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4DC72" w14:textId="77777777" w:rsidR="008C1B21" w:rsidRDefault="008C1B21"/>
    <w:p w14:paraId="7B3713B2" w14:textId="36CB387D" w:rsidR="00AE5FD7" w:rsidRDefault="00AE7783" w:rsidP="008C1B21">
      <w:pPr>
        <w:pStyle w:val="ListParagraph"/>
        <w:numPr>
          <w:ilvl w:val="0"/>
          <w:numId w:val="1"/>
        </w:numPr>
      </w:pPr>
      <w:r>
        <w:t>Analyse amont/</w:t>
      </w:r>
      <w:r w:rsidR="00AE5FD7">
        <w:t xml:space="preserve">Création des ressources : </w:t>
      </w:r>
    </w:p>
    <w:p w14:paraId="410B807C" w14:textId="131CAB52" w:rsidR="00AF39A5" w:rsidRDefault="00AF39A5" w:rsidP="00AF39A5">
      <w:pPr>
        <w:pStyle w:val="ListParagraph"/>
        <w:numPr>
          <w:ilvl w:val="1"/>
          <w:numId w:val="5"/>
        </w:numPr>
      </w:pPr>
      <w:r>
        <w:t>Recherche docu</w:t>
      </w:r>
      <w:r w:rsidR="00AE7783">
        <w:t>mentaire (librairies python) : c</w:t>
      </w:r>
    </w:p>
    <w:p w14:paraId="68C22742" w14:textId="25D09AC0" w:rsidR="00AE5FD7" w:rsidRDefault="00AE5FD7" w:rsidP="00AF39A5">
      <w:pPr>
        <w:pStyle w:val="ListParagraph"/>
        <w:numPr>
          <w:ilvl w:val="1"/>
          <w:numId w:val="5"/>
        </w:numPr>
      </w:pPr>
      <w:r>
        <w:t>BDD : m</w:t>
      </w:r>
    </w:p>
    <w:p w14:paraId="01BEF3DE" w14:textId="3D33DA0C" w:rsidR="00AE5FD7" w:rsidRDefault="00AE5FD7" w:rsidP="00AF39A5">
      <w:pPr>
        <w:pStyle w:val="ListParagraph"/>
        <w:numPr>
          <w:ilvl w:val="1"/>
          <w:numId w:val="5"/>
        </w:numPr>
      </w:pPr>
      <w:r>
        <w:t>3 dictionnaires : m</w:t>
      </w:r>
    </w:p>
    <w:p w14:paraId="7C1E7BB6" w14:textId="4A22FEEF" w:rsidR="00AE7783" w:rsidRDefault="00AE7783" w:rsidP="00AE7783">
      <w:pPr>
        <w:pStyle w:val="ListParagraph"/>
        <w:numPr>
          <w:ilvl w:val="0"/>
          <w:numId w:val="1"/>
        </w:numPr>
      </w:pPr>
      <w:r>
        <w:t>Création interface : m</w:t>
      </w:r>
    </w:p>
    <w:p w14:paraId="0BB9D0B1" w14:textId="77777777" w:rsidR="008C1B21" w:rsidRDefault="008C1B21" w:rsidP="008C1B21">
      <w:pPr>
        <w:pStyle w:val="ListParagraph"/>
        <w:numPr>
          <w:ilvl w:val="0"/>
          <w:numId w:val="1"/>
        </w:numPr>
      </w:pPr>
      <w:r>
        <w:t>Connexion / Chargement des données</w:t>
      </w:r>
    </w:p>
    <w:p w14:paraId="7287D084" w14:textId="0A052FC8" w:rsidR="008C1B21" w:rsidRDefault="008C1B21" w:rsidP="008C1B21">
      <w:pPr>
        <w:pStyle w:val="ListParagraph"/>
        <w:numPr>
          <w:ilvl w:val="0"/>
          <w:numId w:val="2"/>
        </w:numPr>
      </w:pPr>
      <w:r>
        <w:t>Lecture de l’URL</w:t>
      </w:r>
      <w:r w:rsidR="00D07B74">
        <w:t> : s</w:t>
      </w:r>
    </w:p>
    <w:p w14:paraId="5F575D53" w14:textId="2BE48E2D" w:rsidR="008C1B21" w:rsidRDefault="008C1B21" w:rsidP="008C1B21">
      <w:pPr>
        <w:pStyle w:val="ListParagraph"/>
        <w:numPr>
          <w:ilvl w:val="0"/>
          <w:numId w:val="2"/>
        </w:numPr>
      </w:pPr>
      <w:r>
        <w:t>Connexion à l’URL</w:t>
      </w:r>
      <w:r w:rsidR="00D07B74">
        <w:t> : s</w:t>
      </w:r>
    </w:p>
    <w:p w14:paraId="35A41F48" w14:textId="118ED0A6" w:rsidR="008C1B21" w:rsidRDefault="008C1B21" w:rsidP="008C1B21">
      <w:pPr>
        <w:pStyle w:val="ListParagraph"/>
        <w:numPr>
          <w:ilvl w:val="0"/>
          <w:numId w:val="2"/>
        </w:numPr>
      </w:pPr>
      <w:r>
        <w:t>Identification de la zone de commentaire</w:t>
      </w:r>
      <w:r w:rsidR="00D07B74">
        <w:t> : s</w:t>
      </w:r>
    </w:p>
    <w:p w14:paraId="7450D6BC" w14:textId="744EC195" w:rsidR="008C1B21" w:rsidRDefault="008C1B21" w:rsidP="008C1B21">
      <w:pPr>
        <w:pStyle w:val="ListParagraph"/>
        <w:numPr>
          <w:ilvl w:val="0"/>
          <w:numId w:val="2"/>
        </w:numPr>
      </w:pPr>
      <w:r>
        <w:t>Extraction du contenu</w:t>
      </w:r>
      <w:r w:rsidR="00D07B74">
        <w:t> : s</w:t>
      </w:r>
    </w:p>
    <w:p w14:paraId="5C4AD25F" w14:textId="1749AF6B" w:rsidR="008C1B21" w:rsidRDefault="008C1B21" w:rsidP="008C1B21">
      <w:pPr>
        <w:pStyle w:val="ListParagraph"/>
        <w:numPr>
          <w:ilvl w:val="0"/>
          <w:numId w:val="2"/>
        </w:numPr>
      </w:pPr>
      <w:r>
        <w:t>Comparaison des données à un dictionnaire (tableau ou autre)</w:t>
      </w:r>
      <w:r w:rsidR="00A9629D">
        <w:t xml:space="preserve"> et tri (élimination des verbes, sujets </w:t>
      </w:r>
      <w:proofErr w:type="spellStart"/>
      <w:r w:rsidR="00A9629D">
        <w:t>etc</w:t>
      </w:r>
      <w:proofErr w:type="spellEnd"/>
      <w:r w:rsidR="00A9629D">
        <w:t>) : c</w:t>
      </w:r>
    </w:p>
    <w:p w14:paraId="5CB8DA73" w14:textId="5CDA6C3F" w:rsidR="008C1B21" w:rsidRDefault="008C1B21" w:rsidP="008C1B21">
      <w:pPr>
        <w:pStyle w:val="ListParagraph"/>
        <w:numPr>
          <w:ilvl w:val="0"/>
          <w:numId w:val="2"/>
        </w:numPr>
      </w:pPr>
      <w:r>
        <w:t>Sto</w:t>
      </w:r>
      <w:r w:rsidR="00C40CEC">
        <w:t>ckage du contenu dans un tableau 1</w:t>
      </w:r>
      <w:r w:rsidR="00A9629D">
        <w:t> : s</w:t>
      </w:r>
    </w:p>
    <w:p w14:paraId="3AA158B3" w14:textId="77777777" w:rsidR="008C1B21" w:rsidRDefault="008C1B21" w:rsidP="008C1B21">
      <w:pPr>
        <w:pStyle w:val="ListParagraph"/>
        <w:numPr>
          <w:ilvl w:val="0"/>
          <w:numId w:val="1"/>
        </w:numPr>
      </w:pPr>
      <w:r>
        <w:t>Analyse quantitative</w:t>
      </w:r>
    </w:p>
    <w:p w14:paraId="2BEDBD00" w14:textId="7CEB51D4" w:rsidR="008C1B21" w:rsidRDefault="008C1B21" w:rsidP="00D57DA6">
      <w:pPr>
        <w:pStyle w:val="ListParagraph"/>
        <w:numPr>
          <w:ilvl w:val="0"/>
          <w:numId w:val="2"/>
        </w:numPr>
      </w:pPr>
      <w:r>
        <w:t>Comptage du nb d’occurrence de chaque élément distinct d</w:t>
      </w:r>
      <w:r w:rsidR="00C40CEC">
        <w:t>u tableau 1</w:t>
      </w:r>
      <w:r w:rsidR="00D57DA6">
        <w:t xml:space="preserve"> et créatio</w:t>
      </w:r>
      <w:bookmarkStart w:id="0" w:name="_GoBack"/>
      <w:bookmarkEnd w:id="0"/>
      <w:r w:rsidR="00D57DA6">
        <w:t>n d’un tableau 2 avec le nb d’occurrence et les mots associés : m</w:t>
      </w:r>
    </w:p>
    <w:p w14:paraId="5A787FEA" w14:textId="470995DD" w:rsidR="008C1B21" w:rsidRDefault="008C1B21" w:rsidP="008C1B21">
      <w:pPr>
        <w:pStyle w:val="ListParagraph"/>
        <w:numPr>
          <w:ilvl w:val="0"/>
          <w:numId w:val="2"/>
        </w:numPr>
      </w:pPr>
      <w:r>
        <w:t xml:space="preserve">Tri du tableau </w:t>
      </w:r>
      <w:r w:rsidR="00C40CEC">
        <w:t xml:space="preserve">2 </w:t>
      </w:r>
      <w:r>
        <w:t>dans l’ordre décroissant</w:t>
      </w:r>
      <w:r w:rsidR="00D57DA6">
        <w:t> : s</w:t>
      </w:r>
    </w:p>
    <w:p w14:paraId="5BD028D2" w14:textId="77777777" w:rsidR="008C1B21" w:rsidRDefault="008C1B21" w:rsidP="008C1B21">
      <w:pPr>
        <w:pStyle w:val="ListParagraph"/>
        <w:numPr>
          <w:ilvl w:val="0"/>
          <w:numId w:val="1"/>
        </w:numPr>
      </w:pPr>
      <w:r>
        <w:t xml:space="preserve">Production graphique </w:t>
      </w:r>
    </w:p>
    <w:p w14:paraId="5BBAE0F2" w14:textId="36E0DDB0" w:rsidR="008C1B21" w:rsidRDefault="008C1B21" w:rsidP="008C1B21">
      <w:pPr>
        <w:pStyle w:val="ListParagraph"/>
        <w:numPr>
          <w:ilvl w:val="0"/>
          <w:numId w:val="2"/>
        </w:numPr>
      </w:pPr>
      <w:r>
        <w:t xml:space="preserve">Chargement du tableau </w:t>
      </w:r>
      <w:r w:rsidR="00C40CEC">
        <w:t>2</w:t>
      </w:r>
      <w:r w:rsidR="00D57DA6">
        <w:t> : s</w:t>
      </w:r>
    </w:p>
    <w:p w14:paraId="2B5489E5" w14:textId="15ACDA96" w:rsidR="008C1B21" w:rsidRDefault="008C1B21" w:rsidP="008C1B21">
      <w:pPr>
        <w:pStyle w:val="ListParagraph"/>
        <w:numPr>
          <w:ilvl w:val="0"/>
          <w:numId w:val="2"/>
        </w:numPr>
      </w:pPr>
      <w:r>
        <w:t>Définition des repères du graphique et remplissage du graphique avec les données du tableau</w:t>
      </w:r>
      <w:r w:rsidR="00C40CEC">
        <w:t xml:space="preserve"> 2</w:t>
      </w:r>
      <w:r w:rsidR="00D57DA6">
        <w:t> : c</w:t>
      </w:r>
    </w:p>
    <w:p w14:paraId="653AD1D5" w14:textId="77777777" w:rsidR="00FF3978" w:rsidRDefault="008C1B21" w:rsidP="00FF3978">
      <w:pPr>
        <w:pStyle w:val="ListParagraph"/>
        <w:numPr>
          <w:ilvl w:val="0"/>
          <w:numId w:val="1"/>
        </w:numPr>
      </w:pPr>
      <w:r>
        <w:t>Analyse sémantique</w:t>
      </w:r>
    </w:p>
    <w:p w14:paraId="02E123AF" w14:textId="77B0476C" w:rsidR="00D57DA6" w:rsidRDefault="00D57DA6" w:rsidP="00D57DA6">
      <w:pPr>
        <w:pStyle w:val="ListParagraph"/>
        <w:numPr>
          <w:ilvl w:val="0"/>
          <w:numId w:val="2"/>
        </w:numPr>
      </w:pPr>
      <w:r>
        <w:t>Copie tableau 1 dans tableau 1 bis : s</w:t>
      </w:r>
    </w:p>
    <w:p w14:paraId="1C90C8B3" w14:textId="42B15064" w:rsidR="00FF3978" w:rsidRDefault="00FF3978" w:rsidP="00D57DA6">
      <w:pPr>
        <w:pStyle w:val="ListParagraph"/>
        <w:numPr>
          <w:ilvl w:val="0"/>
          <w:numId w:val="2"/>
        </w:numPr>
      </w:pPr>
      <w:r>
        <w:t>Compt</w:t>
      </w:r>
      <w:r w:rsidR="00C40CEC">
        <w:t>age du</w:t>
      </w:r>
      <w:r>
        <w:t xml:space="preserve"> nb d’éléments d</w:t>
      </w:r>
      <w:r w:rsidR="00C40CEC">
        <w:t>u tableau 1</w:t>
      </w:r>
      <w:r w:rsidR="00D57DA6">
        <w:t> bis: s</w:t>
      </w:r>
    </w:p>
    <w:p w14:paraId="79703937" w14:textId="3211C79C" w:rsidR="008C1B21" w:rsidRDefault="008C1B21" w:rsidP="008C1B21">
      <w:pPr>
        <w:pStyle w:val="ListParagraph"/>
        <w:numPr>
          <w:ilvl w:val="0"/>
          <w:numId w:val="2"/>
        </w:numPr>
      </w:pPr>
      <w:r>
        <w:t xml:space="preserve">Comparaison </w:t>
      </w:r>
      <w:r w:rsidR="00FF3978">
        <w:t xml:space="preserve">de chaque élément </w:t>
      </w:r>
      <w:r w:rsidR="00C40CEC">
        <w:t xml:space="preserve">du tableau 1 </w:t>
      </w:r>
      <w:r w:rsidR="00D57DA6">
        <w:t xml:space="preserve">bis </w:t>
      </w:r>
      <w:r w:rsidR="00FF3978">
        <w:t xml:space="preserve">avec </w:t>
      </w:r>
      <w:r w:rsidR="00D57DA6">
        <w:t>le</w:t>
      </w:r>
      <w:r w:rsidR="00FF3978">
        <w:t xml:space="preserve"> dictionnaire</w:t>
      </w:r>
      <w:r w:rsidR="00D57DA6">
        <w:t> « + »: m</w:t>
      </w:r>
    </w:p>
    <w:p w14:paraId="614FEA0A" w14:textId="53C2427E" w:rsidR="008C1B21" w:rsidRDefault="00FF3978" w:rsidP="008C1B21">
      <w:pPr>
        <w:pStyle w:val="ListParagraph"/>
        <w:numPr>
          <w:ilvl w:val="0"/>
          <w:numId w:val="2"/>
        </w:numPr>
      </w:pPr>
      <w:r>
        <w:t>Copi</w:t>
      </w:r>
      <w:r w:rsidR="00C40CEC">
        <w:t>e des éléments dans un tableau 3</w:t>
      </w:r>
      <w:r>
        <w:t xml:space="preserve"> si présence dans le premier dictionnaire et </w:t>
      </w:r>
      <w:r w:rsidR="00C40CEC">
        <w:t>suppression</w:t>
      </w:r>
      <w:r>
        <w:t xml:space="preserve"> de</w:t>
      </w:r>
      <w:r w:rsidR="00C40CEC">
        <w:t xml:space="preserve"> l’élément dans le tableau 1</w:t>
      </w:r>
      <w:r>
        <w:t xml:space="preserve"> </w:t>
      </w:r>
      <w:r w:rsidR="00D57DA6">
        <w:t>bis : s</w:t>
      </w:r>
    </w:p>
    <w:p w14:paraId="51D27399" w14:textId="04EF5DB2" w:rsidR="00FF3978" w:rsidRDefault="00FF3978" w:rsidP="00FF3978">
      <w:pPr>
        <w:pStyle w:val="ListParagraph"/>
        <w:numPr>
          <w:ilvl w:val="0"/>
          <w:numId w:val="2"/>
        </w:numPr>
      </w:pPr>
      <w:r>
        <w:t>Comparaison des éléments restants d</w:t>
      </w:r>
      <w:r w:rsidR="00C40CEC">
        <w:t>u tableau 1</w:t>
      </w:r>
      <w:r>
        <w:t xml:space="preserve"> </w:t>
      </w:r>
      <w:r w:rsidR="00D57DA6">
        <w:t xml:space="preserve">bis </w:t>
      </w:r>
      <w:r>
        <w:t>avec un deuxième dictionnaire</w:t>
      </w:r>
      <w:r w:rsidR="00D57DA6">
        <w:t> : m</w:t>
      </w:r>
    </w:p>
    <w:p w14:paraId="11A998FD" w14:textId="5E7DCE1D" w:rsidR="00FF3978" w:rsidRDefault="00FF3978" w:rsidP="00D57DA6">
      <w:pPr>
        <w:pStyle w:val="ListParagraph"/>
        <w:numPr>
          <w:ilvl w:val="0"/>
          <w:numId w:val="2"/>
        </w:numPr>
      </w:pPr>
      <w:r>
        <w:t>Copi</w:t>
      </w:r>
      <w:r w:rsidR="00C40CEC">
        <w:t>e des éléments dans un tableau 4</w:t>
      </w:r>
      <w:r>
        <w:t xml:space="preserve"> s</w:t>
      </w:r>
      <w:r w:rsidR="00D57DA6">
        <w:t>i présence dans le</w:t>
      </w:r>
      <w:r>
        <w:t xml:space="preserve"> dictionnaire </w:t>
      </w:r>
      <w:r w:rsidR="00D57DA6">
        <w:t xml:space="preserve">« - » </w:t>
      </w:r>
      <w:r>
        <w:t xml:space="preserve">et </w:t>
      </w:r>
      <w:r w:rsidR="00C40CEC">
        <w:t>suppression</w:t>
      </w:r>
      <w:r>
        <w:t xml:space="preserve"> </w:t>
      </w:r>
      <w:r w:rsidR="00C40CEC">
        <w:t>de l’élément dans le tableau 1</w:t>
      </w:r>
      <w:r w:rsidR="00D57DA6">
        <w:t xml:space="preserve"> bis : s</w:t>
      </w:r>
    </w:p>
    <w:p w14:paraId="19A68D47" w14:textId="3B9669CC" w:rsidR="00C40CEC" w:rsidRDefault="00FF3978" w:rsidP="004A6D7B">
      <w:pPr>
        <w:pStyle w:val="ListParagraph"/>
        <w:numPr>
          <w:ilvl w:val="0"/>
          <w:numId w:val="2"/>
        </w:numPr>
      </w:pPr>
      <w:r>
        <w:t>Comptage du nb d’éléments dans l</w:t>
      </w:r>
      <w:r w:rsidR="00C40CEC">
        <w:t>e tableau 1</w:t>
      </w:r>
      <w:r w:rsidR="00D57DA6">
        <w:t xml:space="preserve"> bis</w:t>
      </w:r>
      <w:r w:rsidR="00C40CEC">
        <w:t>, 3 et 4</w:t>
      </w:r>
      <w:r w:rsidR="00D57DA6">
        <w:t> : s</w:t>
      </w:r>
    </w:p>
    <w:p w14:paraId="7D776E40" w14:textId="7171D9C1" w:rsidR="004A6D7B" w:rsidRDefault="004A6D7B" w:rsidP="004A6D7B">
      <w:pPr>
        <w:pStyle w:val="ListParagraph"/>
        <w:numPr>
          <w:ilvl w:val="0"/>
          <w:numId w:val="2"/>
        </w:numPr>
      </w:pPr>
      <w:r>
        <w:t>Calcul du pourcentage</w:t>
      </w:r>
      <w:r w:rsidR="00D57DA6">
        <w:t> : s</w:t>
      </w:r>
    </w:p>
    <w:p w14:paraId="69CD904C" w14:textId="77777777" w:rsidR="008C1B21" w:rsidRDefault="008C1B21" w:rsidP="008C1B21">
      <w:pPr>
        <w:pStyle w:val="ListParagraph"/>
        <w:numPr>
          <w:ilvl w:val="0"/>
          <w:numId w:val="1"/>
        </w:numPr>
      </w:pPr>
      <w:r>
        <w:t>Production graphique « sentiment »</w:t>
      </w:r>
    </w:p>
    <w:p w14:paraId="0E25A7FA" w14:textId="3E55CECD" w:rsidR="008C1B21" w:rsidRDefault="004A6D7B" w:rsidP="008C1B21">
      <w:pPr>
        <w:pStyle w:val="ListParagraph"/>
        <w:numPr>
          <w:ilvl w:val="0"/>
          <w:numId w:val="2"/>
        </w:numPr>
      </w:pPr>
      <w:r>
        <w:t>En fonction du pourcentage, génération d’un diagramme de type jauge (histogramme horizontal)</w:t>
      </w:r>
      <w:r w:rsidR="00D57DA6">
        <w:t> : c</w:t>
      </w:r>
    </w:p>
    <w:p w14:paraId="55A9D8AB" w14:textId="0CCC8814" w:rsidR="008C1B21" w:rsidRDefault="008C1B21" w:rsidP="008C1B21"/>
    <w:sectPr w:rsidR="008C1B21" w:rsidSect="005D28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0017B"/>
    <w:multiLevelType w:val="hybridMultilevel"/>
    <w:tmpl w:val="06E4A794"/>
    <w:lvl w:ilvl="0" w:tplc="5D4E139A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17BDF"/>
    <w:multiLevelType w:val="hybridMultilevel"/>
    <w:tmpl w:val="C35C1F44"/>
    <w:lvl w:ilvl="0" w:tplc="5D4E139A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96A84D54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41CFD"/>
    <w:multiLevelType w:val="hybridMultilevel"/>
    <w:tmpl w:val="E6F258DE"/>
    <w:lvl w:ilvl="0" w:tplc="96A84D54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4F2116"/>
    <w:multiLevelType w:val="hybridMultilevel"/>
    <w:tmpl w:val="9D987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D4E139A">
      <w:numFmt w:val="bullet"/>
      <w:lvlText w:val="–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705C1"/>
    <w:multiLevelType w:val="hybridMultilevel"/>
    <w:tmpl w:val="EBE8DC76"/>
    <w:lvl w:ilvl="0" w:tplc="96A84D54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B21"/>
    <w:rsid w:val="001D7042"/>
    <w:rsid w:val="004A6D7B"/>
    <w:rsid w:val="005D28BD"/>
    <w:rsid w:val="006B7EB6"/>
    <w:rsid w:val="007B0D6D"/>
    <w:rsid w:val="008C1B21"/>
    <w:rsid w:val="00A9629D"/>
    <w:rsid w:val="00AE5FD7"/>
    <w:rsid w:val="00AE7783"/>
    <w:rsid w:val="00AF39A5"/>
    <w:rsid w:val="00C303D9"/>
    <w:rsid w:val="00C40CEC"/>
    <w:rsid w:val="00D07B74"/>
    <w:rsid w:val="00D57DA6"/>
    <w:rsid w:val="00FF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BABE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B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1316</Characters>
  <Application>Microsoft Macintosh Word</Application>
  <DocSecurity>0</DocSecurity>
  <Lines>10</Lines>
  <Paragraphs>3</Paragraphs>
  <ScaleCrop>false</ScaleCrop>
  <Company>La revanche de poussin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Bauer</dc:creator>
  <cp:keywords/>
  <dc:description/>
  <cp:lastModifiedBy>Anne Bauer</cp:lastModifiedBy>
  <cp:revision>3</cp:revision>
  <dcterms:created xsi:type="dcterms:W3CDTF">2016-04-29T08:53:00Z</dcterms:created>
  <dcterms:modified xsi:type="dcterms:W3CDTF">2016-04-29T09:49:00Z</dcterms:modified>
</cp:coreProperties>
</file>