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C245EA" w14:textId="77777777" w:rsidR="00355D61" w:rsidRPr="00D52A9A" w:rsidRDefault="00EF1DA2">
      <w:pPr>
        <w:pStyle w:val="Heading3"/>
        <w:spacing w:line="480" w:lineRule="auto"/>
        <w:jc w:val="both"/>
        <w:rPr>
          <w:b/>
          <w:lang w:val="en-GB"/>
        </w:rPr>
      </w:pPr>
      <w:bookmarkStart w:id="0" w:name="_5rkh4gl1ry5p" w:colFirst="0" w:colLast="0"/>
      <w:bookmarkEnd w:id="0"/>
      <w:r w:rsidRPr="00D52A9A">
        <w:rPr>
          <w:b/>
          <w:lang w:val="en-GB"/>
        </w:rPr>
        <w:t>Supplementary figures</w:t>
      </w:r>
    </w:p>
    <w:p w14:paraId="3600F1CF" w14:textId="77777777" w:rsidR="00355D61" w:rsidRPr="00D52A9A" w:rsidRDefault="00EF1DA2">
      <w:pPr>
        <w:spacing w:line="480" w:lineRule="auto"/>
        <w:jc w:val="both"/>
        <w:rPr>
          <w:b/>
          <w:lang w:val="en-GB"/>
        </w:rPr>
      </w:pPr>
      <w:r w:rsidRPr="00D52A9A">
        <w:rPr>
          <w:b/>
          <w:noProof/>
        </w:rPr>
        <w:drawing>
          <wp:inline distT="114300" distB="114300" distL="114300" distR="114300" wp14:anchorId="59B805B4" wp14:editId="03BFAC53">
            <wp:extent cx="5943600" cy="4076700"/>
            <wp:effectExtent l="0" t="0" r="0" b="0"/>
            <wp:docPr id="6" name="image12.png" descr="SuppFigure1.png"/>
            <wp:cNvGraphicFramePr/>
            <a:graphic xmlns:a="http://schemas.openxmlformats.org/drawingml/2006/main">
              <a:graphicData uri="http://schemas.openxmlformats.org/drawingml/2006/picture">
                <pic:pic xmlns:pic="http://schemas.openxmlformats.org/drawingml/2006/picture">
                  <pic:nvPicPr>
                    <pic:cNvPr id="0" name="image12.png" descr="SuppFigure1.png"/>
                    <pic:cNvPicPr preferRelativeResize="0"/>
                  </pic:nvPicPr>
                  <pic:blipFill>
                    <a:blip r:embed="rId7"/>
                    <a:srcRect/>
                    <a:stretch>
                      <a:fillRect/>
                    </a:stretch>
                  </pic:blipFill>
                  <pic:spPr>
                    <a:xfrm>
                      <a:off x="0" y="0"/>
                      <a:ext cx="5943600" cy="4076700"/>
                    </a:xfrm>
                    <a:prstGeom prst="rect">
                      <a:avLst/>
                    </a:prstGeom>
                    <a:ln/>
                  </pic:spPr>
                </pic:pic>
              </a:graphicData>
            </a:graphic>
          </wp:inline>
        </w:drawing>
      </w:r>
    </w:p>
    <w:p w14:paraId="5D4956D5" w14:textId="77777777" w:rsidR="00355D61" w:rsidRPr="00D52A9A" w:rsidRDefault="00EF1DA2">
      <w:pPr>
        <w:spacing w:line="480" w:lineRule="auto"/>
        <w:jc w:val="both"/>
        <w:rPr>
          <w:lang w:val="en-GB"/>
        </w:rPr>
      </w:pPr>
      <w:r w:rsidRPr="00D52A9A">
        <w:rPr>
          <w:b/>
          <w:lang w:val="en-GB"/>
        </w:rPr>
        <w:t>Supplementary Figure 1.</w:t>
      </w:r>
      <w:r w:rsidRPr="00D52A9A">
        <w:rPr>
          <w:lang w:val="en-GB"/>
        </w:rPr>
        <w:t xml:space="preserve"> Unsupervised clustering of the experimental replica</w:t>
      </w:r>
      <w:r w:rsidR="00D52A9A">
        <w:rPr>
          <w:lang w:val="en-GB"/>
        </w:rPr>
        <w:t>tes. A) Clustering analysis of</w:t>
      </w:r>
      <w:r w:rsidRPr="00D52A9A">
        <w:rPr>
          <w:lang w:val="en-GB"/>
        </w:rPr>
        <w:t xml:space="preserve"> three different biological and technical replicates of the CORE metabolomics experiments. Light blue colour denotes the different biological replicates. B) Clustering of the three biological replicates, where each has a technical replicate, of the </w:t>
      </w:r>
      <w:proofErr w:type="spellStart"/>
      <w:r w:rsidRPr="00D52A9A">
        <w:rPr>
          <w:lang w:val="en-GB"/>
        </w:rPr>
        <w:t>phosphoproteomics</w:t>
      </w:r>
      <w:proofErr w:type="spellEnd"/>
      <w:r w:rsidRPr="00D52A9A">
        <w:rPr>
          <w:lang w:val="en-GB"/>
        </w:rPr>
        <w:t xml:space="preserve"> experiments. C) Clustering analysis of the three biological replicates of the proteomics measurements.</w:t>
      </w:r>
    </w:p>
    <w:p w14:paraId="619511E7" w14:textId="77777777" w:rsidR="00355D61" w:rsidRPr="00D52A9A" w:rsidRDefault="00355D61">
      <w:pPr>
        <w:spacing w:line="480" w:lineRule="auto"/>
        <w:jc w:val="both"/>
        <w:rPr>
          <w:lang w:val="en-GB"/>
        </w:rPr>
      </w:pPr>
    </w:p>
    <w:p w14:paraId="2EDCB3AB" w14:textId="77777777" w:rsidR="00355D61" w:rsidRPr="00D52A9A" w:rsidRDefault="00355D61">
      <w:pPr>
        <w:spacing w:line="480" w:lineRule="auto"/>
        <w:jc w:val="both"/>
        <w:rPr>
          <w:lang w:val="en-GB"/>
        </w:rPr>
      </w:pPr>
    </w:p>
    <w:p w14:paraId="63E57E69" w14:textId="77777777" w:rsidR="00355D61" w:rsidRPr="00D52A9A" w:rsidRDefault="00355D61">
      <w:pPr>
        <w:spacing w:line="480" w:lineRule="auto"/>
        <w:jc w:val="both"/>
        <w:rPr>
          <w:b/>
          <w:lang w:val="en-GB"/>
        </w:rPr>
      </w:pPr>
    </w:p>
    <w:p w14:paraId="762F736F" w14:textId="77777777" w:rsidR="00355D61" w:rsidRPr="00D52A9A" w:rsidRDefault="00EF1DA2">
      <w:pPr>
        <w:spacing w:line="480" w:lineRule="auto"/>
        <w:jc w:val="both"/>
        <w:rPr>
          <w:b/>
          <w:lang w:val="en-GB"/>
        </w:rPr>
      </w:pPr>
      <w:r w:rsidRPr="00D52A9A">
        <w:rPr>
          <w:b/>
          <w:noProof/>
        </w:rPr>
        <w:lastRenderedPageBreak/>
        <w:drawing>
          <wp:inline distT="114300" distB="114300" distL="114300" distR="114300" wp14:anchorId="6B42AF23" wp14:editId="7845BA63">
            <wp:extent cx="5943600" cy="3695700"/>
            <wp:effectExtent l="0" t="0" r="0" b="0"/>
            <wp:docPr id="2" name="image8.png" descr="SuppFigure2.png"/>
            <wp:cNvGraphicFramePr/>
            <a:graphic xmlns:a="http://schemas.openxmlformats.org/drawingml/2006/main">
              <a:graphicData uri="http://schemas.openxmlformats.org/drawingml/2006/picture">
                <pic:pic xmlns:pic="http://schemas.openxmlformats.org/drawingml/2006/picture">
                  <pic:nvPicPr>
                    <pic:cNvPr id="0" name="image8.png" descr="SuppFigure2.png"/>
                    <pic:cNvPicPr preferRelativeResize="0"/>
                  </pic:nvPicPr>
                  <pic:blipFill>
                    <a:blip r:embed="rId8"/>
                    <a:srcRect/>
                    <a:stretch>
                      <a:fillRect/>
                    </a:stretch>
                  </pic:blipFill>
                  <pic:spPr>
                    <a:xfrm>
                      <a:off x="0" y="0"/>
                      <a:ext cx="5943600" cy="3695700"/>
                    </a:xfrm>
                    <a:prstGeom prst="rect">
                      <a:avLst/>
                    </a:prstGeom>
                    <a:ln/>
                  </pic:spPr>
                </pic:pic>
              </a:graphicData>
            </a:graphic>
          </wp:inline>
        </w:drawing>
      </w:r>
    </w:p>
    <w:p w14:paraId="156C5BBE" w14:textId="77777777" w:rsidR="00355D61" w:rsidRPr="00D52A9A" w:rsidRDefault="00EF1DA2">
      <w:pPr>
        <w:spacing w:line="480" w:lineRule="auto"/>
        <w:jc w:val="both"/>
        <w:rPr>
          <w:color w:val="0000FF"/>
          <w:lang w:val="en-GB"/>
        </w:rPr>
      </w:pPr>
      <w:r w:rsidRPr="00D52A9A">
        <w:rPr>
          <w:b/>
          <w:lang w:val="en-GB"/>
        </w:rPr>
        <w:t>Supplementary Figure 2.</w:t>
      </w:r>
      <w:r w:rsidRPr="00D52A9A">
        <w:rPr>
          <w:lang w:val="en-GB"/>
        </w:rPr>
        <w:t xml:space="preserve"> Proteomics correlation analysis. A) Correlation between proteomics and transcriptomics measurements. Log2 fold changes between UOK262 and UOK262pFH were used. B) Scatter plot with the GSEA enrichment score obtained for each metabolic pathway in the metabolic model for which it was possible to overlap at least 5 measured proteins or </w:t>
      </w:r>
      <w:r w:rsidRPr="00D52A9A">
        <w:rPr>
          <w:i/>
          <w:lang w:val="en-GB"/>
        </w:rPr>
        <w:t>in silico</w:t>
      </w:r>
      <w:r w:rsidRPr="00D52A9A">
        <w:rPr>
          <w:lang w:val="en-GB"/>
        </w:rPr>
        <w:t xml:space="preserve"> estimated fluxes. Representative pathways were highlighted. </w:t>
      </w:r>
      <w:r w:rsidRPr="00D52A9A">
        <w:rPr>
          <w:color w:val="0000FF"/>
          <w:lang w:val="en-GB"/>
        </w:rPr>
        <w:t>C) Glutamate labelling from either glucose or glutamine, secreted in the medium of UOK262 and UOK262pFH. The time point used for glucose labelling is 4 h while for glutamine is 3 h and 24h. D) Glucose uptake in UOK262pFH and UOK262.</w:t>
      </w:r>
    </w:p>
    <w:p w14:paraId="79084995" w14:textId="77777777" w:rsidR="00355D61" w:rsidRPr="00D52A9A" w:rsidRDefault="00355D61">
      <w:pPr>
        <w:spacing w:line="480" w:lineRule="auto"/>
        <w:jc w:val="both"/>
        <w:rPr>
          <w:color w:val="0000FF"/>
          <w:lang w:val="en-GB"/>
        </w:rPr>
      </w:pPr>
    </w:p>
    <w:p w14:paraId="4DFBD6DC" w14:textId="77777777" w:rsidR="00355D61" w:rsidRPr="00D52A9A" w:rsidRDefault="00355D61">
      <w:pPr>
        <w:spacing w:line="480" w:lineRule="auto"/>
        <w:jc w:val="both"/>
        <w:rPr>
          <w:color w:val="0000FF"/>
          <w:lang w:val="en-GB"/>
        </w:rPr>
      </w:pPr>
    </w:p>
    <w:p w14:paraId="516E87F8" w14:textId="77777777" w:rsidR="00355D61" w:rsidRPr="00D52A9A" w:rsidRDefault="00EF1DA2">
      <w:pPr>
        <w:spacing w:line="480" w:lineRule="auto"/>
        <w:jc w:val="both"/>
        <w:rPr>
          <w:color w:val="0000FF"/>
          <w:lang w:val="en-GB"/>
        </w:rPr>
      </w:pPr>
      <w:r w:rsidRPr="00D52A9A">
        <w:rPr>
          <w:lang w:val="en-GB"/>
        </w:rPr>
        <w:br w:type="page"/>
      </w:r>
    </w:p>
    <w:p w14:paraId="18630AF7" w14:textId="77777777" w:rsidR="00355D61" w:rsidRPr="00D52A9A" w:rsidRDefault="00EF1DA2">
      <w:pPr>
        <w:pStyle w:val="Heading3"/>
        <w:spacing w:line="480" w:lineRule="auto"/>
        <w:jc w:val="both"/>
        <w:rPr>
          <w:color w:val="0000FF"/>
          <w:lang w:val="en-GB"/>
        </w:rPr>
      </w:pPr>
      <w:bookmarkStart w:id="1" w:name="_mof2r7dk3988" w:colFirst="0" w:colLast="0"/>
      <w:bookmarkEnd w:id="1"/>
      <w:r w:rsidRPr="00D52A9A">
        <w:rPr>
          <w:b/>
          <w:color w:val="0000FF"/>
          <w:lang w:val="en-GB"/>
        </w:rPr>
        <w:lastRenderedPageBreak/>
        <w:t>Tables</w:t>
      </w:r>
    </w:p>
    <w:tbl>
      <w:tblPr>
        <w:tblStyle w:val="a"/>
        <w:tblW w:w="9315"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860"/>
        <w:gridCol w:w="1860"/>
        <w:gridCol w:w="1860"/>
        <w:gridCol w:w="1860"/>
      </w:tblGrid>
      <w:tr w:rsidR="00355D61" w:rsidRPr="00D52A9A" w14:paraId="185ECD53" w14:textId="77777777">
        <w:trPr>
          <w:trHeight w:val="420"/>
        </w:trPr>
        <w:tc>
          <w:tcPr>
            <w:tcW w:w="9315" w:type="dxa"/>
            <w:gridSpan w:val="5"/>
            <w:tcBorders>
              <w:top w:val="nil"/>
              <w:left w:val="nil"/>
              <w:bottom w:val="single" w:sz="18" w:space="0" w:color="434343"/>
              <w:right w:val="nil"/>
            </w:tcBorders>
            <w:tcMar>
              <w:top w:w="57" w:type="dxa"/>
              <w:left w:w="57" w:type="dxa"/>
              <w:bottom w:w="57" w:type="dxa"/>
              <w:right w:w="57" w:type="dxa"/>
            </w:tcMar>
          </w:tcPr>
          <w:p w14:paraId="2AA85F5A" w14:textId="77777777" w:rsidR="00355D61" w:rsidRPr="00D52A9A" w:rsidRDefault="00EF1DA2">
            <w:pPr>
              <w:widowControl w:val="0"/>
              <w:spacing w:line="240" w:lineRule="auto"/>
              <w:rPr>
                <w:color w:val="0000FF"/>
                <w:lang w:val="en-GB"/>
              </w:rPr>
            </w:pPr>
            <w:r w:rsidRPr="00D52A9A">
              <w:rPr>
                <w:b/>
                <w:color w:val="0000FF"/>
                <w:lang w:val="en-GB"/>
              </w:rPr>
              <w:t>Table 1.</w:t>
            </w:r>
            <w:r w:rsidRPr="00D52A9A">
              <w:rPr>
                <w:color w:val="0000FF"/>
                <w:lang w:val="en-GB"/>
              </w:rPr>
              <w:t xml:space="preserve"> Metabolic enzymes differentially phosphorylated sites.</w:t>
            </w:r>
          </w:p>
        </w:tc>
      </w:tr>
      <w:tr w:rsidR="00355D61" w:rsidRPr="00D52A9A" w14:paraId="6FCC3D72" w14:textId="77777777">
        <w:tc>
          <w:tcPr>
            <w:tcW w:w="1875" w:type="dxa"/>
            <w:tcBorders>
              <w:top w:val="single" w:sz="18" w:space="0" w:color="434343"/>
              <w:left w:val="nil"/>
              <w:right w:val="nil"/>
            </w:tcBorders>
            <w:tcMar>
              <w:top w:w="57" w:type="dxa"/>
              <w:left w:w="57" w:type="dxa"/>
              <w:bottom w:w="57" w:type="dxa"/>
              <w:right w:w="57" w:type="dxa"/>
            </w:tcMar>
          </w:tcPr>
          <w:p w14:paraId="07F7A386" w14:textId="77777777" w:rsidR="00355D61" w:rsidRPr="00D52A9A" w:rsidRDefault="00EF1DA2">
            <w:pPr>
              <w:widowControl w:val="0"/>
              <w:spacing w:line="240" w:lineRule="auto"/>
              <w:rPr>
                <w:b/>
                <w:color w:val="0000FF"/>
                <w:lang w:val="en-GB"/>
              </w:rPr>
            </w:pPr>
            <w:r w:rsidRPr="00D52A9A">
              <w:rPr>
                <w:b/>
                <w:color w:val="0000FF"/>
                <w:lang w:val="en-GB"/>
              </w:rPr>
              <w:t>Enzyme</w:t>
            </w:r>
          </w:p>
        </w:tc>
        <w:tc>
          <w:tcPr>
            <w:tcW w:w="1860" w:type="dxa"/>
            <w:tcBorders>
              <w:top w:val="single" w:sz="18" w:space="0" w:color="434343"/>
              <w:left w:val="nil"/>
              <w:right w:val="nil"/>
            </w:tcBorders>
            <w:tcMar>
              <w:top w:w="57" w:type="dxa"/>
              <w:left w:w="57" w:type="dxa"/>
              <w:bottom w:w="57" w:type="dxa"/>
              <w:right w:w="57" w:type="dxa"/>
            </w:tcMar>
          </w:tcPr>
          <w:p w14:paraId="42491243" w14:textId="77777777" w:rsidR="00355D61" w:rsidRPr="00D52A9A" w:rsidRDefault="00EF1DA2">
            <w:pPr>
              <w:widowControl w:val="0"/>
              <w:spacing w:line="240" w:lineRule="auto"/>
              <w:rPr>
                <w:b/>
                <w:color w:val="0000FF"/>
                <w:lang w:val="en-GB"/>
              </w:rPr>
            </w:pPr>
            <w:proofErr w:type="spellStart"/>
            <w:r w:rsidRPr="00D52A9A">
              <w:rPr>
                <w:b/>
                <w:color w:val="0000FF"/>
                <w:lang w:val="en-GB"/>
              </w:rPr>
              <w:t>Phosphosite</w:t>
            </w:r>
            <w:proofErr w:type="spellEnd"/>
          </w:p>
        </w:tc>
        <w:tc>
          <w:tcPr>
            <w:tcW w:w="1860" w:type="dxa"/>
            <w:tcBorders>
              <w:top w:val="single" w:sz="18" w:space="0" w:color="434343"/>
              <w:left w:val="nil"/>
              <w:right w:val="nil"/>
            </w:tcBorders>
            <w:tcMar>
              <w:top w:w="57" w:type="dxa"/>
              <w:left w:w="57" w:type="dxa"/>
              <w:bottom w:w="57" w:type="dxa"/>
              <w:right w:w="57" w:type="dxa"/>
            </w:tcMar>
          </w:tcPr>
          <w:p w14:paraId="084E723B" w14:textId="77777777" w:rsidR="00355D61" w:rsidRPr="00D52A9A" w:rsidRDefault="00EF1DA2">
            <w:pPr>
              <w:widowControl w:val="0"/>
              <w:spacing w:line="240" w:lineRule="auto"/>
              <w:rPr>
                <w:b/>
                <w:color w:val="0000FF"/>
                <w:lang w:val="en-GB"/>
              </w:rPr>
            </w:pPr>
            <w:r w:rsidRPr="00D52A9A">
              <w:rPr>
                <w:b/>
                <w:color w:val="0000FF"/>
                <w:lang w:val="en-GB"/>
              </w:rPr>
              <w:t>Fold-change</w:t>
            </w:r>
          </w:p>
        </w:tc>
        <w:tc>
          <w:tcPr>
            <w:tcW w:w="1860" w:type="dxa"/>
            <w:tcBorders>
              <w:top w:val="single" w:sz="18" w:space="0" w:color="434343"/>
              <w:left w:val="nil"/>
              <w:right w:val="nil"/>
            </w:tcBorders>
            <w:tcMar>
              <w:top w:w="57" w:type="dxa"/>
              <w:left w:w="57" w:type="dxa"/>
              <w:bottom w:w="57" w:type="dxa"/>
              <w:right w:w="57" w:type="dxa"/>
            </w:tcMar>
          </w:tcPr>
          <w:p w14:paraId="4480E566" w14:textId="77777777" w:rsidR="00355D61" w:rsidRPr="00D52A9A" w:rsidRDefault="00EF1DA2">
            <w:pPr>
              <w:widowControl w:val="0"/>
              <w:spacing w:line="240" w:lineRule="auto"/>
              <w:rPr>
                <w:b/>
                <w:color w:val="0000FF"/>
                <w:lang w:val="en-GB"/>
              </w:rPr>
            </w:pPr>
            <w:r w:rsidRPr="00D52A9A">
              <w:rPr>
                <w:b/>
                <w:color w:val="0000FF"/>
                <w:lang w:val="en-GB"/>
              </w:rPr>
              <w:t>p-value</w:t>
            </w:r>
          </w:p>
        </w:tc>
        <w:tc>
          <w:tcPr>
            <w:tcW w:w="1860" w:type="dxa"/>
            <w:tcBorders>
              <w:top w:val="single" w:sz="18" w:space="0" w:color="434343"/>
              <w:left w:val="nil"/>
              <w:right w:val="nil"/>
            </w:tcBorders>
            <w:tcMar>
              <w:top w:w="57" w:type="dxa"/>
              <w:left w:w="57" w:type="dxa"/>
              <w:bottom w:w="57" w:type="dxa"/>
              <w:right w:w="57" w:type="dxa"/>
            </w:tcMar>
          </w:tcPr>
          <w:p w14:paraId="1FED5B17" w14:textId="77777777" w:rsidR="00355D61" w:rsidRPr="00D52A9A" w:rsidRDefault="00EF1DA2">
            <w:pPr>
              <w:widowControl w:val="0"/>
              <w:spacing w:line="240" w:lineRule="auto"/>
              <w:rPr>
                <w:b/>
                <w:color w:val="0000FF"/>
                <w:lang w:val="en-GB"/>
              </w:rPr>
            </w:pPr>
            <w:r w:rsidRPr="00D52A9A">
              <w:rPr>
                <w:b/>
                <w:color w:val="0000FF"/>
                <w:lang w:val="en-GB"/>
              </w:rPr>
              <w:t>FDR</w:t>
            </w:r>
          </w:p>
        </w:tc>
      </w:tr>
      <w:tr w:rsidR="00355D61" w:rsidRPr="00D52A9A" w14:paraId="014D6A55" w14:textId="77777777">
        <w:tc>
          <w:tcPr>
            <w:tcW w:w="1875" w:type="dxa"/>
            <w:tcBorders>
              <w:left w:val="nil"/>
              <w:bottom w:val="nil"/>
              <w:right w:val="nil"/>
            </w:tcBorders>
            <w:tcMar>
              <w:top w:w="57" w:type="dxa"/>
              <w:left w:w="57" w:type="dxa"/>
              <w:bottom w:w="57" w:type="dxa"/>
              <w:right w:w="57" w:type="dxa"/>
            </w:tcMar>
          </w:tcPr>
          <w:p w14:paraId="095E322F" w14:textId="77777777" w:rsidR="00355D61" w:rsidRPr="00D52A9A" w:rsidRDefault="00EF1DA2">
            <w:pPr>
              <w:widowControl w:val="0"/>
              <w:spacing w:line="240" w:lineRule="auto"/>
              <w:rPr>
                <w:color w:val="0000FF"/>
                <w:lang w:val="en-GB"/>
              </w:rPr>
            </w:pPr>
            <w:r w:rsidRPr="00D52A9A">
              <w:rPr>
                <w:color w:val="0000FF"/>
                <w:lang w:val="en-GB"/>
              </w:rPr>
              <w:t>GAPDH</w:t>
            </w:r>
          </w:p>
        </w:tc>
        <w:tc>
          <w:tcPr>
            <w:tcW w:w="1860" w:type="dxa"/>
            <w:tcBorders>
              <w:left w:val="nil"/>
              <w:bottom w:val="single" w:sz="8" w:space="0" w:color="FFFFFF"/>
              <w:right w:val="single" w:sz="8" w:space="0" w:color="FFFFFF"/>
            </w:tcBorders>
            <w:tcMar>
              <w:top w:w="57" w:type="dxa"/>
              <w:left w:w="57" w:type="dxa"/>
              <w:bottom w:w="57" w:type="dxa"/>
              <w:right w:w="57" w:type="dxa"/>
            </w:tcMar>
          </w:tcPr>
          <w:p w14:paraId="7DB7DA9C" w14:textId="77777777" w:rsidR="00355D61" w:rsidRPr="00D52A9A" w:rsidRDefault="00EF1DA2">
            <w:pPr>
              <w:widowControl w:val="0"/>
              <w:spacing w:line="240" w:lineRule="auto"/>
              <w:rPr>
                <w:color w:val="0000FF"/>
                <w:lang w:val="en-GB"/>
              </w:rPr>
            </w:pPr>
            <w:r w:rsidRPr="00D52A9A">
              <w:rPr>
                <w:color w:val="0000FF"/>
                <w:lang w:val="en-GB"/>
              </w:rPr>
              <w:t>S83</w:t>
            </w:r>
          </w:p>
        </w:tc>
        <w:tc>
          <w:tcPr>
            <w:tcW w:w="1860" w:type="dxa"/>
            <w:tcBorders>
              <w:left w:val="single" w:sz="8" w:space="0" w:color="FFFFFF"/>
              <w:bottom w:val="single" w:sz="8" w:space="0" w:color="FFFFFF"/>
              <w:right w:val="single" w:sz="8" w:space="0" w:color="FFFFFF"/>
            </w:tcBorders>
            <w:tcMar>
              <w:top w:w="57" w:type="dxa"/>
              <w:left w:w="57" w:type="dxa"/>
              <w:bottom w:w="57" w:type="dxa"/>
              <w:right w:w="57" w:type="dxa"/>
            </w:tcMar>
          </w:tcPr>
          <w:p w14:paraId="114A92F4" w14:textId="77777777" w:rsidR="00355D61" w:rsidRPr="00D52A9A" w:rsidRDefault="00EF1DA2">
            <w:pPr>
              <w:widowControl w:val="0"/>
              <w:spacing w:line="240" w:lineRule="auto"/>
              <w:rPr>
                <w:color w:val="0000FF"/>
                <w:lang w:val="en-GB"/>
              </w:rPr>
            </w:pPr>
            <w:r w:rsidRPr="00D52A9A">
              <w:rPr>
                <w:color w:val="0000FF"/>
                <w:lang w:val="en-GB"/>
              </w:rPr>
              <w:t>-0.93</w:t>
            </w:r>
          </w:p>
        </w:tc>
        <w:tc>
          <w:tcPr>
            <w:tcW w:w="1860" w:type="dxa"/>
            <w:tcBorders>
              <w:left w:val="single" w:sz="8" w:space="0" w:color="FFFFFF"/>
              <w:bottom w:val="single" w:sz="8" w:space="0" w:color="FFFFFF"/>
              <w:right w:val="single" w:sz="8" w:space="0" w:color="FFFFFF"/>
            </w:tcBorders>
            <w:tcMar>
              <w:top w:w="57" w:type="dxa"/>
              <w:left w:w="57" w:type="dxa"/>
              <w:bottom w:w="57" w:type="dxa"/>
              <w:right w:w="57" w:type="dxa"/>
            </w:tcMar>
          </w:tcPr>
          <w:p w14:paraId="74F44CEA" w14:textId="77777777" w:rsidR="00355D61" w:rsidRPr="00D52A9A" w:rsidRDefault="00EF1DA2">
            <w:pPr>
              <w:widowControl w:val="0"/>
              <w:spacing w:line="240" w:lineRule="auto"/>
              <w:rPr>
                <w:color w:val="0000FF"/>
                <w:lang w:val="en-GB"/>
              </w:rPr>
            </w:pPr>
            <w:r w:rsidRPr="00D52A9A">
              <w:rPr>
                <w:color w:val="0000FF"/>
                <w:lang w:val="en-GB"/>
              </w:rPr>
              <w:t>7.9E-05</w:t>
            </w:r>
          </w:p>
        </w:tc>
        <w:tc>
          <w:tcPr>
            <w:tcW w:w="1860" w:type="dxa"/>
            <w:tcBorders>
              <w:left w:val="single" w:sz="8" w:space="0" w:color="FFFFFF"/>
              <w:bottom w:val="single" w:sz="8" w:space="0" w:color="FFFFFF"/>
              <w:right w:val="single" w:sz="8" w:space="0" w:color="FFFFFF"/>
            </w:tcBorders>
            <w:tcMar>
              <w:top w:w="57" w:type="dxa"/>
              <w:left w:w="57" w:type="dxa"/>
              <w:bottom w:w="57" w:type="dxa"/>
              <w:right w:w="57" w:type="dxa"/>
            </w:tcMar>
          </w:tcPr>
          <w:p w14:paraId="5B37A8A3" w14:textId="77777777" w:rsidR="00355D61" w:rsidRPr="00D52A9A" w:rsidRDefault="00EF1DA2">
            <w:pPr>
              <w:widowControl w:val="0"/>
              <w:spacing w:line="240" w:lineRule="auto"/>
              <w:rPr>
                <w:color w:val="0000FF"/>
                <w:lang w:val="en-GB"/>
              </w:rPr>
            </w:pPr>
            <w:r w:rsidRPr="00D52A9A">
              <w:rPr>
                <w:color w:val="0000FF"/>
                <w:lang w:val="en-GB"/>
              </w:rPr>
              <w:t>9.3E-04</w:t>
            </w:r>
          </w:p>
        </w:tc>
      </w:tr>
      <w:tr w:rsidR="00355D61" w:rsidRPr="00D52A9A" w14:paraId="49C7A50E" w14:textId="77777777">
        <w:tc>
          <w:tcPr>
            <w:tcW w:w="1875" w:type="dxa"/>
            <w:tcBorders>
              <w:top w:val="nil"/>
              <w:left w:val="nil"/>
              <w:bottom w:val="nil"/>
              <w:right w:val="nil"/>
            </w:tcBorders>
            <w:tcMar>
              <w:top w:w="57" w:type="dxa"/>
              <w:left w:w="57" w:type="dxa"/>
              <w:bottom w:w="57" w:type="dxa"/>
              <w:right w:w="57" w:type="dxa"/>
            </w:tcMar>
          </w:tcPr>
          <w:p w14:paraId="11F4EEB0" w14:textId="77777777" w:rsidR="00355D61" w:rsidRPr="00D52A9A" w:rsidRDefault="00EF1DA2">
            <w:pPr>
              <w:widowControl w:val="0"/>
              <w:spacing w:line="240" w:lineRule="auto"/>
              <w:rPr>
                <w:color w:val="0000FF"/>
                <w:lang w:val="en-GB"/>
              </w:rPr>
            </w:pPr>
            <w:r w:rsidRPr="00D52A9A">
              <w:rPr>
                <w:color w:val="0000FF"/>
                <w:lang w:val="en-GB"/>
              </w:rPr>
              <w:t>HMGCS1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7C758511" w14:textId="77777777" w:rsidR="00355D61" w:rsidRPr="00D52A9A" w:rsidRDefault="00EF1DA2">
            <w:pPr>
              <w:widowControl w:val="0"/>
              <w:spacing w:line="240" w:lineRule="auto"/>
              <w:rPr>
                <w:color w:val="0000FF"/>
                <w:lang w:val="en-GB"/>
              </w:rPr>
            </w:pPr>
            <w:r w:rsidRPr="00D52A9A">
              <w:rPr>
                <w:color w:val="0000FF"/>
                <w:lang w:val="en-GB"/>
              </w:rPr>
              <w:t>S495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437ECC2F" w14:textId="77777777" w:rsidR="00355D61" w:rsidRPr="00D52A9A" w:rsidRDefault="00EF1DA2">
            <w:pPr>
              <w:widowControl w:val="0"/>
              <w:spacing w:line="240" w:lineRule="auto"/>
              <w:rPr>
                <w:color w:val="0000FF"/>
                <w:lang w:val="en-GB"/>
              </w:rPr>
            </w:pPr>
            <w:r w:rsidRPr="00D52A9A">
              <w:rPr>
                <w:color w:val="0000FF"/>
                <w:lang w:val="en-GB"/>
              </w:rPr>
              <w:t>-0.81</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26BF1A0" w14:textId="77777777" w:rsidR="00355D61" w:rsidRPr="00D52A9A" w:rsidRDefault="00EF1DA2">
            <w:pPr>
              <w:widowControl w:val="0"/>
              <w:spacing w:line="240" w:lineRule="auto"/>
              <w:rPr>
                <w:color w:val="0000FF"/>
                <w:lang w:val="en-GB"/>
              </w:rPr>
            </w:pPr>
            <w:r w:rsidRPr="00D52A9A">
              <w:rPr>
                <w:color w:val="0000FF"/>
                <w:lang w:val="en-GB"/>
              </w:rPr>
              <w:t>7.3E-07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2217D10" w14:textId="77777777" w:rsidR="00355D61" w:rsidRPr="00D52A9A" w:rsidRDefault="00EF1DA2">
            <w:pPr>
              <w:widowControl w:val="0"/>
              <w:spacing w:line="240" w:lineRule="auto"/>
              <w:rPr>
                <w:color w:val="0000FF"/>
                <w:lang w:val="en-GB"/>
              </w:rPr>
            </w:pPr>
            <w:r w:rsidRPr="00D52A9A">
              <w:rPr>
                <w:color w:val="0000FF"/>
                <w:lang w:val="en-GB"/>
              </w:rPr>
              <w:t>3.3E-05</w:t>
            </w:r>
          </w:p>
        </w:tc>
      </w:tr>
      <w:tr w:rsidR="00355D61" w:rsidRPr="00D52A9A" w14:paraId="383C0903" w14:textId="77777777">
        <w:tc>
          <w:tcPr>
            <w:tcW w:w="1875" w:type="dxa"/>
            <w:tcBorders>
              <w:top w:val="nil"/>
              <w:left w:val="nil"/>
              <w:bottom w:val="nil"/>
              <w:right w:val="nil"/>
            </w:tcBorders>
            <w:tcMar>
              <w:top w:w="57" w:type="dxa"/>
              <w:left w:w="57" w:type="dxa"/>
              <w:bottom w:w="57" w:type="dxa"/>
              <w:right w:w="57" w:type="dxa"/>
            </w:tcMar>
          </w:tcPr>
          <w:p w14:paraId="0B13E68D" w14:textId="77777777" w:rsidR="00355D61" w:rsidRPr="00D52A9A" w:rsidRDefault="00EF1DA2">
            <w:pPr>
              <w:widowControl w:val="0"/>
              <w:spacing w:line="240" w:lineRule="auto"/>
              <w:rPr>
                <w:color w:val="0000FF"/>
                <w:lang w:val="en-GB"/>
              </w:rPr>
            </w:pPr>
            <w:r w:rsidRPr="00D52A9A">
              <w:rPr>
                <w:color w:val="0000FF"/>
                <w:lang w:val="en-GB"/>
              </w:rPr>
              <w:t>CTPS1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1580683F" w14:textId="77777777" w:rsidR="00355D61" w:rsidRPr="00D52A9A" w:rsidRDefault="00EF1DA2">
            <w:pPr>
              <w:widowControl w:val="0"/>
              <w:spacing w:line="240" w:lineRule="auto"/>
              <w:rPr>
                <w:color w:val="0000FF"/>
                <w:lang w:val="en-GB"/>
              </w:rPr>
            </w:pPr>
            <w:r w:rsidRPr="00D52A9A">
              <w:rPr>
                <w:color w:val="0000FF"/>
                <w:lang w:val="en-GB"/>
              </w:rPr>
              <w:t>S575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A2BF520" w14:textId="77777777" w:rsidR="00355D61" w:rsidRPr="00D52A9A" w:rsidRDefault="00EF1DA2">
            <w:pPr>
              <w:widowControl w:val="0"/>
              <w:spacing w:line="240" w:lineRule="auto"/>
              <w:rPr>
                <w:color w:val="0000FF"/>
                <w:lang w:val="en-GB"/>
              </w:rPr>
            </w:pPr>
            <w:r w:rsidRPr="00D52A9A">
              <w:rPr>
                <w:color w:val="0000FF"/>
                <w:lang w:val="en-GB"/>
              </w:rPr>
              <w:t>-0.70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0367CE54" w14:textId="77777777" w:rsidR="00355D61" w:rsidRPr="00D52A9A" w:rsidRDefault="00EF1DA2">
            <w:pPr>
              <w:widowControl w:val="0"/>
              <w:spacing w:line="240" w:lineRule="auto"/>
              <w:rPr>
                <w:color w:val="0000FF"/>
                <w:lang w:val="en-GB"/>
              </w:rPr>
            </w:pPr>
            <w:r w:rsidRPr="00D52A9A">
              <w:rPr>
                <w:color w:val="0000FF"/>
                <w:lang w:val="en-GB"/>
              </w:rPr>
              <w:t>1.4E-04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4063302D" w14:textId="77777777" w:rsidR="00355D61" w:rsidRPr="00D52A9A" w:rsidRDefault="00EF1DA2">
            <w:pPr>
              <w:widowControl w:val="0"/>
              <w:spacing w:line="240" w:lineRule="auto"/>
              <w:rPr>
                <w:color w:val="0000FF"/>
                <w:lang w:val="en-GB"/>
              </w:rPr>
            </w:pPr>
            <w:r w:rsidRPr="00D52A9A">
              <w:rPr>
                <w:color w:val="0000FF"/>
                <w:lang w:val="en-GB"/>
              </w:rPr>
              <w:t>1.4E-03</w:t>
            </w:r>
          </w:p>
        </w:tc>
      </w:tr>
      <w:tr w:rsidR="00355D61" w:rsidRPr="00D52A9A" w14:paraId="3B30D660" w14:textId="77777777">
        <w:tc>
          <w:tcPr>
            <w:tcW w:w="1875" w:type="dxa"/>
            <w:tcBorders>
              <w:top w:val="nil"/>
              <w:left w:val="nil"/>
              <w:bottom w:val="nil"/>
              <w:right w:val="nil"/>
            </w:tcBorders>
            <w:tcMar>
              <w:top w:w="57" w:type="dxa"/>
              <w:left w:w="57" w:type="dxa"/>
              <w:bottom w:w="57" w:type="dxa"/>
              <w:right w:w="57" w:type="dxa"/>
            </w:tcMar>
          </w:tcPr>
          <w:p w14:paraId="723289AF" w14:textId="77777777" w:rsidR="00355D61" w:rsidRPr="00D52A9A" w:rsidRDefault="00EF1DA2">
            <w:pPr>
              <w:widowControl w:val="0"/>
              <w:spacing w:line="240" w:lineRule="auto"/>
              <w:rPr>
                <w:color w:val="0000FF"/>
                <w:lang w:val="en-GB"/>
              </w:rPr>
            </w:pPr>
            <w:r w:rsidRPr="00D52A9A">
              <w:rPr>
                <w:color w:val="0000FF"/>
                <w:lang w:val="en-GB"/>
              </w:rPr>
              <w:t>MTMR3</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17D8F75D" w14:textId="77777777" w:rsidR="00355D61" w:rsidRPr="00D52A9A" w:rsidRDefault="00EF1DA2">
            <w:pPr>
              <w:widowControl w:val="0"/>
              <w:spacing w:line="240" w:lineRule="auto"/>
              <w:rPr>
                <w:color w:val="0000FF"/>
                <w:lang w:val="en-GB"/>
              </w:rPr>
            </w:pPr>
            <w:r w:rsidRPr="00D52A9A">
              <w:rPr>
                <w:color w:val="0000FF"/>
                <w:lang w:val="en-GB"/>
              </w:rPr>
              <w:t>S613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99656C4" w14:textId="77777777" w:rsidR="00355D61" w:rsidRPr="00D52A9A" w:rsidRDefault="00EF1DA2">
            <w:pPr>
              <w:widowControl w:val="0"/>
              <w:spacing w:line="240" w:lineRule="auto"/>
              <w:rPr>
                <w:color w:val="0000FF"/>
                <w:lang w:val="en-GB"/>
              </w:rPr>
            </w:pPr>
            <w:r w:rsidRPr="00D52A9A">
              <w:rPr>
                <w:color w:val="0000FF"/>
                <w:lang w:val="en-GB"/>
              </w:rPr>
              <w:t>-0.52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78B8EF2" w14:textId="77777777" w:rsidR="00355D61" w:rsidRPr="00D52A9A" w:rsidRDefault="00EF1DA2">
            <w:pPr>
              <w:widowControl w:val="0"/>
              <w:spacing w:line="240" w:lineRule="auto"/>
              <w:rPr>
                <w:color w:val="0000FF"/>
                <w:lang w:val="en-GB"/>
              </w:rPr>
            </w:pPr>
            <w:r w:rsidRPr="00D52A9A">
              <w:rPr>
                <w:color w:val="0000FF"/>
                <w:lang w:val="en-GB"/>
              </w:rPr>
              <w:t>5.8E-05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FF7A990" w14:textId="77777777" w:rsidR="00355D61" w:rsidRPr="00D52A9A" w:rsidRDefault="00EF1DA2">
            <w:pPr>
              <w:widowControl w:val="0"/>
              <w:spacing w:line="240" w:lineRule="auto"/>
              <w:rPr>
                <w:color w:val="0000FF"/>
                <w:lang w:val="en-GB"/>
              </w:rPr>
            </w:pPr>
            <w:r w:rsidRPr="00D52A9A">
              <w:rPr>
                <w:color w:val="0000FF"/>
                <w:lang w:val="en-GB"/>
              </w:rPr>
              <w:t>7.2E-04</w:t>
            </w:r>
          </w:p>
        </w:tc>
      </w:tr>
      <w:tr w:rsidR="00355D61" w:rsidRPr="00D52A9A" w14:paraId="12E69DB3" w14:textId="77777777">
        <w:tc>
          <w:tcPr>
            <w:tcW w:w="1875" w:type="dxa"/>
            <w:tcBorders>
              <w:top w:val="nil"/>
              <w:left w:val="nil"/>
              <w:bottom w:val="nil"/>
              <w:right w:val="nil"/>
            </w:tcBorders>
            <w:tcMar>
              <w:top w:w="57" w:type="dxa"/>
              <w:left w:w="57" w:type="dxa"/>
              <w:bottom w:w="57" w:type="dxa"/>
              <w:right w:w="57" w:type="dxa"/>
            </w:tcMar>
          </w:tcPr>
          <w:p w14:paraId="5B9CEB47" w14:textId="77777777" w:rsidR="00355D61" w:rsidRPr="00D52A9A" w:rsidRDefault="00EF1DA2">
            <w:pPr>
              <w:widowControl w:val="0"/>
              <w:spacing w:line="240" w:lineRule="auto"/>
              <w:rPr>
                <w:color w:val="0000FF"/>
                <w:lang w:val="en-GB"/>
              </w:rPr>
            </w:pPr>
            <w:r w:rsidRPr="00D52A9A">
              <w:rPr>
                <w:color w:val="0000FF"/>
                <w:lang w:val="en-GB"/>
              </w:rPr>
              <w:t>CTPS1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2DFAEACB" w14:textId="77777777" w:rsidR="00355D61" w:rsidRPr="00D52A9A" w:rsidRDefault="00EF1DA2">
            <w:pPr>
              <w:widowControl w:val="0"/>
              <w:spacing w:line="240" w:lineRule="auto"/>
              <w:rPr>
                <w:color w:val="0000FF"/>
                <w:lang w:val="en-GB"/>
              </w:rPr>
            </w:pPr>
            <w:r w:rsidRPr="00D52A9A">
              <w:rPr>
                <w:color w:val="0000FF"/>
                <w:lang w:val="en-GB"/>
              </w:rPr>
              <w:t>S574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0E0E4C16" w14:textId="77777777" w:rsidR="00355D61" w:rsidRPr="00D52A9A" w:rsidRDefault="00EF1DA2">
            <w:pPr>
              <w:widowControl w:val="0"/>
              <w:spacing w:line="240" w:lineRule="auto"/>
              <w:rPr>
                <w:color w:val="0000FF"/>
                <w:lang w:val="en-GB"/>
              </w:rPr>
            </w:pPr>
            <w:r w:rsidRPr="00D52A9A">
              <w:rPr>
                <w:color w:val="0000FF"/>
                <w:lang w:val="en-GB"/>
              </w:rPr>
              <w:t>-0.47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5898F67" w14:textId="77777777" w:rsidR="00355D61" w:rsidRPr="00D52A9A" w:rsidRDefault="00EF1DA2">
            <w:pPr>
              <w:widowControl w:val="0"/>
              <w:spacing w:line="240" w:lineRule="auto"/>
              <w:rPr>
                <w:color w:val="0000FF"/>
                <w:lang w:val="en-GB"/>
              </w:rPr>
            </w:pPr>
            <w:r w:rsidRPr="00D52A9A">
              <w:rPr>
                <w:color w:val="0000FF"/>
                <w:lang w:val="en-GB"/>
              </w:rPr>
              <w:t>4.5E-05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94F5117" w14:textId="77777777" w:rsidR="00355D61" w:rsidRPr="00D52A9A" w:rsidRDefault="00EF1DA2">
            <w:pPr>
              <w:widowControl w:val="0"/>
              <w:spacing w:line="240" w:lineRule="auto"/>
              <w:rPr>
                <w:color w:val="0000FF"/>
                <w:lang w:val="en-GB"/>
              </w:rPr>
            </w:pPr>
            <w:r w:rsidRPr="00D52A9A">
              <w:rPr>
                <w:color w:val="0000FF"/>
                <w:lang w:val="en-GB"/>
              </w:rPr>
              <w:t>6.2E-04</w:t>
            </w:r>
          </w:p>
        </w:tc>
      </w:tr>
      <w:tr w:rsidR="00355D61" w:rsidRPr="00D52A9A" w14:paraId="170E4572" w14:textId="77777777">
        <w:tc>
          <w:tcPr>
            <w:tcW w:w="1875" w:type="dxa"/>
            <w:tcBorders>
              <w:top w:val="nil"/>
              <w:left w:val="nil"/>
              <w:bottom w:val="nil"/>
              <w:right w:val="nil"/>
            </w:tcBorders>
            <w:tcMar>
              <w:top w:w="57" w:type="dxa"/>
              <w:left w:w="57" w:type="dxa"/>
              <w:bottom w:w="57" w:type="dxa"/>
              <w:right w:w="57" w:type="dxa"/>
            </w:tcMar>
          </w:tcPr>
          <w:p w14:paraId="343C944D" w14:textId="77777777" w:rsidR="00355D61" w:rsidRPr="00D52A9A" w:rsidRDefault="00EF1DA2">
            <w:pPr>
              <w:widowControl w:val="0"/>
              <w:spacing w:line="240" w:lineRule="auto"/>
              <w:rPr>
                <w:color w:val="0000FF"/>
                <w:lang w:val="en-GB"/>
              </w:rPr>
            </w:pPr>
            <w:r w:rsidRPr="00D52A9A">
              <w:rPr>
                <w:color w:val="0000FF"/>
                <w:lang w:val="en-GB"/>
              </w:rPr>
              <w:t>PGK1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13121143" w14:textId="77777777" w:rsidR="00355D61" w:rsidRPr="00D52A9A" w:rsidRDefault="00EF1DA2">
            <w:pPr>
              <w:widowControl w:val="0"/>
              <w:spacing w:line="240" w:lineRule="auto"/>
              <w:rPr>
                <w:color w:val="0000FF"/>
                <w:lang w:val="en-GB"/>
              </w:rPr>
            </w:pPr>
            <w:r w:rsidRPr="00D52A9A">
              <w:rPr>
                <w:color w:val="0000FF"/>
                <w:lang w:val="en-GB"/>
              </w:rPr>
              <w:t>S203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72CEF2A" w14:textId="77777777" w:rsidR="00355D61" w:rsidRPr="00D52A9A" w:rsidRDefault="00EF1DA2">
            <w:pPr>
              <w:widowControl w:val="0"/>
              <w:spacing w:line="240" w:lineRule="auto"/>
              <w:rPr>
                <w:color w:val="0000FF"/>
                <w:lang w:val="en-GB"/>
              </w:rPr>
            </w:pPr>
            <w:r w:rsidRPr="00D52A9A">
              <w:rPr>
                <w:color w:val="0000FF"/>
                <w:lang w:val="en-GB"/>
              </w:rPr>
              <w:t>-0.40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1DFDE19" w14:textId="77777777" w:rsidR="00355D61" w:rsidRPr="00D52A9A" w:rsidRDefault="00EF1DA2">
            <w:pPr>
              <w:widowControl w:val="0"/>
              <w:spacing w:line="240" w:lineRule="auto"/>
              <w:rPr>
                <w:color w:val="0000FF"/>
                <w:lang w:val="en-GB"/>
              </w:rPr>
            </w:pPr>
            <w:r w:rsidRPr="00D52A9A">
              <w:rPr>
                <w:color w:val="0000FF"/>
                <w:lang w:val="en-GB"/>
              </w:rPr>
              <w:t>5.2E-05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45835A2" w14:textId="77777777" w:rsidR="00355D61" w:rsidRPr="00D52A9A" w:rsidRDefault="00EF1DA2">
            <w:pPr>
              <w:widowControl w:val="0"/>
              <w:spacing w:line="240" w:lineRule="auto"/>
              <w:rPr>
                <w:color w:val="0000FF"/>
                <w:lang w:val="en-GB"/>
              </w:rPr>
            </w:pPr>
            <w:r w:rsidRPr="00D52A9A">
              <w:rPr>
                <w:color w:val="0000FF"/>
                <w:lang w:val="en-GB"/>
              </w:rPr>
              <w:t>6.7E-04</w:t>
            </w:r>
          </w:p>
        </w:tc>
      </w:tr>
      <w:tr w:rsidR="00355D61" w:rsidRPr="00D52A9A" w14:paraId="28BB1463" w14:textId="77777777">
        <w:tc>
          <w:tcPr>
            <w:tcW w:w="1875" w:type="dxa"/>
            <w:tcBorders>
              <w:top w:val="nil"/>
              <w:left w:val="nil"/>
              <w:bottom w:val="nil"/>
              <w:right w:val="nil"/>
            </w:tcBorders>
            <w:tcMar>
              <w:top w:w="57" w:type="dxa"/>
              <w:left w:w="57" w:type="dxa"/>
              <w:bottom w:w="57" w:type="dxa"/>
              <w:right w:w="57" w:type="dxa"/>
            </w:tcMar>
          </w:tcPr>
          <w:p w14:paraId="198AE5BB" w14:textId="77777777" w:rsidR="00355D61" w:rsidRPr="00D52A9A" w:rsidRDefault="00EF1DA2">
            <w:pPr>
              <w:widowControl w:val="0"/>
              <w:spacing w:line="240" w:lineRule="auto"/>
              <w:rPr>
                <w:color w:val="0000FF"/>
                <w:lang w:val="en-GB"/>
              </w:rPr>
            </w:pPr>
            <w:r w:rsidRPr="00D52A9A">
              <w:rPr>
                <w:color w:val="0000FF"/>
                <w:lang w:val="en-GB"/>
              </w:rPr>
              <w:t>DPYSL3</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009BFD12" w14:textId="77777777" w:rsidR="00355D61" w:rsidRPr="00D52A9A" w:rsidRDefault="00EF1DA2">
            <w:pPr>
              <w:widowControl w:val="0"/>
              <w:spacing w:line="240" w:lineRule="auto"/>
              <w:rPr>
                <w:color w:val="0000FF"/>
                <w:lang w:val="en-GB"/>
              </w:rPr>
            </w:pPr>
            <w:r w:rsidRPr="00D52A9A">
              <w:rPr>
                <w:color w:val="0000FF"/>
                <w:lang w:val="en-GB"/>
              </w:rPr>
              <w:t>T509</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B484F9C" w14:textId="77777777" w:rsidR="00355D61" w:rsidRPr="00D52A9A" w:rsidRDefault="00EF1DA2">
            <w:pPr>
              <w:widowControl w:val="0"/>
              <w:spacing w:line="240" w:lineRule="auto"/>
              <w:rPr>
                <w:color w:val="0000FF"/>
                <w:lang w:val="en-GB"/>
              </w:rPr>
            </w:pPr>
            <w:r w:rsidRPr="00D52A9A">
              <w:rPr>
                <w:color w:val="0000FF"/>
                <w:lang w:val="en-GB"/>
              </w:rPr>
              <w:t>-0.39</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0231D18" w14:textId="77777777" w:rsidR="00355D61" w:rsidRPr="00D52A9A" w:rsidRDefault="00EF1DA2">
            <w:pPr>
              <w:widowControl w:val="0"/>
              <w:spacing w:line="240" w:lineRule="auto"/>
              <w:rPr>
                <w:color w:val="0000FF"/>
                <w:lang w:val="en-GB"/>
              </w:rPr>
            </w:pPr>
            <w:r w:rsidRPr="00D52A9A">
              <w:rPr>
                <w:color w:val="0000FF"/>
                <w:lang w:val="en-GB"/>
              </w:rPr>
              <w:t>5.5E-05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E1FE5AD" w14:textId="77777777" w:rsidR="00355D61" w:rsidRPr="00D52A9A" w:rsidRDefault="00EF1DA2">
            <w:pPr>
              <w:widowControl w:val="0"/>
              <w:spacing w:line="240" w:lineRule="auto"/>
              <w:rPr>
                <w:color w:val="0000FF"/>
                <w:lang w:val="en-GB"/>
              </w:rPr>
            </w:pPr>
            <w:r w:rsidRPr="00D52A9A">
              <w:rPr>
                <w:color w:val="0000FF"/>
                <w:lang w:val="en-GB"/>
              </w:rPr>
              <w:t>6.9E-04</w:t>
            </w:r>
          </w:p>
        </w:tc>
      </w:tr>
      <w:tr w:rsidR="00355D61" w:rsidRPr="00D52A9A" w14:paraId="329C3967" w14:textId="77777777">
        <w:tc>
          <w:tcPr>
            <w:tcW w:w="1875" w:type="dxa"/>
            <w:tcBorders>
              <w:top w:val="nil"/>
              <w:left w:val="nil"/>
              <w:bottom w:val="nil"/>
              <w:right w:val="nil"/>
            </w:tcBorders>
            <w:tcMar>
              <w:top w:w="57" w:type="dxa"/>
              <w:left w:w="57" w:type="dxa"/>
              <w:bottom w:w="57" w:type="dxa"/>
              <w:right w:w="57" w:type="dxa"/>
            </w:tcMar>
          </w:tcPr>
          <w:p w14:paraId="2C09DB3B" w14:textId="77777777" w:rsidR="00355D61" w:rsidRPr="00D52A9A" w:rsidRDefault="00EF1DA2">
            <w:pPr>
              <w:widowControl w:val="0"/>
              <w:spacing w:line="240" w:lineRule="auto"/>
              <w:rPr>
                <w:color w:val="0000FF"/>
                <w:lang w:val="en-GB"/>
              </w:rPr>
            </w:pPr>
            <w:r w:rsidRPr="00D52A9A">
              <w:rPr>
                <w:color w:val="0000FF"/>
                <w:lang w:val="en-GB"/>
              </w:rPr>
              <w:t>PGM1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112C21EE" w14:textId="77777777" w:rsidR="00355D61" w:rsidRPr="00D52A9A" w:rsidRDefault="00EF1DA2">
            <w:pPr>
              <w:widowControl w:val="0"/>
              <w:spacing w:line="240" w:lineRule="auto"/>
              <w:rPr>
                <w:color w:val="0000FF"/>
                <w:lang w:val="en-GB"/>
              </w:rPr>
            </w:pPr>
            <w:r w:rsidRPr="00D52A9A">
              <w:rPr>
                <w:color w:val="0000FF"/>
                <w:lang w:val="en-GB"/>
              </w:rPr>
              <w:t>S117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651E637A" w14:textId="77777777" w:rsidR="00355D61" w:rsidRPr="00D52A9A" w:rsidRDefault="00EF1DA2">
            <w:pPr>
              <w:widowControl w:val="0"/>
              <w:spacing w:line="240" w:lineRule="auto"/>
              <w:rPr>
                <w:color w:val="0000FF"/>
                <w:lang w:val="en-GB"/>
              </w:rPr>
            </w:pPr>
            <w:r w:rsidRPr="00D52A9A">
              <w:rPr>
                <w:color w:val="0000FF"/>
                <w:lang w:val="en-GB"/>
              </w:rPr>
              <w:t>-0.39</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9DB2C1D" w14:textId="77777777" w:rsidR="00355D61" w:rsidRPr="00D52A9A" w:rsidRDefault="00EF1DA2">
            <w:pPr>
              <w:widowControl w:val="0"/>
              <w:spacing w:line="240" w:lineRule="auto"/>
              <w:rPr>
                <w:color w:val="0000FF"/>
                <w:lang w:val="en-GB"/>
              </w:rPr>
            </w:pPr>
            <w:r w:rsidRPr="00D52A9A">
              <w:rPr>
                <w:color w:val="0000FF"/>
                <w:lang w:val="en-GB"/>
              </w:rPr>
              <w:t>1.8E-04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48384AD9" w14:textId="77777777" w:rsidR="00355D61" w:rsidRPr="00D52A9A" w:rsidRDefault="00EF1DA2">
            <w:pPr>
              <w:widowControl w:val="0"/>
              <w:spacing w:line="240" w:lineRule="auto"/>
              <w:rPr>
                <w:color w:val="0000FF"/>
                <w:lang w:val="en-GB"/>
              </w:rPr>
            </w:pPr>
            <w:r w:rsidRPr="00D52A9A">
              <w:rPr>
                <w:color w:val="0000FF"/>
                <w:lang w:val="en-GB"/>
              </w:rPr>
              <w:t>1.6E-03</w:t>
            </w:r>
          </w:p>
        </w:tc>
      </w:tr>
      <w:tr w:rsidR="00355D61" w:rsidRPr="00D52A9A" w14:paraId="18204A10" w14:textId="77777777">
        <w:tc>
          <w:tcPr>
            <w:tcW w:w="1875" w:type="dxa"/>
            <w:tcBorders>
              <w:top w:val="nil"/>
              <w:left w:val="nil"/>
              <w:bottom w:val="nil"/>
              <w:right w:val="nil"/>
            </w:tcBorders>
            <w:tcMar>
              <w:top w:w="57" w:type="dxa"/>
              <w:left w:w="57" w:type="dxa"/>
              <w:bottom w:w="57" w:type="dxa"/>
              <w:right w:w="57" w:type="dxa"/>
            </w:tcMar>
          </w:tcPr>
          <w:p w14:paraId="2E5304B4" w14:textId="77777777" w:rsidR="00355D61" w:rsidRPr="00D52A9A" w:rsidRDefault="00EF1DA2">
            <w:pPr>
              <w:widowControl w:val="0"/>
              <w:spacing w:line="240" w:lineRule="auto"/>
              <w:rPr>
                <w:color w:val="0000FF"/>
                <w:lang w:val="en-GB"/>
              </w:rPr>
            </w:pPr>
            <w:r w:rsidRPr="00D52A9A">
              <w:rPr>
                <w:color w:val="0000FF"/>
                <w:lang w:val="en-GB"/>
              </w:rPr>
              <w:t>IMPDH1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41E83087" w14:textId="77777777" w:rsidR="00355D61" w:rsidRPr="00D52A9A" w:rsidRDefault="00EF1DA2">
            <w:pPr>
              <w:widowControl w:val="0"/>
              <w:spacing w:line="240" w:lineRule="auto"/>
              <w:rPr>
                <w:color w:val="0000FF"/>
                <w:lang w:val="en-GB"/>
              </w:rPr>
            </w:pPr>
            <w:r w:rsidRPr="00D52A9A">
              <w:rPr>
                <w:color w:val="0000FF"/>
                <w:lang w:val="en-GB"/>
              </w:rPr>
              <w:t>S160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039A7B4C" w14:textId="77777777" w:rsidR="00355D61" w:rsidRPr="00D52A9A" w:rsidRDefault="00EF1DA2">
            <w:pPr>
              <w:widowControl w:val="0"/>
              <w:spacing w:line="240" w:lineRule="auto"/>
              <w:rPr>
                <w:color w:val="0000FF"/>
                <w:lang w:val="en-GB"/>
              </w:rPr>
            </w:pPr>
            <w:r w:rsidRPr="00D52A9A">
              <w:rPr>
                <w:color w:val="0000FF"/>
                <w:lang w:val="en-GB"/>
              </w:rPr>
              <w:t>-0.37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878B453" w14:textId="77777777" w:rsidR="00355D61" w:rsidRPr="00D52A9A" w:rsidRDefault="00EF1DA2">
            <w:pPr>
              <w:widowControl w:val="0"/>
              <w:spacing w:line="240" w:lineRule="auto"/>
              <w:rPr>
                <w:color w:val="0000FF"/>
                <w:lang w:val="en-GB"/>
              </w:rPr>
            </w:pPr>
            <w:r w:rsidRPr="00D52A9A">
              <w:rPr>
                <w:color w:val="0000FF"/>
                <w:lang w:val="en-GB"/>
              </w:rPr>
              <w:t>3.3E-03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9AACA51" w14:textId="77777777" w:rsidR="00355D61" w:rsidRPr="00D52A9A" w:rsidRDefault="00EF1DA2">
            <w:pPr>
              <w:widowControl w:val="0"/>
              <w:spacing w:line="240" w:lineRule="auto"/>
              <w:rPr>
                <w:color w:val="0000FF"/>
                <w:lang w:val="en-GB"/>
              </w:rPr>
            </w:pPr>
            <w:r w:rsidRPr="00D52A9A">
              <w:rPr>
                <w:color w:val="0000FF"/>
                <w:lang w:val="en-GB"/>
              </w:rPr>
              <w:t>1.3E-02</w:t>
            </w:r>
          </w:p>
        </w:tc>
      </w:tr>
      <w:tr w:rsidR="00355D61" w:rsidRPr="00D52A9A" w14:paraId="72C72A3F" w14:textId="77777777">
        <w:tc>
          <w:tcPr>
            <w:tcW w:w="1875" w:type="dxa"/>
            <w:tcBorders>
              <w:top w:val="nil"/>
              <w:left w:val="nil"/>
              <w:bottom w:val="nil"/>
              <w:right w:val="nil"/>
            </w:tcBorders>
            <w:tcMar>
              <w:top w:w="57" w:type="dxa"/>
              <w:left w:w="57" w:type="dxa"/>
              <w:bottom w:w="57" w:type="dxa"/>
              <w:right w:w="57" w:type="dxa"/>
            </w:tcMar>
          </w:tcPr>
          <w:p w14:paraId="29C609FA" w14:textId="77777777" w:rsidR="00355D61" w:rsidRPr="00D52A9A" w:rsidRDefault="00EF1DA2">
            <w:pPr>
              <w:widowControl w:val="0"/>
              <w:spacing w:line="240" w:lineRule="auto"/>
              <w:rPr>
                <w:color w:val="0000FF"/>
                <w:lang w:val="en-GB"/>
              </w:rPr>
            </w:pPr>
            <w:r w:rsidRPr="00D52A9A">
              <w:rPr>
                <w:color w:val="0000FF"/>
                <w:lang w:val="en-GB"/>
              </w:rPr>
              <w:t>IMPDH2</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2D797E35" w14:textId="77777777" w:rsidR="00355D61" w:rsidRPr="00D52A9A" w:rsidRDefault="00EF1DA2">
            <w:pPr>
              <w:widowControl w:val="0"/>
              <w:spacing w:line="240" w:lineRule="auto"/>
              <w:rPr>
                <w:color w:val="0000FF"/>
                <w:lang w:val="en-GB"/>
              </w:rPr>
            </w:pPr>
            <w:r w:rsidRPr="00D52A9A">
              <w:rPr>
                <w:color w:val="0000FF"/>
                <w:lang w:val="en-GB"/>
              </w:rPr>
              <w:t>S160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8EB8E8C" w14:textId="77777777" w:rsidR="00355D61" w:rsidRPr="00D52A9A" w:rsidRDefault="00EF1DA2">
            <w:pPr>
              <w:widowControl w:val="0"/>
              <w:spacing w:line="240" w:lineRule="auto"/>
              <w:rPr>
                <w:color w:val="0000FF"/>
                <w:lang w:val="en-GB"/>
              </w:rPr>
            </w:pPr>
            <w:r w:rsidRPr="00D52A9A">
              <w:rPr>
                <w:color w:val="0000FF"/>
                <w:lang w:val="en-GB"/>
              </w:rPr>
              <w:t>-0.37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6FC85BC9" w14:textId="77777777" w:rsidR="00355D61" w:rsidRPr="00D52A9A" w:rsidRDefault="00EF1DA2">
            <w:pPr>
              <w:widowControl w:val="0"/>
              <w:spacing w:line="240" w:lineRule="auto"/>
              <w:rPr>
                <w:color w:val="0000FF"/>
                <w:lang w:val="en-GB"/>
              </w:rPr>
            </w:pPr>
            <w:r w:rsidRPr="00D52A9A">
              <w:rPr>
                <w:color w:val="0000FF"/>
                <w:lang w:val="en-GB"/>
              </w:rPr>
              <w:t>3.3E-03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476206F" w14:textId="77777777" w:rsidR="00355D61" w:rsidRPr="00D52A9A" w:rsidRDefault="00EF1DA2">
            <w:pPr>
              <w:widowControl w:val="0"/>
              <w:spacing w:line="240" w:lineRule="auto"/>
              <w:rPr>
                <w:color w:val="0000FF"/>
                <w:lang w:val="en-GB"/>
              </w:rPr>
            </w:pPr>
            <w:r w:rsidRPr="00D52A9A">
              <w:rPr>
                <w:color w:val="0000FF"/>
                <w:lang w:val="en-GB"/>
              </w:rPr>
              <w:t>1.3E-02</w:t>
            </w:r>
          </w:p>
        </w:tc>
      </w:tr>
      <w:tr w:rsidR="00355D61" w:rsidRPr="00D52A9A" w14:paraId="743D1FA8" w14:textId="77777777">
        <w:tc>
          <w:tcPr>
            <w:tcW w:w="1875" w:type="dxa"/>
            <w:tcBorders>
              <w:top w:val="nil"/>
              <w:left w:val="nil"/>
              <w:bottom w:val="nil"/>
              <w:right w:val="nil"/>
            </w:tcBorders>
            <w:tcMar>
              <w:top w:w="57" w:type="dxa"/>
              <w:left w:w="57" w:type="dxa"/>
              <w:bottom w:w="57" w:type="dxa"/>
              <w:right w:w="57" w:type="dxa"/>
            </w:tcMar>
          </w:tcPr>
          <w:p w14:paraId="5DACB0B1" w14:textId="77777777" w:rsidR="00355D61" w:rsidRPr="00D52A9A" w:rsidRDefault="00EF1DA2">
            <w:pPr>
              <w:widowControl w:val="0"/>
              <w:spacing w:line="240" w:lineRule="auto"/>
              <w:rPr>
                <w:color w:val="0000FF"/>
                <w:lang w:val="en-GB"/>
              </w:rPr>
            </w:pPr>
            <w:r w:rsidRPr="00D52A9A">
              <w:rPr>
                <w:color w:val="0000FF"/>
                <w:lang w:val="en-GB"/>
              </w:rPr>
              <w:t>PIK3C2A</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45034F3E" w14:textId="77777777" w:rsidR="00355D61" w:rsidRPr="00D52A9A" w:rsidRDefault="00EF1DA2">
            <w:pPr>
              <w:widowControl w:val="0"/>
              <w:spacing w:line="240" w:lineRule="auto"/>
              <w:rPr>
                <w:color w:val="0000FF"/>
                <w:lang w:val="en-GB"/>
              </w:rPr>
            </w:pPr>
            <w:r w:rsidRPr="00D52A9A">
              <w:rPr>
                <w:color w:val="0000FF"/>
                <w:lang w:val="en-GB"/>
              </w:rPr>
              <w:t>S884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B03C84E" w14:textId="77777777" w:rsidR="00355D61" w:rsidRPr="00D52A9A" w:rsidRDefault="00EF1DA2">
            <w:pPr>
              <w:widowControl w:val="0"/>
              <w:spacing w:line="240" w:lineRule="auto"/>
              <w:rPr>
                <w:color w:val="0000FF"/>
                <w:lang w:val="en-GB"/>
              </w:rPr>
            </w:pPr>
            <w:r w:rsidRPr="00D52A9A">
              <w:rPr>
                <w:color w:val="0000FF"/>
                <w:lang w:val="en-GB"/>
              </w:rPr>
              <w:t>-0.36</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4B281673" w14:textId="77777777" w:rsidR="00355D61" w:rsidRPr="00D52A9A" w:rsidRDefault="00EF1DA2">
            <w:pPr>
              <w:widowControl w:val="0"/>
              <w:spacing w:line="240" w:lineRule="auto"/>
              <w:rPr>
                <w:color w:val="0000FF"/>
                <w:lang w:val="en-GB"/>
              </w:rPr>
            </w:pPr>
            <w:r w:rsidRPr="00D52A9A">
              <w:rPr>
                <w:color w:val="0000FF"/>
                <w:lang w:val="en-GB"/>
              </w:rPr>
              <w:t>5.2E-04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BF229DE" w14:textId="77777777" w:rsidR="00355D61" w:rsidRPr="00D52A9A" w:rsidRDefault="00EF1DA2">
            <w:pPr>
              <w:widowControl w:val="0"/>
              <w:spacing w:line="240" w:lineRule="auto"/>
              <w:rPr>
                <w:color w:val="0000FF"/>
                <w:lang w:val="en-GB"/>
              </w:rPr>
            </w:pPr>
            <w:r w:rsidRPr="00D52A9A">
              <w:rPr>
                <w:color w:val="0000FF"/>
                <w:lang w:val="en-GB"/>
              </w:rPr>
              <w:t>3.4E-03</w:t>
            </w:r>
          </w:p>
        </w:tc>
      </w:tr>
      <w:tr w:rsidR="00355D61" w:rsidRPr="00D52A9A" w14:paraId="584AD844" w14:textId="77777777">
        <w:tc>
          <w:tcPr>
            <w:tcW w:w="1875" w:type="dxa"/>
            <w:tcBorders>
              <w:top w:val="nil"/>
              <w:left w:val="nil"/>
              <w:bottom w:val="nil"/>
              <w:right w:val="nil"/>
            </w:tcBorders>
            <w:tcMar>
              <w:top w:w="57" w:type="dxa"/>
              <w:left w:w="57" w:type="dxa"/>
              <w:bottom w:w="57" w:type="dxa"/>
              <w:right w:w="57" w:type="dxa"/>
            </w:tcMar>
          </w:tcPr>
          <w:p w14:paraId="67F47374" w14:textId="77777777" w:rsidR="00355D61" w:rsidRPr="00D52A9A" w:rsidRDefault="00EF1DA2">
            <w:pPr>
              <w:widowControl w:val="0"/>
              <w:spacing w:line="240" w:lineRule="auto"/>
              <w:rPr>
                <w:color w:val="0000FF"/>
                <w:lang w:val="en-GB"/>
              </w:rPr>
            </w:pPr>
            <w:r w:rsidRPr="00D52A9A">
              <w:rPr>
                <w:color w:val="0000FF"/>
                <w:lang w:val="en-GB"/>
              </w:rPr>
              <w:t>DPYSL3</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27FE1A0F" w14:textId="77777777" w:rsidR="00355D61" w:rsidRPr="00D52A9A" w:rsidRDefault="00EF1DA2">
            <w:pPr>
              <w:widowControl w:val="0"/>
              <w:spacing w:line="240" w:lineRule="auto"/>
              <w:rPr>
                <w:color w:val="0000FF"/>
                <w:lang w:val="en-GB"/>
              </w:rPr>
            </w:pPr>
            <w:r w:rsidRPr="00D52A9A">
              <w:rPr>
                <w:color w:val="0000FF"/>
                <w:lang w:val="en-GB"/>
              </w:rPr>
              <w:t>S522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A3A8106" w14:textId="77777777" w:rsidR="00355D61" w:rsidRPr="00D52A9A" w:rsidRDefault="00EF1DA2">
            <w:pPr>
              <w:widowControl w:val="0"/>
              <w:spacing w:line="240" w:lineRule="auto"/>
              <w:rPr>
                <w:color w:val="0000FF"/>
                <w:lang w:val="en-GB"/>
              </w:rPr>
            </w:pPr>
            <w:r w:rsidRPr="00D52A9A">
              <w:rPr>
                <w:color w:val="0000FF"/>
                <w:lang w:val="en-GB"/>
              </w:rPr>
              <w:t>-0.36</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1749947" w14:textId="77777777" w:rsidR="00355D61" w:rsidRPr="00D52A9A" w:rsidRDefault="00EF1DA2">
            <w:pPr>
              <w:widowControl w:val="0"/>
              <w:spacing w:line="240" w:lineRule="auto"/>
              <w:rPr>
                <w:color w:val="0000FF"/>
                <w:lang w:val="en-GB"/>
              </w:rPr>
            </w:pPr>
            <w:r w:rsidRPr="00D52A9A">
              <w:rPr>
                <w:color w:val="0000FF"/>
                <w:lang w:val="en-GB"/>
              </w:rPr>
              <w:t>8.1E-05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4128E0F4" w14:textId="77777777" w:rsidR="00355D61" w:rsidRPr="00D52A9A" w:rsidRDefault="00EF1DA2">
            <w:pPr>
              <w:widowControl w:val="0"/>
              <w:spacing w:line="240" w:lineRule="auto"/>
              <w:rPr>
                <w:color w:val="0000FF"/>
                <w:lang w:val="en-GB"/>
              </w:rPr>
            </w:pPr>
            <w:r w:rsidRPr="00D52A9A">
              <w:rPr>
                <w:color w:val="0000FF"/>
                <w:lang w:val="en-GB"/>
              </w:rPr>
              <w:t>9.3E-04</w:t>
            </w:r>
          </w:p>
        </w:tc>
      </w:tr>
      <w:tr w:rsidR="00355D61" w:rsidRPr="00D52A9A" w14:paraId="3C75DAAE" w14:textId="77777777">
        <w:tc>
          <w:tcPr>
            <w:tcW w:w="1875" w:type="dxa"/>
            <w:tcBorders>
              <w:top w:val="nil"/>
              <w:left w:val="nil"/>
              <w:bottom w:val="nil"/>
              <w:right w:val="nil"/>
            </w:tcBorders>
            <w:tcMar>
              <w:top w:w="57" w:type="dxa"/>
              <w:left w:w="57" w:type="dxa"/>
              <w:bottom w:w="57" w:type="dxa"/>
              <w:right w:w="57" w:type="dxa"/>
            </w:tcMar>
          </w:tcPr>
          <w:p w14:paraId="4A578A8F" w14:textId="77777777" w:rsidR="00355D61" w:rsidRPr="00D52A9A" w:rsidRDefault="00EF1DA2">
            <w:pPr>
              <w:widowControl w:val="0"/>
              <w:spacing w:line="240" w:lineRule="auto"/>
              <w:rPr>
                <w:color w:val="0000FF"/>
                <w:lang w:val="en-GB"/>
              </w:rPr>
            </w:pPr>
            <w:r w:rsidRPr="00D52A9A">
              <w:rPr>
                <w:color w:val="0000FF"/>
                <w:lang w:val="en-GB"/>
              </w:rPr>
              <w:t>PI4KB</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1B6B7255" w14:textId="77777777" w:rsidR="00355D61" w:rsidRPr="00D52A9A" w:rsidRDefault="00EF1DA2">
            <w:pPr>
              <w:widowControl w:val="0"/>
              <w:spacing w:line="240" w:lineRule="auto"/>
              <w:rPr>
                <w:color w:val="0000FF"/>
                <w:lang w:val="en-GB"/>
              </w:rPr>
            </w:pPr>
            <w:r w:rsidRPr="00D52A9A">
              <w:rPr>
                <w:color w:val="0000FF"/>
                <w:lang w:val="en-GB"/>
              </w:rPr>
              <w:t>S428</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040DED51" w14:textId="77777777" w:rsidR="00355D61" w:rsidRPr="00D52A9A" w:rsidRDefault="00EF1DA2">
            <w:pPr>
              <w:widowControl w:val="0"/>
              <w:spacing w:line="240" w:lineRule="auto"/>
              <w:rPr>
                <w:color w:val="0000FF"/>
                <w:lang w:val="en-GB"/>
              </w:rPr>
            </w:pPr>
            <w:r w:rsidRPr="00D52A9A">
              <w:rPr>
                <w:color w:val="0000FF"/>
                <w:lang w:val="en-GB"/>
              </w:rPr>
              <w:t>-0.34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555E603" w14:textId="77777777" w:rsidR="00355D61" w:rsidRPr="00D52A9A" w:rsidRDefault="00EF1DA2">
            <w:pPr>
              <w:widowControl w:val="0"/>
              <w:spacing w:line="240" w:lineRule="auto"/>
              <w:rPr>
                <w:color w:val="0000FF"/>
                <w:lang w:val="en-GB"/>
              </w:rPr>
            </w:pPr>
            <w:r w:rsidRPr="00D52A9A">
              <w:rPr>
                <w:color w:val="0000FF"/>
                <w:lang w:val="en-GB"/>
              </w:rPr>
              <w:t>4.4E-04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6B65D3A9" w14:textId="77777777" w:rsidR="00355D61" w:rsidRPr="00D52A9A" w:rsidRDefault="00EF1DA2">
            <w:pPr>
              <w:widowControl w:val="0"/>
              <w:spacing w:line="240" w:lineRule="auto"/>
              <w:rPr>
                <w:color w:val="0000FF"/>
                <w:lang w:val="en-GB"/>
              </w:rPr>
            </w:pPr>
            <w:r w:rsidRPr="00D52A9A">
              <w:rPr>
                <w:color w:val="0000FF"/>
                <w:lang w:val="en-GB"/>
              </w:rPr>
              <w:t>3.0E-03</w:t>
            </w:r>
          </w:p>
        </w:tc>
      </w:tr>
      <w:tr w:rsidR="00355D61" w:rsidRPr="00D52A9A" w14:paraId="0450524C" w14:textId="77777777">
        <w:tc>
          <w:tcPr>
            <w:tcW w:w="1875" w:type="dxa"/>
            <w:tcBorders>
              <w:top w:val="nil"/>
              <w:left w:val="nil"/>
              <w:bottom w:val="nil"/>
              <w:right w:val="nil"/>
            </w:tcBorders>
            <w:tcMar>
              <w:top w:w="57" w:type="dxa"/>
              <w:left w:w="57" w:type="dxa"/>
              <w:bottom w:w="57" w:type="dxa"/>
              <w:right w:w="57" w:type="dxa"/>
            </w:tcMar>
          </w:tcPr>
          <w:p w14:paraId="1053086D" w14:textId="77777777" w:rsidR="00355D61" w:rsidRPr="00D52A9A" w:rsidRDefault="00EF1DA2">
            <w:pPr>
              <w:widowControl w:val="0"/>
              <w:spacing w:line="240" w:lineRule="auto"/>
              <w:rPr>
                <w:color w:val="0000FF"/>
                <w:lang w:val="en-GB"/>
              </w:rPr>
            </w:pPr>
            <w:r w:rsidRPr="00D52A9A">
              <w:rPr>
                <w:color w:val="0000FF"/>
                <w:lang w:val="en-GB"/>
              </w:rPr>
              <w:t>PGM3</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5C76EE73" w14:textId="77777777" w:rsidR="00355D61" w:rsidRPr="00D52A9A" w:rsidRDefault="00EF1DA2">
            <w:pPr>
              <w:widowControl w:val="0"/>
              <w:spacing w:line="240" w:lineRule="auto"/>
              <w:rPr>
                <w:color w:val="0000FF"/>
                <w:lang w:val="en-GB"/>
              </w:rPr>
            </w:pPr>
            <w:r w:rsidRPr="00D52A9A">
              <w:rPr>
                <w:color w:val="0000FF"/>
                <w:lang w:val="en-GB"/>
              </w:rPr>
              <w:t>T62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9A69C19" w14:textId="77777777" w:rsidR="00355D61" w:rsidRPr="00D52A9A" w:rsidRDefault="00EF1DA2">
            <w:pPr>
              <w:widowControl w:val="0"/>
              <w:spacing w:line="240" w:lineRule="auto"/>
              <w:rPr>
                <w:color w:val="0000FF"/>
                <w:lang w:val="en-GB"/>
              </w:rPr>
            </w:pPr>
            <w:r w:rsidRPr="00D52A9A">
              <w:rPr>
                <w:color w:val="0000FF"/>
                <w:lang w:val="en-GB"/>
              </w:rPr>
              <w:t>-0.16</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67BF619E" w14:textId="77777777" w:rsidR="00355D61" w:rsidRPr="00D52A9A" w:rsidRDefault="00EF1DA2">
            <w:pPr>
              <w:widowControl w:val="0"/>
              <w:spacing w:line="240" w:lineRule="auto"/>
              <w:rPr>
                <w:color w:val="0000FF"/>
                <w:lang w:val="en-GB"/>
              </w:rPr>
            </w:pPr>
            <w:r w:rsidRPr="00D52A9A">
              <w:rPr>
                <w:color w:val="0000FF"/>
                <w:lang w:val="en-GB"/>
              </w:rPr>
              <w:t>7.9E-03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410D1E0" w14:textId="77777777" w:rsidR="00355D61" w:rsidRPr="00D52A9A" w:rsidRDefault="00EF1DA2">
            <w:pPr>
              <w:widowControl w:val="0"/>
              <w:spacing w:line="240" w:lineRule="auto"/>
              <w:rPr>
                <w:color w:val="0000FF"/>
                <w:lang w:val="en-GB"/>
              </w:rPr>
            </w:pPr>
            <w:r w:rsidRPr="00D52A9A">
              <w:rPr>
                <w:color w:val="0000FF"/>
                <w:lang w:val="en-GB"/>
              </w:rPr>
              <w:t>2.6E-02</w:t>
            </w:r>
          </w:p>
        </w:tc>
      </w:tr>
      <w:tr w:rsidR="00355D61" w:rsidRPr="00D52A9A" w14:paraId="0C84096B" w14:textId="77777777">
        <w:tc>
          <w:tcPr>
            <w:tcW w:w="1875" w:type="dxa"/>
            <w:tcBorders>
              <w:top w:val="nil"/>
              <w:left w:val="nil"/>
              <w:bottom w:val="nil"/>
              <w:right w:val="nil"/>
            </w:tcBorders>
            <w:tcMar>
              <w:top w:w="57" w:type="dxa"/>
              <w:left w:w="57" w:type="dxa"/>
              <w:bottom w:w="57" w:type="dxa"/>
              <w:right w:w="57" w:type="dxa"/>
            </w:tcMar>
          </w:tcPr>
          <w:p w14:paraId="1871F1DF" w14:textId="77777777" w:rsidR="00355D61" w:rsidRPr="00D52A9A" w:rsidRDefault="00EF1DA2">
            <w:pPr>
              <w:widowControl w:val="0"/>
              <w:spacing w:line="240" w:lineRule="auto"/>
              <w:rPr>
                <w:color w:val="0000FF"/>
                <w:lang w:val="en-GB"/>
              </w:rPr>
            </w:pPr>
            <w:r w:rsidRPr="00D52A9A">
              <w:rPr>
                <w:color w:val="0000FF"/>
                <w:lang w:val="en-GB"/>
              </w:rPr>
              <w:t>PCYT1A</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6658BDB1" w14:textId="77777777" w:rsidR="00355D61" w:rsidRPr="00D52A9A" w:rsidRDefault="00EF1DA2">
            <w:pPr>
              <w:widowControl w:val="0"/>
              <w:spacing w:line="240" w:lineRule="auto"/>
              <w:rPr>
                <w:color w:val="0000FF"/>
                <w:lang w:val="en-GB"/>
              </w:rPr>
            </w:pPr>
            <w:r w:rsidRPr="00D52A9A">
              <w:rPr>
                <w:color w:val="0000FF"/>
                <w:lang w:val="en-GB"/>
              </w:rPr>
              <w:t>S315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5722CA7" w14:textId="77777777" w:rsidR="00355D61" w:rsidRPr="00D52A9A" w:rsidRDefault="00EF1DA2">
            <w:pPr>
              <w:widowControl w:val="0"/>
              <w:spacing w:line="240" w:lineRule="auto"/>
              <w:rPr>
                <w:color w:val="0000FF"/>
                <w:lang w:val="en-GB"/>
              </w:rPr>
            </w:pPr>
            <w:r w:rsidRPr="00D52A9A">
              <w:rPr>
                <w:color w:val="0000FF"/>
                <w:lang w:val="en-GB"/>
              </w:rPr>
              <w:t>0.37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827FE73" w14:textId="77777777" w:rsidR="00355D61" w:rsidRPr="00D52A9A" w:rsidRDefault="00EF1DA2">
            <w:pPr>
              <w:widowControl w:val="0"/>
              <w:spacing w:line="240" w:lineRule="auto"/>
              <w:rPr>
                <w:color w:val="0000FF"/>
                <w:lang w:val="en-GB"/>
              </w:rPr>
            </w:pPr>
            <w:r w:rsidRPr="00D52A9A">
              <w:rPr>
                <w:color w:val="0000FF"/>
                <w:lang w:val="en-GB"/>
              </w:rPr>
              <w:t>1.9E-04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1595E50" w14:textId="77777777" w:rsidR="00355D61" w:rsidRPr="00D52A9A" w:rsidRDefault="00EF1DA2">
            <w:pPr>
              <w:widowControl w:val="0"/>
              <w:spacing w:line="240" w:lineRule="auto"/>
              <w:rPr>
                <w:color w:val="0000FF"/>
                <w:lang w:val="en-GB"/>
              </w:rPr>
            </w:pPr>
            <w:r w:rsidRPr="00D52A9A">
              <w:rPr>
                <w:color w:val="0000FF"/>
                <w:lang w:val="en-GB"/>
              </w:rPr>
              <w:t>1.7E-03</w:t>
            </w:r>
          </w:p>
        </w:tc>
      </w:tr>
      <w:tr w:rsidR="00355D61" w:rsidRPr="00D52A9A" w14:paraId="758B4A69" w14:textId="77777777">
        <w:tc>
          <w:tcPr>
            <w:tcW w:w="1875" w:type="dxa"/>
            <w:tcBorders>
              <w:top w:val="nil"/>
              <w:left w:val="nil"/>
              <w:bottom w:val="nil"/>
              <w:right w:val="nil"/>
            </w:tcBorders>
            <w:tcMar>
              <w:top w:w="57" w:type="dxa"/>
              <w:left w:w="57" w:type="dxa"/>
              <w:bottom w:w="57" w:type="dxa"/>
              <w:right w:w="57" w:type="dxa"/>
            </w:tcMar>
          </w:tcPr>
          <w:p w14:paraId="406A0624" w14:textId="77777777" w:rsidR="00355D61" w:rsidRPr="00D52A9A" w:rsidRDefault="00EF1DA2">
            <w:pPr>
              <w:widowControl w:val="0"/>
              <w:spacing w:line="240" w:lineRule="auto"/>
              <w:rPr>
                <w:color w:val="0000FF"/>
                <w:lang w:val="en-GB"/>
              </w:rPr>
            </w:pPr>
            <w:r w:rsidRPr="00D52A9A">
              <w:rPr>
                <w:color w:val="0000FF"/>
                <w:lang w:val="en-GB"/>
              </w:rPr>
              <w:t>PCYT1B</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3E7A7CBA" w14:textId="77777777" w:rsidR="00355D61" w:rsidRPr="00D52A9A" w:rsidRDefault="00EF1DA2">
            <w:pPr>
              <w:widowControl w:val="0"/>
              <w:spacing w:line="240" w:lineRule="auto"/>
              <w:rPr>
                <w:color w:val="0000FF"/>
                <w:lang w:val="en-GB"/>
              </w:rPr>
            </w:pPr>
            <w:r w:rsidRPr="00D52A9A">
              <w:rPr>
                <w:color w:val="0000FF"/>
                <w:lang w:val="en-GB"/>
              </w:rPr>
              <w:t>S315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C0FC9C0" w14:textId="77777777" w:rsidR="00355D61" w:rsidRPr="00D52A9A" w:rsidRDefault="00EF1DA2">
            <w:pPr>
              <w:widowControl w:val="0"/>
              <w:spacing w:line="240" w:lineRule="auto"/>
              <w:rPr>
                <w:color w:val="0000FF"/>
                <w:lang w:val="en-GB"/>
              </w:rPr>
            </w:pPr>
            <w:r w:rsidRPr="00D52A9A">
              <w:rPr>
                <w:color w:val="0000FF"/>
                <w:lang w:val="en-GB"/>
              </w:rPr>
              <w:t>0.37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04BBD752" w14:textId="77777777" w:rsidR="00355D61" w:rsidRPr="00D52A9A" w:rsidRDefault="00EF1DA2">
            <w:pPr>
              <w:widowControl w:val="0"/>
              <w:spacing w:line="240" w:lineRule="auto"/>
              <w:rPr>
                <w:color w:val="0000FF"/>
                <w:lang w:val="en-GB"/>
              </w:rPr>
            </w:pPr>
            <w:r w:rsidRPr="00D52A9A">
              <w:rPr>
                <w:color w:val="0000FF"/>
                <w:lang w:val="en-GB"/>
              </w:rPr>
              <w:t>1.9E-04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5400EFA" w14:textId="77777777" w:rsidR="00355D61" w:rsidRPr="00D52A9A" w:rsidRDefault="00EF1DA2">
            <w:pPr>
              <w:widowControl w:val="0"/>
              <w:spacing w:line="240" w:lineRule="auto"/>
              <w:rPr>
                <w:color w:val="0000FF"/>
                <w:lang w:val="en-GB"/>
              </w:rPr>
            </w:pPr>
            <w:r w:rsidRPr="00D52A9A">
              <w:rPr>
                <w:color w:val="0000FF"/>
                <w:lang w:val="en-GB"/>
              </w:rPr>
              <w:t>1.7E-03</w:t>
            </w:r>
          </w:p>
        </w:tc>
      </w:tr>
      <w:tr w:rsidR="00355D61" w:rsidRPr="00D52A9A" w14:paraId="34048C18" w14:textId="77777777">
        <w:tc>
          <w:tcPr>
            <w:tcW w:w="1875" w:type="dxa"/>
            <w:tcBorders>
              <w:top w:val="nil"/>
              <w:left w:val="nil"/>
              <w:bottom w:val="nil"/>
              <w:right w:val="nil"/>
            </w:tcBorders>
            <w:tcMar>
              <w:top w:w="57" w:type="dxa"/>
              <w:left w:w="57" w:type="dxa"/>
              <w:bottom w:w="57" w:type="dxa"/>
              <w:right w:w="57" w:type="dxa"/>
            </w:tcMar>
          </w:tcPr>
          <w:p w14:paraId="7BB283D2" w14:textId="77777777" w:rsidR="00355D61" w:rsidRPr="00D52A9A" w:rsidRDefault="00EF1DA2">
            <w:pPr>
              <w:widowControl w:val="0"/>
              <w:spacing w:line="240" w:lineRule="auto"/>
              <w:rPr>
                <w:color w:val="0000FF"/>
                <w:lang w:val="en-GB"/>
              </w:rPr>
            </w:pPr>
            <w:r w:rsidRPr="00D52A9A">
              <w:rPr>
                <w:color w:val="0000FF"/>
                <w:lang w:val="en-GB"/>
              </w:rPr>
              <w:t>BCKDHA</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0A77FBDD" w14:textId="77777777" w:rsidR="00355D61" w:rsidRPr="00D52A9A" w:rsidRDefault="00EF1DA2">
            <w:pPr>
              <w:widowControl w:val="0"/>
              <w:spacing w:line="240" w:lineRule="auto"/>
              <w:rPr>
                <w:color w:val="0000FF"/>
                <w:lang w:val="en-GB"/>
              </w:rPr>
            </w:pPr>
            <w:r w:rsidRPr="00D52A9A">
              <w:rPr>
                <w:color w:val="0000FF"/>
                <w:lang w:val="en-GB"/>
              </w:rPr>
              <w:t>S347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8060868" w14:textId="77777777" w:rsidR="00355D61" w:rsidRPr="00D52A9A" w:rsidRDefault="00EF1DA2">
            <w:pPr>
              <w:widowControl w:val="0"/>
              <w:spacing w:line="240" w:lineRule="auto"/>
              <w:rPr>
                <w:color w:val="0000FF"/>
                <w:lang w:val="en-GB"/>
              </w:rPr>
            </w:pPr>
            <w:r w:rsidRPr="00D52A9A">
              <w:rPr>
                <w:color w:val="0000FF"/>
                <w:lang w:val="en-GB"/>
              </w:rPr>
              <w:t>0.41</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A7D3D52" w14:textId="77777777" w:rsidR="00355D61" w:rsidRPr="00D52A9A" w:rsidRDefault="00EF1DA2">
            <w:pPr>
              <w:widowControl w:val="0"/>
              <w:spacing w:line="240" w:lineRule="auto"/>
              <w:rPr>
                <w:color w:val="0000FF"/>
                <w:lang w:val="en-GB"/>
              </w:rPr>
            </w:pPr>
            <w:r w:rsidRPr="00D52A9A">
              <w:rPr>
                <w:color w:val="0000FF"/>
                <w:lang w:val="en-GB"/>
              </w:rPr>
              <w:t>1.5E-03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1A64DD5" w14:textId="77777777" w:rsidR="00355D61" w:rsidRPr="00D52A9A" w:rsidRDefault="00EF1DA2">
            <w:pPr>
              <w:widowControl w:val="0"/>
              <w:spacing w:line="240" w:lineRule="auto"/>
              <w:rPr>
                <w:color w:val="0000FF"/>
                <w:lang w:val="en-GB"/>
              </w:rPr>
            </w:pPr>
            <w:r w:rsidRPr="00D52A9A">
              <w:rPr>
                <w:color w:val="0000FF"/>
                <w:lang w:val="en-GB"/>
              </w:rPr>
              <w:t>7.6E-03</w:t>
            </w:r>
          </w:p>
        </w:tc>
      </w:tr>
      <w:tr w:rsidR="00355D61" w:rsidRPr="00D52A9A" w14:paraId="68B4F461" w14:textId="77777777">
        <w:tc>
          <w:tcPr>
            <w:tcW w:w="1875" w:type="dxa"/>
            <w:tcBorders>
              <w:top w:val="nil"/>
              <w:left w:val="nil"/>
              <w:bottom w:val="nil"/>
              <w:right w:val="nil"/>
            </w:tcBorders>
            <w:tcMar>
              <w:top w:w="57" w:type="dxa"/>
              <w:left w:w="57" w:type="dxa"/>
              <w:bottom w:w="57" w:type="dxa"/>
              <w:right w:w="57" w:type="dxa"/>
            </w:tcMar>
          </w:tcPr>
          <w:p w14:paraId="2D7F3289" w14:textId="77777777" w:rsidR="00355D61" w:rsidRPr="00D52A9A" w:rsidRDefault="00EF1DA2">
            <w:pPr>
              <w:widowControl w:val="0"/>
              <w:spacing w:line="240" w:lineRule="auto"/>
              <w:rPr>
                <w:color w:val="0000FF"/>
                <w:lang w:val="en-GB"/>
              </w:rPr>
            </w:pPr>
            <w:r w:rsidRPr="00D52A9A">
              <w:rPr>
                <w:color w:val="0000FF"/>
                <w:lang w:val="en-GB"/>
              </w:rPr>
              <w:t>NAA10</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03C285FE" w14:textId="77777777" w:rsidR="00355D61" w:rsidRPr="00D52A9A" w:rsidRDefault="00EF1DA2">
            <w:pPr>
              <w:widowControl w:val="0"/>
              <w:spacing w:line="240" w:lineRule="auto"/>
              <w:rPr>
                <w:color w:val="0000FF"/>
                <w:lang w:val="en-GB"/>
              </w:rPr>
            </w:pPr>
            <w:r w:rsidRPr="00D52A9A">
              <w:rPr>
                <w:color w:val="0000FF"/>
                <w:lang w:val="en-GB"/>
              </w:rPr>
              <w:t>S205</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89B1B0B" w14:textId="77777777" w:rsidR="00355D61" w:rsidRPr="00D52A9A" w:rsidRDefault="00EF1DA2">
            <w:pPr>
              <w:widowControl w:val="0"/>
              <w:spacing w:line="240" w:lineRule="auto"/>
              <w:rPr>
                <w:color w:val="0000FF"/>
                <w:lang w:val="en-GB"/>
              </w:rPr>
            </w:pPr>
            <w:r w:rsidRPr="00D52A9A">
              <w:rPr>
                <w:color w:val="0000FF"/>
                <w:lang w:val="en-GB"/>
              </w:rPr>
              <w:t>0.46</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169508F" w14:textId="77777777" w:rsidR="00355D61" w:rsidRPr="00D52A9A" w:rsidRDefault="00EF1DA2">
            <w:pPr>
              <w:widowControl w:val="0"/>
              <w:spacing w:line="240" w:lineRule="auto"/>
              <w:rPr>
                <w:color w:val="0000FF"/>
                <w:lang w:val="en-GB"/>
              </w:rPr>
            </w:pPr>
            <w:r w:rsidRPr="00D52A9A">
              <w:rPr>
                <w:color w:val="0000FF"/>
                <w:lang w:val="en-GB"/>
              </w:rPr>
              <w:t>4.3E-03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50445670" w14:textId="77777777" w:rsidR="00355D61" w:rsidRPr="00D52A9A" w:rsidRDefault="00EF1DA2">
            <w:pPr>
              <w:widowControl w:val="0"/>
              <w:spacing w:line="240" w:lineRule="auto"/>
              <w:rPr>
                <w:color w:val="0000FF"/>
                <w:lang w:val="en-GB"/>
              </w:rPr>
            </w:pPr>
            <w:r w:rsidRPr="00D52A9A">
              <w:rPr>
                <w:color w:val="0000FF"/>
                <w:lang w:val="en-GB"/>
              </w:rPr>
              <w:t>1.6E-02</w:t>
            </w:r>
          </w:p>
        </w:tc>
      </w:tr>
      <w:tr w:rsidR="00355D61" w:rsidRPr="00D52A9A" w14:paraId="66A0B780" w14:textId="77777777">
        <w:tc>
          <w:tcPr>
            <w:tcW w:w="1875" w:type="dxa"/>
            <w:tcBorders>
              <w:top w:val="nil"/>
              <w:left w:val="nil"/>
              <w:bottom w:val="nil"/>
              <w:right w:val="nil"/>
            </w:tcBorders>
            <w:tcMar>
              <w:top w:w="57" w:type="dxa"/>
              <w:left w:w="57" w:type="dxa"/>
              <w:bottom w:w="57" w:type="dxa"/>
              <w:right w:w="57" w:type="dxa"/>
            </w:tcMar>
          </w:tcPr>
          <w:p w14:paraId="01102A73" w14:textId="77777777" w:rsidR="00355D61" w:rsidRPr="00D52A9A" w:rsidRDefault="00EF1DA2">
            <w:pPr>
              <w:widowControl w:val="0"/>
              <w:spacing w:line="240" w:lineRule="auto"/>
              <w:rPr>
                <w:color w:val="0000FF"/>
                <w:lang w:val="en-GB"/>
              </w:rPr>
            </w:pPr>
            <w:r w:rsidRPr="00D52A9A">
              <w:rPr>
                <w:color w:val="0000FF"/>
                <w:lang w:val="en-GB"/>
              </w:rPr>
              <w:t>RRM2</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64391EE5" w14:textId="77777777" w:rsidR="00355D61" w:rsidRPr="00D52A9A" w:rsidRDefault="00EF1DA2">
            <w:pPr>
              <w:widowControl w:val="0"/>
              <w:spacing w:line="240" w:lineRule="auto"/>
              <w:rPr>
                <w:color w:val="0000FF"/>
                <w:lang w:val="en-GB"/>
              </w:rPr>
            </w:pPr>
            <w:r w:rsidRPr="00D52A9A">
              <w:rPr>
                <w:color w:val="0000FF"/>
                <w:lang w:val="en-GB"/>
              </w:rPr>
              <w:t>S20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E631BF8" w14:textId="77777777" w:rsidR="00355D61" w:rsidRPr="00D52A9A" w:rsidRDefault="00EF1DA2">
            <w:pPr>
              <w:widowControl w:val="0"/>
              <w:spacing w:line="240" w:lineRule="auto"/>
              <w:rPr>
                <w:color w:val="0000FF"/>
                <w:lang w:val="en-GB"/>
              </w:rPr>
            </w:pPr>
            <w:r w:rsidRPr="00D52A9A">
              <w:rPr>
                <w:color w:val="0000FF"/>
                <w:lang w:val="en-GB"/>
              </w:rPr>
              <w:t>0.47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B34EA29" w14:textId="77777777" w:rsidR="00355D61" w:rsidRPr="00D52A9A" w:rsidRDefault="00EF1DA2">
            <w:pPr>
              <w:widowControl w:val="0"/>
              <w:spacing w:line="240" w:lineRule="auto"/>
              <w:rPr>
                <w:color w:val="0000FF"/>
                <w:lang w:val="en-GB"/>
              </w:rPr>
            </w:pPr>
            <w:r w:rsidRPr="00D52A9A">
              <w:rPr>
                <w:color w:val="0000FF"/>
                <w:lang w:val="en-GB"/>
              </w:rPr>
              <w:t>1.8E-04</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808047A" w14:textId="77777777" w:rsidR="00355D61" w:rsidRPr="00D52A9A" w:rsidRDefault="00EF1DA2">
            <w:pPr>
              <w:widowControl w:val="0"/>
              <w:spacing w:line="240" w:lineRule="auto"/>
              <w:rPr>
                <w:color w:val="0000FF"/>
                <w:lang w:val="en-GB"/>
              </w:rPr>
            </w:pPr>
            <w:r w:rsidRPr="00D52A9A">
              <w:rPr>
                <w:color w:val="0000FF"/>
                <w:lang w:val="en-GB"/>
              </w:rPr>
              <w:t>1.6E-03</w:t>
            </w:r>
          </w:p>
        </w:tc>
      </w:tr>
      <w:tr w:rsidR="00355D61" w:rsidRPr="00D52A9A" w14:paraId="3C2870E0" w14:textId="77777777">
        <w:tc>
          <w:tcPr>
            <w:tcW w:w="1875" w:type="dxa"/>
            <w:tcBorders>
              <w:top w:val="nil"/>
              <w:left w:val="nil"/>
              <w:bottom w:val="nil"/>
              <w:right w:val="nil"/>
            </w:tcBorders>
            <w:tcMar>
              <w:top w:w="57" w:type="dxa"/>
              <w:left w:w="57" w:type="dxa"/>
              <w:bottom w:w="57" w:type="dxa"/>
              <w:right w:w="57" w:type="dxa"/>
            </w:tcMar>
          </w:tcPr>
          <w:p w14:paraId="3EAC9B04" w14:textId="77777777" w:rsidR="00355D61" w:rsidRPr="00D52A9A" w:rsidRDefault="00EF1DA2">
            <w:pPr>
              <w:widowControl w:val="0"/>
              <w:spacing w:line="240" w:lineRule="auto"/>
              <w:rPr>
                <w:color w:val="0000FF"/>
                <w:lang w:val="en-GB"/>
              </w:rPr>
            </w:pPr>
            <w:r w:rsidRPr="00D52A9A">
              <w:rPr>
                <w:color w:val="0000FF"/>
                <w:lang w:val="en-GB"/>
              </w:rPr>
              <w:t>GUCY1B2</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7EC3C968" w14:textId="77777777" w:rsidR="00355D61" w:rsidRPr="00D52A9A" w:rsidRDefault="00EF1DA2">
            <w:pPr>
              <w:widowControl w:val="0"/>
              <w:spacing w:line="240" w:lineRule="auto"/>
              <w:rPr>
                <w:color w:val="0000FF"/>
                <w:lang w:val="en-GB"/>
              </w:rPr>
            </w:pPr>
            <w:r w:rsidRPr="00D52A9A">
              <w:rPr>
                <w:color w:val="0000FF"/>
                <w:lang w:val="en-GB"/>
              </w:rPr>
              <w:t>S150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8129CA2" w14:textId="77777777" w:rsidR="00355D61" w:rsidRPr="00D52A9A" w:rsidRDefault="00EF1DA2">
            <w:pPr>
              <w:widowControl w:val="0"/>
              <w:spacing w:line="240" w:lineRule="auto"/>
              <w:rPr>
                <w:color w:val="0000FF"/>
                <w:lang w:val="en-GB"/>
              </w:rPr>
            </w:pPr>
            <w:r w:rsidRPr="00D52A9A">
              <w:rPr>
                <w:color w:val="0000FF"/>
                <w:lang w:val="en-GB"/>
              </w:rPr>
              <w:t>0.52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D0FC473" w14:textId="77777777" w:rsidR="00355D61" w:rsidRPr="00D52A9A" w:rsidRDefault="00EF1DA2">
            <w:pPr>
              <w:widowControl w:val="0"/>
              <w:spacing w:line="240" w:lineRule="auto"/>
              <w:rPr>
                <w:color w:val="0000FF"/>
                <w:lang w:val="en-GB"/>
              </w:rPr>
            </w:pPr>
            <w:r w:rsidRPr="00D52A9A">
              <w:rPr>
                <w:color w:val="0000FF"/>
                <w:lang w:val="en-GB"/>
              </w:rPr>
              <w:t>4.4E-03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20F04233" w14:textId="77777777" w:rsidR="00355D61" w:rsidRPr="00D52A9A" w:rsidRDefault="00EF1DA2">
            <w:pPr>
              <w:widowControl w:val="0"/>
              <w:spacing w:line="240" w:lineRule="auto"/>
              <w:rPr>
                <w:color w:val="0000FF"/>
                <w:lang w:val="en-GB"/>
              </w:rPr>
            </w:pPr>
            <w:r w:rsidRPr="00D52A9A">
              <w:rPr>
                <w:color w:val="0000FF"/>
                <w:lang w:val="en-GB"/>
              </w:rPr>
              <w:t>1.6E-02</w:t>
            </w:r>
          </w:p>
        </w:tc>
      </w:tr>
      <w:tr w:rsidR="00355D61" w:rsidRPr="00D52A9A" w14:paraId="510FC26D" w14:textId="77777777">
        <w:tc>
          <w:tcPr>
            <w:tcW w:w="1875" w:type="dxa"/>
            <w:tcBorders>
              <w:top w:val="nil"/>
              <w:left w:val="nil"/>
              <w:bottom w:val="nil"/>
              <w:right w:val="nil"/>
            </w:tcBorders>
            <w:tcMar>
              <w:top w:w="57" w:type="dxa"/>
              <w:left w:w="57" w:type="dxa"/>
              <w:bottom w:w="57" w:type="dxa"/>
              <w:right w:w="57" w:type="dxa"/>
            </w:tcMar>
          </w:tcPr>
          <w:p w14:paraId="767F0CC0" w14:textId="77777777" w:rsidR="00355D61" w:rsidRPr="00D52A9A" w:rsidRDefault="00EF1DA2">
            <w:pPr>
              <w:widowControl w:val="0"/>
              <w:spacing w:line="240" w:lineRule="auto"/>
              <w:rPr>
                <w:color w:val="0000FF"/>
                <w:lang w:val="en-GB"/>
              </w:rPr>
            </w:pPr>
            <w:r w:rsidRPr="00D52A9A">
              <w:rPr>
                <w:color w:val="0000FF"/>
                <w:lang w:val="en-GB"/>
              </w:rPr>
              <w:t>PDHA1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0319179E" w14:textId="77777777" w:rsidR="00355D61" w:rsidRPr="00D52A9A" w:rsidRDefault="00EF1DA2">
            <w:pPr>
              <w:widowControl w:val="0"/>
              <w:spacing w:line="240" w:lineRule="auto"/>
              <w:rPr>
                <w:color w:val="0000FF"/>
                <w:lang w:val="en-GB"/>
              </w:rPr>
            </w:pPr>
            <w:r w:rsidRPr="00D52A9A">
              <w:rPr>
                <w:color w:val="0000FF"/>
                <w:lang w:val="en-GB"/>
              </w:rPr>
              <w:t>S232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4ABB13B" w14:textId="77777777" w:rsidR="00355D61" w:rsidRPr="00D52A9A" w:rsidRDefault="00EF1DA2">
            <w:pPr>
              <w:widowControl w:val="0"/>
              <w:spacing w:line="240" w:lineRule="auto"/>
              <w:rPr>
                <w:color w:val="0000FF"/>
                <w:lang w:val="en-GB"/>
              </w:rPr>
            </w:pPr>
            <w:r w:rsidRPr="00D52A9A">
              <w:rPr>
                <w:color w:val="0000FF"/>
                <w:lang w:val="en-GB"/>
              </w:rPr>
              <w:t>0.52</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9BB2469" w14:textId="77777777" w:rsidR="00355D61" w:rsidRPr="00D52A9A" w:rsidRDefault="00EF1DA2">
            <w:pPr>
              <w:widowControl w:val="0"/>
              <w:spacing w:line="240" w:lineRule="auto"/>
              <w:rPr>
                <w:color w:val="0000FF"/>
                <w:lang w:val="en-GB"/>
              </w:rPr>
            </w:pPr>
            <w:r w:rsidRPr="00D52A9A">
              <w:rPr>
                <w:color w:val="0000FF"/>
                <w:lang w:val="en-GB"/>
              </w:rPr>
              <w:t>9.8E-06</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1B70CA5B" w14:textId="77777777" w:rsidR="00355D61" w:rsidRPr="00D52A9A" w:rsidRDefault="00EF1DA2">
            <w:pPr>
              <w:widowControl w:val="0"/>
              <w:spacing w:line="240" w:lineRule="auto"/>
              <w:rPr>
                <w:color w:val="0000FF"/>
                <w:lang w:val="en-GB"/>
              </w:rPr>
            </w:pPr>
            <w:r w:rsidRPr="00D52A9A">
              <w:rPr>
                <w:color w:val="0000FF"/>
                <w:lang w:val="en-GB"/>
              </w:rPr>
              <w:t>2.3E-04</w:t>
            </w:r>
          </w:p>
        </w:tc>
      </w:tr>
      <w:tr w:rsidR="00355D61" w:rsidRPr="00D52A9A" w14:paraId="5E2E51E2" w14:textId="77777777">
        <w:tc>
          <w:tcPr>
            <w:tcW w:w="1875" w:type="dxa"/>
            <w:tcBorders>
              <w:top w:val="nil"/>
              <w:left w:val="nil"/>
              <w:bottom w:val="nil"/>
              <w:right w:val="nil"/>
            </w:tcBorders>
            <w:tcMar>
              <w:top w:w="57" w:type="dxa"/>
              <w:left w:w="57" w:type="dxa"/>
              <w:bottom w:w="57" w:type="dxa"/>
              <w:right w:w="57" w:type="dxa"/>
            </w:tcMar>
          </w:tcPr>
          <w:p w14:paraId="64A2A05E" w14:textId="77777777" w:rsidR="00355D61" w:rsidRPr="00D52A9A" w:rsidRDefault="00EF1DA2">
            <w:pPr>
              <w:widowControl w:val="0"/>
              <w:spacing w:line="240" w:lineRule="auto"/>
              <w:rPr>
                <w:color w:val="0000FF"/>
                <w:lang w:val="en-GB"/>
              </w:rPr>
            </w:pPr>
            <w:r w:rsidRPr="00D52A9A">
              <w:rPr>
                <w:color w:val="0000FF"/>
                <w:lang w:val="en-GB"/>
              </w:rPr>
              <w:t>CMPK1</w:t>
            </w:r>
          </w:p>
        </w:tc>
        <w:tc>
          <w:tcPr>
            <w:tcW w:w="1860" w:type="dxa"/>
            <w:tcBorders>
              <w:top w:val="single" w:sz="8" w:space="0" w:color="FFFFFF"/>
              <w:left w:val="nil"/>
              <w:bottom w:val="single" w:sz="8" w:space="0" w:color="FFFFFF"/>
              <w:right w:val="single" w:sz="8" w:space="0" w:color="FFFFFF"/>
            </w:tcBorders>
            <w:tcMar>
              <w:top w:w="57" w:type="dxa"/>
              <w:left w:w="57" w:type="dxa"/>
              <w:bottom w:w="57" w:type="dxa"/>
              <w:right w:w="57" w:type="dxa"/>
            </w:tcMar>
          </w:tcPr>
          <w:p w14:paraId="4DEF2F02" w14:textId="77777777" w:rsidR="00355D61" w:rsidRPr="00D52A9A" w:rsidRDefault="00EF1DA2">
            <w:pPr>
              <w:widowControl w:val="0"/>
              <w:spacing w:line="240" w:lineRule="auto"/>
              <w:rPr>
                <w:color w:val="0000FF"/>
                <w:lang w:val="en-GB"/>
              </w:rPr>
            </w:pPr>
            <w:r w:rsidRPr="00D52A9A">
              <w:rPr>
                <w:color w:val="0000FF"/>
                <w:lang w:val="en-GB"/>
              </w:rPr>
              <w:t>S180</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6BEB390A" w14:textId="77777777" w:rsidR="00355D61" w:rsidRPr="00D52A9A" w:rsidRDefault="00EF1DA2">
            <w:pPr>
              <w:widowControl w:val="0"/>
              <w:spacing w:line="240" w:lineRule="auto"/>
              <w:rPr>
                <w:color w:val="0000FF"/>
                <w:lang w:val="en-GB"/>
              </w:rPr>
            </w:pPr>
            <w:r w:rsidRPr="00D52A9A">
              <w:rPr>
                <w:color w:val="0000FF"/>
                <w:lang w:val="en-GB"/>
              </w:rPr>
              <w:t>0.67</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39F82241" w14:textId="77777777" w:rsidR="00355D61" w:rsidRPr="00D52A9A" w:rsidRDefault="00EF1DA2">
            <w:pPr>
              <w:widowControl w:val="0"/>
              <w:spacing w:line="240" w:lineRule="auto"/>
              <w:rPr>
                <w:color w:val="0000FF"/>
                <w:lang w:val="en-GB"/>
              </w:rPr>
            </w:pPr>
            <w:r w:rsidRPr="00D52A9A">
              <w:rPr>
                <w:color w:val="0000FF"/>
                <w:lang w:val="en-GB"/>
              </w:rPr>
              <w:t>7.4E-03</w:t>
            </w:r>
          </w:p>
        </w:tc>
        <w:tc>
          <w:tcPr>
            <w:tcW w:w="1860" w:type="dxa"/>
            <w:tcBorders>
              <w:top w:val="single" w:sz="8" w:space="0" w:color="FFFFFF"/>
              <w:left w:val="single" w:sz="8" w:space="0" w:color="FFFFFF"/>
              <w:bottom w:val="single" w:sz="8" w:space="0" w:color="FFFFFF"/>
              <w:right w:val="single" w:sz="8" w:space="0" w:color="FFFFFF"/>
            </w:tcBorders>
            <w:tcMar>
              <w:top w:w="57" w:type="dxa"/>
              <w:left w:w="57" w:type="dxa"/>
              <w:bottom w:w="57" w:type="dxa"/>
              <w:right w:w="57" w:type="dxa"/>
            </w:tcMar>
          </w:tcPr>
          <w:p w14:paraId="7F46E78F" w14:textId="77777777" w:rsidR="00355D61" w:rsidRPr="00D52A9A" w:rsidRDefault="00EF1DA2">
            <w:pPr>
              <w:widowControl w:val="0"/>
              <w:spacing w:line="240" w:lineRule="auto"/>
              <w:rPr>
                <w:color w:val="0000FF"/>
                <w:lang w:val="en-GB"/>
              </w:rPr>
            </w:pPr>
            <w:r w:rsidRPr="00D52A9A">
              <w:rPr>
                <w:color w:val="0000FF"/>
                <w:lang w:val="en-GB"/>
              </w:rPr>
              <w:t>2.5E-02</w:t>
            </w:r>
          </w:p>
        </w:tc>
      </w:tr>
      <w:tr w:rsidR="00355D61" w:rsidRPr="00D52A9A" w14:paraId="48428DC6" w14:textId="77777777">
        <w:tc>
          <w:tcPr>
            <w:tcW w:w="1875" w:type="dxa"/>
            <w:tcBorders>
              <w:top w:val="nil"/>
              <w:left w:val="nil"/>
              <w:bottom w:val="single" w:sz="8" w:space="0" w:color="434343"/>
              <w:right w:val="nil"/>
            </w:tcBorders>
            <w:tcMar>
              <w:top w:w="57" w:type="dxa"/>
              <w:left w:w="57" w:type="dxa"/>
              <w:bottom w:w="57" w:type="dxa"/>
              <w:right w:w="57" w:type="dxa"/>
            </w:tcMar>
          </w:tcPr>
          <w:p w14:paraId="32082B89" w14:textId="77777777" w:rsidR="00355D61" w:rsidRPr="00D52A9A" w:rsidRDefault="00EF1DA2">
            <w:pPr>
              <w:widowControl w:val="0"/>
              <w:spacing w:line="240" w:lineRule="auto"/>
              <w:rPr>
                <w:color w:val="0000FF"/>
                <w:lang w:val="en-GB"/>
              </w:rPr>
            </w:pPr>
            <w:r w:rsidRPr="00D52A9A">
              <w:rPr>
                <w:color w:val="0000FF"/>
                <w:lang w:val="en-GB"/>
              </w:rPr>
              <w:t>BCKDHA</w:t>
            </w:r>
          </w:p>
        </w:tc>
        <w:tc>
          <w:tcPr>
            <w:tcW w:w="1860" w:type="dxa"/>
            <w:tcBorders>
              <w:top w:val="single" w:sz="8" w:space="0" w:color="FFFFFF"/>
              <w:left w:val="nil"/>
              <w:bottom w:val="single" w:sz="8" w:space="0" w:color="434343"/>
              <w:right w:val="single" w:sz="8" w:space="0" w:color="FFFFFF"/>
            </w:tcBorders>
            <w:tcMar>
              <w:top w:w="57" w:type="dxa"/>
              <w:left w:w="57" w:type="dxa"/>
              <w:bottom w:w="57" w:type="dxa"/>
              <w:right w:w="57" w:type="dxa"/>
            </w:tcMar>
          </w:tcPr>
          <w:p w14:paraId="7E7AF7D7" w14:textId="77777777" w:rsidR="00355D61" w:rsidRPr="00D52A9A" w:rsidRDefault="00EF1DA2">
            <w:pPr>
              <w:widowControl w:val="0"/>
              <w:spacing w:line="240" w:lineRule="auto"/>
              <w:rPr>
                <w:color w:val="0000FF"/>
                <w:lang w:val="en-GB"/>
              </w:rPr>
            </w:pPr>
            <w:r w:rsidRPr="00D52A9A">
              <w:rPr>
                <w:color w:val="0000FF"/>
                <w:lang w:val="en-GB"/>
              </w:rPr>
              <w:t>S337</w:t>
            </w:r>
          </w:p>
        </w:tc>
        <w:tc>
          <w:tcPr>
            <w:tcW w:w="1860" w:type="dxa"/>
            <w:tcBorders>
              <w:top w:val="single" w:sz="8" w:space="0" w:color="FFFFFF"/>
              <w:left w:val="single" w:sz="8" w:space="0" w:color="FFFFFF"/>
              <w:bottom w:val="single" w:sz="8" w:space="0" w:color="434343"/>
              <w:right w:val="single" w:sz="8" w:space="0" w:color="FFFFFF"/>
            </w:tcBorders>
            <w:tcMar>
              <w:top w:w="57" w:type="dxa"/>
              <w:left w:w="57" w:type="dxa"/>
              <w:bottom w:w="57" w:type="dxa"/>
              <w:right w:w="57" w:type="dxa"/>
            </w:tcMar>
          </w:tcPr>
          <w:p w14:paraId="4E82E179" w14:textId="77777777" w:rsidR="00355D61" w:rsidRPr="00D52A9A" w:rsidRDefault="00EF1DA2">
            <w:pPr>
              <w:widowControl w:val="0"/>
              <w:spacing w:line="240" w:lineRule="auto"/>
              <w:rPr>
                <w:color w:val="0000FF"/>
                <w:lang w:val="en-GB"/>
              </w:rPr>
            </w:pPr>
            <w:r w:rsidRPr="00D52A9A">
              <w:rPr>
                <w:color w:val="0000FF"/>
                <w:lang w:val="en-GB"/>
              </w:rPr>
              <w:t>0.73</w:t>
            </w:r>
          </w:p>
        </w:tc>
        <w:tc>
          <w:tcPr>
            <w:tcW w:w="1860" w:type="dxa"/>
            <w:tcBorders>
              <w:top w:val="single" w:sz="8" w:space="0" w:color="FFFFFF"/>
              <w:left w:val="single" w:sz="8" w:space="0" w:color="FFFFFF"/>
              <w:bottom w:val="single" w:sz="8" w:space="0" w:color="434343"/>
              <w:right w:val="single" w:sz="8" w:space="0" w:color="FFFFFF"/>
            </w:tcBorders>
            <w:tcMar>
              <w:top w:w="57" w:type="dxa"/>
              <w:left w:w="57" w:type="dxa"/>
              <w:bottom w:w="57" w:type="dxa"/>
              <w:right w:w="57" w:type="dxa"/>
            </w:tcMar>
          </w:tcPr>
          <w:p w14:paraId="0E10CE3B" w14:textId="77777777" w:rsidR="00355D61" w:rsidRPr="00D52A9A" w:rsidRDefault="00EF1DA2">
            <w:pPr>
              <w:widowControl w:val="0"/>
              <w:spacing w:line="240" w:lineRule="auto"/>
              <w:rPr>
                <w:color w:val="0000FF"/>
                <w:lang w:val="en-GB"/>
              </w:rPr>
            </w:pPr>
            <w:r w:rsidRPr="00D52A9A">
              <w:rPr>
                <w:color w:val="0000FF"/>
                <w:lang w:val="en-GB"/>
              </w:rPr>
              <w:t>2.5E-03</w:t>
            </w:r>
          </w:p>
        </w:tc>
        <w:tc>
          <w:tcPr>
            <w:tcW w:w="1860" w:type="dxa"/>
            <w:tcBorders>
              <w:top w:val="single" w:sz="8" w:space="0" w:color="FFFFFF"/>
              <w:left w:val="single" w:sz="8" w:space="0" w:color="FFFFFF"/>
              <w:bottom w:val="single" w:sz="8" w:space="0" w:color="434343"/>
              <w:right w:val="single" w:sz="8" w:space="0" w:color="FFFFFF"/>
            </w:tcBorders>
            <w:tcMar>
              <w:top w:w="57" w:type="dxa"/>
              <w:left w:w="57" w:type="dxa"/>
              <w:bottom w:w="57" w:type="dxa"/>
              <w:right w:w="57" w:type="dxa"/>
            </w:tcMar>
          </w:tcPr>
          <w:p w14:paraId="35C456CC" w14:textId="77777777" w:rsidR="00355D61" w:rsidRPr="00D52A9A" w:rsidRDefault="00EF1DA2">
            <w:pPr>
              <w:widowControl w:val="0"/>
              <w:spacing w:line="240" w:lineRule="auto"/>
              <w:rPr>
                <w:color w:val="0000FF"/>
                <w:lang w:val="en-GB"/>
              </w:rPr>
            </w:pPr>
            <w:r w:rsidRPr="00D52A9A">
              <w:rPr>
                <w:color w:val="0000FF"/>
                <w:lang w:val="en-GB"/>
              </w:rPr>
              <w:t>1.1E-02</w:t>
            </w:r>
          </w:p>
        </w:tc>
      </w:tr>
    </w:tbl>
    <w:p w14:paraId="6D9A8A24" w14:textId="77777777" w:rsidR="00355D61" w:rsidRPr="00D52A9A" w:rsidRDefault="00355D61">
      <w:pPr>
        <w:spacing w:line="480" w:lineRule="auto"/>
        <w:jc w:val="both"/>
        <w:rPr>
          <w:lang w:val="en-GB"/>
        </w:rPr>
      </w:pPr>
      <w:bookmarkStart w:id="2" w:name="_ues7hptoh0ry" w:colFirst="0" w:colLast="0"/>
      <w:bookmarkStart w:id="3" w:name="_GoBack"/>
      <w:bookmarkEnd w:id="2"/>
      <w:bookmarkEnd w:id="3"/>
    </w:p>
    <w:sectPr w:rsidR="00355D61" w:rsidRPr="00D52A9A">
      <w:footerReference w:type="default" r:id="rId9"/>
      <w:footerReference w:type="first" r:id="rId10"/>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F0F4F1" w14:textId="77777777" w:rsidR="00EB280A" w:rsidRDefault="00EB280A">
      <w:pPr>
        <w:spacing w:line="240" w:lineRule="auto"/>
      </w:pPr>
      <w:r>
        <w:separator/>
      </w:r>
    </w:p>
  </w:endnote>
  <w:endnote w:type="continuationSeparator" w:id="0">
    <w:p w14:paraId="2DF0F9D3" w14:textId="77777777" w:rsidR="00EB280A" w:rsidRDefault="00EB2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9EC246" w14:textId="77777777" w:rsidR="00355D61" w:rsidRDefault="00EF1DA2">
    <w:pPr>
      <w:jc w:val="right"/>
    </w:pPr>
    <w:r>
      <w:fldChar w:fldCharType="begin"/>
    </w:r>
    <w:r>
      <w:instrText>PAGE</w:instrText>
    </w:r>
    <w:r>
      <w:fldChar w:fldCharType="separate"/>
    </w:r>
    <w:r w:rsidR="00931D34">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8558FD" w14:textId="77777777" w:rsidR="00355D61" w:rsidRDefault="00355D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B6E5D6" w14:textId="77777777" w:rsidR="00EB280A" w:rsidRDefault="00EB280A">
      <w:pPr>
        <w:spacing w:line="240" w:lineRule="auto"/>
      </w:pPr>
      <w:r>
        <w:separator/>
      </w:r>
    </w:p>
  </w:footnote>
  <w:footnote w:type="continuationSeparator" w:id="0">
    <w:p w14:paraId="3423D040" w14:textId="77777777" w:rsidR="00EB280A" w:rsidRDefault="00EB280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55D61"/>
    <w:rsid w:val="00355D61"/>
    <w:rsid w:val="00931D34"/>
    <w:rsid w:val="0097668A"/>
    <w:rsid w:val="00AE7315"/>
    <w:rsid w:val="00D52A9A"/>
    <w:rsid w:val="00EB280A"/>
    <w:rsid w:val="00EF1DA2"/>
    <w:rsid w:val="00F6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6769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6769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76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Beena Kumari</dc:creator>
  <cp:lastModifiedBy>SUNIL Panwar 5</cp:lastModifiedBy>
  <cp:revision>2</cp:revision>
  <dcterms:created xsi:type="dcterms:W3CDTF">2018-11-20T20:46:00Z</dcterms:created>
  <dcterms:modified xsi:type="dcterms:W3CDTF">2018-11-20T20:46:00Z</dcterms:modified>
</cp:coreProperties>
</file>