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D91" w:rsidRPr="00032F84" w:rsidRDefault="007E3161">
      <w:pPr>
        <w:rPr>
          <w:b/>
        </w:rPr>
      </w:pPr>
      <w:r>
        <w:rPr>
          <w:b/>
        </w:rPr>
        <w:t xml:space="preserve">4  </w:t>
      </w:r>
      <w:proofErr w:type="spellStart"/>
      <w:r w:rsidR="00032F84" w:rsidRPr="00032F84">
        <w:rPr>
          <w:b/>
        </w:rPr>
        <w:t>Arpit</w:t>
      </w:r>
      <w:proofErr w:type="spellEnd"/>
      <w:r w:rsidR="00032F84" w:rsidRPr="00032F84">
        <w:rPr>
          <w:b/>
        </w:rPr>
        <w:t xml:space="preserve"> Kothari</w:t>
      </w:r>
    </w:p>
    <w:p w:rsidR="00032F84" w:rsidRDefault="00032F84" w:rsidP="00032F84">
      <w:pPr>
        <w:pStyle w:val="NormalWeb"/>
      </w:pPr>
      <w:r>
        <w:t>“Take big swings, don’t bet more than you are prepared to lose and don’t be so afraid to fail.”</w:t>
      </w:r>
    </w:p>
    <w:p w:rsidR="00032F84" w:rsidRDefault="00032F84" w:rsidP="00032F84">
      <w:pPr>
        <w:pStyle w:val="NormalWeb"/>
      </w:pPr>
      <w:proofErr w:type="spellStart"/>
      <w:r>
        <w:t>Arpit</w:t>
      </w:r>
      <w:proofErr w:type="spellEnd"/>
      <w:r>
        <w:t xml:space="preserve"> Kothari, 23, is an entrepreneur and public health researcher. He Co-founded </w:t>
      </w:r>
      <w:proofErr w:type="spellStart"/>
      <w:r>
        <w:t>Medd</w:t>
      </w:r>
      <w:proofErr w:type="spellEnd"/>
      <w:r>
        <w:t xml:space="preserve">, a marketplace for healthcare services which was acquired by 1MG (previously </w:t>
      </w:r>
      <w:proofErr w:type="spellStart"/>
      <w:r>
        <w:t>healthkart</w:t>
      </w:r>
      <w:proofErr w:type="spellEnd"/>
      <w:r>
        <w:t>+) in 2016. He studied chemical engineering at IIT Bombay and was one of the youngest to present a paper titled “Affordable Private Diagnostic Enterprises in India: Effect on Preventive Healthcare and Managemen</w:t>
      </w:r>
      <w:r>
        <w:rPr>
          <w:rStyle w:val="textexposedshow"/>
        </w:rPr>
        <w:t>t of Non-Communicable Diseases” at the prestigious 14th World Congress on Public Health 2015. However, life had different plans for him and he eventually had to take a break from college to give all his attention to the work he loved the most - making healthcare more efficient. He was part of the founding team of Central lab in 2011 which provides high quality, affordable diagnostic solutions to urban population, majorly in central India which. It helps over 300,000 patients each year in 16 cities get high quality affordable diagnostics.</w:t>
      </w:r>
    </w:p>
    <w:p w:rsidR="00032F84" w:rsidRPr="00032F84" w:rsidRDefault="007E3161">
      <w:pPr>
        <w:rPr>
          <w:b/>
        </w:rPr>
      </w:pPr>
      <w:r>
        <w:rPr>
          <w:b/>
        </w:rPr>
        <w:t xml:space="preserve">3 </w:t>
      </w:r>
      <w:r w:rsidR="00032F84" w:rsidRPr="00032F84">
        <w:rPr>
          <w:b/>
        </w:rPr>
        <w:t xml:space="preserve">Ira </w:t>
      </w:r>
      <w:proofErr w:type="spellStart"/>
      <w:r w:rsidR="00032F84" w:rsidRPr="00032F84">
        <w:rPr>
          <w:b/>
        </w:rPr>
        <w:t>Singhal</w:t>
      </w:r>
      <w:proofErr w:type="spellEnd"/>
    </w:p>
    <w:p w:rsidR="00032F84" w:rsidRDefault="00032F84" w:rsidP="00032F84">
      <w:pPr>
        <w:pStyle w:val="NormalWeb"/>
      </w:pPr>
      <w:r>
        <w:t>"UPSC was just another exam."</w:t>
      </w:r>
    </w:p>
    <w:p w:rsidR="00032F84" w:rsidRDefault="00032F84" w:rsidP="00032F84">
      <w:pPr>
        <w:pStyle w:val="NormalWeb"/>
      </w:pPr>
      <w:r>
        <w:t xml:space="preserve">Meet Ira </w:t>
      </w:r>
      <w:proofErr w:type="spellStart"/>
      <w:r>
        <w:t>Singhal</w:t>
      </w:r>
      <w:proofErr w:type="spellEnd"/>
      <w:r>
        <w:t xml:space="preserve">, the 2015 UPSC topper and current Assistant Collector (Trainee) in the government of Delhi. This brilliant lady feels that life is more than just an exam, echoing millions of student voices. </w:t>
      </w:r>
    </w:p>
    <w:p w:rsidR="00032F84" w:rsidRDefault="00032F84" w:rsidP="00032F84">
      <w:pPr>
        <w:pStyle w:val="NormalWeb"/>
      </w:pPr>
      <w:r>
        <w:t xml:space="preserve">Despite being deemed unfit for Indian Revenue Service, she did not lose hope and continued to strive and eventually made a mark for </w:t>
      </w:r>
      <w:proofErr w:type="spellStart"/>
      <w:r>
        <w:t>herself.Whenever</w:t>
      </w:r>
      <w:proofErr w:type="spellEnd"/>
      <w:r>
        <w:t xml:space="preserve"> asked about her physical condition, Ira never glorifies her special needs and shows exemplar</w:t>
      </w:r>
      <w:r>
        <w:rPr>
          <w:rStyle w:val="textexposedshow"/>
        </w:rPr>
        <w:t>y attitude towards life.</w:t>
      </w:r>
    </w:p>
    <w:p w:rsidR="00032F84" w:rsidRDefault="00032F84" w:rsidP="00032F84">
      <w:pPr>
        <w:pStyle w:val="NormalWeb"/>
      </w:pPr>
      <w:r>
        <w:t xml:space="preserve">After graduating from one of the best engineering colleges in the </w:t>
      </w:r>
      <w:proofErr w:type="spellStart"/>
      <w:r>
        <w:t>country,she</w:t>
      </w:r>
      <w:proofErr w:type="spellEnd"/>
      <w:r>
        <w:t xml:space="preserve"> went on to ace the CAT with a 99.7 percentile and then completing a dual MBA from the prestigious FMS.. </w:t>
      </w:r>
    </w:p>
    <w:p w:rsidR="00032F84" w:rsidRDefault="00032F84" w:rsidP="00032F84">
      <w:pPr>
        <w:pStyle w:val="NormalWeb"/>
      </w:pPr>
      <w:r>
        <w:t xml:space="preserve">She has worked as a Strategy Manager in Cadbury India and as a marketing intern at the Coca Cola Company and is now </w:t>
      </w:r>
      <w:proofErr w:type="spellStart"/>
      <w:r>
        <w:t>SDM,Saket</w:t>
      </w:r>
      <w:proofErr w:type="spellEnd"/>
      <w:r>
        <w:t>.</w:t>
      </w:r>
    </w:p>
    <w:p w:rsidR="00032F84" w:rsidRDefault="00032F84" w:rsidP="00032F84">
      <w:pPr>
        <w:pStyle w:val="NormalWeb"/>
      </w:pPr>
      <w:proofErr w:type="gramStart"/>
      <w:r>
        <w:t>Come,</w:t>
      </w:r>
      <w:proofErr w:type="gramEnd"/>
      <w:r>
        <w:t xml:space="preserve"> watch a </w:t>
      </w:r>
      <w:proofErr w:type="spellStart"/>
      <w:r>
        <w:t>NSITian</w:t>
      </w:r>
      <w:proofErr w:type="spellEnd"/>
      <w:r>
        <w:t xml:space="preserve"> speak at </w:t>
      </w:r>
      <w:proofErr w:type="spellStart"/>
      <w:r>
        <w:t>TEDxNSIT</w:t>
      </w:r>
      <w:proofErr w:type="spellEnd"/>
      <w:r>
        <w:t xml:space="preserve"> 2017.</w:t>
      </w:r>
    </w:p>
    <w:p w:rsidR="00032F84" w:rsidRDefault="007E3161" w:rsidP="00032F84">
      <w:pPr>
        <w:pStyle w:val="NormalWeb"/>
        <w:rPr>
          <w:b/>
        </w:rPr>
      </w:pPr>
      <w:r>
        <w:rPr>
          <w:b/>
        </w:rPr>
        <w:t xml:space="preserve">5 </w:t>
      </w:r>
      <w:proofErr w:type="spellStart"/>
      <w:r w:rsidR="00032F84">
        <w:rPr>
          <w:b/>
        </w:rPr>
        <w:t>Avinash</w:t>
      </w:r>
      <w:proofErr w:type="spellEnd"/>
      <w:r w:rsidR="00032F84">
        <w:rPr>
          <w:b/>
        </w:rPr>
        <w:t xml:space="preserve"> Jai Singh</w:t>
      </w:r>
    </w:p>
    <w:p w:rsidR="00032F84" w:rsidRDefault="00092A04" w:rsidP="00032F84">
      <w:pPr>
        <w:pStyle w:val="NormalWeb"/>
      </w:pPr>
      <w:hyperlink r:id="rId4" w:history="1">
        <w:proofErr w:type="spellStart"/>
        <w:r w:rsidR="00032F84">
          <w:rPr>
            <w:rStyle w:val="Hyperlink"/>
          </w:rPr>
          <w:t>Avinash</w:t>
        </w:r>
        <w:proofErr w:type="spellEnd"/>
        <w:r w:rsidR="00032F84">
          <w:rPr>
            <w:rStyle w:val="Hyperlink"/>
          </w:rPr>
          <w:t xml:space="preserve"> Jai Singh</w:t>
        </w:r>
      </w:hyperlink>
      <w:r w:rsidR="00032F84">
        <w:t xml:space="preserve"> is a Visual Artist and Music-Video Director, based in Mumbai. After working with MTV, he directed a few more short stories and illustrated portraits. He got a kick start in his career after his in-store designs for KFC got plastered all across India while working with O&amp;M Delhi, a New York City-based advertising, marketing and public relations agency. </w:t>
      </w:r>
    </w:p>
    <w:p w:rsidR="00032F84" w:rsidRDefault="00032F84" w:rsidP="00032F84">
      <w:pPr>
        <w:pStyle w:val="NormalWeb"/>
      </w:pPr>
      <w:r>
        <w:t xml:space="preserve">He has featured in a number of publications such as Rolling Stone India, MTV Indies and Creative Gaga. </w:t>
      </w:r>
      <w:proofErr w:type="spellStart"/>
      <w:r>
        <w:t>Avi</w:t>
      </w:r>
      <w:r>
        <w:rPr>
          <w:rStyle w:val="textexposedshow"/>
        </w:rPr>
        <w:t>nash</w:t>
      </w:r>
      <w:proofErr w:type="spellEnd"/>
      <w:r>
        <w:rPr>
          <w:rStyle w:val="textexposedshow"/>
        </w:rPr>
        <w:t xml:space="preserve"> has won many awards- </w:t>
      </w:r>
      <w:proofErr w:type="spellStart"/>
      <w:r>
        <w:rPr>
          <w:rStyle w:val="textexposedshow"/>
        </w:rPr>
        <w:t>PromaxBDA</w:t>
      </w:r>
      <w:proofErr w:type="spellEnd"/>
      <w:r>
        <w:rPr>
          <w:rStyle w:val="textexposedshow"/>
        </w:rPr>
        <w:t xml:space="preserve"> Asia Awards-Gold for Best Print Campaign, Best Editing, Best Print Campaign, </w:t>
      </w:r>
      <w:proofErr w:type="spellStart"/>
      <w:r>
        <w:rPr>
          <w:rStyle w:val="textexposedshow"/>
        </w:rPr>
        <w:t>Goafest</w:t>
      </w:r>
      <w:proofErr w:type="spellEnd"/>
      <w:r>
        <w:rPr>
          <w:rStyle w:val="textexposedshow"/>
        </w:rPr>
        <w:t xml:space="preserve"> ABBY - Bronze for Best use of Animation, to name a few. </w:t>
      </w:r>
    </w:p>
    <w:p w:rsidR="00032F84" w:rsidRDefault="00032F84" w:rsidP="00032F84">
      <w:pPr>
        <w:pStyle w:val="NormalWeb"/>
      </w:pPr>
      <w:r>
        <w:lastRenderedPageBreak/>
        <w:t xml:space="preserve">According to Mr Jai Singh, you don’t decide your calling. It’s the calling that chooses you. It’s the small little effort one puts in everyday for years. </w:t>
      </w:r>
      <w:proofErr w:type="spellStart"/>
      <w:r>
        <w:t>TEDxNSIT</w:t>
      </w:r>
      <w:proofErr w:type="spellEnd"/>
      <w:r>
        <w:t xml:space="preserve"> proudly presents its third speaker, Mr </w:t>
      </w:r>
      <w:proofErr w:type="spellStart"/>
      <w:r>
        <w:t>Avinash</w:t>
      </w:r>
      <w:proofErr w:type="spellEnd"/>
      <w:r>
        <w:t xml:space="preserve"> Jai Singh.</w:t>
      </w:r>
    </w:p>
    <w:p w:rsidR="00032F84" w:rsidRPr="00032F84" w:rsidRDefault="007E3161" w:rsidP="00032F84">
      <w:pPr>
        <w:pStyle w:val="NormalWeb"/>
        <w:rPr>
          <w:b/>
        </w:rPr>
      </w:pPr>
      <w:r>
        <w:rPr>
          <w:b/>
        </w:rPr>
        <w:t xml:space="preserve">1 </w:t>
      </w:r>
      <w:proofErr w:type="spellStart"/>
      <w:r w:rsidR="00032F84" w:rsidRPr="00032F84">
        <w:rPr>
          <w:b/>
        </w:rPr>
        <w:t>EktaBourderlique</w:t>
      </w:r>
      <w:proofErr w:type="spellEnd"/>
    </w:p>
    <w:p w:rsidR="00032F84" w:rsidRDefault="00032F84" w:rsidP="00032F84">
      <w:pPr>
        <w:pStyle w:val="NormalWeb"/>
      </w:pPr>
      <w:r>
        <w:t>'And now here is my secret, a very simple secret: It is only with the heart that one can see rightly; what is essential is invisible to the eye.’</w:t>
      </w:r>
      <w:r>
        <w:br/>
        <w:t>-The Little Prince by Antoine de Saint-Exupery</w:t>
      </w:r>
    </w:p>
    <w:p w:rsidR="00032F84" w:rsidRDefault="00032F84" w:rsidP="00032F84">
      <w:pPr>
        <w:pStyle w:val="NormalWeb"/>
      </w:pPr>
      <w:r>
        <w:t xml:space="preserve">Meet </w:t>
      </w:r>
      <w:proofErr w:type="spellStart"/>
      <w:r>
        <w:t>EktaBouderlique,The</w:t>
      </w:r>
      <w:proofErr w:type="spellEnd"/>
      <w:r>
        <w:t xml:space="preserve"> Director of University and Youth Programs for the Heartfulness Institute is also the developer and creator of the "Quantum Core Two Points Method ",a form of healing that offers a novel confluence of ancient spiritual wisdom and recently discovered frontiers of</w:t>
      </w:r>
      <w:r>
        <w:rPr>
          <w:rStyle w:val="textexposedshow"/>
        </w:rPr>
        <w:t xml:space="preserve"> quantum physics.</w:t>
      </w:r>
    </w:p>
    <w:p w:rsidR="00032F84" w:rsidRDefault="00032F84" w:rsidP="00032F84">
      <w:pPr>
        <w:pStyle w:val="NormalWeb"/>
      </w:pPr>
      <w:proofErr w:type="spellStart"/>
      <w:r>
        <w:t>Ekta</w:t>
      </w:r>
      <w:proofErr w:type="spellEnd"/>
      <w:r>
        <w:t xml:space="preserve"> believes in the infinite potential of the heart and has been practicing a form of heart based meditation for over three decades and is also a trainer. </w:t>
      </w:r>
    </w:p>
    <w:p w:rsidR="00032F84" w:rsidRDefault="00032F84" w:rsidP="00032F84">
      <w:pPr>
        <w:pStyle w:val="NormalWeb"/>
      </w:pPr>
      <w:r>
        <w:t xml:space="preserve">The gamut of her past profiles ranges from that of being a Media anchor in France, an Ecology Activist to a speaker at several national and international forums. Her having lived in both India and France forms the plinth of her interest in cross culture communication. She is also the co-founder and </w:t>
      </w:r>
      <w:proofErr w:type="spellStart"/>
      <w:r>
        <w:t>Chargée</w:t>
      </w:r>
      <w:proofErr w:type="spellEnd"/>
      <w:r>
        <w:t xml:space="preserve"> de Communication at the Vedic Federation of France. </w:t>
      </w:r>
    </w:p>
    <w:p w:rsidR="00032F84" w:rsidRDefault="00032F84" w:rsidP="00032F84">
      <w:pPr>
        <w:pStyle w:val="NormalWeb"/>
      </w:pPr>
      <w:r>
        <w:t xml:space="preserve">A perfect balance of east and </w:t>
      </w:r>
      <w:proofErr w:type="spellStart"/>
      <w:r>
        <w:t>west,her</w:t>
      </w:r>
      <w:proofErr w:type="spellEnd"/>
      <w:r>
        <w:t xml:space="preserve"> treasure of beliefs and ideals provide a fresh </w:t>
      </w:r>
      <w:proofErr w:type="spellStart"/>
      <w:r>
        <w:t>perspective.The</w:t>
      </w:r>
      <w:proofErr w:type="spellEnd"/>
      <w:r>
        <w:t xml:space="preserve"> unique blend of science and spirituality find an expression through her practice.</w:t>
      </w:r>
    </w:p>
    <w:p w:rsidR="00032F84" w:rsidRDefault="00032F84" w:rsidP="00032F84">
      <w:pPr>
        <w:pStyle w:val="NormalWeb"/>
      </w:pPr>
      <w:r>
        <w:t xml:space="preserve">For everyone who has been carried by wonder beyond the mundane into the land of feelings and thoughts and endless </w:t>
      </w:r>
      <w:proofErr w:type="spellStart"/>
      <w:r>
        <w:t>possibilities,come</w:t>
      </w:r>
      <w:proofErr w:type="spellEnd"/>
      <w:r>
        <w:t xml:space="preserve"> be a part as she shares her incredible journey at </w:t>
      </w:r>
      <w:proofErr w:type="spellStart"/>
      <w:r>
        <w:t>TEDxNSIT</w:t>
      </w:r>
      <w:proofErr w:type="spellEnd"/>
      <w:r>
        <w:t xml:space="preserve"> 2017.</w:t>
      </w:r>
    </w:p>
    <w:p w:rsidR="00032F84" w:rsidRDefault="007E3161">
      <w:pPr>
        <w:rPr>
          <w:b/>
        </w:rPr>
      </w:pPr>
      <w:r>
        <w:rPr>
          <w:b/>
        </w:rPr>
        <w:t xml:space="preserve">2 </w:t>
      </w:r>
      <w:proofErr w:type="spellStart"/>
      <w:r w:rsidR="00032F84" w:rsidRPr="00032F84">
        <w:rPr>
          <w:b/>
        </w:rPr>
        <w:t>Lakshay</w:t>
      </w:r>
      <w:proofErr w:type="spellEnd"/>
      <w:r w:rsidR="00032F84" w:rsidRPr="00032F84">
        <w:rPr>
          <w:b/>
        </w:rPr>
        <w:t xml:space="preserve"> and </w:t>
      </w:r>
      <w:proofErr w:type="spellStart"/>
      <w:r w:rsidR="00032F84" w:rsidRPr="00032F84">
        <w:rPr>
          <w:b/>
        </w:rPr>
        <w:t>Ayush</w:t>
      </w:r>
      <w:proofErr w:type="spellEnd"/>
      <w:r w:rsidR="00032F84" w:rsidRPr="00032F84">
        <w:rPr>
          <w:b/>
        </w:rPr>
        <w:t xml:space="preserve"> Mohan Gupta</w:t>
      </w:r>
    </w:p>
    <w:p w:rsidR="00032F84" w:rsidRDefault="00032F84" w:rsidP="00032F84">
      <w:pPr>
        <w:pStyle w:val="NormalWeb"/>
      </w:pPr>
      <w:r>
        <w:t>Sway in the tunes of LA music.</w:t>
      </w:r>
    </w:p>
    <w:p w:rsidR="00032F84" w:rsidRDefault="00032F84" w:rsidP="00032F84">
      <w:pPr>
        <w:pStyle w:val="NormalWeb"/>
      </w:pPr>
      <w:r>
        <w:t>The road less taken, is usually the one involving more risks and struggles. However, it is that path that makes all the difference and sets one apart.</w:t>
      </w:r>
    </w:p>
    <w:p w:rsidR="00032F84" w:rsidRDefault="00032F84" w:rsidP="00032F84">
      <w:pPr>
        <w:pStyle w:val="NormalWeb"/>
      </w:pPr>
      <w:r>
        <w:t xml:space="preserve">Born into a family of </w:t>
      </w:r>
      <w:proofErr w:type="spellStart"/>
      <w:r>
        <w:t>IITians</w:t>
      </w:r>
      <w:proofErr w:type="spellEnd"/>
      <w:r>
        <w:t xml:space="preserve"> and Physics gold medallists, </w:t>
      </w:r>
      <w:proofErr w:type="spellStart"/>
      <w:r>
        <w:t>Lakshay</w:t>
      </w:r>
      <w:proofErr w:type="spellEnd"/>
      <w:r>
        <w:t xml:space="preserve"> Mohan Gupta (Sitar) &amp;</w:t>
      </w:r>
      <w:proofErr w:type="spellStart"/>
      <w:r>
        <w:t>Aayush</w:t>
      </w:r>
      <w:proofErr w:type="spellEnd"/>
      <w:r>
        <w:t xml:space="preserve"> Mohan Gupta (</w:t>
      </w:r>
      <w:proofErr w:type="spellStart"/>
      <w:r>
        <w:t>Sarod</w:t>
      </w:r>
      <w:proofErr w:type="spellEnd"/>
      <w:r>
        <w:t xml:space="preserve">), left no stone unturned to pursue their dreams when they found true happiness and purpose in music. Defying stereotypes, they found support in their father, Mr. </w:t>
      </w:r>
      <w:proofErr w:type="spellStart"/>
      <w:r>
        <w:t>Shyam</w:t>
      </w:r>
      <w:proofErr w:type="spellEnd"/>
      <w:r>
        <w:t xml:space="preserve"> Mohan Gupta, Fo</w:t>
      </w:r>
      <w:r>
        <w:rPr>
          <w:rStyle w:val="textexposedshow"/>
        </w:rPr>
        <w:t>under Director, VMC.</w:t>
      </w:r>
    </w:p>
    <w:p w:rsidR="00032F84" w:rsidRDefault="00032F84" w:rsidP="00032F84">
      <w:pPr>
        <w:pStyle w:val="NormalWeb"/>
      </w:pPr>
      <w:proofErr w:type="spellStart"/>
      <w:r>
        <w:t>Lakshay</w:t>
      </w:r>
      <w:proofErr w:type="spellEnd"/>
      <w:r>
        <w:t xml:space="preserve"> Mohan and </w:t>
      </w:r>
      <w:proofErr w:type="spellStart"/>
      <w:r>
        <w:t>Aayush</w:t>
      </w:r>
      <w:proofErr w:type="spellEnd"/>
      <w:r>
        <w:t xml:space="preserve"> Mohan are grand disciples of Pt. Ravi </w:t>
      </w:r>
      <w:proofErr w:type="spellStart"/>
      <w:r>
        <w:t>Shankar.They</w:t>
      </w:r>
      <w:proofErr w:type="spellEnd"/>
      <w:r>
        <w:t xml:space="preserve"> have also learnt under the tutelage of the legends of </w:t>
      </w:r>
      <w:proofErr w:type="spellStart"/>
      <w:r>
        <w:t>Maihar</w:t>
      </w:r>
      <w:proofErr w:type="spellEnd"/>
      <w:r>
        <w:t xml:space="preserve"> </w:t>
      </w:r>
      <w:proofErr w:type="spellStart"/>
      <w:r>
        <w:t>Gharana</w:t>
      </w:r>
      <w:proofErr w:type="spellEnd"/>
      <w:r>
        <w:t xml:space="preserve">, such as </w:t>
      </w:r>
      <w:proofErr w:type="spellStart"/>
      <w:r>
        <w:t>Padmabhushan</w:t>
      </w:r>
      <w:proofErr w:type="spellEnd"/>
      <w:r>
        <w:t xml:space="preserve"> Smt. Sharan Rani and Pt. Uma Shankar Mishra and others.</w:t>
      </w:r>
    </w:p>
    <w:p w:rsidR="00032F84" w:rsidRDefault="00032F84" w:rsidP="00032F84">
      <w:pPr>
        <w:pStyle w:val="NormalWeb"/>
      </w:pPr>
      <w:r>
        <w:t xml:space="preserve">Hailed as one of the most talented musicians by Pt. </w:t>
      </w:r>
      <w:proofErr w:type="spellStart"/>
      <w:r>
        <w:t>Jasraj</w:t>
      </w:r>
      <w:proofErr w:type="spellEnd"/>
      <w:r>
        <w:t xml:space="preserve">, they have won many prestigious awards and accolades from all quarters. </w:t>
      </w:r>
    </w:p>
    <w:p w:rsidR="00032F84" w:rsidRDefault="00032F84" w:rsidP="00032F84">
      <w:pPr>
        <w:pStyle w:val="NormalWeb"/>
      </w:pPr>
      <w:r>
        <w:lastRenderedPageBreak/>
        <w:t xml:space="preserve">Listen to them share their exciting journey at </w:t>
      </w:r>
      <w:proofErr w:type="spellStart"/>
      <w:r>
        <w:t>TEDxNSIT</w:t>
      </w:r>
      <w:proofErr w:type="spellEnd"/>
      <w:r>
        <w:t xml:space="preserve"> 2017.</w:t>
      </w:r>
    </w:p>
    <w:p w:rsidR="00032F84" w:rsidRPr="00032F84" w:rsidRDefault="00032F84">
      <w:pPr>
        <w:rPr>
          <w:b/>
        </w:rPr>
      </w:pPr>
      <w:bookmarkStart w:id="0" w:name="_GoBack"/>
      <w:bookmarkEnd w:id="0"/>
    </w:p>
    <w:sectPr w:rsidR="00032F84" w:rsidRPr="00032F84" w:rsidSect="00092A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506A"/>
    <w:rsid w:val="00021ABD"/>
    <w:rsid w:val="00032F84"/>
    <w:rsid w:val="00092A04"/>
    <w:rsid w:val="0061506A"/>
    <w:rsid w:val="007E3161"/>
    <w:rsid w:val="00B93D7D"/>
    <w:rsid w:val="00BB1D9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exposedshow">
    <w:name w:val="text_exposed_show"/>
    <w:basedOn w:val="DefaultParagraphFont"/>
    <w:rsid w:val="00032F84"/>
  </w:style>
  <w:style w:type="character" w:styleId="Hyperlink">
    <w:name w:val="Hyperlink"/>
    <w:basedOn w:val="DefaultParagraphFont"/>
    <w:uiPriority w:val="99"/>
    <w:semiHidden/>
    <w:unhideWhenUsed/>
    <w:rsid w:val="00032F84"/>
    <w:rPr>
      <w:color w:val="0000FF"/>
      <w:u w:val="single"/>
    </w:rPr>
  </w:style>
</w:styles>
</file>

<file path=word/webSettings.xml><?xml version="1.0" encoding="utf-8"?>
<w:webSettings xmlns:r="http://schemas.openxmlformats.org/officeDocument/2006/relationships" xmlns:w="http://schemas.openxmlformats.org/wordprocessingml/2006/main">
  <w:divs>
    <w:div w:id="275791036">
      <w:bodyDiv w:val="1"/>
      <w:marLeft w:val="0"/>
      <w:marRight w:val="0"/>
      <w:marTop w:val="0"/>
      <w:marBottom w:val="0"/>
      <w:divBdr>
        <w:top w:val="none" w:sz="0" w:space="0" w:color="auto"/>
        <w:left w:val="none" w:sz="0" w:space="0" w:color="auto"/>
        <w:bottom w:val="none" w:sz="0" w:space="0" w:color="auto"/>
        <w:right w:val="none" w:sz="0" w:space="0" w:color="auto"/>
      </w:divBdr>
      <w:divsChild>
        <w:div w:id="564951529">
          <w:marLeft w:val="0"/>
          <w:marRight w:val="0"/>
          <w:marTop w:val="0"/>
          <w:marBottom w:val="0"/>
          <w:divBdr>
            <w:top w:val="none" w:sz="0" w:space="0" w:color="auto"/>
            <w:left w:val="none" w:sz="0" w:space="0" w:color="auto"/>
            <w:bottom w:val="none" w:sz="0" w:space="0" w:color="auto"/>
            <w:right w:val="none" w:sz="0" w:space="0" w:color="auto"/>
          </w:divBdr>
        </w:div>
      </w:divsChild>
    </w:div>
    <w:div w:id="743183163">
      <w:bodyDiv w:val="1"/>
      <w:marLeft w:val="0"/>
      <w:marRight w:val="0"/>
      <w:marTop w:val="0"/>
      <w:marBottom w:val="0"/>
      <w:divBdr>
        <w:top w:val="none" w:sz="0" w:space="0" w:color="auto"/>
        <w:left w:val="none" w:sz="0" w:space="0" w:color="auto"/>
        <w:bottom w:val="none" w:sz="0" w:space="0" w:color="auto"/>
        <w:right w:val="none" w:sz="0" w:space="0" w:color="auto"/>
      </w:divBdr>
      <w:divsChild>
        <w:div w:id="1285313600">
          <w:marLeft w:val="0"/>
          <w:marRight w:val="0"/>
          <w:marTop w:val="0"/>
          <w:marBottom w:val="0"/>
          <w:divBdr>
            <w:top w:val="none" w:sz="0" w:space="0" w:color="auto"/>
            <w:left w:val="none" w:sz="0" w:space="0" w:color="auto"/>
            <w:bottom w:val="none" w:sz="0" w:space="0" w:color="auto"/>
            <w:right w:val="none" w:sz="0" w:space="0" w:color="auto"/>
          </w:divBdr>
        </w:div>
      </w:divsChild>
    </w:div>
    <w:div w:id="935867721">
      <w:bodyDiv w:val="1"/>
      <w:marLeft w:val="0"/>
      <w:marRight w:val="0"/>
      <w:marTop w:val="0"/>
      <w:marBottom w:val="0"/>
      <w:divBdr>
        <w:top w:val="none" w:sz="0" w:space="0" w:color="auto"/>
        <w:left w:val="none" w:sz="0" w:space="0" w:color="auto"/>
        <w:bottom w:val="none" w:sz="0" w:space="0" w:color="auto"/>
        <w:right w:val="none" w:sz="0" w:space="0" w:color="auto"/>
      </w:divBdr>
    </w:div>
    <w:div w:id="968240543">
      <w:bodyDiv w:val="1"/>
      <w:marLeft w:val="0"/>
      <w:marRight w:val="0"/>
      <w:marTop w:val="0"/>
      <w:marBottom w:val="0"/>
      <w:divBdr>
        <w:top w:val="none" w:sz="0" w:space="0" w:color="auto"/>
        <w:left w:val="none" w:sz="0" w:space="0" w:color="auto"/>
        <w:bottom w:val="none" w:sz="0" w:space="0" w:color="auto"/>
        <w:right w:val="none" w:sz="0" w:space="0" w:color="auto"/>
      </w:divBdr>
      <w:divsChild>
        <w:div w:id="745801463">
          <w:marLeft w:val="0"/>
          <w:marRight w:val="0"/>
          <w:marTop w:val="0"/>
          <w:marBottom w:val="0"/>
          <w:divBdr>
            <w:top w:val="none" w:sz="0" w:space="0" w:color="auto"/>
            <w:left w:val="none" w:sz="0" w:space="0" w:color="auto"/>
            <w:bottom w:val="none" w:sz="0" w:space="0" w:color="auto"/>
            <w:right w:val="none" w:sz="0" w:space="0" w:color="auto"/>
          </w:divBdr>
        </w:div>
      </w:divsChild>
    </w:div>
    <w:div w:id="1978104088">
      <w:bodyDiv w:val="1"/>
      <w:marLeft w:val="0"/>
      <w:marRight w:val="0"/>
      <w:marTop w:val="0"/>
      <w:marBottom w:val="0"/>
      <w:divBdr>
        <w:top w:val="none" w:sz="0" w:space="0" w:color="auto"/>
        <w:left w:val="none" w:sz="0" w:space="0" w:color="auto"/>
        <w:bottom w:val="none" w:sz="0" w:space="0" w:color="auto"/>
        <w:right w:val="none" w:sz="0" w:space="0" w:color="auto"/>
      </w:divBdr>
      <w:divsChild>
        <w:div w:id="138517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avinashjaisin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Krusade</dc:creator>
  <cp:keywords/>
  <dc:description/>
  <cp:lastModifiedBy>vibhu bhatia</cp:lastModifiedBy>
  <cp:revision>4</cp:revision>
  <dcterms:created xsi:type="dcterms:W3CDTF">2017-04-09T18:29:00Z</dcterms:created>
  <dcterms:modified xsi:type="dcterms:W3CDTF">2017-04-10T20:15:00Z</dcterms:modified>
</cp:coreProperties>
</file>