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User Acceptance Testing (UAT) Documentation</w:t>
      </w:r>
    </w:p>
    <w:p>
      <w:pPr>
        <w:spacing w:after="80"/>
        <w:jc w:val="center"/>
      </w:pPr>
      <w:r>
        <w:rPr>
          <w:rFonts w:ascii="Arial" w:cs="Arial" w:eastAsia="Arial" w:hAnsi="Arial"/>
          <w:color w:val="555555"/>
          <w:sz w:val="28"/>
          <w:szCs w:val="28"/>
        </w:rPr>
        <w:t xml:space="preserve">IITIIM Job Assistant Platform</w:t>
      </w:r>
    </w:p>
    <w:p>
      <w:pPr>
        <w:spacing w:after="480"/>
        <w:jc w:val="center"/>
      </w:pPr>
      <w:r>
        <w:rPr>
          <w:rFonts w:ascii="Arial" w:cs="Arial" w:eastAsia="Arial" w:hAnsi="Arial"/>
          <w:b/>
          <w:bCs/>
          <w:color w:val="2E75B6"/>
          <w:sz w:val="28"/>
          <w:szCs w:val="28"/>
        </w:rPr>
        <w:t xml:space="preserve">Milestone 2: LinkedIn Automation &amp; ATS Memory System</w:t>
      </w:r>
    </w:p>
    <w:p>
      <w:pPr>
        <w:pStyle w:val="Heading1"/>
      </w:pPr>
      <w:r>
        <w:rPr>
          <w:rFonts w:ascii="Arial" w:cs="Arial" w:eastAsia="Arial" w:hAnsi="Arial"/>
          <w:b/>
          <w:bCs/>
          <w:sz w:val="32"/>
          <w:szCs w:val="32"/>
        </w:rPr>
        <w:t xml:space="preserve">Milestone 2.1: LinkedIn Scrapers, Connection Manager &amp; DM Outreach Agent</w:t>
      </w:r>
    </w:p>
    <w:p>
      <w:pPr>
        <w:pStyle w:val="Heading2"/>
      </w:pPr>
      <w:r>
        <w:rPr>
          <w:rFonts w:ascii="Arial" w:cs="Arial" w:eastAsia="Arial" w:hAnsi="Arial"/>
          <w:b/>
          <w:bCs/>
          <w:sz w:val="28"/>
          <w:szCs w:val="28"/>
        </w:rPr>
        <w:t xml:space="preserve">1. Description &amp; Goal</w:t>
      </w:r>
    </w:p>
    <w:p>
      <w:r>
        <w:rPr>
          <w:rFonts w:ascii="Arial" w:cs="Arial" w:eastAsia="Arial" w:hAnsi="Arial"/>
          <w:sz w:val="22"/>
          <w:szCs w:val="22"/>
        </w:rPr>
        <w:t xml:space="preserve">Automate job discovery and outreach on LinkedIn. The system discovers job posts from LinkedIn's public job board and feed posts, automatically sends connection requests with personalized invitations to job posters, and follows up with AI-personalized direct messages once connection requests are accepted.</w:t>
      </w:r>
    </w:p>
    <w:p>
      <w:r>
        <w:t xml:space="preserve"/>
      </w:r>
    </w:p>
    <w:p>
      <w:pPr>
        <w:pStyle w:val="Heading2"/>
      </w:pPr>
      <w:r>
        <w:rPr>
          <w:rFonts w:ascii="Arial" w:cs="Arial" w:eastAsia="Arial" w:hAnsi="Arial"/>
          <w:b/>
          <w:bCs/>
          <w:sz w:val="28"/>
          <w:szCs w:val="28"/>
        </w:rPr>
        <w:t xml:space="preserve">2. Codebase Mapping</w:t>
      </w:r>
    </w:p>
    <w:p>
      <w:pPr>
        <w:pStyle w:val="Heading3"/>
      </w:pPr>
      <w:r>
        <w:rPr>
          <w:rFonts w:ascii="Arial" w:cs="Arial" w:eastAsia="Arial" w:hAnsi="Arial"/>
          <w:b/>
          <w:bCs/>
          <w:sz w:val="24"/>
          <w:szCs w:val="24"/>
        </w:rPr>
        <w:t xml:space="preserve">Role-Based Job Scraper</w:t>
      </w:r>
    </w:p>
    <w:p>
      <w:pPr>
        <w:pStyle w:val="ListParagraph"/>
        <w:numPr>
          <w:ilvl w:val="0"/>
          <w:numId w:val="2"/>
        </w:numPr>
      </w:pPr>
      <w:r>
        <w:rPr>
          <w:rFonts w:ascii="Arial" w:cs="Arial" w:eastAsia="Arial" w:hAnsi="Arial"/>
          <w:sz w:val="22"/>
          <w:szCs w:val="22"/>
        </w:rPr>
        <w:t xml:space="preserve">File: linkedin-scan.mjs</w:t>
      </w:r>
    </w:p>
    <w:p>
      <w:pPr>
        <w:pStyle w:val="ListParagraph"/>
        <w:numPr>
          <w:ilvl w:val="0"/>
          <w:numId w:val="2"/>
        </w:numPr>
      </w:pPr>
      <w:r>
        <w:rPr>
          <w:rFonts w:ascii="Arial" w:cs="Arial" w:eastAsia="Arial" w:hAnsi="Arial"/>
          <w:sz w:val="22"/>
          <w:szCs w:val="22"/>
        </w:rPr>
        <w:t xml:space="preserve">Uses Playwright to scan the public LinkedIn jobs board by role/keyword.</w:t>
      </w:r>
    </w:p>
    <w:p>
      <w:pPr>
        <w:pStyle w:val="ListParagraph"/>
        <w:numPr>
          <w:ilvl w:val="0"/>
          <w:numId w:val="2"/>
        </w:numPr>
      </w:pPr>
      <w:r>
        <w:rPr>
          <w:rFonts w:ascii="Arial" w:cs="Arial" w:eastAsia="Arial" w:hAnsi="Arial"/>
          <w:sz w:val="22"/>
          <w:szCs w:val="22"/>
        </w:rPr>
        <w:t xml:space="preserve">Deduplicates job postings by saving canonical URLs to SQLite jobs.db.</w:t>
      </w:r>
    </w:p>
    <w:p>
      <w:pPr>
        <w:pStyle w:val="ListParagraph"/>
        <w:numPr>
          <w:ilvl w:val="0"/>
          <w:numId w:val="2"/>
        </w:numPr>
      </w:pPr>
      <w:r>
        <w:rPr>
          <w:rFonts w:ascii="Arial" w:cs="Arial" w:eastAsia="Arial" w:hAnsi="Arial"/>
          <w:sz w:val="22"/>
          <w:szCs w:val="22"/>
        </w:rPr>
        <w:t xml:space="preserve">Executes fully headlessly without requiring a logged-in LinkedIn session, saving API credits.</w:t>
      </w:r>
    </w:p>
    <w:p>
      <w:r>
        <w:t xml:space="preserve"/>
      </w:r>
    </w:p>
    <w:p>
      <w:pPr>
        <w:pStyle w:val="Heading3"/>
      </w:pPr>
      <w:r>
        <w:rPr>
          <w:rFonts w:ascii="Arial" w:cs="Arial" w:eastAsia="Arial" w:hAnsi="Arial"/>
          <w:b/>
          <w:bCs/>
          <w:sz w:val="24"/>
          <w:szCs w:val="24"/>
        </w:rPr>
        <w:t xml:space="preserve">Feed Post Scraper</w:t>
      </w:r>
    </w:p>
    <w:p>
      <w:pPr>
        <w:pStyle w:val="ListParagraph"/>
        <w:numPr>
          <w:ilvl w:val="0"/>
          <w:numId w:val="2"/>
        </w:numPr>
      </w:pPr>
      <w:r>
        <w:rPr>
          <w:rFonts w:ascii="Arial" w:cs="Arial" w:eastAsia="Arial" w:hAnsi="Arial"/>
          <w:sz w:val="22"/>
          <w:szCs w:val="22"/>
        </w:rPr>
        <w:t xml:space="preserve">File: linkedin-posts.mjs</w:t>
      </w:r>
    </w:p>
    <w:p>
      <w:pPr>
        <w:pStyle w:val="ListParagraph"/>
        <w:numPr>
          <w:ilvl w:val="0"/>
          <w:numId w:val="2"/>
        </w:numPr>
      </w:pPr>
      <w:r>
        <w:rPr>
          <w:rFonts w:ascii="Arial" w:cs="Arial" w:eastAsia="Arial" w:hAnsi="Arial"/>
          <w:sz w:val="22"/>
          <w:szCs w:val="22"/>
        </w:rPr>
        <w:t xml:space="preserve">Authenticates on LinkedIn using cookies cached in linkedin-cookies.json.</w:t>
      </w:r>
    </w:p>
    <w:p>
      <w:pPr>
        <w:pStyle w:val="ListParagraph"/>
        <w:numPr>
          <w:ilvl w:val="0"/>
          <w:numId w:val="2"/>
        </w:numPr>
      </w:pPr>
      <w:r>
        <w:rPr>
          <w:rFonts w:ascii="Arial" w:cs="Arial" w:eastAsia="Arial" w:hAnsi="Arial"/>
          <w:sz w:val="22"/>
          <w:szCs w:val="22"/>
        </w:rPr>
        <w:t xml:space="preserve">Scrapes LinkedIn feed posts containing job announcements.</w:t>
      </w:r>
    </w:p>
    <w:p>
      <w:pPr>
        <w:pStyle w:val="ListParagraph"/>
        <w:numPr>
          <w:ilvl w:val="0"/>
          <w:numId w:val="2"/>
        </w:numPr>
      </w:pPr>
      <w:r>
        <w:rPr>
          <w:rFonts w:ascii="Arial" w:cs="Arial" w:eastAsia="Arial" w:hAnsi="Arial"/>
          <w:sz w:val="22"/>
          <w:szCs w:val="22"/>
        </w:rPr>
        <w:t xml:space="preserve">Extracts structural details (job title, company, location, poster details, and apply links).</w:t>
      </w:r>
    </w:p>
    <w:p>
      <w:pPr>
        <w:pStyle w:val="ListParagraph"/>
        <w:numPr>
          <w:ilvl w:val="0"/>
          <w:numId w:val="2"/>
        </w:numPr>
      </w:pPr>
      <w:r>
        <w:rPr>
          <w:rFonts w:ascii="Arial" w:cs="Arial" w:eastAsia="Arial" w:hAnsi="Arial"/>
          <w:sz w:val="22"/>
          <w:szCs w:val="22"/>
        </w:rPr>
        <w:t xml:space="preserve">URL Resolver: Resolves shortened redirect URLs (e.g., lnkd.in, bit.ly) to their final destination targets using HTTP request headers, and cleans tracking variables (utm_*, etc.).</w:t>
      </w:r>
    </w:p>
    <w:p>
      <w:pPr>
        <w:pStyle w:val="ListParagraph"/>
        <w:numPr>
          <w:ilvl w:val="0"/>
          <w:numId w:val="2"/>
        </w:numPr>
      </w:pPr>
      <w:r>
        <w:rPr>
          <w:rFonts w:ascii="Arial" w:cs="Arial" w:eastAsia="Arial" w:hAnsi="Arial"/>
          <w:sz w:val="22"/>
          <w:szCs w:val="22"/>
        </w:rPr>
        <w:t xml:space="preserve">Text Processing: Normalizes job titles by removing emojis and filtering out common recruiter filler words (like "hiring", "looking for", "join our team").</w:t>
      </w:r>
    </w:p>
    <w:p>
      <w:r>
        <w:t xml:space="preserve"/>
      </w:r>
    </w:p>
    <w:p>
      <w:pPr>
        <w:pStyle w:val="Heading3"/>
      </w:pPr>
      <w:r>
        <w:rPr>
          <w:rFonts w:ascii="Arial" w:cs="Arial" w:eastAsia="Arial" w:hAnsi="Arial"/>
          <w:b/>
          <w:bCs/>
          <w:sz w:val="24"/>
          <w:szCs w:val="24"/>
        </w:rPr>
        <w:t xml:space="preserve">Connection Manager</w:t>
      </w:r>
    </w:p>
    <w:p>
      <w:pPr>
        <w:pStyle w:val="ListParagraph"/>
        <w:numPr>
          <w:ilvl w:val="0"/>
          <w:numId w:val="2"/>
        </w:numPr>
      </w:pPr>
      <w:r>
        <w:rPr>
          <w:rFonts w:ascii="Arial" w:cs="Arial" w:eastAsia="Arial" w:hAnsi="Arial"/>
          <w:sz w:val="22"/>
          <w:szCs w:val="22"/>
        </w:rPr>
        <w:t xml:space="preserve">File: linkedin-connect.mjs</w:t>
      </w:r>
    </w:p>
    <w:p>
      <w:pPr>
        <w:pStyle w:val="ListParagraph"/>
        <w:numPr>
          <w:ilvl w:val="0"/>
          <w:numId w:val="2"/>
        </w:numPr>
      </w:pPr>
      <w:r>
        <w:rPr>
          <w:rFonts w:ascii="Arial" w:cs="Arial" w:eastAsia="Arial" w:hAnsi="Arial"/>
          <w:sz w:val="22"/>
          <w:szCs w:val="22"/>
        </w:rPr>
        <w:t xml:space="preserve">Reads new posts from jobs.db where poster_url is present but connected_at is null.</w:t>
      </w:r>
    </w:p>
    <w:p>
      <w:pPr>
        <w:pStyle w:val="ListParagraph"/>
        <w:numPr>
          <w:ilvl w:val="0"/>
          <w:numId w:val="2"/>
        </w:numPr>
      </w:pPr>
      <w:r>
        <w:rPr>
          <w:rFonts w:ascii="Arial" w:cs="Arial" w:eastAsia="Arial" w:hAnsi="Arial"/>
          <w:sz w:val="22"/>
          <w:szCs w:val="22"/>
        </w:rPr>
        <w:t xml:space="preserve">Visits the profile pages of the job posters via Playwright.</w:t>
      </w:r>
    </w:p>
    <w:p>
      <w:pPr>
        <w:pStyle w:val="ListParagraph"/>
        <w:numPr>
          <w:ilvl w:val="0"/>
          <w:numId w:val="2"/>
        </w:numPr>
      </w:pPr>
      <w:r>
        <w:rPr>
          <w:rFonts w:ascii="Arial" w:cs="Arial" w:eastAsia="Arial" w:hAnsi="Arial"/>
          <w:sz w:val="22"/>
          <w:szCs w:val="22"/>
        </w:rPr>
        <w:t xml:space="preserve">Builds a dynamic connection note of under 200 characters containing the poster's first name, role title, and company.</w:t>
      </w:r>
    </w:p>
    <w:p>
      <w:pPr>
        <w:pStyle w:val="ListParagraph"/>
        <w:numPr>
          <w:ilvl w:val="0"/>
          <w:numId w:val="2"/>
        </w:numPr>
      </w:pPr>
      <w:r>
        <w:rPr>
          <w:rFonts w:ascii="Arial" w:cs="Arial" w:eastAsia="Arial" w:hAnsi="Arial"/>
          <w:sz w:val="22"/>
          <w:szCs w:val="22"/>
        </w:rPr>
        <w:t xml:space="preserve">Finds and clicks the "Connect" button (including checking the "More actions" overflow menu).</w:t>
      </w:r>
    </w:p>
    <w:p>
      <w:pPr>
        <w:pStyle w:val="ListParagraph"/>
        <w:numPr>
          <w:ilvl w:val="0"/>
          <w:numId w:val="2"/>
        </w:numPr>
      </w:pPr>
      <w:r>
        <w:rPr>
          <w:rFonts w:ascii="Arial" w:cs="Arial" w:eastAsia="Arial" w:hAnsi="Arial"/>
          <w:sz w:val="22"/>
          <w:szCs w:val="22"/>
        </w:rPr>
        <w:t xml:space="preserve">Selects "Other" on the relational prompt, enters the message note, submits the invitation, and records the timestamp in connected_at.</w:t>
      </w:r>
    </w:p>
    <w:p>
      <w:r>
        <w:t xml:space="preserve"/>
      </w:r>
    </w:p>
    <w:p>
      <w:pPr>
        <w:pStyle w:val="Heading3"/>
      </w:pPr>
      <w:r>
        <w:rPr>
          <w:rFonts w:ascii="Arial" w:cs="Arial" w:eastAsia="Arial" w:hAnsi="Arial"/>
          <w:b/>
          <w:bCs/>
          <w:sz w:val="24"/>
          <w:szCs w:val="24"/>
        </w:rPr>
        <w:t xml:space="preserve">DM Follow-Up Agent</w:t>
      </w:r>
    </w:p>
    <w:p>
      <w:pPr>
        <w:pStyle w:val="ListParagraph"/>
        <w:numPr>
          <w:ilvl w:val="0"/>
          <w:numId w:val="2"/>
        </w:numPr>
      </w:pPr>
      <w:r>
        <w:rPr>
          <w:rFonts w:ascii="Arial" w:cs="Arial" w:eastAsia="Arial" w:hAnsi="Arial"/>
          <w:sz w:val="22"/>
          <w:szCs w:val="22"/>
        </w:rPr>
        <w:t xml:space="preserve">File: linkedin_followup.py</w:t>
      </w:r>
    </w:p>
    <w:p>
      <w:pPr>
        <w:pStyle w:val="ListParagraph"/>
        <w:numPr>
          <w:ilvl w:val="0"/>
          <w:numId w:val="2"/>
        </w:numPr>
      </w:pPr>
      <w:r>
        <w:rPr>
          <w:rFonts w:ascii="Arial" w:cs="Arial" w:eastAsia="Arial" w:hAnsi="Arial"/>
          <w:sz w:val="22"/>
          <w:szCs w:val="22"/>
        </w:rPr>
        <w:t xml:space="preserve">Queries jobs.db for profiles where connection invitations were sent (connected_at is populated) but no follow-up has been attempted (followup_sent_at is null).</w:t>
      </w:r>
    </w:p>
    <w:p>
      <w:pPr>
        <w:pStyle w:val="ListParagraph"/>
        <w:numPr>
          <w:ilvl w:val="0"/>
          <w:numId w:val="2"/>
        </w:numPr>
      </w:pPr>
      <w:r>
        <w:rPr>
          <w:rFonts w:ascii="Arial" w:cs="Arial" w:eastAsia="Arial" w:hAnsi="Arial"/>
          <w:sz w:val="22"/>
          <w:szCs w:val="22"/>
        </w:rPr>
        <w:t xml:space="preserve">Visits the profiles of those job posters via Playwright.</w:t>
      </w:r>
    </w:p>
    <w:p>
      <w:pPr>
        <w:pStyle w:val="ListParagraph"/>
        <w:numPr>
          <w:ilvl w:val="0"/>
          <w:numId w:val="2"/>
        </w:numPr>
      </w:pPr>
      <w:r>
        <w:rPr>
          <w:rFonts w:ascii="Arial" w:cs="Arial" w:eastAsia="Arial" w:hAnsi="Arial"/>
          <w:sz w:val="22"/>
          <w:szCs w:val="22"/>
        </w:rPr>
        <w:t xml:space="preserve">Checks if the "Message" button is visible (confirming they accepted the connection request).</w:t>
      </w:r>
    </w:p>
    <w:p>
      <w:pPr>
        <w:pStyle w:val="ListParagraph"/>
        <w:numPr>
          <w:ilvl w:val="0"/>
          <w:numId w:val="2"/>
        </w:numPr>
      </w:pPr>
      <w:r>
        <w:rPr>
          <w:rFonts w:ascii="Arial" w:cs="Arial" w:eastAsia="Arial" w:hAnsi="Arial"/>
          <w:sz w:val="22"/>
          <w:szCs w:val="22"/>
        </w:rPr>
        <w:t xml:space="preserve">AI Message Generation: Initializes the Anthropic Claude API client. Sends a prompt containing the recruiter's name, company, job title, and a snippet of the original post, as well as candidate information (name, college, title). Claude generates a highly contextual, personalized, plain-text DM (&lt; 300 characters, no emojis or hashtags). If the API key is not configured, it falls back to a high-quality local template.</w:t>
      </w:r>
    </w:p>
    <w:p>
      <w:pPr>
        <w:pStyle w:val="ListParagraph"/>
        <w:numPr>
          <w:ilvl w:val="0"/>
          <w:numId w:val="2"/>
        </w:numPr>
      </w:pPr>
      <w:r>
        <w:rPr>
          <w:rFonts w:ascii="Arial" w:cs="Arial" w:eastAsia="Arial" w:hAnsi="Arial"/>
          <w:sz w:val="22"/>
          <w:szCs w:val="22"/>
        </w:rPr>
        <w:t xml:space="preserve">Clicks the message compose window, fills the AI-generated message, clicks send, and updates the database record.</w:t>
      </w:r>
    </w:p>
    <w:p>
      <w:r>
        <w:t xml:space="preserve"/>
      </w:r>
    </w:p>
    <w:p>
      <w:pPr>
        <w:pStyle w:val="Heading2"/>
      </w:pPr>
      <w:r>
        <w:rPr>
          <w:rFonts w:ascii="Arial" w:cs="Arial" w:eastAsia="Arial" w:hAnsi="Arial"/>
          <w:b/>
          <w:bCs/>
          <w:sz w:val="28"/>
          <w:szCs w:val="28"/>
        </w:rPr>
        <w:t xml:space="preserve">3. Database Schema (jobs.db — posts &amp; jobs tables)</w:t>
      </w:r>
    </w:p>
    <w:p>
      <w:pPr>
        <w:shd w:fill="F4F4F4" w:val="clear"/>
        <w:ind w:left="360"/>
      </w:pPr>
      <w:r>
        <w:rPr>
          <w:rFonts w:ascii="Courier New" w:cs="Courier New" w:eastAsia="Courier New" w:hAnsi="Courier New"/>
          <w:color w:val="1F1F1F"/>
          <w:sz w:val="18"/>
          <w:szCs w:val="18"/>
        </w:rPr>
        <w:t xml:space="preserve">CREATE TABLE IF NOT EXISTS jobs (</w:t>
      </w:r>
    </w:p>
    <w:p>
      <w:pPr>
        <w:shd w:fill="F4F4F4" w:val="clear"/>
        <w:ind w:left="360"/>
      </w:pPr>
      <w:r>
        <w:rPr>
          <w:rFonts w:ascii="Courier New" w:cs="Courier New" w:eastAsia="Courier New" w:hAnsi="Courier New"/>
          <w:color w:val="1F1F1F"/>
          <w:sz w:val="18"/>
          <w:szCs w:val="18"/>
        </w:rPr>
        <w:t xml:space="preserve">    id         INTEGER PRIMARY KEY AUTOINCREMENT,</w:t>
      </w:r>
    </w:p>
    <w:p>
      <w:pPr>
        <w:shd w:fill="F4F4F4" w:val="clear"/>
        <w:ind w:left="360"/>
      </w:pPr>
      <w:r>
        <w:rPr>
          <w:rFonts w:ascii="Courier New" w:cs="Courier New" w:eastAsia="Courier New" w:hAnsi="Courier New"/>
          <w:color w:val="1F1F1F"/>
          <w:sz w:val="18"/>
          <w:szCs w:val="18"/>
        </w:rPr>
        <w:t xml:space="preserve">    title      TEXT NOT NULL,</w:t>
      </w:r>
    </w:p>
    <w:p>
      <w:pPr>
        <w:shd w:fill="F4F4F4" w:val="clear"/>
        <w:ind w:left="360"/>
      </w:pPr>
      <w:r>
        <w:rPr>
          <w:rFonts w:ascii="Courier New" w:cs="Courier New" w:eastAsia="Courier New" w:hAnsi="Courier New"/>
          <w:color w:val="1F1F1F"/>
          <w:sz w:val="18"/>
          <w:szCs w:val="18"/>
        </w:rPr>
        <w:t xml:space="preserve">    company    TEXT NOT NULL DEFAULT '',</w:t>
      </w:r>
    </w:p>
    <w:p>
      <w:pPr>
        <w:shd w:fill="F4F4F4" w:val="clear"/>
        <w:ind w:left="360"/>
      </w:pPr>
      <w:r>
        <w:rPr>
          <w:rFonts w:ascii="Courier New" w:cs="Courier New" w:eastAsia="Courier New" w:hAnsi="Courier New"/>
          <w:color w:val="1F1F1F"/>
          <w:sz w:val="18"/>
          <w:szCs w:val="18"/>
        </w:rPr>
        <w:t xml:space="preserve">    location   TEXT NOT NULL DEFAULT '',</w:t>
      </w:r>
    </w:p>
    <w:p>
      <w:pPr>
        <w:shd w:fill="F4F4F4" w:val="clear"/>
        <w:ind w:left="360"/>
      </w:pPr>
      <w:r>
        <w:rPr>
          <w:rFonts w:ascii="Courier New" w:cs="Courier New" w:eastAsia="Courier New" w:hAnsi="Courier New"/>
          <w:color w:val="1F1F1F"/>
          <w:sz w:val="18"/>
          <w:szCs w:val="18"/>
        </w:rPr>
        <w:t xml:space="preserve">    url        TEXT UNIQUE NOT NULL,</w:t>
      </w:r>
    </w:p>
    <w:p>
      <w:pPr>
        <w:shd w:fill="F4F4F4" w:val="clear"/>
        <w:ind w:left="360"/>
      </w:pPr>
      <w:r>
        <w:rPr>
          <w:rFonts w:ascii="Courier New" w:cs="Courier New" w:eastAsia="Courier New" w:hAnsi="Courier New"/>
          <w:color w:val="1F1F1F"/>
          <w:sz w:val="18"/>
          <w:szCs w:val="18"/>
        </w:rPr>
        <w:t xml:space="preserve">    apply_link TEXT NOT NULL DEFAULT '',</w:t>
      </w:r>
    </w:p>
    <w:p>
      <w:pPr>
        <w:shd w:fill="F4F4F4" w:val="clear"/>
        <w:ind w:left="360"/>
      </w:pPr>
      <w:r>
        <w:rPr>
          <w:rFonts w:ascii="Courier New" w:cs="Courier New" w:eastAsia="Courier New" w:hAnsi="Courier New"/>
          <w:color w:val="1F1F1F"/>
          <w:sz w:val="18"/>
          <w:szCs w:val="18"/>
        </w:rPr>
        <w:t xml:space="preserve">    source     TEXT NOT NULL DEFAULT 'linkedin',</w:t>
      </w:r>
    </w:p>
    <w:p>
      <w:pPr>
        <w:shd w:fill="F4F4F4" w:val="clear"/>
        <w:ind w:left="360"/>
      </w:pPr>
      <w:r>
        <w:rPr>
          <w:rFonts w:ascii="Courier New" w:cs="Courier New" w:eastAsia="Courier New" w:hAnsi="Courier New"/>
          <w:color w:val="1F1F1F"/>
          <w:sz w:val="18"/>
          <w:szCs w:val="18"/>
        </w:rPr>
        <w:t xml:space="preserve">    keywords   TEXT NOT NULL DEFAULT '',</w:t>
      </w:r>
    </w:p>
    <w:p>
      <w:pPr>
        <w:shd w:fill="F4F4F4" w:val="clear"/>
        <w:ind w:left="360"/>
      </w:pPr>
      <w:r>
        <w:rPr>
          <w:rFonts w:ascii="Courier New" w:cs="Courier New" w:eastAsia="Courier New" w:hAnsi="Courier New"/>
          <w:color w:val="1F1F1F"/>
          <w:sz w:val="18"/>
          <w:szCs w:val="18"/>
        </w:rPr>
        <w:t xml:space="preserve">    scraped_at TEXT NOT NULL,</w:t>
      </w:r>
    </w:p>
    <w:p>
      <w:pPr>
        <w:shd w:fill="F4F4F4" w:val="clear"/>
        <w:ind w:left="360"/>
      </w:pPr>
      <w:r>
        <w:rPr>
          <w:rFonts w:ascii="Courier New" w:cs="Courier New" w:eastAsia="Courier New" w:hAnsi="Courier New"/>
          <w:color w:val="1F1F1F"/>
          <w:sz w:val="18"/>
          <w:szCs w:val="18"/>
        </w:rPr>
        <w:t xml:space="preserve">    status     TEXT NOT NULL DEFAULT 'new'</w:t>
      </w:r>
    </w:p>
    <w:p>
      <w:pPr>
        <w:shd w:fill="F4F4F4" w:val="clear"/>
        <w:ind w:left="360"/>
      </w:pPr>
      <w:r>
        <w:rPr>
          <w:rFonts w:ascii="Courier New" w:cs="Courier New" w:eastAsia="Courier New" w:hAnsi="Courier New"/>
          <w:color w:val="1F1F1F"/>
          <w:sz w:val="18"/>
          <w:szCs w:val="18"/>
        </w:rPr>
        <w:t xml:space="preserve">);</w:t>
      </w:r>
    </w:p>
    <w:p>
      <w:pPr>
        <w:shd w:fill="F4F4F4" w:val="clear"/>
        <w:ind w:left="360"/>
      </w:pPr>
      <w:r>
        <w:rPr>
          <w:rFonts w:ascii="Courier New" w:cs="Courier New" w:eastAsia="Courier New" w:hAnsi="Courier New"/>
          <w:color w:val="1F1F1F"/>
          <w:sz w:val="18"/>
          <w:szCs w:val="18"/>
        </w:rPr>
        <w:t xml:space="preserve"/>
      </w:r>
    </w:p>
    <w:p>
      <w:pPr>
        <w:shd w:fill="F4F4F4" w:val="clear"/>
        <w:ind w:left="360"/>
      </w:pPr>
      <w:r>
        <w:rPr>
          <w:rFonts w:ascii="Courier New" w:cs="Courier New" w:eastAsia="Courier New" w:hAnsi="Courier New"/>
          <w:color w:val="1F1F1F"/>
          <w:sz w:val="18"/>
          <w:szCs w:val="18"/>
        </w:rPr>
        <w:t xml:space="preserve">CREATE TABLE IF NOT EXISTS posts (</w:t>
      </w:r>
    </w:p>
    <w:p>
      <w:pPr>
        <w:shd w:fill="F4F4F4" w:val="clear"/>
        <w:ind w:left="360"/>
      </w:pPr>
      <w:r>
        <w:rPr>
          <w:rFonts w:ascii="Courier New" w:cs="Courier New" w:eastAsia="Courier New" w:hAnsi="Courier New"/>
          <w:color w:val="1F1F1F"/>
          <w:sz w:val="18"/>
          <w:szCs w:val="18"/>
        </w:rPr>
        <w:t xml:space="preserve">    id               INTEGER PRIMARY KEY AUTOINCREMENT,</w:t>
      </w:r>
    </w:p>
    <w:p>
      <w:pPr>
        <w:shd w:fill="F4F4F4" w:val="clear"/>
        <w:ind w:left="360"/>
      </w:pPr>
      <w:r>
        <w:rPr>
          <w:rFonts w:ascii="Courier New" w:cs="Courier New" w:eastAsia="Courier New" w:hAnsi="Courier New"/>
          <w:color w:val="1F1F1F"/>
          <w:sz w:val="18"/>
          <w:szCs w:val="18"/>
        </w:rPr>
        <w:t xml:space="preserve">    title            TEXT    NOT NULL DEFAULT '',</w:t>
      </w:r>
    </w:p>
    <w:p>
      <w:pPr>
        <w:shd w:fill="F4F4F4" w:val="clear"/>
        <w:ind w:left="360"/>
      </w:pPr>
      <w:r>
        <w:rPr>
          <w:rFonts w:ascii="Courier New" w:cs="Courier New" w:eastAsia="Courier New" w:hAnsi="Courier New"/>
          <w:color w:val="1F1F1F"/>
          <w:sz w:val="18"/>
          <w:szCs w:val="18"/>
        </w:rPr>
        <w:t xml:space="preserve">    company          TEXT    NOT NULL DEFAULT '',</w:t>
      </w:r>
    </w:p>
    <w:p>
      <w:pPr>
        <w:shd w:fill="F4F4F4" w:val="clear"/>
        <w:ind w:left="360"/>
      </w:pPr>
      <w:r>
        <w:rPr>
          <w:rFonts w:ascii="Courier New" w:cs="Courier New" w:eastAsia="Courier New" w:hAnsi="Courier New"/>
          <w:color w:val="1F1F1F"/>
          <w:sz w:val="18"/>
          <w:szCs w:val="18"/>
        </w:rPr>
        <w:t xml:space="preserve">    location         TEXT    NOT NULL DEFAULT '',</w:t>
      </w:r>
    </w:p>
    <w:p>
      <w:pPr>
        <w:shd w:fill="F4F4F4" w:val="clear"/>
        <w:ind w:left="360"/>
      </w:pPr>
      <w:r>
        <w:rPr>
          <w:rFonts w:ascii="Courier New" w:cs="Courier New" w:eastAsia="Courier New" w:hAnsi="Courier New"/>
          <w:color w:val="1F1F1F"/>
          <w:sz w:val="18"/>
          <w:szCs w:val="18"/>
        </w:rPr>
        <w:t xml:space="preserve">    apply_link       TEXT    NOT NULL DEFAULT '',</w:t>
      </w:r>
    </w:p>
    <w:p>
      <w:pPr>
        <w:shd w:fill="F4F4F4" w:val="clear"/>
        <w:ind w:left="360"/>
      </w:pPr>
      <w:r>
        <w:rPr>
          <w:rFonts w:ascii="Courier New" w:cs="Courier New" w:eastAsia="Courier New" w:hAnsi="Courier New"/>
          <w:color w:val="1F1F1F"/>
          <w:sz w:val="18"/>
          <w:szCs w:val="18"/>
        </w:rPr>
        <w:t xml:space="preserve">    poster_name      TEXT    NOT NULL DEFAULT '',</w:t>
      </w:r>
    </w:p>
    <w:p>
      <w:pPr>
        <w:shd w:fill="F4F4F4" w:val="clear"/>
        <w:ind w:left="360"/>
      </w:pPr>
      <w:r>
        <w:rPr>
          <w:rFonts w:ascii="Courier New" w:cs="Courier New" w:eastAsia="Courier New" w:hAnsi="Courier New"/>
          <w:color w:val="1F1F1F"/>
          <w:sz w:val="18"/>
          <w:szCs w:val="18"/>
        </w:rPr>
        <w:t xml:space="preserve">    poster_url       TEXT    NOT NULL DEFAULT '',</w:t>
      </w:r>
    </w:p>
    <w:p>
      <w:pPr>
        <w:shd w:fill="F4F4F4" w:val="clear"/>
        <w:ind w:left="360"/>
      </w:pPr>
      <w:r>
        <w:rPr>
          <w:rFonts w:ascii="Courier New" w:cs="Courier New" w:eastAsia="Courier New" w:hAnsi="Courier New"/>
          <w:color w:val="1F1F1F"/>
          <w:sz w:val="18"/>
          <w:szCs w:val="18"/>
        </w:rPr>
        <w:t xml:space="preserve">    post_text        TEXT    NOT NULL DEFAULT '',</w:t>
      </w:r>
    </w:p>
    <w:p>
      <w:pPr>
        <w:shd w:fill="F4F4F4" w:val="clear"/>
        <w:ind w:left="360"/>
      </w:pPr>
      <w:r>
        <w:rPr>
          <w:rFonts w:ascii="Courier New" w:cs="Courier New" w:eastAsia="Courier New" w:hAnsi="Courier New"/>
          <w:color w:val="1F1F1F"/>
          <w:sz w:val="18"/>
          <w:szCs w:val="18"/>
        </w:rPr>
        <w:t xml:space="preserve">    source           TEXT    NOT NULL DEFAULT 'linkedin-posts',</w:t>
      </w:r>
    </w:p>
    <w:p>
      <w:pPr>
        <w:shd w:fill="F4F4F4" w:val="clear"/>
        <w:ind w:left="360"/>
      </w:pPr>
      <w:r>
        <w:rPr>
          <w:rFonts w:ascii="Courier New" w:cs="Courier New" w:eastAsia="Courier New" w:hAnsi="Courier New"/>
          <w:color w:val="1F1F1F"/>
          <w:sz w:val="18"/>
          <w:szCs w:val="18"/>
        </w:rPr>
        <w:t xml:space="preserve">    keywords         TEXT    NOT NULL DEFAULT '',</w:t>
      </w:r>
    </w:p>
    <w:p>
      <w:pPr>
        <w:shd w:fill="F4F4F4" w:val="clear"/>
        <w:ind w:left="360"/>
      </w:pPr>
      <w:r>
        <w:rPr>
          <w:rFonts w:ascii="Courier New" w:cs="Courier New" w:eastAsia="Courier New" w:hAnsi="Courier New"/>
          <w:color w:val="1F1F1F"/>
          <w:sz w:val="18"/>
          <w:szCs w:val="18"/>
        </w:rPr>
        <w:t xml:space="preserve">    scraped_at       TEXT    NOT NULL,</w:t>
      </w:r>
    </w:p>
    <w:p>
      <w:pPr>
        <w:shd w:fill="F4F4F4" w:val="clear"/>
        <w:ind w:left="360"/>
      </w:pPr>
      <w:r>
        <w:rPr>
          <w:rFonts w:ascii="Courier New" w:cs="Courier New" w:eastAsia="Courier New" w:hAnsi="Courier New"/>
          <w:color w:val="1F1F1F"/>
          <w:sz w:val="18"/>
          <w:szCs w:val="18"/>
        </w:rPr>
        <w:t xml:space="preserve">    status           TEXT    NOT NULL DEFAULT 'new',</w:t>
      </w:r>
    </w:p>
    <w:p>
      <w:pPr>
        <w:shd w:fill="F4F4F4" w:val="clear"/>
        <w:ind w:left="360"/>
      </w:pPr>
      <w:r>
        <w:rPr>
          <w:rFonts w:ascii="Courier New" w:cs="Courier New" w:eastAsia="Courier New" w:hAnsi="Courier New"/>
          <w:color w:val="1F1F1F"/>
          <w:sz w:val="18"/>
          <w:szCs w:val="18"/>
        </w:rPr>
        <w:t xml:space="preserve">    post_urn         TEXT    UNIQUE DEFAULT NULL,</w:t>
      </w:r>
    </w:p>
    <w:p>
      <w:pPr>
        <w:shd w:fill="F4F4F4" w:val="clear"/>
        <w:ind w:left="360"/>
      </w:pPr>
      <w:r>
        <w:rPr>
          <w:rFonts w:ascii="Courier New" w:cs="Courier New" w:eastAsia="Courier New" w:hAnsi="Courier New"/>
          <w:color w:val="1F1F1F"/>
          <w:sz w:val="18"/>
          <w:szCs w:val="18"/>
        </w:rPr>
        <w:t xml:space="preserve">    post_url         TEXT    NOT NULL DEFAULT '',</w:t>
      </w:r>
    </w:p>
    <w:p>
      <w:pPr>
        <w:shd w:fill="F4F4F4" w:val="clear"/>
        <w:ind w:left="360"/>
      </w:pPr>
      <w:r>
        <w:rPr>
          <w:rFonts w:ascii="Courier New" w:cs="Courier New" w:eastAsia="Courier New" w:hAnsi="Courier New"/>
          <w:color w:val="1F1F1F"/>
          <w:sz w:val="18"/>
          <w:szCs w:val="18"/>
        </w:rPr>
        <w:t xml:space="preserve">    apply_url        TEXT    NOT NULL DEFAULT '',</w:t>
      </w:r>
    </w:p>
    <w:p>
      <w:pPr>
        <w:shd w:fill="F4F4F4" w:val="clear"/>
        <w:ind w:left="360"/>
      </w:pPr>
      <w:r>
        <w:rPr>
          <w:rFonts w:ascii="Courier New" w:cs="Courier New" w:eastAsia="Courier New" w:hAnsi="Courier New"/>
          <w:color w:val="1F1F1F"/>
          <w:sz w:val="18"/>
          <w:szCs w:val="18"/>
        </w:rPr>
        <w:t xml:space="preserve">    connected_at     TEXT    DEFAULT NULL,</w:t>
      </w:r>
    </w:p>
    <w:p>
      <w:pPr>
        <w:shd w:fill="F4F4F4" w:val="clear"/>
        <w:ind w:left="360"/>
      </w:pPr>
      <w:r>
        <w:rPr>
          <w:rFonts w:ascii="Courier New" w:cs="Courier New" w:eastAsia="Courier New" w:hAnsi="Courier New"/>
          <w:color w:val="1F1F1F"/>
          <w:sz w:val="18"/>
          <w:szCs w:val="18"/>
        </w:rPr>
        <w:t xml:space="preserve">    followup_sent_at TEXT    DEFAULT NULL,</w:t>
      </w:r>
    </w:p>
    <w:p>
      <w:pPr>
        <w:shd w:fill="F4F4F4" w:val="clear"/>
        <w:ind w:left="360"/>
      </w:pPr>
      <w:r>
        <w:rPr>
          <w:rFonts w:ascii="Courier New" w:cs="Courier New" w:eastAsia="Courier New" w:hAnsi="Courier New"/>
          <w:color w:val="1F1F1F"/>
          <w:sz w:val="18"/>
          <w:szCs w:val="18"/>
        </w:rPr>
        <w:t xml:space="preserve">    followup_status  TEXT    DEFAULT NULL,</w:t>
      </w:r>
    </w:p>
    <w:p>
      <w:pPr>
        <w:shd w:fill="F4F4F4" w:val="clear"/>
        <w:ind w:left="360"/>
      </w:pPr>
      <w:r>
        <w:rPr>
          <w:rFonts w:ascii="Courier New" w:cs="Courier New" w:eastAsia="Courier New" w:hAnsi="Courier New"/>
          <w:color w:val="1F1F1F"/>
          <w:sz w:val="18"/>
          <w:szCs w:val="18"/>
        </w:rPr>
        <w:t xml:space="preserve">    followup_msg     TEXT    DEFAULT NULL</w:t>
      </w:r>
    </w:p>
    <w:p>
      <w:pPr>
        <w:shd w:fill="F4F4F4" w:val="clear"/>
        <w:ind w:left="360"/>
      </w:pPr>
      <w:r>
        <w:rPr>
          <w:rFonts w:ascii="Courier New" w:cs="Courier New" w:eastAsia="Courier New" w:hAnsi="Courier New"/>
          <w:color w:val="1F1F1F"/>
          <w:sz w:val="18"/>
          <w:szCs w:val="18"/>
        </w:rPr>
        <w:t xml:space="preserve">);</w:t>
      </w:r>
    </w:p>
    <w:p>
      <w:r>
        <w:t xml:space="preserve"/>
      </w:r>
    </w:p>
    <w:p>
      <w:pPr>
        <w:pStyle w:val="Heading2"/>
      </w:pPr>
      <w:r>
        <w:rPr>
          <w:rFonts w:ascii="Arial" w:cs="Arial" w:eastAsia="Arial" w:hAnsi="Arial"/>
          <w:b/>
          <w:bCs/>
          <w:sz w:val="28"/>
          <w:szCs w:val="28"/>
        </w:rPr>
        <w:t xml:space="preserve">4. Verification &amp; Testing Procedure</w:t>
      </w:r>
    </w:p>
    <w:p>
      <w:pPr>
        <w:pStyle w:val="Heading3"/>
      </w:pPr>
      <w:r>
        <w:rPr>
          <w:rFonts w:ascii="Arial" w:cs="Arial" w:eastAsia="Arial" w:hAnsi="Arial"/>
          <w:b/>
          <w:bCs/>
          <w:sz w:val="24"/>
          <w:szCs w:val="24"/>
        </w:rPr>
        <w:t xml:space="preserve">Job Scraper</w:t>
      </w:r>
    </w:p>
    <w:p>
      <w:pPr>
        <w:pStyle w:val="ListParagraph"/>
        <w:numPr>
          <w:ilvl w:val="0"/>
          <w:numId w:val="3"/>
        </w:numPr>
      </w:pPr>
      <w:r>
        <w:rPr>
          <w:rFonts w:ascii="Arial" w:cs="Arial" w:eastAsia="Arial" w:hAnsi="Arial"/>
          <w:sz w:val="22"/>
          <w:szCs w:val="22"/>
        </w:rPr>
        <w:t xml:space="preserve">Run: npm run linkedin -- --dry-run to preview jobs without saving.</w:t>
      </w:r>
    </w:p>
    <w:p>
      <w:pPr>
        <w:pStyle w:val="ListParagraph"/>
        <w:numPr>
          <w:ilvl w:val="0"/>
          <w:numId w:val="4"/>
        </w:numPr>
      </w:pPr>
      <w:r>
        <w:rPr>
          <w:rFonts w:ascii="Arial" w:cs="Arial" w:eastAsia="Arial" w:hAnsi="Arial"/>
          <w:sz w:val="22"/>
          <w:szCs w:val="22"/>
        </w:rPr>
        <w:t xml:space="preserve">Run: npm run linkedin -- --role "Software Engineer" to execute database writes. Verify additions in jobs table.</w:t>
      </w:r>
    </w:p>
    <w:p>
      <w:r>
        <w:t xml:space="preserve"/>
      </w:r>
    </w:p>
    <w:p>
      <w:pPr>
        <w:pStyle w:val="Heading3"/>
      </w:pPr>
      <w:r>
        <w:rPr>
          <w:rFonts w:ascii="Arial" w:cs="Arial" w:eastAsia="Arial" w:hAnsi="Arial"/>
          <w:b/>
          <w:bCs/>
          <w:sz w:val="24"/>
          <w:szCs w:val="24"/>
        </w:rPr>
        <w:t xml:space="preserve">Feed Post Scraper</w:t>
      </w:r>
    </w:p>
    <w:p>
      <w:pPr>
        <w:pStyle w:val="ListParagraph"/>
        <w:numPr>
          <w:ilvl w:val="0"/>
          <w:numId w:val="5"/>
        </w:numPr>
      </w:pPr>
      <w:r>
        <w:rPr>
          <w:rFonts w:ascii="Arial" w:cs="Arial" w:eastAsia="Arial" w:hAnsi="Arial"/>
          <w:sz w:val="22"/>
          <w:szCs w:val="22"/>
        </w:rPr>
        <w:t xml:space="preserve">Run: npm run posts -- --headed on the first execution. Complete any LinkedIn 2FA challenge. Verify cookies save to linkedin-cookies.json.</w:t>
      </w:r>
    </w:p>
    <w:p>
      <w:pPr>
        <w:pStyle w:val="ListParagraph"/>
        <w:numPr>
          <w:ilvl w:val="0"/>
          <w:numId w:val="6"/>
        </w:numPr>
      </w:pPr>
      <w:r>
        <w:rPr>
          <w:rFonts w:ascii="Arial" w:cs="Arial" w:eastAsia="Arial" w:hAnsi="Arial"/>
          <w:sz w:val="22"/>
          <w:szCs w:val="22"/>
        </w:rPr>
        <w:t xml:space="preserve">Inspect posts table to verify resolved redirect URLs, stripped tracking parameters, and cleaned titles.</w:t>
      </w:r>
    </w:p>
    <w:p>
      <w:r>
        <w:t xml:space="preserve"/>
      </w:r>
    </w:p>
    <w:p>
      <w:pPr>
        <w:pStyle w:val="Heading3"/>
      </w:pPr>
      <w:r>
        <w:rPr>
          <w:rFonts w:ascii="Arial" w:cs="Arial" w:eastAsia="Arial" w:hAnsi="Arial"/>
          <w:b/>
          <w:bCs/>
          <w:sz w:val="24"/>
          <w:szCs w:val="24"/>
        </w:rPr>
        <w:t xml:space="preserve">Connection Manager</w:t>
      </w:r>
    </w:p>
    <w:p>
      <w:pPr>
        <w:pStyle w:val="ListParagraph"/>
        <w:numPr>
          <w:ilvl w:val="0"/>
          <w:numId w:val="7"/>
        </w:numPr>
      </w:pPr>
      <w:r>
        <w:rPr>
          <w:rFonts w:ascii="Arial" w:cs="Arial" w:eastAsia="Arial" w:hAnsi="Arial"/>
          <w:sz w:val="22"/>
          <w:szCs w:val="22"/>
        </w:rPr>
        <w:t xml:space="preserve">Run: npm run connect -- --dry-run to inspect generated templates under 200 characters.</w:t>
      </w:r>
    </w:p>
    <w:p>
      <w:pPr>
        <w:pStyle w:val="ListParagraph"/>
        <w:numPr>
          <w:ilvl w:val="0"/>
          <w:numId w:val="8"/>
        </w:numPr>
      </w:pPr>
      <w:r>
        <w:rPr>
          <w:rFonts w:ascii="Arial" w:cs="Arial" w:eastAsia="Arial" w:hAnsi="Arial"/>
          <w:sz w:val="22"/>
          <w:szCs w:val="22"/>
        </w:rPr>
        <w:t xml:space="preserve">Run: npm run connect -- --limit 2 to send requests. Confirm page interactions in browser and verify the connected_at column is updated.</w:t>
      </w:r>
    </w:p>
    <w:p>
      <w:r>
        <w:t xml:space="preserve"/>
      </w:r>
    </w:p>
    <w:p>
      <w:pPr>
        <w:pStyle w:val="Heading3"/>
      </w:pPr>
      <w:r>
        <w:rPr>
          <w:rFonts w:ascii="Arial" w:cs="Arial" w:eastAsia="Arial" w:hAnsi="Arial"/>
          <w:b/>
          <w:bCs/>
          <w:sz w:val="24"/>
          <w:szCs w:val="24"/>
        </w:rPr>
        <w:t xml:space="preserve">DM Follow-Up Agent</w:t>
      </w:r>
    </w:p>
    <w:p>
      <w:pPr>
        <w:pStyle w:val="ListParagraph"/>
        <w:numPr>
          <w:ilvl w:val="0"/>
          <w:numId w:val="3"/>
        </w:numPr>
      </w:pPr>
      <w:r>
        <w:rPr>
          <w:rFonts w:ascii="Arial" w:cs="Arial" w:eastAsia="Arial" w:hAnsi="Arial"/>
          <w:sz w:val="22"/>
          <w:szCs w:val="22"/>
        </w:rPr>
        <w:t xml:space="preserve">Run: python linkedin_followup.py --dry-run to verify API connection and view AI-generated message templates.</w:t>
      </w:r>
    </w:p>
    <w:p>
      <w:pPr>
        <w:pStyle w:val="ListParagraph"/>
        <w:numPr>
          <w:ilvl w:val="0"/>
          <w:numId w:val="4"/>
        </w:numPr>
      </w:pPr>
      <w:r>
        <w:rPr>
          <w:rFonts w:ascii="Arial" w:cs="Arial" w:eastAsia="Arial" w:hAnsi="Arial"/>
          <w:sz w:val="22"/>
          <w:szCs w:val="22"/>
        </w:rPr>
        <w:t xml:space="preserve">Run: python linkedin_followup.py --headed to verify automated modal navigation, message injection, and database updates.</w:t>
      </w:r>
    </w:p>
    <w:p>
      <w:r>
        <w:t xml:space="preserve"/>
      </w:r>
    </w:p>
    <w:p>
      <w:r>
        <w:br w:type="page"/>
      </w:r>
    </w:p>
    <w:p>
      <w:pPr>
        <w:pStyle w:val="Heading1"/>
      </w:pPr>
      <w:r>
        <w:rPr>
          <w:rFonts w:ascii="Arial" w:cs="Arial" w:eastAsia="Arial" w:hAnsi="Arial"/>
          <w:b/>
          <w:bCs/>
          <w:sz w:val="32"/>
          <w:szCs w:val="32"/>
        </w:rPr>
        <w:t xml:space="preserve">Milestone 2.2: Job Application Orchestrator &amp; Self-Learning Portal Memory System</w:t>
      </w:r>
    </w:p>
    <w:p>
      <w:pPr>
        <w:pStyle w:val="Heading2"/>
      </w:pPr>
      <w:r>
        <w:rPr>
          <w:rFonts w:ascii="Arial" w:cs="Arial" w:eastAsia="Arial" w:hAnsi="Arial"/>
          <w:b/>
          <w:bCs/>
          <w:sz w:val="28"/>
          <w:szCs w:val="28"/>
        </w:rPr>
        <w:t xml:space="preserve">1. Description &amp; Goal</w:t>
      </w:r>
    </w:p>
    <w:p>
      <w:r>
        <w:rPr>
          <w:rFonts w:ascii="Arial" w:cs="Arial" w:eastAsia="Arial" w:hAnsi="Arial"/>
          <w:sz w:val="22"/>
          <w:szCs w:val="22"/>
        </w:rPr>
        <w:t xml:space="preserve">Automate job application form filling and submission. The agent detects the ATS portal type, fills form fields based on the candidate's profile, uploads the resume, and clicks submit.</w:t>
      </w:r>
    </w:p>
    <w:p>
      <w:r>
        <w:t xml:space="preserve"/>
      </w:r>
    </w:p>
    <w:p>
      <w:r>
        <w:rPr>
          <w:rFonts w:ascii="Arial" w:cs="Arial" w:eastAsia="Arial" w:hAnsi="Arial"/>
          <w:sz w:val="22"/>
          <w:szCs w:val="22"/>
        </w:rPr>
        <w:t xml:space="preserve">To prevent expensive LLM operations and save API credits, the system implements a Portal Memory System. The first time the agent applies to a portal (Lever, Workday, Custom, etc.), it records the interactive form fields, CSS selectors, and page flow in a structured markdown file (apply_history/&lt;hostname&gt;.md). On subsequent applications to that portal, the file is loaded and injected as context, permitting the agent to apply deterministically.</w:t>
      </w:r>
    </w:p>
    <w:p>
      <w:r>
        <w:t xml:space="preserve"/>
      </w:r>
    </w:p>
    <w:p>
      <w:pPr>
        <w:pStyle w:val="Heading2"/>
      </w:pPr>
      <w:r>
        <w:rPr>
          <w:rFonts w:ascii="Arial" w:cs="Arial" w:eastAsia="Arial" w:hAnsi="Arial"/>
          <w:b/>
          <w:bCs/>
          <w:sz w:val="28"/>
          <w:szCs w:val="28"/>
        </w:rPr>
        <w:t xml:space="preserve">2. Codebase Mapping</w:t>
      </w:r>
    </w:p>
    <w:p>
      <w:pPr>
        <w:pStyle w:val="Heading3"/>
      </w:pPr>
      <w:r>
        <w:rPr>
          <w:rFonts w:ascii="Arial" w:cs="Arial" w:eastAsia="Arial" w:hAnsi="Arial"/>
          <w:b/>
          <w:bCs/>
          <w:sz w:val="24"/>
          <w:szCs w:val="24"/>
        </w:rPr>
        <w:t xml:space="preserve">Apply Orchestrator</w:t>
      </w:r>
    </w:p>
    <w:p>
      <w:pPr>
        <w:pStyle w:val="ListParagraph"/>
        <w:numPr>
          <w:ilvl w:val="0"/>
          <w:numId w:val="2"/>
        </w:numPr>
      </w:pPr>
      <w:r>
        <w:rPr>
          <w:rFonts w:ascii="Arial" w:cs="Arial" w:eastAsia="Arial" w:hAnsi="Arial"/>
          <w:sz w:val="22"/>
          <w:szCs w:val="22"/>
        </w:rPr>
        <w:t xml:space="preserve">File: apply_orchestrator.py</w:t>
      </w:r>
    </w:p>
    <w:p>
      <w:pPr>
        <w:pStyle w:val="ListParagraph"/>
        <w:numPr>
          <w:ilvl w:val="0"/>
          <w:numId w:val="2"/>
        </w:numPr>
      </w:pPr>
      <w:r>
        <w:rPr>
          <w:rFonts w:ascii="Arial" w:cs="Arial" w:eastAsia="Arial" w:hAnsi="Arial"/>
          <w:sz w:val="22"/>
          <w:szCs w:val="22"/>
        </w:rPr>
        <w:t xml:space="preserve">Selects jobs to apply to. Checks if the candidate is registered in the database as an active paid buyer (database.is_buyer_active()).</w:t>
      </w:r>
    </w:p>
    <w:p>
      <w:pPr>
        <w:pStyle w:val="ListParagraph"/>
        <w:numPr>
          <w:ilvl w:val="0"/>
          <w:numId w:val="2"/>
        </w:numPr>
      </w:pPr>
      <w:r>
        <w:rPr>
          <w:rFonts w:ascii="Arial" w:cs="Arial" w:eastAsia="Arial" w:hAnsi="Arial"/>
          <w:sz w:val="22"/>
          <w:szCs w:val="22"/>
        </w:rPr>
        <w:t xml:space="preserve">Extracts the hostname from the job's application link.</w:t>
      </w:r>
    </w:p>
    <w:p>
      <w:pPr>
        <w:pStyle w:val="ListParagraph"/>
        <w:numPr>
          <w:ilvl w:val="0"/>
          <w:numId w:val="2"/>
        </w:numPr>
      </w:pPr>
      <w:r>
        <w:rPr>
          <w:rFonts w:ascii="Arial" w:cs="Arial" w:eastAsia="Arial" w:hAnsi="Arial"/>
          <w:sz w:val="22"/>
          <w:szCs w:val="22"/>
        </w:rPr>
        <w:t xml:space="preserve">Calls portal_memory.get_portal_memory() to find if a cached markdown history file exists.</w:t>
      </w:r>
    </w:p>
    <w:p>
      <w:pPr>
        <w:pStyle w:val="ListParagraph"/>
        <w:numPr>
          <w:ilvl w:val="0"/>
          <w:numId w:val="2"/>
        </w:numPr>
      </w:pPr>
      <w:r>
        <w:rPr>
          <w:rFonts w:ascii="Arial" w:cs="Arial" w:eastAsia="Arial" w:hAnsi="Arial"/>
          <w:sz w:val="22"/>
          <w:szCs w:val="22"/>
        </w:rPr>
        <w:t xml:space="preserve">Uses ats_detector.detect_from_url() to determine the portal type (Lever, Greenhouse, Workday, Ashby, SmartRecruiters, Google Forms, or Custom).</w:t>
      </w:r>
    </w:p>
    <w:p>
      <w:pPr>
        <w:pStyle w:val="ListParagraph"/>
        <w:numPr>
          <w:ilvl w:val="0"/>
          <w:numId w:val="2"/>
        </w:numPr>
      </w:pPr>
      <w:r>
        <w:rPr>
          <w:rFonts w:ascii="Arial" w:cs="Arial" w:eastAsia="Arial" w:hAnsi="Arial"/>
          <w:sz w:val="22"/>
          <w:szCs w:val="22"/>
        </w:rPr>
        <w:t xml:space="preserve">Retrieves the corresponding adapter, injects the loaded portal memory, fills in form fields, uploads the resume, submits, and records success logs or redirects failures to the failure queue.</w:t>
      </w:r>
    </w:p>
    <w:p>
      <w:pPr>
        <w:pStyle w:val="ListParagraph"/>
        <w:numPr>
          <w:ilvl w:val="0"/>
          <w:numId w:val="2"/>
        </w:numPr>
      </w:pPr>
      <w:r>
        <w:rPr>
          <w:rFonts w:ascii="Arial" w:cs="Arial" w:eastAsia="Arial" w:hAnsi="Arial"/>
          <w:sz w:val="22"/>
          <w:szCs w:val="22"/>
        </w:rPr>
        <w:t xml:space="preserve">If no memory file existed, it writes the successfully recorded steps to a new markdown file.</w:t>
      </w:r>
    </w:p>
    <w:p>
      <w:r>
        <w:t xml:space="preserve"/>
      </w:r>
    </w:p>
    <w:p>
      <w:pPr>
        <w:pStyle w:val="Heading3"/>
      </w:pPr>
      <w:r>
        <w:rPr>
          <w:rFonts w:ascii="Arial" w:cs="Arial" w:eastAsia="Arial" w:hAnsi="Arial"/>
          <w:b/>
          <w:bCs/>
          <w:sz w:val="24"/>
          <w:szCs w:val="24"/>
        </w:rPr>
        <w:t xml:space="preserve">ATS Detector</w:t>
      </w:r>
    </w:p>
    <w:p>
      <w:pPr>
        <w:pStyle w:val="ListParagraph"/>
        <w:numPr>
          <w:ilvl w:val="0"/>
          <w:numId w:val="2"/>
        </w:numPr>
      </w:pPr>
      <w:r>
        <w:rPr>
          <w:rFonts w:ascii="Arial" w:cs="Arial" w:eastAsia="Arial" w:hAnsi="Arial"/>
          <w:sz w:val="22"/>
          <w:szCs w:val="22"/>
        </w:rPr>
        <w:t xml:space="preserve">File: ats_detector.py</w:t>
      </w:r>
    </w:p>
    <w:p>
      <w:pPr>
        <w:pStyle w:val="ListParagraph"/>
        <w:numPr>
          <w:ilvl w:val="0"/>
          <w:numId w:val="2"/>
        </w:numPr>
      </w:pPr>
      <w:r>
        <w:rPr>
          <w:rFonts w:ascii="Arial" w:cs="Arial" w:eastAsia="Arial" w:hAnsi="Arial"/>
          <w:sz w:val="22"/>
          <w:szCs w:val="22"/>
        </w:rPr>
        <w:t xml:space="preserve">Uses regular expressions to classify application links by portal pattern (e.g., jobs.lever.co to lever, *myworkdayjobs.com to workday, Google Forms URLs to google_forms).</w:t>
      </w:r>
    </w:p>
    <w:p>
      <w:r>
        <w:t xml:space="preserve"/>
      </w:r>
    </w:p>
    <w:p>
      <w:pPr>
        <w:pStyle w:val="Heading3"/>
      </w:pPr>
      <w:r>
        <w:rPr>
          <w:rFonts w:ascii="Arial" w:cs="Arial" w:eastAsia="Arial" w:hAnsi="Arial"/>
          <w:b/>
          <w:bCs/>
          <w:sz w:val="24"/>
          <w:szCs w:val="24"/>
        </w:rPr>
        <w:t xml:space="preserve">Portal Memory Manager</w:t>
      </w:r>
    </w:p>
    <w:p>
      <w:pPr>
        <w:pStyle w:val="ListParagraph"/>
        <w:numPr>
          <w:ilvl w:val="0"/>
          <w:numId w:val="2"/>
        </w:numPr>
      </w:pPr>
      <w:r>
        <w:rPr>
          <w:rFonts w:ascii="Arial" w:cs="Arial" w:eastAsia="Arial" w:hAnsi="Arial"/>
          <w:sz w:val="22"/>
          <w:szCs w:val="22"/>
        </w:rPr>
        <w:t xml:space="preserve">File: portal_memory.py</w:t>
      </w:r>
    </w:p>
    <w:p>
      <w:pPr>
        <w:pStyle w:val="ListParagraph"/>
        <w:numPr>
          <w:ilvl w:val="0"/>
          <w:numId w:val="2"/>
        </w:numPr>
      </w:pPr>
      <w:r>
        <w:rPr>
          <w:rFonts w:ascii="Arial" w:cs="Arial" w:eastAsia="Arial" w:hAnsi="Arial"/>
          <w:sz w:val="22"/>
          <w:szCs w:val="22"/>
        </w:rPr>
        <w:t xml:space="preserve">Implements normalisation of hostnames (e.g., jobs.eu.lever.co → lever.co).</w:t>
      </w:r>
    </w:p>
    <w:p>
      <w:pPr>
        <w:pStyle w:val="ListParagraph"/>
        <w:numPr>
          <w:ilvl w:val="0"/>
          <w:numId w:val="2"/>
        </w:numPr>
      </w:pPr>
      <w:r>
        <w:rPr>
          <w:rFonts w:ascii="Arial" w:cs="Arial" w:eastAsia="Arial" w:hAnsi="Arial"/>
          <w:sz w:val="22"/>
          <w:szCs w:val="22"/>
        </w:rPr>
        <w:t xml:space="preserve">Reads and writes markdown files in apply_history/ following the standardized schema (Overview, Flow, Quirks, Human Input, Changelog, and Applied Jobs).</w:t>
      </w:r>
    </w:p>
    <w:p>
      <w:r>
        <w:t xml:space="preserve"/>
      </w:r>
    </w:p>
    <w:p>
      <w:pPr>
        <w:pStyle w:val="Heading3"/>
      </w:pPr>
      <w:r>
        <w:rPr>
          <w:rFonts w:ascii="Arial" w:cs="Arial" w:eastAsia="Arial" w:hAnsi="Arial"/>
          <w:b/>
          <w:bCs/>
          <w:sz w:val="24"/>
          <w:szCs w:val="24"/>
        </w:rPr>
        <w:t xml:space="preserve">ATS Adapters</w:t>
      </w:r>
    </w:p>
    <w:p>
      <w:pPr>
        <w:pStyle w:val="ListParagraph"/>
        <w:numPr>
          <w:ilvl w:val="0"/>
          <w:numId w:val="2"/>
        </w:numPr>
      </w:pPr>
      <w:r>
        <w:rPr>
          <w:rFonts w:ascii="Arial" w:cs="Arial" w:eastAsia="Arial" w:hAnsi="Arial"/>
          <w:sz w:val="22"/>
          <w:szCs w:val="22"/>
        </w:rPr>
        <w:t xml:space="preserve">Directory: adapters/</w:t>
      </w:r>
    </w:p>
    <w:p>
      <w:pPr>
        <w:pStyle w:val="ListParagraph"/>
        <w:numPr>
          <w:ilvl w:val="0"/>
          <w:numId w:val="2"/>
        </w:numPr>
      </w:pPr>
      <w:r>
        <w:rPr>
          <w:rFonts w:ascii="Arial" w:cs="Arial" w:eastAsia="Arial" w:hAnsi="Arial"/>
          <w:sz w:val="22"/>
          <w:szCs w:val="22"/>
        </w:rPr>
        <w:t xml:space="preserve">Files: lever_adapter.py, greenhouse_adapter.py, ashby_adapter.py, smartrecruiters_adapter.py, workday_adapter.py — Deterministic adapters. If a markdown memory file is passed, they extract the selector maps and complete form fields immediately. If not, they explore the fields, fill them, and return recorded_steps in the final ApplyResult.</w:t>
      </w:r>
    </w:p>
    <w:p>
      <w:pPr>
        <w:pStyle w:val="ListParagraph"/>
        <w:numPr>
          <w:ilvl w:val="0"/>
          <w:numId w:val="2"/>
        </w:numPr>
      </w:pPr>
      <w:r>
        <w:rPr>
          <w:rFonts w:ascii="Arial" w:cs="Arial" w:eastAsia="Arial" w:hAnsi="Arial"/>
          <w:sz w:val="22"/>
          <w:szCs w:val="22"/>
        </w:rPr>
        <w:t xml:space="preserve">File: google_forms_adapter.py — Integrates Google Forms. Rather than exact selectors, it reads fields dynamically, matching labels to the candidate's profile.</w:t>
      </w:r>
    </w:p>
    <w:p>
      <w:pPr>
        <w:pStyle w:val="ListParagraph"/>
        <w:numPr>
          <w:ilvl w:val="0"/>
          <w:numId w:val="2"/>
        </w:numPr>
      </w:pPr>
      <w:r>
        <w:rPr>
          <w:rFonts w:ascii="Arial" w:cs="Arial" w:eastAsia="Arial" w:hAnsi="Arial"/>
          <w:sz w:val="22"/>
          <w:szCs w:val="22"/>
        </w:rPr>
        <w:t xml:space="preserve">File: custom_adapter.py — General fallback adapter using a browser agent. It reads the &lt;hostname&gt;.md file and injects the text directly into the agent's prompt context, allowing the model to follow the recorded flow instead of using multiple LLM calls to re-explore the site.</w:t>
      </w:r>
    </w:p>
    <w:p>
      <w:r>
        <w:t xml:space="preserve"/>
      </w:r>
    </w:p>
    <w:p>
      <w:pPr>
        <w:pStyle w:val="Heading3"/>
      </w:pPr>
      <w:r>
        <w:rPr>
          <w:rFonts w:ascii="Arial" w:cs="Arial" w:eastAsia="Arial" w:hAnsi="Arial"/>
          <w:b/>
          <w:bCs/>
          <w:sz w:val="24"/>
          <w:szCs w:val="24"/>
        </w:rPr>
        <w:t xml:space="preserve">Agent Core</w:t>
      </w:r>
    </w:p>
    <w:p>
      <w:pPr>
        <w:pStyle w:val="ListParagraph"/>
        <w:numPr>
          <w:ilvl w:val="0"/>
          <w:numId w:val="2"/>
        </w:numPr>
      </w:pPr>
      <w:r>
        <w:rPr>
          <w:rFonts w:ascii="Arial" w:cs="Arial" w:eastAsia="Arial" w:hAnsi="Arial"/>
          <w:sz w:val="22"/>
          <w:szCs w:val="22"/>
        </w:rPr>
        <w:t xml:space="preserve">File: agent.py</w:t>
      </w:r>
    </w:p>
    <w:p>
      <w:pPr>
        <w:pStyle w:val="ListParagraph"/>
        <w:numPr>
          <w:ilvl w:val="0"/>
          <w:numId w:val="2"/>
        </w:numPr>
      </w:pPr>
      <w:r>
        <w:rPr>
          <w:rFonts w:ascii="Arial" w:cs="Arial" w:eastAsia="Arial" w:hAnsi="Arial"/>
          <w:sz w:val="22"/>
          <w:szCs w:val="22"/>
        </w:rPr>
        <w:t xml:space="preserve">Initializes the browser-use Agent framework for automated form filling.</w:t>
      </w:r>
    </w:p>
    <w:p>
      <w:r>
        <w:t xml:space="preserve"/>
      </w:r>
    </w:p>
    <w:p>
      <w:pPr>
        <w:pStyle w:val="Heading2"/>
      </w:pPr>
      <w:r>
        <w:rPr>
          <w:rFonts w:ascii="Arial" w:cs="Arial" w:eastAsia="Arial" w:hAnsi="Arial"/>
          <w:b/>
          <w:bCs/>
          <w:sz w:val="28"/>
          <w:szCs w:val="28"/>
        </w:rPr>
        <w:t xml:space="preserve">3. Database Schema (jobs.db — applications &amp; failure_queue tables)</w:t>
      </w:r>
    </w:p>
    <w:p>
      <w:pPr>
        <w:shd w:fill="F4F4F4" w:val="clear"/>
        <w:ind w:left="360"/>
      </w:pPr>
      <w:r>
        <w:rPr>
          <w:rFonts w:ascii="Courier New" w:cs="Courier New" w:eastAsia="Courier New" w:hAnsi="Courier New"/>
          <w:color w:val="1F1F1F"/>
          <w:sz w:val="18"/>
          <w:szCs w:val="18"/>
        </w:rPr>
        <w:t xml:space="preserve">CREATE TABLE IF NOT EXISTS applications (</w:t>
      </w:r>
    </w:p>
    <w:p>
      <w:pPr>
        <w:shd w:fill="F4F4F4" w:val="clear"/>
        <w:ind w:left="360"/>
      </w:pPr>
      <w:r>
        <w:rPr>
          <w:rFonts w:ascii="Courier New" w:cs="Courier New" w:eastAsia="Courier New" w:hAnsi="Courier New"/>
          <w:color w:val="1F1F1F"/>
          <w:sz w:val="18"/>
          <w:szCs w:val="18"/>
        </w:rPr>
        <w:t xml:space="preserve">    id              INTEGER PRIMARY KEY AUTOINCREMENT,</w:t>
      </w:r>
    </w:p>
    <w:p>
      <w:pPr>
        <w:shd w:fill="F4F4F4" w:val="clear"/>
        <w:ind w:left="360"/>
      </w:pPr>
      <w:r>
        <w:rPr>
          <w:rFonts w:ascii="Courier New" w:cs="Courier New" w:eastAsia="Courier New" w:hAnsi="Courier New"/>
          <w:color w:val="1F1F1F"/>
          <w:sz w:val="18"/>
          <w:szCs w:val="18"/>
        </w:rPr>
        <w:t xml:space="preserve">    buyer_id        INTEGER NOT NULL,</w:t>
      </w:r>
    </w:p>
    <w:p>
      <w:pPr>
        <w:shd w:fill="F4F4F4" w:val="clear"/>
        <w:ind w:left="360"/>
      </w:pPr>
      <w:r>
        <w:rPr>
          <w:rFonts w:ascii="Courier New" w:cs="Courier New" w:eastAsia="Courier New" w:hAnsi="Courier New"/>
          <w:color w:val="1F1F1F"/>
          <w:sz w:val="18"/>
          <w:szCs w:val="18"/>
        </w:rPr>
        <w:t xml:space="preserve">    post_id         INTEGER,</w:t>
      </w:r>
    </w:p>
    <w:p>
      <w:pPr>
        <w:shd w:fill="F4F4F4" w:val="clear"/>
        <w:ind w:left="360"/>
      </w:pPr>
      <w:r>
        <w:rPr>
          <w:rFonts w:ascii="Courier New" w:cs="Courier New" w:eastAsia="Courier New" w:hAnsi="Courier New"/>
          <w:color w:val="1F1F1F"/>
          <w:sz w:val="18"/>
          <w:szCs w:val="18"/>
        </w:rPr>
        <w:t xml:space="preserve">    job_id          INTEGER,</w:t>
      </w:r>
    </w:p>
    <w:p>
      <w:pPr>
        <w:shd w:fill="F4F4F4" w:val="clear"/>
        <w:ind w:left="360"/>
      </w:pPr>
      <w:r>
        <w:rPr>
          <w:rFonts w:ascii="Courier New" w:cs="Courier New" w:eastAsia="Courier New" w:hAnsi="Courier New"/>
          <w:color w:val="1F1F1F"/>
          <w:sz w:val="18"/>
          <w:szCs w:val="18"/>
        </w:rPr>
        <w:t xml:space="preserve">    portal_hostname TEXT    NOT NULL DEFAULT '',</w:t>
      </w:r>
    </w:p>
    <w:p>
      <w:pPr>
        <w:shd w:fill="F4F4F4" w:val="clear"/>
        <w:ind w:left="360"/>
      </w:pPr>
      <w:r>
        <w:rPr>
          <w:rFonts w:ascii="Courier New" w:cs="Courier New" w:eastAsia="Courier New" w:hAnsi="Courier New"/>
          <w:color w:val="1F1F1F"/>
          <w:sz w:val="18"/>
          <w:szCs w:val="18"/>
        </w:rPr>
        <w:t xml:space="preserve">    ats_type        TEXT    NOT NULL DEFAULT '',</w:t>
      </w:r>
    </w:p>
    <w:p>
      <w:pPr>
        <w:shd w:fill="F4F4F4" w:val="clear"/>
        <w:ind w:left="360"/>
      </w:pPr>
      <w:r>
        <w:rPr>
          <w:rFonts w:ascii="Courier New" w:cs="Courier New" w:eastAsia="Courier New" w:hAnsi="Courier New"/>
          <w:color w:val="1F1F1F"/>
          <w:sz w:val="18"/>
          <w:szCs w:val="18"/>
        </w:rPr>
        <w:t xml:space="preserve">    status          TEXT    NOT NULL DEFAULT 'pending',  -- applied | failed | paused</w:t>
      </w:r>
    </w:p>
    <w:p>
      <w:pPr>
        <w:shd w:fill="F4F4F4" w:val="clear"/>
        <w:ind w:left="360"/>
      </w:pPr>
      <w:r>
        <w:rPr>
          <w:rFonts w:ascii="Courier New" w:cs="Courier New" w:eastAsia="Courier New" w:hAnsi="Courier New"/>
          <w:color w:val="1F1F1F"/>
          <w:sz w:val="18"/>
          <w:szCs w:val="18"/>
        </w:rPr>
        <w:t xml:space="preserve">    confirmation_id TEXT    DEFAULT '',</w:t>
      </w:r>
    </w:p>
    <w:p>
      <w:pPr>
        <w:shd w:fill="F4F4F4" w:val="clear"/>
        <w:ind w:left="360"/>
      </w:pPr>
      <w:r>
        <w:rPr>
          <w:rFonts w:ascii="Courier New" w:cs="Courier New" w:eastAsia="Courier New" w:hAnsi="Courier New"/>
          <w:color w:val="1F1F1F"/>
          <w:sz w:val="18"/>
          <w:szCs w:val="18"/>
        </w:rPr>
        <w:t xml:space="preserve">    resume_used     TEXT    DEFAULT '',</w:t>
      </w:r>
    </w:p>
    <w:p>
      <w:pPr>
        <w:shd w:fill="F4F4F4" w:val="clear"/>
        <w:ind w:left="360"/>
      </w:pPr>
      <w:r>
        <w:rPr>
          <w:rFonts w:ascii="Courier New" w:cs="Courier New" w:eastAsia="Courier New" w:hAnsi="Courier New"/>
          <w:color w:val="1F1F1F"/>
          <w:sz w:val="18"/>
          <w:szCs w:val="18"/>
        </w:rPr>
        <w:t xml:space="preserve">    cover_letter    TEXT    DEFAULT '',</w:t>
      </w:r>
    </w:p>
    <w:p>
      <w:pPr>
        <w:shd w:fill="F4F4F4" w:val="clear"/>
        <w:ind w:left="360"/>
      </w:pPr>
      <w:r>
        <w:rPr>
          <w:rFonts w:ascii="Courier New" w:cs="Courier New" w:eastAsia="Courier New" w:hAnsi="Courier New"/>
          <w:color w:val="1F1F1F"/>
          <w:sz w:val="18"/>
          <w:szCs w:val="18"/>
        </w:rPr>
        <w:t xml:space="preserve">    applied_at      TEXT,</w:t>
      </w:r>
    </w:p>
    <w:p>
      <w:pPr>
        <w:shd w:fill="F4F4F4" w:val="clear"/>
        <w:ind w:left="360"/>
      </w:pPr>
      <w:r>
        <w:rPr>
          <w:rFonts w:ascii="Courier New" w:cs="Courier New" w:eastAsia="Courier New" w:hAnsi="Courier New"/>
          <w:color w:val="1F1F1F"/>
          <w:sz w:val="18"/>
          <w:szCs w:val="18"/>
        </w:rPr>
        <w:t xml:space="preserve">    notes           TEXT    DEFAULT '',</w:t>
      </w:r>
    </w:p>
    <w:p>
      <w:pPr>
        <w:shd w:fill="F4F4F4" w:val="clear"/>
        <w:ind w:left="360"/>
      </w:pPr>
      <w:r>
        <w:rPr>
          <w:rFonts w:ascii="Courier New" w:cs="Courier New" w:eastAsia="Courier New" w:hAnsi="Courier New"/>
          <w:color w:val="1F1F1F"/>
          <w:sz w:val="18"/>
          <w:szCs w:val="18"/>
        </w:rPr>
        <w:t xml:space="preserve">    created_at      TEXT    NOT NULL</w:t>
      </w:r>
    </w:p>
    <w:p>
      <w:pPr>
        <w:shd w:fill="F4F4F4" w:val="clear"/>
        <w:ind w:left="360"/>
      </w:pPr>
      <w:r>
        <w:rPr>
          <w:rFonts w:ascii="Courier New" w:cs="Courier New" w:eastAsia="Courier New" w:hAnsi="Courier New"/>
          <w:color w:val="1F1F1F"/>
          <w:sz w:val="18"/>
          <w:szCs w:val="18"/>
        </w:rPr>
        <w:t xml:space="preserve">);</w:t>
      </w:r>
    </w:p>
    <w:p>
      <w:pPr>
        <w:shd w:fill="F4F4F4" w:val="clear"/>
        <w:ind w:left="360"/>
      </w:pPr>
      <w:r>
        <w:rPr>
          <w:rFonts w:ascii="Courier New" w:cs="Courier New" w:eastAsia="Courier New" w:hAnsi="Courier New"/>
          <w:color w:val="1F1F1F"/>
          <w:sz w:val="18"/>
          <w:szCs w:val="18"/>
        </w:rPr>
        <w:t xml:space="preserve"/>
      </w:r>
    </w:p>
    <w:p>
      <w:pPr>
        <w:shd w:fill="F4F4F4" w:val="clear"/>
        <w:ind w:left="360"/>
      </w:pPr>
      <w:r>
        <w:rPr>
          <w:rFonts w:ascii="Courier New" w:cs="Courier New" w:eastAsia="Courier New" w:hAnsi="Courier New"/>
          <w:color w:val="1F1F1F"/>
          <w:sz w:val="18"/>
          <w:szCs w:val="18"/>
        </w:rPr>
        <w:t xml:space="preserve">CREATE TABLE IF NOT EXISTS failure_queue (</w:t>
      </w:r>
    </w:p>
    <w:p>
      <w:pPr>
        <w:shd w:fill="F4F4F4" w:val="clear"/>
        <w:ind w:left="360"/>
      </w:pPr>
      <w:r>
        <w:rPr>
          <w:rFonts w:ascii="Courier New" w:cs="Courier New" w:eastAsia="Courier New" w:hAnsi="Courier New"/>
          <w:color w:val="1F1F1F"/>
          <w:sz w:val="18"/>
          <w:szCs w:val="18"/>
        </w:rPr>
        <w:t xml:space="preserve">    id              INTEGER PRIMARY KEY AUTOINCREMENT,</w:t>
      </w:r>
    </w:p>
    <w:p>
      <w:pPr>
        <w:shd w:fill="F4F4F4" w:val="clear"/>
        <w:ind w:left="360"/>
      </w:pPr>
      <w:r>
        <w:rPr>
          <w:rFonts w:ascii="Courier New" w:cs="Courier New" w:eastAsia="Courier New" w:hAnsi="Courier New"/>
          <w:color w:val="1F1F1F"/>
          <w:sz w:val="18"/>
          <w:szCs w:val="18"/>
        </w:rPr>
        <w:t xml:space="preserve">    application_id  INTEGER NOT NULL,</w:t>
      </w:r>
    </w:p>
    <w:p>
      <w:pPr>
        <w:shd w:fill="F4F4F4" w:val="clear"/>
        <w:ind w:left="360"/>
      </w:pPr>
      <w:r>
        <w:rPr>
          <w:rFonts w:ascii="Courier New" w:cs="Courier New" w:eastAsia="Courier New" w:hAnsi="Courier New"/>
          <w:color w:val="1F1F1F"/>
          <w:sz w:val="18"/>
          <w:szCs w:val="18"/>
        </w:rPr>
        <w:t xml:space="preserve">    apply_url       TEXT    NOT NULL,</w:t>
      </w:r>
    </w:p>
    <w:p>
      <w:pPr>
        <w:shd w:fill="F4F4F4" w:val="clear"/>
        <w:ind w:left="360"/>
      </w:pPr>
      <w:r>
        <w:rPr>
          <w:rFonts w:ascii="Courier New" w:cs="Courier New" w:eastAsia="Courier New" w:hAnsi="Courier New"/>
          <w:color w:val="1F1F1F"/>
          <w:sz w:val="18"/>
          <w:szCs w:val="18"/>
        </w:rPr>
        <w:t xml:space="preserve">    failure_reason  TEXT    NOT NULL,</w:t>
      </w:r>
    </w:p>
    <w:p>
      <w:pPr>
        <w:shd w:fill="F4F4F4" w:val="clear"/>
        <w:ind w:left="360"/>
      </w:pPr>
      <w:r>
        <w:rPr>
          <w:rFonts w:ascii="Courier New" w:cs="Courier New" w:eastAsia="Courier New" w:hAnsi="Courier New"/>
          <w:color w:val="1F1F1F"/>
          <w:sz w:val="18"/>
          <w:szCs w:val="18"/>
        </w:rPr>
        <w:t xml:space="preserve">    failure_type    TEXT    NOT NULL,</w:t>
      </w:r>
    </w:p>
    <w:p>
      <w:pPr>
        <w:shd w:fill="F4F4F4" w:val="clear"/>
        <w:ind w:left="360"/>
      </w:pPr>
      <w:r>
        <w:rPr>
          <w:rFonts w:ascii="Courier New" w:cs="Courier New" w:eastAsia="Courier New" w:hAnsi="Courier New"/>
          <w:color w:val="1F1F1F"/>
          <w:sz w:val="18"/>
          <w:szCs w:val="18"/>
        </w:rPr>
        <w:t xml:space="preserve">    buyer_id        INTEGER NOT NULL,</w:t>
      </w:r>
    </w:p>
    <w:p>
      <w:pPr>
        <w:shd w:fill="F4F4F4" w:val="clear"/>
        <w:ind w:left="360"/>
      </w:pPr>
      <w:r>
        <w:rPr>
          <w:rFonts w:ascii="Courier New" w:cs="Courier New" w:eastAsia="Courier New" w:hAnsi="Courier New"/>
          <w:color w:val="1F1F1F"/>
          <w:sz w:val="18"/>
          <w:szCs w:val="18"/>
        </w:rPr>
        <w:t xml:space="preserve">    post_title      TEXT    DEFAULT '',</w:t>
      </w:r>
    </w:p>
    <w:p>
      <w:pPr>
        <w:shd w:fill="F4F4F4" w:val="clear"/>
        <w:ind w:left="360"/>
      </w:pPr>
      <w:r>
        <w:rPr>
          <w:rFonts w:ascii="Courier New" w:cs="Courier New" w:eastAsia="Courier New" w:hAnsi="Courier New"/>
          <w:color w:val="1F1F1F"/>
          <w:sz w:val="18"/>
          <w:szCs w:val="18"/>
        </w:rPr>
        <w:t xml:space="preserve">    company         TEXT    DEFAULT '',</w:t>
      </w:r>
    </w:p>
    <w:p>
      <w:pPr>
        <w:shd w:fill="F4F4F4" w:val="clear"/>
        <w:ind w:left="360"/>
      </w:pPr>
      <w:r>
        <w:rPr>
          <w:rFonts w:ascii="Courier New" w:cs="Courier New" w:eastAsia="Courier New" w:hAnsi="Courier New"/>
          <w:color w:val="1F1F1F"/>
          <w:sz w:val="18"/>
          <w:szCs w:val="18"/>
        </w:rPr>
        <w:t xml:space="preserve">    resolved        INTEGER DEFAULT 0,</w:t>
      </w:r>
    </w:p>
    <w:p>
      <w:pPr>
        <w:shd w:fill="F4F4F4" w:val="clear"/>
        <w:ind w:left="360"/>
      </w:pPr>
      <w:r>
        <w:rPr>
          <w:rFonts w:ascii="Courier New" w:cs="Courier New" w:eastAsia="Courier New" w:hAnsi="Courier New"/>
          <w:color w:val="1F1F1F"/>
          <w:sz w:val="18"/>
          <w:szCs w:val="18"/>
        </w:rPr>
        <w:t xml:space="preserve">    resolved_at     TEXT,</w:t>
      </w:r>
    </w:p>
    <w:p>
      <w:pPr>
        <w:shd w:fill="F4F4F4" w:val="clear"/>
        <w:ind w:left="360"/>
      </w:pPr>
      <w:r>
        <w:rPr>
          <w:rFonts w:ascii="Courier New" w:cs="Courier New" w:eastAsia="Courier New" w:hAnsi="Courier New"/>
          <w:color w:val="1F1F1F"/>
          <w:sz w:val="18"/>
          <w:szCs w:val="18"/>
        </w:rPr>
        <w:t xml:space="preserve">    created_at      TEXT    NOT NULL</w:t>
      </w:r>
    </w:p>
    <w:p>
      <w:pPr>
        <w:shd w:fill="F4F4F4" w:val="clear"/>
        <w:ind w:left="360"/>
      </w:pPr>
      <w:r>
        <w:rPr>
          <w:rFonts w:ascii="Courier New" w:cs="Courier New" w:eastAsia="Courier New" w:hAnsi="Courier New"/>
          <w:color w:val="1F1F1F"/>
          <w:sz w:val="18"/>
          <w:szCs w:val="18"/>
        </w:rPr>
        <w:t xml:space="preserve">);</w:t>
      </w:r>
    </w:p>
    <w:p>
      <w:r>
        <w:t xml:space="preserve"/>
      </w:r>
    </w:p>
    <w:p>
      <w:pPr>
        <w:pStyle w:val="Heading2"/>
      </w:pPr>
      <w:r>
        <w:rPr>
          <w:rFonts w:ascii="Arial" w:cs="Arial" w:eastAsia="Arial" w:hAnsi="Arial"/>
          <w:b/>
          <w:bCs/>
          <w:sz w:val="28"/>
          <w:szCs w:val="28"/>
        </w:rPr>
        <w:t xml:space="preserve">4. Verification &amp; Testing Procedure</w:t>
      </w:r>
    </w:p>
    <w:p>
      <w:pPr>
        <w:pStyle w:val="Heading3"/>
      </w:pPr>
      <w:r>
        <w:rPr>
          <w:rFonts w:ascii="Arial" w:cs="Arial" w:eastAsia="Arial" w:hAnsi="Arial"/>
          <w:b/>
          <w:bCs/>
          <w:sz w:val="24"/>
          <w:szCs w:val="24"/>
        </w:rPr>
        <w:t xml:space="preserve">Unit &amp; Integration Tests</w:t>
      </w:r>
    </w:p>
    <w:p>
      <w:pPr>
        <w:pStyle w:val="ListParagraph"/>
        <w:numPr>
          <w:ilvl w:val="0"/>
          <w:numId w:val="3"/>
        </w:numPr>
      </w:pPr>
      <w:r>
        <w:rPr>
          <w:rFonts w:ascii="Arial" w:cs="Arial" w:eastAsia="Arial" w:hAnsi="Arial"/>
          <w:sz w:val="22"/>
          <w:szCs w:val="22"/>
        </w:rPr>
        <w:t xml:space="preserve">Run: pytest test_portal_memory.py to verify hostname normalisation, markdown generation, changelog updates, and files parsing.</w:t>
      </w:r>
    </w:p>
    <w:p>
      <w:pPr>
        <w:pStyle w:val="ListParagraph"/>
        <w:numPr>
          <w:ilvl w:val="0"/>
          <w:numId w:val="4"/>
        </w:numPr>
      </w:pPr>
      <w:r>
        <w:rPr>
          <w:rFonts w:ascii="Arial" w:cs="Arial" w:eastAsia="Arial" w:hAnsi="Arial"/>
          <w:sz w:val="22"/>
          <w:szCs w:val="22"/>
        </w:rPr>
        <w:t xml:space="preserve">Run: python test_memory_integration.py to verify orchestration integration.</w:t>
      </w:r>
    </w:p>
    <w:p>
      <w:r>
        <w:t xml:space="preserve"/>
      </w:r>
    </w:p>
    <w:p>
      <w:pPr>
        <w:pStyle w:val="Heading3"/>
      </w:pPr>
      <w:r>
        <w:rPr>
          <w:rFonts w:ascii="Arial" w:cs="Arial" w:eastAsia="Arial" w:hAnsi="Arial"/>
          <w:b/>
          <w:bCs/>
          <w:sz w:val="24"/>
          <w:szCs w:val="24"/>
        </w:rPr>
        <w:t xml:space="preserve">Dry Run Orchestrator</w:t>
      </w:r>
    </w:p>
    <w:p>
      <w:pPr>
        <w:pStyle w:val="ListParagraph"/>
        <w:numPr>
          <w:ilvl w:val="0"/>
          <w:numId w:val="5"/>
        </w:numPr>
      </w:pPr>
      <w:r>
        <w:rPr>
          <w:rFonts w:ascii="Arial" w:cs="Arial" w:eastAsia="Arial" w:hAnsi="Arial"/>
          <w:sz w:val="22"/>
          <w:szCs w:val="22"/>
        </w:rPr>
        <w:t xml:space="preserve">Run: python apply_orchestrator.py --dry-run to verify orchestrator database lookups, paid buyer checks, and ATS detection flows.</w:t>
      </w:r>
    </w:p>
    <w:p>
      <w:r>
        <w:t xml:space="preserve"/>
      </w:r>
    </w:p>
    <w:p>
      <w:pPr>
        <w:pStyle w:val="Heading3"/>
      </w:pPr>
      <w:r>
        <w:rPr>
          <w:rFonts w:ascii="Arial" w:cs="Arial" w:eastAsia="Arial" w:hAnsi="Arial"/>
          <w:b/>
          <w:bCs/>
          <w:sz w:val="24"/>
          <w:szCs w:val="24"/>
        </w:rPr>
        <w:t xml:space="preserve">Application Learning &amp; Retrieval Loop</w:t>
      </w:r>
    </w:p>
    <w:p>
      <w:pPr>
        <w:pStyle w:val="ListParagraph"/>
        <w:numPr>
          <w:ilvl w:val="0"/>
          <w:numId w:val="6"/>
        </w:numPr>
      </w:pPr>
      <w:r>
        <w:rPr>
          <w:rFonts w:ascii="Arial" w:cs="Arial" w:eastAsia="Arial" w:hAnsi="Arial"/>
          <w:sz w:val="22"/>
          <w:szCs w:val="22"/>
        </w:rPr>
        <w:t xml:space="preserve">Select a post ID with a Lever application URL. Verify apply_history/lever.co.md is present.</w:t>
      </w:r>
    </w:p>
    <w:p>
      <w:pPr>
        <w:pStyle w:val="ListParagraph"/>
        <w:numPr>
          <w:ilvl w:val="0"/>
          <w:numId w:val="7"/>
        </w:numPr>
      </w:pPr>
      <w:r>
        <w:rPr>
          <w:rFonts w:ascii="Arial" w:cs="Arial" w:eastAsia="Arial" w:hAnsi="Arial"/>
          <w:sz w:val="22"/>
          <w:szCs w:val="22"/>
        </w:rPr>
        <w:t xml:space="preserve">Run: python apply_orchestrator.py --id &lt;post_id&gt; --headed. Verify in Playwright that the adapter extracts selectors from the markdown file and directly fills the fields without using exploratory loops.</w:t>
      </w:r>
    </w:p>
    <w:p>
      <w:pPr>
        <w:pStyle w:val="ListParagraph"/>
        <w:numPr>
          <w:ilvl w:val="0"/>
          <w:numId w:val="8"/>
        </w:numPr>
      </w:pPr>
      <w:r>
        <w:rPr>
          <w:rFonts w:ascii="Arial" w:cs="Arial" w:eastAsia="Arial" w:hAnsi="Arial"/>
          <w:sz w:val="22"/>
          <w:szCs w:val="22"/>
        </w:rPr>
        <w:t xml:space="preserve">Delete apply_history/lever.co.md. Run the command again. Verify the adapter explores the form, writes the selectors to recorded_steps, submits the form, and generates a fresh lever.co.md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4B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5B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2026-05-31T17:31:46.885Z</dcterms:created>
  <dcterms:modified xsi:type="dcterms:W3CDTF">2026-05-31T17:31:46.885Z</dcterms:modified>
</cp:coreProperties>
</file>

<file path=docProps/custom.xml><?xml version="1.0" encoding="utf-8"?>
<Properties xmlns="http://schemas.openxmlformats.org/officeDocument/2006/custom-properties" xmlns:vt="http://schemas.openxmlformats.org/officeDocument/2006/docPropsVTypes"/>
</file>