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在Window上用cmd命令执行SVN命令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/>
          <w:lang w:val="en-US" w:eastAsia="zh-CN"/>
        </w:rPr>
        <w:t>安装好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TortoiseSVN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后，在安装目录下找到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TortoiseProc.exe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所在的文件夹路径，把该路径添加到环境变量的Path，这样打开cmd就能直接使用命令了，否则，你的cd 进入该路径；（我这里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TortoiseSVN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安装在C:\Program Files\TortoiseSVN下，则cd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“C:\Program Files\TortoiseSVN\bin”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打开cmd，输入以下命令</w:t>
      </w:r>
    </w:p>
    <w:p>
      <w:pPr>
        <w:numPr>
          <w:ilvl w:val="0"/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TortoiseProc.exe /command:update /path:"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D:\Work_Market\SVN\NET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" /closeonend:0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以上命令中，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/command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:下填的是需要SVN执行的操作，update执行更新操作，此外还有commit执行提交操作等，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使用commit操作时，我们可能需要填写提交日志，可以用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/logmsg:"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需要填写日志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/path:下填的是操作的文件夹或文件全路径，多个路径用*分割，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/closeonend用于在执行完毕后关闭对话框：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/closeonend:0不自动关闭对话框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/closeonend:1没有错误，则自动关闭对话框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/closeonend:2没有错误、冲突，则自动关闭对话框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/closeonend:3没有错误、冲突、合并，自动关闭对话框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drawing>
          <wp:inline distT="0" distB="0" distL="114300" distR="114300">
            <wp:extent cx="5269230" cy="2351405"/>
            <wp:effectExtent l="0" t="0" r="76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在Window上用cmd命令执行WinRAR命令</w:t>
      </w:r>
    </w:p>
    <w:p>
      <w:pPr>
        <w:numPr>
          <w:ilvl w:val="0"/>
          <w:numId w:val="2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/>
          <w:lang w:val="en-US" w:eastAsia="zh-CN"/>
        </w:rPr>
        <w:t>安装好WinRAR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后，在安装目录下找到</w:t>
      </w:r>
      <w:r>
        <w:rPr>
          <w:rFonts w:hint="eastAsia"/>
          <w:lang w:val="en-US" w:eastAsia="zh-CN"/>
        </w:rPr>
        <w:t>WinRAR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.exe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所在的文件夹路径，把该路径添加到环境变量的Path，这样打开cmd就能直接使用命令了，否则，你的cd 到</w:t>
      </w:r>
      <w:r>
        <w:rPr>
          <w:rFonts w:hint="eastAsia"/>
          <w:lang w:val="en-US" w:eastAsia="zh-CN"/>
        </w:rPr>
        <w:t>WinRAR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.exe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所在路径；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打开cmd，输入以下命令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WinRAR a -r -ep1  "压缩后的文件全路径（自命名）" "文件1路径" "文件2路径"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文件N路路径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以上命令中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a:添加文件到压缩文档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-r:压缩文件包括自文件夹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-ep1:忽略被压缩文件的根文件目录，不加这个的话压缩后的文件会包含上一级文件目录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如果想了解更多命令参数用法，可以在cmd下输入RAR -?，按回车会列出各种参数命令用法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以上都是调用svn的客户端界面程序执行svn命令，下面一种是直接在cmd里面执行svn命令：</w:t>
      </w:r>
    </w:p>
    <w:p>
      <w:pPr>
        <w:numPr>
          <w:ilvl w:val="0"/>
          <w:numId w:val="3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先从网上下载在cmd执行svn命令的工具：</w:t>
      </w:r>
    </w:p>
    <w:p>
      <w:pPr>
        <w:numPr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地址：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instrText xml:space="preserve"> HYPERLINK "https://www.visualsvn.com/downloads/"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fldChar w:fldCharType="separate"/>
      </w:r>
      <w:r>
        <w:rPr>
          <w:rStyle w:val="4"/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https://www.visualsvn.com/downloads/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把工具包解压后放到电脑某一位置，免安装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在工具包目录下找到svn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</w:rPr>
        <w:t>.exe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所在的文件夹路径，把该路径添加到环境变量的Path，这样打开cmd就能直接使用命令了，否则，你的cd 进入该路径； 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更新操作：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svn update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地址一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地址二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...       注意，每个地址间都要有空格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8355"/>
    <w:multiLevelType w:val="singleLevel"/>
    <w:tmpl w:val="1715835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A7B54C"/>
    <w:multiLevelType w:val="singleLevel"/>
    <w:tmpl w:val="3AA7B54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62A44A7"/>
    <w:multiLevelType w:val="singleLevel"/>
    <w:tmpl w:val="462A44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73267"/>
    <w:rsid w:val="02D8031E"/>
    <w:rsid w:val="1CD73267"/>
    <w:rsid w:val="38630BF3"/>
    <w:rsid w:val="770E6168"/>
    <w:rsid w:val="77A4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ZL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2018-11-28T03:08:00Z</dcterms:created>
  <dc:creator>庞木养</dc:creator>
  <cp:lastModifiedBy>庞木养</cp:lastModifiedBy>
  <dcterms:modified xsi:type="dcterms:W3CDTF">2018-12-18T01:45:16Z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