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B56E3" w14:textId="77777777" w:rsidR="00670CF8" w:rsidRPr="003230CC" w:rsidRDefault="00670CF8" w:rsidP="00670CF8">
      <w:pPr>
        <w:pStyle w:val="Ttulo"/>
      </w:pPr>
      <w:r w:rsidRPr="003230CC">
        <w:t xml:space="preserve">UNIVERSIDAD NACIONAL </w:t>
      </w:r>
      <w:r>
        <w:t>DE INGENIERIA</w:t>
      </w:r>
    </w:p>
    <w:p w14:paraId="711135A1" w14:textId="77777777" w:rsidR="00670CF8" w:rsidRDefault="00670CF8" w:rsidP="00670CF8">
      <w:pPr>
        <w:pStyle w:val="Ttulo"/>
      </w:pPr>
      <w:r w:rsidRPr="003230CC">
        <w:t xml:space="preserve">FACULTAD DE </w:t>
      </w:r>
      <w:r>
        <w:t>CIENCIAS</w:t>
      </w:r>
    </w:p>
    <w:p w14:paraId="3C43425F" w14:textId="77777777" w:rsidR="00670CF8" w:rsidRPr="003230CC" w:rsidRDefault="00670CF8" w:rsidP="00670CF8">
      <w:pPr>
        <w:pStyle w:val="Ttulo"/>
      </w:pPr>
      <w:r>
        <w:t>Escuela Profesional de Ciencias de la Computación</w:t>
      </w:r>
    </w:p>
    <w:p w14:paraId="7B560B1A" w14:textId="77777777" w:rsidR="00670CF8" w:rsidRPr="003230CC" w:rsidRDefault="00670CF8" w:rsidP="00670CF8">
      <w:pPr>
        <w:pStyle w:val="Ttulo"/>
      </w:pPr>
    </w:p>
    <w:p w14:paraId="2EF4E76C" w14:textId="77777777" w:rsidR="00670CF8" w:rsidRDefault="00670CF8" w:rsidP="00670CF8">
      <w:pPr>
        <w:pStyle w:val="Ttulo"/>
      </w:pPr>
      <w:r>
        <w:t>Algoritmos y Estructuras de Datos</w:t>
      </w:r>
    </w:p>
    <w:p w14:paraId="045EE132" w14:textId="77777777" w:rsidR="00670CF8" w:rsidRDefault="00670CF8" w:rsidP="00670CF8">
      <w:pPr>
        <w:pStyle w:val="Ttulo"/>
      </w:pPr>
    </w:p>
    <w:p w14:paraId="46F1EF2A" w14:textId="7C633051" w:rsidR="00670CF8" w:rsidRPr="003230CC" w:rsidRDefault="00B9423C" w:rsidP="00670CF8">
      <w:pPr>
        <w:pStyle w:val="Ttulo"/>
      </w:pPr>
      <w:r>
        <w:t xml:space="preserve">Examen </w:t>
      </w:r>
      <w:r w:rsidR="00C34554">
        <w:t>Sustitutorio</w:t>
      </w:r>
      <w:r w:rsidR="009735BA">
        <w:t xml:space="preserve"> – Parte II</w:t>
      </w:r>
    </w:p>
    <w:p w14:paraId="4A70FA58" w14:textId="77777777" w:rsidR="00670CF8" w:rsidRPr="003230CC" w:rsidRDefault="00670CF8" w:rsidP="00670CF8">
      <w:pPr>
        <w:pStyle w:val="Ttulo"/>
      </w:pPr>
    </w:p>
    <w:p w14:paraId="7032143D" w14:textId="2B40A1F4" w:rsidR="00666B87" w:rsidRDefault="00670CF8" w:rsidP="009735BA">
      <w:pPr>
        <w:spacing w:after="0"/>
        <w:rPr>
          <w:szCs w:val="24"/>
        </w:rPr>
      </w:pPr>
      <w:r>
        <w:rPr>
          <w:szCs w:val="24"/>
        </w:rPr>
        <w:t xml:space="preserve">Fecha: </w:t>
      </w:r>
      <w:r w:rsidR="003349EA">
        <w:rPr>
          <w:szCs w:val="24"/>
        </w:rPr>
        <w:t>01</w:t>
      </w:r>
      <w:r>
        <w:rPr>
          <w:szCs w:val="24"/>
        </w:rPr>
        <w:t>.0</w:t>
      </w:r>
      <w:r w:rsidR="003349EA">
        <w:rPr>
          <w:szCs w:val="24"/>
        </w:rPr>
        <w:t>8</w:t>
      </w:r>
      <w:r>
        <w:rPr>
          <w:szCs w:val="24"/>
        </w:rPr>
        <w:t>.2023</w:t>
      </w:r>
    </w:p>
    <w:p w14:paraId="3F11629B" w14:textId="66117C4E" w:rsidR="009735BA" w:rsidRDefault="009735BA" w:rsidP="009735BA">
      <w:pPr>
        <w:spacing w:after="0" w:line="240" w:lineRule="auto"/>
        <w:rPr>
          <w:szCs w:val="24"/>
        </w:rPr>
      </w:pPr>
      <w:r>
        <w:rPr>
          <w:szCs w:val="24"/>
        </w:rPr>
        <w:t>Hora: 8:00hrs-9:</w:t>
      </w:r>
      <w:r w:rsidR="00AB315B">
        <w:rPr>
          <w:szCs w:val="24"/>
        </w:rPr>
        <w:t>3</w:t>
      </w:r>
      <w:r>
        <w:rPr>
          <w:szCs w:val="24"/>
        </w:rPr>
        <w:t>0hrs</w:t>
      </w:r>
    </w:p>
    <w:p w14:paraId="161BAEE6" w14:textId="4ABE93CF" w:rsidR="009735BA" w:rsidRDefault="009735BA" w:rsidP="009735BA">
      <w:pPr>
        <w:rPr>
          <w:szCs w:val="24"/>
        </w:rPr>
      </w:pPr>
      <w:r>
        <w:rPr>
          <w:szCs w:val="24"/>
        </w:rPr>
        <w:t>Lugar: Sala 3</w:t>
      </w:r>
    </w:p>
    <w:p w14:paraId="4DC3A88A" w14:textId="7DC48C6B" w:rsidR="00F60755" w:rsidRDefault="00B9423C">
      <w:r>
        <w:rPr>
          <w:szCs w:val="24"/>
        </w:rPr>
        <w:t>Código</w:t>
      </w:r>
      <w:r w:rsidR="00F60755">
        <w:rPr>
          <w:szCs w:val="24"/>
        </w:rPr>
        <w:tab/>
        <w:t>_</w:t>
      </w:r>
      <w:r w:rsidR="00FA7A0A">
        <w:rPr>
          <w:szCs w:val="24"/>
        </w:rPr>
        <w:t>20212196K____</w:t>
      </w:r>
      <w:r w:rsidR="00FA7A0A">
        <w:rPr>
          <w:szCs w:val="24"/>
        </w:rPr>
        <w:tab/>
        <w:t xml:space="preserve">Apellidos y Nombres </w:t>
      </w:r>
      <w:r w:rsidR="00FA7A0A" w:rsidRPr="00FA7A0A">
        <w:rPr>
          <w:szCs w:val="24"/>
          <w:u w:val="single"/>
        </w:rPr>
        <w:t xml:space="preserve">Aguilar </w:t>
      </w:r>
      <w:proofErr w:type="spellStart"/>
      <w:r w:rsidR="00FA7A0A" w:rsidRPr="00FA7A0A">
        <w:rPr>
          <w:szCs w:val="24"/>
          <w:u w:val="single"/>
        </w:rPr>
        <w:t>Vitancio</w:t>
      </w:r>
      <w:proofErr w:type="spellEnd"/>
      <w:r w:rsidR="00FA7A0A" w:rsidRPr="00FA7A0A">
        <w:rPr>
          <w:szCs w:val="24"/>
          <w:u w:val="single"/>
        </w:rPr>
        <w:t xml:space="preserve"> </w:t>
      </w:r>
      <w:proofErr w:type="spellStart"/>
      <w:r w:rsidR="00FA7A0A" w:rsidRPr="00FA7A0A">
        <w:rPr>
          <w:szCs w:val="24"/>
          <w:u w:val="single"/>
        </w:rPr>
        <w:t>Victor</w:t>
      </w:r>
      <w:proofErr w:type="spellEnd"/>
      <w:r w:rsidR="00FA7A0A" w:rsidRPr="00FA7A0A">
        <w:rPr>
          <w:szCs w:val="24"/>
          <w:u w:val="single"/>
        </w:rPr>
        <w:t xml:space="preserve"> Manuel</w:t>
      </w:r>
    </w:p>
    <w:p w14:paraId="2AA832DC" w14:textId="77777777" w:rsidR="00F107FF" w:rsidRDefault="00F107FF" w:rsidP="00245D7F">
      <w:pPr>
        <w:autoSpaceDE w:val="0"/>
        <w:autoSpaceDN w:val="0"/>
        <w:adjustRightInd w:val="0"/>
        <w:spacing w:after="0" w:line="240" w:lineRule="auto"/>
        <w:rPr>
          <w:rFonts w:cs="Times New Roman"/>
          <w:kern w:val="0"/>
          <w:sz w:val="22"/>
        </w:rPr>
      </w:pPr>
    </w:p>
    <w:p w14:paraId="3F52CA95" w14:textId="696891D2" w:rsidR="00F107FF" w:rsidRDefault="00E04DEC" w:rsidP="00527E52">
      <w:pPr>
        <w:pStyle w:val="Prrafodelista"/>
        <w:numPr>
          <w:ilvl w:val="0"/>
          <w:numId w:val="2"/>
        </w:numPr>
        <w:autoSpaceDE w:val="0"/>
        <w:autoSpaceDN w:val="0"/>
        <w:adjustRightInd w:val="0"/>
        <w:spacing w:after="0"/>
        <w:jc w:val="both"/>
        <w:rPr>
          <w:rFonts w:cs="Times New Roman"/>
          <w:kern w:val="0"/>
          <w:sz w:val="22"/>
        </w:rPr>
      </w:pPr>
      <w:r>
        <w:rPr>
          <w:rFonts w:cs="Times New Roman"/>
          <w:kern w:val="0"/>
          <w:sz w:val="22"/>
        </w:rPr>
        <w:t xml:space="preserve">Implemente la interfaz </w:t>
      </w:r>
      <w:proofErr w:type="spellStart"/>
      <w:r w:rsidRPr="00C34554">
        <w:rPr>
          <w:rFonts w:cs="Times New Roman"/>
          <w:i/>
          <w:iCs/>
          <w:kern w:val="0"/>
          <w:sz w:val="22"/>
        </w:rPr>
        <w:t>Stack</w:t>
      </w:r>
      <w:proofErr w:type="spellEnd"/>
      <w:r>
        <w:rPr>
          <w:rFonts w:cs="Times New Roman"/>
          <w:kern w:val="0"/>
          <w:sz w:val="22"/>
        </w:rPr>
        <w:t xml:space="preserve"> llamada </w:t>
      </w:r>
      <w:proofErr w:type="spellStart"/>
      <w:r w:rsidRPr="00C34554">
        <w:rPr>
          <w:rFonts w:cs="Times New Roman"/>
          <w:i/>
          <w:iCs/>
          <w:kern w:val="0"/>
          <w:sz w:val="22"/>
        </w:rPr>
        <w:t>NoDupStack</w:t>
      </w:r>
      <w:proofErr w:type="spellEnd"/>
      <w:r>
        <w:rPr>
          <w:rFonts w:cs="Times New Roman"/>
          <w:kern w:val="0"/>
          <w:sz w:val="22"/>
        </w:rPr>
        <w:t xml:space="preserve"> que no permita que un duplicado del elemento existente se agregue en la pila. Definimos un elemento e2 como duplicado de e1 si e</w:t>
      </w:r>
      <w:proofErr w:type="gramStart"/>
      <w:r w:rsidR="00C34554">
        <w:rPr>
          <w:rFonts w:cs="Times New Roman"/>
          <w:kern w:val="0"/>
          <w:sz w:val="22"/>
        </w:rPr>
        <w:t>1.equals</w:t>
      </w:r>
      <w:proofErr w:type="gramEnd"/>
      <w:r>
        <w:rPr>
          <w:rFonts w:cs="Times New Roman"/>
          <w:kern w:val="0"/>
          <w:sz w:val="22"/>
        </w:rPr>
        <w:t xml:space="preserve">(e2) es true. Defina una nueva clase de </w:t>
      </w:r>
      <w:r w:rsidR="00C34554">
        <w:rPr>
          <w:rFonts w:cs="Times New Roman"/>
          <w:kern w:val="0"/>
          <w:sz w:val="22"/>
        </w:rPr>
        <w:t>excepción</w:t>
      </w:r>
      <w:r>
        <w:rPr>
          <w:rFonts w:cs="Times New Roman"/>
          <w:kern w:val="0"/>
          <w:sz w:val="22"/>
        </w:rPr>
        <w:t xml:space="preserve"> llamada </w:t>
      </w:r>
      <w:proofErr w:type="spellStart"/>
      <w:r w:rsidRPr="00C34554">
        <w:rPr>
          <w:rFonts w:cs="Times New Roman"/>
          <w:i/>
          <w:iCs/>
          <w:kern w:val="0"/>
          <w:sz w:val="22"/>
        </w:rPr>
        <w:t>DuplicateExceptionAED</w:t>
      </w:r>
      <w:proofErr w:type="spellEnd"/>
      <w:r>
        <w:rPr>
          <w:rFonts w:cs="Times New Roman"/>
          <w:kern w:val="0"/>
          <w:sz w:val="22"/>
        </w:rPr>
        <w:t xml:space="preserve"> y la</w:t>
      </w:r>
      <w:r w:rsidR="00C34554">
        <w:rPr>
          <w:rFonts w:cs="Times New Roman"/>
          <w:kern w:val="0"/>
          <w:sz w:val="22"/>
        </w:rPr>
        <w:t>n</w:t>
      </w:r>
      <w:r>
        <w:rPr>
          <w:rFonts w:cs="Times New Roman"/>
          <w:kern w:val="0"/>
          <w:sz w:val="22"/>
        </w:rPr>
        <w:t xml:space="preserve">ce esta </w:t>
      </w:r>
      <w:r w:rsidR="00C34554">
        <w:rPr>
          <w:rFonts w:cs="Times New Roman"/>
          <w:kern w:val="0"/>
          <w:sz w:val="22"/>
        </w:rPr>
        <w:t>excepción</w:t>
      </w:r>
      <w:r>
        <w:rPr>
          <w:rFonts w:cs="Times New Roman"/>
          <w:kern w:val="0"/>
          <w:sz w:val="22"/>
        </w:rPr>
        <w:t xml:space="preserve"> desde el </w:t>
      </w:r>
      <w:r w:rsidR="00C34554">
        <w:rPr>
          <w:rFonts w:cs="Times New Roman"/>
          <w:kern w:val="0"/>
          <w:sz w:val="22"/>
        </w:rPr>
        <w:t>método</w:t>
      </w:r>
      <w:r>
        <w:rPr>
          <w:rFonts w:cs="Times New Roman"/>
          <w:kern w:val="0"/>
          <w:sz w:val="22"/>
        </w:rPr>
        <w:t xml:space="preserve"> </w:t>
      </w:r>
      <w:proofErr w:type="spellStart"/>
      <w:r w:rsidRPr="00C34554">
        <w:rPr>
          <w:rFonts w:cs="Times New Roman"/>
          <w:i/>
          <w:iCs/>
          <w:kern w:val="0"/>
          <w:sz w:val="22"/>
        </w:rPr>
        <w:t>push</w:t>
      </w:r>
      <w:proofErr w:type="spellEnd"/>
      <w:r>
        <w:rPr>
          <w:rFonts w:cs="Times New Roman"/>
          <w:kern w:val="0"/>
          <w:sz w:val="22"/>
        </w:rPr>
        <w:t xml:space="preserve"> cuando se hace un intento</w:t>
      </w:r>
      <w:r w:rsidR="00C72A89">
        <w:rPr>
          <w:rFonts w:cs="Times New Roman"/>
          <w:kern w:val="0"/>
          <w:sz w:val="22"/>
        </w:rPr>
        <w:t xml:space="preserve"> </w:t>
      </w:r>
      <w:r>
        <w:rPr>
          <w:rFonts w:cs="Times New Roman"/>
          <w:kern w:val="0"/>
          <w:sz w:val="22"/>
        </w:rPr>
        <w:t xml:space="preserve">por agregar un </w:t>
      </w:r>
      <w:r w:rsidR="00C34554">
        <w:rPr>
          <w:rFonts w:cs="Times New Roman"/>
          <w:kern w:val="0"/>
          <w:sz w:val="22"/>
        </w:rPr>
        <w:t>d</w:t>
      </w:r>
      <w:r>
        <w:rPr>
          <w:rFonts w:cs="Times New Roman"/>
          <w:kern w:val="0"/>
          <w:sz w:val="22"/>
        </w:rPr>
        <w:t>uplicado. Use un</w:t>
      </w:r>
      <w:r w:rsidR="00C34554">
        <w:rPr>
          <w:rFonts w:cs="Times New Roman"/>
          <w:kern w:val="0"/>
          <w:sz w:val="22"/>
        </w:rPr>
        <w:t>a lista enlazada</w:t>
      </w:r>
      <w:r>
        <w:rPr>
          <w:rFonts w:cs="Times New Roman"/>
          <w:kern w:val="0"/>
          <w:sz w:val="22"/>
        </w:rPr>
        <w:t xml:space="preserve"> para esta </w:t>
      </w:r>
      <w:r w:rsidR="00C34554">
        <w:rPr>
          <w:rFonts w:cs="Times New Roman"/>
          <w:kern w:val="0"/>
          <w:sz w:val="22"/>
        </w:rPr>
        <w:t>implementación</w:t>
      </w:r>
      <w:r w:rsidR="00687771">
        <w:rPr>
          <w:rFonts w:cs="Times New Roman"/>
          <w:kern w:val="0"/>
          <w:sz w:val="22"/>
        </w:rPr>
        <w:t>. (4pts)</w:t>
      </w:r>
    </w:p>
    <w:p w14:paraId="62926E37" w14:textId="3CC984EC" w:rsidR="00687771" w:rsidRPr="00C34554" w:rsidRDefault="00687771" w:rsidP="00E2685E">
      <w:pPr>
        <w:pStyle w:val="Prrafodelista"/>
        <w:numPr>
          <w:ilvl w:val="0"/>
          <w:numId w:val="2"/>
        </w:numPr>
        <w:autoSpaceDE w:val="0"/>
        <w:autoSpaceDN w:val="0"/>
        <w:adjustRightInd w:val="0"/>
        <w:spacing w:before="240" w:after="0"/>
        <w:jc w:val="both"/>
        <w:rPr>
          <w:rFonts w:cs="Times New Roman"/>
          <w:kern w:val="0"/>
          <w:sz w:val="22"/>
        </w:rPr>
      </w:pPr>
      <w:r>
        <w:rPr>
          <w:rFonts w:cs="Times New Roman"/>
          <w:kern w:val="0"/>
          <w:sz w:val="22"/>
        </w:rPr>
        <w:t xml:space="preserve">Considere el Caso </w:t>
      </w:r>
      <w:r w:rsidRPr="00C34554">
        <w:rPr>
          <w:rFonts w:cs="Times New Roman"/>
          <w:kern w:val="0"/>
          <w:sz w:val="22"/>
        </w:rPr>
        <w:t>del bloqueo mortal o puntos muertos</w:t>
      </w:r>
      <w:r>
        <w:rPr>
          <w:rFonts w:cs="Times New Roman"/>
          <w:kern w:val="0"/>
          <w:sz w:val="22"/>
        </w:rPr>
        <w:t xml:space="preserve">: </w:t>
      </w:r>
      <w:r w:rsidRPr="00C34554">
        <w:rPr>
          <w:rFonts w:cs="Times New Roman"/>
          <w:kern w:val="0"/>
          <w:sz w:val="22"/>
        </w:rPr>
        <w:t xml:space="preserve">Ref. Código </w:t>
      </w:r>
      <w:proofErr w:type="spellStart"/>
      <w:r w:rsidRPr="00C34554">
        <w:rPr>
          <w:rFonts w:cs="Times New Roman"/>
          <w:kern w:val="0"/>
          <w:sz w:val="22"/>
        </w:rPr>
        <w:t>Github</w:t>
      </w:r>
      <w:proofErr w:type="spellEnd"/>
      <w:r w:rsidRPr="00C34554">
        <w:rPr>
          <w:rFonts w:cs="Times New Roman"/>
          <w:kern w:val="0"/>
          <w:sz w:val="22"/>
        </w:rPr>
        <w:t xml:space="preserve"> https://github.com/inwe-research-group/DrozdekCap8Graphs</w:t>
      </w:r>
    </w:p>
    <w:p w14:paraId="34C9349A" w14:textId="12807EC7" w:rsidR="00687771" w:rsidRDefault="00527E52" w:rsidP="00527E52">
      <w:pPr>
        <w:autoSpaceDE w:val="0"/>
        <w:autoSpaceDN w:val="0"/>
        <w:adjustRightInd w:val="0"/>
        <w:spacing w:after="0"/>
        <w:ind w:left="340"/>
        <w:jc w:val="both"/>
        <w:rPr>
          <w:rFonts w:cs="Times New Roman"/>
          <w:kern w:val="0"/>
          <w:sz w:val="22"/>
        </w:rPr>
      </w:pPr>
      <w:r>
        <w:rPr>
          <w:rFonts w:cs="Times New Roman"/>
          <w:kern w:val="0"/>
          <w:sz w:val="22"/>
        </w:rPr>
        <w:t xml:space="preserve">Elija una de las tres </w:t>
      </w:r>
      <w:r w:rsidR="00687771" w:rsidRPr="00687771">
        <w:rPr>
          <w:rFonts w:cs="Times New Roman"/>
          <w:kern w:val="0"/>
          <w:sz w:val="22"/>
        </w:rPr>
        <w:t xml:space="preserve">implementaciones del caso para su demostración </w:t>
      </w:r>
      <w:r>
        <w:rPr>
          <w:rFonts w:cs="Times New Roman"/>
          <w:kern w:val="0"/>
          <w:sz w:val="22"/>
        </w:rPr>
        <w:t xml:space="preserve">paso a paso </w:t>
      </w:r>
      <w:r w:rsidR="00687771" w:rsidRPr="00687771">
        <w:rPr>
          <w:rFonts w:cs="Times New Roman"/>
          <w:kern w:val="0"/>
          <w:sz w:val="22"/>
        </w:rPr>
        <w:t xml:space="preserve">y </w:t>
      </w:r>
      <w:r w:rsidR="00E2685E" w:rsidRPr="00687771">
        <w:rPr>
          <w:rFonts w:cs="Times New Roman"/>
          <w:kern w:val="0"/>
          <w:sz w:val="22"/>
        </w:rPr>
        <w:t>documentación</w:t>
      </w:r>
      <w:r w:rsidR="00E2685E">
        <w:rPr>
          <w:rFonts w:cs="Times New Roman"/>
          <w:kern w:val="0"/>
          <w:sz w:val="22"/>
        </w:rPr>
        <w:t xml:space="preserve"> detallada</w:t>
      </w:r>
      <w:r>
        <w:rPr>
          <w:rFonts w:cs="Times New Roman"/>
          <w:kern w:val="0"/>
          <w:sz w:val="22"/>
        </w:rPr>
        <w:t xml:space="preserve"> del </w:t>
      </w:r>
      <w:r w:rsidR="00E2685E">
        <w:rPr>
          <w:rFonts w:cs="Times New Roman"/>
          <w:kern w:val="0"/>
          <w:sz w:val="22"/>
        </w:rPr>
        <w:t>Código</w:t>
      </w:r>
      <w:r>
        <w:rPr>
          <w:rFonts w:cs="Times New Roman"/>
          <w:kern w:val="0"/>
          <w:sz w:val="22"/>
        </w:rPr>
        <w:t xml:space="preserve">. Determine si se ha omitido alguna lógica en el </w:t>
      </w:r>
      <w:r w:rsidR="00E2685E">
        <w:rPr>
          <w:rFonts w:cs="Times New Roman"/>
          <w:kern w:val="0"/>
          <w:sz w:val="22"/>
        </w:rPr>
        <w:t>Código</w:t>
      </w:r>
      <w:r>
        <w:rPr>
          <w:rFonts w:cs="Times New Roman"/>
          <w:kern w:val="0"/>
          <w:sz w:val="22"/>
        </w:rPr>
        <w:t xml:space="preserve"> que resuelva el caso planteado</w:t>
      </w:r>
      <w:r w:rsidR="00687771" w:rsidRPr="00687771">
        <w:rPr>
          <w:rFonts w:cs="Times New Roman"/>
          <w:kern w:val="0"/>
          <w:sz w:val="22"/>
        </w:rPr>
        <w:t xml:space="preserve">. La presentación de la prueba será directamente desde </w:t>
      </w:r>
      <w:proofErr w:type="spellStart"/>
      <w:r w:rsidR="00687771" w:rsidRPr="00687771">
        <w:rPr>
          <w:rFonts w:cs="Times New Roman"/>
          <w:kern w:val="0"/>
          <w:sz w:val="22"/>
        </w:rPr>
        <w:t>github</w:t>
      </w:r>
      <w:proofErr w:type="spellEnd"/>
      <w:r w:rsidR="00687771" w:rsidRPr="00687771">
        <w:rPr>
          <w:rFonts w:cs="Times New Roman"/>
          <w:kern w:val="0"/>
          <w:sz w:val="22"/>
        </w:rPr>
        <w:t xml:space="preserve"> o el drive de google</w:t>
      </w:r>
      <w:r>
        <w:rPr>
          <w:rFonts w:cs="Times New Roman"/>
          <w:kern w:val="0"/>
          <w:sz w:val="22"/>
        </w:rPr>
        <w:t>,</w:t>
      </w:r>
      <w:r w:rsidR="00687771" w:rsidRPr="00687771">
        <w:rPr>
          <w:rFonts w:cs="Times New Roman"/>
          <w:kern w:val="0"/>
          <w:sz w:val="22"/>
        </w:rPr>
        <w:t xml:space="preserve"> </w:t>
      </w:r>
      <w:r>
        <w:rPr>
          <w:rFonts w:cs="Times New Roman"/>
          <w:kern w:val="0"/>
          <w:sz w:val="22"/>
        </w:rPr>
        <w:t>c</w:t>
      </w:r>
      <w:r w:rsidR="00687771" w:rsidRPr="00687771">
        <w:rPr>
          <w:rFonts w:cs="Times New Roman"/>
          <w:kern w:val="0"/>
          <w:sz w:val="22"/>
        </w:rPr>
        <w:t xml:space="preserve">uyo link debe </w:t>
      </w:r>
      <w:r>
        <w:rPr>
          <w:rFonts w:cs="Times New Roman"/>
          <w:kern w:val="0"/>
          <w:sz w:val="22"/>
        </w:rPr>
        <w:t>consignar</w:t>
      </w:r>
      <w:r w:rsidR="00687771" w:rsidRPr="00687771">
        <w:rPr>
          <w:rFonts w:cs="Times New Roman"/>
          <w:kern w:val="0"/>
          <w:sz w:val="22"/>
        </w:rPr>
        <w:t xml:space="preserve"> como respuesta en el </w:t>
      </w:r>
      <w:proofErr w:type="spellStart"/>
      <w:r w:rsidR="00687771" w:rsidRPr="00687771">
        <w:rPr>
          <w:rFonts w:cs="Times New Roman"/>
          <w:kern w:val="0"/>
          <w:sz w:val="22"/>
        </w:rPr>
        <w:t>classroom</w:t>
      </w:r>
      <w:proofErr w:type="spellEnd"/>
      <w:r w:rsidR="00E2685E">
        <w:rPr>
          <w:rFonts w:cs="Times New Roman"/>
          <w:kern w:val="0"/>
          <w:sz w:val="22"/>
        </w:rPr>
        <w:t xml:space="preserve"> </w:t>
      </w:r>
      <w:r w:rsidR="00687771" w:rsidRPr="00C34554">
        <w:rPr>
          <w:rFonts w:cs="Times New Roman"/>
          <w:kern w:val="0"/>
          <w:sz w:val="22"/>
        </w:rPr>
        <w:t>(</w:t>
      </w:r>
      <w:r w:rsidR="00687771">
        <w:rPr>
          <w:rFonts w:cs="Times New Roman"/>
          <w:kern w:val="0"/>
          <w:sz w:val="22"/>
        </w:rPr>
        <w:t>4</w:t>
      </w:r>
      <w:r w:rsidR="00687771" w:rsidRPr="00C34554">
        <w:rPr>
          <w:rFonts w:cs="Times New Roman"/>
          <w:kern w:val="0"/>
          <w:sz w:val="22"/>
        </w:rPr>
        <w:t>pts)</w:t>
      </w:r>
      <w:r w:rsidR="00687771" w:rsidRPr="00687771">
        <w:rPr>
          <w:rFonts w:cs="Times New Roman"/>
          <w:kern w:val="0"/>
          <w:sz w:val="22"/>
        </w:rPr>
        <w:t>.</w:t>
      </w:r>
    </w:p>
    <w:p w14:paraId="248F0EFD" w14:textId="77777777" w:rsidR="002E07AC" w:rsidRDefault="002E07AC" w:rsidP="00527E52">
      <w:pPr>
        <w:autoSpaceDE w:val="0"/>
        <w:autoSpaceDN w:val="0"/>
        <w:adjustRightInd w:val="0"/>
        <w:spacing w:after="0"/>
        <w:ind w:left="340"/>
        <w:jc w:val="both"/>
        <w:rPr>
          <w:rFonts w:cs="Times New Roman"/>
          <w:kern w:val="0"/>
          <w:sz w:val="22"/>
        </w:rPr>
      </w:pPr>
    </w:p>
    <w:p w14:paraId="668C4F4A" w14:textId="2DC8E1AD" w:rsidR="002E07AC" w:rsidRPr="00FA1403" w:rsidRDefault="002E07AC" w:rsidP="00527E52">
      <w:pPr>
        <w:autoSpaceDE w:val="0"/>
        <w:autoSpaceDN w:val="0"/>
        <w:adjustRightInd w:val="0"/>
        <w:spacing w:after="0"/>
        <w:ind w:left="340"/>
        <w:jc w:val="both"/>
        <w:rPr>
          <w:rFonts w:cs="Times New Roman"/>
          <w:kern w:val="0"/>
          <w:sz w:val="22"/>
        </w:rPr>
      </w:pPr>
      <w:proofErr w:type="spellStart"/>
      <w:r w:rsidRPr="00FA1403">
        <w:rPr>
          <w:rFonts w:cs="Times New Roman"/>
          <w:kern w:val="0"/>
          <w:sz w:val="22"/>
        </w:rPr>
        <w:t>Class</w:t>
      </w:r>
      <w:proofErr w:type="spellEnd"/>
      <w:r w:rsidRPr="00FA1403">
        <w:rPr>
          <w:rFonts w:cs="Times New Roman"/>
          <w:kern w:val="0"/>
          <w:sz w:val="22"/>
        </w:rPr>
        <w:t xml:space="preserve"> </w:t>
      </w:r>
      <w:proofErr w:type="spellStart"/>
      <w:r w:rsidRPr="00FA1403">
        <w:rPr>
          <w:rFonts w:cs="Times New Roman"/>
          <w:kern w:val="0"/>
          <w:sz w:val="22"/>
        </w:rPr>
        <w:t>DeadlockDetection</w:t>
      </w:r>
      <w:bookmarkStart w:id="0" w:name="_GoBack"/>
      <w:bookmarkEnd w:id="0"/>
      <w:proofErr w:type="spellEnd"/>
    </w:p>
    <w:p w14:paraId="1E2F49B9" w14:textId="1CE13661" w:rsidR="002E07AC" w:rsidRPr="00FA1403" w:rsidRDefault="002E07AC" w:rsidP="00527E52">
      <w:pPr>
        <w:autoSpaceDE w:val="0"/>
        <w:autoSpaceDN w:val="0"/>
        <w:adjustRightInd w:val="0"/>
        <w:spacing w:after="0"/>
        <w:ind w:left="340"/>
        <w:jc w:val="both"/>
        <w:rPr>
          <w:rFonts w:cs="Times New Roman"/>
          <w:kern w:val="0"/>
          <w:sz w:val="22"/>
        </w:rPr>
      </w:pPr>
    </w:p>
    <w:p w14:paraId="3AA36553" w14:textId="53AE2745" w:rsidR="007B21E6" w:rsidRPr="00FA1403" w:rsidRDefault="007B21E6" w:rsidP="007B21E6">
      <w:pPr>
        <w:pStyle w:val="Prrafodelista"/>
        <w:numPr>
          <w:ilvl w:val="0"/>
          <w:numId w:val="3"/>
        </w:numPr>
        <w:autoSpaceDE w:val="0"/>
        <w:autoSpaceDN w:val="0"/>
        <w:adjustRightInd w:val="0"/>
        <w:spacing w:after="0"/>
        <w:jc w:val="both"/>
        <w:rPr>
          <w:rFonts w:cs="Times New Roman"/>
          <w:kern w:val="0"/>
          <w:sz w:val="22"/>
        </w:rPr>
      </w:pPr>
      <w:r w:rsidRPr="00FA1403">
        <w:rPr>
          <w:rFonts w:cs="Times New Roman"/>
          <w:kern w:val="0"/>
          <w:sz w:val="22"/>
        </w:rPr>
        <w:t xml:space="preserve">Se define la </w:t>
      </w:r>
      <w:proofErr w:type="gramStart"/>
      <w:r w:rsidRPr="00FA1403">
        <w:rPr>
          <w:rFonts w:cs="Times New Roman"/>
          <w:kern w:val="0"/>
          <w:sz w:val="22"/>
        </w:rPr>
        <w:t xml:space="preserve">clase </w:t>
      </w:r>
      <w:r w:rsidRPr="00FA1403">
        <w:rPr>
          <w:rFonts w:cs="Times New Roman"/>
          <w:kern w:val="0"/>
          <w:sz w:val="22"/>
        </w:rPr>
        <w:t xml:space="preserve"> </w:t>
      </w:r>
      <w:proofErr w:type="spellStart"/>
      <w:r w:rsidRPr="00FA1403">
        <w:rPr>
          <w:rFonts w:cs="Times New Roman"/>
          <w:kern w:val="0"/>
          <w:sz w:val="22"/>
        </w:rPr>
        <w:t>Transaction</w:t>
      </w:r>
      <w:proofErr w:type="spellEnd"/>
      <w:proofErr w:type="gramEnd"/>
      <w:r w:rsidRPr="00FA1403">
        <w:rPr>
          <w:rFonts w:cs="Times New Roman"/>
          <w:kern w:val="0"/>
          <w:sz w:val="22"/>
        </w:rPr>
        <w:t xml:space="preserve"> que representa una transacción con un nombre y una lista d</w:t>
      </w:r>
      <w:r w:rsidRPr="00FA1403">
        <w:rPr>
          <w:rFonts w:cs="Times New Roman"/>
          <w:kern w:val="0"/>
          <w:sz w:val="22"/>
        </w:rPr>
        <w:t>e operaciones.</w:t>
      </w:r>
    </w:p>
    <w:p w14:paraId="2972FD8A" w14:textId="77777777" w:rsidR="007B21E6" w:rsidRPr="00FA1403" w:rsidRDefault="007B21E6" w:rsidP="007B21E6">
      <w:pPr>
        <w:autoSpaceDE w:val="0"/>
        <w:autoSpaceDN w:val="0"/>
        <w:adjustRightInd w:val="0"/>
        <w:spacing w:after="0"/>
        <w:ind w:left="340"/>
        <w:jc w:val="both"/>
        <w:rPr>
          <w:rFonts w:cs="Times New Roman"/>
          <w:kern w:val="0"/>
          <w:sz w:val="22"/>
        </w:rPr>
      </w:pPr>
    </w:p>
    <w:p w14:paraId="3B756F8C" w14:textId="1611570A" w:rsidR="007B21E6" w:rsidRPr="00FA1403" w:rsidRDefault="007B21E6" w:rsidP="007B21E6">
      <w:pPr>
        <w:pStyle w:val="Prrafodelista"/>
        <w:numPr>
          <w:ilvl w:val="0"/>
          <w:numId w:val="3"/>
        </w:numPr>
        <w:autoSpaceDE w:val="0"/>
        <w:autoSpaceDN w:val="0"/>
        <w:adjustRightInd w:val="0"/>
        <w:spacing w:after="0"/>
        <w:jc w:val="both"/>
        <w:rPr>
          <w:rFonts w:cs="Times New Roman"/>
          <w:kern w:val="0"/>
          <w:sz w:val="22"/>
        </w:rPr>
      </w:pPr>
      <w:r w:rsidRPr="00FA1403">
        <w:rPr>
          <w:rFonts w:cs="Times New Roman"/>
          <w:kern w:val="0"/>
          <w:sz w:val="22"/>
        </w:rPr>
        <w:t xml:space="preserve">En la función </w:t>
      </w:r>
      <w:proofErr w:type="spellStart"/>
      <w:r w:rsidRPr="00FA1403">
        <w:rPr>
          <w:rFonts w:cs="Times New Roman"/>
          <w:kern w:val="0"/>
          <w:sz w:val="22"/>
        </w:rPr>
        <w:t>M</w:t>
      </w:r>
      <w:r w:rsidRPr="00FA1403">
        <w:rPr>
          <w:rFonts w:cs="Times New Roman"/>
          <w:kern w:val="0"/>
          <w:sz w:val="22"/>
        </w:rPr>
        <w:t>ain</w:t>
      </w:r>
      <w:proofErr w:type="spellEnd"/>
      <w:r w:rsidRPr="00FA1403">
        <w:rPr>
          <w:rFonts w:cs="Times New Roman"/>
          <w:kern w:val="0"/>
          <w:sz w:val="22"/>
        </w:rPr>
        <w:t xml:space="preserve">, se inicializan las estructuras de datos para almacenar </w:t>
      </w:r>
      <w:r w:rsidRPr="00FA1403">
        <w:rPr>
          <w:rFonts w:cs="Times New Roman"/>
          <w:kern w:val="0"/>
          <w:sz w:val="22"/>
        </w:rPr>
        <w:t>las transacciones “</w:t>
      </w:r>
      <w:proofErr w:type="spellStart"/>
      <w:r w:rsidRPr="00FA1403">
        <w:rPr>
          <w:rFonts w:cs="Times New Roman"/>
          <w:kern w:val="0"/>
          <w:sz w:val="22"/>
        </w:rPr>
        <w:t>transactions</w:t>
      </w:r>
      <w:proofErr w:type="spellEnd"/>
      <w:r w:rsidRPr="00FA1403">
        <w:rPr>
          <w:rFonts w:cs="Times New Roman"/>
          <w:kern w:val="0"/>
          <w:sz w:val="22"/>
        </w:rPr>
        <w:t>”</w:t>
      </w:r>
      <w:r w:rsidRPr="00FA1403">
        <w:rPr>
          <w:rFonts w:cs="Times New Roman"/>
          <w:kern w:val="0"/>
          <w:sz w:val="22"/>
        </w:rPr>
        <w:t>, los recursos</w:t>
      </w:r>
      <w:r w:rsidRPr="00FA1403">
        <w:rPr>
          <w:rFonts w:cs="Times New Roman"/>
          <w:kern w:val="0"/>
          <w:sz w:val="22"/>
        </w:rPr>
        <w:t xml:space="preserve"> bloqueados “</w:t>
      </w:r>
      <w:proofErr w:type="spellStart"/>
      <w:r w:rsidRPr="00FA1403">
        <w:rPr>
          <w:rFonts w:cs="Times New Roman"/>
          <w:kern w:val="0"/>
          <w:sz w:val="22"/>
        </w:rPr>
        <w:t>lockedResources</w:t>
      </w:r>
      <w:proofErr w:type="spellEnd"/>
      <w:r w:rsidRPr="00FA1403">
        <w:rPr>
          <w:rFonts w:cs="Times New Roman"/>
          <w:kern w:val="0"/>
          <w:sz w:val="22"/>
        </w:rPr>
        <w:t>”, y el gráfico de espera “</w:t>
      </w:r>
      <w:proofErr w:type="spellStart"/>
      <w:r w:rsidRPr="00FA1403">
        <w:rPr>
          <w:rFonts w:cs="Times New Roman"/>
          <w:kern w:val="0"/>
          <w:sz w:val="22"/>
        </w:rPr>
        <w:t>waitGraph</w:t>
      </w:r>
      <w:proofErr w:type="spellEnd"/>
      <w:r w:rsidRPr="00FA1403">
        <w:rPr>
          <w:rFonts w:cs="Times New Roman"/>
          <w:kern w:val="0"/>
          <w:sz w:val="22"/>
        </w:rPr>
        <w:t>”</w:t>
      </w:r>
      <w:r w:rsidRPr="00FA1403">
        <w:rPr>
          <w:rFonts w:cs="Times New Roman"/>
          <w:kern w:val="0"/>
          <w:sz w:val="22"/>
        </w:rPr>
        <w:t>.</w:t>
      </w:r>
    </w:p>
    <w:p w14:paraId="23453497" w14:textId="77777777" w:rsidR="007B21E6" w:rsidRPr="00FA1403" w:rsidRDefault="007B21E6" w:rsidP="007B21E6">
      <w:pPr>
        <w:autoSpaceDE w:val="0"/>
        <w:autoSpaceDN w:val="0"/>
        <w:adjustRightInd w:val="0"/>
        <w:spacing w:after="0"/>
        <w:ind w:left="340"/>
        <w:jc w:val="both"/>
        <w:rPr>
          <w:rFonts w:cs="Times New Roman"/>
          <w:kern w:val="0"/>
          <w:sz w:val="22"/>
        </w:rPr>
      </w:pPr>
    </w:p>
    <w:p w14:paraId="30FF3975" w14:textId="722F6482" w:rsidR="007B21E6" w:rsidRPr="00FA1403" w:rsidRDefault="007B21E6" w:rsidP="007B21E6">
      <w:pPr>
        <w:pStyle w:val="Prrafodelista"/>
        <w:numPr>
          <w:ilvl w:val="0"/>
          <w:numId w:val="3"/>
        </w:numPr>
        <w:autoSpaceDE w:val="0"/>
        <w:autoSpaceDN w:val="0"/>
        <w:adjustRightInd w:val="0"/>
        <w:spacing w:after="0"/>
        <w:jc w:val="both"/>
        <w:rPr>
          <w:rFonts w:cs="Times New Roman"/>
          <w:kern w:val="0"/>
          <w:sz w:val="22"/>
        </w:rPr>
      </w:pPr>
      <w:r w:rsidRPr="00FA1403">
        <w:rPr>
          <w:rFonts w:cs="Times New Roman"/>
          <w:kern w:val="0"/>
          <w:sz w:val="22"/>
        </w:rPr>
        <w:t>S</w:t>
      </w:r>
      <w:r w:rsidRPr="00FA1403">
        <w:rPr>
          <w:rFonts w:cs="Times New Roman"/>
          <w:kern w:val="0"/>
          <w:sz w:val="22"/>
        </w:rPr>
        <w:t>e lee la entrada del usuario y se procesa en un bucle hasta que se ingresa la palabr</w:t>
      </w:r>
      <w:r w:rsidRPr="00FA1403">
        <w:rPr>
          <w:rFonts w:cs="Times New Roman"/>
          <w:kern w:val="0"/>
          <w:sz w:val="22"/>
        </w:rPr>
        <w:t>a "</w:t>
      </w:r>
      <w:proofErr w:type="spellStart"/>
      <w:r w:rsidRPr="00FA1403">
        <w:rPr>
          <w:rFonts w:cs="Times New Roman"/>
          <w:kern w:val="0"/>
          <w:sz w:val="22"/>
        </w:rPr>
        <w:t>end</w:t>
      </w:r>
      <w:proofErr w:type="spellEnd"/>
      <w:r w:rsidRPr="00FA1403">
        <w:rPr>
          <w:rFonts w:cs="Times New Roman"/>
          <w:kern w:val="0"/>
          <w:sz w:val="22"/>
        </w:rPr>
        <w:t>". Las operaciones</w:t>
      </w:r>
      <w:r w:rsidRPr="00FA1403">
        <w:rPr>
          <w:rFonts w:cs="Times New Roman"/>
          <w:kern w:val="0"/>
          <w:sz w:val="22"/>
        </w:rPr>
        <w:t xml:space="preserve"> son "</w:t>
      </w:r>
      <w:proofErr w:type="spellStart"/>
      <w:r w:rsidRPr="00FA1403">
        <w:rPr>
          <w:rFonts w:cs="Times New Roman"/>
          <w:kern w:val="0"/>
          <w:sz w:val="22"/>
        </w:rPr>
        <w:t>read</w:t>
      </w:r>
      <w:proofErr w:type="spellEnd"/>
      <w:r w:rsidRPr="00FA1403">
        <w:rPr>
          <w:rFonts w:cs="Times New Roman"/>
          <w:kern w:val="0"/>
          <w:sz w:val="22"/>
        </w:rPr>
        <w:t>", "</w:t>
      </w:r>
      <w:proofErr w:type="spellStart"/>
      <w:r w:rsidRPr="00FA1403">
        <w:rPr>
          <w:rFonts w:cs="Times New Roman"/>
          <w:kern w:val="0"/>
          <w:sz w:val="22"/>
        </w:rPr>
        <w:t>write</w:t>
      </w:r>
      <w:proofErr w:type="spellEnd"/>
      <w:r w:rsidRPr="00FA1403">
        <w:rPr>
          <w:rFonts w:cs="Times New Roman"/>
          <w:kern w:val="0"/>
          <w:sz w:val="22"/>
        </w:rPr>
        <w:t>" y "</w:t>
      </w:r>
      <w:proofErr w:type="spellStart"/>
      <w:r w:rsidRPr="00FA1403">
        <w:rPr>
          <w:rFonts w:cs="Times New Roman"/>
          <w:kern w:val="0"/>
          <w:sz w:val="22"/>
        </w:rPr>
        <w:t>end</w:t>
      </w:r>
      <w:proofErr w:type="spellEnd"/>
      <w:r w:rsidRPr="00FA1403">
        <w:rPr>
          <w:rFonts w:cs="Times New Roman"/>
          <w:kern w:val="0"/>
          <w:sz w:val="22"/>
        </w:rPr>
        <w:t>". Cada vez que se realiza una operación, se actualiza la información en las estru</w:t>
      </w:r>
      <w:r w:rsidRPr="00FA1403">
        <w:rPr>
          <w:rFonts w:cs="Times New Roman"/>
          <w:kern w:val="0"/>
          <w:sz w:val="22"/>
        </w:rPr>
        <w:t>cturas de datos</w:t>
      </w:r>
      <w:r w:rsidRPr="00FA1403">
        <w:rPr>
          <w:rFonts w:cs="Times New Roman"/>
          <w:kern w:val="0"/>
          <w:sz w:val="22"/>
        </w:rPr>
        <w:t>.</w:t>
      </w:r>
    </w:p>
    <w:p w14:paraId="4A4C049C" w14:textId="77777777" w:rsidR="007B21E6" w:rsidRPr="00FA1403" w:rsidRDefault="007B21E6" w:rsidP="007B21E6">
      <w:pPr>
        <w:autoSpaceDE w:val="0"/>
        <w:autoSpaceDN w:val="0"/>
        <w:adjustRightInd w:val="0"/>
        <w:spacing w:after="0"/>
        <w:ind w:left="340"/>
        <w:jc w:val="both"/>
        <w:rPr>
          <w:rFonts w:cs="Times New Roman"/>
          <w:kern w:val="0"/>
          <w:sz w:val="22"/>
        </w:rPr>
      </w:pPr>
    </w:p>
    <w:p w14:paraId="6159BCF8" w14:textId="2BDC7AAE" w:rsidR="007B21E6" w:rsidRPr="00FA1403" w:rsidRDefault="007B21E6" w:rsidP="007B21E6">
      <w:pPr>
        <w:pStyle w:val="Prrafodelista"/>
        <w:numPr>
          <w:ilvl w:val="0"/>
          <w:numId w:val="3"/>
        </w:numPr>
        <w:autoSpaceDE w:val="0"/>
        <w:autoSpaceDN w:val="0"/>
        <w:adjustRightInd w:val="0"/>
        <w:spacing w:after="0"/>
        <w:jc w:val="both"/>
        <w:rPr>
          <w:rFonts w:cs="Times New Roman"/>
          <w:kern w:val="0"/>
          <w:sz w:val="22"/>
        </w:rPr>
      </w:pPr>
      <w:r w:rsidRPr="00FA1403">
        <w:rPr>
          <w:rFonts w:cs="Times New Roman"/>
          <w:kern w:val="0"/>
          <w:sz w:val="22"/>
        </w:rPr>
        <w:t>Cuando se encuentra una operación "</w:t>
      </w:r>
      <w:proofErr w:type="spellStart"/>
      <w:r w:rsidRPr="00FA1403">
        <w:rPr>
          <w:rFonts w:cs="Times New Roman"/>
          <w:kern w:val="0"/>
          <w:sz w:val="22"/>
        </w:rPr>
        <w:t>end</w:t>
      </w:r>
      <w:proofErr w:type="spellEnd"/>
      <w:r w:rsidRPr="00FA1403">
        <w:rPr>
          <w:rFonts w:cs="Times New Roman"/>
          <w:kern w:val="0"/>
          <w:sz w:val="22"/>
        </w:rPr>
        <w:t>", la transacción se elimina de la lista</w:t>
      </w:r>
      <w:r w:rsidRPr="00FA1403">
        <w:rPr>
          <w:rFonts w:cs="Times New Roman"/>
          <w:kern w:val="0"/>
          <w:sz w:val="22"/>
        </w:rPr>
        <w:t xml:space="preserve"> de transacciones “</w:t>
      </w:r>
      <w:proofErr w:type="spellStart"/>
      <w:r w:rsidRPr="00FA1403">
        <w:rPr>
          <w:rFonts w:cs="Times New Roman"/>
          <w:kern w:val="0"/>
          <w:sz w:val="22"/>
        </w:rPr>
        <w:t>transactions</w:t>
      </w:r>
      <w:proofErr w:type="spellEnd"/>
      <w:r w:rsidRPr="00FA1403">
        <w:rPr>
          <w:rFonts w:cs="Times New Roman"/>
          <w:kern w:val="0"/>
          <w:sz w:val="22"/>
        </w:rPr>
        <w:t>”</w:t>
      </w:r>
      <w:r w:rsidRPr="00FA1403">
        <w:rPr>
          <w:rFonts w:cs="Times New Roman"/>
          <w:kern w:val="0"/>
          <w:sz w:val="22"/>
        </w:rPr>
        <w:t xml:space="preserve"> y se liberan los recursos que tenía bloqueados</w:t>
      </w:r>
      <w:r w:rsidRPr="00FA1403">
        <w:rPr>
          <w:rFonts w:cs="Times New Roman"/>
          <w:kern w:val="0"/>
          <w:sz w:val="22"/>
        </w:rPr>
        <w:t xml:space="preserve"> </w:t>
      </w:r>
      <w:r w:rsidRPr="00FA1403">
        <w:rPr>
          <w:rFonts w:cs="Times New Roman"/>
          <w:kern w:val="0"/>
          <w:sz w:val="22"/>
        </w:rPr>
        <w:t>“</w:t>
      </w:r>
      <w:proofErr w:type="spellStart"/>
      <w:r w:rsidRPr="00FA1403">
        <w:rPr>
          <w:rFonts w:cs="Times New Roman"/>
          <w:kern w:val="0"/>
          <w:sz w:val="22"/>
        </w:rPr>
        <w:t>lockedResources</w:t>
      </w:r>
      <w:proofErr w:type="spellEnd"/>
      <w:r w:rsidRPr="00FA1403">
        <w:rPr>
          <w:rFonts w:cs="Times New Roman"/>
          <w:kern w:val="0"/>
          <w:sz w:val="22"/>
        </w:rPr>
        <w:t>”.</w:t>
      </w:r>
    </w:p>
    <w:p w14:paraId="4AB3704D" w14:textId="77777777" w:rsidR="007B21E6" w:rsidRPr="00FA1403" w:rsidRDefault="007B21E6" w:rsidP="007B21E6">
      <w:pPr>
        <w:autoSpaceDE w:val="0"/>
        <w:autoSpaceDN w:val="0"/>
        <w:adjustRightInd w:val="0"/>
        <w:spacing w:after="0"/>
        <w:ind w:left="340"/>
        <w:jc w:val="both"/>
        <w:rPr>
          <w:rFonts w:cs="Times New Roman"/>
          <w:kern w:val="0"/>
          <w:sz w:val="22"/>
        </w:rPr>
      </w:pPr>
    </w:p>
    <w:p w14:paraId="60E81DA0" w14:textId="07D3D896" w:rsidR="007B21E6" w:rsidRPr="00FA1403" w:rsidRDefault="007B21E6" w:rsidP="007B21E6">
      <w:pPr>
        <w:pStyle w:val="Prrafodelista"/>
        <w:numPr>
          <w:ilvl w:val="0"/>
          <w:numId w:val="3"/>
        </w:numPr>
        <w:autoSpaceDE w:val="0"/>
        <w:autoSpaceDN w:val="0"/>
        <w:adjustRightInd w:val="0"/>
        <w:spacing w:after="0"/>
        <w:jc w:val="both"/>
        <w:rPr>
          <w:rFonts w:cs="Times New Roman"/>
          <w:kern w:val="0"/>
          <w:sz w:val="22"/>
        </w:rPr>
      </w:pPr>
      <w:r w:rsidRPr="00FA1403">
        <w:rPr>
          <w:rFonts w:cs="Times New Roman"/>
          <w:kern w:val="0"/>
          <w:sz w:val="22"/>
        </w:rPr>
        <w:t xml:space="preserve">Si el recurso está bloqueado, la transacción se </w:t>
      </w:r>
      <w:r w:rsidRPr="00FA1403">
        <w:rPr>
          <w:rFonts w:cs="Times New Roman"/>
          <w:kern w:val="0"/>
          <w:sz w:val="22"/>
        </w:rPr>
        <w:t>coloca en el gráfico de espera “</w:t>
      </w:r>
      <w:proofErr w:type="spellStart"/>
      <w:r w:rsidRPr="00FA1403">
        <w:rPr>
          <w:rFonts w:cs="Times New Roman"/>
          <w:kern w:val="0"/>
          <w:sz w:val="22"/>
        </w:rPr>
        <w:t>waitGraph</w:t>
      </w:r>
      <w:proofErr w:type="spellEnd"/>
      <w:r w:rsidRPr="00FA1403">
        <w:rPr>
          <w:rFonts w:cs="Times New Roman"/>
          <w:kern w:val="0"/>
          <w:sz w:val="22"/>
        </w:rPr>
        <w:t>”</w:t>
      </w:r>
      <w:r w:rsidRPr="00FA1403">
        <w:rPr>
          <w:rFonts w:cs="Times New Roman"/>
          <w:kern w:val="0"/>
          <w:sz w:val="22"/>
        </w:rPr>
        <w:t>. Si el recurso no está bloqueado, la transacción adquiere el recurso y se agrega a la lista de recursos bloqueados.</w:t>
      </w:r>
    </w:p>
    <w:p w14:paraId="43C5734B" w14:textId="77777777" w:rsidR="007B21E6" w:rsidRPr="00FA1403" w:rsidRDefault="007B21E6" w:rsidP="007B21E6">
      <w:pPr>
        <w:autoSpaceDE w:val="0"/>
        <w:autoSpaceDN w:val="0"/>
        <w:adjustRightInd w:val="0"/>
        <w:spacing w:after="0"/>
        <w:ind w:left="340"/>
        <w:jc w:val="both"/>
        <w:rPr>
          <w:rFonts w:cs="Times New Roman"/>
          <w:kern w:val="0"/>
          <w:sz w:val="22"/>
        </w:rPr>
      </w:pPr>
    </w:p>
    <w:p w14:paraId="08E4DADE" w14:textId="7B058EF2" w:rsidR="007B21E6" w:rsidRPr="00FA1403" w:rsidRDefault="007B21E6" w:rsidP="007B21E6">
      <w:pPr>
        <w:pStyle w:val="Prrafodelista"/>
        <w:numPr>
          <w:ilvl w:val="0"/>
          <w:numId w:val="3"/>
        </w:numPr>
        <w:autoSpaceDE w:val="0"/>
        <w:autoSpaceDN w:val="0"/>
        <w:adjustRightInd w:val="0"/>
        <w:spacing w:after="0"/>
        <w:jc w:val="both"/>
        <w:rPr>
          <w:rFonts w:cs="Times New Roman"/>
          <w:kern w:val="0"/>
          <w:sz w:val="22"/>
        </w:rPr>
      </w:pPr>
      <w:r w:rsidRPr="00FA1403">
        <w:rPr>
          <w:rFonts w:cs="Times New Roman"/>
          <w:kern w:val="0"/>
          <w:sz w:val="22"/>
        </w:rPr>
        <w:lastRenderedPageBreak/>
        <w:t>Una vez que se han procesado todas las operaciones, se busca un ciclo en el gráfico d</w:t>
      </w:r>
      <w:r w:rsidR="00FA1403" w:rsidRPr="00FA1403">
        <w:rPr>
          <w:rFonts w:cs="Times New Roman"/>
          <w:kern w:val="0"/>
          <w:sz w:val="22"/>
        </w:rPr>
        <w:t>e espera utilizando la clase</w:t>
      </w:r>
      <w:r w:rsidRPr="00FA1403">
        <w:rPr>
          <w:rFonts w:cs="Times New Roman"/>
          <w:kern w:val="0"/>
          <w:sz w:val="22"/>
        </w:rPr>
        <w:t xml:space="preserve"> de detección de ciclos en un gráf</w:t>
      </w:r>
      <w:r w:rsidR="00FA1403" w:rsidRPr="00FA1403">
        <w:rPr>
          <w:rFonts w:cs="Times New Roman"/>
          <w:kern w:val="0"/>
          <w:sz w:val="22"/>
        </w:rPr>
        <w:t>ico dirigido “</w:t>
      </w:r>
      <w:proofErr w:type="spellStart"/>
      <w:r w:rsidR="00FA1403" w:rsidRPr="00FA1403">
        <w:rPr>
          <w:rFonts w:cs="Times New Roman"/>
          <w:kern w:val="0"/>
          <w:sz w:val="22"/>
        </w:rPr>
        <w:t>findDeadlockCycle</w:t>
      </w:r>
      <w:proofErr w:type="spellEnd"/>
      <w:r w:rsidR="00FA1403" w:rsidRPr="00FA1403">
        <w:rPr>
          <w:rFonts w:cs="Times New Roman"/>
          <w:kern w:val="0"/>
          <w:sz w:val="22"/>
        </w:rPr>
        <w:t>”</w:t>
      </w:r>
      <w:r w:rsidRPr="00FA1403">
        <w:rPr>
          <w:rFonts w:cs="Times New Roman"/>
          <w:kern w:val="0"/>
          <w:sz w:val="22"/>
        </w:rPr>
        <w:t xml:space="preserve">. Si se encuentra un ciclo, significa que hay un </w:t>
      </w:r>
      <w:proofErr w:type="spellStart"/>
      <w:r w:rsidRPr="00FA1403">
        <w:rPr>
          <w:rFonts w:cs="Times New Roman"/>
          <w:kern w:val="0"/>
          <w:sz w:val="22"/>
        </w:rPr>
        <w:t>deadlock</w:t>
      </w:r>
      <w:proofErr w:type="spellEnd"/>
      <w:r w:rsidRPr="00FA1403">
        <w:rPr>
          <w:rFonts w:cs="Times New Roman"/>
          <w:kern w:val="0"/>
          <w:sz w:val="22"/>
        </w:rPr>
        <w:t xml:space="preserve">. La función devuelve una lista de </w:t>
      </w:r>
      <w:r w:rsidR="00FA1403" w:rsidRPr="00FA1403">
        <w:rPr>
          <w:rFonts w:cs="Times New Roman"/>
          <w:kern w:val="0"/>
          <w:sz w:val="22"/>
        </w:rPr>
        <w:t>transacciones del</w:t>
      </w:r>
      <w:r w:rsidRPr="00FA1403">
        <w:rPr>
          <w:rFonts w:cs="Times New Roman"/>
          <w:kern w:val="0"/>
          <w:sz w:val="22"/>
        </w:rPr>
        <w:t xml:space="preserve"> ciclo.</w:t>
      </w:r>
    </w:p>
    <w:p w14:paraId="4EAD2939" w14:textId="77777777" w:rsidR="007B21E6" w:rsidRPr="00FA1403" w:rsidRDefault="007B21E6" w:rsidP="007B21E6">
      <w:pPr>
        <w:autoSpaceDE w:val="0"/>
        <w:autoSpaceDN w:val="0"/>
        <w:adjustRightInd w:val="0"/>
        <w:spacing w:after="0"/>
        <w:ind w:left="340"/>
        <w:jc w:val="both"/>
        <w:rPr>
          <w:rFonts w:cs="Times New Roman"/>
          <w:kern w:val="0"/>
          <w:sz w:val="22"/>
        </w:rPr>
      </w:pPr>
    </w:p>
    <w:p w14:paraId="06EFEA87" w14:textId="294C1E77" w:rsidR="002E07AC" w:rsidRPr="00FA1403" w:rsidRDefault="00FA1403" w:rsidP="007B21E6">
      <w:pPr>
        <w:pStyle w:val="Prrafodelista"/>
        <w:numPr>
          <w:ilvl w:val="0"/>
          <w:numId w:val="3"/>
        </w:numPr>
        <w:autoSpaceDE w:val="0"/>
        <w:autoSpaceDN w:val="0"/>
        <w:adjustRightInd w:val="0"/>
        <w:spacing w:after="0"/>
        <w:jc w:val="both"/>
        <w:rPr>
          <w:rFonts w:cs="Times New Roman"/>
          <w:kern w:val="0"/>
          <w:sz w:val="22"/>
        </w:rPr>
      </w:pPr>
      <w:r w:rsidRPr="00FA1403">
        <w:rPr>
          <w:rFonts w:cs="Times New Roman"/>
          <w:kern w:val="0"/>
          <w:sz w:val="22"/>
        </w:rPr>
        <w:t>E</w:t>
      </w:r>
      <w:r w:rsidR="007B21E6" w:rsidRPr="00FA1403">
        <w:rPr>
          <w:rFonts w:cs="Times New Roman"/>
          <w:kern w:val="0"/>
          <w:sz w:val="22"/>
        </w:rPr>
        <w:t xml:space="preserve">l código muestra si se ha detectado un </w:t>
      </w:r>
      <w:proofErr w:type="spellStart"/>
      <w:r w:rsidR="007B21E6" w:rsidRPr="00FA1403">
        <w:rPr>
          <w:rFonts w:cs="Times New Roman"/>
          <w:kern w:val="0"/>
          <w:sz w:val="22"/>
        </w:rPr>
        <w:t>deadlock</w:t>
      </w:r>
      <w:proofErr w:type="spellEnd"/>
      <w:r w:rsidR="007B21E6" w:rsidRPr="00FA1403">
        <w:rPr>
          <w:rFonts w:cs="Times New Roman"/>
          <w:kern w:val="0"/>
          <w:sz w:val="22"/>
        </w:rPr>
        <w:t xml:space="preserve"> y, en caso afirmativo, cuál es la transacción que interrumpió el ciclo.</w:t>
      </w:r>
    </w:p>
    <w:p w14:paraId="479E3B2D" w14:textId="77777777" w:rsidR="00687771" w:rsidRPr="00687771" w:rsidRDefault="00687771" w:rsidP="00527E52">
      <w:pPr>
        <w:autoSpaceDE w:val="0"/>
        <w:autoSpaceDN w:val="0"/>
        <w:adjustRightInd w:val="0"/>
        <w:spacing w:after="0" w:line="240" w:lineRule="auto"/>
        <w:ind w:left="340"/>
        <w:jc w:val="both"/>
        <w:rPr>
          <w:rFonts w:cs="Times New Roman"/>
          <w:kern w:val="0"/>
          <w:sz w:val="22"/>
        </w:rPr>
      </w:pPr>
    </w:p>
    <w:p w14:paraId="7DA801C1" w14:textId="77777777" w:rsidR="00687771" w:rsidRPr="002716AF" w:rsidRDefault="00687771" w:rsidP="00527E52">
      <w:pPr>
        <w:ind w:left="340"/>
        <w:jc w:val="both"/>
      </w:pPr>
      <w:r w:rsidRPr="002716AF">
        <w:t xml:space="preserve">Un problema importante en el manejo de base de datos es evitar los puntos muertos entre las transacciones. Una transacción es una secuencia de operaciones en la base de datos. En las bases de datos grandes, muchas transacciones pueden ejecutarse al mismo tiempo. Esto puede conducir a inconsistencias si el orden de ejecución de las operaciones no se monitorea. No obstante, este monitoreo puede provocar que las transacciones se bloqueen entre sí, causando por consiguiente un punto muerto. Para detectar un punto muerto, se construye un grafo de espera con el fin de mostrar cual transacción espera a cuál. Use un mecanismo de bloqueo binario para implementar un grafo de espera. En este mecanismo si una transacción T </w:t>
      </w:r>
      <w:proofErr w:type="spellStart"/>
      <w:r w:rsidRPr="002716AF">
        <w:t>accesa</w:t>
      </w:r>
      <w:proofErr w:type="spellEnd"/>
      <w:r w:rsidRPr="002716AF">
        <w:t xml:space="preserve"> a un registro R, entonces T pone un candado en R y este registro no puede procesarse por ninguna otra transacción antes de que T se termine. Libere todos los candados puestos por una transacción T cuando T termina. La entrada se compone de los comandos siguientes: </w:t>
      </w:r>
      <w:proofErr w:type="spellStart"/>
      <w:r w:rsidRPr="002716AF">
        <w:t>read</w:t>
      </w:r>
      <w:proofErr w:type="spellEnd"/>
      <w:r w:rsidRPr="002716AF">
        <w:t>(</w:t>
      </w:r>
      <w:proofErr w:type="gramStart"/>
      <w:r w:rsidRPr="002716AF">
        <w:t>T,A</w:t>
      </w:r>
      <w:proofErr w:type="gramEnd"/>
      <w:r w:rsidRPr="002716AF">
        <w:t xml:space="preserve">), </w:t>
      </w:r>
      <w:proofErr w:type="spellStart"/>
      <w:r w:rsidRPr="002716AF">
        <w:t>write</w:t>
      </w:r>
      <w:proofErr w:type="spellEnd"/>
      <w:r w:rsidRPr="002716AF">
        <w:t xml:space="preserve">(T,A), </w:t>
      </w:r>
      <w:proofErr w:type="spellStart"/>
      <w:r w:rsidRPr="002716AF">
        <w:t>end</w:t>
      </w:r>
      <w:proofErr w:type="spellEnd"/>
      <w:r w:rsidRPr="002716AF">
        <w:t xml:space="preserve">(T). Por ejemplo si la entrada es: </w:t>
      </w:r>
      <w:proofErr w:type="spellStart"/>
      <w:r w:rsidRPr="002716AF">
        <w:t>read</w:t>
      </w:r>
      <w:proofErr w:type="spellEnd"/>
      <w:r w:rsidRPr="002716AF">
        <w:t>(T</w:t>
      </w:r>
      <w:proofErr w:type="gramStart"/>
      <w:r w:rsidRPr="002716AF">
        <w:t>1,A</w:t>
      </w:r>
      <w:proofErr w:type="gramEnd"/>
      <w:r w:rsidRPr="002716AF">
        <w:t xml:space="preserve">1), </w:t>
      </w:r>
      <w:proofErr w:type="spellStart"/>
      <w:r w:rsidRPr="002716AF">
        <w:t>read</w:t>
      </w:r>
      <w:proofErr w:type="spellEnd"/>
      <w:r w:rsidRPr="002716AF">
        <w:t xml:space="preserve">(T2,A2), </w:t>
      </w:r>
      <w:proofErr w:type="spellStart"/>
      <w:r w:rsidRPr="002716AF">
        <w:t>read</w:t>
      </w:r>
      <w:proofErr w:type="spellEnd"/>
      <w:r w:rsidRPr="002716AF">
        <w:t xml:space="preserve">(T1,A2) , </w:t>
      </w:r>
      <w:proofErr w:type="spellStart"/>
      <w:r w:rsidRPr="002716AF">
        <w:t>write</w:t>
      </w:r>
      <w:proofErr w:type="spellEnd"/>
      <w:r w:rsidRPr="002716AF">
        <w:t xml:space="preserve">(T1,A2), </w:t>
      </w:r>
      <w:proofErr w:type="spellStart"/>
      <w:r w:rsidRPr="002716AF">
        <w:t>end</w:t>
      </w:r>
      <w:proofErr w:type="spellEnd"/>
      <w:r w:rsidRPr="002716AF">
        <w:t xml:space="preserve">(T1)…. Entonces T1 se suspende cuando se intenta ejecutar el paso </w:t>
      </w:r>
      <w:proofErr w:type="spellStart"/>
      <w:r w:rsidRPr="002716AF">
        <w:t>read</w:t>
      </w:r>
      <w:proofErr w:type="spellEnd"/>
      <w:r w:rsidRPr="002716AF">
        <w:t>(T</w:t>
      </w:r>
      <w:proofErr w:type="gramStart"/>
      <w:r w:rsidRPr="002716AF">
        <w:t>1,A</w:t>
      </w:r>
      <w:proofErr w:type="gramEnd"/>
      <w:r w:rsidRPr="002716AF">
        <w:t xml:space="preserve">2) y </w:t>
      </w:r>
      <w:proofErr w:type="spellStart"/>
      <w:r w:rsidRPr="002716AF">
        <w:t>edge</w:t>
      </w:r>
      <w:proofErr w:type="spellEnd"/>
      <w:r w:rsidRPr="002716AF">
        <w:t xml:space="preserve">(T1,T2) se crea, debido a que T1 espera a que T2 termine. Si T1 no tiene que esperar, resume su ejecución. Después de que cada grafo se actualiza, busque un ciclo en el grafo. Si un ciclo se detecta, interrumpa la ejecución de la transacción </w:t>
      </w:r>
      <w:proofErr w:type="spellStart"/>
      <w:r w:rsidRPr="002716AF">
        <w:t>mas</w:t>
      </w:r>
      <w:proofErr w:type="spellEnd"/>
      <w:r w:rsidRPr="002716AF">
        <w:t xml:space="preserve"> reciente T y ponga sus pasos al final de la entrada.</w:t>
      </w:r>
    </w:p>
    <w:p w14:paraId="6398F2D0" w14:textId="75692606" w:rsidR="00687771" w:rsidRPr="00687771" w:rsidRDefault="00687771" w:rsidP="00527E52">
      <w:pPr>
        <w:autoSpaceDE w:val="0"/>
        <w:autoSpaceDN w:val="0"/>
        <w:adjustRightInd w:val="0"/>
        <w:spacing w:after="0" w:line="240" w:lineRule="auto"/>
        <w:ind w:left="340"/>
        <w:jc w:val="both"/>
        <w:rPr>
          <w:rFonts w:cs="Times New Roman"/>
          <w:kern w:val="0"/>
          <w:sz w:val="22"/>
        </w:rPr>
      </w:pPr>
      <w:r w:rsidRPr="002716AF">
        <w:t xml:space="preserve">Observe que algunos registros pueden haber sido modificados por una transacción como esta, así que deben restaurarse a su estado anterior a que T iniciara. Pero una modificación como esta podría haber sido usada por otra transacción, la cual también debería interrumpirse. En este programa no aborde el problema de restaurar los valores de los registros (el problema de reducir las transacciones y de poner en cascada esta reducción). Concéntrese en la actualización y monitoreo del grafo de espera. Observe </w:t>
      </w:r>
      <w:r w:rsidR="00A97438" w:rsidRPr="002716AF">
        <w:t>que,</w:t>
      </w:r>
      <w:r w:rsidRPr="002716AF">
        <w:t xml:space="preserve"> si una transacción se termina, su vértice debe eliminarse del grafo, el cual puede ser cualquier otra transacción que este en espera.</w:t>
      </w:r>
    </w:p>
    <w:p w14:paraId="5236BF6C" w14:textId="17DEA03A" w:rsidR="00C34554" w:rsidRPr="00687771" w:rsidRDefault="00C34554" w:rsidP="00687771">
      <w:pPr>
        <w:autoSpaceDE w:val="0"/>
        <w:autoSpaceDN w:val="0"/>
        <w:adjustRightInd w:val="0"/>
        <w:spacing w:after="0" w:line="240" w:lineRule="auto"/>
        <w:jc w:val="both"/>
        <w:rPr>
          <w:rFonts w:cs="Times New Roman"/>
          <w:kern w:val="0"/>
          <w:sz w:val="22"/>
        </w:rPr>
      </w:pPr>
    </w:p>
    <w:sectPr w:rsidR="00C34554" w:rsidRPr="006877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40188"/>
    <w:multiLevelType w:val="hybridMultilevel"/>
    <w:tmpl w:val="C87CEDF0"/>
    <w:lvl w:ilvl="0" w:tplc="43269834">
      <w:start w:val="1"/>
      <w:numFmt w:val="decimal"/>
      <w:pStyle w:val="Codigo"/>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A9C6967"/>
    <w:multiLevelType w:val="hybridMultilevel"/>
    <w:tmpl w:val="D94605E2"/>
    <w:lvl w:ilvl="0" w:tplc="1A7A2BBA">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2" w15:restartNumberingAfterBreak="0">
    <w:nsid w:val="4E920C93"/>
    <w:multiLevelType w:val="hybridMultilevel"/>
    <w:tmpl w:val="3A0E72D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87"/>
    <w:rsid w:val="001736E3"/>
    <w:rsid w:val="00245D7F"/>
    <w:rsid w:val="002E07AC"/>
    <w:rsid w:val="003349EA"/>
    <w:rsid w:val="003569A8"/>
    <w:rsid w:val="00527E52"/>
    <w:rsid w:val="005C5C84"/>
    <w:rsid w:val="005F799A"/>
    <w:rsid w:val="00654ECA"/>
    <w:rsid w:val="00666B87"/>
    <w:rsid w:val="00670CF8"/>
    <w:rsid w:val="00687771"/>
    <w:rsid w:val="00690737"/>
    <w:rsid w:val="006C501D"/>
    <w:rsid w:val="007B21E6"/>
    <w:rsid w:val="00853605"/>
    <w:rsid w:val="009210C9"/>
    <w:rsid w:val="009276FF"/>
    <w:rsid w:val="009735BA"/>
    <w:rsid w:val="00A83268"/>
    <w:rsid w:val="00A97438"/>
    <w:rsid w:val="00AB315B"/>
    <w:rsid w:val="00B9423C"/>
    <w:rsid w:val="00BF6866"/>
    <w:rsid w:val="00C1323D"/>
    <w:rsid w:val="00C34554"/>
    <w:rsid w:val="00C72A89"/>
    <w:rsid w:val="00D53907"/>
    <w:rsid w:val="00DA10A3"/>
    <w:rsid w:val="00DB3356"/>
    <w:rsid w:val="00E04DEC"/>
    <w:rsid w:val="00E2685E"/>
    <w:rsid w:val="00F107FF"/>
    <w:rsid w:val="00F60755"/>
    <w:rsid w:val="00FA09B4"/>
    <w:rsid w:val="00FA1403"/>
    <w:rsid w:val="00FA7A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C2BF"/>
  <w15:chartTrackingRefBased/>
  <w15:docId w15:val="{2A361393-C4B0-4431-BF68-CB3F6FB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6FF"/>
    <w:pPr>
      <w:spacing w:after="200" w:line="276"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gura">
    <w:name w:val="Figura"/>
    <w:basedOn w:val="Textoindependiente"/>
    <w:link w:val="FiguraCar"/>
    <w:qFormat/>
    <w:rsid w:val="009276FF"/>
    <w:pPr>
      <w:keepNext/>
      <w:widowControl w:val="0"/>
      <w:autoSpaceDE w:val="0"/>
      <w:autoSpaceDN w:val="0"/>
      <w:spacing w:after="0" w:line="480" w:lineRule="auto"/>
      <w:jc w:val="center"/>
    </w:pPr>
    <w:rPr>
      <w:rFonts w:eastAsia="Arial" w:cs="Times New Roman"/>
      <w:szCs w:val="24"/>
      <w:lang w:eastAsia="es-ES" w:bidi="es-ES"/>
    </w:rPr>
  </w:style>
  <w:style w:type="character" w:customStyle="1" w:styleId="FiguraCar">
    <w:name w:val="Figura Car"/>
    <w:basedOn w:val="TextoindependienteCar"/>
    <w:link w:val="Figura"/>
    <w:rsid w:val="009276FF"/>
    <w:rPr>
      <w:rFonts w:ascii="Times New Roman" w:eastAsia="Arial" w:hAnsi="Times New Roman" w:cs="Times New Roman"/>
      <w:sz w:val="24"/>
      <w:szCs w:val="24"/>
      <w:lang w:eastAsia="es-ES" w:bidi="es-ES"/>
    </w:rPr>
  </w:style>
  <w:style w:type="paragraph" w:styleId="Textoindependiente">
    <w:name w:val="Body Text"/>
    <w:basedOn w:val="Normal"/>
    <w:link w:val="TextoindependienteCar"/>
    <w:uiPriority w:val="99"/>
    <w:semiHidden/>
    <w:unhideWhenUsed/>
    <w:rsid w:val="009276FF"/>
    <w:pPr>
      <w:spacing w:after="120"/>
    </w:pPr>
  </w:style>
  <w:style w:type="character" w:customStyle="1" w:styleId="TextoindependienteCar">
    <w:name w:val="Texto independiente Car"/>
    <w:basedOn w:val="Fuentedeprrafopredeter"/>
    <w:link w:val="Textoindependiente"/>
    <w:uiPriority w:val="99"/>
    <w:semiHidden/>
    <w:rsid w:val="009276FF"/>
  </w:style>
  <w:style w:type="paragraph" w:customStyle="1" w:styleId="Codigo">
    <w:name w:val="Codigo"/>
    <w:basedOn w:val="Normal"/>
    <w:qFormat/>
    <w:rsid w:val="009276FF"/>
    <w:pPr>
      <w:numPr>
        <w:numId w:val="1"/>
      </w:numPr>
      <w:spacing w:after="0" w:line="480" w:lineRule="auto"/>
    </w:pPr>
    <w:rPr>
      <w:rFonts w:ascii="Courier New" w:hAnsi="Courier New" w:cs="Times New Roman"/>
      <w:sz w:val="20"/>
      <w:szCs w:val="24"/>
      <w:lang w:val="es-ES"/>
    </w:rPr>
  </w:style>
  <w:style w:type="paragraph" w:styleId="Ttulo">
    <w:name w:val="Title"/>
    <w:basedOn w:val="Normal"/>
    <w:link w:val="TtuloCar"/>
    <w:qFormat/>
    <w:rsid w:val="00670CF8"/>
    <w:pPr>
      <w:spacing w:after="0" w:line="240" w:lineRule="auto"/>
      <w:jc w:val="center"/>
    </w:pPr>
    <w:rPr>
      <w:rFonts w:eastAsia="Times New Roman" w:cs="Times New Roman"/>
      <w:b/>
      <w:bCs/>
      <w:kern w:val="0"/>
      <w:szCs w:val="24"/>
      <w:lang w:val="es-ES" w:eastAsia="es-ES"/>
    </w:rPr>
  </w:style>
  <w:style w:type="character" w:customStyle="1" w:styleId="TtuloCar">
    <w:name w:val="Título Car"/>
    <w:basedOn w:val="Fuentedeprrafopredeter"/>
    <w:link w:val="Ttulo"/>
    <w:rsid w:val="00670CF8"/>
    <w:rPr>
      <w:rFonts w:ascii="Times New Roman" w:eastAsia="Times New Roman" w:hAnsi="Times New Roman" w:cs="Times New Roman"/>
      <w:b/>
      <w:bCs/>
      <w:kern w:val="0"/>
      <w:sz w:val="24"/>
      <w:szCs w:val="24"/>
      <w:lang w:val="es-ES" w:eastAsia="es-ES"/>
    </w:rPr>
  </w:style>
  <w:style w:type="paragraph" w:styleId="Prrafodelista">
    <w:name w:val="List Paragraph"/>
    <w:basedOn w:val="Normal"/>
    <w:uiPriority w:val="34"/>
    <w:qFormat/>
    <w:rsid w:val="00F10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3981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Zoraida Emperatriz Mamani Rodriguez</dc:creator>
  <cp:keywords/>
  <dc:description/>
  <cp:lastModifiedBy>labomat4</cp:lastModifiedBy>
  <cp:revision>2</cp:revision>
  <dcterms:created xsi:type="dcterms:W3CDTF">2023-08-01T14:27:00Z</dcterms:created>
  <dcterms:modified xsi:type="dcterms:W3CDTF">2023-08-01T14:27:00Z</dcterms:modified>
</cp:coreProperties>
</file>