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6A0" w:rsidRDefault="004566A0" w:rsidP="004566A0">
      <w:pPr>
        <w:spacing w:after="0"/>
      </w:pPr>
      <w:proofErr w:type="spellStart"/>
      <w:r>
        <w:rPr>
          <w:rFonts w:ascii="Calibri" w:hAnsi="Calibri" w:cs="Calibri"/>
        </w:rPr>
        <w:t>Dear</w:t>
      </w:r>
      <w:proofErr w:type="spellEnd"/>
      <w:r>
        <w:rPr>
          <w:rFonts w:ascii="Calibri" w:hAnsi="Calibri" w:cs="Calibri"/>
        </w:rPr>
        <w:t xml:space="preserve"> do-</w:t>
      </w:r>
      <w:proofErr w:type="spellStart"/>
      <w:r>
        <w:rPr>
          <w:rFonts w:ascii="Calibri" w:hAnsi="Calibri" w:cs="Calibri"/>
        </w:rPr>
        <w:t>group</w:t>
      </w:r>
      <w:proofErr w:type="spellEnd"/>
      <w:r>
        <w:rPr>
          <w:rFonts w:ascii="Calibri" w:hAnsi="Calibri" w:cs="Calibri"/>
        </w:rPr>
        <w:t xml:space="preserve"> </w:t>
      </w:r>
      <w:proofErr w:type="spellStart"/>
      <w:r>
        <w:rPr>
          <w:rFonts w:ascii="Calibri" w:hAnsi="Calibri" w:cs="Calibri"/>
        </w:rPr>
        <w:t>parents</w:t>
      </w:r>
      <w:proofErr w:type="spellEnd"/>
      <w:r>
        <w:rPr>
          <w:rFonts w:ascii="Calibri" w:hAnsi="Calibri" w:cs="Calibri"/>
        </w:rPr>
        <w:t xml:space="preserve">, </w:t>
      </w:r>
    </w:p>
    <w:p w:rsidR="004566A0" w:rsidRDefault="004566A0" w:rsidP="004566A0">
      <w:pPr>
        <w:spacing w:after="0"/>
      </w:pPr>
    </w:p>
    <w:p w:rsidR="004566A0" w:rsidRPr="004566A0" w:rsidRDefault="004566A0" w:rsidP="004566A0">
      <w:pPr>
        <w:spacing w:after="0"/>
        <w:rPr>
          <w:lang w:val="en-US"/>
        </w:rPr>
      </w:pPr>
      <w:r w:rsidRPr="004566A0">
        <w:rPr>
          <w:rFonts w:ascii="Calibri" w:hAnsi="Calibri" w:cs="Calibri"/>
          <w:lang w:val="en-US"/>
        </w:rPr>
        <w:t xml:space="preserve">Hereby an update regarding the Kick-In 2020. </w:t>
      </w:r>
    </w:p>
    <w:p w:rsidR="004566A0" w:rsidRPr="004566A0" w:rsidRDefault="004566A0" w:rsidP="004566A0">
      <w:pPr>
        <w:spacing w:after="0"/>
        <w:rPr>
          <w:lang w:val="en-US"/>
        </w:rPr>
      </w:pPr>
    </w:p>
    <w:p w:rsidR="004566A0" w:rsidRPr="004566A0" w:rsidRDefault="004566A0" w:rsidP="004566A0">
      <w:pPr>
        <w:spacing w:after="0"/>
        <w:rPr>
          <w:lang w:val="en-US"/>
        </w:rPr>
      </w:pPr>
      <w:r w:rsidRPr="004566A0">
        <w:rPr>
          <w:rFonts w:ascii="Calibri" w:hAnsi="Calibri" w:cs="Calibri"/>
          <w:b/>
          <w:bCs/>
          <w:lang w:val="en-US"/>
        </w:rPr>
        <w:t>Gathering with your do-group</w:t>
      </w:r>
    </w:p>
    <w:p w:rsidR="004566A0" w:rsidRDefault="004566A0" w:rsidP="004566A0">
      <w:pPr>
        <w:spacing w:after="0"/>
        <w:rPr>
          <w:rFonts w:ascii="Calibri" w:hAnsi="Calibri" w:cs="Calibri"/>
          <w:lang w:val="en-US"/>
        </w:rPr>
      </w:pPr>
      <w:r w:rsidRPr="004566A0">
        <w:rPr>
          <w:rFonts w:ascii="Calibri" w:hAnsi="Calibri" w:cs="Calibri"/>
          <w:lang w:val="en-US"/>
        </w:rPr>
        <w:t xml:space="preserve">As a do-group parent you are an example for your kiddo’s. Please follow the corona measures and take them seriously. Stimulate your kiddo’s to stay at home when they have symptoms and make sure everyone feels comfortable and safe. Take a look at </w:t>
      </w:r>
      <w:hyperlink r:id="rId5" w:history="1">
        <w:r w:rsidRPr="004566A0">
          <w:rPr>
            <w:rStyle w:val="Hyperlink"/>
            <w:rFonts w:ascii="Calibri" w:hAnsi="Calibri" w:cs="Calibri"/>
            <w:color w:val="0563C1"/>
            <w:lang w:val="en-US"/>
          </w:rPr>
          <w:t>this</w:t>
        </w:r>
      </w:hyperlink>
      <w:r w:rsidRPr="004566A0">
        <w:rPr>
          <w:rFonts w:ascii="Calibri" w:hAnsi="Calibri" w:cs="Calibri"/>
          <w:lang w:val="en-US"/>
        </w:rPr>
        <w:t xml:space="preserve"> page for more information regarding corona and the UT. Together we can make this Kick-In safe! </w:t>
      </w:r>
    </w:p>
    <w:p w:rsidR="004566A0" w:rsidRPr="004566A0" w:rsidRDefault="004566A0" w:rsidP="004566A0">
      <w:pPr>
        <w:spacing w:after="0"/>
        <w:rPr>
          <w:lang w:val="en-US"/>
        </w:rPr>
      </w:pPr>
      <w:bookmarkStart w:id="0" w:name="_GoBack"/>
      <w:bookmarkEnd w:id="0"/>
    </w:p>
    <w:p w:rsidR="004566A0" w:rsidRPr="004566A0" w:rsidRDefault="004566A0" w:rsidP="004566A0">
      <w:pPr>
        <w:spacing w:after="0"/>
        <w:rPr>
          <w:lang w:val="en-US"/>
        </w:rPr>
      </w:pPr>
      <w:r w:rsidRPr="004566A0">
        <w:rPr>
          <w:rFonts w:ascii="Calibri" w:hAnsi="Calibri" w:cs="Calibri"/>
          <w:u w:val="single"/>
          <w:lang w:val="en-US"/>
        </w:rPr>
        <w:t>Online activities</w:t>
      </w:r>
    </w:p>
    <w:p w:rsidR="004566A0" w:rsidRPr="004566A0" w:rsidRDefault="004566A0" w:rsidP="004566A0">
      <w:pPr>
        <w:spacing w:after="0"/>
        <w:rPr>
          <w:lang w:val="en-US"/>
        </w:rPr>
      </w:pPr>
      <w:r w:rsidRPr="004566A0">
        <w:rPr>
          <w:rFonts w:ascii="Calibri" w:hAnsi="Calibri" w:cs="Calibri"/>
          <w:lang w:val="en-US"/>
        </w:rPr>
        <w:t xml:space="preserve">The largest part of the Kick-In programme consists of online activities to ensure that the Corona measures like maintaining 1,5 meter distance are kept. Therefore we need to advise you </w:t>
      </w:r>
      <w:r w:rsidRPr="004566A0">
        <w:rPr>
          <w:rFonts w:ascii="Calibri" w:hAnsi="Calibri" w:cs="Calibri"/>
          <w:u w:val="single"/>
          <w:lang w:val="en-US"/>
        </w:rPr>
        <w:t>not</w:t>
      </w:r>
      <w:r w:rsidRPr="004566A0">
        <w:rPr>
          <w:rFonts w:ascii="Calibri" w:hAnsi="Calibri" w:cs="Calibri"/>
          <w:lang w:val="en-US"/>
        </w:rPr>
        <w:t xml:space="preserve"> to meet up with your do-group to follow our online activities together. </w:t>
      </w:r>
    </w:p>
    <w:p w:rsidR="004566A0" w:rsidRPr="004566A0" w:rsidRDefault="004566A0" w:rsidP="004566A0">
      <w:pPr>
        <w:spacing w:after="0"/>
        <w:rPr>
          <w:lang w:val="en-US"/>
        </w:rPr>
      </w:pPr>
    </w:p>
    <w:p w:rsidR="004566A0" w:rsidRPr="004566A0" w:rsidRDefault="004566A0" w:rsidP="004566A0">
      <w:pPr>
        <w:spacing w:after="0"/>
        <w:rPr>
          <w:lang w:val="en-US"/>
        </w:rPr>
      </w:pPr>
      <w:r w:rsidRPr="004566A0">
        <w:rPr>
          <w:rFonts w:ascii="Calibri" w:hAnsi="Calibri" w:cs="Calibri"/>
          <w:u w:val="single"/>
          <w:lang w:val="en-US"/>
        </w:rPr>
        <w:t>Physical activities</w:t>
      </w:r>
    </w:p>
    <w:p w:rsidR="004566A0" w:rsidRPr="004566A0" w:rsidRDefault="004566A0" w:rsidP="004566A0">
      <w:pPr>
        <w:spacing w:after="0"/>
        <w:rPr>
          <w:lang w:val="en-US"/>
        </w:rPr>
      </w:pPr>
      <w:r w:rsidRPr="004566A0">
        <w:rPr>
          <w:rFonts w:ascii="Calibri" w:hAnsi="Calibri" w:cs="Calibri"/>
          <w:lang w:val="en-US"/>
        </w:rPr>
        <w:t xml:space="preserve">All physical activities organized by the Kick-In Committee had to be approved beforehand and need to meet criteria based on the emergency decree (noodverordening). This means that they have to finish before 10pm, alcohol can’t be consumed or offered, activities are focused on sport/study and gathering takes place in small groups only. Please be aware that these rules will be enforced by the municipality. Take responsibility in helping us carry out the full Kick-In programme safely and adhere to these rules. We ask you to not stimulate other physical gathering with the do-group, for the safety of our kiddo’s and your own. </w:t>
      </w:r>
    </w:p>
    <w:p w:rsidR="004566A0" w:rsidRPr="004566A0" w:rsidRDefault="004566A0" w:rsidP="004566A0">
      <w:pPr>
        <w:spacing w:after="0"/>
        <w:rPr>
          <w:lang w:val="en-US"/>
        </w:rPr>
      </w:pPr>
    </w:p>
    <w:p w:rsidR="004566A0" w:rsidRPr="004566A0" w:rsidRDefault="004566A0" w:rsidP="004566A0">
      <w:pPr>
        <w:spacing w:after="0"/>
        <w:rPr>
          <w:lang w:val="en-US"/>
        </w:rPr>
      </w:pPr>
      <w:r w:rsidRPr="004566A0">
        <w:rPr>
          <w:rFonts w:ascii="Calibri" w:hAnsi="Calibri" w:cs="Calibri"/>
          <w:u w:val="single"/>
          <w:lang w:val="en-US"/>
        </w:rPr>
        <w:t>Unplanned (private) meet ups outside of the programme</w:t>
      </w:r>
    </w:p>
    <w:p w:rsidR="004566A0" w:rsidRPr="004566A0" w:rsidRDefault="004566A0" w:rsidP="004566A0">
      <w:pPr>
        <w:spacing w:after="0"/>
        <w:rPr>
          <w:lang w:val="en-US"/>
        </w:rPr>
      </w:pPr>
      <w:r w:rsidRPr="004566A0">
        <w:rPr>
          <w:rFonts w:ascii="Calibri" w:hAnsi="Calibri" w:cs="Calibri"/>
          <w:lang w:val="en-US"/>
        </w:rPr>
        <w:t xml:space="preserve">You may see that students in your do-group want to meet up privately outside of the programme to get to know each other better. For these private meetings, the government guidelines still apply. This means to always keep 1,5 meter distance, stay at home when you have symptoms and get tested, wash your hands and sneeze and cough in your elbow. For meetings inside homes or in gardens, please think in advance whether the space is suitable to adhere to the 1,5 meter rule. When meeting in public, avoid crowded places. Please encourage each other to adhere to these rules. </w:t>
      </w:r>
    </w:p>
    <w:p w:rsidR="004566A0" w:rsidRPr="004566A0" w:rsidRDefault="004566A0" w:rsidP="004566A0">
      <w:pPr>
        <w:spacing w:after="0"/>
        <w:rPr>
          <w:lang w:val="en-US"/>
        </w:rPr>
      </w:pPr>
    </w:p>
    <w:p w:rsidR="004566A0" w:rsidRPr="004566A0" w:rsidRDefault="004566A0" w:rsidP="004566A0">
      <w:pPr>
        <w:spacing w:after="0"/>
        <w:rPr>
          <w:lang w:val="en-US"/>
        </w:rPr>
      </w:pPr>
      <w:r w:rsidRPr="004566A0">
        <w:rPr>
          <w:rFonts w:ascii="Calibri" w:hAnsi="Calibri" w:cs="Calibri"/>
          <w:b/>
          <w:bCs/>
          <w:lang w:val="en-US"/>
        </w:rPr>
        <w:t>Programme</w:t>
      </w:r>
    </w:p>
    <w:p w:rsidR="004566A0" w:rsidRPr="004566A0" w:rsidRDefault="004566A0" w:rsidP="004566A0">
      <w:pPr>
        <w:spacing w:after="0"/>
        <w:rPr>
          <w:lang w:val="en-US"/>
        </w:rPr>
      </w:pPr>
      <w:r w:rsidRPr="004566A0">
        <w:rPr>
          <w:rFonts w:ascii="Calibri" w:hAnsi="Calibri" w:cs="Calibri"/>
          <w:lang w:val="en-US"/>
        </w:rPr>
        <w:t xml:space="preserve">Our online programme will still continue! Only the online beer tasting has been removed, because we are not allowed to organize activities involving alcoholic beverages. For now, the physical activities that can certainly continue are the campus tours and sport workshops. We are working very hard to get more physical activities approved, we will keep you updated. Keep an eye on our socials and your email! </w:t>
      </w:r>
    </w:p>
    <w:p w:rsidR="004566A0" w:rsidRPr="004566A0" w:rsidRDefault="004566A0" w:rsidP="004566A0">
      <w:pPr>
        <w:spacing w:after="0"/>
        <w:rPr>
          <w:lang w:val="en-US"/>
        </w:rPr>
      </w:pPr>
      <w:r w:rsidRPr="004566A0">
        <w:rPr>
          <w:rFonts w:ascii="Calibri" w:hAnsi="Calibri" w:cs="Calibri"/>
          <w:lang w:val="en-US"/>
        </w:rPr>
        <w:t xml:space="preserve">                                                                                                      </w:t>
      </w:r>
    </w:p>
    <w:p w:rsidR="004566A0" w:rsidRPr="004566A0" w:rsidRDefault="004566A0" w:rsidP="004566A0">
      <w:pPr>
        <w:spacing w:after="0"/>
        <w:rPr>
          <w:lang w:val="en-US"/>
        </w:rPr>
      </w:pPr>
      <w:r w:rsidRPr="004566A0">
        <w:rPr>
          <w:rFonts w:ascii="Calibri" w:hAnsi="Calibri" w:cs="Calibri"/>
          <w:b/>
          <w:bCs/>
          <w:lang w:val="en-US"/>
        </w:rPr>
        <w:t>Do-group parent briefing</w:t>
      </w:r>
    </w:p>
    <w:p w:rsidR="004566A0" w:rsidRPr="004566A0" w:rsidRDefault="004566A0" w:rsidP="004566A0">
      <w:pPr>
        <w:spacing w:after="0"/>
        <w:rPr>
          <w:lang w:val="en-US"/>
        </w:rPr>
      </w:pPr>
      <w:r w:rsidRPr="004566A0">
        <w:rPr>
          <w:rFonts w:ascii="Calibri" w:hAnsi="Calibri" w:cs="Calibri"/>
          <w:lang w:val="en-US"/>
        </w:rPr>
        <w:t xml:space="preserve">At Tuesday 18/8 the </w:t>
      </w:r>
      <w:r w:rsidRPr="004566A0">
        <w:rPr>
          <w:rFonts w:ascii="Calibri" w:hAnsi="Calibri" w:cs="Calibri"/>
          <w:b/>
          <w:bCs/>
          <w:lang w:val="en-US"/>
        </w:rPr>
        <w:t xml:space="preserve">mandatory </w:t>
      </w:r>
      <w:r w:rsidRPr="004566A0">
        <w:rPr>
          <w:rFonts w:ascii="Calibri" w:hAnsi="Calibri" w:cs="Calibri"/>
          <w:lang w:val="en-US"/>
        </w:rPr>
        <w:t xml:space="preserve">do-group parent briefing will take place at 20:00. This meeting will take place online via a canvas page, you will receive a request to join this canvas page. You can also find important information on this page regarding the Kick-In! During this briefing we will explain more about our programme, the ticket market, corona measures and more important information. Please make sure to be present, otherwise, your do-group can’t continue. </w:t>
      </w:r>
    </w:p>
    <w:p w:rsidR="004566A0" w:rsidRPr="004566A0" w:rsidRDefault="004566A0" w:rsidP="004566A0">
      <w:pPr>
        <w:spacing w:after="0"/>
        <w:rPr>
          <w:lang w:val="en-US"/>
        </w:rPr>
      </w:pPr>
    </w:p>
    <w:p w:rsidR="004566A0" w:rsidRPr="004566A0" w:rsidRDefault="004566A0" w:rsidP="004566A0">
      <w:pPr>
        <w:spacing w:after="0"/>
        <w:rPr>
          <w:lang w:val="en-US"/>
        </w:rPr>
      </w:pPr>
      <w:r w:rsidRPr="004566A0">
        <w:rPr>
          <w:rFonts w:ascii="Calibri" w:hAnsi="Calibri" w:cs="Calibri"/>
          <w:lang w:val="en-US"/>
        </w:rPr>
        <w:t xml:space="preserve">Kind regards, </w:t>
      </w:r>
    </w:p>
    <w:p w:rsidR="004566A0" w:rsidRPr="004566A0" w:rsidRDefault="004566A0" w:rsidP="004566A0">
      <w:pPr>
        <w:spacing w:after="0"/>
        <w:rPr>
          <w:lang w:val="en-US"/>
        </w:rPr>
      </w:pPr>
    </w:p>
    <w:p w:rsidR="004566A0" w:rsidRPr="004566A0" w:rsidRDefault="004566A0" w:rsidP="004566A0">
      <w:pPr>
        <w:spacing w:after="0"/>
        <w:rPr>
          <w:lang w:val="en-US"/>
        </w:rPr>
      </w:pPr>
      <w:r w:rsidRPr="004566A0">
        <w:rPr>
          <w:rFonts w:ascii="Calibri" w:hAnsi="Calibri" w:cs="Calibri"/>
          <w:lang w:val="en-US"/>
        </w:rPr>
        <w:lastRenderedPageBreak/>
        <w:t>Kick-In Committee 2020</w:t>
      </w:r>
    </w:p>
    <w:p w:rsidR="004566A0" w:rsidRDefault="004566A0" w:rsidP="004566A0">
      <w:pPr>
        <w:spacing w:after="0"/>
      </w:pPr>
      <w:r>
        <w:rPr>
          <w:rFonts w:ascii="Calibri" w:hAnsi="Calibri" w:cs="Calibri"/>
        </w:rPr>
        <w:t>Esmay Hammink</w:t>
      </w:r>
    </w:p>
    <w:p w:rsidR="00EE219B" w:rsidRPr="004566A0" w:rsidRDefault="00EE219B" w:rsidP="004566A0">
      <w:pPr>
        <w:spacing w:after="0"/>
      </w:pPr>
    </w:p>
    <w:sectPr w:rsidR="00EE219B" w:rsidRPr="004566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13719E"/>
    <w:multiLevelType w:val="hybridMultilevel"/>
    <w:tmpl w:val="2E5CEF4E"/>
    <w:lvl w:ilvl="0" w:tplc="C1F0B15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F475335"/>
    <w:multiLevelType w:val="hybridMultilevel"/>
    <w:tmpl w:val="BFD858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19B"/>
    <w:rsid w:val="000E16AE"/>
    <w:rsid w:val="000E77AC"/>
    <w:rsid w:val="00261195"/>
    <w:rsid w:val="002E048E"/>
    <w:rsid w:val="004566A0"/>
    <w:rsid w:val="006A7E56"/>
    <w:rsid w:val="00850EF8"/>
    <w:rsid w:val="00915A8A"/>
    <w:rsid w:val="009209FD"/>
    <w:rsid w:val="00951E39"/>
    <w:rsid w:val="00A81566"/>
    <w:rsid w:val="00EE219B"/>
    <w:rsid w:val="00FE20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34A3"/>
  <w15:chartTrackingRefBased/>
  <w15:docId w15:val="{A8BE8728-5EA5-45F1-929B-8DFF78BA2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19B"/>
    <w:pPr>
      <w:ind w:left="720"/>
      <w:contextualSpacing/>
    </w:pPr>
  </w:style>
  <w:style w:type="character" w:customStyle="1" w:styleId="c-messageeditedlabel">
    <w:name w:val="c-message__edited_label"/>
    <w:basedOn w:val="DefaultParagraphFont"/>
    <w:rsid w:val="00EE219B"/>
  </w:style>
  <w:style w:type="character" w:styleId="Hyperlink">
    <w:name w:val="Hyperlink"/>
    <w:basedOn w:val="DefaultParagraphFont"/>
    <w:uiPriority w:val="99"/>
    <w:unhideWhenUsed/>
    <w:rsid w:val="004566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297054">
      <w:bodyDiv w:val="1"/>
      <w:marLeft w:val="0"/>
      <w:marRight w:val="0"/>
      <w:marTop w:val="0"/>
      <w:marBottom w:val="0"/>
      <w:divBdr>
        <w:top w:val="none" w:sz="0" w:space="0" w:color="auto"/>
        <w:left w:val="none" w:sz="0" w:space="0" w:color="auto"/>
        <w:bottom w:val="none" w:sz="0" w:space="0" w:color="auto"/>
        <w:right w:val="none" w:sz="0" w:space="0" w:color="auto"/>
      </w:divBdr>
      <w:divsChild>
        <w:div w:id="9844520">
          <w:marLeft w:val="0"/>
          <w:marRight w:val="0"/>
          <w:marTop w:val="0"/>
          <w:marBottom w:val="0"/>
          <w:divBdr>
            <w:top w:val="none" w:sz="0" w:space="0" w:color="auto"/>
            <w:left w:val="none" w:sz="0" w:space="0" w:color="auto"/>
            <w:bottom w:val="none" w:sz="0" w:space="0" w:color="auto"/>
            <w:right w:val="none" w:sz="0" w:space="0" w:color="auto"/>
          </w:divBdr>
        </w:div>
        <w:div w:id="399065430">
          <w:marLeft w:val="0"/>
          <w:marRight w:val="0"/>
          <w:marTop w:val="0"/>
          <w:marBottom w:val="0"/>
          <w:divBdr>
            <w:top w:val="none" w:sz="0" w:space="0" w:color="auto"/>
            <w:left w:val="none" w:sz="0" w:space="0" w:color="auto"/>
            <w:bottom w:val="none" w:sz="0" w:space="0" w:color="auto"/>
            <w:right w:val="none" w:sz="0" w:space="0" w:color="auto"/>
          </w:divBdr>
        </w:div>
        <w:div w:id="683090910">
          <w:marLeft w:val="0"/>
          <w:marRight w:val="0"/>
          <w:marTop w:val="0"/>
          <w:marBottom w:val="0"/>
          <w:divBdr>
            <w:top w:val="none" w:sz="0" w:space="0" w:color="auto"/>
            <w:left w:val="none" w:sz="0" w:space="0" w:color="auto"/>
            <w:bottom w:val="none" w:sz="0" w:space="0" w:color="auto"/>
            <w:right w:val="none" w:sz="0" w:space="0" w:color="auto"/>
          </w:divBdr>
        </w:div>
        <w:div w:id="2079744580">
          <w:marLeft w:val="0"/>
          <w:marRight w:val="0"/>
          <w:marTop w:val="0"/>
          <w:marBottom w:val="0"/>
          <w:divBdr>
            <w:top w:val="none" w:sz="0" w:space="0" w:color="auto"/>
            <w:left w:val="none" w:sz="0" w:space="0" w:color="auto"/>
            <w:bottom w:val="none" w:sz="0" w:space="0" w:color="auto"/>
            <w:right w:val="none" w:sz="0" w:space="0" w:color="auto"/>
          </w:divBdr>
        </w:div>
        <w:div w:id="1886134572">
          <w:marLeft w:val="0"/>
          <w:marRight w:val="0"/>
          <w:marTop w:val="0"/>
          <w:marBottom w:val="0"/>
          <w:divBdr>
            <w:top w:val="none" w:sz="0" w:space="0" w:color="auto"/>
            <w:left w:val="none" w:sz="0" w:space="0" w:color="auto"/>
            <w:bottom w:val="none" w:sz="0" w:space="0" w:color="auto"/>
            <w:right w:val="none" w:sz="0" w:space="0" w:color="auto"/>
          </w:divBdr>
        </w:div>
        <w:div w:id="593560215">
          <w:marLeft w:val="0"/>
          <w:marRight w:val="0"/>
          <w:marTop w:val="0"/>
          <w:marBottom w:val="180"/>
          <w:divBdr>
            <w:top w:val="none" w:sz="0" w:space="0" w:color="auto"/>
            <w:left w:val="none" w:sz="0" w:space="0" w:color="auto"/>
            <w:bottom w:val="none" w:sz="0" w:space="0" w:color="auto"/>
            <w:right w:val="none" w:sz="0" w:space="0" w:color="auto"/>
          </w:divBdr>
        </w:div>
        <w:div w:id="1379285563">
          <w:marLeft w:val="0"/>
          <w:marRight w:val="0"/>
          <w:marTop w:val="0"/>
          <w:marBottom w:val="0"/>
          <w:divBdr>
            <w:top w:val="none" w:sz="0" w:space="0" w:color="auto"/>
            <w:left w:val="none" w:sz="0" w:space="0" w:color="auto"/>
            <w:bottom w:val="none" w:sz="0" w:space="0" w:color="auto"/>
            <w:right w:val="none" w:sz="0" w:space="0" w:color="auto"/>
          </w:divBdr>
        </w:div>
        <w:div w:id="2054234831">
          <w:marLeft w:val="0"/>
          <w:marRight w:val="0"/>
          <w:marTop w:val="0"/>
          <w:marBottom w:val="0"/>
          <w:divBdr>
            <w:top w:val="none" w:sz="0" w:space="0" w:color="auto"/>
            <w:left w:val="none" w:sz="0" w:space="0" w:color="auto"/>
            <w:bottom w:val="none" w:sz="0" w:space="0" w:color="auto"/>
            <w:right w:val="none" w:sz="0" w:space="0" w:color="auto"/>
          </w:divBdr>
        </w:div>
        <w:div w:id="2109306234">
          <w:marLeft w:val="0"/>
          <w:marRight w:val="0"/>
          <w:marTop w:val="0"/>
          <w:marBottom w:val="0"/>
          <w:divBdr>
            <w:top w:val="none" w:sz="0" w:space="0" w:color="auto"/>
            <w:left w:val="none" w:sz="0" w:space="0" w:color="auto"/>
            <w:bottom w:val="none" w:sz="0" w:space="0" w:color="auto"/>
            <w:right w:val="none" w:sz="0" w:space="0" w:color="auto"/>
          </w:divBdr>
        </w:div>
        <w:div w:id="1956523750">
          <w:marLeft w:val="0"/>
          <w:marRight w:val="0"/>
          <w:marTop w:val="0"/>
          <w:marBottom w:val="0"/>
          <w:divBdr>
            <w:top w:val="none" w:sz="0" w:space="0" w:color="auto"/>
            <w:left w:val="none" w:sz="0" w:space="0" w:color="auto"/>
            <w:bottom w:val="none" w:sz="0" w:space="0" w:color="auto"/>
            <w:right w:val="none" w:sz="0" w:space="0" w:color="auto"/>
          </w:divBdr>
        </w:div>
        <w:div w:id="1030840699">
          <w:marLeft w:val="0"/>
          <w:marRight w:val="0"/>
          <w:marTop w:val="0"/>
          <w:marBottom w:val="0"/>
          <w:divBdr>
            <w:top w:val="none" w:sz="0" w:space="0" w:color="auto"/>
            <w:left w:val="none" w:sz="0" w:space="0" w:color="auto"/>
            <w:bottom w:val="none" w:sz="0" w:space="0" w:color="auto"/>
            <w:right w:val="none" w:sz="0" w:space="0" w:color="auto"/>
          </w:divBdr>
        </w:div>
        <w:div w:id="1135757861">
          <w:marLeft w:val="0"/>
          <w:marRight w:val="0"/>
          <w:marTop w:val="0"/>
          <w:marBottom w:val="0"/>
          <w:divBdr>
            <w:top w:val="none" w:sz="0" w:space="0" w:color="auto"/>
            <w:left w:val="none" w:sz="0" w:space="0" w:color="auto"/>
            <w:bottom w:val="none" w:sz="0" w:space="0" w:color="auto"/>
            <w:right w:val="none" w:sz="0" w:space="0" w:color="auto"/>
          </w:divBdr>
        </w:div>
        <w:div w:id="2118285346">
          <w:marLeft w:val="0"/>
          <w:marRight w:val="0"/>
          <w:marTop w:val="0"/>
          <w:marBottom w:val="0"/>
          <w:divBdr>
            <w:top w:val="none" w:sz="0" w:space="0" w:color="auto"/>
            <w:left w:val="none" w:sz="0" w:space="0" w:color="auto"/>
            <w:bottom w:val="none" w:sz="0" w:space="0" w:color="auto"/>
            <w:right w:val="none" w:sz="0" w:space="0" w:color="auto"/>
          </w:divBdr>
        </w:div>
        <w:div w:id="1536117359">
          <w:marLeft w:val="0"/>
          <w:marRight w:val="0"/>
          <w:marTop w:val="0"/>
          <w:marBottom w:val="0"/>
          <w:divBdr>
            <w:top w:val="none" w:sz="0" w:space="0" w:color="auto"/>
            <w:left w:val="none" w:sz="0" w:space="0" w:color="auto"/>
            <w:bottom w:val="none" w:sz="0" w:space="0" w:color="auto"/>
            <w:right w:val="none" w:sz="0" w:space="0" w:color="auto"/>
          </w:divBdr>
        </w:div>
        <w:div w:id="608395862">
          <w:marLeft w:val="0"/>
          <w:marRight w:val="0"/>
          <w:marTop w:val="0"/>
          <w:marBottom w:val="0"/>
          <w:divBdr>
            <w:top w:val="none" w:sz="0" w:space="0" w:color="auto"/>
            <w:left w:val="none" w:sz="0" w:space="0" w:color="auto"/>
            <w:bottom w:val="none" w:sz="0" w:space="0" w:color="auto"/>
            <w:right w:val="none" w:sz="0" w:space="0" w:color="auto"/>
          </w:divBdr>
        </w:div>
        <w:div w:id="520515938">
          <w:marLeft w:val="0"/>
          <w:marRight w:val="0"/>
          <w:marTop w:val="0"/>
          <w:marBottom w:val="0"/>
          <w:divBdr>
            <w:top w:val="none" w:sz="0" w:space="0" w:color="auto"/>
            <w:left w:val="none" w:sz="0" w:space="0" w:color="auto"/>
            <w:bottom w:val="none" w:sz="0" w:space="0" w:color="auto"/>
            <w:right w:val="none" w:sz="0" w:space="0" w:color="auto"/>
          </w:divBdr>
        </w:div>
        <w:div w:id="1513300049">
          <w:marLeft w:val="0"/>
          <w:marRight w:val="0"/>
          <w:marTop w:val="0"/>
          <w:marBottom w:val="0"/>
          <w:divBdr>
            <w:top w:val="none" w:sz="0" w:space="0" w:color="auto"/>
            <w:left w:val="none" w:sz="0" w:space="0" w:color="auto"/>
            <w:bottom w:val="none" w:sz="0" w:space="0" w:color="auto"/>
            <w:right w:val="none" w:sz="0" w:space="0" w:color="auto"/>
          </w:divBdr>
        </w:div>
        <w:div w:id="1126005973">
          <w:marLeft w:val="0"/>
          <w:marRight w:val="0"/>
          <w:marTop w:val="0"/>
          <w:marBottom w:val="0"/>
          <w:divBdr>
            <w:top w:val="none" w:sz="0" w:space="0" w:color="auto"/>
            <w:left w:val="none" w:sz="0" w:space="0" w:color="auto"/>
            <w:bottom w:val="none" w:sz="0" w:space="0" w:color="auto"/>
            <w:right w:val="none" w:sz="0" w:space="0" w:color="auto"/>
          </w:divBdr>
        </w:div>
        <w:div w:id="678851636">
          <w:marLeft w:val="0"/>
          <w:marRight w:val="0"/>
          <w:marTop w:val="0"/>
          <w:marBottom w:val="0"/>
          <w:divBdr>
            <w:top w:val="none" w:sz="0" w:space="0" w:color="auto"/>
            <w:left w:val="none" w:sz="0" w:space="0" w:color="auto"/>
            <w:bottom w:val="none" w:sz="0" w:space="0" w:color="auto"/>
            <w:right w:val="none" w:sz="0" w:space="0" w:color="auto"/>
          </w:divBdr>
        </w:div>
        <w:div w:id="702051884">
          <w:marLeft w:val="0"/>
          <w:marRight w:val="0"/>
          <w:marTop w:val="0"/>
          <w:marBottom w:val="0"/>
          <w:divBdr>
            <w:top w:val="none" w:sz="0" w:space="0" w:color="auto"/>
            <w:left w:val="none" w:sz="0" w:space="0" w:color="auto"/>
            <w:bottom w:val="none" w:sz="0" w:space="0" w:color="auto"/>
            <w:right w:val="none" w:sz="0" w:space="0" w:color="auto"/>
          </w:divBdr>
        </w:div>
        <w:div w:id="588585517">
          <w:marLeft w:val="0"/>
          <w:marRight w:val="0"/>
          <w:marTop w:val="0"/>
          <w:marBottom w:val="0"/>
          <w:divBdr>
            <w:top w:val="none" w:sz="0" w:space="0" w:color="auto"/>
            <w:left w:val="none" w:sz="0" w:space="0" w:color="auto"/>
            <w:bottom w:val="none" w:sz="0" w:space="0" w:color="auto"/>
            <w:right w:val="none" w:sz="0" w:space="0" w:color="auto"/>
          </w:divBdr>
        </w:div>
        <w:div w:id="999886101">
          <w:marLeft w:val="0"/>
          <w:marRight w:val="0"/>
          <w:marTop w:val="0"/>
          <w:marBottom w:val="0"/>
          <w:divBdr>
            <w:top w:val="none" w:sz="0" w:space="0" w:color="auto"/>
            <w:left w:val="none" w:sz="0" w:space="0" w:color="auto"/>
            <w:bottom w:val="none" w:sz="0" w:space="0" w:color="auto"/>
            <w:right w:val="none" w:sz="0" w:space="0" w:color="auto"/>
          </w:divBdr>
        </w:div>
        <w:div w:id="1670673962">
          <w:marLeft w:val="0"/>
          <w:marRight w:val="0"/>
          <w:marTop w:val="0"/>
          <w:marBottom w:val="0"/>
          <w:divBdr>
            <w:top w:val="none" w:sz="0" w:space="0" w:color="auto"/>
            <w:left w:val="none" w:sz="0" w:space="0" w:color="auto"/>
            <w:bottom w:val="none" w:sz="0" w:space="0" w:color="auto"/>
            <w:right w:val="none" w:sz="0" w:space="0" w:color="auto"/>
          </w:divBdr>
        </w:div>
        <w:div w:id="1612012975">
          <w:marLeft w:val="0"/>
          <w:marRight w:val="0"/>
          <w:marTop w:val="0"/>
          <w:marBottom w:val="0"/>
          <w:divBdr>
            <w:top w:val="none" w:sz="0" w:space="0" w:color="auto"/>
            <w:left w:val="none" w:sz="0" w:space="0" w:color="auto"/>
            <w:bottom w:val="none" w:sz="0" w:space="0" w:color="auto"/>
            <w:right w:val="none" w:sz="0" w:space="0" w:color="auto"/>
          </w:divBdr>
        </w:div>
        <w:div w:id="926308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utwente.nl/en/Kick-In/guidel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2</Pages>
  <Words>483</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Twente</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Hammink, E.J. (Esmay, Student M-TM,M-BME)</dc:creator>
  <cp:keywords/>
  <dc:description/>
  <cp:lastModifiedBy>Hammink, E.J. (Esmay, Student M-TM,M-BME)</cp:lastModifiedBy>
  <cp:revision>6</cp:revision>
  <dcterms:created xsi:type="dcterms:W3CDTF">2020-08-12T20:00:00Z</dcterms:created>
  <dcterms:modified xsi:type="dcterms:W3CDTF">2020-08-13T15:27:00Z</dcterms:modified>
</cp:coreProperties>
</file>