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Times New Roman" w:eastAsia="Times New Roman" w:hAnsi="Times New Roman" w:cs="Times New Roman"/>
          <w:sz w:val="24"/>
          <w:szCs w:val="24"/>
        </w:rPr>
        <w:t>Greetings!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Times New Roman" w:eastAsia="Times New Roman" w:hAnsi="Times New Roman" w:cs="Times New Roman"/>
          <w:sz w:val="24"/>
          <w:szCs w:val="24"/>
        </w:rPr>
        <w:t>I trust this finds you well.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Times New Roman" w:eastAsia="Times New Roman" w:hAnsi="Times New Roman" w:cs="Times New Roman"/>
          <w:sz w:val="24"/>
          <w:szCs w:val="24"/>
        </w:rPr>
        <w:t>Kindly find attached our 2024 festive &amp; 2025 contract rates.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Times New Roman" w:eastAsia="Times New Roman" w:hAnsi="Times New Roman" w:cs="Times New Roman"/>
          <w:sz w:val="24"/>
          <w:szCs w:val="24"/>
        </w:rPr>
        <w:t>The resident rates are commissionable at 15% and the non-resident rates are net rates.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Times New Roman" w:eastAsia="Times New Roman" w:hAnsi="Times New Roman" w:cs="Times New Roman"/>
          <w:sz w:val="24"/>
          <w:szCs w:val="24"/>
        </w:rPr>
        <w:t> 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Times New Roman" w:eastAsia="Times New Roman" w:hAnsi="Times New Roman" w:cs="Times New Roman"/>
          <w:sz w:val="24"/>
          <w:szCs w:val="24"/>
        </w:rPr>
        <w:t>If you need further information feel free to contact us.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Calibri" w:eastAsia="Times New Roman" w:hAnsi="Calibri" w:cs="Calibri"/>
          <w:color w:val="1F497D"/>
        </w:rPr>
        <w:t> 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Calibri" w:eastAsia="Times New Roman" w:hAnsi="Calibri" w:cs="Calibri"/>
          <w:color w:val="1F497D"/>
        </w:rPr>
        <w:t> 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Candara" w:eastAsia="Times New Roman" w:hAnsi="Candara" w:cs="Times New Roman"/>
          <w:color w:val="1F497D"/>
          <w:sz w:val="24"/>
          <w:szCs w:val="24"/>
        </w:rPr>
        <w:t>Kind Regards,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Candara" w:eastAsia="Times New Roman" w:hAnsi="Candara" w:cs="Times New Roman"/>
          <w:color w:val="1F497D"/>
          <w:sz w:val="24"/>
          <w:szCs w:val="24"/>
        </w:rPr>
        <w:t> </w:t>
      </w:r>
    </w:p>
    <w:p w:rsidR="00964844" w:rsidRPr="00964844" w:rsidRDefault="00964844" w:rsidP="009648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4844">
        <w:rPr>
          <w:rFonts w:ascii="Candara" w:eastAsia="Times New Roman" w:hAnsi="Candara" w:cs="Times New Roman"/>
          <w:color w:val="1F497D"/>
          <w:sz w:val="24"/>
          <w:szCs w:val="24"/>
        </w:rPr>
        <w:t>Angela.</w:t>
      </w:r>
    </w:p>
    <w:p w:rsidR="00000BBE" w:rsidRDefault="00964844">
      <w:bookmarkStart w:id="0" w:name="_GoBack"/>
      <w:bookmarkEnd w:id="0"/>
    </w:p>
    <w:sectPr w:rsidR="00000B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4844"/>
    <w:rsid w:val="00964844"/>
    <w:rsid w:val="00D546EE"/>
    <w:rsid w:val="00FB7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739CCE-7CCD-4FC7-BAA7-2EECB74446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099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73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1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2024-11-12T08:43:00Z</dcterms:created>
  <dcterms:modified xsi:type="dcterms:W3CDTF">2024-11-12T12:57:00Z</dcterms:modified>
</cp:coreProperties>
</file>