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BE09" w14:textId="776C97C4" w:rsidR="00C501D2" w:rsidRPr="00C36217" w:rsidRDefault="000501C4" w:rsidP="00C36217">
      <w:pPr>
        <w:jc w:val="center"/>
        <w:rPr>
          <w:rFonts w:ascii="Times New Roman" w:hAnsi="Times New Roman" w:cs="Times New Roman"/>
          <w:b/>
          <w:bCs/>
          <w:sz w:val="36"/>
          <w:szCs w:val="36"/>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1792" behindDoc="0" locked="0" layoutInCell="1" allowOverlap="1" wp14:anchorId="6EDA74DA" wp14:editId="40886769">
                <wp:simplePos x="0" y="0"/>
                <wp:positionH relativeFrom="margin">
                  <wp:posOffset>1656784</wp:posOffset>
                </wp:positionH>
                <wp:positionV relativeFrom="paragraph">
                  <wp:posOffset>381189</wp:posOffset>
                </wp:positionV>
                <wp:extent cx="2534505" cy="47153"/>
                <wp:effectExtent l="19050" t="19050" r="37465" b="29210"/>
                <wp:wrapNone/>
                <wp:docPr id="54" name="Conector recto 54"/>
                <wp:cNvGraphicFramePr/>
                <a:graphic xmlns:a="http://schemas.openxmlformats.org/drawingml/2006/main">
                  <a:graphicData uri="http://schemas.microsoft.com/office/word/2010/wordprocessingShape">
                    <wps:wsp>
                      <wps:cNvCnPr/>
                      <wps:spPr>
                        <a:xfrm flipV="1">
                          <a:off x="0" y="0"/>
                          <a:ext cx="2534505" cy="47153"/>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9E9D6" id="Conector recto 54"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0.45pt,30pt" to="330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" strokecolor="black [3200]" strokeweight="2.25pt">
                <v:stroke joinstyle="miter"/>
                <w10:wrap anchorx="margin"/>
              </v:line>
            </w:pict>
          </mc:Fallback>
        </mc:AlternateContent>
      </w:r>
      <w:r w:rsidRPr="00C36217">
        <w:rPr>
          <w:rFonts w:ascii="Times New Roman" w:hAnsi="Times New Roman" w:cs="Times New Roman"/>
          <w:b/>
          <w:bCs/>
          <w:noProof/>
          <w:sz w:val="36"/>
          <w:szCs w:val="36"/>
          <w:lang w:val="es-MX"/>
        </w:rPr>
        <mc:AlternateContent>
          <mc:Choice Requires="wps">
            <w:drawing>
              <wp:anchor distT="0" distB="0" distL="114300" distR="114300" simplePos="0" relativeHeight="251679744" behindDoc="0" locked="0" layoutInCell="1" allowOverlap="1" wp14:anchorId="6348D438" wp14:editId="257B229C">
                <wp:simplePos x="0" y="0"/>
                <wp:positionH relativeFrom="margin">
                  <wp:posOffset>1412341</wp:posOffset>
                </wp:positionH>
                <wp:positionV relativeFrom="paragraph">
                  <wp:posOffset>290653</wp:posOffset>
                </wp:positionV>
                <wp:extent cx="3041907" cy="35271"/>
                <wp:effectExtent l="19050" t="19050" r="25400" b="22225"/>
                <wp:wrapNone/>
                <wp:docPr id="53" name="Conector recto 53"/>
                <wp:cNvGraphicFramePr/>
                <a:graphic xmlns:a="http://schemas.openxmlformats.org/drawingml/2006/main">
                  <a:graphicData uri="http://schemas.microsoft.com/office/word/2010/wordprocessingShape">
                    <wps:wsp>
                      <wps:cNvCnPr/>
                      <wps:spPr>
                        <a:xfrm flipV="1">
                          <a:off x="0" y="0"/>
                          <a:ext cx="3041907" cy="35271"/>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402A4" id="Conector recto 53"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1.2pt,22.9pt" to="350.7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" strokecolor="black [3200]" strokeweight="2.25pt">
                <v:stroke joinstyle="miter"/>
                <w10:wrap anchorx="margin"/>
              </v:line>
            </w:pict>
          </mc:Fallback>
        </mc:AlternateContent>
      </w:r>
      <w:r w:rsidR="00EB4C67">
        <w:rPr>
          <w:noProof/>
          <w:lang w:val="es-MX"/>
        </w:rPr>
        <w:drawing>
          <wp:anchor distT="0" distB="0" distL="114300" distR="114300" simplePos="0" relativeHeight="251684864" behindDoc="0" locked="0" layoutInCell="1" allowOverlap="1" wp14:anchorId="6582D05A" wp14:editId="2617C715">
            <wp:simplePos x="0" y="0"/>
            <wp:positionH relativeFrom="column">
              <wp:posOffset>-799479</wp:posOffset>
            </wp:positionH>
            <wp:positionV relativeFrom="paragraph">
              <wp:posOffset>-474917</wp:posOffset>
            </wp:positionV>
            <wp:extent cx="1165193" cy="1165193"/>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pic:nvPicPr>
                  <pic:blipFill>
                    <a:blip r:embed="rId9">
                      <a:extLst>
                        <a:ext uri="{28A0092B-C50C-407E-A947-70E740481C1C}">
                          <a14:useLocalDpi xmlns:a14="http://schemas.microsoft.com/office/drawing/2010/main" val="0"/>
                        </a:ext>
                      </a:extLst>
                    </a:blip>
                    <a:stretch>
                      <a:fillRect/>
                    </a:stretch>
                  </pic:blipFill>
                  <pic:spPr>
                    <a:xfrm>
                      <a:off x="0" y="0"/>
                      <a:ext cx="1169612" cy="1169612"/>
                    </a:xfrm>
                    <a:prstGeom prst="rect">
                      <a:avLst/>
                    </a:prstGeom>
                  </pic:spPr>
                </pic:pic>
              </a:graphicData>
            </a:graphic>
            <wp14:sizeRelH relativeFrom="margin">
              <wp14:pctWidth>0</wp14:pctWidth>
            </wp14:sizeRelH>
            <wp14:sizeRelV relativeFrom="margin">
              <wp14:pctHeight>0</wp14:pctHeight>
            </wp14:sizeRelV>
          </wp:anchor>
        </w:drawing>
      </w:r>
      <w:r w:rsidR="00C36217" w:rsidRPr="00C36217">
        <w:rPr>
          <w:rFonts w:ascii="Times New Roman" w:hAnsi="Times New Roman" w:cs="Times New Roman"/>
          <w:b/>
          <w:bCs/>
          <w:sz w:val="36"/>
          <w:szCs w:val="36"/>
          <w:lang w:val="es-MX"/>
        </w:rPr>
        <w:t>L</w:t>
      </w:r>
      <w:r w:rsidR="00C62440">
        <w:rPr>
          <w:rFonts w:ascii="Times New Roman" w:hAnsi="Times New Roman" w:cs="Times New Roman"/>
          <w:b/>
          <w:bCs/>
          <w:sz w:val="36"/>
          <w:szCs w:val="36"/>
          <w:lang w:val="es-MX"/>
        </w:rPr>
        <w:t>A AMERICAN UNIVERSITY</w:t>
      </w:r>
    </w:p>
    <w:p w14:paraId="0FDBA354" w14:textId="523F7679" w:rsidR="00C501D2" w:rsidRDefault="000501C4">
      <w:pPr>
        <w:rPr>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3840" behindDoc="0" locked="0" layoutInCell="1" allowOverlap="1" wp14:anchorId="7BE329A1" wp14:editId="51CB7466">
                <wp:simplePos x="0" y="0"/>
                <wp:positionH relativeFrom="margin">
                  <wp:posOffset>1801640</wp:posOffset>
                </wp:positionH>
                <wp:positionV relativeFrom="paragraph">
                  <wp:posOffset>113439</wp:posOffset>
                </wp:positionV>
                <wp:extent cx="2109055" cy="35270"/>
                <wp:effectExtent l="19050" t="19050" r="24765" b="22225"/>
                <wp:wrapNone/>
                <wp:docPr id="55" name="Conector recto 55"/>
                <wp:cNvGraphicFramePr/>
                <a:graphic xmlns:a="http://schemas.openxmlformats.org/drawingml/2006/main">
                  <a:graphicData uri="http://schemas.microsoft.com/office/word/2010/wordprocessingShape">
                    <wps:wsp>
                      <wps:cNvCnPr/>
                      <wps:spPr>
                        <a:xfrm flipV="1">
                          <a:off x="0" y="0"/>
                          <a:ext cx="2109055" cy="3527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AD4FA" id="Conector recto 55"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85pt,8.95pt" to="307.9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" strokecolor="black [3200]" strokeweight="2.25pt">
                <v:stroke joinstyle="miter"/>
                <w10:wrap anchorx="margin"/>
              </v:line>
            </w:pict>
          </mc:Fallback>
        </mc:AlternateContent>
      </w:r>
      <w:r w:rsidR="00EB4C67">
        <w:rPr>
          <w:rFonts w:ascii="Times New Roman" w:hAnsi="Times New Roman" w:cs="Times New Roman"/>
          <w:noProof/>
          <w:sz w:val="36"/>
          <w:szCs w:val="36"/>
          <w:lang w:val="es-MX"/>
        </w:rPr>
        <mc:AlternateContent>
          <mc:Choice Requires="wps">
            <w:drawing>
              <wp:anchor distT="0" distB="0" distL="114300" distR="114300" simplePos="0" relativeHeight="251685888" behindDoc="0" locked="0" layoutInCell="1" allowOverlap="1" wp14:anchorId="05049C1C" wp14:editId="5443604E">
                <wp:simplePos x="0" y="0"/>
                <wp:positionH relativeFrom="column">
                  <wp:posOffset>-627462</wp:posOffset>
                </wp:positionH>
                <wp:positionV relativeFrom="paragraph">
                  <wp:posOffset>290370</wp:posOffset>
                </wp:positionV>
                <wp:extent cx="28104" cy="7151295"/>
                <wp:effectExtent l="19050" t="19050" r="29210" b="31115"/>
                <wp:wrapNone/>
                <wp:docPr id="97" name="Conector recto 97"/>
                <wp:cNvGraphicFramePr/>
                <a:graphic xmlns:a="http://schemas.openxmlformats.org/drawingml/2006/main">
                  <a:graphicData uri="http://schemas.microsoft.com/office/word/2010/wordprocessingShape">
                    <wps:wsp>
                      <wps:cNvCnPr/>
                      <wps:spPr>
                        <a:xfrm flipH="1">
                          <a:off x="0" y="0"/>
                          <a:ext cx="28104" cy="71512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9CAAA" id="Conector recto 97"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22.85pt" to="-47.2pt,5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" strokecolor="black [3200]" strokeweight="2.25pt">
                <v:stroke joinstyle="miter"/>
              </v:line>
            </w:pict>
          </mc:Fallback>
        </mc:AlternateContent>
      </w:r>
    </w:p>
    <w:bookmarkStart w:id="0" w:name="_Toc236993620"/>
    <w:p w14:paraId="519A1A6E" w14:textId="6EC897EE" w:rsidR="00C739F3" w:rsidRDefault="00EB4C67" w:rsidP="009F2A65">
      <w:r>
        <w:rPr>
          <w:noProof/>
        </w:rPr>
        <mc:AlternateContent>
          <mc:Choice Requires="wps">
            <w:drawing>
              <wp:anchor distT="0" distB="0" distL="114300" distR="114300" simplePos="0" relativeHeight="251687936" behindDoc="0" locked="0" layoutInCell="1" allowOverlap="1" wp14:anchorId="17075B72" wp14:editId="1F137686">
                <wp:simplePos x="0" y="0"/>
                <wp:positionH relativeFrom="column">
                  <wp:posOffset>-517708</wp:posOffset>
                </wp:positionH>
                <wp:positionV relativeFrom="paragraph">
                  <wp:posOffset>149061</wp:posOffset>
                </wp:positionV>
                <wp:extent cx="27940" cy="6725782"/>
                <wp:effectExtent l="19050" t="19050" r="29210" b="37465"/>
                <wp:wrapNone/>
                <wp:docPr id="98" name="Conector recto 98"/>
                <wp:cNvGraphicFramePr/>
                <a:graphic xmlns:a="http://schemas.openxmlformats.org/drawingml/2006/main">
                  <a:graphicData uri="http://schemas.microsoft.com/office/word/2010/wordprocessingShape">
                    <wps:wsp>
                      <wps:cNvCnPr/>
                      <wps:spPr>
                        <a:xfrm flipH="1">
                          <a:off x="0" y="0"/>
                          <a:ext cx="27940" cy="6725782"/>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3D165" id="Conector recto 9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5pt,11.75pt" to="-38.55pt,5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" strokecolor="black [3200]" strokeweight="2.25pt">
                <v:stroke joinstyle="miter"/>
              </v:line>
            </w:pict>
          </mc:Fallback>
        </mc:AlternateContent>
      </w:r>
      <w:bookmarkEnd w:id="0"/>
    </w:p>
    <w:p w14:paraId="6AE0659E" w14:textId="20798033" w:rsidR="00C36217" w:rsidRDefault="00EB4C67" w:rsidP="00C36217">
      <w:pPr>
        <w:jc w:val="center"/>
        <w:rPr>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9984" behindDoc="0" locked="0" layoutInCell="1" allowOverlap="1" wp14:anchorId="547C8A9E" wp14:editId="3C59ECB5">
                <wp:simplePos x="0" y="0"/>
                <wp:positionH relativeFrom="column">
                  <wp:posOffset>-363585</wp:posOffset>
                </wp:positionH>
                <wp:positionV relativeFrom="paragraph">
                  <wp:posOffset>201113</wp:posOffset>
                </wp:positionV>
                <wp:extent cx="0" cy="6038278"/>
                <wp:effectExtent l="19050" t="0" r="19050" b="19685"/>
                <wp:wrapNone/>
                <wp:docPr id="99" name="Conector recto 99"/>
                <wp:cNvGraphicFramePr/>
                <a:graphic xmlns:a="http://schemas.openxmlformats.org/drawingml/2006/main">
                  <a:graphicData uri="http://schemas.microsoft.com/office/word/2010/wordprocessingShape">
                    <wps:wsp>
                      <wps:cNvCnPr/>
                      <wps:spPr>
                        <a:xfrm flipH="1">
                          <a:off x="0" y="0"/>
                          <a:ext cx="0" cy="6038278"/>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AFB37" id="Conector recto 99"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5pt,15.85pt" to="-28.65pt,4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" strokecolor="black [3200]" strokeweight="2.25pt">
                <v:stroke joinstyle="miter"/>
              </v:line>
            </w:pict>
          </mc:Fallback>
        </mc:AlternateContent>
      </w:r>
    </w:p>
    <w:p w14:paraId="0352EDA6" w14:textId="77777777" w:rsidR="00C36217" w:rsidRDefault="00C36217" w:rsidP="00C36217">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INGENIERÍA EN SISTEMAS</w:t>
      </w:r>
    </w:p>
    <w:p w14:paraId="44696E83" w14:textId="77777777" w:rsidR="00C36217" w:rsidRDefault="00C36217" w:rsidP="00C62440">
      <w:pPr>
        <w:rPr>
          <w:rFonts w:ascii="Times New Roman" w:hAnsi="Times New Roman" w:cs="Times New Roman"/>
          <w:b/>
          <w:bCs/>
          <w:sz w:val="36"/>
          <w:szCs w:val="36"/>
          <w:lang w:val="es-MX"/>
        </w:rPr>
      </w:pPr>
    </w:p>
    <w:p w14:paraId="4DB04A5A" w14:textId="28292467" w:rsidR="00C36217" w:rsidRDefault="00C36217" w:rsidP="005A2E0E">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w:t>
      </w:r>
      <w:r>
        <w:rPr>
          <w:rFonts w:ascii="Times New Roman" w:hAnsi="Times New Roman" w:cs="Times New Roman"/>
          <w:b/>
          <w:bCs/>
          <w:sz w:val="36"/>
          <w:szCs w:val="36"/>
          <w:lang w:val="es-ES"/>
        </w:rPr>
        <w:t>SISTEMA DE DIAGNÓSTICO CAPILAR</w:t>
      </w:r>
      <w:r>
        <w:rPr>
          <w:rFonts w:ascii="Times New Roman" w:hAnsi="Times New Roman" w:cs="Times New Roman"/>
          <w:b/>
          <w:bCs/>
          <w:sz w:val="36"/>
          <w:szCs w:val="36"/>
          <w:lang w:val="es-MX"/>
        </w:rPr>
        <w:t>”</w:t>
      </w:r>
    </w:p>
    <w:p w14:paraId="38043722" w14:textId="77777777" w:rsidR="00C36217" w:rsidRDefault="00C36217" w:rsidP="00C36217">
      <w:pPr>
        <w:jc w:val="center"/>
        <w:rPr>
          <w:rFonts w:ascii="Times New Roman" w:hAnsi="Times New Roman" w:cs="Times New Roman"/>
          <w:b/>
          <w:bCs/>
          <w:sz w:val="36"/>
          <w:szCs w:val="36"/>
          <w:lang w:val="es-MX"/>
        </w:rPr>
      </w:pPr>
    </w:p>
    <w:p w14:paraId="4E2FAAB6" w14:textId="54026977" w:rsidR="00C36217" w:rsidRDefault="00C36217" w:rsidP="00C36217">
      <w:pPr>
        <w:jc w:val="center"/>
        <w:rPr>
          <w:rFonts w:ascii="Times New Roman" w:hAnsi="Times New Roman" w:cs="Times New Roman"/>
          <w:b/>
          <w:bCs/>
          <w:sz w:val="96"/>
          <w:szCs w:val="96"/>
          <w:lang w:val="es-MX"/>
        </w:rPr>
      </w:pPr>
      <w:r w:rsidRPr="00C36217">
        <w:rPr>
          <w:rFonts w:ascii="Times New Roman" w:hAnsi="Times New Roman" w:cs="Times New Roman"/>
          <w:b/>
          <w:bCs/>
          <w:sz w:val="96"/>
          <w:szCs w:val="96"/>
          <w:lang w:val="es-MX"/>
        </w:rPr>
        <w:t xml:space="preserve">PROYECTO DE </w:t>
      </w:r>
      <w:r w:rsidR="00B1597C">
        <w:rPr>
          <w:rFonts w:ascii="Times New Roman" w:hAnsi="Times New Roman" w:cs="Times New Roman"/>
          <w:b/>
          <w:bCs/>
          <w:sz w:val="96"/>
          <w:szCs w:val="96"/>
          <w:lang w:val="es-MX"/>
        </w:rPr>
        <w:t>CURSO</w:t>
      </w:r>
    </w:p>
    <w:p w14:paraId="5A2A44B2" w14:textId="4CBFEEA5" w:rsidR="00C36217"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Que para obtener el título de</w:t>
      </w:r>
      <w:r w:rsidR="00C36217" w:rsidRPr="00C36217">
        <w:rPr>
          <w:rFonts w:ascii="Times New Roman" w:hAnsi="Times New Roman" w:cs="Times New Roman"/>
          <w:sz w:val="32"/>
          <w:szCs w:val="32"/>
          <w:lang w:val="es-MX"/>
        </w:rPr>
        <w:t>:</w:t>
      </w:r>
    </w:p>
    <w:p w14:paraId="163B6A9A" w14:textId="61B9973E" w:rsidR="00C62440" w:rsidRPr="00C62440" w:rsidRDefault="00C62440" w:rsidP="00C36217">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INGENIERO EN SISTEMAS</w:t>
      </w:r>
    </w:p>
    <w:p w14:paraId="24A4B977" w14:textId="77777777" w:rsidR="00C62440" w:rsidRDefault="00C62440" w:rsidP="00C36217">
      <w:pPr>
        <w:jc w:val="center"/>
        <w:rPr>
          <w:rFonts w:ascii="Times New Roman" w:hAnsi="Times New Roman" w:cs="Times New Roman"/>
          <w:sz w:val="32"/>
          <w:szCs w:val="32"/>
          <w:lang w:val="es-MX"/>
        </w:rPr>
      </w:pPr>
    </w:p>
    <w:p w14:paraId="6B4781A6" w14:textId="0BC625BF" w:rsidR="00C62440"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Presenta:</w:t>
      </w:r>
    </w:p>
    <w:p w14:paraId="5DF45AD7" w14:textId="635BD987" w:rsidR="00C62440" w:rsidRPr="00C62440" w:rsidRDefault="00C62440" w:rsidP="00C62440">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VÍCTOR ENRIQUE BÁEZ LÓPEZ</w:t>
      </w:r>
    </w:p>
    <w:p w14:paraId="7C600CB6" w14:textId="4FCC12A3" w:rsidR="00C62440"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Tutor:</w:t>
      </w:r>
    </w:p>
    <w:p w14:paraId="3EFE13E1" w14:textId="47584CCA" w:rsidR="00C62440" w:rsidRDefault="00C62440" w:rsidP="00C36217">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Msc. JOSÉ ADRIAN RIVERA OROSCO</w:t>
      </w:r>
    </w:p>
    <w:p w14:paraId="3EAC79F7" w14:textId="77777777" w:rsidR="00EB4C67" w:rsidRDefault="00EB4C67" w:rsidP="00EB4C67">
      <w:pPr>
        <w:rPr>
          <w:rFonts w:ascii="Times New Roman" w:hAnsi="Times New Roman" w:cs="Times New Roman"/>
          <w:b/>
          <w:bCs/>
          <w:sz w:val="32"/>
          <w:szCs w:val="32"/>
          <w:lang w:val="es-MX"/>
        </w:rPr>
      </w:pPr>
    </w:p>
    <w:p w14:paraId="5FCA4E6A" w14:textId="546AC31D" w:rsidR="00AE5A85" w:rsidRDefault="00C62440" w:rsidP="00EB4C67">
      <w:pPr>
        <w:rPr>
          <w:rFonts w:ascii="Times New Roman" w:hAnsi="Times New Roman" w:cs="Times New Roman"/>
          <w:b/>
          <w:bCs/>
          <w:sz w:val="32"/>
          <w:szCs w:val="32"/>
          <w:lang w:val="es-MX"/>
        </w:rPr>
      </w:pPr>
      <w:r>
        <w:rPr>
          <w:rFonts w:ascii="Times New Roman" w:hAnsi="Times New Roman" w:cs="Times New Roman"/>
          <w:b/>
          <w:bCs/>
          <w:sz w:val="32"/>
          <w:szCs w:val="32"/>
          <w:lang w:val="es-MX"/>
        </w:rPr>
        <w:t>Managua, Nicaragua</w:t>
      </w:r>
      <w:r w:rsidR="00EB4C67">
        <w:rPr>
          <w:rFonts w:ascii="Times New Roman" w:hAnsi="Times New Roman" w:cs="Times New Roman"/>
          <w:b/>
          <w:bCs/>
          <w:sz w:val="32"/>
          <w:szCs w:val="32"/>
          <w:lang w:val="es-MX"/>
        </w:rPr>
        <w:t xml:space="preserve">                                                    </w:t>
      </w:r>
      <w:r w:rsidR="00B8491E">
        <w:rPr>
          <w:rFonts w:ascii="Times New Roman" w:hAnsi="Times New Roman" w:cs="Times New Roman"/>
          <w:b/>
          <w:bCs/>
          <w:sz w:val="32"/>
          <w:szCs w:val="32"/>
          <w:lang w:val="es-MX"/>
        </w:rPr>
        <w:t>agosto</w:t>
      </w:r>
      <w:r w:rsidR="00A1506B">
        <w:rPr>
          <w:rFonts w:ascii="Times New Roman" w:hAnsi="Times New Roman" w:cs="Times New Roman"/>
          <w:b/>
          <w:bCs/>
          <w:sz w:val="32"/>
          <w:szCs w:val="32"/>
          <w:lang w:val="es-MX"/>
        </w:rPr>
        <w:t xml:space="preserve"> 23</w:t>
      </w:r>
      <w:r w:rsidR="00EB4C67">
        <w:rPr>
          <w:rFonts w:ascii="Times New Roman" w:hAnsi="Times New Roman" w:cs="Times New Roman"/>
          <w:b/>
          <w:bCs/>
          <w:sz w:val="32"/>
          <w:szCs w:val="32"/>
          <w:lang w:val="es-MX"/>
        </w:rPr>
        <w:t>, 2026</w:t>
      </w:r>
    </w:p>
    <w:p w14:paraId="1ECC1A29" w14:textId="77777777" w:rsidR="00AE5A85" w:rsidRDefault="00AE5A85">
      <w:pPr>
        <w:rPr>
          <w:rFonts w:ascii="Times New Roman" w:hAnsi="Times New Roman" w:cs="Times New Roman"/>
          <w:b/>
          <w:bCs/>
          <w:sz w:val="32"/>
          <w:szCs w:val="32"/>
          <w:lang w:val="es-MX"/>
        </w:rPr>
      </w:pPr>
      <w:r>
        <w:rPr>
          <w:rFonts w:ascii="Times New Roman" w:hAnsi="Times New Roman" w:cs="Times New Roman"/>
          <w:b/>
          <w:bCs/>
          <w:sz w:val="32"/>
          <w:szCs w:val="32"/>
          <w:lang w:val="es-MX"/>
        </w:rPr>
        <w:br w:type="page"/>
      </w:r>
    </w:p>
    <w:p w14:paraId="6F5614D9" w14:textId="76573776" w:rsidR="00A7756A" w:rsidRDefault="00AE5A85" w:rsidP="00AE5A85">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lastRenderedPageBreak/>
        <w:t>Agradecimientos</w:t>
      </w:r>
    </w:p>
    <w:p w14:paraId="37EA61F5" w14:textId="77777777" w:rsidR="00AE5A85" w:rsidRDefault="00AE5A85" w:rsidP="00AE5A85">
      <w:pPr>
        <w:jc w:val="center"/>
        <w:rPr>
          <w:rFonts w:ascii="Times New Roman" w:hAnsi="Times New Roman" w:cs="Times New Roman"/>
          <w:b/>
          <w:bCs/>
          <w:sz w:val="32"/>
          <w:szCs w:val="32"/>
          <w:lang w:val="es-MX"/>
        </w:rPr>
      </w:pPr>
    </w:p>
    <w:p w14:paraId="78CBB330" w14:textId="35BCBC29" w:rsidR="00AE5A85" w:rsidRPr="00AE5A85" w:rsidRDefault="00AE5A85" w:rsidP="00AE5A85">
      <w:pPr>
        <w:pStyle w:val="APA7MAEDICIN"/>
        <w:rPr>
          <w:lang w:val="es-MX"/>
        </w:rPr>
      </w:pPr>
      <w:r w:rsidRPr="00AE5A85">
        <w:rPr>
          <w:lang w:val="es-MX"/>
        </w:rPr>
        <w:t>Quiero expresar mi más profundo agradecimiento a mi tutor, el Msc. José Adrian Rivera Orosco. Gracias por su invaluable guía metodológica y por dar siempre lo mejor de sí para apoyarnos a todos, demostrando una paciencia y dedicación admirables a pesar de la gran cantidad y diversidad de proyectos que tuvo bajo su responsabilidad.</w:t>
      </w:r>
    </w:p>
    <w:p w14:paraId="3959176E" w14:textId="248B47AA" w:rsidR="00AE5A85" w:rsidRPr="00AE5A85" w:rsidRDefault="00AE5A85" w:rsidP="00AE5A85">
      <w:pPr>
        <w:pStyle w:val="APA7MAEDICIN"/>
        <w:rPr>
          <w:lang w:val="es-MX"/>
        </w:rPr>
      </w:pPr>
      <w:r w:rsidRPr="00AE5A85">
        <w:rPr>
          <w:lang w:val="es-MX"/>
        </w:rPr>
        <w:t>De manera muy especial, agradezco a mi hermana en su rol como propietaria de salones de belleza y experta en el rubro. Su visión de negocio, su experiencia técnica y su disposición para guiarme fueron piezas fundamentales para que este sistema tecnológico respondiera a una necesidad real del mercado. Sin tu asesoría profesional, este proyecto no tendría la misma solidez.</w:t>
      </w:r>
    </w:p>
    <w:p w14:paraId="29E4B6B9" w14:textId="4103B8F5" w:rsidR="00AE5A85" w:rsidRDefault="00AE5A85" w:rsidP="00AE5A85">
      <w:pPr>
        <w:pStyle w:val="APA7MAEDICIN"/>
        <w:rPr>
          <w:lang w:val="es-MX"/>
        </w:rPr>
      </w:pPr>
      <w:r w:rsidRPr="00AE5A85">
        <w:rPr>
          <w:lang w:val="es-MX"/>
        </w:rPr>
        <w:t>Finalmente, extiendo mi gratitud a todos los estilistas, administradores y profesionales de la belleza en la ciudad de Managua que, de manera desinteresada, se tomaron el tiempo de llenar los cuestionarios y compartir sus experiencias operativas. Sus respuestas fueron el cimiento sobre el cual se construyó la viabilidad de este proyecto.</w:t>
      </w:r>
    </w:p>
    <w:p w14:paraId="46DB780E" w14:textId="77777777" w:rsidR="00AE5A85" w:rsidRDefault="00AE5A85">
      <w:pPr>
        <w:rPr>
          <w:rFonts w:ascii="Times New Roman" w:eastAsia="Times New Roman" w:hAnsi="Times New Roman" w:cs="Times New Roman"/>
          <w:kern w:val="0"/>
          <w:sz w:val="24"/>
          <w:szCs w:val="24"/>
          <w:lang w:val="es-MX" w:eastAsia="es-NI"/>
          <w14:ligatures w14:val="none"/>
        </w:rPr>
      </w:pPr>
      <w:r>
        <w:rPr>
          <w:lang w:val="es-MX"/>
        </w:rPr>
        <w:br w:type="page"/>
      </w:r>
    </w:p>
    <w:p w14:paraId="686908E0" w14:textId="77777777" w:rsidR="00AE5A85" w:rsidRDefault="00AE5A85" w:rsidP="00AE5A85">
      <w:pPr>
        <w:jc w:val="center"/>
        <w:rPr>
          <w:rFonts w:ascii="Times New Roman" w:hAnsi="Times New Roman" w:cs="Times New Roman"/>
          <w:b/>
          <w:bCs/>
          <w:sz w:val="32"/>
          <w:szCs w:val="32"/>
          <w:lang w:val="es-MX"/>
        </w:rPr>
      </w:pPr>
      <w:r w:rsidRPr="00AE5A85">
        <w:rPr>
          <w:rFonts w:ascii="Times New Roman" w:hAnsi="Times New Roman" w:cs="Times New Roman"/>
          <w:b/>
          <w:bCs/>
          <w:sz w:val="32"/>
          <w:szCs w:val="32"/>
          <w:lang w:val="es-MX"/>
        </w:rPr>
        <w:lastRenderedPageBreak/>
        <w:t>Dedicatoria</w:t>
      </w:r>
    </w:p>
    <w:p w14:paraId="7F6FC988" w14:textId="77777777" w:rsidR="00AE5A85" w:rsidRPr="00AE5A85" w:rsidRDefault="00AE5A85" w:rsidP="00AE5A85">
      <w:pPr>
        <w:jc w:val="center"/>
        <w:rPr>
          <w:rFonts w:ascii="Times New Roman" w:hAnsi="Times New Roman" w:cs="Times New Roman"/>
          <w:b/>
          <w:bCs/>
          <w:sz w:val="32"/>
          <w:szCs w:val="32"/>
          <w:lang w:val="es-MX"/>
        </w:rPr>
      </w:pPr>
    </w:p>
    <w:p w14:paraId="5D72484C" w14:textId="4B1BF820" w:rsidR="00AE5A85" w:rsidRPr="00AE5A85" w:rsidRDefault="00AE5A85" w:rsidP="00AE5A85">
      <w:pPr>
        <w:pStyle w:val="APA7MAEDICIN"/>
        <w:rPr>
          <w:lang w:val="es-MX"/>
        </w:rPr>
      </w:pPr>
      <w:r w:rsidRPr="00AE5A85">
        <w:rPr>
          <w:lang w:val="es-MX"/>
        </w:rPr>
        <w:t>Dedico este proyecto, en primer lugar, a mi padre. Cada página</w:t>
      </w:r>
      <w:r>
        <w:rPr>
          <w:lang w:val="es-MX"/>
        </w:rPr>
        <w:t xml:space="preserve"> </w:t>
      </w:r>
      <w:r w:rsidRPr="00AE5A85">
        <w:rPr>
          <w:lang w:val="es-MX"/>
        </w:rPr>
        <w:t xml:space="preserve">y cada línea de este </w:t>
      </w:r>
      <w:r>
        <w:rPr>
          <w:lang w:val="es-MX"/>
        </w:rPr>
        <w:t>proyecto</w:t>
      </w:r>
      <w:r w:rsidRPr="00AE5A85">
        <w:rPr>
          <w:lang w:val="es-MX"/>
        </w:rPr>
        <w:t xml:space="preserve"> llevan impresos tu esfuerzo incalculable detrás del volante. Gracias por trabajar incansablemente como taxista para pagar mi carrera y darme la oportunidad de convertirme en Ingeniero en Sistemas. Este logro es tan tuyo como mío.</w:t>
      </w:r>
    </w:p>
    <w:p w14:paraId="023B9A2F" w14:textId="7A07A711" w:rsidR="00AE5A85" w:rsidRPr="00AE5A85" w:rsidRDefault="00AE5A85" w:rsidP="00AE5A85">
      <w:pPr>
        <w:pStyle w:val="APA7MAEDICIN"/>
        <w:rPr>
          <w:lang w:val="es-MX"/>
        </w:rPr>
      </w:pPr>
      <w:r w:rsidRPr="00AE5A85">
        <w:rPr>
          <w:lang w:val="es-MX"/>
        </w:rPr>
        <w:t>A mi madre, por ser mi mayor pilar de contención emocional durante todos estos años de estudio. Gracias por tu paciencia infinita y por convertirte en mi mejor y más leal público cada vez que necesitaba ensayar mis exposiciones. Tu apoyo silencioso y constante fue la fuerza que me impulsó a no rendirme.</w:t>
      </w:r>
    </w:p>
    <w:p w14:paraId="225C10F8" w14:textId="3E7D6B4C" w:rsidR="00594610" w:rsidRDefault="00AE5A85" w:rsidP="00AE5A85">
      <w:pPr>
        <w:pStyle w:val="APA7MAEDICIN"/>
        <w:rPr>
          <w:lang w:val="es-MX"/>
        </w:rPr>
      </w:pPr>
      <w:r w:rsidRPr="00AE5A85">
        <w:rPr>
          <w:lang w:val="es-MX"/>
        </w:rPr>
        <w:t>A mi hermana, por ser mi inspiración emprendedora. Gracias por creer en mí desde el primer día y por demostrarme, con tu trabajo y éxito, la importancia de innovar y superarse siempre.</w:t>
      </w:r>
    </w:p>
    <w:p w14:paraId="6C8A2357" w14:textId="77777777" w:rsidR="00594610" w:rsidRDefault="00594610">
      <w:pPr>
        <w:rPr>
          <w:rFonts w:ascii="Times New Roman" w:eastAsia="Times New Roman" w:hAnsi="Times New Roman" w:cs="Times New Roman"/>
          <w:kern w:val="0"/>
          <w:sz w:val="24"/>
          <w:szCs w:val="24"/>
          <w:lang w:val="es-MX" w:eastAsia="es-NI"/>
          <w14:ligatures w14:val="none"/>
        </w:rPr>
      </w:pPr>
      <w:r>
        <w:rPr>
          <w:lang w:val="es-MX"/>
        </w:rPr>
        <w:br w:type="page"/>
      </w:r>
    </w:p>
    <w:p w14:paraId="7B10619B" w14:textId="73923ACB" w:rsidR="00AE5A85" w:rsidRDefault="00594610" w:rsidP="00594610">
      <w:pPr>
        <w:jc w:val="center"/>
        <w:rPr>
          <w:rFonts w:ascii="Times New Roman" w:hAnsi="Times New Roman" w:cs="Times New Roman"/>
          <w:b/>
          <w:bCs/>
          <w:sz w:val="32"/>
          <w:szCs w:val="32"/>
          <w:lang w:val="es-MX"/>
        </w:rPr>
      </w:pPr>
      <w:r w:rsidRPr="00594610">
        <w:rPr>
          <w:rFonts w:ascii="Times New Roman" w:hAnsi="Times New Roman" w:cs="Times New Roman"/>
          <w:b/>
          <w:bCs/>
          <w:sz w:val="32"/>
          <w:szCs w:val="32"/>
          <w:lang w:val="es-MX"/>
        </w:rPr>
        <w:lastRenderedPageBreak/>
        <w:t>Declaración</w:t>
      </w:r>
      <w:r w:rsidR="00642639">
        <w:rPr>
          <w:rFonts w:ascii="Times New Roman" w:hAnsi="Times New Roman" w:cs="Times New Roman"/>
          <w:b/>
          <w:bCs/>
          <w:sz w:val="32"/>
          <w:szCs w:val="32"/>
          <w:lang w:val="es-MX"/>
        </w:rPr>
        <w:t xml:space="preserve"> de originalidad</w:t>
      </w:r>
    </w:p>
    <w:p w14:paraId="2D7BBC1A" w14:textId="77777777" w:rsidR="00594610" w:rsidRDefault="00594610" w:rsidP="00594610">
      <w:pPr>
        <w:jc w:val="center"/>
        <w:rPr>
          <w:rFonts w:ascii="Times New Roman" w:hAnsi="Times New Roman" w:cs="Times New Roman"/>
          <w:b/>
          <w:bCs/>
          <w:sz w:val="32"/>
          <w:szCs w:val="32"/>
          <w:lang w:val="es-MX"/>
        </w:rPr>
      </w:pPr>
    </w:p>
    <w:p w14:paraId="656C548E" w14:textId="65AB5750" w:rsidR="00594610" w:rsidRPr="00594610" w:rsidRDefault="00594610" w:rsidP="009D0DBB">
      <w:pPr>
        <w:pStyle w:val="APA7MAEDICIN"/>
        <w:rPr>
          <w:lang w:val="es-MX"/>
        </w:rPr>
      </w:pPr>
      <w:r w:rsidRPr="00594610">
        <w:rPr>
          <w:lang w:val="es-MX"/>
        </w:rPr>
        <w:t xml:space="preserve">Yo, </w:t>
      </w:r>
      <w:r w:rsidRPr="00594610">
        <w:rPr>
          <w:b/>
          <w:bCs/>
          <w:lang w:val="es-MX"/>
        </w:rPr>
        <w:t>V</w:t>
      </w:r>
      <w:r w:rsidR="00642639">
        <w:rPr>
          <w:b/>
          <w:bCs/>
          <w:lang w:val="es-MX"/>
        </w:rPr>
        <w:t>i</w:t>
      </w:r>
      <w:r w:rsidRPr="00594610">
        <w:rPr>
          <w:b/>
          <w:bCs/>
          <w:lang w:val="es-MX"/>
        </w:rPr>
        <w:t>ctor Enrique Báez López</w:t>
      </w:r>
      <w:r w:rsidRPr="00594610">
        <w:rPr>
          <w:lang w:val="es-MX"/>
        </w:rPr>
        <w:t xml:space="preserve">, estudiante de la carrera de Ingeniería en Sistemas de </w:t>
      </w:r>
      <w:r w:rsidRPr="009D0DBB">
        <w:rPr>
          <w:b/>
          <w:bCs/>
          <w:lang w:val="es-MX"/>
        </w:rPr>
        <w:t>La American University (LAU),</w:t>
      </w:r>
      <w:r w:rsidRPr="00594610">
        <w:rPr>
          <w:lang w:val="es-MX"/>
        </w:rPr>
        <w:t xml:space="preserve"> declaro bajo juramento académico que el proyecto de curso titulado “</w:t>
      </w:r>
      <w:r w:rsidRPr="009D0DBB">
        <w:rPr>
          <w:b/>
          <w:bCs/>
          <w:lang w:val="es-MX"/>
        </w:rPr>
        <w:t>SISTEMA DE DIAGNÓSTICO CAPILAR</w:t>
      </w:r>
      <w:r w:rsidRPr="00594610">
        <w:rPr>
          <w:lang w:val="es-MX"/>
        </w:rPr>
        <w:t>” es un trabajo inédito, original y de mi absoluta autoría.</w:t>
      </w:r>
    </w:p>
    <w:p w14:paraId="532FAD97" w14:textId="2546850C" w:rsidR="00594610" w:rsidRPr="00594610" w:rsidRDefault="00594610" w:rsidP="009D0DBB">
      <w:pPr>
        <w:pStyle w:val="APA7MAEDICIN"/>
        <w:rPr>
          <w:lang w:val="es-MX"/>
        </w:rPr>
      </w:pPr>
      <w:r w:rsidRPr="00594610">
        <w:rPr>
          <w:lang w:val="es-MX"/>
        </w:rPr>
        <w:t>Declaro que este documento ha sido elaborado cumpliendo estrictamente con los lineamientos metodológicos, técnicos y éticos exigidos por la universidad para el proceso de culminación de estudios. Asimismo, confirmo que toda la información, datos de mercado, diagramas y fuentes documentales utilizadas para el desarrollo de esta investigación han sido debidamente citados y referenciados en el apartado bibliográfico, respetando los derechos de propiedad intelectual de sus respectivos autores.</w:t>
      </w:r>
    </w:p>
    <w:p w14:paraId="546801A4" w14:textId="1D6AE5D1" w:rsidR="00594610" w:rsidRPr="00594610" w:rsidRDefault="00594610" w:rsidP="009D0DBB">
      <w:pPr>
        <w:pStyle w:val="APA7MAEDICIN"/>
        <w:rPr>
          <w:lang w:val="es-MX"/>
        </w:rPr>
      </w:pPr>
      <w:r w:rsidRPr="00594610">
        <w:rPr>
          <w:lang w:val="es-MX"/>
        </w:rPr>
        <w:t>De igual manera, otorgo mi visto bueno y consentimiento expreso para la adscripción del presente proyecto a los grupos o colectivos de investigación de La American University, con el propósito de que este documento pueda servir como material de consulta, antecedente o base académica para futuras investigaciones en el ámbito del desarrollo tecnológico.</w:t>
      </w:r>
    </w:p>
    <w:p w14:paraId="3FDE93AD" w14:textId="3513D775" w:rsidR="00594610" w:rsidRDefault="00594610" w:rsidP="009D0DBB">
      <w:pPr>
        <w:pStyle w:val="APA7MAEDICIN"/>
        <w:rPr>
          <w:lang w:val="es-MX"/>
        </w:rPr>
      </w:pPr>
      <w:r w:rsidRPr="00594610">
        <w:rPr>
          <w:lang w:val="es-MX"/>
        </w:rPr>
        <w:t>En fe de lo anterior, firmo la presente declaración en la ciudad de Managua, Nicaragua, a los 23 días del mes de agosto de 2026.</w:t>
      </w:r>
    </w:p>
    <w:p w14:paraId="26FCB984" w14:textId="77777777" w:rsidR="00594610" w:rsidRDefault="00594610" w:rsidP="00594610">
      <w:pPr>
        <w:jc w:val="center"/>
        <w:rPr>
          <w:rFonts w:ascii="Times New Roman" w:hAnsi="Times New Roman" w:cs="Times New Roman"/>
          <w:b/>
          <w:bCs/>
          <w:sz w:val="32"/>
          <w:szCs w:val="32"/>
          <w:lang w:val="es-MX"/>
        </w:rPr>
      </w:pPr>
    </w:p>
    <w:p w14:paraId="2E6B061F" w14:textId="6E7A05AA" w:rsidR="00594610" w:rsidRDefault="00594610" w:rsidP="00594610">
      <w:pPr>
        <w:pStyle w:val="Default"/>
        <w:ind w:right="618"/>
        <w:rPr>
          <w:bCs/>
          <w:iCs/>
          <w:sz w:val="22"/>
          <w:szCs w:val="22"/>
        </w:rPr>
      </w:pPr>
    </w:p>
    <w:p w14:paraId="060ABA21" w14:textId="0EB99A11" w:rsidR="00594610" w:rsidRDefault="00594610" w:rsidP="00594610">
      <w:pPr>
        <w:pStyle w:val="APA7MAEDICIN"/>
        <w:jc w:val="center"/>
      </w:pPr>
      <w:r>
        <w:t>Firma</w:t>
      </w:r>
      <w:r>
        <w:t>:  _________________________</w:t>
      </w:r>
    </w:p>
    <w:p w14:paraId="2ACC38FF" w14:textId="633C28BA" w:rsidR="00594610" w:rsidRPr="00594610" w:rsidRDefault="00594610" w:rsidP="00642639">
      <w:pPr>
        <w:pStyle w:val="APA7MAEDICIN"/>
        <w:jc w:val="center"/>
      </w:pPr>
      <w:r>
        <w:t>Nombre del Autor: V</w:t>
      </w:r>
      <w:r w:rsidR="00642639">
        <w:t>i</w:t>
      </w:r>
      <w:r>
        <w:t>ctor Enrique Báez López</w:t>
      </w:r>
    </w:p>
    <w:bookmarkStart w:id="1" w:name="_Hlk236995599" w:displacedByCustomXml="next"/>
    <w:sdt>
      <w:sdtPr>
        <w:rPr>
          <w:lang w:val="es-ES"/>
        </w:rPr>
        <w:id w:val="89901601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8D8C08B" w14:textId="4D33B4E5" w:rsidR="00FC27A1" w:rsidRDefault="00FC27A1" w:rsidP="00FC27A1">
          <w:pPr>
            <w:pStyle w:val="TtuloTDC"/>
            <w:jc w:val="center"/>
            <w:rPr>
              <w:rFonts w:ascii="Times New Roman" w:eastAsiaTheme="minorHAnsi" w:hAnsi="Times New Roman" w:cs="Times New Roman"/>
              <w:b/>
              <w:bCs/>
              <w:color w:val="auto"/>
              <w:kern w:val="2"/>
              <w:lang w:val="es-MX" w:eastAsia="en-US"/>
              <w14:ligatures w14:val="standardContextual"/>
            </w:rPr>
          </w:pPr>
          <w:r w:rsidRPr="00FC27A1">
            <w:rPr>
              <w:rFonts w:ascii="Times New Roman" w:eastAsiaTheme="minorHAnsi" w:hAnsi="Times New Roman" w:cs="Times New Roman"/>
              <w:b/>
              <w:bCs/>
              <w:color w:val="auto"/>
              <w:kern w:val="2"/>
              <w:lang w:val="es-MX" w:eastAsia="en-US"/>
              <w14:ligatures w14:val="standardContextual"/>
            </w:rPr>
            <w:t>Índice</w:t>
          </w:r>
        </w:p>
        <w:bookmarkEnd w:id="1"/>
        <w:p w14:paraId="4F51E0F2" w14:textId="3C71A8A0" w:rsidR="005E45AD" w:rsidRDefault="00FC27A1">
          <w:pPr>
            <w:pStyle w:val="TDC1"/>
            <w:tabs>
              <w:tab w:val="right" w:leader="dot" w:pos="9350"/>
            </w:tabs>
            <w:rPr>
              <w:rFonts w:eastAsiaTheme="minorEastAsia"/>
              <w:noProof/>
              <w:lang w:eastAsia="es-NI"/>
            </w:rPr>
          </w:pPr>
          <w:r>
            <w:fldChar w:fldCharType="begin"/>
          </w:r>
          <w:r>
            <w:instrText xml:space="preserve"> TOC \o "1-3" \h \z \u </w:instrText>
          </w:r>
          <w:r>
            <w:fldChar w:fldCharType="separate"/>
          </w:r>
          <w:hyperlink w:anchor="_Toc236996049" w:history="1">
            <w:r w:rsidR="005E45AD" w:rsidRPr="0046686C">
              <w:rPr>
                <w:rStyle w:val="Hipervnculo"/>
                <w:rFonts w:ascii="Times New Roman" w:hAnsi="Times New Roman" w:cs="Times New Roman"/>
                <w:b/>
                <w:bCs/>
                <w:noProof/>
                <w:lang w:val="es-MX"/>
              </w:rPr>
              <w:t>Resumen Ejecutivo</w:t>
            </w:r>
            <w:r w:rsidR="005E45AD">
              <w:rPr>
                <w:noProof/>
                <w:webHidden/>
              </w:rPr>
              <w:tab/>
            </w:r>
            <w:r w:rsidR="005E45AD">
              <w:rPr>
                <w:noProof/>
                <w:webHidden/>
              </w:rPr>
              <w:fldChar w:fldCharType="begin"/>
            </w:r>
            <w:r w:rsidR="005E45AD">
              <w:rPr>
                <w:noProof/>
                <w:webHidden/>
              </w:rPr>
              <w:instrText xml:space="preserve"> PAGEREF _Toc236996049 \h </w:instrText>
            </w:r>
            <w:r w:rsidR="005E45AD">
              <w:rPr>
                <w:noProof/>
                <w:webHidden/>
              </w:rPr>
            </w:r>
            <w:r w:rsidR="005E45AD">
              <w:rPr>
                <w:noProof/>
                <w:webHidden/>
              </w:rPr>
              <w:fldChar w:fldCharType="separate"/>
            </w:r>
            <w:r w:rsidR="005E45AD">
              <w:rPr>
                <w:noProof/>
                <w:webHidden/>
              </w:rPr>
              <w:t>1</w:t>
            </w:r>
            <w:r w:rsidR="005E45AD">
              <w:rPr>
                <w:noProof/>
                <w:webHidden/>
              </w:rPr>
              <w:fldChar w:fldCharType="end"/>
            </w:r>
          </w:hyperlink>
        </w:p>
        <w:p w14:paraId="132F889F" w14:textId="499F2E4F" w:rsidR="005E45AD" w:rsidRDefault="005E45AD">
          <w:pPr>
            <w:pStyle w:val="TDC1"/>
            <w:tabs>
              <w:tab w:val="right" w:leader="dot" w:pos="9350"/>
            </w:tabs>
            <w:rPr>
              <w:rFonts w:eastAsiaTheme="minorEastAsia"/>
              <w:noProof/>
              <w:lang w:eastAsia="es-NI"/>
            </w:rPr>
          </w:pPr>
          <w:hyperlink w:anchor="_Toc236996050" w:history="1">
            <w:r w:rsidRPr="0046686C">
              <w:rPr>
                <w:rStyle w:val="Hipervnculo"/>
                <w:rFonts w:ascii="Times New Roman" w:hAnsi="Times New Roman" w:cs="Times New Roman"/>
                <w:b/>
                <w:bCs/>
                <w:noProof/>
                <w:lang w:val="es-MX"/>
              </w:rPr>
              <w:t>Introducción</w:t>
            </w:r>
            <w:r>
              <w:rPr>
                <w:noProof/>
                <w:webHidden/>
              </w:rPr>
              <w:tab/>
            </w:r>
            <w:r>
              <w:rPr>
                <w:noProof/>
                <w:webHidden/>
              </w:rPr>
              <w:fldChar w:fldCharType="begin"/>
            </w:r>
            <w:r>
              <w:rPr>
                <w:noProof/>
                <w:webHidden/>
              </w:rPr>
              <w:instrText xml:space="preserve"> PAGEREF _Toc236996050 \h </w:instrText>
            </w:r>
            <w:r>
              <w:rPr>
                <w:noProof/>
                <w:webHidden/>
              </w:rPr>
            </w:r>
            <w:r>
              <w:rPr>
                <w:noProof/>
                <w:webHidden/>
              </w:rPr>
              <w:fldChar w:fldCharType="separate"/>
            </w:r>
            <w:r>
              <w:rPr>
                <w:noProof/>
                <w:webHidden/>
              </w:rPr>
              <w:t>3</w:t>
            </w:r>
            <w:r>
              <w:rPr>
                <w:noProof/>
                <w:webHidden/>
              </w:rPr>
              <w:fldChar w:fldCharType="end"/>
            </w:r>
          </w:hyperlink>
        </w:p>
        <w:p w14:paraId="2198FF80" w14:textId="63D55B30" w:rsidR="005E45AD" w:rsidRDefault="005E45AD">
          <w:pPr>
            <w:pStyle w:val="TDC1"/>
            <w:tabs>
              <w:tab w:val="right" w:leader="dot" w:pos="9350"/>
            </w:tabs>
            <w:rPr>
              <w:rFonts w:eastAsiaTheme="minorEastAsia"/>
              <w:noProof/>
              <w:lang w:eastAsia="es-NI"/>
            </w:rPr>
          </w:pPr>
          <w:hyperlink w:anchor="_Toc236996051" w:history="1">
            <w:r w:rsidRPr="0046686C">
              <w:rPr>
                <w:rStyle w:val="Hipervnculo"/>
                <w:rFonts w:ascii="Times New Roman" w:hAnsi="Times New Roman" w:cs="Times New Roman"/>
                <w:b/>
                <w:bCs/>
                <w:noProof/>
                <w:lang w:val="es-MX"/>
              </w:rPr>
              <w:t>Modelo Canva</w:t>
            </w:r>
            <w:r>
              <w:rPr>
                <w:noProof/>
                <w:webHidden/>
              </w:rPr>
              <w:tab/>
            </w:r>
            <w:r>
              <w:rPr>
                <w:noProof/>
                <w:webHidden/>
              </w:rPr>
              <w:fldChar w:fldCharType="begin"/>
            </w:r>
            <w:r>
              <w:rPr>
                <w:noProof/>
                <w:webHidden/>
              </w:rPr>
              <w:instrText xml:space="preserve"> PAGEREF _Toc236996051 \h </w:instrText>
            </w:r>
            <w:r>
              <w:rPr>
                <w:noProof/>
                <w:webHidden/>
              </w:rPr>
            </w:r>
            <w:r>
              <w:rPr>
                <w:noProof/>
                <w:webHidden/>
              </w:rPr>
              <w:fldChar w:fldCharType="separate"/>
            </w:r>
            <w:r>
              <w:rPr>
                <w:noProof/>
                <w:webHidden/>
              </w:rPr>
              <w:t>4</w:t>
            </w:r>
            <w:r>
              <w:rPr>
                <w:noProof/>
                <w:webHidden/>
              </w:rPr>
              <w:fldChar w:fldCharType="end"/>
            </w:r>
          </w:hyperlink>
        </w:p>
        <w:p w14:paraId="058E8CC6" w14:textId="5446CDDF" w:rsidR="005E45AD" w:rsidRDefault="005E45AD">
          <w:pPr>
            <w:pStyle w:val="TDC1"/>
            <w:tabs>
              <w:tab w:val="left" w:pos="440"/>
              <w:tab w:val="right" w:leader="dot" w:pos="9350"/>
            </w:tabs>
            <w:rPr>
              <w:rFonts w:eastAsiaTheme="minorEastAsia"/>
              <w:noProof/>
              <w:lang w:eastAsia="es-NI"/>
            </w:rPr>
          </w:pPr>
          <w:hyperlink w:anchor="_Toc236996052" w:history="1">
            <w:r w:rsidRPr="0046686C">
              <w:rPr>
                <w:rStyle w:val="Hipervnculo"/>
                <w:noProof/>
              </w:rPr>
              <w:t>I.</w:t>
            </w:r>
            <w:r>
              <w:rPr>
                <w:rFonts w:eastAsiaTheme="minorEastAsia"/>
                <w:noProof/>
                <w:lang w:eastAsia="es-NI"/>
              </w:rPr>
              <w:tab/>
            </w:r>
            <w:r w:rsidRPr="0046686C">
              <w:rPr>
                <w:rStyle w:val="Hipervnculo"/>
                <w:noProof/>
              </w:rPr>
              <w:t>Identificación del proyecto</w:t>
            </w:r>
            <w:r>
              <w:rPr>
                <w:noProof/>
                <w:webHidden/>
              </w:rPr>
              <w:tab/>
            </w:r>
            <w:r>
              <w:rPr>
                <w:noProof/>
                <w:webHidden/>
              </w:rPr>
              <w:fldChar w:fldCharType="begin"/>
            </w:r>
            <w:r>
              <w:rPr>
                <w:noProof/>
                <w:webHidden/>
              </w:rPr>
              <w:instrText xml:space="preserve"> PAGEREF _Toc236996052 \h </w:instrText>
            </w:r>
            <w:r>
              <w:rPr>
                <w:noProof/>
                <w:webHidden/>
              </w:rPr>
            </w:r>
            <w:r>
              <w:rPr>
                <w:noProof/>
                <w:webHidden/>
              </w:rPr>
              <w:fldChar w:fldCharType="separate"/>
            </w:r>
            <w:r>
              <w:rPr>
                <w:noProof/>
                <w:webHidden/>
              </w:rPr>
              <w:t>5</w:t>
            </w:r>
            <w:r>
              <w:rPr>
                <w:noProof/>
                <w:webHidden/>
              </w:rPr>
              <w:fldChar w:fldCharType="end"/>
            </w:r>
          </w:hyperlink>
        </w:p>
        <w:p w14:paraId="48BB2F0B" w14:textId="66FB572A" w:rsidR="005E45AD" w:rsidRDefault="005E45AD">
          <w:pPr>
            <w:pStyle w:val="TDC2"/>
            <w:tabs>
              <w:tab w:val="left" w:pos="880"/>
              <w:tab w:val="right" w:leader="dot" w:pos="9350"/>
            </w:tabs>
            <w:rPr>
              <w:rFonts w:eastAsiaTheme="minorEastAsia"/>
              <w:noProof/>
              <w:lang w:eastAsia="es-NI"/>
            </w:rPr>
          </w:pPr>
          <w:hyperlink w:anchor="_Toc236996053" w:history="1">
            <w:r w:rsidRPr="0046686C">
              <w:rPr>
                <w:rStyle w:val="Hipervnculo"/>
                <w:noProof/>
              </w:rPr>
              <w:t>1.1.</w:t>
            </w:r>
            <w:r>
              <w:rPr>
                <w:rFonts w:eastAsiaTheme="minorEastAsia"/>
                <w:noProof/>
                <w:lang w:eastAsia="es-NI"/>
              </w:rPr>
              <w:tab/>
            </w:r>
            <w:r w:rsidRPr="0046686C">
              <w:rPr>
                <w:rStyle w:val="Hipervnculo"/>
                <w:noProof/>
              </w:rPr>
              <w:t>Diagnóstico</w:t>
            </w:r>
            <w:r>
              <w:rPr>
                <w:noProof/>
                <w:webHidden/>
              </w:rPr>
              <w:tab/>
            </w:r>
            <w:r>
              <w:rPr>
                <w:noProof/>
                <w:webHidden/>
              </w:rPr>
              <w:fldChar w:fldCharType="begin"/>
            </w:r>
            <w:r>
              <w:rPr>
                <w:noProof/>
                <w:webHidden/>
              </w:rPr>
              <w:instrText xml:space="preserve"> PAGEREF _Toc236996053 \h </w:instrText>
            </w:r>
            <w:r>
              <w:rPr>
                <w:noProof/>
                <w:webHidden/>
              </w:rPr>
            </w:r>
            <w:r>
              <w:rPr>
                <w:noProof/>
                <w:webHidden/>
              </w:rPr>
              <w:fldChar w:fldCharType="separate"/>
            </w:r>
            <w:r>
              <w:rPr>
                <w:noProof/>
                <w:webHidden/>
              </w:rPr>
              <w:t>5</w:t>
            </w:r>
            <w:r>
              <w:rPr>
                <w:noProof/>
                <w:webHidden/>
              </w:rPr>
              <w:fldChar w:fldCharType="end"/>
            </w:r>
          </w:hyperlink>
        </w:p>
        <w:p w14:paraId="50088BCB" w14:textId="472AA117" w:rsidR="005E45AD" w:rsidRDefault="005E45AD">
          <w:pPr>
            <w:pStyle w:val="TDC2"/>
            <w:tabs>
              <w:tab w:val="left" w:pos="880"/>
              <w:tab w:val="right" w:leader="dot" w:pos="9350"/>
            </w:tabs>
            <w:rPr>
              <w:rFonts w:eastAsiaTheme="minorEastAsia"/>
              <w:noProof/>
              <w:lang w:eastAsia="es-NI"/>
            </w:rPr>
          </w:pPr>
          <w:hyperlink w:anchor="_Toc236996054" w:history="1">
            <w:r w:rsidRPr="0046686C">
              <w:rPr>
                <w:rStyle w:val="Hipervnculo"/>
                <w:noProof/>
              </w:rPr>
              <w:t>1.2.</w:t>
            </w:r>
            <w:r>
              <w:rPr>
                <w:rFonts w:eastAsiaTheme="minorEastAsia"/>
                <w:noProof/>
                <w:lang w:eastAsia="es-NI"/>
              </w:rPr>
              <w:tab/>
            </w:r>
            <w:r w:rsidRPr="0046686C">
              <w:rPr>
                <w:rStyle w:val="Hipervnculo"/>
                <w:noProof/>
              </w:rPr>
              <w:t>Detección de Necesidades</w:t>
            </w:r>
            <w:r>
              <w:rPr>
                <w:noProof/>
                <w:webHidden/>
              </w:rPr>
              <w:tab/>
            </w:r>
            <w:r>
              <w:rPr>
                <w:noProof/>
                <w:webHidden/>
              </w:rPr>
              <w:fldChar w:fldCharType="begin"/>
            </w:r>
            <w:r>
              <w:rPr>
                <w:noProof/>
                <w:webHidden/>
              </w:rPr>
              <w:instrText xml:space="preserve"> PAGEREF _Toc236996054 \h </w:instrText>
            </w:r>
            <w:r>
              <w:rPr>
                <w:noProof/>
                <w:webHidden/>
              </w:rPr>
            </w:r>
            <w:r>
              <w:rPr>
                <w:noProof/>
                <w:webHidden/>
              </w:rPr>
              <w:fldChar w:fldCharType="separate"/>
            </w:r>
            <w:r>
              <w:rPr>
                <w:noProof/>
                <w:webHidden/>
              </w:rPr>
              <w:t>6</w:t>
            </w:r>
            <w:r>
              <w:rPr>
                <w:noProof/>
                <w:webHidden/>
              </w:rPr>
              <w:fldChar w:fldCharType="end"/>
            </w:r>
          </w:hyperlink>
        </w:p>
        <w:p w14:paraId="72E7B991" w14:textId="7F70BBF7" w:rsidR="005E45AD" w:rsidRDefault="005E45AD">
          <w:pPr>
            <w:pStyle w:val="TDC2"/>
            <w:tabs>
              <w:tab w:val="left" w:pos="880"/>
              <w:tab w:val="right" w:leader="dot" w:pos="9350"/>
            </w:tabs>
            <w:rPr>
              <w:rFonts w:eastAsiaTheme="minorEastAsia"/>
              <w:noProof/>
              <w:lang w:eastAsia="es-NI"/>
            </w:rPr>
          </w:pPr>
          <w:hyperlink w:anchor="_Toc236996055" w:history="1">
            <w:r w:rsidRPr="0046686C">
              <w:rPr>
                <w:rStyle w:val="Hipervnculo"/>
                <w:noProof/>
              </w:rPr>
              <w:t>1.3.</w:t>
            </w:r>
            <w:r>
              <w:rPr>
                <w:rFonts w:eastAsiaTheme="minorEastAsia"/>
                <w:noProof/>
                <w:lang w:eastAsia="es-NI"/>
              </w:rPr>
              <w:tab/>
            </w:r>
            <w:r w:rsidRPr="0046686C">
              <w:rPr>
                <w:rStyle w:val="Hipervnculo"/>
                <w:noProof/>
              </w:rPr>
              <w:t>Identificación del problema</w:t>
            </w:r>
            <w:r>
              <w:rPr>
                <w:noProof/>
                <w:webHidden/>
              </w:rPr>
              <w:tab/>
            </w:r>
            <w:r>
              <w:rPr>
                <w:noProof/>
                <w:webHidden/>
              </w:rPr>
              <w:fldChar w:fldCharType="begin"/>
            </w:r>
            <w:r>
              <w:rPr>
                <w:noProof/>
                <w:webHidden/>
              </w:rPr>
              <w:instrText xml:space="preserve"> PAGEREF _Toc236996055 \h </w:instrText>
            </w:r>
            <w:r>
              <w:rPr>
                <w:noProof/>
                <w:webHidden/>
              </w:rPr>
            </w:r>
            <w:r>
              <w:rPr>
                <w:noProof/>
                <w:webHidden/>
              </w:rPr>
              <w:fldChar w:fldCharType="separate"/>
            </w:r>
            <w:r>
              <w:rPr>
                <w:noProof/>
                <w:webHidden/>
              </w:rPr>
              <w:t>7</w:t>
            </w:r>
            <w:r>
              <w:rPr>
                <w:noProof/>
                <w:webHidden/>
              </w:rPr>
              <w:fldChar w:fldCharType="end"/>
            </w:r>
          </w:hyperlink>
        </w:p>
        <w:p w14:paraId="3EC6F32D" w14:textId="0CDE7072" w:rsidR="005E45AD" w:rsidRDefault="005E45AD">
          <w:pPr>
            <w:pStyle w:val="TDC2"/>
            <w:tabs>
              <w:tab w:val="left" w:pos="880"/>
              <w:tab w:val="right" w:leader="dot" w:pos="9350"/>
            </w:tabs>
            <w:rPr>
              <w:rFonts w:eastAsiaTheme="minorEastAsia"/>
              <w:noProof/>
              <w:lang w:eastAsia="es-NI"/>
            </w:rPr>
          </w:pPr>
          <w:hyperlink w:anchor="_Toc236996056" w:history="1">
            <w:r w:rsidRPr="0046686C">
              <w:rPr>
                <w:rStyle w:val="Hipervnculo"/>
                <w:noProof/>
              </w:rPr>
              <w:t>1.4.</w:t>
            </w:r>
            <w:r>
              <w:rPr>
                <w:rFonts w:eastAsiaTheme="minorEastAsia"/>
                <w:noProof/>
                <w:lang w:eastAsia="es-NI"/>
              </w:rPr>
              <w:tab/>
            </w:r>
            <w:r w:rsidRPr="0046686C">
              <w:rPr>
                <w:rStyle w:val="Hipervnculo"/>
                <w:noProof/>
              </w:rPr>
              <w:t>Árbol del problema</w:t>
            </w:r>
            <w:r>
              <w:rPr>
                <w:noProof/>
                <w:webHidden/>
              </w:rPr>
              <w:tab/>
            </w:r>
            <w:r>
              <w:rPr>
                <w:noProof/>
                <w:webHidden/>
              </w:rPr>
              <w:fldChar w:fldCharType="begin"/>
            </w:r>
            <w:r>
              <w:rPr>
                <w:noProof/>
                <w:webHidden/>
              </w:rPr>
              <w:instrText xml:space="preserve"> PAGEREF _Toc236996056 \h </w:instrText>
            </w:r>
            <w:r>
              <w:rPr>
                <w:noProof/>
                <w:webHidden/>
              </w:rPr>
            </w:r>
            <w:r>
              <w:rPr>
                <w:noProof/>
                <w:webHidden/>
              </w:rPr>
              <w:fldChar w:fldCharType="separate"/>
            </w:r>
            <w:r>
              <w:rPr>
                <w:noProof/>
                <w:webHidden/>
              </w:rPr>
              <w:t>10</w:t>
            </w:r>
            <w:r>
              <w:rPr>
                <w:noProof/>
                <w:webHidden/>
              </w:rPr>
              <w:fldChar w:fldCharType="end"/>
            </w:r>
          </w:hyperlink>
        </w:p>
        <w:p w14:paraId="716BD6CB" w14:textId="5EBEEEBE" w:rsidR="005E45AD" w:rsidRDefault="005E45AD">
          <w:pPr>
            <w:pStyle w:val="TDC2"/>
            <w:tabs>
              <w:tab w:val="left" w:pos="880"/>
              <w:tab w:val="right" w:leader="dot" w:pos="9350"/>
            </w:tabs>
            <w:rPr>
              <w:rFonts w:eastAsiaTheme="minorEastAsia"/>
              <w:noProof/>
              <w:lang w:eastAsia="es-NI"/>
            </w:rPr>
          </w:pPr>
          <w:hyperlink w:anchor="_Toc236996057" w:history="1">
            <w:r w:rsidRPr="0046686C">
              <w:rPr>
                <w:rStyle w:val="Hipervnculo"/>
                <w:noProof/>
              </w:rPr>
              <w:t>1.5.</w:t>
            </w:r>
            <w:r>
              <w:rPr>
                <w:rFonts w:eastAsiaTheme="minorEastAsia"/>
                <w:noProof/>
                <w:lang w:eastAsia="es-NI"/>
              </w:rPr>
              <w:tab/>
            </w:r>
            <w:r w:rsidRPr="0046686C">
              <w:rPr>
                <w:rStyle w:val="Hipervnculo"/>
                <w:noProof/>
              </w:rPr>
              <w:t>Árbol de objetivos</w:t>
            </w:r>
            <w:r>
              <w:rPr>
                <w:noProof/>
                <w:webHidden/>
              </w:rPr>
              <w:tab/>
            </w:r>
            <w:r>
              <w:rPr>
                <w:noProof/>
                <w:webHidden/>
              </w:rPr>
              <w:fldChar w:fldCharType="begin"/>
            </w:r>
            <w:r>
              <w:rPr>
                <w:noProof/>
                <w:webHidden/>
              </w:rPr>
              <w:instrText xml:space="preserve"> PAGEREF _Toc236996057 \h </w:instrText>
            </w:r>
            <w:r>
              <w:rPr>
                <w:noProof/>
                <w:webHidden/>
              </w:rPr>
            </w:r>
            <w:r>
              <w:rPr>
                <w:noProof/>
                <w:webHidden/>
              </w:rPr>
              <w:fldChar w:fldCharType="separate"/>
            </w:r>
            <w:r>
              <w:rPr>
                <w:noProof/>
                <w:webHidden/>
              </w:rPr>
              <w:t>11</w:t>
            </w:r>
            <w:r>
              <w:rPr>
                <w:noProof/>
                <w:webHidden/>
              </w:rPr>
              <w:fldChar w:fldCharType="end"/>
            </w:r>
          </w:hyperlink>
        </w:p>
        <w:p w14:paraId="511C1498" w14:textId="7F076C90" w:rsidR="005E45AD" w:rsidRDefault="005E45AD">
          <w:pPr>
            <w:pStyle w:val="TDC2"/>
            <w:tabs>
              <w:tab w:val="left" w:pos="880"/>
              <w:tab w:val="right" w:leader="dot" w:pos="9350"/>
            </w:tabs>
            <w:rPr>
              <w:rFonts w:eastAsiaTheme="minorEastAsia"/>
              <w:noProof/>
              <w:lang w:eastAsia="es-NI"/>
            </w:rPr>
          </w:pPr>
          <w:hyperlink w:anchor="_Toc236996058" w:history="1">
            <w:r w:rsidRPr="0046686C">
              <w:rPr>
                <w:rStyle w:val="Hipervnculo"/>
                <w:noProof/>
              </w:rPr>
              <w:t>1.6.</w:t>
            </w:r>
            <w:r>
              <w:rPr>
                <w:rFonts w:eastAsiaTheme="minorEastAsia"/>
                <w:noProof/>
                <w:lang w:eastAsia="es-NI"/>
              </w:rPr>
              <w:tab/>
            </w:r>
            <w:r w:rsidRPr="0046686C">
              <w:rPr>
                <w:rStyle w:val="Hipervnculo"/>
                <w:noProof/>
              </w:rPr>
              <w:t>Objetivo General</w:t>
            </w:r>
            <w:r>
              <w:rPr>
                <w:noProof/>
                <w:webHidden/>
              </w:rPr>
              <w:tab/>
            </w:r>
            <w:r>
              <w:rPr>
                <w:noProof/>
                <w:webHidden/>
              </w:rPr>
              <w:fldChar w:fldCharType="begin"/>
            </w:r>
            <w:r>
              <w:rPr>
                <w:noProof/>
                <w:webHidden/>
              </w:rPr>
              <w:instrText xml:space="preserve"> PAGEREF _Toc236996058 \h </w:instrText>
            </w:r>
            <w:r>
              <w:rPr>
                <w:noProof/>
                <w:webHidden/>
              </w:rPr>
            </w:r>
            <w:r>
              <w:rPr>
                <w:noProof/>
                <w:webHidden/>
              </w:rPr>
              <w:fldChar w:fldCharType="separate"/>
            </w:r>
            <w:r>
              <w:rPr>
                <w:noProof/>
                <w:webHidden/>
              </w:rPr>
              <w:t>12</w:t>
            </w:r>
            <w:r>
              <w:rPr>
                <w:noProof/>
                <w:webHidden/>
              </w:rPr>
              <w:fldChar w:fldCharType="end"/>
            </w:r>
          </w:hyperlink>
        </w:p>
        <w:p w14:paraId="3D4EE5F5" w14:textId="1F208130" w:rsidR="005E45AD" w:rsidRDefault="005E45AD">
          <w:pPr>
            <w:pStyle w:val="TDC2"/>
            <w:tabs>
              <w:tab w:val="left" w:pos="880"/>
              <w:tab w:val="right" w:leader="dot" w:pos="9350"/>
            </w:tabs>
            <w:rPr>
              <w:rFonts w:eastAsiaTheme="minorEastAsia"/>
              <w:noProof/>
              <w:lang w:eastAsia="es-NI"/>
            </w:rPr>
          </w:pPr>
          <w:hyperlink w:anchor="_Toc236996059" w:history="1">
            <w:r w:rsidRPr="0046686C">
              <w:rPr>
                <w:rStyle w:val="Hipervnculo"/>
                <w:noProof/>
              </w:rPr>
              <w:t>1.7.</w:t>
            </w:r>
            <w:r>
              <w:rPr>
                <w:rFonts w:eastAsiaTheme="minorEastAsia"/>
                <w:noProof/>
                <w:lang w:eastAsia="es-NI"/>
              </w:rPr>
              <w:tab/>
            </w:r>
            <w:r w:rsidRPr="0046686C">
              <w:rPr>
                <w:rStyle w:val="Hipervnculo"/>
                <w:noProof/>
              </w:rPr>
              <w:t>Objetivos Específicos</w:t>
            </w:r>
            <w:r>
              <w:rPr>
                <w:noProof/>
                <w:webHidden/>
              </w:rPr>
              <w:tab/>
            </w:r>
            <w:r>
              <w:rPr>
                <w:noProof/>
                <w:webHidden/>
              </w:rPr>
              <w:fldChar w:fldCharType="begin"/>
            </w:r>
            <w:r>
              <w:rPr>
                <w:noProof/>
                <w:webHidden/>
              </w:rPr>
              <w:instrText xml:space="preserve"> PAGEREF _Toc236996059 \h </w:instrText>
            </w:r>
            <w:r>
              <w:rPr>
                <w:noProof/>
                <w:webHidden/>
              </w:rPr>
            </w:r>
            <w:r>
              <w:rPr>
                <w:noProof/>
                <w:webHidden/>
              </w:rPr>
              <w:fldChar w:fldCharType="separate"/>
            </w:r>
            <w:r>
              <w:rPr>
                <w:noProof/>
                <w:webHidden/>
              </w:rPr>
              <w:t>12</w:t>
            </w:r>
            <w:r>
              <w:rPr>
                <w:noProof/>
                <w:webHidden/>
              </w:rPr>
              <w:fldChar w:fldCharType="end"/>
            </w:r>
          </w:hyperlink>
        </w:p>
        <w:p w14:paraId="16D8C092" w14:textId="116C5EA6" w:rsidR="005E45AD" w:rsidRDefault="005E45AD">
          <w:pPr>
            <w:pStyle w:val="TDC2"/>
            <w:tabs>
              <w:tab w:val="left" w:pos="880"/>
              <w:tab w:val="right" w:leader="dot" w:pos="9350"/>
            </w:tabs>
            <w:rPr>
              <w:rFonts w:eastAsiaTheme="minorEastAsia"/>
              <w:noProof/>
              <w:lang w:eastAsia="es-NI"/>
            </w:rPr>
          </w:pPr>
          <w:hyperlink w:anchor="_Toc236996060" w:history="1">
            <w:r w:rsidRPr="0046686C">
              <w:rPr>
                <w:rStyle w:val="Hipervnculo"/>
                <w:noProof/>
              </w:rPr>
              <w:t>1.8.</w:t>
            </w:r>
            <w:r>
              <w:rPr>
                <w:rFonts w:eastAsiaTheme="minorEastAsia"/>
                <w:noProof/>
                <w:lang w:eastAsia="es-NI"/>
              </w:rPr>
              <w:tab/>
            </w:r>
            <w:r w:rsidRPr="0046686C">
              <w:rPr>
                <w:rStyle w:val="Hipervnculo"/>
                <w:noProof/>
              </w:rPr>
              <w:t>Matriz de alternativas</w:t>
            </w:r>
            <w:r>
              <w:rPr>
                <w:noProof/>
                <w:webHidden/>
              </w:rPr>
              <w:tab/>
            </w:r>
            <w:r>
              <w:rPr>
                <w:noProof/>
                <w:webHidden/>
              </w:rPr>
              <w:fldChar w:fldCharType="begin"/>
            </w:r>
            <w:r>
              <w:rPr>
                <w:noProof/>
                <w:webHidden/>
              </w:rPr>
              <w:instrText xml:space="preserve"> PAGEREF _Toc236996060 \h </w:instrText>
            </w:r>
            <w:r>
              <w:rPr>
                <w:noProof/>
                <w:webHidden/>
              </w:rPr>
            </w:r>
            <w:r>
              <w:rPr>
                <w:noProof/>
                <w:webHidden/>
              </w:rPr>
              <w:fldChar w:fldCharType="separate"/>
            </w:r>
            <w:r>
              <w:rPr>
                <w:noProof/>
                <w:webHidden/>
              </w:rPr>
              <w:t>13</w:t>
            </w:r>
            <w:r>
              <w:rPr>
                <w:noProof/>
                <w:webHidden/>
              </w:rPr>
              <w:fldChar w:fldCharType="end"/>
            </w:r>
          </w:hyperlink>
        </w:p>
        <w:p w14:paraId="14606F58" w14:textId="1AEFA904" w:rsidR="005E45AD" w:rsidRDefault="005E45AD">
          <w:pPr>
            <w:pStyle w:val="TDC2"/>
            <w:tabs>
              <w:tab w:val="left" w:pos="880"/>
              <w:tab w:val="right" w:leader="dot" w:pos="9350"/>
            </w:tabs>
            <w:rPr>
              <w:rFonts w:eastAsiaTheme="minorEastAsia"/>
              <w:noProof/>
              <w:lang w:eastAsia="es-NI"/>
            </w:rPr>
          </w:pPr>
          <w:hyperlink w:anchor="_Toc236996061" w:history="1">
            <w:r w:rsidRPr="0046686C">
              <w:rPr>
                <w:rStyle w:val="Hipervnculo"/>
                <w:noProof/>
              </w:rPr>
              <w:t>1.9.</w:t>
            </w:r>
            <w:r>
              <w:rPr>
                <w:rFonts w:eastAsiaTheme="minorEastAsia"/>
                <w:noProof/>
                <w:lang w:eastAsia="es-NI"/>
              </w:rPr>
              <w:tab/>
            </w:r>
            <w:r w:rsidRPr="0046686C">
              <w:rPr>
                <w:rStyle w:val="Hipervnculo"/>
                <w:noProof/>
              </w:rPr>
              <w:t>Selección y Justificación de la Alternativa</w:t>
            </w:r>
            <w:r>
              <w:rPr>
                <w:noProof/>
                <w:webHidden/>
              </w:rPr>
              <w:tab/>
            </w:r>
            <w:r>
              <w:rPr>
                <w:noProof/>
                <w:webHidden/>
              </w:rPr>
              <w:fldChar w:fldCharType="begin"/>
            </w:r>
            <w:r>
              <w:rPr>
                <w:noProof/>
                <w:webHidden/>
              </w:rPr>
              <w:instrText xml:space="preserve"> PAGEREF _Toc236996061 \h </w:instrText>
            </w:r>
            <w:r>
              <w:rPr>
                <w:noProof/>
                <w:webHidden/>
              </w:rPr>
            </w:r>
            <w:r>
              <w:rPr>
                <w:noProof/>
                <w:webHidden/>
              </w:rPr>
              <w:fldChar w:fldCharType="separate"/>
            </w:r>
            <w:r>
              <w:rPr>
                <w:noProof/>
                <w:webHidden/>
              </w:rPr>
              <w:t>14</w:t>
            </w:r>
            <w:r>
              <w:rPr>
                <w:noProof/>
                <w:webHidden/>
              </w:rPr>
              <w:fldChar w:fldCharType="end"/>
            </w:r>
          </w:hyperlink>
        </w:p>
        <w:p w14:paraId="529C2F53" w14:textId="1F2B9068" w:rsidR="005E45AD" w:rsidRDefault="005E45AD">
          <w:pPr>
            <w:pStyle w:val="TDC2"/>
            <w:tabs>
              <w:tab w:val="left" w:pos="1100"/>
              <w:tab w:val="right" w:leader="dot" w:pos="9350"/>
            </w:tabs>
            <w:rPr>
              <w:rFonts w:eastAsiaTheme="minorEastAsia"/>
              <w:noProof/>
              <w:lang w:eastAsia="es-NI"/>
            </w:rPr>
          </w:pPr>
          <w:hyperlink w:anchor="_Toc236996062" w:history="1">
            <w:r w:rsidRPr="0046686C">
              <w:rPr>
                <w:rStyle w:val="Hipervnculo"/>
                <w:noProof/>
              </w:rPr>
              <w:t>1.10.</w:t>
            </w:r>
            <w:r>
              <w:rPr>
                <w:rFonts w:eastAsiaTheme="minorEastAsia"/>
                <w:noProof/>
                <w:lang w:eastAsia="es-NI"/>
              </w:rPr>
              <w:tab/>
            </w:r>
            <w:r w:rsidRPr="0046686C">
              <w:rPr>
                <w:rStyle w:val="Hipervnculo"/>
                <w:noProof/>
              </w:rPr>
              <w:t>Definición del Proyecto</w:t>
            </w:r>
            <w:r>
              <w:rPr>
                <w:noProof/>
                <w:webHidden/>
              </w:rPr>
              <w:tab/>
            </w:r>
            <w:r>
              <w:rPr>
                <w:noProof/>
                <w:webHidden/>
              </w:rPr>
              <w:fldChar w:fldCharType="begin"/>
            </w:r>
            <w:r>
              <w:rPr>
                <w:noProof/>
                <w:webHidden/>
              </w:rPr>
              <w:instrText xml:space="preserve"> PAGEREF _Toc236996062 \h </w:instrText>
            </w:r>
            <w:r>
              <w:rPr>
                <w:noProof/>
                <w:webHidden/>
              </w:rPr>
            </w:r>
            <w:r>
              <w:rPr>
                <w:noProof/>
                <w:webHidden/>
              </w:rPr>
              <w:fldChar w:fldCharType="separate"/>
            </w:r>
            <w:r>
              <w:rPr>
                <w:noProof/>
                <w:webHidden/>
              </w:rPr>
              <w:t>14</w:t>
            </w:r>
            <w:r>
              <w:rPr>
                <w:noProof/>
                <w:webHidden/>
              </w:rPr>
              <w:fldChar w:fldCharType="end"/>
            </w:r>
          </w:hyperlink>
        </w:p>
        <w:p w14:paraId="4CD0715F" w14:textId="1FDB15D1" w:rsidR="005E45AD" w:rsidRDefault="005E45AD">
          <w:pPr>
            <w:pStyle w:val="TDC2"/>
            <w:tabs>
              <w:tab w:val="left" w:pos="1100"/>
              <w:tab w:val="right" w:leader="dot" w:pos="9350"/>
            </w:tabs>
            <w:rPr>
              <w:rFonts w:eastAsiaTheme="minorEastAsia"/>
              <w:noProof/>
              <w:lang w:eastAsia="es-NI"/>
            </w:rPr>
          </w:pPr>
          <w:hyperlink w:anchor="_Toc236996063" w:history="1">
            <w:r w:rsidRPr="0046686C">
              <w:rPr>
                <w:rStyle w:val="Hipervnculo"/>
                <w:noProof/>
              </w:rPr>
              <w:t>1.11.</w:t>
            </w:r>
            <w:r>
              <w:rPr>
                <w:rFonts w:eastAsiaTheme="minorEastAsia"/>
                <w:noProof/>
                <w:lang w:eastAsia="es-NI"/>
              </w:rPr>
              <w:tab/>
            </w:r>
            <w:r w:rsidRPr="0046686C">
              <w:rPr>
                <w:rStyle w:val="Hipervnculo"/>
                <w:noProof/>
              </w:rPr>
              <w:t>Beneficiarios del Proyecto</w:t>
            </w:r>
            <w:r>
              <w:rPr>
                <w:noProof/>
                <w:webHidden/>
              </w:rPr>
              <w:tab/>
            </w:r>
            <w:r>
              <w:rPr>
                <w:noProof/>
                <w:webHidden/>
              </w:rPr>
              <w:fldChar w:fldCharType="begin"/>
            </w:r>
            <w:r>
              <w:rPr>
                <w:noProof/>
                <w:webHidden/>
              </w:rPr>
              <w:instrText xml:space="preserve"> PAGEREF _Toc236996063 \h </w:instrText>
            </w:r>
            <w:r>
              <w:rPr>
                <w:noProof/>
                <w:webHidden/>
              </w:rPr>
            </w:r>
            <w:r>
              <w:rPr>
                <w:noProof/>
                <w:webHidden/>
              </w:rPr>
              <w:fldChar w:fldCharType="separate"/>
            </w:r>
            <w:r>
              <w:rPr>
                <w:noProof/>
                <w:webHidden/>
              </w:rPr>
              <w:t>15</w:t>
            </w:r>
            <w:r>
              <w:rPr>
                <w:noProof/>
                <w:webHidden/>
              </w:rPr>
              <w:fldChar w:fldCharType="end"/>
            </w:r>
          </w:hyperlink>
        </w:p>
        <w:p w14:paraId="739A2AC4" w14:textId="2751F440" w:rsidR="005E45AD" w:rsidRDefault="005E45AD">
          <w:pPr>
            <w:pStyle w:val="TDC2"/>
            <w:tabs>
              <w:tab w:val="left" w:pos="1100"/>
              <w:tab w:val="right" w:leader="dot" w:pos="9350"/>
            </w:tabs>
            <w:rPr>
              <w:rFonts w:eastAsiaTheme="minorEastAsia"/>
              <w:noProof/>
              <w:lang w:eastAsia="es-NI"/>
            </w:rPr>
          </w:pPr>
          <w:hyperlink w:anchor="_Toc236996064" w:history="1">
            <w:r w:rsidRPr="0046686C">
              <w:rPr>
                <w:rStyle w:val="Hipervnculo"/>
                <w:noProof/>
              </w:rPr>
              <w:t>1.12.</w:t>
            </w:r>
            <w:r>
              <w:rPr>
                <w:rFonts w:eastAsiaTheme="minorEastAsia"/>
                <w:noProof/>
                <w:lang w:eastAsia="es-NI"/>
              </w:rPr>
              <w:tab/>
            </w:r>
            <w:r w:rsidRPr="0046686C">
              <w:rPr>
                <w:rStyle w:val="Hipervnculo"/>
                <w:noProof/>
              </w:rPr>
              <w:t>Definición e Identificación de la Población Objetivo</w:t>
            </w:r>
            <w:r>
              <w:rPr>
                <w:noProof/>
                <w:webHidden/>
              </w:rPr>
              <w:tab/>
            </w:r>
            <w:r>
              <w:rPr>
                <w:noProof/>
                <w:webHidden/>
              </w:rPr>
              <w:fldChar w:fldCharType="begin"/>
            </w:r>
            <w:r>
              <w:rPr>
                <w:noProof/>
                <w:webHidden/>
              </w:rPr>
              <w:instrText xml:space="preserve"> PAGEREF _Toc236996064 \h </w:instrText>
            </w:r>
            <w:r>
              <w:rPr>
                <w:noProof/>
                <w:webHidden/>
              </w:rPr>
            </w:r>
            <w:r>
              <w:rPr>
                <w:noProof/>
                <w:webHidden/>
              </w:rPr>
              <w:fldChar w:fldCharType="separate"/>
            </w:r>
            <w:r>
              <w:rPr>
                <w:noProof/>
                <w:webHidden/>
              </w:rPr>
              <w:t>15</w:t>
            </w:r>
            <w:r>
              <w:rPr>
                <w:noProof/>
                <w:webHidden/>
              </w:rPr>
              <w:fldChar w:fldCharType="end"/>
            </w:r>
          </w:hyperlink>
        </w:p>
        <w:p w14:paraId="7C67988F" w14:textId="472B2745" w:rsidR="005E45AD" w:rsidRDefault="005E45AD">
          <w:pPr>
            <w:pStyle w:val="TDC2"/>
            <w:tabs>
              <w:tab w:val="left" w:pos="1100"/>
              <w:tab w:val="right" w:leader="dot" w:pos="9350"/>
            </w:tabs>
            <w:rPr>
              <w:rFonts w:eastAsiaTheme="minorEastAsia"/>
              <w:noProof/>
              <w:lang w:eastAsia="es-NI"/>
            </w:rPr>
          </w:pPr>
          <w:hyperlink w:anchor="_Toc236996065" w:history="1">
            <w:r w:rsidRPr="0046686C">
              <w:rPr>
                <w:rStyle w:val="Hipervnculo"/>
                <w:noProof/>
              </w:rPr>
              <w:t>1.13.</w:t>
            </w:r>
            <w:r>
              <w:rPr>
                <w:rFonts w:eastAsiaTheme="minorEastAsia"/>
                <w:noProof/>
                <w:lang w:eastAsia="es-NI"/>
              </w:rPr>
              <w:tab/>
            </w:r>
            <w:r w:rsidRPr="0046686C">
              <w:rPr>
                <w:rStyle w:val="Hipervnculo"/>
                <w:noProof/>
              </w:rPr>
              <w:t>Entidad Ejecutora</w:t>
            </w:r>
            <w:r>
              <w:rPr>
                <w:noProof/>
                <w:webHidden/>
              </w:rPr>
              <w:tab/>
            </w:r>
            <w:r>
              <w:rPr>
                <w:noProof/>
                <w:webHidden/>
              </w:rPr>
              <w:fldChar w:fldCharType="begin"/>
            </w:r>
            <w:r>
              <w:rPr>
                <w:noProof/>
                <w:webHidden/>
              </w:rPr>
              <w:instrText xml:space="preserve"> PAGEREF _Toc236996065 \h </w:instrText>
            </w:r>
            <w:r>
              <w:rPr>
                <w:noProof/>
                <w:webHidden/>
              </w:rPr>
            </w:r>
            <w:r>
              <w:rPr>
                <w:noProof/>
                <w:webHidden/>
              </w:rPr>
              <w:fldChar w:fldCharType="separate"/>
            </w:r>
            <w:r>
              <w:rPr>
                <w:noProof/>
                <w:webHidden/>
              </w:rPr>
              <w:t>16</w:t>
            </w:r>
            <w:r>
              <w:rPr>
                <w:noProof/>
                <w:webHidden/>
              </w:rPr>
              <w:fldChar w:fldCharType="end"/>
            </w:r>
          </w:hyperlink>
        </w:p>
        <w:p w14:paraId="2D54B3CA" w14:textId="37C5C2B3" w:rsidR="005E45AD" w:rsidRDefault="005E45AD">
          <w:pPr>
            <w:pStyle w:val="TDC2"/>
            <w:tabs>
              <w:tab w:val="left" w:pos="1100"/>
              <w:tab w:val="right" w:leader="dot" w:pos="9350"/>
            </w:tabs>
            <w:rPr>
              <w:rFonts w:eastAsiaTheme="minorEastAsia"/>
              <w:noProof/>
              <w:lang w:eastAsia="es-NI"/>
            </w:rPr>
          </w:pPr>
          <w:hyperlink w:anchor="_Toc236996066" w:history="1">
            <w:r w:rsidRPr="0046686C">
              <w:rPr>
                <w:rStyle w:val="Hipervnculo"/>
                <w:noProof/>
              </w:rPr>
              <w:t>1.14.</w:t>
            </w:r>
            <w:r>
              <w:rPr>
                <w:rFonts w:eastAsiaTheme="minorEastAsia"/>
                <w:noProof/>
                <w:lang w:eastAsia="es-NI"/>
              </w:rPr>
              <w:tab/>
            </w:r>
            <w:r w:rsidRPr="0046686C">
              <w:rPr>
                <w:rStyle w:val="Hipervnculo"/>
                <w:noProof/>
              </w:rPr>
              <w:t>Necesidades a Satisfacer</w:t>
            </w:r>
            <w:r>
              <w:rPr>
                <w:noProof/>
                <w:webHidden/>
              </w:rPr>
              <w:tab/>
            </w:r>
            <w:r>
              <w:rPr>
                <w:noProof/>
                <w:webHidden/>
              </w:rPr>
              <w:fldChar w:fldCharType="begin"/>
            </w:r>
            <w:r>
              <w:rPr>
                <w:noProof/>
                <w:webHidden/>
              </w:rPr>
              <w:instrText xml:space="preserve"> PAGEREF _Toc236996066 \h </w:instrText>
            </w:r>
            <w:r>
              <w:rPr>
                <w:noProof/>
                <w:webHidden/>
              </w:rPr>
            </w:r>
            <w:r>
              <w:rPr>
                <w:noProof/>
                <w:webHidden/>
              </w:rPr>
              <w:fldChar w:fldCharType="separate"/>
            </w:r>
            <w:r>
              <w:rPr>
                <w:noProof/>
                <w:webHidden/>
              </w:rPr>
              <w:t>16</w:t>
            </w:r>
            <w:r>
              <w:rPr>
                <w:noProof/>
                <w:webHidden/>
              </w:rPr>
              <w:fldChar w:fldCharType="end"/>
            </w:r>
          </w:hyperlink>
        </w:p>
        <w:p w14:paraId="25822061" w14:textId="24F7797F" w:rsidR="005E45AD" w:rsidRDefault="005E45AD">
          <w:pPr>
            <w:pStyle w:val="TDC2"/>
            <w:tabs>
              <w:tab w:val="left" w:pos="1100"/>
              <w:tab w:val="right" w:leader="dot" w:pos="9350"/>
            </w:tabs>
            <w:rPr>
              <w:rFonts w:eastAsiaTheme="minorEastAsia"/>
              <w:noProof/>
              <w:lang w:eastAsia="es-NI"/>
            </w:rPr>
          </w:pPr>
          <w:hyperlink w:anchor="_Toc236996067" w:history="1">
            <w:r w:rsidRPr="0046686C">
              <w:rPr>
                <w:rStyle w:val="Hipervnculo"/>
                <w:noProof/>
              </w:rPr>
              <w:t>1.15.</w:t>
            </w:r>
            <w:r>
              <w:rPr>
                <w:rFonts w:eastAsiaTheme="minorEastAsia"/>
                <w:noProof/>
                <w:lang w:eastAsia="es-NI"/>
              </w:rPr>
              <w:tab/>
            </w:r>
            <w:r w:rsidRPr="0046686C">
              <w:rPr>
                <w:rStyle w:val="Hipervnculo"/>
                <w:noProof/>
              </w:rPr>
              <w:t>Objetivo</w:t>
            </w:r>
            <w:r>
              <w:rPr>
                <w:noProof/>
                <w:webHidden/>
              </w:rPr>
              <w:tab/>
            </w:r>
            <w:r>
              <w:rPr>
                <w:noProof/>
                <w:webHidden/>
              </w:rPr>
              <w:fldChar w:fldCharType="begin"/>
            </w:r>
            <w:r>
              <w:rPr>
                <w:noProof/>
                <w:webHidden/>
              </w:rPr>
              <w:instrText xml:space="preserve"> PAGEREF _Toc236996067 \h </w:instrText>
            </w:r>
            <w:r>
              <w:rPr>
                <w:noProof/>
                <w:webHidden/>
              </w:rPr>
            </w:r>
            <w:r>
              <w:rPr>
                <w:noProof/>
                <w:webHidden/>
              </w:rPr>
              <w:fldChar w:fldCharType="separate"/>
            </w:r>
            <w:r>
              <w:rPr>
                <w:noProof/>
                <w:webHidden/>
              </w:rPr>
              <w:t>17</w:t>
            </w:r>
            <w:r>
              <w:rPr>
                <w:noProof/>
                <w:webHidden/>
              </w:rPr>
              <w:fldChar w:fldCharType="end"/>
            </w:r>
          </w:hyperlink>
        </w:p>
        <w:p w14:paraId="0C20F478" w14:textId="1FA38FAA" w:rsidR="005E45AD" w:rsidRDefault="005E45AD">
          <w:pPr>
            <w:pStyle w:val="TDC2"/>
            <w:tabs>
              <w:tab w:val="left" w:pos="1100"/>
              <w:tab w:val="right" w:leader="dot" w:pos="9350"/>
            </w:tabs>
            <w:rPr>
              <w:rFonts w:eastAsiaTheme="minorEastAsia"/>
              <w:noProof/>
              <w:lang w:eastAsia="es-NI"/>
            </w:rPr>
          </w:pPr>
          <w:hyperlink w:anchor="_Toc236996068" w:history="1">
            <w:r w:rsidRPr="0046686C">
              <w:rPr>
                <w:rStyle w:val="Hipervnculo"/>
                <w:noProof/>
                <w:lang w:eastAsia="es-NI"/>
              </w:rPr>
              <w:t>1.16.</w:t>
            </w:r>
            <w:r>
              <w:rPr>
                <w:rFonts w:eastAsiaTheme="minorEastAsia"/>
                <w:noProof/>
                <w:lang w:eastAsia="es-NI"/>
              </w:rPr>
              <w:tab/>
            </w:r>
            <w:r w:rsidRPr="0046686C">
              <w:rPr>
                <w:rStyle w:val="Hipervnculo"/>
                <w:noProof/>
                <w:lang w:eastAsia="es-NI"/>
              </w:rPr>
              <w:t>Importancia</w:t>
            </w:r>
            <w:r>
              <w:rPr>
                <w:noProof/>
                <w:webHidden/>
              </w:rPr>
              <w:tab/>
            </w:r>
            <w:r>
              <w:rPr>
                <w:noProof/>
                <w:webHidden/>
              </w:rPr>
              <w:fldChar w:fldCharType="begin"/>
            </w:r>
            <w:r>
              <w:rPr>
                <w:noProof/>
                <w:webHidden/>
              </w:rPr>
              <w:instrText xml:space="preserve"> PAGEREF _Toc236996068 \h </w:instrText>
            </w:r>
            <w:r>
              <w:rPr>
                <w:noProof/>
                <w:webHidden/>
              </w:rPr>
            </w:r>
            <w:r>
              <w:rPr>
                <w:noProof/>
                <w:webHidden/>
              </w:rPr>
              <w:fldChar w:fldCharType="separate"/>
            </w:r>
            <w:r>
              <w:rPr>
                <w:noProof/>
                <w:webHidden/>
              </w:rPr>
              <w:t>17</w:t>
            </w:r>
            <w:r>
              <w:rPr>
                <w:noProof/>
                <w:webHidden/>
              </w:rPr>
              <w:fldChar w:fldCharType="end"/>
            </w:r>
          </w:hyperlink>
        </w:p>
        <w:p w14:paraId="674F6127" w14:textId="66A63387" w:rsidR="005E45AD" w:rsidRDefault="005E45AD">
          <w:pPr>
            <w:pStyle w:val="TDC2"/>
            <w:tabs>
              <w:tab w:val="left" w:pos="1100"/>
              <w:tab w:val="right" w:leader="dot" w:pos="9350"/>
            </w:tabs>
            <w:rPr>
              <w:rFonts w:eastAsiaTheme="minorEastAsia"/>
              <w:noProof/>
              <w:lang w:eastAsia="es-NI"/>
            </w:rPr>
          </w:pPr>
          <w:hyperlink w:anchor="_Toc236996069" w:history="1">
            <w:r w:rsidRPr="0046686C">
              <w:rPr>
                <w:rStyle w:val="Hipervnculo"/>
                <w:noProof/>
              </w:rPr>
              <w:t>1.17.</w:t>
            </w:r>
            <w:r>
              <w:rPr>
                <w:rFonts w:eastAsiaTheme="minorEastAsia"/>
                <w:noProof/>
                <w:lang w:eastAsia="es-NI"/>
              </w:rPr>
              <w:tab/>
            </w:r>
            <w:r w:rsidRPr="0046686C">
              <w:rPr>
                <w:rStyle w:val="Hipervnculo"/>
                <w:noProof/>
              </w:rPr>
              <w:t>Productos o Servicios a Ofrecer</w:t>
            </w:r>
            <w:r>
              <w:rPr>
                <w:noProof/>
                <w:webHidden/>
              </w:rPr>
              <w:tab/>
            </w:r>
            <w:r>
              <w:rPr>
                <w:noProof/>
                <w:webHidden/>
              </w:rPr>
              <w:fldChar w:fldCharType="begin"/>
            </w:r>
            <w:r>
              <w:rPr>
                <w:noProof/>
                <w:webHidden/>
              </w:rPr>
              <w:instrText xml:space="preserve"> PAGEREF _Toc236996069 \h </w:instrText>
            </w:r>
            <w:r>
              <w:rPr>
                <w:noProof/>
                <w:webHidden/>
              </w:rPr>
            </w:r>
            <w:r>
              <w:rPr>
                <w:noProof/>
                <w:webHidden/>
              </w:rPr>
              <w:fldChar w:fldCharType="separate"/>
            </w:r>
            <w:r>
              <w:rPr>
                <w:noProof/>
                <w:webHidden/>
              </w:rPr>
              <w:t>18</w:t>
            </w:r>
            <w:r>
              <w:rPr>
                <w:noProof/>
                <w:webHidden/>
              </w:rPr>
              <w:fldChar w:fldCharType="end"/>
            </w:r>
          </w:hyperlink>
        </w:p>
        <w:p w14:paraId="6B4F12E5" w14:textId="5BEFF9D3" w:rsidR="005E45AD" w:rsidRDefault="005E45AD">
          <w:pPr>
            <w:pStyle w:val="TDC2"/>
            <w:tabs>
              <w:tab w:val="left" w:pos="1100"/>
              <w:tab w:val="right" w:leader="dot" w:pos="9350"/>
            </w:tabs>
            <w:rPr>
              <w:rFonts w:eastAsiaTheme="minorEastAsia"/>
              <w:noProof/>
              <w:lang w:eastAsia="es-NI"/>
            </w:rPr>
          </w:pPr>
          <w:hyperlink w:anchor="_Toc236996070" w:history="1">
            <w:r w:rsidRPr="0046686C">
              <w:rPr>
                <w:rStyle w:val="Hipervnculo"/>
                <w:noProof/>
              </w:rPr>
              <w:t>1.18.</w:t>
            </w:r>
            <w:r>
              <w:rPr>
                <w:rFonts w:eastAsiaTheme="minorEastAsia"/>
                <w:noProof/>
                <w:lang w:eastAsia="es-NI"/>
              </w:rPr>
              <w:tab/>
            </w:r>
            <w:r w:rsidRPr="0046686C">
              <w:rPr>
                <w:rStyle w:val="Hipervnculo"/>
                <w:noProof/>
              </w:rPr>
              <w:t>Justificación del Proyecto</w:t>
            </w:r>
            <w:r>
              <w:rPr>
                <w:noProof/>
                <w:webHidden/>
              </w:rPr>
              <w:tab/>
            </w:r>
            <w:r>
              <w:rPr>
                <w:noProof/>
                <w:webHidden/>
              </w:rPr>
              <w:fldChar w:fldCharType="begin"/>
            </w:r>
            <w:r>
              <w:rPr>
                <w:noProof/>
                <w:webHidden/>
              </w:rPr>
              <w:instrText xml:space="preserve"> PAGEREF _Toc236996070 \h </w:instrText>
            </w:r>
            <w:r>
              <w:rPr>
                <w:noProof/>
                <w:webHidden/>
              </w:rPr>
            </w:r>
            <w:r>
              <w:rPr>
                <w:noProof/>
                <w:webHidden/>
              </w:rPr>
              <w:fldChar w:fldCharType="separate"/>
            </w:r>
            <w:r>
              <w:rPr>
                <w:noProof/>
                <w:webHidden/>
              </w:rPr>
              <w:t>19</w:t>
            </w:r>
            <w:r>
              <w:rPr>
                <w:noProof/>
                <w:webHidden/>
              </w:rPr>
              <w:fldChar w:fldCharType="end"/>
            </w:r>
          </w:hyperlink>
        </w:p>
        <w:p w14:paraId="5394D373" w14:textId="28830E43" w:rsidR="005E45AD" w:rsidRDefault="005E45AD">
          <w:pPr>
            <w:pStyle w:val="TDC2"/>
            <w:tabs>
              <w:tab w:val="left" w:pos="1100"/>
              <w:tab w:val="right" w:leader="dot" w:pos="9350"/>
            </w:tabs>
            <w:rPr>
              <w:rFonts w:eastAsiaTheme="minorEastAsia"/>
              <w:noProof/>
              <w:lang w:eastAsia="es-NI"/>
            </w:rPr>
          </w:pPr>
          <w:hyperlink w:anchor="_Toc236996071" w:history="1">
            <w:r w:rsidRPr="0046686C">
              <w:rPr>
                <w:rStyle w:val="Hipervnculo"/>
                <w:noProof/>
              </w:rPr>
              <w:t>1.19.</w:t>
            </w:r>
            <w:r>
              <w:rPr>
                <w:rFonts w:eastAsiaTheme="minorEastAsia"/>
                <w:noProof/>
                <w:lang w:eastAsia="es-NI"/>
              </w:rPr>
              <w:tab/>
            </w:r>
            <w:r w:rsidRPr="0046686C">
              <w:rPr>
                <w:rStyle w:val="Hipervnculo"/>
                <w:noProof/>
              </w:rPr>
              <w:t>Resultados esperados</w:t>
            </w:r>
            <w:r>
              <w:rPr>
                <w:noProof/>
                <w:webHidden/>
              </w:rPr>
              <w:tab/>
            </w:r>
            <w:r>
              <w:rPr>
                <w:noProof/>
                <w:webHidden/>
              </w:rPr>
              <w:fldChar w:fldCharType="begin"/>
            </w:r>
            <w:r>
              <w:rPr>
                <w:noProof/>
                <w:webHidden/>
              </w:rPr>
              <w:instrText xml:space="preserve"> PAGEREF _Toc236996071 \h </w:instrText>
            </w:r>
            <w:r>
              <w:rPr>
                <w:noProof/>
                <w:webHidden/>
              </w:rPr>
            </w:r>
            <w:r>
              <w:rPr>
                <w:noProof/>
                <w:webHidden/>
              </w:rPr>
              <w:fldChar w:fldCharType="separate"/>
            </w:r>
            <w:r>
              <w:rPr>
                <w:noProof/>
                <w:webHidden/>
              </w:rPr>
              <w:t>20</w:t>
            </w:r>
            <w:r>
              <w:rPr>
                <w:noProof/>
                <w:webHidden/>
              </w:rPr>
              <w:fldChar w:fldCharType="end"/>
            </w:r>
          </w:hyperlink>
        </w:p>
        <w:p w14:paraId="0F80D126" w14:textId="00881D37" w:rsidR="005E45AD" w:rsidRDefault="005E45AD">
          <w:pPr>
            <w:pStyle w:val="TDC2"/>
            <w:tabs>
              <w:tab w:val="left" w:pos="1100"/>
              <w:tab w:val="right" w:leader="dot" w:pos="9350"/>
            </w:tabs>
            <w:rPr>
              <w:rFonts w:eastAsiaTheme="minorEastAsia"/>
              <w:noProof/>
              <w:lang w:eastAsia="es-NI"/>
            </w:rPr>
          </w:pPr>
          <w:hyperlink w:anchor="_Toc236996072" w:history="1">
            <w:r w:rsidRPr="0046686C">
              <w:rPr>
                <w:rStyle w:val="Hipervnculo"/>
                <w:noProof/>
              </w:rPr>
              <w:t>1.20.</w:t>
            </w:r>
            <w:r>
              <w:rPr>
                <w:rFonts w:eastAsiaTheme="minorEastAsia"/>
                <w:noProof/>
                <w:lang w:eastAsia="es-NI"/>
              </w:rPr>
              <w:tab/>
            </w:r>
            <w:r w:rsidRPr="0046686C">
              <w:rPr>
                <w:rStyle w:val="Hipervnculo"/>
                <w:noProof/>
              </w:rPr>
              <w:t>Metodología para la Elaboración del Proyecto</w:t>
            </w:r>
            <w:r>
              <w:rPr>
                <w:noProof/>
                <w:webHidden/>
              </w:rPr>
              <w:tab/>
            </w:r>
            <w:r>
              <w:rPr>
                <w:noProof/>
                <w:webHidden/>
              </w:rPr>
              <w:fldChar w:fldCharType="begin"/>
            </w:r>
            <w:r>
              <w:rPr>
                <w:noProof/>
                <w:webHidden/>
              </w:rPr>
              <w:instrText xml:space="preserve"> PAGEREF _Toc236996072 \h </w:instrText>
            </w:r>
            <w:r>
              <w:rPr>
                <w:noProof/>
                <w:webHidden/>
              </w:rPr>
            </w:r>
            <w:r>
              <w:rPr>
                <w:noProof/>
                <w:webHidden/>
              </w:rPr>
              <w:fldChar w:fldCharType="separate"/>
            </w:r>
            <w:r>
              <w:rPr>
                <w:noProof/>
                <w:webHidden/>
              </w:rPr>
              <w:t>21</w:t>
            </w:r>
            <w:r>
              <w:rPr>
                <w:noProof/>
                <w:webHidden/>
              </w:rPr>
              <w:fldChar w:fldCharType="end"/>
            </w:r>
          </w:hyperlink>
        </w:p>
        <w:p w14:paraId="5BE467A2" w14:textId="2BC2DF47" w:rsidR="005E45AD" w:rsidRDefault="005E45AD">
          <w:pPr>
            <w:pStyle w:val="TDC2"/>
            <w:tabs>
              <w:tab w:val="left" w:pos="1100"/>
              <w:tab w:val="right" w:leader="dot" w:pos="9350"/>
            </w:tabs>
            <w:rPr>
              <w:rFonts w:eastAsiaTheme="minorEastAsia"/>
              <w:noProof/>
              <w:lang w:eastAsia="es-NI"/>
            </w:rPr>
          </w:pPr>
          <w:hyperlink w:anchor="_Toc236996073" w:history="1">
            <w:r w:rsidRPr="0046686C">
              <w:rPr>
                <w:rStyle w:val="Hipervnculo"/>
                <w:noProof/>
              </w:rPr>
              <w:t>1.21.</w:t>
            </w:r>
            <w:r>
              <w:rPr>
                <w:rFonts w:eastAsiaTheme="minorEastAsia"/>
                <w:noProof/>
                <w:lang w:eastAsia="es-NI"/>
              </w:rPr>
              <w:tab/>
            </w:r>
            <w:r w:rsidRPr="0046686C">
              <w:rPr>
                <w:rStyle w:val="Hipervnculo"/>
                <w:noProof/>
              </w:rPr>
              <w:t>El proyecto en el marco de las políticas y estrategias de desarrollo sectoriales y/o nacionales</w:t>
            </w:r>
            <w:r>
              <w:rPr>
                <w:noProof/>
                <w:webHidden/>
              </w:rPr>
              <w:tab/>
            </w:r>
            <w:r>
              <w:rPr>
                <w:noProof/>
                <w:webHidden/>
              </w:rPr>
              <w:fldChar w:fldCharType="begin"/>
            </w:r>
            <w:r>
              <w:rPr>
                <w:noProof/>
                <w:webHidden/>
              </w:rPr>
              <w:instrText xml:space="preserve"> PAGEREF _Toc236996073 \h </w:instrText>
            </w:r>
            <w:r>
              <w:rPr>
                <w:noProof/>
                <w:webHidden/>
              </w:rPr>
            </w:r>
            <w:r>
              <w:rPr>
                <w:noProof/>
                <w:webHidden/>
              </w:rPr>
              <w:fldChar w:fldCharType="separate"/>
            </w:r>
            <w:r>
              <w:rPr>
                <w:noProof/>
                <w:webHidden/>
              </w:rPr>
              <w:t>23</w:t>
            </w:r>
            <w:r>
              <w:rPr>
                <w:noProof/>
                <w:webHidden/>
              </w:rPr>
              <w:fldChar w:fldCharType="end"/>
            </w:r>
          </w:hyperlink>
        </w:p>
        <w:p w14:paraId="6468A0F8" w14:textId="2B5A3A90" w:rsidR="005E45AD" w:rsidRDefault="005E45AD">
          <w:pPr>
            <w:pStyle w:val="TDC1"/>
            <w:tabs>
              <w:tab w:val="left" w:pos="440"/>
              <w:tab w:val="right" w:leader="dot" w:pos="9350"/>
            </w:tabs>
            <w:rPr>
              <w:rFonts w:eastAsiaTheme="minorEastAsia"/>
              <w:noProof/>
              <w:lang w:eastAsia="es-NI"/>
            </w:rPr>
          </w:pPr>
          <w:hyperlink w:anchor="_Toc236996074" w:history="1">
            <w:r w:rsidRPr="0046686C">
              <w:rPr>
                <w:rStyle w:val="Hipervnculo"/>
                <w:noProof/>
              </w:rPr>
              <w:t>II.</w:t>
            </w:r>
            <w:r>
              <w:rPr>
                <w:rFonts w:eastAsiaTheme="minorEastAsia"/>
                <w:noProof/>
                <w:lang w:eastAsia="es-NI"/>
              </w:rPr>
              <w:tab/>
            </w:r>
            <w:r w:rsidRPr="0046686C">
              <w:rPr>
                <w:rStyle w:val="Hipervnculo"/>
                <w:noProof/>
              </w:rPr>
              <w:t>Análisis de mercado</w:t>
            </w:r>
            <w:r>
              <w:rPr>
                <w:noProof/>
                <w:webHidden/>
              </w:rPr>
              <w:tab/>
            </w:r>
            <w:r>
              <w:rPr>
                <w:noProof/>
                <w:webHidden/>
              </w:rPr>
              <w:fldChar w:fldCharType="begin"/>
            </w:r>
            <w:r>
              <w:rPr>
                <w:noProof/>
                <w:webHidden/>
              </w:rPr>
              <w:instrText xml:space="preserve"> PAGEREF _Toc236996074 \h </w:instrText>
            </w:r>
            <w:r>
              <w:rPr>
                <w:noProof/>
                <w:webHidden/>
              </w:rPr>
            </w:r>
            <w:r>
              <w:rPr>
                <w:noProof/>
                <w:webHidden/>
              </w:rPr>
              <w:fldChar w:fldCharType="separate"/>
            </w:r>
            <w:r>
              <w:rPr>
                <w:noProof/>
                <w:webHidden/>
              </w:rPr>
              <w:t>24</w:t>
            </w:r>
            <w:r>
              <w:rPr>
                <w:noProof/>
                <w:webHidden/>
              </w:rPr>
              <w:fldChar w:fldCharType="end"/>
            </w:r>
          </w:hyperlink>
        </w:p>
        <w:p w14:paraId="1CF4323F" w14:textId="5CADD719" w:rsidR="005E45AD" w:rsidRDefault="005E45AD">
          <w:pPr>
            <w:pStyle w:val="TDC2"/>
            <w:tabs>
              <w:tab w:val="left" w:pos="880"/>
              <w:tab w:val="right" w:leader="dot" w:pos="9350"/>
            </w:tabs>
            <w:rPr>
              <w:rFonts w:eastAsiaTheme="minorEastAsia"/>
              <w:noProof/>
              <w:lang w:eastAsia="es-NI"/>
            </w:rPr>
          </w:pPr>
          <w:hyperlink w:anchor="_Toc236996075" w:history="1">
            <w:r w:rsidRPr="0046686C">
              <w:rPr>
                <w:rStyle w:val="Hipervnculo"/>
                <w:noProof/>
              </w:rPr>
              <w:t>2.1.</w:t>
            </w:r>
            <w:r>
              <w:rPr>
                <w:rFonts w:eastAsiaTheme="minorEastAsia"/>
                <w:noProof/>
                <w:lang w:eastAsia="es-NI"/>
              </w:rPr>
              <w:tab/>
            </w:r>
            <w:r w:rsidRPr="0046686C">
              <w:rPr>
                <w:rStyle w:val="Hipervnculo"/>
                <w:noProof/>
              </w:rPr>
              <w:t>Antecedentes de la investigación</w:t>
            </w:r>
            <w:r>
              <w:rPr>
                <w:noProof/>
                <w:webHidden/>
              </w:rPr>
              <w:tab/>
            </w:r>
            <w:r>
              <w:rPr>
                <w:noProof/>
                <w:webHidden/>
              </w:rPr>
              <w:fldChar w:fldCharType="begin"/>
            </w:r>
            <w:r>
              <w:rPr>
                <w:noProof/>
                <w:webHidden/>
              </w:rPr>
              <w:instrText xml:space="preserve"> PAGEREF _Toc236996075 \h </w:instrText>
            </w:r>
            <w:r>
              <w:rPr>
                <w:noProof/>
                <w:webHidden/>
              </w:rPr>
            </w:r>
            <w:r>
              <w:rPr>
                <w:noProof/>
                <w:webHidden/>
              </w:rPr>
              <w:fldChar w:fldCharType="separate"/>
            </w:r>
            <w:r>
              <w:rPr>
                <w:noProof/>
                <w:webHidden/>
              </w:rPr>
              <w:t>24</w:t>
            </w:r>
            <w:r>
              <w:rPr>
                <w:noProof/>
                <w:webHidden/>
              </w:rPr>
              <w:fldChar w:fldCharType="end"/>
            </w:r>
          </w:hyperlink>
        </w:p>
        <w:p w14:paraId="5F3860CB" w14:textId="48D2E32F" w:rsidR="005E45AD" w:rsidRDefault="005E45AD">
          <w:pPr>
            <w:pStyle w:val="TDC2"/>
            <w:tabs>
              <w:tab w:val="left" w:pos="880"/>
              <w:tab w:val="right" w:leader="dot" w:pos="9350"/>
            </w:tabs>
            <w:rPr>
              <w:rFonts w:eastAsiaTheme="minorEastAsia"/>
              <w:noProof/>
              <w:lang w:eastAsia="es-NI"/>
            </w:rPr>
          </w:pPr>
          <w:hyperlink w:anchor="_Toc236996076" w:history="1">
            <w:r w:rsidRPr="0046686C">
              <w:rPr>
                <w:rStyle w:val="Hipervnculo"/>
                <w:noProof/>
              </w:rPr>
              <w:t>2.2.</w:t>
            </w:r>
            <w:r>
              <w:rPr>
                <w:rFonts w:eastAsiaTheme="minorEastAsia"/>
                <w:noProof/>
                <w:lang w:eastAsia="es-NI"/>
              </w:rPr>
              <w:tab/>
            </w:r>
            <w:r w:rsidRPr="0046686C">
              <w:rPr>
                <w:rStyle w:val="Hipervnculo"/>
                <w:noProof/>
              </w:rPr>
              <w:t>Tareas previas y Contexto Ambiental del Problema</w:t>
            </w:r>
            <w:r>
              <w:rPr>
                <w:noProof/>
                <w:webHidden/>
              </w:rPr>
              <w:tab/>
            </w:r>
            <w:r>
              <w:rPr>
                <w:noProof/>
                <w:webHidden/>
              </w:rPr>
              <w:fldChar w:fldCharType="begin"/>
            </w:r>
            <w:r>
              <w:rPr>
                <w:noProof/>
                <w:webHidden/>
              </w:rPr>
              <w:instrText xml:space="preserve"> PAGEREF _Toc236996076 \h </w:instrText>
            </w:r>
            <w:r>
              <w:rPr>
                <w:noProof/>
                <w:webHidden/>
              </w:rPr>
            </w:r>
            <w:r>
              <w:rPr>
                <w:noProof/>
                <w:webHidden/>
              </w:rPr>
              <w:fldChar w:fldCharType="separate"/>
            </w:r>
            <w:r>
              <w:rPr>
                <w:noProof/>
                <w:webHidden/>
              </w:rPr>
              <w:t>25</w:t>
            </w:r>
            <w:r>
              <w:rPr>
                <w:noProof/>
                <w:webHidden/>
              </w:rPr>
              <w:fldChar w:fldCharType="end"/>
            </w:r>
          </w:hyperlink>
        </w:p>
        <w:p w14:paraId="10E637A5" w14:textId="7EC39C73" w:rsidR="005E45AD" w:rsidRDefault="005E45AD">
          <w:pPr>
            <w:pStyle w:val="TDC2"/>
            <w:tabs>
              <w:tab w:val="left" w:pos="880"/>
              <w:tab w:val="right" w:leader="dot" w:pos="9350"/>
            </w:tabs>
            <w:rPr>
              <w:rFonts w:eastAsiaTheme="minorEastAsia"/>
              <w:noProof/>
              <w:lang w:eastAsia="es-NI"/>
            </w:rPr>
          </w:pPr>
          <w:hyperlink w:anchor="_Toc236996077" w:history="1">
            <w:r w:rsidRPr="0046686C">
              <w:rPr>
                <w:rStyle w:val="Hipervnculo"/>
                <w:noProof/>
                <w:lang w:eastAsia="es-NI"/>
              </w:rPr>
              <w:t>2.3.</w:t>
            </w:r>
            <w:r>
              <w:rPr>
                <w:rFonts w:eastAsiaTheme="minorEastAsia"/>
                <w:noProof/>
                <w:lang w:eastAsia="es-NI"/>
              </w:rPr>
              <w:tab/>
            </w:r>
            <w:r w:rsidRPr="0046686C">
              <w:rPr>
                <w:rStyle w:val="Hipervnculo"/>
                <w:noProof/>
                <w:lang w:eastAsia="es-NI"/>
              </w:rPr>
              <w:t>Definición del Problema de la investigación</w:t>
            </w:r>
            <w:r>
              <w:rPr>
                <w:noProof/>
                <w:webHidden/>
              </w:rPr>
              <w:tab/>
            </w:r>
            <w:r>
              <w:rPr>
                <w:noProof/>
                <w:webHidden/>
              </w:rPr>
              <w:fldChar w:fldCharType="begin"/>
            </w:r>
            <w:r>
              <w:rPr>
                <w:noProof/>
                <w:webHidden/>
              </w:rPr>
              <w:instrText xml:space="preserve"> PAGEREF _Toc236996077 \h </w:instrText>
            </w:r>
            <w:r>
              <w:rPr>
                <w:noProof/>
                <w:webHidden/>
              </w:rPr>
            </w:r>
            <w:r>
              <w:rPr>
                <w:noProof/>
                <w:webHidden/>
              </w:rPr>
              <w:fldChar w:fldCharType="separate"/>
            </w:r>
            <w:r>
              <w:rPr>
                <w:noProof/>
                <w:webHidden/>
              </w:rPr>
              <w:t>26</w:t>
            </w:r>
            <w:r>
              <w:rPr>
                <w:noProof/>
                <w:webHidden/>
              </w:rPr>
              <w:fldChar w:fldCharType="end"/>
            </w:r>
          </w:hyperlink>
        </w:p>
        <w:p w14:paraId="6AF17DFF" w14:textId="7BDCC0DB" w:rsidR="005E45AD" w:rsidRDefault="005E45AD">
          <w:pPr>
            <w:pStyle w:val="TDC3"/>
            <w:tabs>
              <w:tab w:val="left" w:pos="1320"/>
              <w:tab w:val="right" w:leader="dot" w:pos="9350"/>
            </w:tabs>
            <w:rPr>
              <w:rFonts w:eastAsiaTheme="minorEastAsia"/>
              <w:noProof/>
              <w:lang w:eastAsia="es-NI"/>
            </w:rPr>
          </w:pPr>
          <w:hyperlink w:anchor="_Toc236996078" w:history="1">
            <w:r w:rsidRPr="0046686C">
              <w:rPr>
                <w:rStyle w:val="Hipervnculo"/>
                <w:noProof/>
              </w:rPr>
              <w:t>2.3.1.</w:t>
            </w:r>
            <w:r>
              <w:rPr>
                <w:rFonts w:eastAsiaTheme="minorEastAsia"/>
                <w:noProof/>
                <w:lang w:eastAsia="es-NI"/>
              </w:rPr>
              <w:tab/>
            </w:r>
            <w:r w:rsidRPr="0046686C">
              <w:rPr>
                <w:rStyle w:val="Hipervnculo"/>
                <w:noProof/>
              </w:rPr>
              <w:t>Problema de Decisión Administrativa (PDA)</w:t>
            </w:r>
            <w:r>
              <w:rPr>
                <w:noProof/>
                <w:webHidden/>
              </w:rPr>
              <w:tab/>
            </w:r>
            <w:r>
              <w:rPr>
                <w:noProof/>
                <w:webHidden/>
              </w:rPr>
              <w:fldChar w:fldCharType="begin"/>
            </w:r>
            <w:r>
              <w:rPr>
                <w:noProof/>
                <w:webHidden/>
              </w:rPr>
              <w:instrText xml:space="preserve"> PAGEREF _Toc236996078 \h </w:instrText>
            </w:r>
            <w:r>
              <w:rPr>
                <w:noProof/>
                <w:webHidden/>
              </w:rPr>
            </w:r>
            <w:r>
              <w:rPr>
                <w:noProof/>
                <w:webHidden/>
              </w:rPr>
              <w:fldChar w:fldCharType="separate"/>
            </w:r>
            <w:r>
              <w:rPr>
                <w:noProof/>
                <w:webHidden/>
              </w:rPr>
              <w:t>26</w:t>
            </w:r>
            <w:r>
              <w:rPr>
                <w:noProof/>
                <w:webHidden/>
              </w:rPr>
              <w:fldChar w:fldCharType="end"/>
            </w:r>
          </w:hyperlink>
        </w:p>
        <w:p w14:paraId="4D7B7D4C" w14:textId="618906B2" w:rsidR="005E45AD" w:rsidRDefault="005E45AD">
          <w:pPr>
            <w:pStyle w:val="TDC3"/>
            <w:tabs>
              <w:tab w:val="left" w:pos="1320"/>
              <w:tab w:val="right" w:leader="dot" w:pos="9350"/>
            </w:tabs>
            <w:rPr>
              <w:rFonts w:eastAsiaTheme="minorEastAsia"/>
              <w:noProof/>
              <w:lang w:eastAsia="es-NI"/>
            </w:rPr>
          </w:pPr>
          <w:hyperlink w:anchor="_Toc236996079" w:history="1">
            <w:r w:rsidRPr="0046686C">
              <w:rPr>
                <w:rStyle w:val="Hipervnculo"/>
                <w:noProof/>
              </w:rPr>
              <w:t>2.3.2.</w:t>
            </w:r>
            <w:r>
              <w:rPr>
                <w:rFonts w:eastAsiaTheme="minorEastAsia"/>
                <w:noProof/>
                <w:lang w:eastAsia="es-NI"/>
              </w:rPr>
              <w:tab/>
            </w:r>
            <w:r w:rsidRPr="0046686C">
              <w:rPr>
                <w:rStyle w:val="Hipervnculo"/>
                <w:noProof/>
              </w:rPr>
              <w:t>Problema de Investigación de Mercados (PIM)</w:t>
            </w:r>
            <w:r>
              <w:rPr>
                <w:noProof/>
                <w:webHidden/>
              </w:rPr>
              <w:tab/>
            </w:r>
            <w:r>
              <w:rPr>
                <w:noProof/>
                <w:webHidden/>
              </w:rPr>
              <w:fldChar w:fldCharType="begin"/>
            </w:r>
            <w:r>
              <w:rPr>
                <w:noProof/>
                <w:webHidden/>
              </w:rPr>
              <w:instrText xml:space="preserve"> PAGEREF _Toc236996079 \h </w:instrText>
            </w:r>
            <w:r>
              <w:rPr>
                <w:noProof/>
                <w:webHidden/>
              </w:rPr>
            </w:r>
            <w:r>
              <w:rPr>
                <w:noProof/>
                <w:webHidden/>
              </w:rPr>
              <w:fldChar w:fldCharType="separate"/>
            </w:r>
            <w:r>
              <w:rPr>
                <w:noProof/>
                <w:webHidden/>
              </w:rPr>
              <w:t>27</w:t>
            </w:r>
            <w:r>
              <w:rPr>
                <w:noProof/>
                <w:webHidden/>
              </w:rPr>
              <w:fldChar w:fldCharType="end"/>
            </w:r>
          </w:hyperlink>
        </w:p>
        <w:p w14:paraId="1582A88D" w14:textId="564A9A5B" w:rsidR="005E45AD" w:rsidRDefault="005E45AD">
          <w:pPr>
            <w:pStyle w:val="TDC3"/>
            <w:tabs>
              <w:tab w:val="left" w:pos="1320"/>
              <w:tab w:val="right" w:leader="dot" w:pos="9350"/>
            </w:tabs>
            <w:rPr>
              <w:rFonts w:eastAsiaTheme="minorEastAsia"/>
              <w:noProof/>
              <w:lang w:eastAsia="es-NI"/>
            </w:rPr>
          </w:pPr>
          <w:hyperlink w:anchor="_Toc236996080" w:history="1">
            <w:r w:rsidRPr="0046686C">
              <w:rPr>
                <w:rStyle w:val="Hipervnculo"/>
                <w:noProof/>
              </w:rPr>
              <w:t>2.3.3.</w:t>
            </w:r>
            <w:r>
              <w:rPr>
                <w:rFonts w:eastAsiaTheme="minorEastAsia"/>
                <w:noProof/>
                <w:lang w:eastAsia="es-NI"/>
              </w:rPr>
              <w:tab/>
            </w:r>
            <w:r w:rsidRPr="0046686C">
              <w:rPr>
                <w:rStyle w:val="Hipervnculo"/>
                <w:noProof/>
              </w:rPr>
              <w:t>Objetivos de la investigación</w:t>
            </w:r>
            <w:r>
              <w:rPr>
                <w:noProof/>
                <w:webHidden/>
              </w:rPr>
              <w:tab/>
            </w:r>
            <w:r>
              <w:rPr>
                <w:noProof/>
                <w:webHidden/>
              </w:rPr>
              <w:fldChar w:fldCharType="begin"/>
            </w:r>
            <w:r>
              <w:rPr>
                <w:noProof/>
                <w:webHidden/>
              </w:rPr>
              <w:instrText xml:space="preserve"> PAGEREF _Toc236996080 \h </w:instrText>
            </w:r>
            <w:r>
              <w:rPr>
                <w:noProof/>
                <w:webHidden/>
              </w:rPr>
            </w:r>
            <w:r>
              <w:rPr>
                <w:noProof/>
                <w:webHidden/>
              </w:rPr>
              <w:fldChar w:fldCharType="separate"/>
            </w:r>
            <w:r>
              <w:rPr>
                <w:noProof/>
                <w:webHidden/>
              </w:rPr>
              <w:t>27</w:t>
            </w:r>
            <w:r>
              <w:rPr>
                <w:noProof/>
                <w:webHidden/>
              </w:rPr>
              <w:fldChar w:fldCharType="end"/>
            </w:r>
          </w:hyperlink>
        </w:p>
        <w:p w14:paraId="5088D7D4" w14:textId="0580345E" w:rsidR="005E45AD" w:rsidRDefault="005E45AD">
          <w:pPr>
            <w:pStyle w:val="TDC3"/>
            <w:tabs>
              <w:tab w:val="left" w:pos="1320"/>
              <w:tab w:val="right" w:leader="dot" w:pos="9350"/>
            </w:tabs>
            <w:rPr>
              <w:rFonts w:eastAsiaTheme="minorEastAsia"/>
              <w:noProof/>
              <w:lang w:eastAsia="es-NI"/>
            </w:rPr>
          </w:pPr>
          <w:hyperlink w:anchor="_Toc236996081" w:history="1">
            <w:r w:rsidRPr="0046686C">
              <w:rPr>
                <w:rStyle w:val="Hipervnculo"/>
                <w:noProof/>
              </w:rPr>
              <w:t>2.3.4.</w:t>
            </w:r>
            <w:r>
              <w:rPr>
                <w:rFonts w:eastAsiaTheme="minorEastAsia"/>
                <w:noProof/>
                <w:lang w:eastAsia="es-NI"/>
              </w:rPr>
              <w:tab/>
            </w:r>
            <w:r w:rsidRPr="0046686C">
              <w:rPr>
                <w:rStyle w:val="Hipervnculo"/>
                <w:noProof/>
              </w:rPr>
              <w:t>Alternativas de Decisión del Proyecto</w:t>
            </w:r>
            <w:r>
              <w:rPr>
                <w:noProof/>
                <w:webHidden/>
              </w:rPr>
              <w:tab/>
            </w:r>
            <w:r>
              <w:rPr>
                <w:noProof/>
                <w:webHidden/>
              </w:rPr>
              <w:fldChar w:fldCharType="begin"/>
            </w:r>
            <w:r>
              <w:rPr>
                <w:noProof/>
                <w:webHidden/>
              </w:rPr>
              <w:instrText xml:space="preserve"> PAGEREF _Toc236996081 \h </w:instrText>
            </w:r>
            <w:r>
              <w:rPr>
                <w:noProof/>
                <w:webHidden/>
              </w:rPr>
            </w:r>
            <w:r>
              <w:rPr>
                <w:noProof/>
                <w:webHidden/>
              </w:rPr>
              <w:fldChar w:fldCharType="separate"/>
            </w:r>
            <w:r>
              <w:rPr>
                <w:noProof/>
                <w:webHidden/>
              </w:rPr>
              <w:t>27</w:t>
            </w:r>
            <w:r>
              <w:rPr>
                <w:noProof/>
                <w:webHidden/>
              </w:rPr>
              <w:fldChar w:fldCharType="end"/>
            </w:r>
          </w:hyperlink>
        </w:p>
        <w:p w14:paraId="2CCCB91B" w14:textId="07916CE8" w:rsidR="005E45AD" w:rsidRDefault="005E45AD">
          <w:pPr>
            <w:pStyle w:val="TDC2"/>
            <w:tabs>
              <w:tab w:val="left" w:pos="880"/>
              <w:tab w:val="right" w:leader="dot" w:pos="9350"/>
            </w:tabs>
            <w:rPr>
              <w:rFonts w:eastAsiaTheme="minorEastAsia"/>
              <w:noProof/>
              <w:lang w:eastAsia="es-NI"/>
            </w:rPr>
          </w:pPr>
          <w:hyperlink w:anchor="_Toc236996082" w:history="1">
            <w:r w:rsidRPr="0046686C">
              <w:rPr>
                <w:rStyle w:val="Hipervnculo"/>
                <w:noProof/>
                <w:lang w:eastAsia="es-NI"/>
              </w:rPr>
              <w:t>2.4.</w:t>
            </w:r>
            <w:r>
              <w:rPr>
                <w:rFonts w:eastAsiaTheme="minorEastAsia"/>
                <w:noProof/>
                <w:lang w:eastAsia="es-NI"/>
              </w:rPr>
              <w:tab/>
            </w:r>
            <w:r w:rsidRPr="0046686C">
              <w:rPr>
                <w:rStyle w:val="Hipervnculo"/>
                <w:noProof/>
                <w:lang w:eastAsia="es-NI"/>
              </w:rPr>
              <w:t>Desarrollo del Enfoque del problema</w:t>
            </w:r>
            <w:r>
              <w:rPr>
                <w:noProof/>
                <w:webHidden/>
              </w:rPr>
              <w:tab/>
            </w:r>
            <w:r>
              <w:rPr>
                <w:noProof/>
                <w:webHidden/>
              </w:rPr>
              <w:fldChar w:fldCharType="begin"/>
            </w:r>
            <w:r>
              <w:rPr>
                <w:noProof/>
                <w:webHidden/>
              </w:rPr>
              <w:instrText xml:space="preserve"> PAGEREF _Toc236996082 \h </w:instrText>
            </w:r>
            <w:r>
              <w:rPr>
                <w:noProof/>
                <w:webHidden/>
              </w:rPr>
            </w:r>
            <w:r>
              <w:rPr>
                <w:noProof/>
                <w:webHidden/>
              </w:rPr>
              <w:fldChar w:fldCharType="separate"/>
            </w:r>
            <w:r>
              <w:rPr>
                <w:noProof/>
                <w:webHidden/>
              </w:rPr>
              <w:t>29</w:t>
            </w:r>
            <w:r>
              <w:rPr>
                <w:noProof/>
                <w:webHidden/>
              </w:rPr>
              <w:fldChar w:fldCharType="end"/>
            </w:r>
          </w:hyperlink>
        </w:p>
        <w:p w14:paraId="44E61986" w14:textId="3164B840" w:rsidR="005E45AD" w:rsidRDefault="005E45AD">
          <w:pPr>
            <w:pStyle w:val="TDC3"/>
            <w:tabs>
              <w:tab w:val="left" w:pos="1320"/>
              <w:tab w:val="right" w:leader="dot" w:pos="9350"/>
            </w:tabs>
            <w:rPr>
              <w:rFonts w:eastAsiaTheme="minorEastAsia"/>
              <w:noProof/>
              <w:lang w:eastAsia="es-NI"/>
            </w:rPr>
          </w:pPr>
          <w:hyperlink w:anchor="_Toc236996083" w:history="1">
            <w:r w:rsidRPr="0046686C">
              <w:rPr>
                <w:rStyle w:val="Hipervnculo"/>
                <w:noProof/>
              </w:rPr>
              <w:t>2.4.1.</w:t>
            </w:r>
            <w:r>
              <w:rPr>
                <w:rFonts w:eastAsiaTheme="minorEastAsia"/>
                <w:noProof/>
                <w:lang w:eastAsia="es-NI"/>
              </w:rPr>
              <w:tab/>
            </w:r>
            <w:r w:rsidRPr="0046686C">
              <w:rPr>
                <w:rStyle w:val="Hipervnculo"/>
                <w:noProof/>
              </w:rPr>
              <w:t>Modelo Analítico Verbal</w:t>
            </w:r>
            <w:r>
              <w:rPr>
                <w:noProof/>
                <w:webHidden/>
              </w:rPr>
              <w:tab/>
            </w:r>
            <w:r>
              <w:rPr>
                <w:noProof/>
                <w:webHidden/>
              </w:rPr>
              <w:fldChar w:fldCharType="begin"/>
            </w:r>
            <w:r>
              <w:rPr>
                <w:noProof/>
                <w:webHidden/>
              </w:rPr>
              <w:instrText xml:space="preserve"> PAGEREF _Toc236996083 \h </w:instrText>
            </w:r>
            <w:r>
              <w:rPr>
                <w:noProof/>
                <w:webHidden/>
              </w:rPr>
            </w:r>
            <w:r>
              <w:rPr>
                <w:noProof/>
                <w:webHidden/>
              </w:rPr>
              <w:fldChar w:fldCharType="separate"/>
            </w:r>
            <w:r>
              <w:rPr>
                <w:noProof/>
                <w:webHidden/>
              </w:rPr>
              <w:t>29</w:t>
            </w:r>
            <w:r>
              <w:rPr>
                <w:noProof/>
                <w:webHidden/>
              </w:rPr>
              <w:fldChar w:fldCharType="end"/>
            </w:r>
          </w:hyperlink>
        </w:p>
        <w:p w14:paraId="4A6E05EB" w14:textId="6B3313B6" w:rsidR="005E45AD" w:rsidRDefault="005E45AD">
          <w:pPr>
            <w:pStyle w:val="TDC3"/>
            <w:tabs>
              <w:tab w:val="left" w:pos="1320"/>
              <w:tab w:val="right" w:leader="dot" w:pos="9350"/>
            </w:tabs>
            <w:rPr>
              <w:rFonts w:eastAsiaTheme="minorEastAsia"/>
              <w:noProof/>
              <w:lang w:eastAsia="es-NI"/>
            </w:rPr>
          </w:pPr>
          <w:hyperlink w:anchor="_Toc236996084" w:history="1">
            <w:r w:rsidRPr="0046686C">
              <w:rPr>
                <w:rStyle w:val="Hipervnculo"/>
                <w:noProof/>
              </w:rPr>
              <w:t>2.4.2.</w:t>
            </w:r>
            <w:r>
              <w:rPr>
                <w:rFonts w:eastAsiaTheme="minorEastAsia"/>
                <w:noProof/>
                <w:lang w:eastAsia="es-NI"/>
              </w:rPr>
              <w:tab/>
            </w:r>
            <w:r w:rsidRPr="0046686C">
              <w:rPr>
                <w:rStyle w:val="Hipervnculo"/>
                <w:noProof/>
              </w:rPr>
              <w:t>Preguntas de Investigación (PI) e Hipótesis (H)</w:t>
            </w:r>
            <w:r>
              <w:rPr>
                <w:noProof/>
                <w:webHidden/>
              </w:rPr>
              <w:tab/>
            </w:r>
            <w:r>
              <w:rPr>
                <w:noProof/>
                <w:webHidden/>
              </w:rPr>
              <w:fldChar w:fldCharType="begin"/>
            </w:r>
            <w:r>
              <w:rPr>
                <w:noProof/>
                <w:webHidden/>
              </w:rPr>
              <w:instrText xml:space="preserve"> PAGEREF _Toc236996084 \h </w:instrText>
            </w:r>
            <w:r>
              <w:rPr>
                <w:noProof/>
                <w:webHidden/>
              </w:rPr>
            </w:r>
            <w:r>
              <w:rPr>
                <w:noProof/>
                <w:webHidden/>
              </w:rPr>
              <w:fldChar w:fldCharType="separate"/>
            </w:r>
            <w:r>
              <w:rPr>
                <w:noProof/>
                <w:webHidden/>
              </w:rPr>
              <w:t>30</w:t>
            </w:r>
            <w:r>
              <w:rPr>
                <w:noProof/>
                <w:webHidden/>
              </w:rPr>
              <w:fldChar w:fldCharType="end"/>
            </w:r>
          </w:hyperlink>
        </w:p>
        <w:p w14:paraId="79E5D2D9" w14:textId="6E6DCA49" w:rsidR="005E45AD" w:rsidRDefault="005E45AD">
          <w:pPr>
            <w:pStyle w:val="TDC3"/>
            <w:tabs>
              <w:tab w:val="left" w:pos="1320"/>
              <w:tab w:val="right" w:leader="dot" w:pos="9350"/>
            </w:tabs>
            <w:rPr>
              <w:rFonts w:eastAsiaTheme="minorEastAsia"/>
              <w:noProof/>
              <w:lang w:eastAsia="es-NI"/>
            </w:rPr>
          </w:pPr>
          <w:hyperlink w:anchor="_Toc236996085" w:history="1">
            <w:r w:rsidRPr="0046686C">
              <w:rPr>
                <w:rStyle w:val="Hipervnculo"/>
                <w:noProof/>
              </w:rPr>
              <w:t>2.4.3.</w:t>
            </w:r>
            <w:r>
              <w:rPr>
                <w:rFonts w:eastAsiaTheme="minorEastAsia"/>
                <w:noProof/>
                <w:lang w:eastAsia="es-NI"/>
              </w:rPr>
              <w:tab/>
            </w:r>
            <w:r w:rsidRPr="0046686C">
              <w:rPr>
                <w:rStyle w:val="Hipervnculo"/>
                <w:noProof/>
              </w:rPr>
              <w:t>Especificación de la Información Requerida</w:t>
            </w:r>
            <w:r>
              <w:rPr>
                <w:noProof/>
                <w:webHidden/>
              </w:rPr>
              <w:tab/>
            </w:r>
            <w:r>
              <w:rPr>
                <w:noProof/>
                <w:webHidden/>
              </w:rPr>
              <w:fldChar w:fldCharType="begin"/>
            </w:r>
            <w:r>
              <w:rPr>
                <w:noProof/>
                <w:webHidden/>
              </w:rPr>
              <w:instrText xml:space="preserve"> PAGEREF _Toc236996085 \h </w:instrText>
            </w:r>
            <w:r>
              <w:rPr>
                <w:noProof/>
                <w:webHidden/>
              </w:rPr>
            </w:r>
            <w:r>
              <w:rPr>
                <w:noProof/>
                <w:webHidden/>
              </w:rPr>
              <w:fldChar w:fldCharType="separate"/>
            </w:r>
            <w:r>
              <w:rPr>
                <w:noProof/>
                <w:webHidden/>
              </w:rPr>
              <w:t>31</w:t>
            </w:r>
            <w:r>
              <w:rPr>
                <w:noProof/>
                <w:webHidden/>
              </w:rPr>
              <w:fldChar w:fldCharType="end"/>
            </w:r>
          </w:hyperlink>
        </w:p>
        <w:p w14:paraId="00D6BDCE" w14:textId="4FBE9340" w:rsidR="005E45AD" w:rsidRDefault="005E45AD">
          <w:pPr>
            <w:pStyle w:val="TDC2"/>
            <w:tabs>
              <w:tab w:val="left" w:pos="880"/>
              <w:tab w:val="right" w:leader="dot" w:pos="9350"/>
            </w:tabs>
            <w:rPr>
              <w:rFonts w:eastAsiaTheme="minorEastAsia"/>
              <w:noProof/>
              <w:lang w:eastAsia="es-NI"/>
            </w:rPr>
          </w:pPr>
          <w:hyperlink w:anchor="_Toc236996086" w:history="1">
            <w:r w:rsidRPr="0046686C">
              <w:rPr>
                <w:rStyle w:val="Hipervnculo"/>
                <w:noProof/>
                <w:lang w:eastAsia="es-NI"/>
              </w:rPr>
              <w:t>2.5.</w:t>
            </w:r>
            <w:r>
              <w:rPr>
                <w:rFonts w:eastAsiaTheme="minorEastAsia"/>
                <w:noProof/>
                <w:lang w:eastAsia="es-NI"/>
              </w:rPr>
              <w:tab/>
            </w:r>
            <w:r w:rsidRPr="0046686C">
              <w:rPr>
                <w:rStyle w:val="Hipervnculo"/>
                <w:noProof/>
                <w:lang w:eastAsia="es-NI"/>
              </w:rPr>
              <w:t>Diseño de la investigación</w:t>
            </w:r>
            <w:r>
              <w:rPr>
                <w:noProof/>
                <w:webHidden/>
              </w:rPr>
              <w:tab/>
            </w:r>
            <w:r>
              <w:rPr>
                <w:noProof/>
                <w:webHidden/>
              </w:rPr>
              <w:fldChar w:fldCharType="begin"/>
            </w:r>
            <w:r>
              <w:rPr>
                <w:noProof/>
                <w:webHidden/>
              </w:rPr>
              <w:instrText xml:space="preserve"> PAGEREF _Toc236996086 \h </w:instrText>
            </w:r>
            <w:r>
              <w:rPr>
                <w:noProof/>
                <w:webHidden/>
              </w:rPr>
            </w:r>
            <w:r>
              <w:rPr>
                <w:noProof/>
                <w:webHidden/>
              </w:rPr>
              <w:fldChar w:fldCharType="separate"/>
            </w:r>
            <w:r>
              <w:rPr>
                <w:noProof/>
                <w:webHidden/>
              </w:rPr>
              <w:t>32</w:t>
            </w:r>
            <w:r>
              <w:rPr>
                <w:noProof/>
                <w:webHidden/>
              </w:rPr>
              <w:fldChar w:fldCharType="end"/>
            </w:r>
          </w:hyperlink>
        </w:p>
        <w:p w14:paraId="493C3BC3" w14:textId="76763FED" w:rsidR="005E45AD" w:rsidRDefault="005E45AD">
          <w:pPr>
            <w:pStyle w:val="TDC3"/>
            <w:tabs>
              <w:tab w:val="left" w:pos="1320"/>
              <w:tab w:val="right" w:leader="dot" w:pos="9350"/>
            </w:tabs>
            <w:rPr>
              <w:rFonts w:eastAsiaTheme="minorEastAsia"/>
              <w:noProof/>
              <w:lang w:eastAsia="es-NI"/>
            </w:rPr>
          </w:pPr>
          <w:hyperlink w:anchor="_Toc236996087" w:history="1">
            <w:r w:rsidRPr="0046686C">
              <w:rPr>
                <w:rStyle w:val="Hipervnculo"/>
                <w:noProof/>
              </w:rPr>
              <w:t>2.5.1.</w:t>
            </w:r>
            <w:r>
              <w:rPr>
                <w:rFonts w:eastAsiaTheme="minorEastAsia"/>
                <w:noProof/>
                <w:lang w:eastAsia="es-NI"/>
              </w:rPr>
              <w:tab/>
            </w:r>
            <w:r w:rsidRPr="0046686C">
              <w:rPr>
                <w:rStyle w:val="Hipervnculo"/>
                <w:noProof/>
              </w:rPr>
              <w:t>Clasificación del Diseño de Investigación</w:t>
            </w:r>
            <w:r>
              <w:rPr>
                <w:noProof/>
                <w:webHidden/>
              </w:rPr>
              <w:tab/>
            </w:r>
            <w:r>
              <w:rPr>
                <w:noProof/>
                <w:webHidden/>
              </w:rPr>
              <w:fldChar w:fldCharType="begin"/>
            </w:r>
            <w:r>
              <w:rPr>
                <w:noProof/>
                <w:webHidden/>
              </w:rPr>
              <w:instrText xml:space="preserve"> PAGEREF _Toc236996087 \h </w:instrText>
            </w:r>
            <w:r>
              <w:rPr>
                <w:noProof/>
                <w:webHidden/>
              </w:rPr>
            </w:r>
            <w:r>
              <w:rPr>
                <w:noProof/>
                <w:webHidden/>
              </w:rPr>
              <w:fldChar w:fldCharType="separate"/>
            </w:r>
            <w:r>
              <w:rPr>
                <w:noProof/>
                <w:webHidden/>
              </w:rPr>
              <w:t>32</w:t>
            </w:r>
            <w:r>
              <w:rPr>
                <w:noProof/>
                <w:webHidden/>
              </w:rPr>
              <w:fldChar w:fldCharType="end"/>
            </w:r>
          </w:hyperlink>
        </w:p>
        <w:p w14:paraId="26CD7CF6" w14:textId="6DBC7245" w:rsidR="005E45AD" w:rsidRDefault="005E45AD">
          <w:pPr>
            <w:pStyle w:val="TDC3"/>
            <w:tabs>
              <w:tab w:val="left" w:pos="1320"/>
              <w:tab w:val="right" w:leader="dot" w:pos="9350"/>
            </w:tabs>
            <w:rPr>
              <w:rFonts w:eastAsiaTheme="minorEastAsia"/>
              <w:noProof/>
              <w:lang w:eastAsia="es-NI"/>
            </w:rPr>
          </w:pPr>
          <w:hyperlink w:anchor="_Toc236996088" w:history="1">
            <w:r w:rsidRPr="0046686C">
              <w:rPr>
                <w:rStyle w:val="Hipervnculo"/>
                <w:noProof/>
              </w:rPr>
              <w:t>2.5.2.</w:t>
            </w:r>
            <w:r>
              <w:rPr>
                <w:rFonts w:eastAsiaTheme="minorEastAsia"/>
                <w:noProof/>
                <w:lang w:eastAsia="es-NI"/>
              </w:rPr>
              <w:tab/>
            </w:r>
            <w:r w:rsidRPr="0046686C">
              <w:rPr>
                <w:rStyle w:val="Hipervnculo"/>
                <w:noProof/>
              </w:rPr>
              <w:t>Fuentes de Error Potencial y Estrategias de Control</w:t>
            </w:r>
            <w:r>
              <w:rPr>
                <w:noProof/>
                <w:webHidden/>
              </w:rPr>
              <w:tab/>
            </w:r>
            <w:r>
              <w:rPr>
                <w:noProof/>
                <w:webHidden/>
              </w:rPr>
              <w:fldChar w:fldCharType="begin"/>
            </w:r>
            <w:r>
              <w:rPr>
                <w:noProof/>
                <w:webHidden/>
              </w:rPr>
              <w:instrText xml:space="preserve"> PAGEREF _Toc236996088 \h </w:instrText>
            </w:r>
            <w:r>
              <w:rPr>
                <w:noProof/>
                <w:webHidden/>
              </w:rPr>
            </w:r>
            <w:r>
              <w:rPr>
                <w:noProof/>
                <w:webHidden/>
              </w:rPr>
              <w:fldChar w:fldCharType="separate"/>
            </w:r>
            <w:r>
              <w:rPr>
                <w:noProof/>
                <w:webHidden/>
              </w:rPr>
              <w:t>33</w:t>
            </w:r>
            <w:r>
              <w:rPr>
                <w:noProof/>
                <w:webHidden/>
              </w:rPr>
              <w:fldChar w:fldCharType="end"/>
            </w:r>
          </w:hyperlink>
        </w:p>
        <w:p w14:paraId="343FB57F" w14:textId="5704E07E" w:rsidR="005E45AD" w:rsidRDefault="005E45AD">
          <w:pPr>
            <w:pStyle w:val="TDC3"/>
            <w:tabs>
              <w:tab w:val="left" w:pos="1320"/>
              <w:tab w:val="right" w:leader="dot" w:pos="9350"/>
            </w:tabs>
            <w:rPr>
              <w:rFonts w:eastAsiaTheme="minorEastAsia"/>
              <w:noProof/>
              <w:lang w:eastAsia="es-NI"/>
            </w:rPr>
          </w:pPr>
          <w:hyperlink w:anchor="_Toc236996089" w:history="1">
            <w:r w:rsidRPr="0046686C">
              <w:rPr>
                <w:rStyle w:val="Hipervnculo"/>
                <w:noProof/>
              </w:rPr>
              <w:t>2.5.3.</w:t>
            </w:r>
            <w:r>
              <w:rPr>
                <w:rFonts w:eastAsiaTheme="minorEastAsia"/>
                <w:noProof/>
                <w:lang w:eastAsia="es-NI"/>
              </w:rPr>
              <w:tab/>
            </w:r>
            <w:r w:rsidRPr="0046686C">
              <w:rPr>
                <w:rStyle w:val="Hipervnculo"/>
                <w:noProof/>
              </w:rPr>
              <w:t>Cronograma de actividades (Plan de Acción Temporal)</w:t>
            </w:r>
            <w:r>
              <w:rPr>
                <w:noProof/>
                <w:webHidden/>
              </w:rPr>
              <w:tab/>
            </w:r>
            <w:r>
              <w:rPr>
                <w:noProof/>
                <w:webHidden/>
              </w:rPr>
              <w:fldChar w:fldCharType="begin"/>
            </w:r>
            <w:r>
              <w:rPr>
                <w:noProof/>
                <w:webHidden/>
              </w:rPr>
              <w:instrText xml:space="preserve"> PAGEREF _Toc236996089 \h </w:instrText>
            </w:r>
            <w:r>
              <w:rPr>
                <w:noProof/>
                <w:webHidden/>
              </w:rPr>
            </w:r>
            <w:r>
              <w:rPr>
                <w:noProof/>
                <w:webHidden/>
              </w:rPr>
              <w:fldChar w:fldCharType="separate"/>
            </w:r>
            <w:r>
              <w:rPr>
                <w:noProof/>
                <w:webHidden/>
              </w:rPr>
              <w:t>34</w:t>
            </w:r>
            <w:r>
              <w:rPr>
                <w:noProof/>
                <w:webHidden/>
              </w:rPr>
              <w:fldChar w:fldCharType="end"/>
            </w:r>
          </w:hyperlink>
        </w:p>
        <w:p w14:paraId="0B229199" w14:textId="77205885" w:rsidR="005E45AD" w:rsidRDefault="005E45AD">
          <w:pPr>
            <w:pStyle w:val="TDC3"/>
            <w:tabs>
              <w:tab w:val="left" w:pos="1320"/>
              <w:tab w:val="right" w:leader="dot" w:pos="9350"/>
            </w:tabs>
            <w:rPr>
              <w:rFonts w:eastAsiaTheme="minorEastAsia"/>
              <w:noProof/>
              <w:lang w:eastAsia="es-NI"/>
            </w:rPr>
          </w:pPr>
          <w:hyperlink w:anchor="_Toc236996090" w:history="1">
            <w:r w:rsidRPr="0046686C">
              <w:rPr>
                <w:rStyle w:val="Hipervnculo"/>
                <w:noProof/>
              </w:rPr>
              <w:t>2.5.4.</w:t>
            </w:r>
            <w:r>
              <w:rPr>
                <w:rFonts w:eastAsiaTheme="minorEastAsia"/>
                <w:noProof/>
                <w:lang w:eastAsia="es-NI"/>
              </w:rPr>
              <w:tab/>
            </w:r>
            <w:r w:rsidRPr="0046686C">
              <w:rPr>
                <w:rStyle w:val="Hipervnculo"/>
                <w:noProof/>
              </w:rPr>
              <w:t>Presupuesto de la Investigación de Mercados</w:t>
            </w:r>
            <w:r>
              <w:rPr>
                <w:noProof/>
                <w:webHidden/>
              </w:rPr>
              <w:tab/>
            </w:r>
            <w:r>
              <w:rPr>
                <w:noProof/>
                <w:webHidden/>
              </w:rPr>
              <w:fldChar w:fldCharType="begin"/>
            </w:r>
            <w:r>
              <w:rPr>
                <w:noProof/>
                <w:webHidden/>
              </w:rPr>
              <w:instrText xml:space="preserve"> PAGEREF _Toc236996090 \h </w:instrText>
            </w:r>
            <w:r>
              <w:rPr>
                <w:noProof/>
                <w:webHidden/>
              </w:rPr>
            </w:r>
            <w:r>
              <w:rPr>
                <w:noProof/>
                <w:webHidden/>
              </w:rPr>
              <w:fldChar w:fldCharType="separate"/>
            </w:r>
            <w:r>
              <w:rPr>
                <w:noProof/>
                <w:webHidden/>
              </w:rPr>
              <w:t>35</w:t>
            </w:r>
            <w:r>
              <w:rPr>
                <w:noProof/>
                <w:webHidden/>
              </w:rPr>
              <w:fldChar w:fldCharType="end"/>
            </w:r>
          </w:hyperlink>
        </w:p>
        <w:p w14:paraId="4838407F" w14:textId="77DF8C91" w:rsidR="005E45AD" w:rsidRDefault="005E45AD">
          <w:pPr>
            <w:pStyle w:val="TDC2"/>
            <w:tabs>
              <w:tab w:val="left" w:pos="880"/>
              <w:tab w:val="right" w:leader="dot" w:pos="9350"/>
            </w:tabs>
            <w:rPr>
              <w:rFonts w:eastAsiaTheme="minorEastAsia"/>
              <w:noProof/>
              <w:lang w:eastAsia="es-NI"/>
            </w:rPr>
          </w:pPr>
          <w:hyperlink w:anchor="_Toc236996091" w:history="1">
            <w:r w:rsidRPr="0046686C">
              <w:rPr>
                <w:rStyle w:val="Hipervnculo"/>
                <w:noProof/>
                <w:lang w:eastAsia="es-NI"/>
              </w:rPr>
              <w:t>2.6.</w:t>
            </w:r>
            <w:r>
              <w:rPr>
                <w:rFonts w:eastAsiaTheme="minorEastAsia"/>
                <w:noProof/>
                <w:lang w:eastAsia="es-NI"/>
              </w:rPr>
              <w:tab/>
            </w:r>
            <w:r w:rsidRPr="0046686C">
              <w:rPr>
                <w:rStyle w:val="Hipervnculo"/>
                <w:noProof/>
                <w:lang w:eastAsia="es-NI"/>
              </w:rPr>
              <w:t>Diseño de la investigación exploratoria: datos secundarios</w:t>
            </w:r>
            <w:r>
              <w:rPr>
                <w:noProof/>
                <w:webHidden/>
              </w:rPr>
              <w:tab/>
            </w:r>
            <w:r>
              <w:rPr>
                <w:noProof/>
                <w:webHidden/>
              </w:rPr>
              <w:fldChar w:fldCharType="begin"/>
            </w:r>
            <w:r>
              <w:rPr>
                <w:noProof/>
                <w:webHidden/>
              </w:rPr>
              <w:instrText xml:space="preserve"> PAGEREF _Toc236996091 \h </w:instrText>
            </w:r>
            <w:r>
              <w:rPr>
                <w:noProof/>
                <w:webHidden/>
              </w:rPr>
            </w:r>
            <w:r>
              <w:rPr>
                <w:noProof/>
                <w:webHidden/>
              </w:rPr>
              <w:fldChar w:fldCharType="separate"/>
            </w:r>
            <w:r>
              <w:rPr>
                <w:noProof/>
                <w:webHidden/>
              </w:rPr>
              <w:t>36</w:t>
            </w:r>
            <w:r>
              <w:rPr>
                <w:noProof/>
                <w:webHidden/>
              </w:rPr>
              <w:fldChar w:fldCharType="end"/>
            </w:r>
          </w:hyperlink>
        </w:p>
        <w:p w14:paraId="310F1E88" w14:textId="372E0076" w:rsidR="005E45AD" w:rsidRDefault="005E45AD">
          <w:pPr>
            <w:pStyle w:val="TDC3"/>
            <w:tabs>
              <w:tab w:val="left" w:pos="1320"/>
              <w:tab w:val="right" w:leader="dot" w:pos="9350"/>
            </w:tabs>
            <w:rPr>
              <w:rFonts w:eastAsiaTheme="minorEastAsia"/>
              <w:noProof/>
              <w:lang w:eastAsia="es-NI"/>
            </w:rPr>
          </w:pPr>
          <w:hyperlink w:anchor="_Toc236996092" w:history="1">
            <w:r w:rsidRPr="0046686C">
              <w:rPr>
                <w:rStyle w:val="Hipervnculo"/>
                <w:noProof/>
              </w:rPr>
              <w:t>2.6.1.</w:t>
            </w:r>
            <w:r>
              <w:rPr>
                <w:rFonts w:eastAsiaTheme="minorEastAsia"/>
                <w:noProof/>
                <w:lang w:eastAsia="es-NI"/>
              </w:rPr>
              <w:tab/>
            </w:r>
            <w:r w:rsidRPr="0046686C">
              <w:rPr>
                <w:rStyle w:val="Hipervnculo"/>
                <w:noProof/>
              </w:rPr>
              <w:t>Justificación y Ventajas del Uso de Datos Secundarios</w:t>
            </w:r>
            <w:r>
              <w:rPr>
                <w:noProof/>
                <w:webHidden/>
              </w:rPr>
              <w:tab/>
            </w:r>
            <w:r>
              <w:rPr>
                <w:noProof/>
                <w:webHidden/>
              </w:rPr>
              <w:fldChar w:fldCharType="begin"/>
            </w:r>
            <w:r>
              <w:rPr>
                <w:noProof/>
                <w:webHidden/>
              </w:rPr>
              <w:instrText xml:space="preserve"> PAGEREF _Toc236996092 \h </w:instrText>
            </w:r>
            <w:r>
              <w:rPr>
                <w:noProof/>
                <w:webHidden/>
              </w:rPr>
            </w:r>
            <w:r>
              <w:rPr>
                <w:noProof/>
                <w:webHidden/>
              </w:rPr>
              <w:fldChar w:fldCharType="separate"/>
            </w:r>
            <w:r>
              <w:rPr>
                <w:noProof/>
                <w:webHidden/>
              </w:rPr>
              <w:t>36</w:t>
            </w:r>
            <w:r>
              <w:rPr>
                <w:noProof/>
                <w:webHidden/>
              </w:rPr>
              <w:fldChar w:fldCharType="end"/>
            </w:r>
          </w:hyperlink>
        </w:p>
        <w:p w14:paraId="2C130B71" w14:textId="05023743" w:rsidR="005E45AD" w:rsidRDefault="005E45AD">
          <w:pPr>
            <w:pStyle w:val="TDC3"/>
            <w:tabs>
              <w:tab w:val="left" w:pos="1320"/>
              <w:tab w:val="right" w:leader="dot" w:pos="9350"/>
            </w:tabs>
            <w:rPr>
              <w:rFonts w:eastAsiaTheme="minorEastAsia"/>
              <w:noProof/>
              <w:lang w:eastAsia="es-NI"/>
            </w:rPr>
          </w:pPr>
          <w:hyperlink w:anchor="_Toc236996093" w:history="1">
            <w:r w:rsidRPr="0046686C">
              <w:rPr>
                <w:rStyle w:val="Hipervnculo"/>
                <w:noProof/>
              </w:rPr>
              <w:t>2.6.2.</w:t>
            </w:r>
            <w:r>
              <w:rPr>
                <w:rFonts w:eastAsiaTheme="minorEastAsia"/>
                <w:noProof/>
                <w:lang w:eastAsia="es-NI"/>
              </w:rPr>
              <w:tab/>
            </w:r>
            <w:r w:rsidRPr="0046686C">
              <w:rPr>
                <w:rStyle w:val="Hipervnculo"/>
                <w:noProof/>
              </w:rPr>
              <w:t>Clasificación de las Fuentes de Datos Secundarios Utilizadas</w:t>
            </w:r>
            <w:r>
              <w:rPr>
                <w:noProof/>
                <w:webHidden/>
              </w:rPr>
              <w:tab/>
            </w:r>
            <w:r>
              <w:rPr>
                <w:noProof/>
                <w:webHidden/>
              </w:rPr>
              <w:fldChar w:fldCharType="begin"/>
            </w:r>
            <w:r>
              <w:rPr>
                <w:noProof/>
                <w:webHidden/>
              </w:rPr>
              <w:instrText xml:space="preserve"> PAGEREF _Toc236996093 \h </w:instrText>
            </w:r>
            <w:r>
              <w:rPr>
                <w:noProof/>
                <w:webHidden/>
              </w:rPr>
            </w:r>
            <w:r>
              <w:rPr>
                <w:noProof/>
                <w:webHidden/>
              </w:rPr>
              <w:fldChar w:fldCharType="separate"/>
            </w:r>
            <w:r>
              <w:rPr>
                <w:noProof/>
                <w:webHidden/>
              </w:rPr>
              <w:t>37</w:t>
            </w:r>
            <w:r>
              <w:rPr>
                <w:noProof/>
                <w:webHidden/>
              </w:rPr>
              <w:fldChar w:fldCharType="end"/>
            </w:r>
          </w:hyperlink>
        </w:p>
        <w:p w14:paraId="71AAC531" w14:textId="264AB155" w:rsidR="005E45AD" w:rsidRDefault="005E45AD">
          <w:pPr>
            <w:pStyle w:val="TDC3"/>
            <w:tabs>
              <w:tab w:val="left" w:pos="1320"/>
              <w:tab w:val="right" w:leader="dot" w:pos="9350"/>
            </w:tabs>
            <w:rPr>
              <w:rFonts w:eastAsiaTheme="minorEastAsia"/>
              <w:noProof/>
              <w:lang w:eastAsia="es-NI"/>
            </w:rPr>
          </w:pPr>
          <w:hyperlink w:anchor="_Toc236996094" w:history="1">
            <w:r w:rsidRPr="0046686C">
              <w:rPr>
                <w:rStyle w:val="Hipervnculo"/>
                <w:noProof/>
              </w:rPr>
              <w:t>2.6.3.</w:t>
            </w:r>
            <w:r>
              <w:rPr>
                <w:rFonts w:eastAsiaTheme="minorEastAsia"/>
                <w:noProof/>
                <w:lang w:eastAsia="es-NI"/>
              </w:rPr>
              <w:tab/>
            </w:r>
            <w:r w:rsidRPr="0046686C">
              <w:rPr>
                <w:rStyle w:val="Hipervnculo"/>
                <w:noProof/>
              </w:rPr>
              <w:t>Fuentes Gubernamentales y Entes Rectores Nacionales</w:t>
            </w:r>
            <w:r>
              <w:rPr>
                <w:noProof/>
                <w:webHidden/>
              </w:rPr>
              <w:tab/>
            </w:r>
            <w:r>
              <w:rPr>
                <w:noProof/>
                <w:webHidden/>
              </w:rPr>
              <w:fldChar w:fldCharType="begin"/>
            </w:r>
            <w:r>
              <w:rPr>
                <w:noProof/>
                <w:webHidden/>
              </w:rPr>
              <w:instrText xml:space="preserve"> PAGEREF _Toc236996094 \h </w:instrText>
            </w:r>
            <w:r>
              <w:rPr>
                <w:noProof/>
                <w:webHidden/>
              </w:rPr>
            </w:r>
            <w:r>
              <w:rPr>
                <w:noProof/>
                <w:webHidden/>
              </w:rPr>
              <w:fldChar w:fldCharType="separate"/>
            </w:r>
            <w:r>
              <w:rPr>
                <w:noProof/>
                <w:webHidden/>
              </w:rPr>
              <w:t>37</w:t>
            </w:r>
            <w:r>
              <w:rPr>
                <w:noProof/>
                <w:webHidden/>
              </w:rPr>
              <w:fldChar w:fldCharType="end"/>
            </w:r>
          </w:hyperlink>
        </w:p>
        <w:p w14:paraId="3F5BCC28" w14:textId="3B31BC14" w:rsidR="005E45AD" w:rsidRDefault="005E45AD">
          <w:pPr>
            <w:pStyle w:val="TDC3"/>
            <w:tabs>
              <w:tab w:val="left" w:pos="1320"/>
              <w:tab w:val="right" w:leader="dot" w:pos="9350"/>
            </w:tabs>
            <w:rPr>
              <w:rFonts w:eastAsiaTheme="minorEastAsia"/>
              <w:noProof/>
              <w:lang w:eastAsia="es-NI"/>
            </w:rPr>
          </w:pPr>
          <w:hyperlink w:anchor="_Toc236996095" w:history="1">
            <w:r w:rsidRPr="0046686C">
              <w:rPr>
                <w:rStyle w:val="Hipervnculo"/>
                <w:noProof/>
              </w:rPr>
              <w:t>2.6.4.</w:t>
            </w:r>
            <w:r>
              <w:rPr>
                <w:rFonts w:eastAsiaTheme="minorEastAsia"/>
                <w:noProof/>
                <w:lang w:eastAsia="es-NI"/>
              </w:rPr>
              <w:tab/>
            </w:r>
            <w:r w:rsidRPr="0046686C">
              <w:rPr>
                <w:rStyle w:val="Hipervnculo"/>
                <w:noProof/>
              </w:rPr>
              <w:t>Fuentes Urbanas y Locales</w:t>
            </w:r>
            <w:r>
              <w:rPr>
                <w:noProof/>
                <w:webHidden/>
              </w:rPr>
              <w:tab/>
            </w:r>
            <w:r>
              <w:rPr>
                <w:noProof/>
                <w:webHidden/>
              </w:rPr>
              <w:fldChar w:fldCharType="begin"/>
            </w:r>
            <w:r>
              <w:rPr>
                <w:noProof/>
                <w:webHidden/>
              </w:rPr>
              <w:instrText xml:space="preserve"> PAGEREF _Toc236996095 \h </w:instrText>
            </w:r>
            <w:r>
              <w:rPr>
                <w:noProof/>
                <w:webHidden/>
              </w:rPr>
            </w:r>
            <w:r>
              <w:rPr>
                <w:noProof/>
                <w:webHidden/>
              </w:rPr>
              <w:fldChar w:fldCharType="separate"/>
            </w:r>
            <w:r>
              <w:rPr>
                <w:noProof/>
                <w:webHidden/>
              </w:rPr>
              <w:t>37</w:t>
            </w:r>
            <w:r>
              <w:rPr>
                <w:noProof/>
                <w:webHidden/>
              </w:rPr>
              <w:fldChar w:fldCharType="end"/>
            </w:r>
          </w:hyperlink>
        </w:p>
        <w:p w14:paraId="3FB3EEFA" w14:textId="1864C5AA" w:rsidR="005E45AD" w:rsidRDefault="005E45AD">
          <w:pPr>
            <w:pStyle w:val="TDC3"/>
            <w:tabs>
              <w:tab w:val="left" w:pos="1320"/>
              <w:tab w:val="right" w:leader="dot" w:pos="9350"/>
            </w:tabs>
            <w:rPr>
              <w:rFonts w:eastAsiaTheme="minorEastAsia"/>
              <w:noProof/>
              <w:lang w:eastAsia="es-NI"/>
            </w:rPr>
          </w:pPr>
          <w:hyperlink w:anchor="_Toc236996096" w:history="1">
            <w:r w:rsidRPr="0046686C">
              <w:rPr>
                <w:rStyle w:val="Hipervnculo"/>
                <w:noProof/>
              </w:rPr>
              <w:t>2.6.5.</w:t>
            </w:r>
            <w:r>
              <w:rPr>
                <w:rFonts w:eastAsiaTheme="minorEastAsia"/>
                <w:noProof/>
                <w:lang w:eastAsia="es-NI"/>
              </w:rPr>
              <w:tab/>
            </w:r>
            <w:r w:rsidRPr="0046686C">
              <w:rPr>
                <w:rStyle w:val="Hipervnculo"/>
                <w:noProof/>
              </w:rPr>
              <w:t>Fuentes Organizadas e Internacionales</w:t>
            </w:r>
            <w:r>
              <w:rPr>
                <w:noProof/>
                <w:webHidden/>
              </w:rPr>
              <w:tab/>
            </w:r>
            <w:r>
              <w:rPr>
                <w:noProof/>
                <w:webHidden/>
              </w:rPr>
              <w:fldChar w:fldCharType="begin"/>
            </w:r>
            <w:r>
              <w:rPr>
                <w:noProof/>
                <w:webHidden/>
              </w:rPr>
              <w:instrText xml:space="preserve"> PAGEREF _Toc236996096 \h </w:instrText>
            </w:r>
            <w:r>
              <w:rPr>
                <w:noProof/>
                <w:webHidden/>
              </w:rPr>
            </w:r>
            <w:r>
              <w:rPr>
                <w:noProof/>
                <w:webHidden/>
              </w:rPr>
              <w:fldChar w:fldCharType="separate"/>
            </w:r>
            <w:r>
              <w:rPr>
                <w:noProof/>
                <w:webHidden/>
              </w:rPr>
              <w:t>38</w:t>
            </w:r>
            <w:r>
              <w:rPr>
                <w:noProof/>
                <w:webHidden/>
              </w:rPr>
              <w:fldChar w:fldCharType="end"/>
            </w:r>
          </w:hyperlink>
        </w:p>
        <w:p w14:paraId="74E3BB7E" w14:textId="5C156EFE" w:rsidR="005E45AD" w:rsidRDefault="005E45AD">
          <w:pPr>
            <w:pStyle w:val="TDC3"/>
            <w:tabs>
              <w:tab w:val="left" w:pos="1320"/>
              <w:tab w:val="right" w:leader="dot" w:pos="9350"/>
            </w:tabs>
            <w:rPr>
              <w:rFonts w:eastAsiaTheme="minorEastAsia"/>
              <w:noProof/>
              <w:lang w:eastAsia="es-NI"/>
            </w:rPr>
          </w:pPr>
          <w:hyperlink w:anchor="_Toc236996097" w:history="1">
            <w:r w:rsidRPr="0046686C">
              <w:rPr>
                <w:rStyle w:val="Hipervnculo"/>
                <w:noProof/>
              </w:rPr>
              <w:t>2.6.6.</w:t>
            </w:r>
            <w:r>
              <w:rPr>
                <w:rFonts w:eastAsiaTheme="minorEastAsia"/>
                <w:noProof/>
                <w:lang w:eastAsia="es-NI"/>
              </w:rPr>
              <w:tab/>
            </w:r>
            <w:r w:rsidRPr="0046686C">
              <w:rPr>
                <w:rStyle w:val="Hipervnculo"/>
                <w:noProof/>
              </w:rPr>
              <w:t>Evaluación Metodológica de los Datos Secundarios</w:t>
            </w:r>
            <w:r>
              <w:rPr>
                <w:noProof/>
                <w:webHidden/>
              </w:rPr>
              <w:tab/>
            </w:r>
            <w:r>
              <w:rPr>
                <w:noProof/>
                <w:webHidden/>
              </w:rPr>
              <w:fldChar w:fldCharType="begin"/>
            </w:r>
            <w:r>
              <w:rPr>
                <w:noProof/>
                <w:webHidden/>
              </w:rPr>
              <w:instrText xml:space="preserve"> PAGEREF _Toc236996097 \h </w:instrText>
            </w:r>
            <w:r>
              <w:rPr>
                <w:noProof/>
                <w:webHidden/>
              </w:rPr>
            </w:r>
            <w:r>
              <w:rPr>
                <w:noProof/>
                <w:webHidden/>
              </w:rPr>
              <w:fldChar w:fldCharType="separate"/>
            </w:r>
            <w:r>
              <w:rPr>
                <w:noProof/>
                <w:webHidden/>
              </w:rPr>
              <w:t>38</w:t>
            </w:r>
            <w:r>
              <w:rPr>
                <w:noProof/>
                <w:webHidden/>
              </w:rPr>
              <w:fldChar w:fldCharType="end"/>
            </w:r>
          </w:hyperlink>
        </w:p>
        <w:p w14:paraId="5F9CC656" w14:textId="01520C0B" w:rsidR="005E45AD" w:rsidRDefault="005E45AD">
          <w:pPr>
            <w:pStyle w:val="TDC3"/>
            <w:tabs>
              <w:tab w:val="left" w:pos="1320"/>
              <w:tab w:val="right" w:leader="dot" w:pos="9350"/>
            </w:tabs>
            <w:rPr>
              <w:rFonts w:eastAsiaTheme="minorEastAsia"/>
              <w:noProof/>
              <w:lang w:eastAsia="es-NI"/>
            </w:rPr>
          </w:pPr>
          <w:hyperlink w:anchor="_Toc236996098" w:history="1">
            <w:r w:rsidRPr="0046686C">
              <w:rPr>
                <w:rStyle w:val="Hipervnculo"/>
                <w:noProof/>
              </w:rPr>
              <w:t>2.6.7.</w:t>
            </w:r>
            <w:r>
              <w:rPr>
                <w:rFonts w:eastAsiaTheme="minorEastAsia"/>
                <w:noProof/>
                <w:lang w:eastAsia="es-NI"/>
              </w:rPr>
              <w:tab/>
            </w:r>
            <w:r w:rsidRPr="0046686C">
              <w:rPr>
                <w:rStyle w:val="Hipervnculo"/>
                <w:noProof/>
              </w:rPr>
              <w:t>Hallazgos Clave de los Datos Secundarios Aplicados al Proyecto</w:t>
            </w:r>
            <w:r>
              <w:rPr>
                <w:noProof/>
                <w:webHidden/>
              </w:rPr>
              <w:tab/>
            </w:r>
            <w:r>
              <w:rPr>
                <w:noProof/>
                <w:webHidden/>
              </w:rPr>
              <w:fldChar w:fldCharType="begin"/>
            </w:r>
            <w:r>
              <w:rPr>
                <w:noProof/>
                <w:webHidden/>
              </w:rPr>
              <w:instrText xml:space="preserve"> PAGEREF _Toc236996098 \h </w:instrText>
            </w:r>
            <w:r>
              <w:rPr>
                <w:noProof/>
                <w:webHidden/>
              </w:rPr>
            </w:r>
            <w:r>
              <w:rPr>
                <w:noProof/>
                <w:webHidden/>
              </w:rPr>
              <w:fldChar w:fldCharType="separate"/>
            </w:r>
            <w:r>
              <w:rPr>
                <w:noProof/>
                <w:webHidden/>
              </w:rPr>
              <w:t>40</w:t>
            </w:r>
            <w:r>
              <w:rPr>
                <w:noProof/>
                <w:webHidden/>
              </w:rPr>
              <w:fldChar w:fldCharType="end"/>
            </w:r>
          </w:hyperlink>
        </w:p>
        <w:p w14:paraId="1C71AAEF" w14:textId="6859213D" w:rsidR="005E45AD" w:rsidRDefault="005E45AD">
          <w:pPr>
            <w:pStyle w:val="TDC2"/>
            <w:tabs>
              <w:tab w:val="left" w:pos="880"/>
              <w:tab w:val="right" w:leader="dot" w:pos="9350"/>
            </w:tabs>
            <w:rPr>
              <w:rFonts w:eastAsiaTheme="minorEastAsia"/>
              <w:noProof/>
              <w:lang w:eastAsia="es-NI"/>
            </w:rPr>
          </w:pPr>
          <w:hyperlink w:anchor="_Toc236996099" w:history="1">
            <w:r w:rsidRPr="0046686C">
              <w:rPr>
                <w:rStyle w:val="Hipervnculo"/>
                <w:noProof/>
                <w:lang w:eastAsia="es-NI"/>
              </w:rPr>
              <w:t>2.7.</w:t>
            </w:r>
            <w:r>
              <w:rPr>
                <w:rFonts w:eastAsiaTheme="minorEastAsia"/>
                <w:noProof/>
                <w:lang w:eastAsia="es-NI"/>
              </w:rPr>
              <w:tab/>
            </w:r>
            <w:r w:rsidRPr="0046686C">
              <w:rPr>
                <w:rStyle w:val="Hipervnculo"/>
                <w:noProof/>
                <w:lang w:eastAsia="es-NI"/>
              </w:rPr>
              <w:t>Diseño de la investigación exploratoria: investigación cualitativa</w:t>
            </w:r>
            <w:r>
              <w:rPr>
                <w:noProof/>
                <w:webHidden/>
              </w:rPr>
              <w:tab/>
            </w:r>
            <w:r>
              <w:rPr>
                <w:noProof/>
                <w:webHidden/>
              </w:rPr>
              <w:fldChar w:fldCharType="begin"/>
            </w:r>
            <w:r>
              <w:rPr>
                <w:noProof/>
                <w:webHidden/>
              </w:rPr>
              <w:instrText xml:space="preserve"> PAGEREF _Toc236996099 \h </w:instrText>
            </w:r>
            <w:r>
              <w:rPr>
                <w:noProof/>
                <w:webHidden/>
              </w:rPr>
            </w:r>
            <w:r>
              <w:rPr>
                <w:noProof/>
                <w:webHidden/>
              </w:rPr>
              <w:fldChar w:fldCharType="separate"/>
            </w:r>
            <w:r>
              <w:rPr>
                <w:noProof/>
                <w:webHidden/>
              </w:rPr>
              <w:t>40</w:t>
            </w:r>
            <w:r>
              <w:rPr>
                <w:noProof/>
                <w:webHidden/>
              </w:rPr>
              <w:fldChar w:fldCharType="end"/>
            </w:r>
          </w:hyperlink>
        </w:p>
        <w:p w14:paraId="4FB7568F" w14:textId="03433014" w:rsidR="005E45AD" w:rsidRDefault="005E45AD">
          <w:pPr>
            <w:pStyle w:val="TDC3"/>
            <w:tabs>
              <w:tab w:val="left" w:pos="1320"/>
              <w:tab w:val="right" w:leader="dot" w:pos="9350"/>
            </w:tabs>
            <w:rPr>
              <w:rFonts w:eastAsiaTheme="minorEastAsia"/>
              <w:noProof/>
              <w:lang w:eastAsia="es-NI"/>
            </w:rPr>
          </w:pPr>
          <w:hyperlink w:anchor="_Toc236996100" w:history="1">
            <w:r w:rsidRPr="0046686C">
              <w:rPr>
                <w:rStyle w:val="Hipervnculo"/>
                <w:noProof/>
              </w:rPr>
              <w:t>2.7.1.</w:t>
            </w:r>
            <w:r>
              <w:rPr>
                <w:rFonts w:eastAsiaTheme="minorEastAsia"/>
                <w:noProof/>
                <w:lang w:eastAsia="es-NI"/>
              </w:rPr>
              <w:tab/>
            </w:r>
            <w:r w:rsidRPr="0046686C">
              <w:rPr>
                <w:rStyle w:val="Hipervnculo"/>
                <w:noProof/>
              </w:rPr>
              <w:t>Justificación del Enfoque Cualitativo</w:t>
            </w:r>
            <w:r>
              <w:rPr>
                <w:noProof/>
                <w:webHidden/>
              </w:rPr>
              <w:tab/>
            </w:r>
            <w:r>
              <w:rPr>
                <w:noProof/>
                <w:webHidden/>
              </w:rPr>
              <w:fldChar w:fldCharType="begin"/>
            </w:r>
            <w:r>
              <w:rPr>
                <w:noProof/>
                <w:webHidden/>
              </w:rPr>
              <w:instrText xml:space="preserve"> PAGEREF _Toc236996100 \h </w:instrText>
            </w:r>
            <w:r>
              <w:rPr>
                <w:noProof/>
                <w:webHidden/>
              </w:rPr>
            </w:r>
            <w:r>
              <w:rPr>
                <w:noProof/>
                <w:webHidden/>
              </w:rPr>
              <w:fldChar w:fldCharType="separate"/>
            </w:r>
            <w:r>
              <w:rPr>
                <w:noProof/>
                <w:webHidden/>
              </w:rPr>
              <w:t>41</w:t>
            </w:r>
            <w:r>
              <w:rPr>
                <w:noProof/>
                <w:webHidden/>
              </w:rPr>
              <w:fldChar w:fldCharType="end"/>
            </w:r>
          </w:hyperlink>
        </w:p>
        <w:p w14:paraId="47808D95" w14:textId="6D2B8CF3" w:rsidR="005E45AD" w:rsidRDefault="005E45AD">
          <w:pPr>
            <w:pStyle w:val="TDC3"/>
            <w:tabs>
              <w:tab w:val="left" w:pos="1320"/>
              <w:tab w:val="right" w:leader="dot" w:pos="9350"/>
            </w:tabs>
            <w:rPr>
              <w:rFonts w:eastAsiaTheme="minorEastAsia"/>
              <w:noProof/>
              <w:lang w:eastAsia="es-NI"/>
            </w:rPr>
          </w:pPr>
          <w:hyperlink w:anchor="_Toc236996101" w:history="1">
            <w:r w:rsidRPr="0046686C">
              <w:rPr>
                <w:rStyle w:val="Hipervnculo"/>
                <w:noProof/>
              </w:rPr>
              <w:t>2.7.2.</w:t>
            </w:r>
            <w:r>
              <w:rPr>
                <w:rFonts w:eastAsiaTheme="minorEastAsia"/>
                <w:noProof/>
                <w:lang w:eastAsia="es-NI"/>
              </w:rPr>
              <w:tab/>
            </w:r>
            <w:r w:rsidRPr="0046686C">
              <w:rPr>
                <w:rStyle w:val="Hipervnculo"/>
                <w:noProof/>
              </w:rPr>
              <w:t>Clasificación y Selección de la Técnica Cualitativa</w:t>
            </w:r>
            <w:r>
              <w:rPr>
                <w:noProof/>
                <w:webHidden/>
              </w:rPr>
              <w:tab/>
            </w:r>
            <w:r>
              <w:rPr>
                <w:noProof/>
                <w:webHidden/>
              </w:rPr>
              <w:fldChar w:fldCharType="begin"/>
            </w:r>
            <w:r>
              <w:rPr>
                <w:noProof/>
                <w:webHidden/>
              </w:rPr>
              <w:instrText xml:space="preserve"> PAGEREF _Toc236996101 \h </w:instrText>
            </w:r>
            <w:r>
              <w:rPr>
                <w:noProof/>
                <w:webHidden/>
              </w:rPr>
            </w:r>
            <w:r>
              <w:rPr>
                <w:noProof/>
                <w:webHidden/>
              </w:rPr>
              <w:fldChar w:fldCharType="separate"/>
            </w:r>
            <w:r>
              <w:rPr>
                <w:noProof/>
                <w:webHidden/>
              </w:rPr>
              <w:t>41</w:t>
            </w:r>
            <w:r>
              <w:rPr>
                <w:noProof/>
                <w:webHidden/>
              </w:rPr>
              <w:fldChar w:fldCharType="end"/>
            </w:r>
          </w:hyperlink>
        </w:p>
        <w:p w14:paraId="29C45A9B" w14:textId="75E78C15" w:rsidR="005E45AD" w:rsidRDefault="005E45AD">
          <w:pPr>
            <w:pStyle w:val="TDC3"/>
            <w:tabs>
              <w:tab w:val="left" w:pos="1320"/>
              <w:tab w:val="right" w:leader="dot" w:pos="9350"/>
            </w:tabs>
            <w:rPr>
              <w:rFonts w:eastAsiaTheme="minorEastAsia"/>
              <w:noProof/>
              <w:lang w:eastAsia="es-NI"/>
            </w:rPr>
          </w:pPr>
          <w:hyperlink w:anchor="_Toc236996102" w:history="1">
            <w:r w:rsidRPr="0046686C">
              <w:rPr>
                <w:rStyle w:val="Hipervnculo"/>
                <w:noProof/>
              </w:rPr>
              <w:t>2.7.3.</w:t>
            </w:r>
            <w:r>
              <w:rPr>
                <w:rFonts w:eastAsiaTheme="minorEastAsia"/>
                <w:noProof/>
                <w:lang w:eastAsia="es-NI"/>
              </w:rPr>
              <w:tab/>
            </w:r>
            <w:r w:rsidRPr="0046686C">
              <w:rPr>
                <w:rStyle w:val="Hipervnculo"/>
                <w:noProof/>
              </w:rPr>
              <w:t>Desarrollo de la Entrevista y Registro de Información</w:t>
            </w:r>
            <w:r>
              <w:rPr>
                <w:noProof/>
                <w:webHidden/>
              </w:rPr>
              <w:tab/>
            </w:r>
            <w:r>
              <w:rPr>
                <w:noProof/>
                <w:webHidden/>
              </w:rPr>
              <w:fldChar w:fldCharType="begin"/>
            </w:r>
            <w:r>
              <w:rPr>
                <w:noProof/>
                <w:webHidden/>
              </w:rPr>
              <w:instrText xml:space="preserve"> PAGEREF _Toc236996102 \h </w:instrText>
            </w:r>
            <w:r>
              <w:rPr>
                <w:noProof/>
                <w:webHidden/>
              </w:rPr>
            </w:r>
            <w:r>
              <w:rPr>
                <w:noProof/>
                <w:webHidden/>
              </w:rPr>
              <w:fldChar w:fldCharType="separate"/>
            </w:r>
            <w:r>
              <w:rPr>
                <w:noProof/>
                <w:webHidden/>
              </w:rPr>
              <w:t>41</w:t>
            </w:r>
            <w:r>
              <w:rPr>
                <w:noProof/>
                <w:webHidden/>
              </w:rPr>
              <w:fldChar w:fldCharType="end"/>
            </w:r>
          </w:hyperlink>
        </w:p>
        <w:p w14:paraId="6CD4BF1A" w14:textId="44CC0920" w:rsidR="005E45AD" w:rsidRDefault="005E45AD">
          <w:pPr>
            <w:pStyle w:val="TDC3"/>
            <w:tabs>
              <w:tab w:val="left" w:pos="1320"/>
              <w:tab w:val="right" w:leader="dot" w:pos="9350"/>
            </w:tabs>
            <w:rPr>
              <w:rFonts w:eastAsiaTheme="minorEastAsia"/>
              <w:noProof/>
              <w:lang w:eastAsia="es-NI"/>
            </w:rPr>
          </w:pPr>
          <w:hyperlink w:anchor="_Toc236996103" w:history="1">
            <w:r w:rsidRPr="0046686C">
              <w:rPr>
                <w:rStyle w:val="Hipervnculo"/>
                <w:noProof/>
              </w:rPr>
              <w:t>2.7.4.</w:t>
            </w:r>
            <w:r>
              <w:rPr>
                <w:rFonts w:eastAsiaTheme="minorEastAsia"/>
                <w:noProof/>
                <w:lang w:eastAsia="es-NI"/>
              </w:rPr>
              <w:tab/>
            </w:r>
            <w:r w:rsidRPr="0046686C">
              <w:rPr>
                <w:rStyle w:val="Hipervnculo"/>
                <w:noProof/>
              </w:rPr>
              <w:t>Interpretación de Hallazgos Cualitativos</w:t>
            </w:r>
            <w:r>
              <w:rPr>
                <w:noProof/>
                <w:webHidden/>
              </w:rPr>
              <w:tab/>
            </w:r>
            <w:r>
              <w:rPr>
                <w:noProof/>
                <w:webHidden/>
              </w:rPr>
              <w:fldChar w:fldCharType="begin"/>
            </w:r>
            <w:r>
              <w:rPr>
                <w:noProof/>
                <w:webHidden/>
              </w:rPr>
              <w:instrText xml:space="preserve"> PAGEREF _Toc236996103 \h </w:instrText>
            </w:r>
            <w:r>
              <w:rPr>
                <w:noProof/>
                <w:webHidden/>
              </w:rPr>
            </w:r>
            <w:r>
              <w:rPr>
                <w:noProof/>
                <w:webHidden/>
              </w:rPr>
              <w:fldChar w:fldCharType="separate"/>
            </w:r>
            <w:r>
              <w:rPr>
                <w:noProof/>
                <w:webHidden/>
              </w:rPr>
              <w:t>44</w:t>
            </w:r>
            <w:r>
              <w:rPr>
                <w:noProof/>
                <w:webHidden/>
              </w:rPr>
              <w:fldChar w:fldCharType="end"/>
            </w:r>
          </w:hyperlink>
        </w:p>
        <w:p w14:paraId="38B43DA2" w14:textId="3BD95A0F" w:rsidR="005E45AD" w:rsidRDefault="005E45AD">
          <w:pPr>
            <w:pStyle w:val="TDC3"/>
            <w:tabs>
              <w:tab w:val="left" w:pos="1320"/>
              <w:tab w:val="right" w:leader="dot" w:pos="9350"/>
            </w:tabs>
            <w:rPr>
              <w:rFonts w:eastAsiaTheme="minorEastAsia"/>
              <w:noProof/>
              <w:lang w:eastAsia="es-NI"/>
            </w:rPr>
          </w:pPr>
          <w:hyperlink w:anchor="_Toc236996104" w:history="1">
            <w:r w:rsidRPr="0046686C">
              <w:rPr>
                <w:rStyle w:val="Hipervnculo"/>
                <w:noProof/>
              </w:rPr>
              <w:t>2.7.5.</w:t>
            </w:r>
            <w:r>
              <w:rPr>
                <w:rFonts w:eastAsiaTheme="minorEastAsia"/>
                <w:noProof/>
                <w:lang w:eastAsia="es-NI"/>
              </w:rPr>
              <w:tab/>
            </w:r>
            <w:r w:rsidRPr="0046686C">
              <w:rPr>
                <w:rStyle w:val="Hipervnculo"/>
                <w:noProof/>
              </w:rPr>
              <w:t>Conclusión de la Fase Exploratoria</w:t>
            </w:r>
            <w:r>
              <w:rPr>
                <w:noProof/>
                <w:webHidden/>
              </w:rPr>
              <w:tab/>
            </w:r>
            <w:r>
              <w:rPr>
                <w:noProof/>
                <w:webHidden/>
              </w:rPr>
              <w:fldChar w:fldCharType="begin"/>
            </w:r>
            <w:r>
              <w:rPr>
                <w:noProof/>
                <w:webHidden/>
              </w:rPr>
              <w:instrText xml:space="preserve"> PAGEREF _Toc236996104 \h </w:instrText>
            </w:r>
            <w:r>
              <w:rPr>
                <w:noProof/>
                <w:webHidden/>
              </w:rPr>
            </w:r>
            <w:r>
              <w:rPr>
                <w:noProof/>
                <w:webHidden/>
              </w:rPr>
              <w:fldChar w:fldCharType="separate"/>
            </w:r>
            <w:r>
              <w:rPr>
                <w:noProof/>
                <w:webHidden/>
              </w:rPr>
              <w:t>45</w:t>
            </w:r>
            <w:r>
              <w:rPr>
                <w:noProof/>
                <w:webHidden/>
              </w:rPr>
              <w:fldChar w:fldCharType="end"/>
            </w:r>
          </w:hyperlink>
        </w:p>
        <w:p w14:paraId="75AD4CFC" w14:textId="3DC75E93" w:rsidR="005E45AD" w:rsidRDefault="005E45AD">
          <w:pPr>
            <w:pStyle w:val="TDC2"/>
            <w:tabs>
              <w:tab w:val="left" w:pos="880"/>
              <w:tab w:val="right" w:leader="dot" w:pos="9350"/>
            </w:tabs>
            <w:rPr>
              <w:rFonts w:eastAsiaTheme="minorEastAsia"/>
              <w:noProof/>
              <w:lang w:eastAsia="es-NI"/>
            </w:rPr>
          </w:pPr>
          <w:hyperlink w:anchor="_Toc236996105" w:history="1">
            <w:r w:rsidRPr="0046686C">
              <w:rPr>
                <w:rStyle w:val="Hipervnculo"/>
                <w:noProof/>
                <w:lang w:eastAsia="es-NI"/>
              </w:rPr>
              <w:t>2.8.</w:t>
            </w:r>
            <w:r>
              <w:rPr>
                <w:rFonts w:eastAsiaTheme="minorEastAsia"/>
                <w:noProof/>
                <w:lang w:eastAsia="es-NI"/>
              </w:rPr>
              <w:tab/>
            </w:r>
            <w:r w:rsidRPr="0046686C">
              <w:rPr>
                <w:rStyle w:val="Hipervnculo"/>
                <w:noProof/>
                <w:lang w:eastAsia="es-NI"/>
              </w:rPr>
              <w:t>Diseño de cuestionarios y formatos</w:t>
            </w:r>
            <w:r>
              <w:rPr>
                <w:noProof/>
                <w:webHidden/>
              </w:rPr>
              <w:tab/>
            </w:r>
            <w:r>
              <w:rPr>
                <w:noProof/>
                <w:webHidden/>
              </w:rPr>
              <w:fldChar w:fldCharType="begin"/>
            </w:r>
            <w:r>
              <w:rPr>
                <w:noProof/>
                <w:webHidden/>
              </w:rPr>
              <w:instrText xml:space="preserve"> PAGEREF _Toc236996105 \h </w:instrText>
            </w:r>
            <w:r>
              <w:rPr>
                <w:noProof/>
                <w:webHidden/>
              </w:rPr>
            </w:r>
            <w:r>
              <w:rPr>
                <w:noProof/>
                <w:webHidden/>
              </w:rPr>
              <w:fldChar w:fldCharType="separate"/>
            </w:r>
            <w:r>
              <w:rPr>
                <w:noProof/>
                <w:webHidden/>
              </w:rPr>
              <w:t>46</w:t>
            </w:r>
            <w:r>
              <w:rPr>
                <w:noProof/>
                <w:webHidden/>
              </w:rPr>
              <w:fldChar w:fldCharType="end"/>
            </w:r>
          </w:hyperlink>
        </w:p>
        <w:p w14:paraId="146F5749" w14:textId="00E8FA78" w:rsidR="005E45AD" w:rsidRDefault="005E45AD">
          <w:pPr>
            <w:pStyle w:val="TDC3"/>
            <w:tabs>
              <w:tab w:val="left" w:pos="1320"/>
              <w:tab w:val="right" w:leader="dot" w:pos="9350"/>
            </w:tabs>
            <w:rPr>
              <w:rFonts w:eastAsiaTheme="minorEastAsia"/>
              <w:noProof/>
              <w:lang w:eastAsia="es-NI"/>
            </w:rPr>
          </w:pPr>
          <w:hyperlink w:anchor="_Toc236996106" w:history="1">
            <w:r w:rsidRPr="0046686C">
              <w:rPr>
                <w:rStyle w:val="Hipervnculo"/>
                <w:noProof/>
              </w:rPr>
              <w:t>2.8.1.</w:t>
            </w:r>
            <w:r>
              <w:rPr>
                <w:rFonts w:eastAsiaTheme="minorEastAsia"/>
                <w:noProof/>
                <w:lang w:eastAsia="es-NI"/>
              </w:rPr>
              <w:tab/>
            </w:r>
            <w:r w:rsidRPr="0046686C">
              <w:rPr>
                <w:rStyle w:val="Hipervnculo"/>
                <w:noProof/>
              </w:rPr>
              <w:t>Especificación de la Información Requerida</w:t>
            </w:r>
            <w:r>
              <w:rPr>
                <w:noProof/>
                <w:webHidden/>
              </w:rPr>
              <w:tab/>
            </w:r>
            <w:r>
              <w:rPr>
                <w:noProof/>
                <w:webHidden/>
              </w:rPr>
              <w:fldChar w:fldCharType="begin"/>
            </w:r>
            <w:r>
              <w:rPr>
                <w:noProof/>
                <w:webHidden/>
              </w:rPr>
              <w:instrText xml:space="preserve"> PAGEREF _Toc236996106 \h </w:instrText>
            </w:r>
            <w:r>
              <w:rPr>
                <w:noProof/>
                <w:webHidden/>
              </w:rPr>
            </w:r>
            <w:r>
              <w:rPr>
                <w:noProof/>
                <w:webHidden/>
              </w:rPr>
              <w:fldChar w:fldCharType="separate"/>
            </w:r>
            <w:r>
              <w:rPr>
                <w:noProof/>
                <w:webHidden/>
              </w:rPr>
              <w:t>46</w:t>
            </w:r>
            <w:r>
              <w:rPr>
                <w:noProof/>
                <w:webHidden/>
              </w:rPr>
              <w:fldChar w:fldCharType="end"/>
            </w:r>
          </w:hyperlink>
        </w:p>
        <w:p w14:paraId="0E744930" w14:textId="44604C13" w:rsidR="005E45AD" w:rsidRDefault="005E45AD">
          <w:pPr>
            <w:pStyle w:val="TDC3"/>
            <w:tabs>
              <w:tab w:val="left" w:pos="1320"/>
              <w:tab w:val="right" w:leader="dot" w:pos="9350"/>
            </w:tabs>
            <w:rPr>
              <w:rFonts w:eastAsiaTheme="minorEastAsia"/>
              <w:noProof/>
              <w:lang w:eastAsia="es-NI"/>
            </w:rPr>
          </w:pPr>
          <w:hyperlink w:anchor="_Toc236996107" w:history="1">
            <w:r w:rsidRPr="0046686C">
              <w:rPr>
                <w:rStyle w:val="Hipervnculo"/>
                <w:noProof/>
              </w:rPr>
              <w:t>2.8.2.</w:t>
            </w:r>
            <w:r>
              <w:rPr>
                <w:rFonts w:eastAsiaTheme="minorEastAsia"/>
                <w:noProof/>
                <w:lang w:eastAsia="es-NI"/>
              </w:rPr>
              <w:tab/>
            </w:r>
            <w:r w:rsidRPr="0046686C">
              <w:rPr>
                <w:rStyle w:val="Hipervnculo"/>
                <w:noProof/>
              </w:rPr>
              <w:t>Tipo de Método de Entrevista</w:t>
            </w:r>
            <w:r>
              <w:rPr>
                <w:noProof/>
                <w:webHidden/>
              </w:rPr>
              <w:tab/>
            </w:r>
            <w:r>
              <w:rPr>
                <w:noProof/>
                <w:webHidden/>
              </w:rPr>
              <w:fldChar w:fldCharType="begin"/>
            </w:r>
            <w:r>
              <w:rPr>
                <w:noProof/>
                <w:webHidden/>
              </w:rPr>
              <w:instrText xml:space="preserve"> PAGEREF _Toc236996107 \h </w:instrText>
            </w:r>
            <w:r>
              <w:rPr>
                <w:noProof/>
                <w:webHidden/>
              </w:rPr>
            </w:r>
            <w:r>
              <w:rPr>
                <w:noProof/>
                <w:webHidden/>
              </w:rPr>
              <w:fldChar w:fldCharType="separate"/>
            </w:r>
            <w:r>
              <w:rPr>
                <w:noProof/>
                <w:webHidden/>
              </w:rPr>
              <w:t>47</w:t>
            </w:r>
            <w:r>
              <w:rPr>
                <w:noProof/>
                <w:webHidden/>
              </w:rPr>
              <w:fldChar w:fldCharType="end"/>
            </w:r>
          </w:hyperlink>
        </w:p>
        <w:p w14:paraId="1E287CB9" w14:textId="38403789" w:rsidR="005E45AD" w:rsidRDefault="005E45AD">
          <w:pPr>
            <w:pStyle w:val="TDC3"/>
            <w:tabs>
              <w:tab w:val="left" w:pos="1320"/>
              <w:tab w:val="right" w:leader="dot" w:pos="9350"/>
            </w:tabs>
            <w:rPr>
              <w:rFonts w:eastAsiaTheme="minorEastAsia"/>
              <w:noProof/>
              <w:lang w:eastAsia="es-NI"/>
            </w:rPr>
          </w:pPr>
          <w:hyperlink w:anchor="_Toc236996108" w:history="1">
            <w:r w:rsidRPr="0046686C">
              <w:rPr>
                <w:rStyle w:val="Hipervnculo"/>
                <w:noProof/>
              </w:rPr>
              <w:t>2.8.3.</w:t>
            </w:r>
            <w:r>
              <w:rPr>
                <w:rFonts w:eastAsiaTheme="minorEastAsia"/>
                <w:noProof/>
                <w:lang w:eastAsia="es-NI"/>
              </w:rPr>
              <w:tab/>
            </w:r>
            <w:r w:rsidRPr="0046686C">
              <w:rPr>
                <w:rStyle w:val="Hipervnculo"/>
                <w:noProof/>
              </w:rPr>
              <w:t>Contenido de las Preguntas Individuales: Superación de Barreras</w:t>
            </w:r>
            <w:r>
              <w:rPr>
                <w:noProof/>
                <w:webHidden/>
              </w:rPr>
              <w:tab/>
            </w:r>
            <w:r>
              <w:rPr>
                <w:noProof/>
                <w:webHidden/>
              </w:rPr>
              <w:fldChar w:fldCharType="begin"/>
            </w:r>
            <w:r>
              <w:rPr>
                <w:noProof/>
                <w:webHidden/>
              </w:rPr>
              <w:instrText xml:space="preserve"> PAGEREF _Toc236996108 \h </w:instrText>
            </w:r>
            <w:r>
              <w:rPr>
                <w:noProof/>
                <w:webHidden/>
              </w:rPr>
            </w:r>
            <w:r>
              <w:rPr>
                <w:noProof/>
                <w:webHidden/>
              </w:rPr>
              <w:fldChar w:fldCharType="separate"/>
            </w:r>
            <w:r>
              <w:rPr>
                <w:noProof/>
                <w:webHidden/>
              </w:rPr>
              <w:t>47</w:t>
            </w:r>
            <w:r>
              <w:rPr>
                <w:noProof/>
                <w:webHidden/>
              </w:rPr>
              <w:fldChar w:fldCharType="end"/>
            </w:r>
          </w:hyperlink>
        </w:p>
        <w:p w14:paraId="12458739" w14:textId="6281F1BA" w:rsidR="005E45AD" w:rsidRDefault="005E45AD">
          <w:pPr>
            <w:pStyle w:val="TDC3"/>
            <w:tabs>
              <w:tab w:val="left" w:pos="1320"/>
              <w:tab w:val="right" w:leader="dot" w:pos="9350"/>
            </w:tabs>
            <w:rPr>
              <w:rFonts w:eastAsiaTheme="minorEastAsia"/>
              <w:noProof/>
              <w:lang w:eastAsia="es-NI"/>
            </w:rPr>
          </w:pPr>
          <w:hyperlink w:anchor="_Toc236996109" w:history="1">
            <w:r w:rsidRPr="0046686C">
              <w:rPr>
                <w:rStyle w:val="Hipervnculo"/>
                <w:noProof/>
              </w:rPr>
              <w:t>2.8.4.</w:t>
            </w:r>
            <w:r>
              <w:rPr>
                <w:rFonts w:eastAsiaTheme="minorEastAsia"/>
                <w:noProof/>
                <w:lang w:eastAsia="es-NI"/>
              </w:rPr>
              <w:tab/>
            </w:r>
            <w:r w:rsidRPr="0046686C">
              <w:rPr>
                <w:rStyle w:val="Hipervnculo"/>
                <w:noProof/>
              </w:rPr>
              <w:t>Elección de la Estructura de las Preguntas</w:t>
            </w:r>
            <w:r>
              <w:rPr>
                <w:noProof/>
                <w:webHidden/>
              </w:rPr>
              <w:tab/>
            </w:r>
            <w:r>
              <w:rPr>
                <w:noProof/>
                <w:webHidden/>
              </w:rPr>
              <w:fldChar w:fldCharType="begin"/>
            </w:r>
            <w:r>
              <w:rPr>
                <w:noProof/>
                <w:webHidden/>
              </w:rPr>
              <w:instrText xml:space="preserve"> PAGEREF _Toc236996109 \h </w:instrText>
            </w:r>
            <w:r>
              <w:rPr>
                <w:noProof/>
                <w:webHidden/>
              </w:rPr>
            </w:r>
            <w:r>
              <w:rPr>
                <w:noProof/>
                <w:webHidden/>
              </w:rPr>
              <w:fldChar w:fldCharType="separate"/>
            </w:r>
            <w:r>
              <w:rPr>
                <w:noProof/>
                <w:webHidden/>
              </w:rPr>
              <w:t>48</w:t>
            </w:r>
            <w:r>
              <w:rPr>
                <w:noProof/>
                <w:webHidden/>
              </w:rPr>
              <w:fldChar w:fldCharType="end"/>
            </w:r>
          </w:hyperlink>
        </w:p>
        <w:p w14:paraId="10614A29" w14:textId="2DD35925" w:rsidR="005E45AD" w:rsidRDefault="005E45AD">
          <w:pPr>
            <w:pStyle w:val="TDC3"/>
            <w:tabs>
              <w:tab w:val="left" w:pos="1320"/>
              <w:tab w:val="right" w:leader="dot" w:pos="9350"/>
            </w:tabs>
            <w:rPr>
              <w:rFonts w:eastAsiaTheme="minorEastAsia"/>
              <w:noProof/>
              <w:lang w:eastAsia="es-NI"/>
            </w:rPr>
          </w:pPr>
          <w:hyperlink w:anchor="_Toc236996110" w:history="1">
            <w:r w:rsidRPr="0046686C">
              <w:rPr>
                <w:rStyle w:val="Hipervnculo"/>
                <w:noProof/>
              </w:rPr>
              <w:t>2.8.5.</w:t>
            </w:r>
            <w:r>
              <w:rPr>
                <w:rFonts w:eastAsiaTheme="minorEastAsia"/>
                <w:noProof/>
                <w:lang w:eastAsia="es-NI"/>
              </w:rPr>
              <w:tab/>
            </w:r>
            <w:r w:rsidRPr="0046686C">
              <w:rPr>
                <w:rStyle w:val="Hipervnculo"/>
                <w:noProof/>
              </w:rPr>
              <w:t>Elección de la Redacción de las Preguntas</w:t>
            </w:r>
            <w:r>
              <w:rPr>
                <w:noProof/>
                <w:webHidden/>
              </w:rPr>
              <w:tab/>
            </w:r>
            <w:r>
              <w:rPr>
                <w:noProof/>
                <w:webHidden/>
              </w:rPr>
              <w:fldChar w:fldCharType="begin"/>
            </w:r>
            <w:r>
              <w:rPr>
                <w:noProof/>
                <w:webHidden/>
              </w:rPr>
              <w:instrText xml:space="preserve"> PAGEREF _Toc236996110 \h </w:instrText>
            </w:r>
            <w:r>
              <w:rPr>
                <w:noProof/>
                <w:webHidden/>
              </w:rPr>
            </w:r>
            <w:r>
              <w:rPr>
                <w:noProof/>
                <w:webHidden/>
              </w:rPr>
              <w:fldChar w:fldCharType="separate"/>
            </w:r>
            <w:r>
              <w:rPr>
                <w:noProof/>
                <w:webHidden/>
              </w:rPr>
              <w:t>49</w:t>
            </w:r>
            <w:r>
              <w:rPr>
                <w:noProof/>
                <w:webHidden/>
              </w:rPr>
              <w:fldChar w:fldCharType="end"/>
            </w:r>
          </w:hyperlink>
        </w:p>
        <w:p w14:paraId="7F66C010" w14:textId="33ACD480" w:rsidR="005E45AD" w:rsidRDefault="005E45AD">
          <w:pPr>
            <w:pStyle w:val="TDC3"/>
            <w:tabs>
              <w:tab w:val="left" w:pos="1320"/>
              <w:tab w:val="right" w:leader="dot" w:pos="9350"/>
            </w:tabs>
            <w:rPr>
              <w:rFonts w:eastAsiaTheme="minorEastAsia"/>
              <w:noProof/>
              <w:lang w:eastAsia="es-NI"/>
            </w:rPr>
          </w:pPr>
          <w:hyperlink w:anchor="_Toc236996111" w:history="1">
            <w:r w:rsidRPr="0046686C">
              <w:rPr>
                <w:rStyle w:val="Hipervnculo"/>
                <w:noProof/>
              </w:rPr>
              <w:t>2.8.6.</w:t>
            </w:r>
            <w:r>
              <w:rPr>
                <w:rFonts w:eastAsiaTheme="minorEastAsia"/>
                <w:noProof/>
                <w:lang w:eastAsia="es-NI"/>
              </w:rPr>
              <w:tab/>
            </w:r>
            <w:r w:rsidRPr="0046686C">
              <w:rPr>
                <w:rStyle w:val="Hipervnculo"/>
                <w:noProof/>
              </w:rPr>
              <w:t>Determinación del Orden de las Preguntas (Efecto Embudo)</w:t>
            </w:r>
            <w:r>
              <w:rPr>
                <w:noProof/>
                <w:webHidden/>
              </w:rPr>
              <w:tab/>
            </w:r>
            <w:r>
              <w:rPr>
                <w:noProof/>
                <w:webHidden/>
              </w:rPr>
              <w:fldChar w:fldCharType="begin"/>
            </w:r>
            <w:r>
              <w:rPr>
                <w:noProof/>
                <w:webHidden/>
              </w:rPr>
              <w:instrText xml:space="preserve"> PAGEREF _Toc236996111 \h </w:instrText>
            </w:r>
            <w:r>
              <w:rPr>
                <w:noProof/>
                <w:webHidden/>
              </w:rPr>
            </w:r>
            <w:r>
              <w:rPr>
                <w:noProof/>
                <w:webHidden/>
              </w:rPr>
              <w:fldChar w:fldCharType="separate"/>
            </w:r>
            <w:r>
              <w:rPr>
                <w:noProof/>
                <w:webHidden/>
              </w:rPr>
              <w:t>49</w:t>
            </w:r>
            <w:r>
              <w:rPr>
                <w:noProof/>
                <w:webHidden/>
              </w:rPr>
              <w:fldChar w:fldCharType="end"/>
            </w:r>
          </w:hyperlink>
        </w:p>
        <w:p w14:paraId="23E3165B" w14:textId="29A9AC99" w:rsidR="005E45AD" w:rsidRDefault="005E45AD">
          <w:pPr>
            <w:pStyle w:val="TDC3"/>
            <w:tabs>
              <w:tab w:val="left" w:pos="1320"/>
              <w:tab w:val="right" w:leader="dot" w:pos="9350"/>
            </w:tabs>
            <w:rPr>
              <w:rFonts w:eastAsiaTheme="minorEastAsia"/>
              <w:noProof/>
              <w:lang w:eastAsia="es-NI"/>
            </w:rPr>
          </w:pPr>
          <w:hyperlink w:anchor="_Toc236996112" w:history="1">
            <w:r w:rsidRPr="0046686C">
              <w:rPr>
                <w:rStyle w:val="Hipervnculo"/>
                <w:noProof/>
              </w:rPr>
              <w:t>2.8.7.</w:t>
            </w:r>
            <w:r>
              <w:rPr>
                <w:rFonts w:eastAsiaTheme="minorEastAsia"/>
                <w:noProof/>
                <w:lang w:eastAsia="es-NI"/>
              </w:rPr>
              <w:tab/>
            </w:r>
            <w:r w:rsidRPr="0046686C">
              <w:rPr>
                <w:rStyle w:val="Hipervnculo"/>
                <w:noProof/>
              </w:rPr>
              <w:t>Prueba Piloto (Pretesting)</w:t>
            </w:r>
            <w:r>
              <w:rPr>
                <w:noProof/>
                <w:webHidden/>
              </w:rPr>
              <w:tab/>
            </w:r>
            <w:r>
              <w:rPr>
                <w:noProof/>
                <w:webHidden/>
              </w:rPr>
              <w:fldChar w:fldCharType="begin"/>
            </w:r>
            <w:r>
              <w:rPr>
                <w:noProof/>
                <w:webHidden/>
              </w:rPr>
              <w:instrText xml:space="preserve"> PAGEREF _Toc236996112 \h </w:instrText>
            </w:r>
            <w:r>
              <w:rPr>
                <w:noProof/>
                <w:webHidden/>
              </w:rPr>
            </w:r>
            <w:r>
              <w:rPr>
                <w:noProof/>
                <w:webHidden/>
              </w:rPr>
              <w:fldChar w:fldCharType="separate"/>
            </w:r>
            <w:r>
              <w:rPr>
                <w:noProof/>
                <w:webHidden/>
              </w:rPr>
              <w:t>50</w:t>
            </w:r>
            <w:r>
              <w:rPr>
                <w:noProof/>
                <w:webHidden/>
              </w:rPr>
              <w:fldChar w:fldCharType="end"/>
            </w:r>
          </w:hyperlink>
        </w:p>
        <w:p w14:paraId="59DD744D" w14:textId="6482B1E0" w:rsidR="005E45AD" w:rsidRDefault="005E45AD">
          <w:pPr>
            <w:pStyle w:val="TDC3"/>
            <w:tabs>
              <w:tab w:val="left" w:pos="1320"/>
              <w:tab w:val="right" w:leader="dot" w:pos="9350"/>
            </w:tabs>
            <w:rPr>
              <w:rFonts w:eastAsiaTheme="minorEastAsia"/>
              <w:noProof/>
              <w:lang w:eastAsia="es-NI"/>
            </w:rPr>
          </w:pPr>
          <w:hyperlink w:anchor="_Toc236996113" w:history="1">
            <w:r w:rsidRPr="0046686C">
              <w:rPr>
                <w:rStyle w:val="Hipervnculo"/>
                <w:noProof/>
              </w:rPr>
              <w:t>2.8.8.</w:t>
            </w:r>
            <w:r>
              <w:rPr>
                <w:rFonts w:eastAsiaTheme="minorEastAsia"/>
                <w:noProof/>
                <w:lang w:eastAsia="es-NI"/>
              </w:rPr>
              <w:tab/>
            </w:r>
            <w:r w:rsidRPr="0046686C">
              <w:rPr>
                <w:rStyle w:val="Hipervnculo"/>
                <w:noProof/>
              </w:rPr>
              <w:t>FORMATO DEL CUESTIONARIO ESTRUCTURADO</w:t>
            </w:r>
            <w:r>
              <w:rPr>
                <w:noProof/>
                <w:webHidden/>
              </w:rPr>
              <w:tab/>
            </w:r>
            <w:r>
              <w:rPr>
                <w:noProof/>
                <w:webHidden/>
              </w:rPr>
              <w:fldChar w:fldCharType="begin"/>
            </w:r>
            <w:r>
              <w:rPr>
                <w:noProof/>
                <w:webHidden/>
              </w:rPr>
              <w:instrText xml:space="preserve"> PAGEREF _Toc236996113 \h </w:instrText>
            </w:r>
            <w:r>
              <w:rPr>
                <w:noProof/>
                <w:webHidden/>
              </w:rPr>
            </w:r>
            <w:r>
              <w:rPr>
                <w:noProof/>
                <w:webHidden/>
              </w:rPr>
              <w:fldChar w:fldCharType="separate"/>
            </w:r>
            <w:r>
              <w:rPr>
                <w:noProof/>
                <w:webHidden/>
              </w:rPr>
              <w:t>50</w:t>
            </w:r>
            <w:r>
              <w:rPr>
                <w:noProof/>
                <w:webHidden/>
              </w:rPr>
              <w:fldChar w:fldCharType="end"/>
            </w:r>
          </w:hyperlink>
        </w:p>
        <w:p w14:paraId="1FC3A69C" w14:textId="6CF08AFD" w:rsidR="005E45AD" w:rsidRDefault="005E45AD">
          <w:pPr>
            <w:pStyle w:val="TDC2"/>
            <w:tabs>
              <w:tab w:val="left" w:pos="880"/>
              <w:tab w:val="right" w:leader="dot" w:pos="9350"/>
            </w:tabs>
            <w:rPr>
              <w:rFonts w:eastAsiaTheme="minorEastAsia"/>
              <w:noProof/>
              <w:lang w:eastAsia="es-NI"/>
            </w:rPr>
          </w:pPr>
          <w:hyperlink w:anchor="_Toc236996114" w:history="1">
            <w:r w:rsidRPr="0046686C">
              <w:rPr>
                <w:rStyle w:val="Hipervnculo"/>
                <w:noProof/>
                <w:lang w:eastAsia="es-NI"/>
              </w:rPr>
              <w:t>2.9.</w:t>
            </w:r>
            <w:r>
              <w:rPr>
                <w:rFonts w:eastAsiaTheme="minorEastAsia"/>
                <w:noProof/>
                <w:lang w:eastAsia="es-NI"/>
              </w:rPr>
              <w:tab/>
            </w:r>
            <w:r w:rsidRPr="0046686C">
              <w:rPr>
                <w:rStyle w:val="Hipervnculo"/>
                <w:noProof/>
                <w:lang w:eastAsia="es-NI"/>
              </w:rPr>
              <w:t>Muestreo – diseño y procedimientos</w:t>
            </w:r>
            <w:r>
              <w:rPr>
                <w:noProof/>
                <w:webHidden/>
              </w:rPr>
              <w:tab/>
            </w:r>
            <w:r>
              <w:rPr>
                <w:noProof/>
                <w:webHidden/>
              </w:rPr>
              <w:fldChar w:fldCharType="begin"/>
            </w:r>
            <w:r>
              <w:rPr>
                <w:noProof/>
                <w:webHidden/>
              </w:rPr>
              <w:instrText xml:space="preserve"> PAGEREF _Toc236996114 \h </w:instrText>
            </w:r>
            <w:r>
              <w:rPr>
                <w:noProof/>
                <w:webHidden/>
              </w:rPr>
            </w:r>
            <w:r>
              <w:rPr>
                <w:noProof/>
                <w:webHidden/>
              </w:rPr>
              <w:fldChar w:fldCharType="separate"/>
            </w:r>
            <w:r>
              <w:rPr>
                <w:noProof/>
                <w:webHidden/>
              </w:rPr>
              <w:t>59</w:t>
            </w:r>
            <w:r>
              <w:rPr>
                <w:noProof/>
                <w:webHidden/>
              </w:rPr>
              <w:fldChar w:fldCharType="end"/>
            </w:r>
          </w:hyperlink>
        </w:p>
        <w:p w14:paraId="2FDB7315" w14:textId="2FE3A311" w:rsidR="005E45AD" w:rsidRDefault="005E45AD">
          <w:pPr>
            <w:pStyle w:val="TDC3"/>
            <w:tabs>
              <w:tab w:val="left" w:pos="1320"/>
              <w:tab w:val="right" w:leader="dot" w:pos="9350"/>
            </w:tabs>
            <w:rPr>
              <w:rFonts w:eastAsiaTheme="minorEastAsia"/>
              <w:noProof/>
              <w:lang w:eastAsia="es-NI"/>
            </w:rPr>
          </w:pPr>
          <w:hyperlink w:anchor="_Toc236996115" w:history="1">
            <w:r w:rsidRPr="0046686C">
              <w:rPr>
                <w:rStyle w:val="Hipervnculo"/>
                <w:noProof/>
              </w:rPr>
              <w:t>2.9.1.</w:t>
            </w:r>
            <w:r>
              <w:rPr>
                <w:rFonts w:eastAsiaTheme="minorEastAsia"/>
                <w:noProof/>
                <w:lang w:eastAsia="es-NI"/>
              </w:rPr>
              <w:tab/>
            </w:r>
            <w:r w:rsidRPr="0046686C">
              <w:rPr>
                <w:rStyle w:val="Hipervnculo"/>
                <w:noProof/>
              </w:rPr>
              <w:t>Definición de la Población Meta</w:t>
            </w:r>
            <w:r>
              <w:rPr>
                <w:noProof/>
                <w:webHidden/>
              </w:rPr>
              <w:tab/>
            </w:r>
            <w:r>
              <w:rPr>
                <w:noProof/>
                <w:webHidden/>
              </w:rPr>
              <w:fldChar w:fldCharType="begin"/>
            </w:r>
            <w:r>
              <w:rPr>
                <w:noProof/>
                <w:webHidden/>
              </w:rPr>
              <w:instrText xml:space="preserve"> PAGEREF _Toc236996115 \h </w:instrText>
            </w:r>
            <w:r>
              <w:rPr>
                <w:noProof/>
                <w:webHidden/>
              </w:rPr>
            </w:r>
            <w:r>
              <w:rPr>
                <w:noProof/>
                <w:webHidden/>
              </w:rPr>
              <w:fldChar w:fldCharType="separate"/>
            </w:r>
            <w:r>
              <w:rPr>
                <w:noProof/>
                <w:webHidden/>
              </w:rPr>
              <w:t>59</w:t>
            </w:r>
            <w:r>
              <w:rPr>
                <w:noProof/>
                <w:webHidden/>
              </w:rPr>
              <w:fldChar w:fldCharType="end"/>
            </w:r>
          </w:hyperlink>
        </w:p>
        <w:p w14:paraId="10DAC041" w14:textId="5A25B8C9" w:rsidR="005E45AD" w:rsidRDefault="005E45AD">
          <w:pPr>
            <w:pStyle w:val="TDC3"/>
            <w:tabs>
              <w:tab w:val="left" w:pos="1320"/>
              <w:tab w:val="right" w:leader="dot" w:pos="9350"/>
            </w:tabs>
            <w:rPr>
              <w:rFonts w:eastAsiaTheme="minorEastAsia"/>
              <w:noProof/>
              <w:lang w:eastAsia="es-NI"/>
            </w:rPr>
          </w:pPr>
          <w:hyperlink w:anchor="_Toc236996116" w:history="1">
            <w:r w:rsidRPr="0046686C">
              <w:rPr>
                <w:rStyle w:val="Hipervnculo"/>
                <w:noProof/>
              </w:rPr>
              <w:t>2.9.2.</w:t>
            </w:r>
            <w:r>
              <w:rPr>
                <w:rFonts w:eastAsiaTheme="minorEastAsia"/>
                <w:noProof/>
                <w:lang w:eastAsia="es-NI"/>
              </w:rPr>
              <w:tab/>
            </w:r>
            <w:r w:rsidRPr="0046686C">
              <w:rPr>
                <w:rStyle w:val="Hipervnculo"/>
                <w:noProof/>
              </w:rPr>
              <w:t>Determinación del Marco Muestral</w:t>
            </w:r>
            <w:r>
              <w:rPr>
                <w:noProof/>
                <w:webHidden/>
              </w:rPr>
              <w:tab/>
            </w:r>
            <w:r>
              <w:rPr>
                <w:noProof/>
                <w:webHidden/>
              </w:rPr>
              <w:fldChar w:fldCharType="begin"/>
            </w:r>
            <w:r>
              <w:rPr>
                <w:noProof/>
                <w:webHidden/>
              </w:rPr>
              <w:instrText xml:space="preserve"> PAGEREF _Toc236996116 \h </w:instrText>
            </w:r>
            <w:r>
              <w:rPr>
                <w:noProof/>
                <w:webHidden/>
              </w:rPr>
            </w:r>
            <w:r>
              <w:rPr>
                <w:noProof/>
                <w:webHidden/>
              </w:rPr>
              <w:fldChar w:fldCharType="separate"/>
            </w:r>
            <w:r>
              <w:rPr>
                <w:noProof/>
                <w:webHidden/>
              </w:rPr>
              <w:t>60</w:t>
            </w:r>
            <w:r>
              <w:rPr>
                <w:noProof/>
                <w:webHidden/>
              </w:rPr>
              <w:fldChar w:fldCharType="end"/>
            </w:r>
          </w:hyperlink>
        </w:p>
        <w:p w14:paraId="330E2600" w14:textId="7DBB4982" w:rsidR="005E45AD" w:rsidRDefault="005E45AD">
          <w:pPr>
            <w:pStyle w:val="TDC3"/>
            <w:tabs>
              <w:tab w:val="left" w:pos="1320"/>
              <w:tab w:val="right" w:leader="dot" w:pos="9350"/>
            </w:tabs>
            <w:rPr>
              <w:rFonts w:eastAsiaTheme="minorEastAsia"/>
              <w:noProof/>
              <w:lang w:eastAsia="es-NI"/>
            </w:rPr>
          </w:pPr>
          <w:hyperlink w:anchor="_Toc236996117" w:history="1">
            <w:r w:rsidRPr="0046686C">
              <w:rPr>
                <w:rStyle w:val="Hipervnculo"/>
                <w:noProof/>
              </w:rPr>
              <w:t>2.9.3.</w:t>
            </w:r>
            <w:r>
              <w:rPr>
                <w:rFonts w:eastAsiaTheme="minorEastAsia"/>
                <w:noProof/>
                <w:lang w:eastAsia="es-NI"/>
              </w:rPr>
              <w:tab/>
            </w:r>
            <w:r w:rsidRPr="0046686C">
              <w:rPr>
                <w:rStyle w:val="Hipervnculo"/>
                <w:noProof/>
              </w:rPr>
              <w:t>Selección de la Técnica de Muestreo</w:t>
            </w:r>
            <w:r>
              <w:rPr>
                <w:noProof/>
                <w:webHidden/>
              </w:rPr>
              <w:tab/>
            </w:r>
            <w:r>
              <w:rPr>
                <w:noProof/>
                <w:webHidden/>
              </w:rPr>
              <w:fldChar w:fldCharType="begin"/>
            </w:r>
            <w:r>
              <w:rPr>
                <w:noProof/>
                <w:webHidden/>
              </w:rPr>
              <w:instrText xml:space="preserve"> PAGEREF _Toc236996117 \h </w:instrText>
            </w:r>
            <w:r>
              <w:rPr>
                <w:noProof/>
                <w:webHidden/>
              </w:rPr>
            </w:r>
            <w:r>
              <w:rPr>
                <w:noProof/>
                <w:webHidden/>
              </w:rPr>
              <w:fldChar w:fldCharType="separate"/>
            </w:r>
            <w:r>
              <w:rPr>
                <w:noProof/>
                <w:webHidden/>
              </w:rPr>
              <w:t>60</w:t>
            </w:r>
            <w:r>
              <w:rPr>
                <w:noProof/>
                <w:webHidden/>
              </w:rPr>
              <w:fldChar w:fldCharType="end"/>
            </w:r>
          </w:hyperlink>
        </w:p>
        <w:p w14:paraId="40D4A42B" w14:textId="52F88658" w:rsidR="005E45AD" w:rsidRDefault="005E45AD">
          <w:pPr>
            <w:pStyle w:val="TDC3"/>
            <w:tabs>
              <w:tab w:val="left" w:pos="1320"/>
              <w:tab w:val="right" w:leader="dot" w:pos="9350"/>
            </w:tabs>
            <w:rPr>
              <w:rFonts w:eastAsiaTheme="minorEastAsia"/>
              <w:noProof/>
              <w:lang w:eastAsia="es-NI"/>
            </w:rPr>
          </w:pPr>
          <w:hyperlink w:anchor="_Toc236996118" w:history="1">
            <w:r w:rsidRPr="0046686C">
              <w:rPr>
                <w:rStyle w:val="Hipervnculo"/>
                <w:noProof/>
              </w:rPr>
              <w:t>2.9.4.</w:t>
            </w:r>
            <w:r>
              <w:rPr>
                <w:rFonts w:eastAsiaTheme="minorEastAsia"/>
                <w:noProof/>
                <w:lang w:eastAsia="es-NI"/>
              </w:rPr>
              <w:tab/>
            </w:r>
            <w:r w:rsidRPr="0046686C">
              <w:rPr>
                <w:rStyle w:val="Hipervnculo"/>
                <w:noProof/>
              </w:rPr>
              <w:t>Ejecución del Proceso de Muestreo</w:t>
            </w:r>
            <w:r>
              <w:rPr>
                <w:noProof/>
                <w:webHidden/>
              </w:rPr>
              <w:tab/>
            </w:r>
            <w:r>
              <w:rPr>
                <w:noProof/>
                <w:webHidden/>
              </w:rPr>
              <w:fldChar w:fldCharType="begin"/>
            </w:r>
            <w:r>
              <w:rPr>
                <w:noProof/>
                <w:webHidden/>
              </w:rPr>
              <w:instrText xml:space="preserve"> PAGEREF _Toc236996118 \h </w:instrText>
            </w:r>
            <w:r>
              <w:rPr>
                <w:noProof/>
                <w:webHidden/>
              </w:rPr>
            </w:r>
            <w:r>
              <w:rPr>
                <w:noProof/>
                <w:webHidden/>
              </w:rPr>
              <w:fldChar w:fldCharType="separate"/>
            </w:r>
            <w:r>
              <w:rPr>
                <w:noProof/>
                <w:webHidden/>
              </w:rPr>
              <w:t>61</w:t>
            </w:r>
            <w:r>
              <w:rPr>
                <w:noProof/>
                <w:webHidden/>
              </w:rPr>
              <w:fldChar w:fldCharType="end"/>
            </w:r>
          </w:hyperlink>
        </w:p>
        <w:p w14:paraId="38AADB1D" w14:textId="6C41772F" w:rsidR="005E45AD" w:rsidRDefault="005E45AD">
          <w:pPr>
            <w:pStyle w:val="TDC2"/>
            <w:tabs>
              <w:tab w:val="left" w:pos="1100"/>
              <w:tab w:val="right" w:leader="dot" w:pos="9350"/>
            </w:tabs>
            <w:rPr>
              <w:rFonts w:eastAsiaTheme="minorEastAsia"/>
              <w:noProof/>
              <w:lang w:eastAsia="es-NI"/>
            </w:rPr>
          </w:pPr>
          <w:hyperlink w:anchor="_Toc236996119" w:history="1">
            <w:r w:rsidRPr="0046686C">
              <w:rPr>
                <w:rStyle w:val="Hipervnculo"/>
                <w:noProof/>
                <w:lang w:eastAsia="es-NI"/>
              </w:rPr>
              <w:t>2.10.</w:t>
            </w:r>
            <w:r>
              <w:rPr>
                <w:rFonts w:eastAsiaTheme="minorEastAsia"/>
                <w:noProof/>
                <w:lang w:eastAsia="es-NI"/>
              </w:rPr>
              <w:tab/>
            </w:r>
            <w:r w:rsidRPr="0046686C">
              <w:rPr>
                <w:rStyle w:val="Hipervnculo"/>
                <w:noProof/>
                <w:lang w:eastAsia="es-NI"/>
              </w:rPr>
              <w:t>Muestreo – determinación del tamaño inicial y final de la muestra</w:t>
            </w:r>
            <w:r>
              <w:rPr>
                <w:noProof/>
                <w:webHidden/>
              </w:rPr>
              <w:tab/>
            </w:r>
            <w:r>
              <w:rPr>
                <w:noProof/>
                <w:webHidden/>
              </w:rPr>
              <w:fldChar w:fldCharType="begin"/>
            </w:r>
            <w:r>
              <w:rPr>
                <w:noProof/>
                <w:webHidden/>
              </w:rPr>
              <w:instrText xml:space="preserve"> PAGEREF _Toc236996119 \h </w:instrText>
            </w:r>
            <w:r>
              <w:rPr>
                <w:noProof/>
                <w:webHidden/>
              </w:rPr>
            </w:r>
            <w:r>
              <w:rPr>
                <w:noProof/>
                <w:webHidden/>
              </w:rPr>
              <w:fldChar w:fldCharType="separate"/>
            </w:r>
            <w:r>
              <w:rPr>
                <w:noProof/>
                <w:webHidden/>
              </w:rPr>
              <w:t>62</w:t>
            </w:r>
            <w:r>
              <w:rPr>
                <w:noProof/>
                <w:webHidden/>
              </w:rPr>
              <w:fldChar w:fldCharType="end"/>
            </w:r>
          </w:hyperlink>
        </w:p>
        <w:p w14:paraId="0DA4CB0B" w14:textId="24B9673E" w:rsidR="005E45AD" w:rsidRDefault="005E45AD">
          <w:pPr>
            <w:pStyle w:val="TDC3"/>
            <w:tabs>
              <w:tab w:val="left" w:pos="1320"/>
              <w:tab w:val="right" w:leader="dot" w:pos="9350"/>
            </w:tabs>
            <w:rPr>
              <w:rFonts w:eastAsiaTheme="minorEastAsia"/>
              <w:noProof/>
              <w:lang w:eastAsia="es-NI"/>
            </w:rPr>
          </w:pPr>
          <w:hyperlink w:anchor="_Toc236996120" w:history="1">
            <w:r w:rsidRPr="0046686C">
              <w:rPr>
                <w:rStyle w:val="Hipervnculo"/>
                <w:noProof/>
              </w:rPr>
              <w:t>2.10.1.</w:t>
            </w:r>
            <w:r>
              <w:rPr>
                <w:rFonts w:eastAsiaTheme="minorEastAsia"/>
                <w:noProof/>
                <w:lang w:eastAsia="es-NI"/>
              </w:rPr>
              <w:tab/>
            </w:r>
            <w:r w:rsidRPr="0046686C">
              <w:rPr>
                <w:rStyle w:val="Hipervnculo"/>
                <w:noProof/>
              </w:rPr>
              <w:t>Definición de los Parámetros Estadísticos</w:t>
            </w:r>
            <w:r>
              <w:rPr>
                <w:noProof/>
                <w:webHidden/>
              </w:rPr>
              <w:tab/>
            </w:r>
            <w:r>
              <w:rPr>
                <w:noProof/>
                <w:webHidden/>
              </w:rPr>
              <w:fldChar w:fldCharType="begin"/>
            </w:r>
            <w:r>
              <w:rPr>
                <w:noProof/>
                <w:webHidden/>
              </w:rPr>
              <w:instrText xml:space="preserve"> PAGEREF _Toc236996120 \h </w:instrText>
            </w:r>
            <w:r>
              <w:rPr>
                <w:noProof/>
                <w:webHidden/>
              </w:rPr>
            </w:r>
            <w:r>
              <w:rPr>
                <w:noProof/>
                <w:webHidden/>
              </w:rPr>
              <w:fldChar w:fldCharType="separate"/>
            </w:r>
            <w:r>
              <w:rPr>
                <w:noProof/>
                <w:webHidden/>
              </w:rPr>
              <w:t>62</w:t>
            </w:r>
            <w:r>
              <w:rPr>
                <w:noProof/>
                <w:webHidden/>
              </w:rPr>
              <w:fldChar w:fldCharType="end"/>
            </w:r>
          </w:hyperlink>
        </w:p>
        <w:p w14:paraId="060E20DE" w14:textId="6EC5D199" w:rsidR="005E45AD" w:rsidRDefault="005E45AD">
          <w:pPr>
            <w:pStyle w:val="TDC3"/>
            <w:tabs>
              <w:tab w:val="left" w:pos="1320"/>
              <w:tab w:val="right" w:leader="dot" w:pos="9350"/>
            </w:tabs>
            <w:rPr>
              <w:rFonts w:eastAsiaTheme="minorEastAsia"/>
              <w:noProof/>
              <w:lang w:eastAsia="es-NI"/>
            </w:rPr>
          </w:pPr>
          <w:hyperlink w:anchor="_Toc236996121" w:history="1">
            <w:r w:rsidRPr="0046686C">
              <w:rPr>
                <w:rStyle w:val="Hipervnculo"/>
                <w:noProof/>
              </w:rPr>
              <w:t>2.10.2.</w:t>
            </w:r>
            <w:r>
              <w:rPr>
                <w:rFonts w:eastAsiaTheme="minorEastAsia"/>
                <w:noProof/>
                <w:lang w:eastAsia="es-NI"/>
              </w:rPr>
              <w:tab/>
            </w:r>
            <w:r w:rsidRPr="0046686C">
              <w:rPr>
                <w:rStyle w:val="Hipervnculo"/>
                <w:noProof/>
              </w:rPr>
              <w:t>Ecuación para el Cálculo de la Muestra</w:t>
            </w:r>
            <w:r>
              <w:rPr>
                <w:noProof/>
                <w:webHidden/>
              </w:rPr>
              <w:tab/>
            </w:r>
            <w:r>
              <w:rPr>
                <w:noProof/>
                <w:webHidden/>
              </w:rPr>
              <w:fldChar w:fldCharType="begin"/>
            </w:r>
            <w:r>
              <w:rPr>
                <w:noProof/>
                <w:webHidden/>
              </w:rPr>
              <w:instrText xml:space="preserve"> PAGEREF _Toc236996121 \h </w:instrText>
            </w:r>
            <w:r>
              <w:rPr>
                <w:noProof/>
                <w:webHidden/>
              </w:rPr>
            </w:r>
            <w:r>
              <w:rPr>
                <w:noProof/>
                <w:webHidden/>
              </w:rPr>
              <w:fldChar w:fldCharType="separate"/>
            </w:r>
            <w:r>
              <w:rPr>
                <w:noProof/>
                <w:webHidden/>
              </w:rPr>
              <w:t>63</w:t>
            </w:r>
            <w:r>
              <w:rPr>
                <w:noProof/>
                <w:webHidden/>
              </w:rPr>
              <w:fldChar w:fldCharType="end"/>
            </w:r>
          </w:hyperlink>
        </w:p>
        <w:p w14:paraId="670F9D24" w14:textId="40BEEEFA" w:rsidR="005E45AD" w:rsidRDefault="005E45AD">
          <w:pPr>
            <w:pStyle w:val="TDC3"/>
            <w:tabs>
              <w:tab w:val="left" w:pos="1320"/>
              <w:tab w:val="right" w:leader="dot" w:pos="9350"/>
            </w:tabs>
            <w:rPr>
              <w:rFonts w:eastAsiaTheme="minorEastAsia"/>
              <w:noProof/>
              <w:lang w:eastAsia="es-NI"/>
            </w:rPr>
          </w:pPr>
          <w:hyperlink w:anchor="_Toc236996122" w:history="1">
            <w:r w:rsidRPr="0046686C">
              <w:rPr>
                <w:rStyle w:val="Hipervnculo"/>
                <w:noProof/>
              </w:rPr>
              <w:t>2.10.3.</w:t>
            </w:r>
            <w:r>
              <w:rPr>
                <w:rFonts w:eastAsiaTheme="minorEastAsia"/>
                <w:noProof/>
                <w:lang w:eastAsia="es-NI"/>
              </w:rPr>
              <w:tab/>
            </w:r>
            <w:r w:rsidRPr="0046686C">
              <w:rPr>
                <w:rStyle w:val="Hipervnculo"/>
                <w:noProof/>
              </w:rPr>
              <w:t>Cálculo del Tamaño Inicial (Escenario Ideal)</w:t>
            </w:r>
            <w:r>
              <w:rPr>
                <w:noProof/>
                <w:webHidden/>
              </w:rPr>
              <w:tab/>
            </w:r>
            <w:r>
              <w:rPr>
                <w:noProof/>
                <w:webHidden/>
              </w:rPr>
              <w:fldChar w:fldCharType="begin"/>
            </w:r>
            <w:r>
              <w:rPr>
                <w:noProof/>
                <w:webHidden/>
              </w:rPr>
              <w:instrText xml:space="preserve"> PAGEREF _Toc236996122 \h </w:instrText>
            </w:r>
            <w:r>
              <w:rPr>
                <w:noProof/>
                <w:webHidden/>
              </w:rPr>
            </w:r>
            <w:r>
              <w:rPr>
                <w:noProof/>
                <w:webHidden/>
              </w:rPr>
              <w:fldChar w:fldCharType="separate"/>
            </w:r>
            <w:r>
              <w:rPr>
                <w:noProof/>
                <w:webHidden/>
              </w:rPr>
              <w:t>63</w:t>
            </w:r>
            <w:r>
              <w:rPr>
                <w:noProof/>
                <w:webHidden/>
              </w:rPr>
              <w:fldChar w:fldCharType="end"/>
            </w:r>
          </w:hyperlink>
        </w:p>
        <w:p w14:paraId="5D0C6CA1" w14:textId="31AFC348" w:rsidR="005E45AD" w:rsidRDefault="005E45AD">
          <w:pPr>
            <w:pStyle w:val="TDC3"/>
            <w:tabs>
              <w:tab w:val="left" w:pos="1320"/>
              <w:tab w:val="right" w:leader="dot" w:pos="9350"/>
            </w:tabs>
            <w:rPr>
              <w:rFonts w:eastAsiaTheme="minorEastAsia"/>
              <w:noProof/>
              <w:lang w:eastAsia="es-NI"/>
            </w:rPr>
          </w:pPr>
          <w:hyperlink w:anchor="_Toc236996123" w:history="1">
            <w:r w:rsidRPr="0046686C">
              <w:rPr>
                <w:rStyle w:val="Hipervnculo"/>
                <w:noProof/>
              </w:rPr>
              <w:t>2.10.4.</w:t>
            </w:r>
            <w:r>
              <w:rPr>
                <w:rFonts w:eastAsiaTheme="minorEastAsia"/>
                <w:noProof/>
                <w:lang w:eastAsia="es-NI"/>
              </w:rPr>
              <w:tab/>
            </w:r>
            <w:r w:rsidRPr="0046686C">
              <w:rPr>
                <w:rStyle w:val="Hipervnculo"/>
                <w:noProof/>
              </w:rPr>
              <w:t>Ajuste y Determinación del Tamaño Final de la Muestra</w:t>
            </w:r>
            <w:r>
              <w:rPr>
                <w:noProof/>
                <w:webHidden/>
              </w:rPr>
              <w:tab/>
            </w:r>
            <w:r>
              <w:rPr>
                <w:noProof/>
                <w:webHidden/>
              </w:rPr>
              <w:fldChar w:fldCharType="begin"/>
            </w:r>
            <w:r>
              <w:rPr>
                <w:noProof/>
                <w:webHidden/>
              </w:rPr>
              <w:instrText xml:space="preserve"> PAGEREF _Toc236996123 \h </w:instrText>
            </w:r>
            <w:r>
              <w:rPr>
                <w:noProof/>
                <w:webHidden/>
              </w:rPr>
            </w:r>
            <w:r>
              <w:rPr>
                <w:noProof/>
                <w:webHidden/>
              </w:rPr>
              <w:fldChar w:fldCharType="separate"/>
            </w:r>
            <w:r>
              <w:rPr>
                <w:noProof/>
                <w:webHidden/>
              </w:rPr>
              <w:t>64</w:t>
            </w:r>
            <w:r>
              <w:rPr>
                <w:noProof/>
                <w:webHidden/>
              </w:rPr>
              <w:fldChar w:fldCharType="end"/>
            </w:r>
          </w:hyperlink>
        </w:p>
        <w:p w14:paraId="40B054AC" w14:textId="1CEA5EA2" w:rsidR="005E45AD" w:rsidRDefault="005E45AD">
          <w:pPr>
            <w:pStyle w:val="TDC2"/>
            <w:tabs>
              <w:tab w:val="left" w:pos="1100"/>
              <w:tab w:val="right" w:leader="dot" w:pos="9350"/>
            </w:tabs>
            <w:rPr>
              <w:rFonts w:eastAsiaTheme="minorEastAsia"/>
              <w:noProof/>
              <w:lang w:eastAsia="es-NI"/>
            </w:rPr>
          </w:pPr>
          <w:hyperlink w:anchor="_Toc236996124" w:history="1">
            <w:r w:rsidRPr="0046686C">
              <w:rPr>
                <w:rStyle w:val="Hipervnculo"/>
                <w:noProof/>
                <w:lang w:eastAsia="es-NI"/>
              </w:rPr>
              <w:t>2.11.</w:t>
            </w:r>
            <w:r>
              <w:rPr>
                <w:rFonts w:eastAsiaTheme="minorEastAsia"/>
                <w:noProof/>
                <w:lang w:eastAsia="es-NI"/>
              </w:rPr>
              <w:tab/>
            </w:r>
            <w:r w:rsidRPr="0046686C">
              <w:rPr>
                <w:rStyle w:val="Hipervnculo"/>
                <w:noProof/>
                <w:lang w:eastAsia="es-NI"/>
              </w:rPr>
              <w:t>Análisis de la información</w:t>
            </w:r>
            <w:r>
              <w:rPr>
                <w:noProof/>
                <w:webHidden/>
              </w:rPr>
              <w:tab/>
            </w:r>
            <w:r>
              <w:rPr>
                <w:noProof/>
                <w:webHidden/>
              </w:rPr>
              <w:fldChar w:fldCharType="begin"/>
            </w:r>
            <w:r>
              <w:rPr>
                <w:noProof/>
                <w:webHidden/>
              </w:rPr>
              <w:instrText xml:space="preserve"> PAGEREF _Toc236996124 \h </w:instrText>
            </w:r>
            <w:r>
              <w:rPr>
                <w:noProof/>
                <w:webHidden/>
              </w:rPr>
            </w:r>
            <w:r>
              <w:rPr>
                <w:noProof/>
                <w:webHidden/>
              </w:rPr>
              <w:fldChar w:fldCharType="separate"/>
            </w:r>
            <w:r>
              <w:rPr>
                <w:noProof/>
                <w:webHidden/>
              </w:rPr>
              <w:t>66</w:t>
            </w:r>
            <w:r>
              <w:rPr>
                <w:noProof/>
                <w:webHidden/>
              </w:rPr>
              <w:fldChar w:fldCharType="end"/>
            </w:r>
          </w:hyperlink>
        </w:p>
        <w:p w14:paraId="47AD31CF" w14:textId="5F795485" w:rsidR="005E45AD" w:rsidRDefault="005E45AD">
          <w:pPr>
            <w:pStyle w:val="TDC2"/>
            <w:tabs>
              <w:tab w:val="left" w:pos="1100"/>
              <w:tab w:val="right" w:leader="dot" w:pos="9350"/>
            </w:tabs>
            <w:rPr>
              <w:rFonts w:eastAsiaTheme="minorEastAsia"/>
              <w:noProof/>
              <w:lang w:eastAsia="es-NI"/>
            </w:rPr>
          </w:pPr>
          <w:hyperlink w:anchor="_Toc236996125" w:history="1">
            <w:r w:rsidRPr="0046686C">
              <w:rPr>
                <w:rStyle w:val="Hipervnculo"/>
                <w:noProof/>
              </w:rPr>
              <w:t>2.12.</w:t>
            </w:r>
            <w:r>
              <w:rPr>
                <w:rFonts w:eastAsiaTheme="minorEastAsia"/>
                <w:noProof/>
                <w:lang w:eastAsia="es-NI"/>
              </w:rPr>
              <w:tab/>
            </w:r>
            <w:r w:rsidRPr="0046686C">
              <w:rPr>
                <w:rStyle w:val="Hipervnculo"/>
                <w:noProof/>
              </w:rPr>
              <w:t>Análisis de la información</w:t>
            </w:r>
            <w:r>
              <w:rPr>
                <w:noProof/>
                <w:webHidden/>
              </w:rPr>
              <w:tab/>
            </w:r>
            <w:r>
              <w:rPr>
                <w:noProof/>
                <w:webHidden/>
              </w:rPr>
              <w:fldChar w:fldCharType="begin"/>
            </w:r>
            <w:r>
              <w:rPr>
                <w:noProof/>
                <w:webHidden/>
              </w:rPr>
              <w:instrText xml:space="preserve"> PAGEREF _Toc236996125 \h </w:instrText>
            </w:r>
            <w:r>
              <w:rPr>
                <w:noProof/>
                <w:webHidden/>
              </w:rPr>
            </w:r>
            <w:r>
              <w:rPr>
                <w:noProof/>
                <w:webHidden/>
              </w:rPr>
              <w:fldChar w:fldCharType="separate"/>
            </w:r>
            <w:r>
              <w:rPr>
                <w:noProof/>
                <w:webHidden/>
              </w:rPr>
              <w:t>76</w:t>
            </w:r>
            <w:r>
              <w:rPr>
                <w:noProof/>
                <w:webHidden/>
              </w:rPr>
              <w:fldChar w:fldCharType="end"/>
            </w:r>
          </w:hyperlink>
        </w:p>
        <w:p w14:paraId="5A5CBE8B" w14:textId="6645E3AF" w:rsidR="005E45AD" w:rsidRDefault="005E45AD">
          <w:pPr>
            <w:pStyle w:val="TDC2"/>
            <w:tabs>
              <w:tab w:val="left" w:pos="1100"/>
              <w:tab w:val="right" w:leader="dot" w:pos="9350"/>
            </w:tabs>
            <w:rPr>
              <w:rFonts w:eastAsiaTheme="minorEastAsia"/>
              <w:noProof/>
              <w:lang w:eastAsia="es-NI"/>
            </w:rPr>
          </w:pPr>
          <w:hyperlink w:anchor="_Toc236996126" w:history="1">
            <w:r w:rsidRPr="0046686C">
              <w:rPr>
                <w:rStyle w:val="Hipervnculo"/>
                <w:noProof/>
              </w:rPr>
              <w:t>2.13.</w:t>
            </w:r>
            <w:r>
              <w:rPr>
                <w:rFonts w:eastAsiaTheme="minorEastAsia"/>
                <w:noProof/>
                <w:lang w:eastAsia="es-NI"/>
              </w:rPr>
              <w:tab/>
            </w:r>
            <w:r w:rsidRPr="0046686C">
              <w:rPr>
                <w:rStyle w:val="Hipervnculo"/>
                <w:noProof/>
              </w:rPr>
              <w:t>Conclusiones</w:t>
            </w:r>
            <w:r>
              <w:rPr>
                <w:noProof/>
                <w:webHidden/>
              </w:rPr>
              <w:tab/>
            </w:r>
            <w:r>
              <w:rPr>
                <w:noProof/>
                <w:webHidden/>
              </w:rPr>
              <w:fldChar w:fldCharType="begin"/>
            </w:r>
            <w:r>
              <w:rPr>
                <w:noProof/>
                <w:webHidden/>
              </w:rPr>
              <w:instrText xml:space="preserve"> PAGEREF _Toc236996126 \h </w:instrText>
            </w:r>
            <w:r>
              <w:rPr>
                <w:noProof/>
                <w:webHidden/>
              </w:rPr>
            </w:r>
            <w:r>
              <w:rPr>
                <w:noProof/>
                <w:webHidden/>
              </w:rPr>
              <w:fldChar w:fldCharType="separate"/>
            </w:r>
            <w:r>
              <w:rPr>
                <w:noProof/>
                <w:webHidden/>
              </w:rPr>
              <w:t>78</w:t>
            </w:r>
            <w:r>
              <w:rPr>
                <w:noProof/>
                <w:webHidden/>
              </w:rPr>
              <w:fldChar w:fldCharType="end"/>
            </w:r>
          </w:hyperlink>
        </w:p>
        <w:p w14:paraId="3306CD5D" w14:textId="20FE1803" w:rsidR="005E45AD" w:rsidRDefault="005E45AD">
          <w:pPr>
            <w:pStyle w:val="TDC2"/>
            <w:tabs>
              <w:tab w:val="left" w:pos="1100"/>
              <w:tab w:val="right" w:leader="dot" w:pos="9350"/>
            </w:tabs>
            <w:rPr>
              <w:rFonts w:eastAsiaTheme="minorEastAsia"/>
              <w:noProof/>
              <w:lang w:eastAsia="es-NI"/>
            </w:rPr>
          </w:pPr>
          <w:hyperlink w:anchor="_Toc236996127" w:history="1">
            <w:r w:rsidRPr="0046686C">
              <w:rPr>
                <w:rStyle w:val="Hipervnculo"/>
                <w:noProof/>
              </w:rPr>
              <w:t>2.14.</w:t>
            </w:r>
            <w:r>
              <w:rPr>
                <w:rFonts w:eastAsiaTheme="minorEastAsia"/>
                <w:noProof/>
                <w:lang w:eastAsia="es-NI"/>
              </w:rPr>
              <w:tab/>
            </w:r>
            <w:r w:rsidRPr="0046686C">
              <w:rPr>
                <w:rStyle w:val="Hipervnculo"/>
                <w:noProof/>
              </w:rPr>
              <w:t>Recomendaciones</w:t>
            </w:r>
            <w:r>
              <w:rPr>
                <w:noProof/>
                <w:webHidden/>
              </w:rPr>
              <w:tab/>
            </w:r>
            <w:r>
              <w:rPr>
                <w:noProof/>
                <w:webHidden/>
              </w:rPr>
              <w:fldChar w:fldCharType="begin"/>
            </w:r>
            <w:r>
              <w:rPr>
                <w:noProof/>
                <w:webHidden/>
              </w:rPr>
              <w:instrText xml:space="preserve"> PAGEREF _Toc236996127 \h </w:instrText>
            </w:r>
            <w:r>
              <w:rPr>
                <w:noProof/>
                <w:webHidden/>
              </w:rPr>
            </w:r>
            <w:r>
              <w:rPr>
                <w:noProof/>
                <w:webHidden/>
              </w:rPr>
              <w:fldChar w:fldCharType="separate"/>
            </w:r>
            <w:r>
              <w:rPr>
                <w:noProof/>
                <w:webHidden/>
              </w:rPr>
              <w:t>79</w:t>
            </w:r>
            <w:r>
              <w:rPr>
                <w:noProof/>
                <w:webHidden/>
              </w:rPr>
              <w:fldChar w:fldCharType="end"/>
            </w:r>
          </w:hyperlink>
        </w:p>
        <w:p w14:paraId="27012DB9" w14:textId="70A94836" w:rsidR="005E45AD" w:rsidRDefault="005E45AD">
          <w:pPr>
            <w:pStyle w:val="TDC2"/>
            <w:tabs>
              <w:tab w:val="left" w:pos="1100"/>
              <w:tab w:val="right" w:leader="dot" w:pos="9350"/>
            </w:tabs>
            <w:rPr>
              <w:rFonts w:eastAsiaTheme="minorEastAsia"/>
              <w:noProof/>
              <w:lang w:eastAsia="es-NI"/>
            </w:rPr>
          </w:pPr>
          <w:hyperlink w:anchor="_Toc236996128" w:history="1">
            <w:r w:rsidRPr="0046686C">
              <w:rPr>
                <w:rStyle w:val="Hipervnculo"/>
                <w:noProof/>
                <w:lang w:eastAsia="es-NI"/>
              </w:rPr>
              <w:t>2.15.</w:t>
            </w:r>
            <w:r>
              <w:rPr>
                <w:rFonts w:eastAsiaTheme="minorEastAsia"/>
                <w:noProof/>
                <w:lang w:eastAsia="es-NI"/>
              </w:rPr>
              <w:tab/>
            </w:r>
            <w:r w:rsidRPr="0046686C">
              <w:rPr>
                <w:rStyle w:val="Hipervnculo"/>
                <w:noProof/>
                <w:lang w:eastAsia="es-NI"/>
              </w:rPr>
              <w:t>La Demanda</w:t>
            </w:r>
            <w:r>
              <w:rPr>
                <w:noProof/>
                <w:webHidden/>
              </w:rPr>
              <w:tab/>
            </w:r>
            <w:r>
              <w:rPr>
                <w:noProof/>
                <w:webHidden/>
              </w:rPr>
              <w:fldChar w:fldCharType="begin"/>
            </w:r>
            <w:r>
              <w:rPr>
                <w:noProof/>
                <w:webHidden/>
              </w:rPr>
              <w:instrText xml:space="preserve"> PAGEREF _Toc236996128 \h </w:instrText>
            </w:r>
            <w:r>
              <w:rPr>
                <w:noProof/>
                <w:webHidden/>
              </w:rPr>
            </w:r>
            <w:r>
              <w:rPr>
                <w:noProof/>
                <w:webHidden/>
              </w:rPr>
              <w:fldChar w:fldCharType="separate"/>
            </w:r>
            <w:r>
              <w:rPr>
                <w:noProof/>
                <w:webHidden/>
              </w:rPr>
              <w:t>81</w:t>
            </w:r>
            <w:r>
              <w:rPr>
                <w:noProof/>
                <w:webHidden/>
              </w:rPr>
              <w:fldChar w:fldCharType="end"/>
            </w:r>
          </w:hyperlink>
        </w:p>
        <w:p w14:paraId="7343C9E0" w14:textId="0A9E8E00" w:rsidR="005E45AD" w:rsidRDefault="005E45AD">
          <w:pPr>
            <w:pStyle w:val="TDC3"/>
            <w:tabs>
              <w:tab w:val="left" w:pos="1320"/>
              <w:tab w:val="right" w:leader="dot" w:pos="9350"/>
            </w:tabs>
            <w:rPr>
              <w:rFonts w:eastAsiaTheme="minorEastAsia"/>
              <w:noProof/>
              <w:lang w:eastAsia="es-NI"/>
            </w:rPr>
          </w:pPr>
          <w:hyperlink w:anchor="_Toc236996129" w:history="1">
            <w:r w:rsidRPr="0046686C">
              <w:rPr>
                <w:rStyle w:val="Hipervnculo"/>
                <w:noProof/>
              </w:rPr>
              <w:t>2.15.1.</w:t>
            </w:r>
            <w:r>
              <w:rPr>
                <w:rFonts w:eastAsiaTheme="minorEastAsia"/>
                <w:noProof/>
                <w:lang w:eastAsia="es-NI"/>
              </w:rPr>
              <w:tab/>
            </w:r>
            <w:r w:rsidRPr="0046686C">
              <w:rPr>
                <w:rStyle w:val="Hipervnculo"/>
                <w:noProof/>
              </w:rPr>
              <w:t>Análisis de la demanda</w:t>
            </w:r>
            <w:r>
              <w:rPr>
                <w:noProof/>
                <w:webHidden/>
              </w:rPr>
              <w:tab/>
            </w:r>
            <w:r>
              <w:rPr>
                <w:noProof/>
                <w:webHidden/>
              </w:rPr>
              <w:fldChar w:fldCharType="begin"/>
            </w:r>
            <w:r>
              <w:rPr>
                <w:noProof/>
                <w:webHidden/>
              </w:rPr>
              <w:instrText xml:space="preserve"> PAGEREF _Toc236996129 \h </w:instrText>
            </w:r>
            <w:r>
              <w:rPr>
                <w:noProof/>
                <w:webHidden/>
              </w:rPr>
            </w:r>
            <w:r>
              <w:rPr>
                <w:noProof/>
                <w:webHidden/>
              </w:rPr>
              <w:fldChar w:fldCharType="separate"/>
            </w:r>
            <w:r>
              <w:rPr>
                <w:noProof/>
                <w:webHidden/>
              </w:rPr>
              <w:t>81</w:t>
            </w:r>
            <w:r>
              <w:rPr>
                <w:noProof/>
                <w:webHidden/>
              </w:rPr>
              <w:fldChar w:fldCharType="end"/>
            </w:r>
          </w:hyperlink>
        </w:p>
        <w:p w14:paraId="0AA49502" w14:textId="003AEB86" w:rsidR="005E45AD" w:rsidRDefault="005E45AD">
          <w:pPr>
            <w:pStyle w:val="TDC3"/>
            <w:tabs>
              <w:tab w:val="left" w:pos="1320"/>
              <w:tab w:val="right" w:leader="dot" w:pos="9350"/>
            </w:tabs>
            <w:rPr>
              <w:rFonts w:eastAsiaTheme="minorEastAsia"/>
              <w:noProof/>
              <w:lang w:eastAsia="es-NI"/>
            </w:rPr>
          </w:pPr>
          <w:hyperlink w:anchor="_Toc236996130" w:history="1">
            <w:r w:rsidRPr="0046686C">
              <w:rPr>
                <w:rStyle w:val="Hipervnculo"/>
                <w:noProof/>
              </w:rPr>
              <w:t>2.15.2.</w:t>
            </w:r>
            <w:r>
              <w:rPr>
                <w:rFonts w:eastAsiaTheme="minorEastAsia"/>
                <w:noProof/>
                <w:lang w:eastAsia="es-NI"/>
              </w:rPr>
              <w:tab/>
            </w:r>
            <w:r w:rsidRPr="0046686C">
              <w:rPr>
                <w:rStyle w:val="Hipervnculo"/>
                <w:noProof/>
              </w:rPr>
              <w:t>La proyección de la demanda</w:t>
            </w:r>
            <w:r>
              <w:rPr>
                <w:noProof/>
                <w:webHidden/>
              </w:rPr>
              <w:tab/>
            </w:r>
            <w:r>
              <w:rPr>
                <w:noProof/>
                <w:webHidden/>
              </w:rPr>
              <w:fldChar w:fldCharType="begin"/>
            </w:r>
            <w:r>
              <w:rPr>
                <w:noProof/>
                <w:webHidden/>
              </w:rPr>
              <w:instrText xml:space="preserve"> PAGEREF _Toc236996130 \h </w:instrText>
            </w:r>
            <w:r>
              <w:rPr>
                <w:noProof/>
                <w:webHidden/>
              </w:rPr>
            </w:r>
            <w:r>
              <w:rPr>
                <w:noProof/>
                <w:webHidden/>
              </w:rPr>
              <w:fldChar w:fldCharType="separate"/>
            </w:r>
            <w:r>
              <w:rPr>
                <w:noProof/>
                <w:webHidden/>
              </w:rPr>
              <w:t>82</w:t>
            </w:r>
            <w:r>
              <w:rPr>
                <w:noProof/>
                <w:webHidden/>
              </w:rPr>
              <w:fldChar w:fldCharType="end"/>
            </w:r>
          </w:hyperlink>
        </w:p>
        <w:p w14:paraId="66F5204D" w14:textId="7B2477E7" w:rsidR="005E45AD" w:rsidRDefault="005E45AD">
          <w:pPr>
            <w:pStyle w:val="TDC2"/>
            <w:tabs>
              <w:tab w:val="left" w:pos="1100"/>
              <w:tab w:val="right" w:leader="dot" w:pos="9350"/>
            </w:tabs>
            <w:rPr>
              <w:rFonts w:eastAsiaTheme="minorEastAsia"/>
              <w:noProof/>
              <w:lang w:eastAsia="es-NI"/>
            </w:rPr>
          </w:pPr>
          <w:hyperlink w:anchor="_Toc236996131" w:history="1">
            <w:r w:rsidRPr="0046686C">
              <w:rPr>
                <w:rStyle w:val="Hipervnculo"/>
                <w:noProof/>
              </w:rPr>
              <w:t>2.16.</w:t>
            </w:r>
            <w:r>
              <w:rPr>
                <w:rFonts w:eastAsiaTheme="minorEastAsia"/>
                <w:noProof/>
                <w:lang w:eastAsia="es-NI"/>
              </w:rPr>
              <w:tab/>
            </w:r>
            <w:r w:rsidRPr="0046686C">
              <w:rPr>
                <w:rStyle w:val="Hipervnculo"/>
                <w:noProof/>
              </w:rPr>
              <w:t>La oferta</w:t>
            </w:r>
            <w:r>
              <w:rPr>
                <w:noProof/>
                <w:webHidden/>
              </w:rPr>
              <w:tab/>
            </w:r>
            <w:r>
              <w:rPr>
                <w:noProof/>
                <w:webHidden/>
              </w:rPr>
              <w:fldChar w:fldCharType="begin"/>
            </w:r>
            <w:r>
              <w:rPr>
                <w:noProof/>
                <w:webHidden/>
              </w:rPr>
              <w:instrText xml:space="preserve"> PAGEREF _Toc236996131 \h </w:instrText>
            </w:r>
            <w:r>
              <w:rPr>
                <w:noProof/>
                <w:webHidden/>
              </w:rPr>
            </w:r>
            <w:r>
              <w:rPr>
                <w:noProof/>
                <w:webHidden/>
              </w:rPr>
              <w:fldChar w:fldCharType="separate"/>
            </w:r>
            <w:r>
              <w:rPr>
                <w:noProof/>
                <w:webHidden/>
              </w:rPr>
              <w:t>83</w:t>
            </w:r>
            <w:r>
              <w:rPr>
                <w:noProof/>
                <w:webHidden/>
              </w:rPr>
              <w:fldChar w:fldCharType="end"/>
            </w:r>
          </w:hyperlink>
        </w:p>
        <w:p w14:paraId="64E51B1D" w14:textId="38D449D9" w:rsidR="005E45AD" w:rsidRDefault="005E45AD">
          <w:pPr>
            <w:pStyle w:val="TDC3"/>
            <w:tabs>
              <w:tab w:val="left" w:pos="1320"/>
              <w:tab w:val="right" w:leader="dot" w:pos="9350"/>
            </w:tabs>
            <w:rPr>
              <w:rFonts w:eastAsiaTheme="minorEastAsia"/>
              <w:noProof/>
              <w:lang w:eastAsia="es-NI"/>
            </w:rPr>
          </w:pPr>
          <w:hyperlink w:anchor="_Toc236996132" w:history="1">
            <w:r w:rsidRPr="0046686C">
              <w:rPr>
                <w:rStyle w:val="Hipervnculo"/>
                <w:noProof/>
              </w:rPr>
              <w:t>2.16.1.</w:t>
            </w:r>
            <w:r>
              <w:rPr>
                <w:rFonts w:eastAsiaTheme="minorEastAsia"/>
                <w:noProof/>
                <w:lang w:eastAsia="es-NI"/>
              </w:rPr>
              <w:tab/>
            </w:r>
            <w:r w:rsidRPr="0046686C">
              <w:rPr>
                <w:rStyle w:val="Hipervnculo"/>
                <w:noProof/>
              </w:rPr>
              <w:t>Ley de la oferta</w:t>
            </w:r>
            <w:r>
              <w:rPr>
                <w:noProof/>
                <w:webHidden/>
              </w:rPr>
              <w:tab/>
            </w:r>
            <w:r>
              <w:rPr>
                <w:noProof/>
                <w:webHidden/>
              </w:rPr>
              <w:fldChar w:fldCharType="begin"/>
            </w:r>
            <w:r>
              <w:rPr>
                <w:noProof/>
                <w:webHidden/>
              </w:rPr>
              <w:instrText xml:space="preserve"> PAGEREF _Toc236996132 \h </w:instrText>
            </w:r>
            <w:r>
              <w:rPr>
                <w:noProof/>
                <w:webHidden/>
              </w:rPr>
            </w:r>
            <w:r>
              <w:rPr>
                <w:noProof/>
                <w:webHidden/>
              </w:rPr>
              <w:fldChar w:fldCharType="separate"/>
            </w:r>
            <w:r>
              <w:rPr>
                <w:noProof/>
                <w:webHidden/>
              </w:rPr>
              <w:t>84</w:t>
            </w:r>
            <w:r>
              <w:rPr>
                <w:noProof/>
                <w:webHidden/>
              </w:rPr>
              <w:fldChar w:fldCharType="end"/>
            </w:r>
          </w:hyperlink>
        </w:p>
        <w:p w14:paraId="444E0C04" w14:textId="24BE74DB" w:rsidR="005E45AD" w:rsidRDefault="005E45AD">
          <w:pPr>
            <w:pStyle w:val="TDC3"/>
            <w:tabs>
              <w:tab w:val="left" w:pos="1320"/>
              <w:tab w:val="right" w:leader="dot" w:pos="9350"/>
            </w:tabs>
            <w:rPr>
              <w:rFonts w:eastAsiaTheme="minorEastAsia"/>
              <w:noProof/>
              <w:lang w:eastAsia="es-NI"/>
            </w:rPr>
          </w:pPr>
          <w:hyperlink w:anchor="_Toc236996133" w:history="1">
            <w:r w:rsidRPr="0046686C">
              <w:rPr>
                <w:rStyle w:val="Hipervnculo"/>
                <w:noProof/>
              </w:rPr>
              <w:t>2.16.2.</w:t>
            </w:r>
            <w:r>
              <w:rPr>
                <w:rFonts w:eastAsiaTheme="minorEastAsia"/>
                <w:noProof/>
                <w:lang w:eastAsia="es-NI"/>
              </w:rPr>
              <w:tab/>
            </w:r>
            <w:r w:rsidRPr="0046686C">
              <w:rPr>
                <w:rStyle w:val="Hipervnculo"/>
                <w:noProof/>
              </w:rPr>
              <w:t>Elasticidad de la relación precio-oferta</w:t>
            </w:r>
            <w:r>
              <w:rPr>
                <w:noProof/>
                <w:webHidden/>
              </w:rPr>
              <w:tab/>
            </w:r>
            <w:r>
              <w:rPr>
                <w:noProof/>
                <w:webHidden/>
              </w:rPr>
              <w:fldChar w:fldCharType="begin"/>
            </w:r>
            <w:r>
              <w:rPr>
                <w:noProof/>
                <w:webHidden/>
              </w:rPr>
              <w:instrText xml:space="preserve"> PAGEREF _Toc236996133 \h </w:instrText>
            </w:r>
            <w:r>
              <w:rPr>
                <w:noProof/>
                <w:webHidden/>
              </w:rPr>
            </w:r>
            <w:r>
              <w:rPr>
                <w:noProof/>
                <w:webHidden/>
              </w:rPr>
              <w:fldChar w:fldCharType="separate"/>
            </w:r>
            <w:r>
              <w:rPr>
                <w:noProof/>
                <w:webHidden/>
              </w:rPr>
              <w:t>84</w:t>
            </w:r>
            <w:r>
              <w:rPr>
                <w:noProof/>
                <w:webHidden/>
              </w:rPr>
              <w:fldChar w:fldCharType="end"/>
            </w:r>
          </w:hyperlink>
        </w:p>
        <w:p w14:paraId="012FBF30" w14:textId="70532E95" w:rsidR="005E45AD" w:rsidRDefault="005E45AD">
          <w:pPr>
            <w:pStyle w:val="TDC3"/>
            <w:tabs>
              <w:tab w:val="left" w:pos="1320"/>
              <w:tab w:val="right" w:leader="dot" w:pos="9350"/>
            </w:tabs>
            <w:rPr>
              <w:rFonts w:eastAsiaTheme="minorEastAsia"/>
              <w:noProof/>
              <w:lang w:eastAsia="es-NI"/>
            </w:rPr>
          </w:pPr>
          <w:hyperlink w:anchor="_Toc236996134" w:history="1">
            <w:r w:rsidRPr="0046686C">
              <w:rPr>
                <w:rStyle w:val="Hipervnculo"/>
                <w:noProof/>
              </w:rPr>
              <w:t>2.16.3.</w:t>
            </w:r>
            <w:r>
              <w:rPr>
                <w:rFonts w:eastAsiaTheme="minorEastAsia"/>
                <w:noProof/>
                <w:lang w:eastAsia="es-NI"/>
              </w:rPr>
              <w:tab/>
            </w:r>
            <w:r w:rsidRPr="0046686C">
              <w:rPr>
                <w:rStyle w:val="Hipervnculo"/>
                <w:noProof/>
              </w:rPr>
              <w:t>Los competidores en el mercado del producto</w:t>
            </w:r>
            <w:r>
              <w:rPr>
                <w:noProof/>
                <w:webHidden/>
              </w:rPr>
              <w:tab/>
            </w:r>
            <w:r>
              <w:rPr>
                <w:noProof/>
                <w:webHidden/>
              </w:rPr>
              <w:fldChar w:fldCharType="begin"/>
            </w:r>
            <w:r>
              <w:rPr>
                <w:noProof/>
                <w:webHidden/>
              </w:rPr>
              <w:instrText xml:space="preserve"> PAGEREF _Toc236996134 \h </w:instrText>
            </w:r>
            <w:r>
              <w:rPr>
                <w:noProof/>
                <w:webHidden/>
              </w:rPr>
            </w:r>
            <w:r>
              <w:rPr>
                <w:noProof/>
                <w:webHidden/>
              </w:rPr>
              <w:fldChar w:fldCharType="separate"/>
            </w:r>
            <w:r>
              <w:rPr>
                <w:noProof/>
                <w:webHidden/>
              </w:rPr>
              <w:t>85</w:t>
            </w:r>
            <w:r>
              <w:rPr>
                <w:noProof/>
                <w:webHidden/>
              </w:rPr>
              <w:fldChar w:fldCharType="end"/>
            </w:r>
          </w:hyperlink>
        </w:p>
        <w:p w14:paraId="1FC63DBA" w14:textId="1DBFBCA0" w:rsidR="005E45AD" w:rsidRDefault="005E45AD">
          <w:pPr>
            <w:pStyle w:val="TDC3"/>
            <w:tabs>
              <w:tab w:val="left" w:pos="1320"/>
              <w:tab w:val="right" w:leader="dot" w:pos="9350"/>
            </w:tabs>
            <w:rPr>
              <w:rFonts w:eastAsiaTheme="minorEastAsia"/>
              <w:noProof/>
              <w:lang w:eastAsia="es-NI"/>
            </w:rPr>
          </w:pPr>
          <w:hyperlink w:anchor="_Toc236996135" w:history="1">
            <w:r w:rsidRPr="0046686C">
              <w:rPr>
                <w:rStyle w:val="Hipervnculo"/>
                <w:noProof/>
              </w:rPr>
              <w:t>2.16.4.</w:t>
            </w:r>
            <w:r>
              <w:rPr>
                <w:rFonts w:eastAsiaTheme="minorEastAsia"/>
                <w:noProof/>
                <w:lang w:eastAsia="es-NI"/>
              </w:rPr>
              <w:tab/>
            </w:r>
            <w:r w:rsidRPr="0046686C">
              <w:rPr>
                <w:rStyle w:val="Hipervnculo"/>
                <w:noProof/>
              </w:rPr>
              <w:t>Los competidores en los mercados de insumos y servicios relacionados</w:t>
            </w:r>
            <w:r>
              <w:rPr>
                <w:noProof/>
                <w:webHidden/>
              </w:rPr>
              <w:tab/>
            </w:r>
            <w:r>
              <w:rPr>
                <w:noProof/>
                <w:webHidden/>
              </w:rPr>
              <w:fldChar w:fldCharType="begin"/>
            </w:r>
            <w:r>
              <w:rPr>
                <w:noProof/>
                <w:webHidden/>
              </w:rPr>
              <w:instrText xml:space="preserve"> PAGEREF _Toc236996135 \h </w:instrText>
            </w:r>
            <w:r>
              <w:rPr>
                <w:noProof/>
                <w:webHidden/>
              </w:rPr>
            </w:r>
            <w:r>
              <w:rPr>
                <w:noProof/>
                <w:webHidden/>
              </w:rPr>
              <w:fldChar w:fldCharType="separate"/>
            </w:r>
            <w:r>
              <w:rPr>
                <w:noProof/>
                <w:webHidden/>
              </w:rPr>
              <w:t>86</w:t>
            </w:r>
            <w:r>
              <w:rPr>
                <w:noProof/>
                <w:webHidden/>
              </w:rPr>
              <w:fldChar w:fldCharType="end"/>
            </w:r>
          </w:hyperlink>
        </w:p>
        <w:p w14:paraId="133ABF46" w14:textId="77537E8B" w:rsidR="005E45AD" w:rsidRDefault="005E45AD">
          <w:pPr>
            <w:pStyle w:val="TDC2"/>
            <w:tabs>
              <w:tab w:val="left" w:pos="1100"/>
              <w:tab w:val="right" w:leader="dot" w:pos="9350"/>
            </w:tabs>
            <w:rPr>
              <w:rFonts w:eastAsiaTheme="minorEastAsia"/>
              <w:noProof/>
              <w:lang w:eastAsia="es-NI"/>
            </w:rPr>
          </w:pPr>
          <w:hyperlink w:anchor="_Toc236996136" w:history="1">
            <w:r w:rsidRPr="0046686C">
              <w:rPr>
                <w:rStyle w:val="Hipervnculo"/>
                <w:noProof/>
              </w:rPr>
              <w:t>2.17.</w:t>
            </w:r>
            <w:r>
              <w:rPr>
                <w:rFonts w:eastAsiaTheme="minorEastAsia"/>
                <w:noProof/>
                <w:lang w:eastAsia="es-NI"/>
              </w:rPr>
              <w:tab/>
            </w:r>
            <w:r w:rsidRPr="0046686C">
              <w:rPr>
                <w:rStyle w:val="Hipervnculo"/>
                <w:noProof/>
              </w:rPr>
              <w:t>Planeación de las ventas</w:t>
            </w:r>
            <w:r>
              <w:rPr>
                <w:noProof/>
                <w:webHidden/>
              </w:rPr>
              <w:tab/>
            </w:r>
            <w:r>
              <w:rPr>
                <w:noProof/>
                <w:webHidden/>
              </w:rPr>
              <w:fldChar w:fldCharType="begin"/>
            </w:r>
            <w:r>
              <w:rPr>
                <w:noProof/>
                <w:webHidden/>
              </w:rPr>
              <w:instrText xml:space="preserve"> PAGEREF _Toc236996136 \h </w:instrText>
            </w:r>
            <w:r>
              <w:rPr>
                <w:noProof/>
                <w:webHidden/>
              </w:rPr>
            </w:r>
            <w:r>
              <w:rPr>
                <w:noProof/>
                <w:webHidden/>
              </w:rPr>
              <w:fldChar w:fldCharType="separate"/>
            </w:r>
            <w:r>
              <w:rPr>
                <w:noProof/>
                <w:webHidden/>
              </w:rPr>
              <w:t>86</w:t>
            </w:r>
            <w:r>
              <w:rPr>
                <w:noProof/>
                <w:webHidden/>
              </w:rPr>
              <w:fldChar w:fldCharType="end"/>
            </w:r>
          </w:hyperlink>
        </w:p>
        <w:p w14:paraId="4FC88FF9" w14:textId="42D1DA1F" w:rsidR="005E45AD" w:rsidRDefault="005E45AD">
          <w:pPr>
            <w:pStyle w:val="TDC3"/>
            <w:tabs>
              <w:tab w:val="left" w:pos="1320"/>
              <w:tab w:val="right" w:leader="dot" w:pos="9350"/>
            </w:tabs>
            <w:rPr>
              <w:rFonts w:eastAsiaTheme="minorEastAsia"/>
              <w:noProof/>
              <w:lang w:eastAsia="es-NI"/>
            </w:rPr>
          </w:pPr>
          <w:hyperlink w:anchor="_Toc236996137" w:history="1">
            <w:r w:rsidRPr="0046686C">
              <w:rPr>
                <w:rStyle w:val="Hipervnculo"/>
                <w:noProof/>
              </w:rPr>
              <w:t>2.17.1.</w:t>
            </w:r>
            <w:r>
              <w:rPr>
                <w:rFonts w:eastAsiaTheme="minorEastAsia"/>
                <w:noProof/>
                <w:lang w:eastAsia="es-NI"/>
              </w:rPr>
              <w:tab/>
            </w:r>
            <w:r w:rsidRPr="0046686C">
              <w:rPr>
                <w:rStyle w:val="Hipervnculo"/>
                <w:noProof/>
              </w:rPr>
              <w:t>Análisis de la situación</w:t>
            </w:r>
            <w:r>
              <w:rPr>
                <w:noProof/>
                <w:webHidden/>
              </w:rPr>
              <w:tab/>
            </w:r>
            <w:r>
              <w:rPr>
                <w:noProof/>
                <w:webHidden/>
              </w:rPr>
              <w:fldChar w:fldCharType="begin"/>
            </w:r>
            <w:r>
              <w:rPr>
                <w:noProof/>
                <w:webHidden/>
              </w:rPr>
              <w:instrText xml:space="preserve"> PAGEREF _Toc236996137 \h </w:instrText>
            </w:r>
            <w:r>
              <w:rPr>
                <w:noProof/>
                <w:webHidden/>
              </w:rPr>
            </w:r>
            <w:r>
              <w:rPr>
                <w:noProof/>
                <w:webHidden/>
              </w:rPr>
              <w:fldChar w:fldCharType="separate"/>
            </w:r>
            <w:r>
              <w:rPr>
                <w:noProof/>
                <w:webHidden/>
              </w:rPr>
              <w:t>87</w:t>
            </w:r>
            <w:r>
              <w:rPr>
                <w:noProof/>
                <w:webHidden/>
              </w:rPr>
              <w:fldChar w:fldCharType="end"/>
            </w:r>
          </w:hyperlink>
        </w:p>
        <w:p w14:paraId="5C4813BE" w14:textId="3C761DC1" w:rsidR="005E45AD" w:rsidRDefault="005E45AD">
          <w:pPr>
            <w:pStyle w:val="TDC3"/>
            <w:tabs>
              <w:tab w:val="left" w:pos="1320"/>
              <w:tab w:val="right" w:leader="dot" w:pos="9350"/>
            </w:tabs>
            <w:rPr>
              <w:rFonts w:eastAsiaTheme="minorEastAsia"/>
              <w:noProof/>
              <w:lang w:eastAsia="es-NI"/>
            </w:rPr>
          </w:pPr>
          <w:hyperlink w:anchor="_Toc236996138" w:history="1">
            <w:r w:rsidRPr="0046686C">
              <w:rPr>
                <w:rStyle w:val="Hipervnculo"/>
                <w:noProof/>
              </w:rPr>
              <w:t>2.17.2.</w:t>
            </w:r>
            <w:r>
              <w:rPr>
                <w:rFonts w:eastAsiaTheme="minorEastAsia"/>
                <w:noProof/>
                <w:lang w:eastAsia="es-NI"/>
              </w:rPr>
              <w:tab/>
            </w:r>
            <w:r w:rsidRPr="0046686C">
              <w:rPr>
                <w:rStyle w:val="Hipervnculo"/>
                <w:noProof/>
              </w:rPr>
              <w:t>Pasos para la planeación de las ventas</w:t>
            </w:r>
            <w:r>
              <w:rPr>
                <w:noProof/>
                <w:webHidden/>
              </w:rPr>
              <w:tab/>
            </w:r>
            <w:r>
              <w:rPr>
                <w:noProof/>
                <w:webHidden/>
              </w:rPr>
              <w:fldChar w:fldCharType="begin"/>
            </w:r>
            <w:r>
              <w:rPr>
                <w:noProof/>
                <w:webHidden/>
              </w:rPr>
              <w:instrText xml:space="preserve"> PAGEREF _Toc236996138 \h </w:instrText>
            </w:r>
            <w:r>
              <w:rPr>
                <w:noProof/>
                <w:webHidden/>
              </w:rPr>
            </w:r>
            <w:r>
              <w:rPr>
                <w:noProof/>
                <w:webHidden/>
              </w:rPr>
              <w:fldChar w:fldCharType="separate"/>
            </w:r>
            <w:r>
              <w:rPr>
                <w:noProof/>
                <w:webHidden/>
              </w:rPr>
              <w:t>87</w:t>
            </w:r>
            <w:r>
              <w:rPr>
                <w:noProof/>
                <w:webHidden/>
              </w:rPr>
              <w:fldChar w:fldCharType="end"/>
            </w:r>
          </w:hyperlink>
        </w:p>
        <w:p w14:paraId="542A3EBB" w14:textId="6936F0C0" w:rsidR="005E45AD" w:rsidRDefault="005E45AD">
          <w:pPr>
            <w:pStyle w:val="TDC3"/>
            <w:tabs>
              <w:tab w:val="left" w:pos="1320"/>
              <w:tab w:val="right" w:leader="dot" w:pos="9350"/>
            </w:tabs>
            <w:rPr>
              <w:rFonts w:eastAsiaTheme="minorEastAsia"/>
              <w:noProof/>
              <w:lang w:eastAsia="es-NI"/>
            </w:rPr>
          </w:pPr>
          <w:hyperlink w:anchor="_Toc236996139" w:history="1">
            <w:r w:rsidRPr="0046686C">
              <w:rPr>
                <w:rStyle w:val="Hipervnculo"/>
                <w:noProof/>
              </w:rPr>
              <w:t>2.17.3.</w:t>
            </w:r>
            <w:r>
              <w:rPr>
                <w:rFonts w:eastAsiaTheme="minorEastAsia"/>
                <w:noProof/>
                <w:lang w:eastAsia="es-NI"/>
              </w:rPr>
              <w:tab/>
            </w:r>
            <w:r w:rsidRPr="0046686C">
              <w:rPr>
                <w:rStyle w:val="Hipervnculo"/>
                <w:noProof/>
              </w:rPr>
              <w:t>Importancia de planificar las ventas</w:t>
            </w:r>
            <w:r>
              <w:rPr>
                <w:noProof/>
                <w:webHidden/>
              </w:rPr>
              <w:tab/>
            </w:r>
            <w:r>
              <w:rPr>
                <w:noProof/>
                <w:webHidden/>
              </w:rPr>
              <w:fldChar w:fldCharType="begin"/>
            </w:r>
            <w:r>
              <w:rPr>
                <w:noProof/>
                <w:webHidden/>
              </w:rPr>
              <w:instrText xml:space="preserve"> PAGEREF _Toc236996139 \h </w:instrText>
            </w:r>
            <w:r>
              <w:rPr>
                <w:noProof/>
                <w:webHidden/>
              </w:rPr>
            </w:r>
            <w:r>
              <w:rPr>
                <w:noProof/>
                <w:webHidden/>
              </w:rPr>
              <w:fldChar w:fldCharType="separate"/>
            </w:r>
            <w:r>
              <w:rPr>
                <w:noProof/>
                <w:webHidden/>
              </w:rPr>
              <w:t>88</w:t>
            </w:r>
            <w:r>
              <w:rPr>
                <w:noProof/>
                <w:webHidden/>
              </w:rPr>
              <w:fldChar w:fldCharType="end"/>
            </w:r>
          </w:hyperlink>
        </w:p>
        <w:p w14:paraId="73B57C8C" w14:textId="63163408" w:rsidR="005E45AD" w:rsidRDefault="005E45AD">
          <w:pPr>
            <w:pStyle w:val="TDC3"/>
            <w:tabs>
              <w:tab w:val="left" w:pos="1320"/>
              <w:tab w:val="right" w:leader="dot" w:pos="9350"/>
            </w:tabs>
            <w:rPr>
              <w:rFonts w:eastAsiaTheme="minorEastAsia"/>
              <w:noProof/>
              <w:lang w:eastAsia="es-NI"/>
            </w:rPr>
          </w:pPr>
          <w:hyperlink w:anchor="_Toc236996140" w:history="1">
            <w:r w:rsidRPr="0046686C">
              <w:rPr>
                <w:rStyle w:val="Hipervnculo"/>
                <w:noProof/>
              </w:rPr>
              <w:t>2.17.4.</w:t>
            </w:r>
            <w:r>
              <w:rPr>
                <w:rFonts w:eastAsiaTheme="minorEastAsia"/>
                <w:noProof/>
                <w:lang w:eastAsia="es-NI"/>
              </w:rPr>
              <w:tab/>
            </w:r>
            <w:r w:rsidRPr="0046686C">
              <w:rPr>
                <w:rStyle w:val="Hipervnculo"/>
                <w:noProof/>
              </w:rPr>
              <w:t>Técnicas para presupuestar las ventas</w:t>
            </w:r>
            <w:r>
              <w:rPr>
                <w:noProof/>
                <w:webHidden/>
              </w:rPr>
              <w:tab/>
            </w:r>
            <w:r>
              <w:rPr>
                <w:noProof/>
                <w:webHidden/>
              </w:rPr>
              <w:fldChar w:fldCharType="begin"/>
            </w:r>
            <w:r>
              <w:rPr>
                <w:noProof/>
                <w:webHidden/>
              </w:rPr>
              <w:instrText xml:space="preserve"> PAGEREF _Toc236996140 \h </w:instrText>
            </w:r>
            <w:r>
              <w:rPr>
                <w:noProof/>
                <w:webHidden/>
              </w:rPr>
            </w:r>
            <w:r>
              <w:rPr>
                <w:noProof/>
                <w:webHidden/>
              </w:rPr>
              <w:fldChar w:fldCharType="separate"/>
            </w:r>
            <w:r>
              <w:rPr>
                <w:noProof/>
                <w:webHidden/>
              </w:rPr>
              <w:t>89</w:t>
            </w:r>
            <w:r>
              <w:rPr>
                <w:noProof/>
                <w:webHidden/>
              </w:rPr>
              <w:fldChar w:fldCharType="end"/>
            </w:r>
          </w:hyperlink>
        </w:p>
        <w:p w14:paraId="1478074A" w14:textId="7B7AF8A6" w:rsidR="005E45AD" w:rsidRDefault="005E45AD">
          <w:pPr>
            <w:pStyle w:val="TDC2"/>
            <w:tabs>
              <w:tab w:val="left" w:pos="1100"/>
              <w:tab w:val="right" w:leader="dot" w:pos="9350"/>
            </w:tabs>
            <w:rPr>
              <w:rFonts w:eastAsiaTheme="minorEastAsia"/>
              <w:noProof/>
              <w:lang w:eastAsia="es-NI"/>
            </w:rPr>
          </w:pPr>
          <w:hyperlink w:anchor="_Toc236996141" w:history="1">
            <w:r w:rsidRPr="0046686C">
              <w:rPr>
                <w:rStyle w:val="Hipervnculo"/>
                <w:noProof/>
              </w:rPr>
              <w:t>2.18.</w:t>
            </w:r>
            <w:r>
              <w:rPr>
                <w:rFonts w:eastAsiaTheme="minorEastAsia"/>
                <w:noProof/>
                <w:lang w:eastAsia="es-NI"/>
              </w:rPr>
              <w:tab/>
            </w:r>
            <w:r w:rsidRPr="0046686C">
              <w:rPr>
                <w:rStyle w:val="Hipervnculo"/>
                <w:noProof/>
              </w:rPr>
              <w:t>Estrategias de mercadeo</w:t>
            </w:r>
            <w:r>
              <w:rPr>
                <w:noProof/>
                <w:webHidden/>
              </w:rPr>
              <w:tab/>
            </w:r>
            <w:r>
              <w:rPr>
                <w:noProof/>
                <w:webHidden/>
              </w:rPr>
              <w:fldChar w:fldCharType="begin"/>
            </w:r>
            <w:r>
              <w:rPr>
                <w:noProof/>
                <w:webHidden/>
              </w:rPr>
              <w:instrText xml:space="preserve"> PAGEREF _Toc236996141 \h </w:instrText>
            </w:r>
            <w:r>
              <w:rPr>
                <w:noProof/>
                <w:webHidden/>
              </w:rPr>
            </w:r>
            <w:r>
              <w:rPr>
                <w:noProof/>
                <w:webHidden/>
              </w:rPr>
              <w:fldChar w:fldCharType="separate"/>
            </w:r>
            <w:r>
              <w:rPr>
                <w:noProof/>
                <w:webHidden/>
              </w:rPr>
              <w:t>89</w:t>
            </w:r>
            <w:r>
              <w:rPr>
                <w:noProof/>
                <w:webHidden/>
              </w:rPr>
              <w:fldChar w:fldCharType="end"/>
            </w:r>
          </w:hyperlink>
        </w:p>
        <w:p w14:paraId="5BBC623F" w14:textId="54C335BE" w:rsidR="005E45AD" w:rsidRDefault="005E45AD">
          <w:pPr>
            <w:pStyle w:val="TDC3"/>
            <w:tabs>
              <w:tab w:val="left" w:pos="1320"/>
              <w:tab w:val="right" w:leader="dot" w:pos="9350"/>
            </w:tabs>
            <w:rPr>
              <w:rFonts w:eastAsiaTheme="minorEastAsia"/>
              <w:noProof/>
              <w:lang w:eastAsia="es-NI"/>
            </w:rPr>
          </w:pPr>
          <w:hyperlink w:anchor="_Toc236996142" w:history="1">
            <w:r w:rsidRPr="0046686C">
              <w:rPr>
                <w:rStyle w:val="Hipervnculo"/>
                <w:noProof/>
              </w:rPr>
              <w:t>2.18.1.</w:t>
            </w:r>
            <w:r>
              <w:rPr>
                <w:rFonts w:eastAsiaTheme="minorEastAsia"/>
                <w:noProof/>
                <w:lang w:eastAsia="es-NI"/>
              </w:rPr>
              <w:tab/>
            </w:r>
            <w:r w:rsidRPr="0046686C">
              <w:rPr>
                <w:rStyle w:val="Hipervnculo"/>
                <w:noProof/>
              </w:rPr>
              <w:t>Proceso en el establecimiento de la estrategia de mercadeo</w:t>
            </w:r>
            <w:r>
              <w:rPr>
                <w:noProof/>
                <w:webHidden/>
              </w:rPr>
              <w:tab/>
            </w:r>
            <w:r>
              <w:rPr>
                <w:noProof/>
                <w:webHidden/>
              </w:rPr>
              <w:fldChar w:fldCharType="begin"/>
            </w:r>
            <w:r>
              <w:rPr>
                <w:noProof/>
                <w:webHidden/>
              </w:rPr>
              <w:instrText xml:space="preserve"> PAGEREF _Toc236996142 \h </w:instrText>
            </w:r>
            <w:r>
              <w:rPr>
                <w:noProof/>
                <w:webHidden/>
              </w:rPr>
            </w:r>
            <w:r>
              <w:rPr>
                <w:noProof/>
                <w:webHidden/>
              </w:rPr>
              <w:fldChar w:fldCharType="separate"/>
            </w:r>
            <w:r>
              <w:rPr>
                <w:noProof/>
                <w:webHidden/>
              </w:rPr>
              <w:t>91</w:t>
            </w:r>
            <w:r>
              <w:rPr>
                <w:noProof/>
                <w:webHidden/>
              </w:rPr>
              <w:fldChar w:fldCharType="end"/>
            </w:r>
          </w:hyperlink>
        </w:p>
        <w:p w14:paraId="6511E5D9" w14:textId="46B7BE0E" w:rsidR="005E45AD" w:rsidRDefault="005E45AD">
          <w:pPr>
            <w:pStyle w:val="TDC2"/>
            <w:tabs>
              <w:tab w:val="left" w:pos="1100"/>
              <w:tab w:val="right" w:leader="dot" w:pos="9350"/>
            </w:tabs>
            <w:rPr>
              <w:rFonts w:eastAsiaTheme="minorEastAsia"/>
              <w:noProof/>
              <w:lang w:eastAsia="es-NI"/>
            </w:rPr>
          </w:pPr>
          <w:hyperlink w:anchor="_Toc236996143" w:history="1">
            <w:r w:rsidRPr="0046686C">
              <w:rPr>
                <w:rStyle w:val="Hipervnculo"/>
                <w:noProof/>
              </w:rPr>
              <w:t>2.19.</w:t>
            </w:r>
            <w:r>
              <w:rPr>
                <w:rFonts w:eastAsiaTheme="minorEastAsia"/>
                <w:noProof/>
                <w:lang w:eastAsia="es-NI"/>
              </w:rPr>
              <w:tab/>
            </w:r>
            <w:r w:rsidRPr="0046686C">
              <w:rPr>
                <w:rStyle w:val="Hipervnculo"/>
                <w:noProof/>
              </w:rPr>
              <w:t>Pronóstico del mercado</w:t>
            </w:r>
            <w:r>
              <w:rPr>
                <w:noProof/>
                <w:webHidden/>
              </w:rPr>
              <w:tab/>
            </w:r>
            <w:r>
              <w:rPr>
                <w:noProof/>
                <w:webHidden/>
              </w:rPr>
              <w:fldChar w:fldCharType="begin"/>
            </w:r>
            <w:r>
              <w:rPr>
                <w:noProof/>
                <w:webHidden/>
              </w:rPr>
              <w:instrText xml:space="preserve"> PAGEREF _Toc236996143 \h </w:instrText>
            </w:r>
            <w:r>
              <w:rPr>
                <w:noProof/>
                <w:webHidden/>
              </w:rPr>
            </w:r>
            <w:r>
              <w:rPr>
                <w:noProof/>
                <w:webHidden/>
              </w:rPr>
              <w:fldChar w:fldCharType="separate"/>
            </w:r>
            <w:r>
              <w:rPr>
                <w:noProof/>
                <w:webHidden/>
              </w:rPr>
              <w:t>92</w:t>
            </w:r>
            <w:r>
              <w:rPr>
                <w:noProof/>
                <w:webHidden/>
              </w:rPr>
              <w:fldChar w:fldCharType="end"/>
            </w:r>
          </w:hyperlink>
        </w:p>
        <w:p w14:paraId="7AABA34D" w14:textId="501AC133" w:rsidR="005E45AD" w:rsidRDefault="005E45AD">
          <w:pPr>
            <w:pStyle w:val="TDC3"/>
            <w:tabs>
              <w:tab w:val="left" w:pos="1320"/>
              <w:tab w:val="right" w:leader="dot" w:pos="9350"/>
            </w:tabs>
            <w:rPr>
              <w:rFonts w:eastAsiaTheme="minorEastAsia"/>
              <w:noProof/>
              <w:lang w:eastAsia="es-NI"/>
            </w:rPr>
          </w:pPr>
          <w:hyperlink w:anchor="_Toc236996144" w:history="1">
            <w:r w:rsidRPr="0046686C">
              <w:rPr>
                <w:rStyle w:val="Hipervnculo"/>
                <w:noProof/>
              </w:rPr>
              <w:t>2.19.1.</w:t>
            </w:r>
            <w:r>
              <w:rPr>
                <w:rFonts w:eastAsiaTheme="minorEastAsia"/>
                <w:noProof/>
                <w:lang w:eastAsia="es-NI"/>
              </w:rPr>
              <w:tab/>
            </w:r>
            <w:r w:rsidRPr="0046686C">
              <w:rPr>
                <w:rStyle w:val="Hipervnculo"/>
                <w:noProof/>
              </w:rPr>
              <w:t>Características de los pronósticos</w:t>
            </w:r>
            <w:r>
              <w:rPr>
                <w:noProof/>
                <w:webHidden/>
              </w:rPr>
              <w:tab/>
            </w:r>
            <w:r>
              <w:rPr>
                <w:noProof/>
                <w:webHidden/>
              </w:rPr>
              <w:fldChar w:fldCharType="begin"/>
            </w:r>
            <w:r>
              <w:rPr>
                <w:noProof/>
                <w:webHidden/>
              </w:rPr>
              <w:instrText xml:space="preserve"> PAGEREF _Toc236996144 \h </w:instrText>
            </w:r>
            <w:r>
              <w:rPr>
                <w:noProof/>
                <w:webHidden/>
              </w:rPr>
            </w:r>
            <w:r>
              <w:rPr>
                <w:noProof/>
                <w:webHidden/>
              </w:rPr>
              <w:fldChar w:fldCharType="separate"/>
            </w:r>
            <w:r>
              <w:rPr>
                <w:noProof/>
                <w:webHidden/>
              </w:rPr>
              <w:t>92</w:t>
            </w:r>
            <w:r>
              <w:rPr>
                <w:noProof/>
                <w:webHidden/>
              </w:rPr>
              <w:fldChar w:fldCharType="end"/>
            </w:r>
          </w:hyperlink>
        </w:p>
        <w:p w14:paraId="25A4A946" w14:textId="780F30CE" w:rsidR="005E45AD" w:rsidRDefault="005E45AD">
          <w:pPr>
            <w:pStyle w:val="TDC3"/>
            <w:tabs>
              <w:tab w:val="left" w:pos="1320"/>
              <w:tab w:val="right" w:leader="dot" w:pos="9350"/>
            </w:tabs>
            <w:rPr>
              <w:rFonts w:eastAsiaTheme="minorEastAsia"/>
              <w:noProof/>
              <w:lang w:eastAsia="es-NI"/>
            </w:rPr>
          </w:pPr>
          <w:hyperlink w:anchor="_Toc236996145" w:history="1">
            <w:r w:rsidRPr="0046686C">
              <w:rPr>
                <w:rStyle w:val="Hipervnculo"/>
                <w:noProof/>
              </w:rPr>
              <w:t>2.19.2.</w:t>
            </w:r>
            <w:r>
              <w:rPr>
                <w:rFonts w:eastAsiaTheme="minorEastAsia"/>
                <w:noProof/>
                <w:lang w:eastAsia="es-NI"/>
              </w:rPr>
              <w:tab/>
            </w:r>
            <w:r w:rsidRPr="0046686C">
              <w:rPr>
                <w:rStyle w:val="Hipervnculo"/>
                <w:noProof/>
              </w:rPr>
              <w:t>Selección del método de pronóstico</w:t>
            </w:r>
            <w:r>
              <w:rPr>
                <w:noProof/>
                <w:webHidden/>
              </w:rPr>
              <w:tab/>
            </w:r>
            <w:r>
              <w:rPr>
                <w:noProof/>
                <w:webHidden/>
              </w:rPr>
              <w:fldChar w:fldCharType="begin"/>
            </w:r>
            <w:r>
              <w:rPr>
                <w:noProof/>
                <w:webHidden/>
              </w:rPr>
              <w:instrText xml:space="preserve"> PAGEREF _Toc236996145 \h </w:instrText>
            </w:r>
            <w:r>
              <w:rPr>
                <w:noProof/>
                <w:webHidden/>
              </w:rPr>
            </w:r>
            <w:r>
              <w:rPr>
                <w:noProof/>
                <w:webHidden/>
              </w:rPr>
              <w:fldChar w:fldCharType="separate"/>
            </w:r>
            <w:r>
              <w:rPr>
                <w:noProof/>
                <w:webHidden/>
              </w:rPr>
              <w:t>93</w:t>
            </w:r>
            <w:r>
              <w:rPr>
                <w:noProof/>
                <w:webHidden/>
              </w:rPr>
              <w:fldChar w:fldCharType="end"/>
            </w:r>
          </w:hyperlink>
        </w:p>
        <w:p w14:paraId="38FEB646" w14:textId="08C65E62" w:rsidR="005E45AD" w:rsidRDefault="005E45AD">
          <w:pPr>
            <w:pStyle w:val="TDC2"/>
            <w:tabs>
              <w:tab w:val="left" w:pos="1100"/>
              <w:tab w:val="right" w:leader="dot" w:pos="9350"/>
            </w:tabs>
            <w:rPr>
              <w:rFonts w:eastAsiaTheme="minorEastAsia"/>
              <w:noProof/>
              <w:lang w:eastAsia="es-NI"/>
            </w:rPr>
          </w:pPr>
          <w:hyperlink w:anchor="_Toc236996146" w:history="1">
            <w:r w:rsidRPr="0046686C">
              <w:rPr>
                <w:rStyle w:val="Hipervnculo"/>
                <w:noProof/>
              </w:rPr>
              <w:t>2.20.</w:t>
            </w:r>
            <w:r>
              <w:rPr>
                <w:rFonts w:eastAsiaTheme="minorEastAsia"/>
                <w:noProof/>
                <w:lang w:eastAsia="es-NI"/>
              </w:rPr>
              <w:tab/>
            </w:r>
            <w:r w:rsidRPr="0046686C">
              <w:rPr>
                <w:rStyle w:val="Hipervnculo"/>
                <w:noProof/>
              </w:rPr>
              <w:t>Relación entre las variables del estudio de mercado</w:t>
            </w:r>
            <w:r>
              <w:rPr>
                <w:noProof/>
                <w:webHidden/>
              </w:rPr>
              <w:tab/>
            </w:r>
            <w:r>
              <w:rPr>
                <w:noProof/>
                <w:webHidden/>
              </w:rPr>
              <w:fldChar w:fldCharType="begin"/>
            </w:r>
            <w:r>
              <w:rPr>
                <w:noProof/>
                <w:webHidden/>
              </w:rPr>
              <w:instrText xml:space="preserve"> PAGEREF _Toc236996146 \h </w:instrText>
            </w:r>
            <w:r>
              <w:rPr>
                <w:noProof/>
                <w:webHidden/>
              </w:rPr>
            </w:r>
            <w:r>
              <w:rPr>
                <w:noProof/>
                <w:webHidden/>
              </w:rPr>
              <w:fldChar w:fldCharType="separate"/>
            </w:r>
            <w:r>
              <w:rPr>
                <w:noProof/>
                <w:webHidden/>
              </w:rPr>
              <w:t>94</w:t>
            </w:r>
            <w:r>
              <w:rPr>
                <w:noProof/>
                <w:webHidden/>
              </w:rPr>
              <w:fldChar w:fldCharType="end"/>
            </w:r>
          </w:hyperlink>
        </w:p>
        <w:p w14:paraId="1EA37F16" w14:textId="108A2F41" w:rsidR="005E45AD" w:rsidRDefault="005E45AD">
          <w:pPr>
            <w:pStyle w:val="TDC1"/>
            <w:tabs>
              <w:tab w:val="left" w:pos="660"/>
              <w:tab w:val="right" w:leader="dot" w:pos="9350"/>
            </w:tabs>
            <w:rPr>
              <w:rFonts w:eastAsiaTheme="minorEastAsia"/>
              <w:noProof/>
              <w:lang w:eastAsia="es-NI"/>
            </w:rPr>
          </w:pPr>
          <w:hyperlink w:anchor="_Toc236996147" w:history="1">
            <w:r w:rsidRPr="0046686C">
              <w:rPr>
                <w:rStyle w:val="Hipervnculo"/>
                <w:noProof/>
                <w:lang w:eastAsia="es-NI"/>
              </w:rPr>
              <w:t>III.</w:t>
            </w:r>
            <w:r>
              <w:rPr>
                <w:rFonts w:eastAsiaTheme="minorEastAsia"/>
                <w:noProof/>
                <w:lang w:eastAsia="es-NI"/>
              </w:rPr>
              <w:tab/>
            </w:r>
            <w:r w:rsidRPr="0046686C">
              <w:rPr>
                <w:rStyle w:val="Hipervnculo"/>
                <w:noProof/>
                <w:lang w:eastAsia="es-NI"/>
              </w:rPr>
              <w:t>Estudio técnico</w:t>
            </w:r>
            <w:r>
              <w:rPr>
                <w:noProof/>
                <w:webHidden/>
              </w:rPr>
              <w:tab/>
            </w:r>
            <w:r>
              <w:rPr>
                <w:noProof/>
                <w:webHidden/>
              </w:rPr>
              <w:fldChar w:fldCharType="begin"/>
            </w:r>
            <w:r>
              <w:rPr>
                <w:noProof/>
                <w:webHidden/>
              </w:rPr>
              <w:instrText xml:space="preserve"> PAGEREF _Toc236996147 \h </w:instrText>
            </w:r>
            <w:r>
              <w:rPr>
                <w:noProof/>
                <w:webHidden/>
              </w:rPr>
            </w:r>
            <w:r>
              <w:rPr>
                <w:noProof/>
                <w:webHidden/>
              </w:rPr>
              <w:fldChar w:fldCharType="separate"/>
            </w:r>
            <w:r>
              <w:rPr>
                <w:noProof/>
                <w:webHidden/>
              </w:rPr>
              <w:t>95</w:t>
            </w:r>
            <w:r>
              <w:rPr>
                <w:noProof/>
                <w:webHidden/>
              </w:rPr>
              <w:fldChar w:fldCharType="end"/>
            </w:r>
          </w:hyperlink>
        </w:p>
        <w:p w14:paraId="014F38CD" w14:textId="3503553E" w:rsidR="005E45AD" w:rsidRDefault="005E45AD">
          <w:pPr>
            <w:pStyle w:val="TDC2"/>
            <w:tabs>
              <w:tab w:val="left" w:pos="880"/>
              <w:tab w:val="right" w:leader="dot" w:pos="9350"/>
            </w:tabs>
            <w:rPr>
              <w:rFonts w:eastAsiaTheme="minorEastAsia"/>
              <w:noProof/>
              <w:lang w:eastAsia="es-NI"/>
            </w:rPr>
          </w:pPr>
          <w:hyperlink w:anchor="_Toc236996148" w:history="1">
            <w:r w:rsidRPr="0046686C">
              <w:rPr>
                <w:rStyle w:val="Hipervnculo"/>
                <w:noProof/>
                <w:lang w:eastAsia="es-NI"/>
              </w:rPr>
              <w:t>3.1.</w:t>
            </w:r>
            <w:r>
              <w:rPr>
                <w:rFonts w:eastAsiaTheme="minorEastAsia"/>
                <w:noProof/>
                <w:lang w:eastAsia="es-NI"/>
              </w:rPr>
              <w:tab/>
            </w:r>
            <w:r w:rsidRPr="0046686C">
              <w:rPr>
                <w:rStyle w:val="Hipervnculo"/>
                <w:noProof/>
                <w:lang w:eastAsia="es-NI"/>
              </w:rPr>
              <w:t>Tamaño del proyecto</w:t>
            </w:r>
            <w:r>
              <w:rPr>
                <w:noProof/>
                <w:webHidden/>
              </w:rPr>
              <w:tab/>
            </w:r>
            <w:r>
              <w:rPr>
                <w:noProof/>
                <w:webHidden/>
              </w:rPr>
              <w:fldChar w:fldCharType="begin"/>
            </w:r>
            <w:r>
              <w:rPr>
                <w:noProof/>
                <w:webHidden/>
              </w:rPr>
              <w:instrText xml:space="preserve"> PAGEREF _Toc236996148 \h </w:instrText>
            </w:r>
            <w:r>
              <w:rPr>
                <w:noProof/>
                <w:webHidden/>
              </w:rPr>
            </w:r>
            <w:r>
              <w:rPr>
                <w:noProof/>
                <w:webHidden/>
              </w:rPr>
              <w:fldChar w:fldCharType="separate"/>
            </w:r>
            <w:r>
              <w:rPr>
                <w:noProof/>
                <w:webHidden/>
              </w:rPr>
              <w:t>95</w:t>
            </w:r>
            <w:r>
              <w:rPr>
                <w:noProof/>
                <w:webHidden/>
              </w:rPr>
              <w:fldChar w:fldCharType="end"/>
            </w:r>
          </w:hyperlink>
        </w:p>
        <w:p w14:paraId="5742C0BA" w14:textId="57938B65" w:rsidR="005E45AD" w:rsidRDefault="005E45AD">
          <w:pPr>
            <w:pStyle w:val="TDC2"/>
            <w:tabs>
              <w:tab w:val="left" w:pos="880"/>
              <w:tab w:val="right" w:leader="dot" w:pos="9350"/>
            </w:tabs>
            <w:rPr>
              <w:rFonts w:eastAsiaTheme="minorEastAsia"/>
              <w:noProof/>
              <w:lang w:eastAsia="es-NI"/>
            </w:rPr>
          </w:pPr>
          <w:hyperlink w:anchor="_Toc236996149" w:history="1">
            <w:r w:rsidRPr="0046686C">
              <w:rPr>
                <w:rStyle w:val="Hipervnculo"/>
                <w:noProof/>
                <w:lang w:eastAsia="es-NI"/>
              </w:rPr>
              <w:t>3.2.</w:t>
            </w:r>
            <w:r>
              <w:rPr>
                <w:rFonts w:eastAsiaTheme="minorEastAsia"/>
                <w:noProof/>
                <w:lang w:eastAsia="es-NI"/>
              </w:rPr>
              <w:tab/>
            </w:r>
            <w:r w:rsidRPr="0046686C">
              <w:rPr>
                <w:rStyle w:val="Hipervnculo"/>
                <w:noProof/>
                <w:lang w:eastAsia="es-NI"/>
              </w:rPr>
              <w:t>Capacidad</w:t>
            </w:r>
            <w:r>
              <w:rPr>
                <w:noProof/>
                <w:webHidden/>
              </w:rPr>
              <w:tab/>
            </w:r>
            <w:r>
              <w:rPr>
                <w:noProof/>
                <w:webHidden/>
              </w:rPr>
              <w:fldChar w:fldCharType="begin"/>
            </w:r>
            <w:r>
              <w:rPr>
                <w:noProof/>
                <w:webHidden/>
              </w:rPr>
              <w:instrText xml:space="preserve"> PAGEREF _Toc236996149 \h </w:instrText>
            </w:r>
            <w:r>
              <w:rPr>
                <w:noProof/>
                <w:webHidden/>
              </w:rPr>
            </w:r>
            <w:r>
              <w:rPr>
                <w:noProof/>
                <w:webHidden/>
              </w:rPr>
              <w:fldChar w:fldCharType="separate"/>
            </w:r>
            <w:r>
              <w:rPr>
                <w:noProof/>
                <w:webHidden/>
              </w:rPr>
              <w:t>95</w:t>
            </w:r>
            <w:r>
              <w:rPr>
                <w:noProof/>
                <w:webHidden/>
              </w:rPr>
              <w:fldChar w:fldCharType="end"/>
            </w:r>
          </w:hyperlink>
        </w:p>
        <w:p w14:paraId="36E87883" w14:textId="12259332" w:rsidR="005E45AD" w:rsidRDefault="005E45AD">
          <w:pPr>
            <w:pStyle w:val="TDC2"/>
            <w:tabs>
              <w:tab w:val="left" w:pos="880"/>
              <w:tab w:val="right" w:leader="dot" w:pos="9350"/>
            </w:tabs>
            <w:rPr>
              <w:rFonts w:eastAsiaTheme="minorEastAsia"/>
              <w:noProof/>
              <w:lang w:eastAsia="es-NI"/>
            </w:rPr>
          </w:pPr>
          <w:hyperlink w:anchor="_Toc236996150" w:history="1">
            <w:r w:rsidRPr="0046686C">
              <w:rPr>
                <w:rStyle w:val="Hipervnculo"/>
                <w:noProof/>
                <w:lang w:eastAsia="es-NI"/>
              </w:rPr>
              <w:t>3.3.</w:t>
            </w:r>
            <w:r>
              <w:rPr>
                <w:rFonts w:eastAsiaTheme="minorEastAsia"/>
                <w:noProof/>
                <w:lang w:eastAsia="es-NI"/>
              </w:rPr>
              <w:tab/>
            </w:r>
            <w:r w:rsidRPr="0046686C">
              <w:rPr>
                <w:rStyle w:val="Hipervnculo"/>
                <w:noProof/>
                <w:lang w:eastAsia="es-NI"/>
              </w:rPr>
              <w:t>Factores que determinan el tamaño de un proyecto</w:t>
            </w:r>
            <w:r>
              <w:rPr>
                <w:noProof/>
                <w:webHidden/>
              </w:rPr>
              <w:tab/>
            </w:r>
            <w:r>
              <w:rPr>
                <w:noProof/>
                <w:webHidden/>
              </w:rPr>
              <w:fldChar w:fldCharType="begin"/>
            </w:r>
            <w:r>
              <w:rPr>
                <w:noProof/>
                <w:webHidden/>
              </w:rPr>
              <w:instrText xml:space="preserve"> PAGEREF _Toc236996150 \h </w:instrText>
            </w:r>
            <w:r>
              <w:rPr>
                <w:noProof/>
                <w:webHidden/>
              </w:rPr>
            </w:r>
            <w:r>
              <w:rPr>
                <w:noProof/>
                <w:webHidden/>
              </w:rPr>
              <w:fldChar w:fldCharType="separate"/>
            </w:r>
            <w:r>
              <w:rPr>
                <w:noProof/>
                <w:webHidden/>
              </w:rPr>
              <w:t>96</w:t>
            </w:r>
            <w:r>
              <w:rPr>
                <w:noProof/>
                <w:webHidden/>
              </w:rPr>
              <w:fldChar w:fldCharType="end"/>
            </w:r>
          </w:hyperlink>
        </w:p>
        <w:p w14:paraId="0F640FD6" w14:textId="300E2F8E" w:rsidR="005E45AD" w:rsidRDefault="005E45AD">
          <w:pPr>
            <w:pStyle w:val="TDC2"/>
            <w:tabs>
              <w:tab w:val="left" w:pos="880"/>
              <w:tab w:val="right" w:leader="dot" w:pos="9350"/>
            </w:tabs>
            <w:rPr>
              <w:rFonts w:eastAsiaTheme="minorEastAsia"/>
              <w:noProof/>
              <w:lang w:eastAsia="es-NI"/>
            </w:rPr>
          </w:pPr>
          <w:hyperlink w:anchor="_Toc236996151" w:history="1">
            <w:r w:rsidRPr="0046686C">
              <w:rPr>
                <w:rStyle w:val="Hipervnculo"/>
                <w:noProof/>
              </w:rPr>
              <w:t>3.4.</w:t>
            </w:r>
            <w:r>
              <w:rPr>
                <w:rFonts w:eastAsiaTheme="minorEastAsia"/>
                <w:noProof/>
                <w:lang w:eastAsia="es-NI"/>
              </w:rPr>
              <w:tab/>
            </w:r>
            <w:r w:rsidRPr="0046686C">
              <w:rPr>
                <w:rStyle w:val="Hipervnculo"/>
                <w:noProof/>
              </w:rPr>
              <w:t>Optimización del tamaño</w:t>
            </w:r>
            <w:r>
              <w:rPr>
                <w:noProof/>
                <w:webHidden/>
              </w:rPr>
              <w:tab/>
            </w:r>
            <w:r>
              <w:rPr>
                <w:noProof/>
                <w:webHidden/>
              </w:rPr>
              <w:fldChar w:fldCharType="begin"/>
            </w:r>
            <w:r>
              <w:rPr>
                <w:noProof/>
                <w:webHidden/>
              </w:rPr>
              <w:instrText xml:space="preserve"> PAGEREF _Toc236996151 \h </w:instrText>
            </w:r>
            <w:r>
              <w:rPr>
                <w:noProof/>
                <w:webHidden/>
              </w:rPr>
            </w:r>
            <w:r>
              <w:rPr>
                <w:noProof/>
                <w:webHidden/>
              </w:rPr>
              <w:fldChar w:fldCharType="separate"/>
            </w:r>
            <w:r>
              <w:rPr>
                <w:noProof/>
                <w:webHidden/>
              </w:rPr>
              <w:t>96</w:t>
            </w:r>
            <w:r>
              <w:rPr>
                <w:noProof/>
                <w:webHidden/>
              </w:rPr>
              <w:fldChar w:fldCharType="end"/>
            </w:r>
          </w:hyperlink>
        </w:p>
        <w:p w14:paraId="0CC03AD8" w14:textId="550C4340" w:rsidR="005E45AD" w:rsidRDefault="005E45AD">
          <w:pPr>
            <w:pStyle w:val="TDC2"/>
            <w:tabs>
              <w:tab w:val="left" w:pos="880"/>
              <w:tab w:val="right" w:leader="dot" w:pos="9350"/>
            </w:tabs>
            <w:rPr>
              <w:rFonts w:eastAsiaTheme="minorEastAsia"/>
              <w:noProof/>
              <w:lang w:eastAsia="es-NI"/>
            </w:rPr>
          </w:pPr>
          <w:hyperlink w:anchor="_Toc236996152" w:history="1">
            <w:r w:rsidRPr="0046686C">
              <w:rPr>
                <w:rStyle w:val="Hipervnculo"/>
                <w:noProof/>
              </w:rPr>
              <w:t>3.5.</w:t>
            </w:r>
            <w:r>
              <w:rPr>
                <w:rFonts w:eastAsiaTheme="minorEastAsia"/>
                <w:noProof/>
                <w:lang w:eastAsia="es-NI"/>
              </w:rPr>
              <w:tab/>
            </w:r>
            <w:r w:rsidRPr="0046686C">
              <w:rPr>
                <w:rStyle w:val="Hipervnculo"/>
                <w:noProof/>
              </w:rPr>
              <w:t>Economía del tamaño</w:t>
            </w:r>
            <w:r>
              <w:rPr>
                <w:noProof/>
                <w:webHidden/>
              </w:rPr>
              <w:tab/>
            </w:r>
            <w:r>
              <w:rPr>
                <w:noProof/>
                <w:webHidden/>
              </w:rPr>
              <w:fldChar w:fldCharType="begin"/>
            </w:r>
            <w:r>
              <w:rPr>
                <w:noProof/>
                <w:webHidden/>
              </w:rPr>
              <w:instrText xml:space="preserve"> PAGEREF _Toc236996152 \h </w:instrText>
            </w:r>
            <w:r>
              <w:rPr>
                <w:noProof/>
                <w:webHidden/>
              </w:rPr>
            </w:r>
            <w:r>
              <w:rPr>
                <w:noProof/>
                <w:webHidden/>
              </w:rPr>
              <w:fldChar w:fldCharType="separate"/>
            </w:r>
            <w:r>
              <w:rPr>
                <w:noProof/>
                <w:webHidden/>
              </w:rPr>
              <w:t>97</w:t>
            </w:r>
            <w:r>
              <w:rPr>
                <w:noProof/>
                <w:webHidden/>
              </w:rPr>
              <w:fldChar w:fldCharType="end"/>
            </w:r>
          </w:hyperlink>
        </w:p>
        <w:p w14:paraId="459E297D" w14:textId="16FDAFE0" w:rsidR="005E45AD" w:rsidRDefault="005E45AD">
          <w:pPr>
            <w:pStyle w:val="TDC2"/>
            <w:tabs>
              <w:tab w:val="left" w:pos="880"/>
              <w:tab w:val="right" w:leader="dot" w:pos="9350"/>
            </w:tabs>
            <w:rPr>
              <w:rFonts w:eastAsiaTheme="minorEastAsia"/>
              <w:noProof/>
              <w:lang w:eastAsia="es-NI"/>
            </w:rPr>
          </w:pPr>
          <w:hyperlink w:anchor="_Toc236996153" w:history="1">
            <w:r w:rsidRPr="0046686C">
              <w:rPr>
                <w:rStyle w:val="Hipervnculo"/>
                <w:noProof/>
              </w:rPr>
              <w:t>3.6.</w:t>
            </w:r>
            <w:r>
              <w:rPr>
                <w:rFonts w:eastAsiaTheme="minorEastAsia"/>
                <w:noProof/>
                <w:lang w:eastAsia="es-NI"/>
              </w:rPr>
              <w:tab/>
            </w:r>
            <w:r w:rsidRPr="0046686C">
              <w:rPr>
                <w:rStyle w:val="Hipervnculo"/>
                <w:noProof/>
              </w:rPr>
              <w:t>Planes de ampliación o ensanche</w:t>
            </w:r>
            <w:r>
              <w:rPr>
                <w:noProof/>
                <w:webHidden/>
              </w:rPr>
              <w:tab/>
            </w:r>
            <w:r>
              <w:rPr>
                <w:noProof/>
                <w:webHidden/>
              </w:rPr>
              <w:fldChar w:fldCharType="begin"/>
            </w:r>
            <w:r>
              <w:rPr>
                <w:noProof/>
                <w:webHidden/>
              </w:rPr>
              <w:instrText xml:space="preserve"> PAGEREF _Toc236996153 \h </w:instrText>
            </w:r>
            <w:r>
              <w:rPr>
                <w:noProof/>
                <w:webHidden/>
              </w:rPr>
            </w:r>
            <w:r>
              <w:rPr>
                <w:noProof/>
                <w:webHidden/>
              </w:rPr>
              <w:fldChar w:fldCharType="separate"/>
            </w:r>
            <w:r>
              <w:rPr>
                <w:noProof/>
                <w:webHidden/>
              </w:rPr>
              <w:t>97</w:t>
            </w:r>
            <w:r>
              <w:rPr>
                <w:noProof/>
                <w:webHidden/>
              </w:rPr>
              <w:fldChar w:fldCharType="end"/>
            </w:r>
          </w:hyperlink>
        </w:p>
        <w:p w14:paraId="5FAA8304" w14:textId="393421B1" w:rsidR="005E45AD" w:rsidRDefault="005E45AD">
          <w:pPr>
            <w:pStyle w:val="TDC2"/>
            <w:tabs>
              <w:tab w:val="left" w:pos="880"/>
              <w:tab w:val="right" w:leader="dot" w:pos="9350"/>
            </w:tabs>
            <w:rPr>
              <w:rFonts w:eastAsiaTheme="minorEastAsia"/>
              <w:noProof/>
              <w:lang w:eastAsia="es-NI"/>
            </w:rPr>
          </w:pPr>
          <w:hyperlink w:anchor="_Toc236996154" w:history="1">
            <w:r w:rsidRPr="0046686C">
              <w:rPr>
                <w:rStyle w:val="Hipervnculo"/>
                <w:noProof/>
                <w:lang w:eastAsia="es-NI"/>
              </w:rPr>
              <w:t>3.7.</w:t>
            </w:r>
            <w:r>
              <w:rPr>
                <w:rFonts w:eastAsiaTheme="minorEastAsia"/>
                <w:noProof/>
                <w:lang w:eastAsia="es-NI"/>
              </w:rPr>
              <w:tab/>
            </w:r>
            <w:r w:rsidRPr="0046686C">
              <w:rPr>
                <w:rStyle w:val="Hipervnculo"/>
                <w:noProof/>
                <w:lang w:eastAsia="es-NI"/>
              </w:rPr>
              <w:t>Localización del proyecto</w:t>
            </w:r>
            <w:r>
              <w:rPr>
                <w:noProof/>
                <w:webHidden/>
              </w:rPr>
              <w:tab/>
            </w:r>
            <w:r>
              <w:rPr>
                <w:noProof/>
                <w:webHidden/>
              </w:rPr>
              <w:fldChar w:fldCharType="begin"/>
            </w:r>
            <w:r>
              <w:rPr>
                <w:noProof/>
                <w:webHidden/>
              </w:rPr>
              <w:instrText xml:space="preserve"> PAGEREF _Toc236996154 \h </w:instrText>
            </w:r>
            <w:r>
              <w:rPr>
                <w:noProof/>
                <w:webHidden/>
              </w:rPr>
            </w:r>
            <w:r>
              <w:rPr>
                <w:noProof/>
                <w:webHidden/>
              </w:rPr>
              <w:fldChar w:fldCharType="separate"/>
            </w:r>
            <w:r>
              <w:rPr>
                <w:noProof/>
                <w:webHidden/>
              </w:rPr>
              <w:t>98</w:t>
            </w:r>
            <w:r>
              <w:rPr>
                <w:noProof/>
                <w:webHidden/>
              </w:rPr>
              <w:fldChar w:fldCharType="end"/>
            </w:r>
          </w:hyperlink>
        </w:p>
        <w:p w14:paraId="2B710BCB" w14:textId="31B9984A" w:rsidR="005E45AD" w:rsidRDefault="005E45AD">
          <w:pPr>
            <w:pStyle w:val="TDC2"/>
            <w:tabs>
              <w:tab w:val="left" w:pos="880"/>
              <w:tab w:val="right" w:leader="dot" w:pos="9350"/>
            </w:tabs>
            <w:rPr>
              <w:rFonts w:eastAsiaTheme="minorEastAsia"/>
              <w:noProof/>
              <w:lang w:eastAsia="es-NI"/>
            </w:rPr>
          </w:pPr>
          <w:hyperlink w:anchor="_Toc236996155" w:history="1">
            <w:r w:rsidRPr="0046686C">
              <w:rPr>
                <w:rStyle w:val="Hipervnculo"/>
                <w:noProof/>
              </w:rPr>
              <w:t>3.8.</w:t>
            </w:r>
            <w:r>
              <w:rPr>
                <w:rFonts w:eastAsiaTheme="minorEastAsia"/>
                <w:noProof/>
                <w:lang w:eastAsia="es-NI"/>
              </w:rPr>
              <w:tab/>
            </w:r>
            <w:r w:rsidRPr="0046686C">
              <w:rPr>
                <w:rStyle w:val="Hipervnculo"/>
                <w:noProof/>
              </w:rPr>
              <w:t>Factores que influyen en la localización</w:t>
            </w:r>
            <w:r>
              <w:rPr>
                <w:noProof/>
                <w:webHidden/>
              </w:rPr>
              <w:tab/>
            </w:r>
            <w:r>
              <w:rPr>
                <w:noProof/>
                <w:webHidden/>
              </w:rPr>
              <w:fldChar w:fldCharType="begin"/>
            </w:r>
            <w:r>
              <w:rPr>
                <w:noProof/>
                <w:webHidden/>
              </w:rPr>
              <w:instrText xml:space="preserve"> PAGEREF _Toc236996155 \h </w:instrText>
            </w:r>
            <w:r>
              <w:rPr>
                <w:noProof/>
                <w:webHidden/>
              </w:rPr>
            </w:r>
            <w:r>
              <w:rPr>
                <w:noProof/>
                <w:webHidden/>
              </w:rPr>
              <w:fldChar w:fldCharType="separate"/>
            </w:r>
            <w:r>
              <w:rPr>
                <w:noProof/>
                <w:webHidden/>
              </w:rPr>
              <w:t>98</w:t>
            </w:r>
            <w:r>
              <w:rPr>
                <w:noProof/>
                <w:webHidden/>
              </w:rPr>
              <w:fldChar w:fldCharType="end"/>
            </w:r>
          </w:hyperlink>
        </w:p>
        <w:p w14:paraId="2ADE2E55" w14:textId="0B7A3CDE" w:rsidR="005E45AD" w:rsidRDefault="005E45AD">
          <w:pPr>
            <w:pStyle w:val="TDC2"/>
            <w:tabs>
              <w:tab w:val="left" w:pos="880"/>
              <w:tab w:val="right" w:leader="dot" w:pos="9350"/>
            </w:tabs>
            <w:rPr>
              <w:rFonts w:eastAsiaTheme="minorEastAsia"/>
              <w:noProof/>
              <w:lang w:eastAsia="es-NI"/>
            </w:rPr>
          </w:pPr>
          <w:hyperlink w:anchor="_Toc236996156" w:history="1">
            <w:r w:rsidRPr="0046686C">
              <w:rPr>
                <w:rStyle w:val="Hipervnculo"/>
                <w:noProof/>
              </w:rPr>
              <w:t>3.9.</w:t>
            </w:r>
            <w:r>
              <w:rPr>
                <w:rFonts w:eastAsiaTheme="minorEastAsia"/>
                <w:noProof/>
                <w:lang w:eastAsia="es-NI"/>
              </w:rPr>
              <w:tab/>
            </w:r>
            <w:r w:rsidRPr="0046686C">
              <w:rPr>
                <w:rStyle w:val="Hipervnculo"/>
                <w:noProof/>
              </w:rPr>
              <w:t>Estudio de la localización y procedimiento de análisis</w:t>
            </w:r>
            <w:r>
              <w:rPr>
                <w:noProof/>
                <w:webHidden/>
              </w:rPr>
              <w:tab/>
            </w:r>
            <w:r>
              <w:rPr>
                <w:noProof/>
                <w:webHidden/>
              </w:rPr>
              <w:fldChar w:fldCharType="begin"/>
            </w:r>
            <w:r>
              <w:rPr>
                <w:noProof/>
                <w:webHidden/>
              </w:rPr>
              <w:instrText xml:space="preserve"> PAGEREF _Toc236996156 \h </w:instrText>
            </w:r>
            <w:r>
              <w:rPr>
                <w:noProof/>
                <w:webHidden/>
              </w:rPr>
            </w:r>
            <w:r>
              <w:rPr>
                <w:noProof/>
                <w:webHidden/>
              </w:rPr>
              <w:fldChar w:fldCharType="separate"/>
            </w:r>
            <w:r>
              <w:rPr>
                <w:noProof/>
                <w:webHidden/>
              </w:rPr>
              <w:t>99</w:t>
            </w:r>
            <w:r>
              <w:rPr>
                <w:noProof/>
                <w:webHidden/>
              </w:rPr>
              <w:fldChar w:fldCharType="end"/>
            </w:r>
          </w:hyperlink>
        </w:p>
        <w:p w14:paraId="28A44693" w14:textId="443FB5C6" w:rsidR="005E45AD" w:rsidRDefault="005E45AD">
          <w:pPr>
            <w:pStyle w:val="TDC2"/>
            <w:tabs>
              <w:tab w:val="left" w:pos="1100"/>
              <w:tab w:val="right" w:leader="dot" w:pos="9350"/>
            </w:tabs>
            <w:rPr>
              <w:rFonts w:eastAsiaTheme="minorEastAsia"/>
              <w:noProof/>
              <w:lang w:eastAsia="es-NI"/>
            </w:rPr>
          </w:pPr>
          <w:hyperlink w:anchor="_Toc236996157" w:history="1">
            <w:r w:rsidRPr="0046686C">
              <w:rPr>
                <w:rStyle w:val="Hipervnculo"/>
                <w:noProof/>
              </w:rPr>
              <w:t>3.10.</w:t>
            </w:r>
            <w:r>
              <w:rPr>
                <w:rFonts w:eastAsiaTheme="minorEastAsia"/>
                <w:noProof/>
                <w:lang w:eastAsia="es-NI"/>
              </w:rPr>
              <w:tab/>
            </w:r>
            <w:r w:rsidRPr="0046686C">
              <w:rPr>
                <w:rStyle w:val="Hipervnculo"/>
                <w:noProof/>
              </w:rPr>
              <w:t>Macro localización</w:t>
            </w:r>
            <w:r>
              <w:rPr>
                <w:noProof/>
                <w:webHidden/>
              </w:rPr>
              <w:tab/>
            </w:r>
            <w:r>
              <w:rPr>
                <w:noProof/>
                <w:webHidden/>
              </w:rPr>
              <w:fldChar w:fldCharType="begin"/>
            </w:r>
            <w:r>
              <w:rPr>
                <w:noProof/>
                <w:webHidden/>
              </w:rPr>
              <w:instrText xml:space="preserve"> PAGEREF _Toc236996157 \h </w:instrText>
            </w:r>
            <w:r>
              <w:rPr>
                <w:noProof/>
                <w:webHidden/>
              </w:rPr>
            </w:r>
            <w:r>
              <w:rPr>
                <w:noProof/>
                <w:webHidden/>
              </w:rPr>
              <w:fldChar w:fldCharType="separate"/>
            </w:r>
            <w:r>
              <w:rPr>
                <w:noProof/>
                <w:webHidden/>
              </w:rPr>
              <w:t>99</w:t>
            </w:r>
            <w:r>
              <w:rPr>
                <w:noProof/>
                <w:webHidden/>
              </w:rPr>
              <w:fldChar w:fldCharType="end"/>
            </w:r>
          </w:hyperlink>
        </w:p>
        <w:p w14:paraId="41344B1F" w14:textId="01251B4C" w:rsidR="005E45AD" w:rsidRDefault="005E45AD">
          <w:pPr>
            <w:pStyle w:val="TDC2"/>
            <w:tabs>
              <w:tab w:val="left" w:pos="1100"/>
              <w:tab w:val="right" w:leader="dot" w:pos="9350"/>
            </w:tabs>
            <w:rPr>
              <w:rFonts w:eastAsiaTheme="minorEastAsia"/>
              <w:noProof/>
              <w:lang w:eastAsia="es-NI"/>
            </w:rPr>
          </w:pPr>
          <w:hyperlink w:anchor="_Toc236996158" w:history="1">
            <w:r w:rsidRPr="0046686C">
              <w:rPr>
                <w:rStyle w:val="Hipervnculo"/>
                <w:noProof/>
              </w:rPr>
              <w:t>3.11.</w:t>
            </w:r>
            <w:r>
              <w:rPr>
                <w:rFonts w:eastAsiaTheme="minorEastAsia"/>
                <w:noProof/>
                <w:lang w:eastAsia="es-NI"/>
              </w:rPr>
              <w:tab/>
            </w:r>
            <w:r w:rsidRPr="0046686C">
              <w:rPr>
                <w:rStyle w:val="Hipervnculo"/>
                <w:noProof/>
              </w:rPr>
              <w:t>Micro localización</w:t>
            </w:r>
            <w:r>
              <w:rPr>
                <w:noProof/>
                <w:webHidden/>
              </w:rPr>
              <w:tab/>
            </w:r>
            <w:r>
              <w:rPr>
                <w:noProof/>
                <w:webHidden/>
              </w:rPr>
              <w:fldChar w:fldCharType="begin"/>
            </w:r>
            <w:r>
              <w:rPr>
                <w:noProof/>
                <w:webHidden/>
              </w:rPr>
              <w:instrText xml:space="preserve"> PAGEREF _Toc236996158 \h </w:instrText>
            </w:r>
            <w:r>
              <w:rPr>
                <w:noProof/>
                <w:webHidden/>
              </w:rPr>
            </w:r>
            <w:r>
              <w:rPr>
                <w:noProof/>
                <w:webHidden/>
              </w:rPr>
              <w:fldChar w:fldCharType="separate"/>
            </w:r>
            <w:r>
              <w:rPr>
                <w:noProof/>
                <w:webHidden/>
              </w:rPr>
              <w:t>100</w:t>
            </w:r>
            <w:r>
              <w:rPr>
                <w:noProof/>
                <w:webHidden/>
              </w:rPr>
              <w:fldChar w:fldCharType="end"/>
            </w:r>
          </w:hyperlink>
        </w:p>
        <w:p w14:paraId="0E32B650" w14:textId="796B9045" w:rsidR="005E45AD" w:rsidRDefault="005E45AD">
          <w:pPr>
            <w:pStyle w:val="TDC2"/>
            <w:tabs>
              <w:tab w:val="left" w:pos="1100"/>
              <w:tab w:val="right" w:leader="dot" w:pos="9350"/>
            </w:tabs>
            <w:rPr>
              <w:rFonts w:eastAsiaTheme="minorEastAsia"/>
              <w:noProof/>
              <w:lang w:eastAsia="es-NI"/>
            </w:rPr>
          </w:pPr>
          <w:hyperlink w:anchor="_Toc236996159" w:history="1">
            <w:r w:rsidRPr="0046686C">
              <w:rPr>
                <w:rStyle w:val="Hipervnculo"/>
                <w:noProof/>
                <w:lang w:eastAsia="es-NI"/>
              </w:rPr>
              <w:t>3.12.</w:t>
            </w:r>
            <w:r>
              <w:rPr>
                <w:rFonts w:eastAsiaTheme="minorEastAsia"/>
                <w:noProof/>
                <w:lang w:eastAsia="es-NI"/>
              </w:rPr>
              <w:tab/>
            </w:r>
            <w:r w:rsidRPr="0046686C">
              <w:rPr>
                <w:rStyle w:val="Hipervnculo"/>
                <w:noProof/>
                <w:lang w:eastAsia="es-NI"/>
              </w:rPr>
              <w:t>Ingeniería del proyecto</w:t>
            </w:r>
            <w:r>
              <w:rPr>
                <w:noProof/>
                <w:webHidden/>
              </w:rPr>
              <w:tab/>
            </w:r>
            <w:r>
              <w:rPr>
                <w:noProof/>
                <w:webHidden/>
              </w:rPr>
              <w:fldChar w:fldCharType="begin"/>
            </w:r>
            <w:r>
              <w:rPr>
                <w:noProof/>
                <w:webHidden/>
              </w:rPr>
              <w:instrText xml:space="preserve"> PAGEREF _Toc236996159 \h </w:instrText>
            </w:r>
            <w:r>
              <w:rPr>
                <w:noProof/>
                <w:webHidden/>
              </w:rPr>
            </w:r>
            <w:r>
              <w:rPr>
                <w:noProof/>
                <w:webHidden/>
              </w:rPr>
              <w:fldChar w:fldCharType="separate"/>
            </w:r>
            <w:r>
              <w:rPr>
                <w:noProof/>
                <w:webHidden/>
              </w:rPr>
              <w:t>100</w:t>
            </w:r>
            <w:r>
              <w:rPr>
                <w:noProof/>
                <w:webHidden/>
              </w:rPr>
              <w:fldChar w:fldCharType="end"/>
            </w:r>
          </w:hyperlink>
        </w:p>
        <w:p w14:paraId="4A88CA91" w14:textId="4A396F73" w:rsidR="005E45AD" w:rsidRDefault="005E45AD">
          <w:pPr>
            <w:pStyle w:val="TDC2"/>
            <w:tabs>
              <w:tab w:val="left" w:pos="1100"/>
              <w:tab w:val="right" w:leader="dot" w:pos="9350"/>
            </w:tabs>
            <w:rPr>
              <w:rFonts w:eastAsiaTheme="minorEastAsia"/>
              <w:noProof/>
              <w:lang w:eastAsia="es-NI"/>
            </w:rPr>
          </w:pPr>
          <w:hyperlink w:anchor="_Toc236996160" w:history="1">
            <w:r w:rsidRPr="0046686C">
              <w:rPr>
                <w:rStyle w:val="Hipervnculo"/>
                <w:noProof/>
              </w:rPr>
              <w:t>3.13.</w:t>
            </w:r>
            <w:r>
              <w:rPr>
                <w:rFonts w:eastAsiaTheme="minorEastAsia"/>
                <w:noProof/>
                <w:lang w:eastAsia="es-NI"/>
              </w:rPr>
              <w:tab/>
            </w:r>
            <w:r w:rsidRPr="0046686C">
              <w:rPr>
                <w:rStyle w:val="Hipervnculo"/>
                <w:noProof/>
              </w:rPr>
              <w:t>El proceso de producción</w:t>
            </w:r>
            <w:r>
              <w:rPr>
                <w:noProof/>
                <w:webHidden/>
              </w:rPr>
              <w:tab/>
            </w:r>
            <w:r>
              <w:rPr>
                <w:noProof/>
                <w:webHidden/>
              </w:rPr>
              <w:fldChar w:fldCharType="begin"/>
            </w:r>
            <w:r>
              <w:rPr>
                <w:noProof/>
                <w:webHidden/>
              </w:rPr>
              <w:instrText xml:space="preserve"> PAGEREF _Toc236996160 \h </w:instrText>
            </w:r>
            <w:r>
              <w:rPr>
                <w:noProof/>
                <w:webHidden/>
              </w:rPr>
            </w:r>
            <w:r>
              <w:rPr>
                <w:noProof/>
                <w:webHidden/>
              </w:rPr>
              <w:fldChar w:fldCharType="separate"/>
            </w:r>
            <w:r>
              <w:rPr>
                <w:noProof/>
                <w:webHidden/>
              </w:rPr>
              <w:t>101</w:t>
            </w:r>
            <w:r>
              <w:rPr>
                <w:noProof/>
                <w:webHidden/>
              </w:rPr>
              <w:fldChar w:fldCharType="end"/>
            </w:r>
          </w:hyperlink>
        </w:p>
        <w:p w14:paraId="7CCFFCA8" w14:textId="73EDF08C" w:rsidR="005E45AD" w:rsidRDefault="005E45AD">
          <w:pPr>
            <w:pStyle w:val="TDC2"/>
            <w:tabs>
              <w:tab w:val="left" w:pos="880"/>
              <w:tab w:val="right" w:leader="dot" w:pos="9350"/>
            </w:tabs>
            <w:rPr>
              <w:rFonts w:eastAsiaTheme="minorEastAsia"/>
              <w:noProof/>
              <w:lang w:eastAsia="es-NI"/>
            </w:rPr>
          </w:pPr>
          <w:hyperlink w:anchor="_Toc236996161" w:history="1">
            <w:r w:rsidRPr="0046686C">
              <w:rPr>
                <w:rStyle w:val="Hipervnculo"/>
                <w:noProof/>
                <w:lang w:eastAsia="es-NI"/>
              </w:rPr>
              <w:t>3.14.</w:t>
            </w:r>
            <w:r>
              <w:rPr>
                <w:rFonts w:eastAsiaTheme="minorEastAsia"/>
                <w:noProof/>
                <w:lang w:eastAsia="es-NI"/>
              </w:rPr>
              <w:tab/>
            </w:r>
            <w:r w:rsidRPr="0046686C">
              <w:rPr>
                <w:rStyle w:val="Hipervnculo"/>
                <w:noProof/>
                <w:lang w:eastAsia="es-NI"/>
              </w:rPr>
              <w:t>Tecnología de producción</w:t>
            </w:r>
            <w:r>
              <w:rPr>
                <w:noProof/>
                <w:webHidden/>
              </w:rPr>
              <w:tab/>
            </w:r>
            <w:r>
              <w:rPr>
                <w:noProof/>
                <w:webHidden/>
              </w:rPr>
              <w:fldChar w:fldCharType="begin"/>
            </w:r>
            <w:r>
              <w:rPr>
                <w:noProof/>
                <w:webHidden/>
              </w:rPr>
              <w:instrText xml:space="preserve"> PAGEREF _Toc236996161 \h </w:instrText>
            </w:r>
            <w:r>
              <w:rPr>
                <w:noProof/>
                <w:webHidden/>
              </w:rPr>
            </w:r>
            <w:r>
              <w:rPr>
                <w:noProof/>
                <w:webHidden/>
              </w:rPr>
              <w:fldChar w:fldCharType="separate"/>
            </w:r>
            <w:r>
              <w:rPr>
                <w:noProof/>
                <w:webHidden/>
              </w:rPr>
              <w:t>101</w:t>
            </w:r>
            <w:r>
              <w:rPr>
                <w:noProof/>
                <w:webHidden/>
              </w:rPr>
              <w:fldChar w:fldCharType="end"/>
            </w:r>
          </w:hyperlink>
        </w:p>
        <w:p w14:paraId="521CAD05" w14:textId="111ED784" w:rsidR="005E45AD" w:rsidRDefault="005E45AD">
          <w:pPr>
            <w:pStyle w:val="TDC2"/>
            <w:tabs>
              <w:tab w:val="left" w:pos="1100"/>
              <w:tab w:val="right" w:leader="dot" w:pos="9350"/>
            </w:tabs>
            <w:rPr>
              <w:rFonts w:eastAsiaTheme="minorEastAsia"/>
              <w:noProof/>
              <w:lang w:eastAsia="es-NI"/>
            </w:rPr>
          </w:pPr>
          <w:hyperlink w:anchor="_Toc236996162" w:history="1">
            <w:r w:rsidRPr="0046686C">
              <w:rPr>
                <w:rStyle w:val="Hipervnculo"/>
                <w:noProof/>
              </w:rPr>
              <w:t>3.15.</w:t>
            </w:r>
            <w:r>
              <w:rPr>
                <w:rFonts w:eastAsiaTheme="minorEastAsia"/>
                <w:noProof/>
                <w:lang w:eastAsia="es-NI"/>
              </w:rPr>
              <w:tab/>
            </w:r>
            <w:r w:rsidRPr="0046686C">
              <w:rPr>
                <w:rStyle w:val="Hipervnculo"/>
                <w:noProof/>
              </w:rPr>
              <w:t>El factor ambiental y la tecnología del proyecto</w:t>
            </w:r>
            <w:r>
              <w:rPr>
                <w:noProof/>
                <w:webHidden/>
              </w:rPr>
              <w:tab/>
            </w:r>
            <w:r>
              <w:rPr>
                <w:noProof/>
                <w:webHidden/>
              </w:rPr>
              <w:fldChar w:fldCharType="begin"/>
            </w:r>
            <w:r>
              <w:rPr>
                <w:noProof/>
                <w:webHidden/>
              </w:rPr>
              <w:instrText xml:space="preserve"> PAGEREF _Toc236996162 \h </w:instrText>
            </w:r>
            <w:r>
              <w:rPr>
                <w:noProof/>
                <w:webHidden/>
              </w:rPr>
            </w:r>
            <w:r>
              <w:rPr>
                <w:noProof/>
                <w:webHidden/>
              </w:rPr>
              <w:fldChar w:fldCharType="separate"/>
            </w:r>
            <w:r>
              <w:rPr>
                <w:noProof/>
                <w:webHidden/>
              </w:rPr>
              <w:t>102</w:t>
            </w:r>
            <w:r>
              <w:rPr>
                <w:noProof/>
                <w:webHidden/>
              </w:rPr>
              <w:fldChar w:fldCharType="end"/>
            </w:r>
          </w:hyperlink>
        </w:p>
        <w:p w14:paraId="3126798D" w14:textId="0125E196" w:rsidR="005E45AD" w:rsidRDefault="005E45AD">
          <w:pPr>
            <w:pStyle w:val="TDC2"/>
            <w:tabs>
              <w:tab w:val="left" w:pos="1100"/>
              <w:tab w:val="right" w:leader="dot" w:pos="9350"/>
            </w:tabs>
            <w:rPr>
              <w:rFonts w:eastAsiaTheme="minorEastAsia"/>
              <w:noProof/>
              <w:lang w:eastAsia="es-NI"/>
            </w:rPr>
          </w:pPr>
          <w:hyperlink w:anchor="_Toc236996163" w:history="1">
            <w:r w:rsidRPr="0046686C">
              <w:rPr>
                <w:rStyle w:val="Hipervnculo"/>
                <w:noProof/>
              </w:rPr>
              <w:t>3.16.</w:t>
            </w:r>
            <w:r>
              <w:rPr>
                <w:rFonts w:eastAsiaTheme="minorEastAsia"/>
                <w:noProof/>
                <w:lang w:eastAsia="es-NI"/>
              </w:rPr>
              <w:tab/>
            </w:r>
            <w:r w:rsidRPr="0046686C">
              <w:rPr>
                <w:rStyle w:val="Hipervnculo"/>
                <w:noProof/>
              </w:rPr>
              <w:t>El estudio tecnológico: variables a relevar</w:t>
            </w:r>
            <w:r>
              <w:rPr>
                <w:noProof/>
                <w:webHidden/>
              </w:rPr>
              <w:tab/>
            </w:r>
            <w:r>
              <w:rPr>
                <w:noProof/>
                <w:webHidden/>
              </w:rPr>
              <w:fldChar w:fldCharType="begin"/>
            </w:r>
            <w:r>
              <w:rPr>
                <w:noProof/>
                <w:webHidden/>
              </w:rPr>
              <w:instrText xml:space="preserve"> PAGEREF _Toc236996163 \h </w:instrText>
            </w:r>
            <w:r>
              <w:rPr>
                <w:noProof/>
                <w:webHidden/>
              </w:rPr>
            </w:r>
            <w:r>
              <w:rPr>
                <w:noProof/>
                <w:webHidden/>
              </w:rPr>
              <w:fldChar w:fldCharType="separate"/>
            </w:r>
            <w:r>
              <w:rPr>
                <w:noProof/>
                <w:webHidden/>
              </w:rPr>
              <w:t>102</w:t>
            </w:r>
            <w:r>
              <w:rPr>
                <w:noProof/>
                <w:webHidden/>
              </w:rPr>
              <w:fldChar w:fldCharType="end"/>
            </w:r>
          </w:hyperlink>
        </w:p>
        <w:p w14:paraId="2C11DCCF" w14:textId="2E5EE3C5" w:rsidR="005E45AD" w:rsidRDefault="005E45AD">
          <w:pPr>
            <w:pStyle w:val="TDC2"/>
            <w:tabs>
              <w:tab w:val="left" w:pos="1100"/>
              <w:tab w:val="right" w:leader="dot" w:pos="9350"/>
            </w:tabs>
            <w:rPr>
              <w:rFonts w:eastAsiaTheme="minorEastAsia"/>
              <w:noProof/>
              <w:lang w:eastAsia="es-NI"/>
            </w:rPr>
          </w:pPr>
          <w:hyperlink w:anchor="_Toc236996164" w:history="1">
            <w:r w:rsidRPr="0046686C">
              <w:rPr>
                <w:rStyle w:val="Hipervnculo"/>
                <w:noProof/>
              </w:rPr>
              <w:t>3.17.</w:t>
            </w:r>
            <w:r>
              <w:rPr>
                <w:rFonts w:eastAsiaTheme="minorEastAsia"/>
                <w:noProof/>
                <w:lang w:eastAsia="es-NI"/>
              </w:rPr>
              <w:tab/>
            </w:r>
            <w:r w:rsidRPr="0046686C">
              <w:rPr>
                <w:rStyle w:val="Hipervnculo"/>
                <w:noProof/>
              </w:rPr>
              <w:t>Alternativa de producción</w:t>
            </w:r>
            <w:r>
              <w:rPr>
                <w:noProof/>
                <w:webHidden/>
              </w:rPr>
              <w:tab/>
            </w:r>
            <w:r>
              <w:rPr>
                <w:noProof/>
                <w:webHidden/>
              </w:rPr>
              <w:fldChar w:fldCharType="begin"/>
            </w:r>
            <w:r>
              <w:rPr>
                <w:noProof/>
                <w:webHidden/>
              </w:rPr>
              <w:instrText xml:space="preserve"> PAGEREF _Toc236996164 \h </w:instrText>
            </w:r>
            <w:r>
              <w:rPr>
                <w:noProof/>
                <w:webHidden/>
              </w:rPr>
            </w:r>
            <w:r>
              <w:rPr>
                <w:noProof/>
                <w:webHidden/>
              </w:rPr>
              <w:fldChar w:fldCharType="separate"/>
            </w:r>
            <w:r>
              <w:rPr>
                <w:noProof/>
                <w:webHidden/>
              </w:rPr>
              <w:t>103</w:t>
            </w:r>
            <w:r>
              <w:rPr>
                <w:noProof/>
                <w:webHidden/>
              </w:rPr>
              <w:fldChar w:fldCharType="end"/>
            </w:r>
          </w:hyperlink>
        </w:p>
        <w:p w14:paraId="4450A8B9" w14:textId="35EB6B67" w:rsidR="005E45AD" w:rsidRDefault="005E45AD">
          <w:pPr>
            <w:pStyle w:val="TDC2"/>
            <w:tabs>
              <w:tab w:val="left" w:pos="1100"/>
              <w:tab w:val="right" w:leader="dot" w:pos="9350"/>
            </w:tabs>
            <w:rPr>
              <w:rFonts w:eastAsiaTheme="minorEastAsia"/>
              <w:noProof/>
              <w:lang w:eastAsia="es-NI"/>
            </w:rPr>
          </w:pPr>
          <w:hyperlink w:anchor="_Toc236996165" w:history="1">
            <w:r w:rsidRPr="0046686C">
              <w:rPr>
                <w:rStyle w:val="Hipervnculo"/>
                <w:noProof/>
              </w:rPr>
              <w:t>3.18.</w:t>
            </w:r>
            <w:r>
              <w:rPr>
                <w:rFonts w:eastAsiaTheme="minorEastAsia"/>
                <w:noProof/>
                <w:lang w:eastAsia="es-NI"/>
              </w:rPr>
              <w:tab/>
            </w:r>
            <w:r w:rsidRPr="0046686C">
              <w:rPr>
                <w:rStyle w:val="Hipervnculo"/>
                <w:noProof/>
              </w:rPr>
              <w:t>Selección de maquinaria y equipo</w:t>
            </w:r>
            <w:r>
              <w:rPr>
                <w:noProof/>
                <w:webHidden/>
              </w:rPr>
              <w:tab/>
            </w:r>
            <w:r>
              <w:rPr>
                <w:noProof/>
                <w:webHidden/>
              </w:rPr>
              <w:fldChar w:fldCharType="begin"/>
            </w:r>
            <w:r>
              <w:rPr>
                <w:noProof/>
                <w:webHidden/>
              </w:rPr>
              <w:instrText xml:space="preserve"> PAGEREF _Toc236996165 \h </w:instrText>
            </w:r>
            <w:r>
              <w:rPr>
                <w:noProof/>
                <w:webHidden/>
              </w:rPr>
            </w:r>
            <w:r>
              <w:rPr>
                <w:noProof/>
                <w:webHidden/>
              </w:rPr>
              <w:fldChar w:fldCharType="separate"/>
            </w:r>
            <w:r>
              <w:rPr>
                <w:noProof/>
                <w:webHidden/>
              </w:rPr>
              <w:t>104</w:t>
            </w:r>
            <w:r>
              <w:rPr>
                <w:noProof/>
                <w:webHidden/>
              </w:rPr>
              <w:fldChar w:fldCharType="end"/>
            </w:r>
          </w:hyperlink>
        </w:p>
        <w:p w14:paraId="65658B89" w14:textId="7AB74802" w:rsidR="005E45AD" w:rsidRDefault="005E45AD">
          <w:pPr>
            <w:pStyle w:val="TDC2"/>
            <w:tabs>
              <w:tab w:val="left" w:pos="1100"/>
              <w:tab w:val="right" w:leader="dot" w:pos="9350"/>
            </w:tabs>
            <w:rPr>
              <w:rFonts w:eastAsiaTheme="minorEastAsia"/>
              <w:noProof/>
              <w:lang w:eastAsia="es-NI"/>
            </w:rPr>
          </w:pPr>
          <w:hyperlink w:anchor="_Toc236996166" w:history="1">
            <w:r w:rsidRPr="0046686C">
              <w:rPr>
                <w:rStyle w:val="Hipervnculo"/>
                <w:noProof/>
              </w:rPr>
              <w:t>3.19.</w:t>
            </w:r>
            <w:r>
              <w:rPr>
                <w:rFonts w:eastAsiaTheme="minorEastAsia"/>
                <w:noProof/>
                <w:lang w:eastAsia="es-NI"/>
              </w:rPr>
              <w:tab/>
            </w:r>
            <w:r w:rsidRPr="0046686C">
              <w:rPr>
                <w:rStyle w:val="Hipervnculo"/>
                <w:noProof/>
              </w:rPr>
              <w:t>Selección de la materia prima</w:t>
            </w:r>
            <w:r>
              <w:rPr>
                <w:noProof/>
                <w:webHidden/>
              </w:rPr>
              <w:tab/>
            </w:r>
            <w:r>
              <w:rPr>
                <w:noProof/>
                <w:webHidden/>
              </w:rPr>
              <w:fldChar w:fldCharType="begin"/>
            </w:r>
            <w:r>
              <w:rPr>
                <w:noProof/>
                <w:webHidden/>
              </w:rPr>
              <w:instrText xml:space="preserve"> PAGEREF _Toc236996166 \h </w:instrText>
            </w:r>
            <w:r>
              <w:rPr>
                <w:noProof/>
                <w:webHidden/>
              </w:rPr>
            </w:r>
            <w:r>
              <w:rPr>
                <w:noProof/>
                <w:webHidden/>
              </w:rPr>
              <w:fldChar w:fldCharType="separate"/>
            </w:r>
            <w:r>
              <w:rPr>
                <w:noProof/>
                <w:webHidden/>
              </w:rPr>
              <w:t>104</w:t>
            </w:r>
            <w:r>
              <w:rPr>
                <w:noProof/>
                <w:webHidden/>
              </w:rPr>
              <w:fldChar w:fldCharType="end"/>
            </w:r>
          </w:hyperlink>
        </w:p>
        <w:p w14:paraId="03A6E7CE" w14:textId="121E2733" w:rsidR="005E45AD" w:rsidRDefault="005E45AD">
          <w:pPr>
            <w:pStyle w:val="TDC2"/>
            <w:tabs>
              <w:tab w:val="left" w:pos="1100"/>
              <w:tab w:val="right" w:leader="dot" w:pos="9350"/>
            </w:tabs>
            <w:rPr>
              <w:rFonts w:eastAsiaTheme="minorEastAsia"/>
              <w:noProof/>
              <w:lang w:eastAsia="es-NI"/>
            </w:rPr>
          </w:pPr>
          <w:hyperlink w:anchor="_Toc236996167" w:history="1">
            <w:r w:rsidRPr="0046686C">
              <w:rPr>
                <w:rStyle w:val="Hipervnculo"/>
                <w:noProof/>
              </w:rPr>
              <w:t>3.20.</w:t>
            </w:r>
            <w:r>
              <w:rPr>
                <w:rFonts w:eastAsiaTheme="minorEastAsia"/>
                <w:noProof/>
                <w:lang w:eastAsia="es-NI"/>
              </w:rPr>
              <w:tab/>
            </w:r>
            <w:r w:rsidRPr="0046686C">
              <w:rPr>
                <w:rStyle w:val="Hipervnculo"/>
                <w:noProof/>
              </w:rPr>
              <w:t>Selección del personal de producción</w:t>
            </w:r>
            <w:r>
              <w:rPr>
                <w:noProof/>
                <w:webHidden/>
              </w:rPr>
              <w:tab/>
            </w:r>
            <w:r>
              <w:rPr>
                <w:noProof/>
                <w:webHidden/>
              </w:rPr>
              <w:fldChar w:fldCharType="begin"/>
            </w:r>
            <w:r>
              <w:rPr>
                <w:noProof/>
                <w:webHidden/>
              </w:rPr>
              <w:instrText xml:space="preserve"> PAGEREF _Toc236996167 \h </w:instrText>
            </w:r>
            <w:r>
              <w:rPr>
                <w:noProof/>
                <w:webHidden/>
              </w:rPr>
            </w:r>
            <w:r>
              <w:rPr>
                <w:noProof/>
                <w:webHidden/>
              </w:rPr>
              <w:fldChar w:fldCharType="separate"/>
            </w:r>
            <w:r>
              <w:rPr>
                <w:noProof/>
                <w:webHidden/>
              </w:rPr>
              <w:t>105</w:t>
            </w:r>
            <w:r>
              <w:rPr>
                <w:noProof/>
                <w:webHidden/>
              </w:rPr>
              <w:fldChar w:fldCharType="end"/>
            </w:r>
          </w:hyperlink>
        </w:p>
        <w:p w14:paraId="351785EE" w14:textId="0C7CAC9B" w:rsidR="005E45AD" w:rsidRDefault="005E45AD">
          <w:pPr>
            <w:pStyle w:val="TDC2"/>
            <w:tabs>
              <w:tab w:val="left" w:pos="1100"/>
              <w:tab w:val="right" w:leader="dot" w:pos="9350"/>
            </w:tabs>
            <w:rPr>
              <w:rFonts w:eastAsiaTheme="minorEastAsia"/>
              <w:noProof/>
              <w:lang w:eastAsia="es-NI"/>
            </w:rPr>
          </w:pPr>
          <w:hyperlink w:anchor="_Toc236996168" w:history="1">
            <w:r w:rsidRPr="0046686C">
              <w:rPr>
                <w:rStyle w:val="Hipervnculo"/>
                <w:noProof/>
                <w:lang w:eastAsia="es-NI"/>
              </w:rPr>
              <w:t>3.21.</w:t>
            </w:r>
            <w:r>
              <w:rPr>
                <w:rFonts w:eastAsiaTheme="minorEastAsia"/>
                <w:noProof/>
                <w:lang w:eastAsia="es-NI"/>
              </w:rPr>
              <w:tab/>
            </w:r>
            <w:r w:rsidRPr="0046686C">
              <w:rPr>
                <w:rStyle w:val="Hipervnculo"/>
                <w:noProof/>
                <w:lang w:eastAsia="es-NI"/>
              </w:rPr>
              <w:t>Descripción del proceso de producción</w:t>
            </w:r>
            <w:r>
              <w:rPr>
                <w:noProof/>
                <w:webHidden/>
              </w:rPr>
              <w:tab/>
            </w:r>
            <w:r>
              <w:rPr>
                <w:noProof/>
                <w:webHidden/>
              </w:rPr>
              <w:fldChar w:fldCharType="begin"/>
            </w:r>
            <w:r>
              <w:rPr>
                <w:noProof/>
                <w:webHidden/>
              </w:rPr>
              <w:instrText xml:space="preserve"> PAGEREF _Toc236996168 \h </w:instrText>
            </w:r>
            <w:r>
              <w:rPr>
                <w:noProof/>
                <w:webHidden/>
              </w:rPr>
            </w:r>
            <w:r>
              <w:rPr>
                <w:noProof/>
                <w:webHidden/>
              </w:rPr>
              <w:fldChar w:fldCharType="separate"/>
            </w:r>
            <w:r>
              <w:rPr>
                <w:noProof/>
                <w:webHidden/>
              </w:rPr>
              <w:t>105</w:t>
            </w:r>
            <w:r>
              <w:rPr>
                <w:noProof/>
                <w:webHidden/>
              </w:rPr>
              <w:fldChar w:fldCharType="end"/>
            </w:r>
          </w:hyperlink>
        </w:p>
        <w:p w14:paraId="6279C8DC" w14:textId="1772BE57" w:rsidR="005E45AD" w:rsidRDefault="005E45AD">
          <w:pPr>
            <w:pStyle w:val="TDC2"/>
            <w:tabs>
              <w:tab w:val="left" w:pos="1100"/>
              <w:tab w:val="right" w:leader="dot" w:pos="9350"/>
            </w:tabs>
            <w:rPr>
              <w:rFonts w:eastAsiaTheme="minorEastAsia"/>
              <w:noProof/>
              <w:lang w:eastAsia="es-NI"/>
            </w:rPr>
          </w:pPr>
          <w:hyperlink w:anchor="_Toc236996169" w:history="1">
            <w:r w:rsidRPr="0046686C">
              <w:rPr>
                <w:rStyle w:val="Hipervnculo"/>
                <w:noProof/>
                <w:lang w:eastAsia="es-NI"/>
              </w:rPr>
              <w:t>3.22.</w:t>
            </w:r>
            <w:r>
              <w:rPr>
                <w:rFonts w:eastAsiaTheme="minorEastAsia"/>
                <w:noProof/>
                <w:lang w:eastAsia="es-NI"/>
              </w:rPr>
              <w:tab/>
            </w:r>
            <w:r w:rsidRPr="0046686C">
              <w:rPr>
                <w:rStyle w:val="Hipervnculo"/>
                <w:noProof/>
                <w:lang w:eastAsia="es-NI"/>
              </w:rPr>
              <w:t>Diagrama del proceso</w:t>
            </w:r>
            <w:r>
              <w:rPr>
                <w:noProof/>
                <w:webHidden/>
              </w:rPr>
              <w:tab/>
            </w:r>
            <w:r>
              <w:rPr>
                <w:noProof/>
                <w:webHidden/>
              </w:rPr>
              <w:fldChar w:fldCharType="begin"/>
            </w:r>
            <w:r>
              <w:rPr>
                <w:noProof/>
                <w:webHidden/>
              </w:rPr>
              <w:instrText xml:space="preserve"> PAGEREF _Toc236996169 \h </w:instrText>
            </w:r>
            <w:r>
              <w:rPr>
                <w:noProof/>
                <w:webHidden/>
              </w:rPr>
            </w:r>
            <w:r>
              <w:rPr>
                <w:noProof/>
                <w:webHidden/>
              </w:rPr>
              <w:fldChar w:fldCharType="separate"/>
            </w:r>
            <w:r>
              <w:rPr>
                <w:noProof/>
                <w:webHidden/>
              </w:rPr>
              <w:t>106</w:t>
            </w:r>
            <w:r>
              <w:rPr>
                <w:noProof/>
                <w:webHidden/>
              </w:rPr>
              <w:fldChar w:fldCharType="end"/>
            </w:r>
          </w:hyperlink>
        </w:p>
        <w:p w14:paraId="751B921C" w14:textId="3979DC4C" w:rsidR="005E45AD" w:rsidRDefault="005E45AD">
          <w:pPr>
            <w:pStyle w:val="TDC2"/>
            <w:tabs>
              <w:tab w:val="left" w:pos="1100"/>
              <w:tab w:val="right" w:leader="dot" w:pos="9350"/>
            </w:tabs>
            <w:rPr>
              <w:rFonts w:eastAsiaTheme="minorEastAsia"/>
              <w:noProof/>
              <w:lang w:eastAsia="es-NI"/>
            </w:rPr>
          </w:pPr>
          <w:hyperlink w:anchor="_Toc236996170" w:history="1">
            <w:r w:rsidRPr="0046686C">
              <w:rPr>
                <w:rStyle w:val="Hipervnculo"/>
                <w:noProof/>
                <w:lang w:eastAsia="es-NI"/>
              </w:rPr>
              <w:t>3.23.</w:t>
            </w:r>
            <w:r>
              <w:rPr>
                <w:rFonts w:eastAsiaTheme="minorEastAsia"/>
                <w:noProof/>
                <w:lang w:eastAsia="es-NI"/>
              </w:rPr>
              <w:tab/>
            </w:r>
            <w:r w:rsidRPr="0046686C">
              <w:rPr>
                <w:rStyle w:val="Hipervnculo"/>
                <w:noProof/>
                <w:lang w:eastAsia="es-NI"/>
              </w:rPr>
              <w:t>Efectos económicos de la ingeniería</w:t>
            </w:r>
            <w:r>
              <w:rPr>
                <w:noProof/>
                <w:webHidden/>
              </w:rPr>
              <w:tab/>
            </w:r>
            <w:r>
              <w:rPr>
                <w:noProof/>
                <w:webHidden/>
              </w:rPr>
              <w:fldChar w:fldCharType="begin"/>
            </w:r>
            <w:r>
              <w:rPr>
                <w:noProof/>
                <w:webHidden/>
              </w:rPr>
              <w:instrText xml:space="preserve"> PAGEREF _Toc236996170 \h </w:instrText>
            </w:r>
            <w:r>
              <w:rPr>
                <w:noProof/>
                <w:webHidden/>
              </w:rPr>
            </w:r>
            <w:r>
              <w:rPr>
                <w:noProof/>
                <w:webHidden/>
              </w:rPr>
              <w:fldChar w:fldCharType="separate"/>
            </w:r>
            <w:r>
              <w:rPr>
                <w:noProof/>
                <w:webHidden/>
              </w:rPr>
              <w:t>107</w:t>
            </w:r>
            <w:r>
              <w:rPr>
                <w:noProof/>
                <w:webHidden/>
              </w:rPr>
              <w:fldChar w:fldCharType="end"/>
            </w:r>
          </w:hyperlink>
        </w:p>
        <w:p w14:paraId="3DC1357B" w14:textId="26F3D8CE" w:rsidR="005E45AD" w:rsidRDefault="005E45AD">
          <w:pPr>
            <w:pStyle w:val="TDC2"/>
            <w:tabs>
              <w:tab w:val="left" w:pos="1100"/>
              <w:tab w:val="right" w:leader="dot" w:pos="9350"/>
            </w:tabs>
            <w:rPr>
              <w:rFonts w:eastAsiaTheme="minorEastAsia"/>
              <w:noProof/>
              <w:lang w:eastAsia="es-NI"/>
            </w:rPr>
          </w:pPr>
          <w:hyperlink w:anchor="_Toc236996171" w:history="1">
            <w:r w:rsidRPr="0046686C">
              <w:rPr>
                <w:rStyle w:val="Hipervnculo"/>
                <w:noProof/>
                <w:lang w:eastAsia="es-NI"/>
              </w:rPr>
              <w:t>3.24.</w:t>
            </w:r>
            <w:r>
              <w:rPr>
                <w:rFonts w:eastAsiaTheme="minorEastAsia"/>
                <w:noProof/>
                <w:lang w:eastAsia="es-NI"/>
              </w:rPr>
              <w:tab/>
            </w:r>
            <w:r w:rsidRPr="0046686C">
              <w:rPr>
                <w:rStyle w:val="Hipervnculo"/>
                <w:noProof/>
                <w:lang w:eastAsia="es-NI"/>
              </w:rPr>
              <w:t>Distribución de la planta</w:t>
            </w:r>
            <w:r>
              <w:rPr>
                <w:noProof/>
                <w:webHidden/>
              </w:rPr>
              <w:tab/>
            </w:r>
            <w:r>
              <w:rPr>
                <w:noProof/>
                <w:webHidden/>
              </w:rPr>
              <w:fldChar w:fldCharType="begin"/>
            </w:r>
            <w:r>
              <w:rPr>
                <w:noProof/>
                <w:webHidden/>
              </w:rPr>
              <w:instrText xml:space="preserve"> PAGEREF _Toc236996171 \h </w:instrText>
            </w:r>
            <w:r>
              <w:rPr>
                <w:noProof/>
                <w:webHidden/>
              </w:rPr>
            </w:r>
            <w:r>
              <w:rPr>
                <w:noProof/>
                <w:webHidden/>
              </w:rPr>
              <w:fldChar w:fldCharType="separate"/>
            </w:r>
            <w:r>
              <w:rPr>
                <w:noProof/>
                <w:webHidden/>
              </w:rPr>
              <w:t>110</w:t>
            </w:r>
            <w:r>
              <w:rPr>
                <w:noProof/>
                <w:webHidden/>
              </w:rPr>
              <w:fldChar w:fldCharType="end"/>
            </w:r>
          </w:hyperlink>
        </w:p>
        <w:p w14:paraId="382D8C85" w14:textId="319E68DA" w:rsidR="005E45AD" w:rsidRDefault="005E45AD">
          <w:pPr>
            <w:pStyle w:val="TDC2"/>
            <w:tabs>
              <w:tab w:val="left" w:pos="880"/>
              <w:tab w:val="right" w:leader="dot" w:pos="9350"/>
            </w:tabs>
            <w:rPr>
              <w:rFonts w:eastAsiaTheme="minorEastAsia"/>
              <w:noProof/>
              <w:lang w:eastAsia="es-NI"/>
            </w:rPr>
          </w:pPr>
          <w:hyperlink w:anchor="_Toc236996172" w:history="1">
            <w:r w:rsidRPr="0046686C">
              <w:rPr>
                <w:rStyle w:val="Hipervnculo"/>
                <w:noProof/>
                <w:lang w:eastAsia="es-NI"/>
              </w:rPr>
              <w:t>3.25.</w:t>
            </w:r>
            <w:r>
              <w:rPr>
                <w:rFonts w:eastAsiaTheme="minorEastAsia"/>
                <w:noProof/>
                <w:lang w:eastAsia="es-NI"/>
              </w:rPr>
              <w:tab/>
            </w:r>
            <w:r w:rsidRPr="0046686C">
              <w:rPr>
                <w:rStyle w:val="Hipervnculo"/>
                <w:noProof/>
                <w:lang w:eastAsia="es-NI"/>
              </w:rPr>
              <w:t>Valorización de obras físicas</w:t>
            </w:r>
            <w:r>
              <w:rPr>
                <w:noProof/>
                <w:webHidden/>
              </w:rPr>
              <w:tab/>
            </w:r>
            <w:r>
              <w:rPr>
                <w:noProof/>
                <w:webHidden/>
              </w:rPr>
              <w:fldChar w:fldCharType="begin"/>
            </w:r>
            <w:r>
              <w:rPr>
                <w:noProof/>
                <w:webHidden/>
              </w:rPr>
              <w:instrText xml:space="preserve"> PAGEREF _Toc236996172 \h </w:instrText>
            </w:r>
            <w:r>
              <w:rPr>
                <w:noProof/>
                <w:webHidden/>
              </w:rPr>
            </w:r>
            <w:r>
              <w:rPr>
                <w:noProof/>
                <w:webHidden/>
              </w:rPr>
              <w:fldChar w:fldCharType="separate"/>
            </w:r>
            <w:r>
              <w:rPr>
                <w:noProof/>
                <w:webHidden/>
              </w:rPr>
              <w:t>110</w:t>
            </w:r>
            <w:r>
              <w:rPr>
                <w:noProof/>
                <w:webHidden/>
              </w:rPr>
              <w:fldChar w:fldCharType="end"/>
            </w:r>
          </w:hyperlink>
        </w:p>
        <w:p w14:paraId="4674A62E" w14:textId="795980A8" w:rsidR="005E45AD" w:rsidRDefault="005E45AD">
          <w:pPr>
            <w:pStyle w:val="TDC2"/>
            <w:tabs>
              <w:tab w:val="left" w:pos="1100"/>
              <w:tab w:val="right" w:leader="dot" w:pos="9350"/>
            </w:tabs>
            <w:rPr>
              <w:rFonts w:eastAsiaTheme="minorEastAsia"/>
              <w:noProof/>
              <w:lang w:eastAsia="es-NI"/>
            </w:rPr>
          </w:pPr>
          <w:hyperlink w:anchor="_Toc236996173" w:history="1">
            <w:r w:rsidRPr="0046686C">
              <w:rPr>
                <w:rStyle w:val="Hipervnculo"/>
                <w:noProof/>
              </w:rPr>
              <w:t>3.26.</w:t>
            </w:r>
            <w:r>
              <w:rPr>
                <w:rFonts w:eastAsiaTheme="minorEastAsia"/>
                <w:noProof/>
                <w:lang w:eastAsia="es-NI"/>
              </w:rPr>
              <w:tab/>
            </w:r>
            <w:r w:rsidRPr="0046686C">
              <w:rPr>
                <w:rStyle w:val="Hipervnculo"/>
                <w:noProof/>
              </w:rPr>
              <w:t>Control de calidad</w:t>
            </w:r>
            <w:r>
              <w:rPr>
                <w:noProof/>
                <w:webHidden/>
              </w:rPr>
              <w:tab/>
            </w:r>
            <w:r>
              <w:rPr>
                <w:noProof/>
                <w:webHidden/>
              </w:rPr>
              <w:fldChar w:fldCharType="begin"/>
            </w:r>
            <w:r>
              <w:rPr>
                <w:noProof/>
                <w:webHidden/>
              </w:rPr>
              <w:instrText xml:space="preserve"> PAGEREF _Toc236996173 \h </w:instrText>
            </w:r>
            <w:r>
              <w:rPr>
                <w:noProof/>
                <w:webHidden/>
              </w:rPr>
            </w:r>
            <w:r>
              <w:rPr>
                <w:noProof/>
                <w:webHidden/>
              </w:rPr>
              <w:fldChar w:fldCharType="separate"/>
            </w:r>
            <w:r>
              <w:rPr>
                <w:noProof/>
                <w:webHidden/>
              </w:rPr>
              <w:t>111</w:t>
            </w:r>
            <w:r>
              <w:rPr>
                <w:noProof/>
                <w:webHidden/>
              </w:rPr>
              <w:fldChar w:fldCharType="end"/>
            </w:r>
          </w:hyperlink>
        </w:p>
        <w:p w14:paraId="041800B7" w14:textId="12EADD8D" w:rsidR="005E45AD" w:rsidRDefault="005E45AD">
          <w:pPr>
            <w:pStyle w:val="TDC2"/>
            <w:tabs>
              <w:tab w:val="left" w:pos="1100"/>
              <w:tab w:val="right" w:leader="dot" w:pos="9350"/>
            </w:tabs>
            <w:rPr>
              <w:rFonts w:eastAsiaTheme="minorEastAsia"/>
              <w:noProof/>
              <w:lang w:eastAsia="es-NI"/>
            </w:rPr>
          </w:pPr>
          <w:hyperlink w:anchor="_Toc236996174" w:history="1">
            <w:r w:rsidRPr="0046686C">
              <w:rPr>
                <w:rStyle w:val="Hipervnculo"/>
                <w:noProof/>
              </w:rPr>
              <w:t>3.27.</w:t>
            </w:r>
            <w:r>
              <w:rPr>
                <w:rFonts w:eastAsiaTheme="minorEastAsia"/>
                <w:noProof/>
                <w:lang w:eastAsia="es-NI"/>
              </w:rPr>
              <w:tab/>
            </w:r>
            <w:r w:rsidRPr="0046686C">
              <w:rPr>
                <w:rStyle w:val="Hipervnculo"/>
                <w:noProof/>
              </w:rPr>
              <w:t>Seguridad industrial</w:t>
            </w:r>
            <w:r>
              <w:rPr>
                <w:noProof/>
                <w:webHidden/>
              </w:rPr>
              <w:tab/>
            </w:r>
            <w:r>
              <w:rPr>
                <w:noProof/>
                <w:webHidden/>
              </w:rPr>
              <w:fldChar w:fldCharType="begin"/>
            </w:r>
            <w:r>
              <w:rPr>
                <w:noProof/>
                <w:webHidden/>
              </w:rPr>
              <w:instrText xml:space="preserve"> PAGEREF _Toc236996174 \h </w:instrText>
            </w:r>
            <w:r>
              <w:rPr>
                <w:noProof/>
                <w:webHidden/>
              </w:rPr>
            </w:r>
            <w:r>
              <w:rPr>
                <w:noProof/>
                <w:webHidden/>
              </w:rPr>
              <w:fldChar w:fldCharType="separate"/>
            </w:r>
            <w:r>
              <w:rPr>
                <w:noProof/>
                <w:webHidden/>
              </w:rPr>
              <w:t>111</w:t>
            </w:r>
            <w:r>
              <w:rPr>
                <w:noProof/>
                <w:webHidden/>
              </w:rPr>
              <w:fldChar w:fldCharType="end"/>
            </w:r>
          </w:hyperlink>
        </w:p>
        <w:p w14:paraId="27E02354" w14:textId="10ED3D3D" w:rsidR="005E45AD" w:rsidRDefault="005E45AD">
          <w:pPr>
            <w:pStyle w:val="TDC2"/>
            <w:tabs>
              <w:tab w:val="left" w:pos="1100"/>
              <w:tab w:val="right" w:leader="dot" w:pos="9350"/>
            </w:tabs>
            <w:rPr>
              <w:rFonts w:eastAsiaTheme="minorEastAsia"/>
              <w:noProof/>
              <w:lang w:eastAsia="es-NI"/>
            </w:rPr>
          </w:pPr>
          <w:hyperlink w:anchor="_Toc236996175" w:history="1">
            <w:r w:rsidRPr="0046686C">
              <w:rPr>
                <w:rStyle w:val="Hipervnculo"/>
                <w:noProof/>
                <w:lang w:eastAsia="es-NI"/>
              </w:rPr>
              <w:t>3.28.</w:t>
            </w:r>
            <w:r>
              <w:rPr>
                <w:rFonts w:eastAsiaTheme="minorEastAsia"/>
                <w:noProof/>
                <w:lang w:eastAsia="es-NI"/>
              </w:rPr>
              <w:tab/>
            </w:r>
            <w:r w:rsidRPr="0046686C">
              <w:rPr>
                <w:rStyle w:val="Hipervnculo"/>
                <w:noProof/>
                <w:lang w:eastAsia="es-NI"/>
              </w:rPr>
              <w:t>Plan de producción</w:t>
            </w:r>
            <w:r>
              <w:rPr>
                <w:noProof/>
                <w:webHidden/>
              </w:rPr>
              <w:tab/>
            </w:r>
            <w:r>
              <w:rPr>
                <w:noProof/>
                <w:webHidden/>
              </w:rPr>
              <w:fldChar w:fldCharType="begin"/>
            </w:r>
            <w:r>
              <w:rPr>
                <w:noProof/>
                <w:webHidden/>
              </w:rPr>
              <w:instrText xml:space="preserve"> PAGEREF _Toc236996175 \h </w:instrText>
            </w:r>
            <w:r>
              <w:rPr>
                <w:noProof/>
                <w:webHidden/>
              </w:rPr>
            </w:r>
            <w:r>
              <w:rPr>
                <w:noProof/>
                <w:webHidden/>
              </w:rPr>
              <w:fldChar w:fldCharType="separate"/>
            </w:r>
            <w:r>
              <w:rPr>
                <w:noProof/>
                <w:webHidden/>
              </w:rPr>
              <w:t>112</w:t>
            </w:r>
            <w:r>
              <w:rPr>
                <w:noProof/>
                <w:webHidden/>
              </w:rPr>
              <w:fldChar w:fldCharType="end"/>
            </w:r>
          </w:hyperlink>
        </w:p>
        <w:p w14:paraId="5CB825DB" w14:textId="312995F3" w:rsidR="005E45AD" w:rsidRDefault="005E45AD">
          <w:pPr>
            <w:pStyle w:val="TDC2"/>
            <w:tabs>
              <w:tab w:val="left" w:pos="1100"/>
              <w:tab w:val="right" w:leader="dot" w:pos="9350"/>
            </w:tabs>
            <w:rPr>
              <w:rFonts w:eastAsiaTheme="minorEastAsia"/>
              <w:noProof/>
              <w:lang w:eastAsia="es-NI"/>
            </w:rPr>
          </w:pPr>
          <w:hyperlink w:anchor="_Toc236996176" w:history="1">
            <w:r w:rsidRPr="0046686C">
              <w:rPr>
                <w:rStyle w:val="Hipervnculo"/>
                <w:noProof/>
              </w:rPr>
              <w:t>3.29.</w:t>
            </w:r>
            <w:r>
              <w:rPr>
                <w:rFonts w:eastAsiaTheme="minorEastAsia"/>
                <w:noProof/>
                <w:lang w:eastAsia="es-NI"/>
              </w:rPr>
              <w:tab/>
            </w:r>
            <w:r w:rsidRPr="0046686C">
              <w:rPr>
                <w:rStyle w:val="Hipervnculo"/>
                <w:noProof/>
              </w:rPr>
              <w:t>Cursograma del servicio</w:t>
            </w:r>
            <w:r>
              <w:rPr>
                <w:noProof/>
                <w:webHidden/>
              </w:rPr>
              <w:tab/>
            </w:r>
            <w:r>
              <w:rPr>
                <w:noProof/>
                <w:webHidden/>
              </w:rPr>
              <w:fldChar w:fldCharType="begin"/>
            </w:r>
            <w:r>
              <w:rPr>
                <w:noProof/>
                <w:webHidden/>
              </w:rPr>
              <w:instrText xml:space="preserve"> PAGEREF _Toc236996176 \h </w:instrText>
            </w:r>
            <w:r>
              <w:rPr>
                <w:noProof/>
                <w:webHidden/>
              </w:rPr>
            </w:r>
            <w:r>
              <w:rPr>
                <w:noProof/>
                <w:webHidden/>
              </w:rPr>
              <w:fldChar w:fldCharType="separate"/>
            </w:r>
            <w:r>
              <w:rPr>
                <w:noProof/>
                <w:webHidden/>
              </w:rPr>
              <w:t>112</w:t>
            </w:r>
            <w:r>
              <w:rPr>
                <w:noProof/>
                <w:webHidden/>
              </w:rPr>
              <w:fldChar w:fldCharType="end"/>
            </w:r>
          </w:hyperlink>
        </w:p>
        <w:p w14:paraId="1F912252" w14:textId="30EAA448" w:rsidR="005E45AD" w:rsidRDefault="005E45AD">
          <w:pPr>
            <w:pStyle w:val="TDC2"/>
            <w:tabs>
              <w:tab w:val="left" w:pos="1100"/>
              <w:tab w:val="right" w:leader="dot" w:pos="9350"/>
            </w:tabs>
            <w:rPr>
              <w:rFonts w:eastAsiaTheme="minorEastAsia"/>
              <w:noProof/>
              <w:lang w:eastAsia="es-NI"/>
            </w:rPr>
          </w:pPr>
          <w:hyperlink w:anchor="_Toc236996177" w:history="1">
            <w:r w:rsidRPr="0046686C">
              <w:rPr>
                <w:rStyle w:val="Hipervnculo"/>
                <w:noProof/>
              </w:rPr>
              <w:t>3.30.</w:t>
            </w:r>
            <w:r>
              <w:rPr>
                <w:rFonts w:eastAsiaTheme="minorEastAsia"/>
                <w:noProof/>
                <w:lang w:eastAsia="es-NI"/>
              </w:rPr>
              <w:tab/>
            </w:r>
            <w:r w:rsidRPr="0046686C">
              <w:rPr>
                <w:rStyle w:val="Hipervnculo"/>
                <w:noProof/>
              </w:rPr>
              <w:t>Activos fijos y Vida útil de los activos fijos</w:t>
            </w:r>
            <w:r>
              <w:rPr>
                <w:noProof/>
                <w:webHidden/>
              </w:rPr>
              <w:tab/>
            </w:r>
            <w:r>
              <w:rPr>
                <w:noProof/>
                <w:webHidden/>
              </w:rPr>
              <w:fldChar w:fldCharType="begin"/>
            </w:r>
            <w:r>
              <w:rPr>
                <w:noProof/>
                <w:webHidden/>
              </w:rPr>
              <w:instrText xml:space="preserve"> PAGEREF _Toc236996177 \h </w:instrText>
            </w:r>
            <w:r>
              <w:rPr>
                <w:noProof/>
                <w:webHidden/>
              </w:rPr>
            </w:r>
            <w:r>
              <w:rPr>
                <w:noProof/>
                <w:webHidden/>
              </w:rPr>
              <w:fldChar w:fldCharType="separate"/>
            </w:r>
            <w:r>
              <w:rPr>
                <w:noProof/>
                <w:webHidden/>
              </w:rPr>
              <w:t>113</w:t>
            </w:r>
            <w:r>
              <w:rPr>
                <w:noProof/>
                <w:webHidden/>
              </w:rPr>
              <w:fldChar w:fldCharType="end"/>
            </w:r>
          </w:hyperlink>
        </w:p>
        <w:p w14:paraId="1DDE5C83" w14:textId="0604FA56" w:rsidR="005E45AD" w:rsidRDefault="005E45AD">
          <w:pPr>
            <w:pStyle w:val="TDC2"/>
            <w:tabs>
              <w:tab w:val="left" w:pos="1100"/>
              <w:tab w:val="right" w:leader="dot" w:pos="9350"/>
            </w:tabs>
            <w:rPr>
              <w:rFonts w:eastAsiaTheme="minorEastAsia"/>
              <w:noProof/>
              <w:lang w:eastAsia="es-NI"/>
            </w:rPr>
          </w:pPr>
          <w:hyperlink w:anchor="_Toc236996178" w:history="1">
            <w:r w:rsidRPr="0046686C">
              <w:rPr>
                <w:rStyle w:val="Hipervnculo"/>
                <w:noProof/>
              </w:rPr>
              <w:t>3.31.</w:t>
            </w:r>
            <w:r>
              <w:rPr>
                <w:rFonts w:eastAsiaTheme="minorEastAsia"/>
                <w:noProof/>
                <w:lang w:eastAsia="es-NI"/>
              </w:rPr>
              <w:tab/>
            </w:r>
            <w:r w:rsidRPr="0046686C">
              <w:rPr>
                <w:rStyle w:val="Hipervnculo"/>
                <w:noProof/>
              </w:rPr>
              <w:t>Capacidad planificada y futura</w:t>
            </w:r>
            <w:r>
              <w:rPr>
                <w:noProof/>
                <w:webHidden/>
              </w:rPr>
              <w:tab/>
            </w:r>
            <w:r>
              <w:rPr>
                <w:noProof/>
                <w:webHidden/>
              </w:rPr>
              <w:fldChar w:fldCharType="begin"/>
            </w:r>
            <w:r>
              <w:rPr>
                <w:noProof/>
                <w:webHidden/>
              </w:rPr>
              <w:instrText xml:space="preserve"> PAGEREF _Toc236996178 \h </w:instrText>
            </w:r>
            <w:r>
              <w:rPr>
                <w:noProof/>
                <w:webHidden/>
              </w:rPr>
            </w:r>
            <w:r>
              <w:rPr>
                <w:noProof/>
                <w:webHidden/>
              </w:rPr>
              <w:fldChar w:fldCharType="separate"/>
            </w:r>
            <w:r>
              <w:rPr>
                <w:noProof/>
                <w:webHidden/>
              </w:rPr>
              <w:t>114</w:t>
            </w:r>
            <w:r>
              <w:rPr>
                <w:noProof/>
                <w:webHidden/>
              </w:rPr>
              <w:fldChar w:fldCharType="end"/>
            </w:r>
          </w:hyperlink>
        </w:p>
        <w:p w14:paraId="768FD452" w14:textId="4D227A6F" w:rsidR="005E45AD" w:rsidRDefault="005E45AD">
          <w:pPr>
            <w:pStyle w:val="TDC2"/>
            <w:tabs>
              <w:tab w:val="left" w:pos="1100"/>
              <w:tab w:val="right" w:leader="dot" w:pos="9350"/>
            </w:tabs>
            <w:rPr>
              <w:rFonts w:eastAsiaTheme="minorEastAsia"/>
              <w:noProof/>
              <w:lang w:eastAsia="es-NI"/>
            </w:rPr>
          </w:pPr>
          <w:hyperlink w:anchor="_Toc236996179" w:history="1">
            <w:r w:rsidRPr="0046686C">
              <w:rPr>
                <w:rStyle w:val="Hipervnculo"/>
                <w:noProof/>
                <w:lang w:eastAsia="es-NI"/>
              </w:rPr>
              <w:t>3.32.</w:t>
            </w:r>
            <w:r>
              <w:rPr>
                <w:rFonts w:eastAsiaTheme="minorEastAsia"/>
                <w:noProof/>
                <w:lang w:eastAsia="es-NI"/>
              </w:rPr>
              <w:tab/>
            </w:r>
            <w:r w:rsidRPr="0046686C">
              <w:rPr>
                <w:rStyle w:val="Hipervnculo"/>
                <w:noProof/>
                <w:lang w:eastAsia="es-NI"/>
              </w:rPr>
              <w:t>Materia prima necesaria y costo de la materia prima</w:t>
            </w:r>
            <w:r>
              <w:rPr>
                <w:noProof/>
                <w:webHidden/>
              </w:rPr>
              <w:tab/>
            </w:r>
            <w:r>
              <w:rPr>
                <w:noProof/>
                <w:webHidden/>
              </w:rPr>
              <w:fldChar w:fldCharType="begin"/>
            </w:r>
            <w:r>
              <w:rPr>
                <w:noProof/>
                <w:webHidden/>
              </w:rPr>
              <w:instrText xml:space="preserve"> PAGEREF _Toc236996179 \h </w:instrText>
            </w:r>
            <w:r>
              <w:rPr>
                <w:noProof/>
                <w:webHidden/>
              </w:rPr>
            </w:r>
            <w:r>
              <w:rPr>
                <w:noProof/>
                <w:webHidden/>
              </w:rPr>
              <w:fldChar w:fldCharType="separate"/>
            </w:r>
            <w:r>
              <w:rPr>
                <w:noProof/>
                <w:webHidden/>
              </w:rPr>
              <w:t>115</w:t>
            </w:r>
            <w:r>
              <w:rPr>
                <w:noProof/>
                <w:webHidden/>
              </w:rPr>
              <w:fldChar w:fldCharType="end"/>
            </w:r>
          </w:hyperlink>
        </w:p>
        <w:p w14:paraId="06D1399D" w14:textId="17696A49" w:rsidR="005E45AD" w:rsidRDefault="005E45AD">
          <w:pPr>
            <w:pStyle w:val="TDC2"/>
            <w:tabs>
              <w:tab w:val="left" w:pos="1100"/>
              <w:tab w:val="right" w:leader="dot" w:pos="9350"/>
            </w:tabs>
            <w:rPr>
              <w:rFonts w:eastAsiaTheme="minorEastAsia"/>
              <w:noProof/>
              <w:lang w:eastAsia="es-NI"/>
            </w:rPr>
          </w:pPr>
          <w:hyperlink w:anchor="_Toc236996180" w:history="1">
            <w:r w:rsidRPr="0046686C">
              <w:rPr>
                <w:rStyle w:val="Hipervnculo"/>
                <w:noProof/>
              </w:rPr>
              <w:t>3.33.</w:t>
            </w:r>
            <w:r>
              <w:rPr>
                <w:rFonts w:eastAsiaTheme="minorEastAsia"/>
                <w:noProof/>
                <w:lang w:eastAsia="es-NI"/>
              </w:rPr>
              <w:tab/>
            </w:r>
            <w:r w:rsidRPr="0046686C">
              <w:rPr>
                <w:rStyle w:val="Hipervnculo"/>
                <w:noProof/>
              </w:rPr>
              <w:t>Mano de obra directa e indirecta</w:t>
            </w:r>
            <w:r>
              <w:rPr>
                <w:noProof/>
                <w:webHidden/>
              </w:rPr>
              <w:tab/>
            </w:r>
            <w:r>
              <w:rPr>
                <w:noProof/>
                <w:webHidden/>
              </w:rPr>
              <w:fldChar w:fldCharType="begin"/>
            </w:r>
            <w:r>
              <w:rPr>
                <w:noProof/>
                <w:webHidden/>
              </w:rPr>
              <w:instrText xml:space="preserve"> PAGEREF _Toc236996180 \h </w:instrText>
            </w:r>
            <w:r>
              <w:rPr>
                <w:noProof/>
                <w:webHidden/>
              </w:rPr>
            </w:r>
            <w:r>
              <w:rPr>
                <w:noProof/>
                <w:webHidden/>
              </w:rPr>
              <w:fldChar w:fldCharType="separate"/>
            </w:r>
            <w:r>
              <w:rPr>
                <w:noProof/>
                <w:webHidden/>
              </w:rPr>
              <w:t>117</w:t>
            </w:r>
            <w:r>
              <w:rPr>
                <w:noProof/>
                <w:webHidden/>
              </w:rPr>
              <w:fldChar w:fldCharType="end"/>
            </w:r>
          </w:hyperlink>
        </w:p>
        <w:p w14:paraId="239BFE33" w14:textId="6D82E62A" w:rsidR="005E45AD" w:rsidRDefault="005E45AD">
          <w:pPr>
            <w:pStyle w:val="TDC2"/>
            <w:tabs>
              <w:tab w:val="left" w:pos="1100"/>
              <w:tab w:val="right" w:leader="dot" w:pos="9350"/>
            </w:tabs>
            <w:rPr>
              <w:rFonts w:eastAsiaTheme="minorEastAsia"/>
              <w:noProof/>
              <w:lang w:eastAsia="es-NI"/>
            </w:rPr>
          </w:pPr>
          <w:hyperlink w:anchor="_Toc236996181" w:history="1">
            <w:r w:rsidRPr="0046686C">
              <w:rPr>
                <w:rStyle w:val="Hipervnculo"/>
                <w:noProof/>
              </w:rPr>
              <w:t>3.34.</w:t>
            </w:r>
            <w:r>
              <w:rPr>
                <w:rFonts w:eastAsiaTheme="minorEastAsia"/>
                <w:noProof/>
                <w:lang w:eastAsia="es-NI"/>
              </w:rPr>
              <w:tab/>
            </w:r>
            <w:r w:rsidRPr="0046686C">
              <w:rPr>
                <w:rStyle w:val="Hipervnculo"/>
                <w:noProof/>
              </w:rPr>
              <w:t>Gastos generales de la empresa</w:t>
            </w:r>
            <w:r>
              <w:rPr>
                <w:noProof/>
                <w:webHidden/>
              </w:rPr>
              <w:tab/>
            </w:r>
            <w:r>
              <w:rPr>
                <w:noProof/>
                <w:webHidden/>
              </w:rPr>
              <w:fldChar w:fldCharType="begin"/>
            </w:r>
            <w:r>
              <w:rPr>
                <w:noProof/>
                <w:webHidden/>
              </w:rPr>
              <w:instrText xml:space="preserve"> PAGEREF _Toc236996181 \h </w:instrText>
            </w:r>
            <w:r>
              <w:rPr>
                <w:noProof/>
                <w:webHidden/>
              </w:rPr>
            </w:r>
            <w:r>
              <w:rPr>
                <w:noProof/>
                <w:webHidden/>
              </w:rPr>
              <w:fldChar w:fldCharType="separate"/>
            </w:r>
            <w:r>
              <w:rPr>
                <w:noProof/>
                <w:webHidden/>
              </w:rPr>
              <w:t>118</w:t>
            </w:r>
            <w:r>
              <w:rPr>
                <w:noProof/>
                <w:webHidden/>
              </w:rPr>
              <w:fldChar w:fldCharType="end"/>
            </w:r>
          </w:hyperlink>
        </w:p>
        <w:p w14:paraId="3273ACEA" w14:textId="34A070C6" w:rsidR="005E45AD" w:rsidRDefault="005E45AD">
          <w:pPr>
            <w:pStyle w:val="TDC1"/>
            <w:tabs>
              <w:tab w:val="left" w:pos="440"/>
              <w:tab w:val="right" w:leader="dot" w:pos="9350"/>
            </w:tabs>
            <w:rPr>
              <w:rFonts w:eastAsiaTheme="minorEastAsia"/>
              <w:noProof/>
              <w:lang w:eastAsia="es-NI"/>
            </w:rPr>
          </w:pPr>
          <w:hyperlink w:anchor="_Toc236996182" w:history="1">
            <w:r w:rsidRPr="0046686C">
              <w:rPr>
                <w:rStyle w:val="Hipervnculo"/>
                <w:noProof/>
                <w:lang w:val="es-ES" w:eastAsia="es-NI"/>
              </w:rPr>
              <w:t>IV.</w:t>
            </w:r>
            <w:r>
              <w:rPr>
                <w:rFonts w:eastAsiaTheme="minorEastAsia"/>
                <w:noProof/>
                <w:lang w:eastAsia="es-NI"/>
              </w:rPr>
              <w:tab/>
            </w:r>
            <w:r w:rsidRPr="0046686C">
              <w:rPr>
                <w:rStyle w:val="Hipervnculo"/>
                <w:noProof/>
                <w:lang w:eastAsia="es-NI"/>
              </w:rPr>
              <w:t>La Organización</w:t>
            </w:r>
            <w:r>
              <w:rPr>
                <w:noProof/>
                <w:webHidden/>
              </w:rPr>
              <w:tab/>
            </w:r>
            <w:r>
              <w:rPr>
                <w:noProof/>
                <w:webHidden/>
              </w:rPr>
              <w:fldChar w:fldCharType="begin"/>
            </w:r>
            <w:r>
              <w:rPr>
                <w:noProof/>
                <w:webHidden/>
              </w:rPr>
              <w:instrText xml:space="preserve"> PAGEREF _Toc236996182 \h </w:instrText>
            </w:r>
            <w:r>
              <w:rPr>
                <w:noProof/>
                <w:webHidden/>
              </w:rPr>
            </w:r>
            <w:r>
              <w:rPr>
                <w:noProof/>
                <w:webHidden/>
              </w:rPr>
              <w:fldChar w:fldCharType="separate"/>
            </w:r>
            <w:r>
              <w:rPr>
                <w:noProof/>
                <w:webHidden/>
              </w:rPr>
              <w:t>118</w:t>
            </w:r>
            <w:r>
              <w:rPr>
                <w:noProof/>
                <w:webHidden/>
              </w:rPr>
              <w:fldChar w:fldCharType="end"/>
            </w:r>
          </w:hyperlink>
        </w:p>
        <w:p w14:paraId="1ABD644D" w14:textId="46F9DA1F" w:rsidR="005E45AD" w:rsidRDefault="005E45AD">
          <w:pPr>
            <w:pStyle w:val="TDC2"/>
            <w:tabs>
              <w:tab w:val="left" w:pos="880"/>
              <w:tab w:val="right" w:leader="dot" w:pos="9350"/>
            </w:tabs>
            <w:rPr>
              <w:rFonts w:eastAsiaTheme="minorEastAsia"/>
              <w:noProof/>
              <w:lang w:eastAsia="es-NI"/>
            </w:rPr>
          </w:pPr>
          <w:hyperlink w:anchor="_Toc236996183" w:history="1">
            <w:r w:rsidRPr="0046686C">
              <w:rPr>
                <w:rStyle w:val="Hipervnculo"/>
                <w:noProof/>
              </w:rPr>
              <w:t>4.1.</w:t>
            </w:r>
            <w:r>
              <w:rPr>
                <w:rFonts w:eastAsiaTheme="minorEastAsia"/>
                <w:noProof/>
                <w:lang w:eastAsia="es-NI"/>
              </w:rPr>
              <w:tab/>
            </w:r>
            <w:r w:rsidRPr="0046686C">
              <w:rPr>
                <w:rStyle w:val="Hipervnculo"/>
                <w:noProof/>
              </w:rPr>
              <w:t>Teoría de la organización</w:t>
            </w:r>
            <w:r>
              <w:rPr>
                <w:noProof/>
                <w:webHidden/>
              </w:rPr>
              <w:tab/>
            </w:r>
            <w:r>
              <w:rPr>
                <w:noProof/>
                <w:webHidden/>
              </w:rPr>
              <w:fldChar w:fldCharType="begin"/>
            </w:r>
            <w:r>
              <w:rPr>
                <w:noProof/>
                <w:webHidden/>
              </w:rPr>
              <w:instrText xml:space="preserve"> PAGEREF _Toc236996183 \h </w:instrText>
            </w:r>
            <w:r>
              <w:rPr>
                <w:noProof/>
                <w:webHidden/>
              </w:rPr>
            </w:r>
            <w:r>
              <w:rPr>
                <w:noProof/>
                <w:webHidden/>
              </w:rPr>
              <w:fldChar w:fldCharType="separate"/>
            </w:r>
            <w:r>
              <w:rPr>
                <w:noProof/>
                <w:webHidden/>
              </w:rPr>
              <w:t>118</w:t>
            </w:r>
            <w:r>
              <w:rPr>
                <w:noProof/>
                <w:webHidden/>
              </w:rPr>
              <w:fldChar w:fldCharType="end"/>
            </w:r>
          </w:hyperlink>
        </w:p>
        <w:p w14:paraId="6EBDA8E6" w14:textId="07BBA970" w:rsidR="005E45AD" w:rsidRDefault="005E45AD">
          <w:pPr>
            <w:pStyle w:val="TDC2"/>
            <w:tabs>
              <w:tab w:val="left" w:pos="880"/>
              <w:tab w:val="right" w:leader="dot" w:pos="9350"/>
            </w:tabs>
            <w:rPr>
              <w:rFonts w:eastAsiaTheme="minorEastAsia"/>
              <w:noProof/>
              <w:lang w:eastAsia="es-NI"/>
            </w:rPr>
          </w:pPr>
          <w:hyperlink w:anchor="_Toc236996184" w:history="1">
            <w:r w:rsidRPr="0046686C">
              <w:rPr>
                <w:rStyle w:val="Hipervnculo"/>
                <w:noProof/>
              </w:rPr>
              <w:t>4.2.</w:t>
            </w:r>
            <w:r>
              <w:rPr>
                <w:rFonts w:eastAsiaTheme="minorEastAsia"/>
                <w:noProof/>
                <w:lang w:eastAsia="es-NI"/>
              </w:rPr>
              <w:tab/>
            </w:r>
            <w:r w:rsidRPr="0046686C">
              <w:rPr>
                <w:rStyle w:val="Hipervnculo"/>
                <w:noProof/>
              </w:rPr>
              <w:t>Tipos y modelo integrador de teorías de la organización</w:t>
            </w:r>
            <w:r>
              <w:rPr>
                <w:noProof/>
                <w:webHidden/>
              </w:rPr>
              <w:tab/>
            </w:r>
            <w:r>
              <w:rPr>
                <w:noProof/>
                <w:webHidden/>
              </w:rPr>
              <w:fldChar w:fldCharType="begin"/>
            </w:r>
            <w:r>
              <w:rPr>
                <w:noProof/>
                <w:webHidden/>
              </w:rPr>
              <w:instrText xml:space="preserve"> PAGEREF _Toc236996184 \h </w:instrText>
            </w:r>
            <w:r>
              <w:rPr>
                <w:noProof/>
                <w:webHidden/>
              </w:rPr>
            </w:r>
            <w:r>
              <w:rPr>
                <w:noProof/>
                <w:webHidden/>
              </w:rPr>
              <w:fldChar w:fldCharType="separate"/>
            </w:r>
            <w:r>
              <w:rPr>
                <w:noProof/>
                <w:webHidden/>
              </w:rPr>
              <w:t>119</w:t>
            </w:r>
            <w:r>
              <w:rPr>
                <w:noProof/>
                <w:webHidden/>
              </w:rPr>
              <w:fldChar w:fldCharType="end"/>
            </w:r>
          </w:hyperlink>
        </w:p>
        <w:p w14:paraId="7D0571F7" w14:textId="6937E597" w:rsidR="005E45AD" w:rsidRDefault="005E45AD">
          <w:pPr>
            <w:pStyle w:val="TDC2"/>
            <w:tabs>
              <w:tab w:val="left" w:pos="880"/>
              <w:tab w:val="right" w:leader="dot" w:pos="9350"/>
            </w:tabs>
            <w:rPr>
              <w:rFonts w:eastAsiaTheme="minorEastAsia"/>
              <w:noProof/>
              <w:lang w:eastAsia="es-NI"/>
            </w:rPr>
          </w:pPr>
          <w:hyperlink w:anchor="_Toc236996185" w:history="1">
            <w:r w:rsidRPr="0046686C">
              <w:rPr>
                <w:rStyle w:val="Hipervnculo"/>
                <w:noProof/>
              </w:rPr>
              <w:t>4.3.</w:t>
            </w:r>
            <w:r>
              <w:rPr>
                <w:rFonts w:eastAsiaTheme="minorEastAsia"/>
                <w:noProof/>
                <w:lang w:eastAsia="es-NI"/>
              </w:rPr>
              <w:tab/>
            </w:r>
            <w:r w:rsidRPr="0046686C">
              <w:rPr>
                <w:rStyle w:val="Hipervnculo"/>
                <w:noProof/>
              </w:rPr>
              <w:t>Utilidad de la teoría de la organización</w:t>
            </w:r>
            <w:r>
              <w:rPr>
                <w:noProof/>
                <w:webHidden/>
              </w:rPr>
              <w:tab/>
            </w:r>
            <w:r>
              <w:rPr>
                <w:noProof/>
                <w:webHidden/>
              </w:rPr>
              <w:fldChar w:fldCharType="begin"/>
            </w:r>
            <w:r>
              <w:rPr>
                <w:noProof/>
                <w:webHidden/>
              </w:rPr>
              <w:instrText xml:space="preserve"> PAGEREF _Toc236996185 \h </w:instrText>
            </w:r>
            <w:r>
              <w:rPr>
                <w:noProof/>
                <w:webHidden/>
              </w:rPr>
            </w:r>
            <w:r>
              <w:rPr>
                <w:noProof/>
                <w:webHidden/>
              </w:rPr>
              <w:fldChar w:fldCharType="separate"/>
            </w:r>
            <w:r>
              <w:rPr>
                <w:noProof/>
                <w:webHidden/>
              </w:rPr>
              <w:t>119</w:t>
            </w:r>
            <w:r>
              <w:rPr>
                <w:noProof/>
                <w:webHidden/>
              </w:rPr>
              <w:fldChar w:fldCharType="end"/>
            </w:r>
          </w:hyperlink>
        </w:p>
        <w:p w14:paraId="54F21F05" w14:textId="094CA047" w:rsidR="005E45AD" w:rsidRDefault="005E45AD">
          <w:pPr>
            <w:pStyle w:val="TDC2"/>
            <w:tabs>
              <w:tab w:val="left" w:pos="880"/>
              <w:tab w:val="right" w:leader="dot" w:pos="9350"/>
            </w:tabs>
            <w:rPr>
              <w:rFonts w:eastAsiaTheme="minorEastAsia"/>
              <w:noProof/>
              <w:lang w:eastAsia="es-NI"/>
            </w:rPr>
          </w:pPr>
          <w:hyperlink w:anchor="_Toc236996186" w:history="1">
            <w:r w:rsidRPr="0046686C">
              <w:rPr>
                <w:rStyle w:val="Hipervnculo"/>
                <w:noProof/>
              </w:rPr>
              <w:t>4.4.</w:t>
            </w:r>
            <w:r>
              <w:rPr>
                <w:rFonts w:eastAsiaTheme="minorEastAsia"/>
                <w:noProof/>
                <w:lang w:eastAsia="es-NI"/>
              </w:rPr>
              <w:tab/>
            </w:r>
            <w:r w:rsidRPr="0046686C">
              <w:rPr>
                <w:rStyle w:val="Hipervnculo"/>
                <w:noProof/>
              </w:rPr>
              <w:t>Factores humanos y factores técnicos</w:t>
            </w:r>
            <w:r>
              <w:rPr>
                <w:noProof/>
                <w:webHidden/>
              </w:rPr>
              <w:tab/>
            </w:r>
            <w:r>
              <w:rPr>
                <w:noProof/>
                <w:webHidden/>
              </w:rPr>
              <w:fldChar w:fldCharType="begin"/>
            </w:r>
            <w:r>
              <w:rPr>
                <w:noProof/>
                <w:webHidden/>
              </w:rPr>
              <w:instrText xml:space="preserve"> PAGEREF _Toc236996186 \h </w:instrText>
            </w:r>
            <w:r>
              <w:rPr>
                <w:noProof/>
                <w:webHidden/>
              </w:rPr>
            </w:r>
            <w:r>
              <w:rPr>
                <w:noProof/>
                <w:webHidden/>
              </w:rPr>
              <w:fldChar w:fldCharType="separate"/>
            </w:r>
            <w:r>
              <w:rPr>
                <w:noProof/>
                <w:webHidden/>
              </w:rPr>
              <w:t>119</w:t>
            </w:r>
            <w:r>
              <w:rPr>
                <w:noProof/>
                <w:webHidden/>
              </w:rPr>
              <w:fldChar w:fldCharType="end"/>
            </w:r>
          </w:hyperlink>
        </w:p>
        <w:p w14:paraId="679CDA41" w14:textId="3D069507" w:rsidR="005E45AD" w:rsidRDefault="005E45AD">
          <w:pPr>
            <w:pStyle w:val="TDC2"/>
            <w:tabs>
              <w:tab w:val="left" w:pos="880"/>
              <w:tab w:val="right" w:leader="dot" w:pos="9350"/>
            </w:tabs>
            <w:rPr>
              <w:rFonts w:eastAsiaTheme="minorEastAsia"/>
              <w:noProof/>
              <w:lang w:eastAsia="es-NI"/>
            </w:rPr>
          </w:pPr>
          <w:hyperlink w:anchor="_Toc236996187" w:history="1">
            <w:r w:rsidRPr="0046686C">
              <w:rPr>
                <w:rStyle w:val="Hipervnculo"/>
                <w:noProof/>
              </w:rPr>
              <w:t>4.5.</w:t>
            </w:r>
            <w:r>
              <w:rPr>
                <w:rFonts w:eastAsiaTheme="minorEastAsia"/>
                <w:noProof/>
                <w:lang w:eastAsia="es-NI"/>
              </w:rPr>
              <w:tab/>
            </w:r>
            <w:r w:rsidRPr="0046686C">
              <w:rPr>
                <w:rStyle w:val="Hipervnculo"/>
                <w:noProof/>
              </w:rPr>
              <w:t>Teoría y práctica</w:t>
            </w:r>
            <w:r>
              <w:rPr>
                <w:noProof/>
                <w:webHidden/>
              </w:rPr>
              <w:tab/>
            </w:r>
            <w:r>
              <w:rPr>
                <w:noProof/>
                <w:webHidden/>
              </w:rPr>
              <w:fldChar w:fldCharType="begin"/>
            </w:r>
            <w:r>
              <w:rPr>
                <w:noProof/>
                <w:webHidden/>
              </w:rPr>
              <w:instrText xml:space="preserve"> PAGEREF _Toc236996187 \h </w:instrText>
            </w:r>
            <w:r>
              <w:rPr>
                <w:noProof/>
                <w:webHidden/>
              </w:rPr>
            </w:r>
            <w:r>
              <w:rPr>
                <w:noProof/>
                <w:webHidden/>
              </w:rPr>
              <w:fldChar w:fldCharType="separate"/>
            </w:r>
            <w:r>
              <w:rPr>
                <w:noProof/>
                <w:webHidden/>
              </w:rPr>
              <w:t>120</w:t>
            </w:r>
            <w:r>
              <w:rPr>
                <w:noProof/>
                <w:webHidden/>
              </w:rPr>
              <w:fldChar w:fldCharType="end"/>
            </w:r>
          </w:hyperlink>
        </w:p>
        <w:p w14:paraId="076DEED8" w14:textId="05823F9F" w:rsidR="005E45AD" w:rsidRDefault="005E45AD">
          <w:pPr>
            <w:pStyle w:val="TDC2"/>
            <w:tabs>
              <w:tab w:val="left" w:pos="880"/>
              <w:tab w:val="right" w:leader="dot" w:pos="9350"/>
            </w:tabs>
            <w:rPr>
              <w:rFonts w:eastAsiaTheme="minorEastAsia"/>
              <w:noProof/>
              <w:lang w:eastAsia="es-NI"/>
            </w:rPr>
          </w:pPr>
          <w:hyperlink w:anchor="_Toc236996188" w:history="1">
            <w:r w:rsidRPr="0046686C">
              <w:rPr>
                <w:rStyle w:val="Hipervnculo"/>
                <w:noProof/>
              </w:rPr>
              <w:t>4.6.</w:t>
            </w:r>
            <w:r>
              <w:rPr>
                <w:rFonts w:eastAsiaTheme="minorEastAsia"/>
                <w:noProof/>
                <w:lang w:eastAsia="es-NI"/>
              </w:rPr>
              <w:tab/>
            </w:r>
            <w:r w:rsidRPr="0046686C">
              <w:rPr>
                <w:rStyle w:val="Hipervnculo"/>
                <w:noProof/>
              </w:rPr>
              <w:t>Principios de la organización</w:t>
            </w:r>
            <w:r>
              <w:rPr>
                <w:noProof/>
                <w:webHidden/>
              </w:rPr>
              <w:tab/>
            </w:r>
            <w:r>
              <w:rPr>
                <w:noProof/>
                <w:webHidden/>
              </w:rPr>
              <w:fldChar w:fldCharType="begin"/>
            </w:r>
            <w:r>
              <w:rPr>
                <w:noProof/>
                <w:webHidden/>
              </w:rPr>
              <w:instrText xml:space="preserve"> PAGEREF _Toc236996188 \h </w:instrText>
            </w:r>
            <w:r>
              <w:rPr>
                <w:noProof/>
                <w:webHidden/>
              </w:rPr>
            </w:r>
            <w:r>
              <w:rPr>
                <w:noProof/>
                <w:webHidden/>
              </w:rPr>
              <w:fldChar w:fldCharType="separate"/>
            </w:r>
            <w:r>
              <w:rPr>
                <w:noProof/>
                <w:webHidden/>
              </w:rPr>
              <w:t>120</w:t>
            </w:r>
            <w:r>
              <w:rPr>
                <w:noProof/>
                <w:webHidden/>
              </w:rPr>
              <w:fldChar w:fldCharType="end"/>
            </w:r>
          </w:hyperlink>
        </w:p>
        <w:p w14:paraId="1F709848" w14:textId="6B1FA2D9" w:rsidR="005E45AD" w:rsidRDefault="005E45AD">
          <w:pPr>
            <w:pStyle w:val="TDC2"/>
            <w:tabs>
              <w:tab w:val="left" w:pos="880"/>
              <w:tab w:val="right" w:leader="dot" w:pos="9350"/>
            </w:tabs>
            <w:rPr>
              <w:rFonts w:eastAsiaTheme="minorEastAsia"/>
              <w:noProof/>
              <w:lang w:eastAsia="es-NI"/>
            </w:rPr>
          </w:pPr>
          <w:hyperlink w:anchor="_Toc236996189" w:history="1">
            <w:r w:rsidRPr="0046686C">
              <w:rPr>
                <w:rStyle w:val="Hipervnculo"/>
                <w:noProof/>
                <w:lang w:eastAsia="es-NI"/>
              </w:rPr>
              <w:t>4.7.</w:t>
            </w:r>
            <w:r>
              <w:rPr>
                <w:rFonts w:eastAsiaTheme="minorEastAsia"/>
                <w:noProof/>
                <w:lang w:eastAsia="es-NI"/>
              </w:rPr>
              <w:tab/>
            </w:r>
            <w:r w:rsidRPr="0046686C">
              <w:rPr>
                <w:rStyle w:val="Hipervnculo"/>
                <w:noProof/>
                <w:lang w:eastAsia="es-NI"/>
              </w:rPr>
              <w:t>Estudio de la organización</w:t>
            </w:r>
            <w:r>
              <w:rPr>
                <w:noProof/>
                <w:webHidden/>
              </w:rPr>
              <w:tab/>
            </w:r>
            <w:r>
              <w:rPr>
                <w:noProof/>
                <w:webHidden/>
              </w:rPr>
              <w:fldChar w:fldCharType="begin"/>
            </w:r>
            <w:r>
              <w:rPr>
                <w:noProof/>
                <w:webHidden/>
              </w:rPr>
              <w:instrText xml:space="preserve"> PAGEREF _Toc236996189 \h </w:instrText>
            </w:r>
            <w:r>
              <w:rPr>
                <w:noProof/>
                <w:webHidden/>
              </w:rPr>
            </w:r>
            <w:r>
              <w:rPr>
                <w:noProof/>
                <w:webHidden/>
              </w:rPr>
              <w:fldChar w:fldCharType="separate"/>
            </w:r>
            <w:r>
              <w:rPr>
                <w:noProof/>
                <w:webHidden/>
              </w:rPr>
              <w:t>120</w:t>
            </w:r>
            <w:r>
              <w:rPr>
                <w:noProof/>
                <w:webHidden/>
              </w:rPr>
              <w:fldChar w:fldCharType="end"/>
            </w:r>
          </w:hyperlink>
        </w:p>
        <w:p w14:paraId="3D8EC465" w14:textId="108858FC" w:rsidR="005E45AD" w:rsidRDefault="005E45AD">
          <w:pPr>
            <w:pStyle w:val="TDC2"/>
            <w:tabs>
              <w:tab w:val="left" w:pos="880"/>
              <w:tab w:val="right" w:leader="dot" w:pos="9350"/>
            </w:tabs>
            <w:rPr>
              <w:rFonts w:eastAsiaTheme="minorEastAsia"/>
              <w:noProof/>
              <w:lang w:eastAsia="es-NI"/>
            </w:rPr>
          </w:pPr>
          <w:hyperlink w:anchor="_Toc236996190" w:history="1">
            <w:r w:rsidRPr="0046686C">
              <w:rPr>
                <w:rStyle w:val="Hipervnculo"/>
                <w:noProof/>
              </w:rPr>
              <w:t>4.8.</w:t>
            </w:r>
            <w:r>
              <w:rPr>
                <w:rFonts w:eastAsiaTheme="minorEastAsia"/>
                <w:noProof/>
                <w:lang w:eastAsia="es-NI"/>
              </w:rPr>
              <w:tab/>
            </w:r>
            <w:r w:rsidRPr="0046686C">
              <w:rPr>
                <w:rStyle w:val="Hipervnculo"/>
                <w:noProof/>
              </w:rPr>
              <w:t>La empresa moderna</w:t>
            </w:r>
            <w:r>
              <w:rPr>
                <w:noProof/>
                <w:webHidden/>
              </w:rPr>
              <w:tab/>
            </w:r>
            <w:r>
              <w:rPr>
                <w:noProof/>
                <w:webHidden/>
              </w:rPr>
              <w:fldChar w:fldCharType="begin"/>
            </w:r>
            <w:r>
              <w:rPr>
                <w:noProof/>
                <w:webHidden/>
              </w:rPr>
              <w:instrText xml:space="preserve"> PAGEREF _Toc236996190 \h </w:instrText>
            </w:r>
            <w:r>
              <w:rPr>
                <w:noProof/>
                <w:webHidden/>
              </w:rPr>
            </w:r>
            <w:r>
              <w:rPr>
                <w:noProof/>
                <w:webHidden/>
              </w:rPr>
              <w:fldChar w:fldCharType="separate"/>
            </w:r>
            <w:r>
              <w:rPr>
                <w:noProof/>
                <w:webHidden/>
              </w:rPr>
              <w:t>121</w:t>
            </w:r>
            <w:r>
              <w:rPr>
                <w:noProof/>
                <w:webHidden/>
              </w:rPr>
              <w:fldChar w:fldCharType="end"/>
            </w:r>
          </w:hyperlink>
        </w:p>
        <w:p w14:paraId="2911200C" w14:textId="3376780D" w:rsidR="005E45AD" w:rsidRDefault="005E45AD">
          <w:pPr>
            <w:pStyle w:val="TDC2"/>
            <w:tabs>
              <w:tab w:val="left" w:pos="880"/>
              <w:tab w:val="right" w:leader="dot" w:pos="9350"/>
            </w:tabs>
            <w:rPr>
              <w:rFonts w:eastAsiaTheme="minorEastAsia"/>
              <w:noProof/>
              <w:lang w:eastAsia="es-NI"/>
            </w:rPr>
          </w:pPr>
          <w:hyperlink w:anchor="_Toc236996191" w:history="1">
            <w:r w:rsidRPr="0046686C">
              <w:rPr>
                <w:rStyle w:val="Hipervnculo"/>
                <w:noProof/>
              </w:rPr>
              <w:t>4.9.</w:t>
            </w:r>
            <w:r>
              <w:rPr>
                <w:rFonts w:eastAsiaTheme="minorEastAsia"/>
                <w:noProof/>
                <w:lang w:eastAsia="es-NI"/>
              </w:rPr>
              <w:tab/>
            </w:r>
            <w:r w:rsidRPr="0046686C">
              <w:rPr>
                <w:rStyle w:val="Hipervnculo"/>
                <w:noProof/>
              </w:rPr>
              <w:t>Planificación o formulación estratégica</w:t>
            </w:r>
            <w:r>
              <w:rPr>
                <w:noProof/>
                <w:webHidden/>
              </w:rPr>
              <w:tab/>
            </w:r>
            <w:r>
              <w:rPr>
                <w:noProof/>
                <w:webHidden/>
              </w:rPr>
              <w:fldChar w:fldCharType="begin"/>
            </w:r>
            <w:r>
              <w:rPr>
                <w:noProof/>
                <w:webHidden/>
              </w:rPr>
              <w:instrText xml:space="preserve"> PAGEREF _Toc236996191 \h </w:instrText>
            </w:r>
            <w:r>
              <w:rPr>
                <w:noProof/>
                <w:webHidden/>
              </w:rPr>
            </w:r>
            <w:r>
              <w:rPr>
                <w:noProof/>
                <w:webHidden/>
              </w:rPr>
              <w:fldChar w:fldCharType="separate"/>
            </w:r>
            <w:r>
              <w:rPr>
                <w:noProof/>
                <w:webHidden/>
              </w:rPr>
              <w:t>121</w:t>
            </w:r>
            <w:r>
              <w:rPr>
                <w:noProof/>
                <w:webHidden/>
              </w:rPr>
              <w:fldChar w:fldCharType="end"/>
            </w:r>
          </w:hyperlink>
        </w:p>
        <w:p w14:paraId="11073F88" w14:textId="7F68143C" w:rsidR="005E45AD" w:rsidRDefault="005E45AD">
          <w:pPr>
            <w:pStyle w:val="TDC3"/>
            <w:tabs>
              <w:tab w:val="left" w:pos="1320"/>
              <w:tab w:val="right" w:leader="dot" w:pos="9350"/>
            </w:tabs>
            <w:rPr>
              <w:rFonts w:eastAsiaTheme="minorEastAsia"/>
              <w:noProof/>
              <w:lang w:eastAsia="es-NI"/>
            </w:rPr>
          </w:pPr>
          <w:hyperlink w:anchor="_Toc236996192" w:history="1">
            <w:r w:rsidRPr="0046686C">
              <w:rPr>
                <w:rStyle w:val="Hipervnculo"/>
                <w:noProof/>
              </w:rPr>
              <w:t>4.9.1.</w:t>
            </w:r>
            <w:r>
              <w:rPr>
                <w:rFonts w:eastAsiaTheme="minorEastAsia"/>
                <w:noProof/>
                <w:lang w:eastAsia="es-NI"/>
              </w:rPr>
              <w:tab/>
            </w:r>
            <w:r w:rsidRPr="0046686C">
              <w:rPr>
                <w:rStyle w:val="Hipervnculo"/>
                <w:noProof/>
              </w:rPr>
              <w:t>Misión</w:t>
            </w:r>
            <w:r>
              <w:rPr>
                <w:noProof/>
                <w:webHidden/>
              </w:rPr>
              <w:tab/>
            </w:r>
            <w:r>
              <w:rPr>
                <w:noProof/>
                <w:webHidden/>
              </w:rPr>
              <w:fldChar w:fldCharType="begin"/>
            </w:r>
            <w:r>
              <w:rPr>
                <w:noProof/>
                <w:webHidden/>
              </w:rPr>
              <w:instrText xml:space="preserve"> PAGEREF _Toc236996192 \h </w:instrText>
            </w:r>
            <w:r>
              <w:rPr>
                <w:noProof/>
                <w:webHidden/>
              </w:rPr>
            </w:r>
            <w:r>
              <w:rPr>
                <w:noProof/>
                <w:webHidden/>
              </w:rPr>
              <w:fldChar w:fldCharType="separate"/>
            </w:r>
            <w:r>
              <w:rPr>
                <w:noProof/>
                <w:webHidden/>
              </w:rPr>
              <w:t>121</w:t>
            </w:r>
            <w:r>
              <w:rPr>
                <w:noProof/>
                <w:webHidden/>
              </w:rPr>
              <w:fldChar w:fldCharType="end"/>
            </w:r>
          </w:hyperlink>
        </w:p>
        <w:p w14:paraId="5E1D0FB5" w14:textId="44FBA52D" w:rsidR="005E45AD" w:rsidRDefault="005E45AD">
          <w:pPr>
            <w:pStyle w:val="TDC3"/>
            <w:tabs>
              <w:tab w:val="left" w:pos="1320"/>
              <w:tab w:val="right" w:leader="dot" w:pos="9350"/>
            </w:tabs>
            <w:rPr>
              <w:rFonts w:eastAsiaTheme="minorEastAsia"/>
              <w:noProof/>
              <w:lang w:eastAsia="es-NI"/>
            </w:rPr>
          </w:pPr>
          <w:hyperlink w:anchor="_Toc236996193" w:history="1">
            <w:r w:rsidRPr="0046686C">
              <w:rPr>
                <w:rStyle w:val="Hipervnculo"/>
                <w:noProof/>
              </w:rPr>
              <w:t>4.9.2.</w:t>
            </w:r>
            <w:r>
              <w:rPr>
                <w:rFonts w:eastAsiaTheme="minorEastAsia"/>
                <w:noProof/>
                <w:lang w:eastAsia="es-NI"/>
              </w:rPr>
              <w:tab/>
            </w:r>
            <w:r w:rsidRPr="0046686C">
              <w:rPr>
                <w:rStyle w:val="Hipervnculo"/>
                <w:noProof/>
              </w:rPr>
              <w:t>Visión</w:t>
            </w:r>
            <w:r>
              <w:rPr>
                <w:noProof/>
                <w:webHidden/>
              </w:rPr>
              <w:tab/>
            </w:r>
            <w:r>
              <w:rPr>
                <w:noProof/>
                <w:webHidden/>
              </w:rPr>
              <w:fldChar w:fldCharType="begin"/>
            </w:r>
            <w:r>
              <w:rPr>
                <w:noProof/>
                <w:webHidden/>
              </w:rPr>
              <w:instrText xml:space="preserve"> PAGEREF _Toc236996193 \h </w:instrText>
            </w:r>
            <w:r>
              <w:rPr>
                <w:noProof/>
                <w:webHidden/>
              </w:rPr>
            </w:r>
            <w:r>
              <w:rPr>
                <w:noProof/>
                <w:webHidden/>
              </w:rPr>
              <w:fldChar w:fldCharType="separate"/>
            </w:r>
            <w:r>
              <w:rPr>
                <w:noProof/>
                <w:webHidden/>
              </w:rPr>
              <w:t>121</w:t>
            </w:r>
            <w:r>
              <w:rPr>
                <w:noProof/>
                <w:webHidden/>
              </w:rPr>
              <w:fldChar w:fldCharType="end"/>
            </w:r>
          </w:hyperlink>
        </w:p>
        <w:p w14:paraId="1BF081A6" w14:textId="2F1D3A82" w:rsidR="005E45AD" w:rsidRDefault="005E45AD">
          <w:pPr>
            <w:pStyle w:val="TDC3"/>
            <w:tabs>
              <w:tab w:val="left" w:pos="1320"/>
              <w:tab w:val="right" w:leader="dot" w:pos="9350"/>
            </w:tabs>
            <w:rPr>
              <w:rFonts w:eastAsiaTheme="minorEastAsia"/>
              <w:noProof/>
              <w:lang w:eastAsia="es-NI"/>
            </w:rPr>
          </w:pPr>
          <w:hyperlink w:anchor="_Toc236996194" w:history="1">
            <w:r w:rsidRPr="0046686C">
              <w:rPr>
                <w:rStyle w:val="Hipervnculo"/>
                <w:noProof/>
              </w:rPr>
              <w:t>4.9.3.</w:t>
            </w:r>
            <w:r>
              <w:rPr>
                <w:rFonts w:eastAsiaTheme="minorEastAsia"/>
                <w:noProof/>
                <w:lang w:eastAsia="es-NI"/>
              </w:rPr>
              <w:tab/>
            </w:r>
            <w:r w:rsidRPr="0046686C">
              <w:rPr>
                <w:rStyle w:val="Hipervnculo"/>
                <w:noProof/>
              </w:rPr>
              <w:t>Valores Corporativos</w:t>
            </w:r>
            <w:r>
              <w:rPr>
                <w:noProof/>
                <w:webHidden/>
              </w:rPr>
              <w:tab/>
            </w:r>
            <w:r>
              <w:rPr>
                <w:noProof/>
                <w:webHidden/>
              </w:rPr>
              <w:fldChar w:fldCharType="begin"/>
            </w:r>
            <w:r>
              <w:rPr>
                <w:noProof/>
                <w:webHidden/>
              </w:rPr>
              <w:instrText xml:space="preserve"> PAGEREF _Toc236996194 \h </w:instrText>
            </w:r>
            <w:r>
              <w:rPr>
                <w:noProof/>
                <w:webHidden/>
              </w:rPr>
            </w:r>
            <w:r>
              <w:rPr>
                <w:noProof/>
                <w:webHidden/>
              </w:rPr>
              <w:fldChar w:fldCharType="separate"/>
            </w:r>
            <w:r>
              <w:rPr>
                <w:noProof/>
                <w:webHidden/>
              </w:rPr>
              <w:t>122</w:t>
            </w:r>
            <w:r>
              <w:rPr>
                <w:noProof/>
                <w:webHidden/>
              </w:rPr>
              <w:fldChar w:fldCharType="end"/>
            </w:r>
          </w:hyperlink>
        </w:p>
        <w:p w14:paraId="74AA908C" w14:textId="7CD6FBD8" w:rsidR="005E45AD" w:rsidRDefault="005E45AD">
          <w:pPr>
            <w:pStyle w:val="TDC3"/>
            <w:tabs>
              <w:tab w:val="left" w:pos="1320"/>
              <w:tab w:val="right" w:leader="dot" w:pos="9350"/>
            </w:tabs>
            <w:rPr>
              <w:rFonts w:eastAsiaTheme="minorEastAsia"/>
              <w:noProof/>
              <w:lang w:eastAsia="es-NI"/>
            </w:rPr>
          </w:pPr>
          <w:hyperlink w:anchor="_Toc236996195" w:history="1">
            <w:r w:rsidRPr="0046686C">
              <w:rPr>
                <w:rStyle w:val="Hipervnculo"/>
                <w:noProof/>
              </w:rPr>
              <w:t>4.9.4.</w:t>
            </w:r>
            <w:r>
              <w:rPr>
                <w:rFonts w:eastAsiaTheme="minorEastAsia"/>
                <w:noProof/>
                <w:lang w:eastAsia="es-NI"/>
              </w:rPr>
              <w:tab/>
            </w:r>
            <w:r w:rsidRPr="0046686C">
              <w:rPr>
                <w:rStyle w:val="Hipervnculo"/>
                <w:noProof/>
              </w:rPr>
              <w:t>Objetivos Estratégicos</w:t>
            </w:r>
            <w:r>
              <w:rPr>
                <w:noProof/>
                <w:webHidden/>
              </w:rPr>
              <w:tab/>
            </w:r>
            <w:r>
              <w:rPr>
                <w:noProof/>
                <w:webHidden/>
              </w:rPr>
              <w:fldChar w:fldCharType="begin"/>
            </w:r>
            <w:r>
              <w:rPr>
                <w:noProof/>
                <w:webHidden/>
              </w:rPr>
              <w:instrText xml:space="preserve"> PAGEREF _Toc236996195 \h </w:instrText>
            </w:r>
            <w:r>
              <w:rPr>
                <w:noProof/>
                <w:webHidden/>
              </w:rPr>
            </w:r>
            <w:r>
              <w:rPr>
                <w:noProof/>
                <w:webHidden/>
              </w:rPr>
              <w:fldChar w:fldCharType="separate"/>
            </w:r>
            <w:r>
              <w:rPr>
                <w:noProof/>
                <w:webHidden/>
              </w:rPr>
              <w:t>122</w:t>
            </w:r>
            <w:r>
              <w:rPr>
                <w:noProof/>
                <w:webHidden/>
              </w:rPr>
              <w:fldChar w:fldCharType="end"/>
            </w:r>
          </w:hyperlink>
        </w:p>
        <w:p w14:paraId="4E78437E" w14:textId="7EEC73F1" w:rsidR="005E45AD" w:rsidRDefault="005E45AD">
          <w:pPr>
            <w:pStyle w:val="TDC2"/>
            <w:tabs>
              <w:tab w:val="left" w:pos="1100"/>
              <w:tab w:val="right" w:leader="dot" w:pos="9350"/>
            </w:tabs>
            <w:rPr>
              <w:rFonts w:eastAsiaTheme="minorEastAsia"/>
              <w:noProof/>
              <w:lang w:eastAsia="es-NI"/>
            </w:rPr>
          </w:pPr>
          <w:hyperlink w:anchor="_Toc236996196" w:history="1">
            <w:r w:rsidRPr="0046686C">
              <w:rPr>
                <w:rStyle w:val="Hipervnculo"/>
                <w:noProof/>
                <w:lang w:eastAsia="es-NI"/>
              </w:rPr>
              <w:t>4.10.</w:t>
            </w:r>
            <w:r>
              <w:rPr>
                <w:rFonts w:eastAsiaTheme="minorEastAsia"/>
                <w:noProof/>
                <w:lang w:eastAsia="es-NI"/>
              </w:rPr>
              <w:tab/>
            </w:r>
            <w:r w:rsidRPr="0046686C">
              <w:rPr>
                <w:rStyle w:val="Hipervnculo"/>
                <w:noProof/>
                <w:lang w:eastAsia="es-NI"/>
              </w:rPr>
              <w:t>Estructura Legal</w:t>
            </w:r>
            <w:r>
              <w:rPr>
                <w:noProof/>
                <w:webHidden/>
              </w:rPr>
              <w:tab/>
            </w:r>
            <w:r>
              <w:rPr>
                <w:noProof/>
                <w:webHidden/>
              </w:rPr>
              <w:fldChar w:fldCharType="begin"/>
            </w:r>
            <w:r>
              <w:rPr>
                <w:noProof/>
                <w:webHidden/>
              </w:rPr>
              <w:instrText xml:space="preserve"> PAGEREF _Toc236996196 \h </w:instrText>
            </w:r>
            <w:r>
              <w:rPr>
                <w:noProof/>
                <w:webHidden/>
              </w:rPr>
            </w:r>
            <w:r>
              <w:rPr>
                <w:noProof/>
                <w:webHidden/>
              </w:rPr>
              <w:fldChar w:fldCharType="separate"/>
            </w:r>
            <w:r>
              <w:rPr>
                <w:noProof/>
                <w:webHidden/>
              </w:rPr>
              <w:t>123</w:t>
            </w:r>
            <w:r>
              <w:rPr>
                <w:noProof/>
                <w:webHidden/>
              </w:rPr>
              <w:fldChar w:fldCharType="end"/>
            </w:r>
          </w:hyperlink>
        </w:p>
        <w:p w14:paraId="76C223B1" w14:textId="4E9E7C05" w:rsidR="005E45AD" w:rsidRDefault="005E45AD">
          <w:pPr>
            <w:pStyle w:val="TDC3"/>
            <w:tabs>
              <w:tab w:val="left" w:pos="1320"/>
              <w:tab w:val="right" w:leader="dot" w:pos="9350"/>
            </w:tabs>
            <w:rPr>
              <w:rFonts w:eastAsiaTheme="minorEastAsia"/>
              <w:noProof/>
              <w:lang w:eastAsia="es-NI"/>
            </w:rPr>
          </w:pPr>
          <w:hyperlink w:anchor="_Toc236996197" w:history="1">
            <w:r w:rsidRPr="0046686C">
              <w:rPr>
                <w:rStyle w:val="Hipervnculo"/>
                <w:noProof/>
              </w:rPr>
              <w:t>4.10.1.</w:t>
            </w:r>
            <w:r>
              <w:rPr>
                <w:rFonts w:eastAsiaTheme="minorEastAsia"/>
                <w:noProof/>
                <w:lang w:eastAsia="es-NI"/>
              </w:rPr>
              <w:tab/>
            </w:r>
            <w:r w:rsidRPr="0046686C">
              <w:rPr>
                <w:rStyle w:val="Hipervnculo"/>
                <w:noProof/>
              </w:rPr>
              <w:t>Forma Jurídica y Constitución</w:t>
            </w:r>
            <w:r>
              <w:rPr>
                <w:noProof/>
                <w:webHidden/>
              </w:rPr>
              <w:tab/>
            </w:r>
            <w:r>
              <w:rPr>
                <w:noProof/>
                <w:webHidden/>
              </w:rPr>
              <w:fldChar w:fldCharType="begin"/>
            </w:r>
            <w:r>
              <w:rPr>
                <w:noProof/>
                <w:webHidden/>
              </w:rPr>
              <w:instrText xml:space="preserve"> PAGEREF _Toc236996197 \h </w:instrText>
            </w:r>
            <w:r>
              <w:rPr>
                <w:noProof/>
                <w:webHidden/>
              </w:rPr>
            </w:r>
            <w:r>
              <w:rPr>
                <w:noProof/>
                <w:webHidden/>
              </w:rPr>
              <w:fldChar w:fldCharType="separate"/>
            </w:r>
            <w:r>
              <w:rPr>
                <w:noProof/>
                <w:webHidden/>
              </w:rPr>
              <w:t>123</w:t>
            </w:r>
            <w:r>
              <w:rPr>
                <w:noProof/>
                <w:webHidden/>
              </w:rPr>
              <w:fldChar w:fldCharType="end"/>
            </w:r>
          </w:hyperlink>
        </w:p>
        <w:p w14:paraId="10E04539" w14:textId="4AEDF282" w:rsidR="005E45AD" w:rsidRDefault="005E45AD">
          <w:pPr>
            <w:pStyle w:val="TDC3"/>
            <w:tabs>
              <w:tab w:val="left" w:pos="1320"/>
              <w:tab w:val="right" w:leader="dot" w:pos="9350"/>
            </w:tabs>
            <w:rPr>
              <w:rFonts w:eastAsiaTheme="minorEastAsia"/>
              <w:noProof/>
              <w:lang w:eastAsia="es-NI"/>
            </w:rPr>
          </w:pPr>
          <w:hyperlink w:anchor="_Toc236996198" w:history="1">
            <w:r w:rsidRPr="0046686C">
              <w:rPr>
                <w:rStyle w:val="Hipervnculo"/>
                <w:noProof/>
              </w:rPr>
              <w:t>4.10.2.</w:t>
            </w:r>
            <w:r>
              <w:rPr>
                <w:rFonts w:eastAsiaTheme="minorEastAsia"/>
                <w:noProof/>
                <w:lang w:eastAsia="es-NI"/>
              </w:rPr>
              <w:tab/>
            </w:r>
            <w:r w:rsidRPr="0046686C">
              <w:rPr>
                <w:rStyle w:val="Hipervnculo"/>
                <w:noProof/>
              </w:rPr>
              <w:t>Obligaciones Tributarias y Municipales</w:t>
            </w:r>
            <w:r>
              <w:rPr>
                <w:noProof/>
                <w:webHidden/>
              </w:rPr>
              <w:tab/>
            </w:r>
            <w:r>
              <w:rPr>
                <w:noProof/>
                <w:webHidden/>
              </w:rPr>
              <w:fldChar w:fldCharType="begin"/>
            </w:r>
            <w:r>
              <w:rPr>
                <w:noProof/>
                <w:webHidden/>
              </w:rPr>
              <w:instrText xml:space="preserve"> PAGEREF _Toc236996198 \h </w:instrText>
            </w:r>
            <w:r>
              <w:rPr>
                <w:noProof/>
                <w:webHidden/>
              </w:rPr>
            </w:r>
            <w:r>
              <w:rPr>
                <w:noProof/>
                <w:webHidden/>
              </w:rPr>
              <w:fldChar w:fldCharType="separate"/>
            </w:r>
            <w:r>
              <w:rPr>
                <w:noProof/>
                <w:webHidden/>
              </w:rPr>
              <w:t>123</w:t>
            </w:r>
            <w:r>
              <w:rPr>
                <w:noProof/>
                <w:webHidden/>
              </w:rPr>
              <w:fldChar w:fldCharType="end"/>
            </w:r>
          </w:hyperlink>
        </w:p>
        <w:p w14:paraId="06CC625E" w14:textId="3E7370C7" w:rsidR="005E45AD" w:rsidRDefault="005E45AD">
          <w:pPr>
            <w:pStyle w:val="TDC3"/>
            <w:tabs>
              <w:tab w:val="left" w:pos="1320"/>
              <w:tab w:val="right" w:leader="dot" w:pos="9350"/>
            </w:tabs>
            <w:rPr>
              <w:rFonts w:eastAsiaTheme="minorEastAsia"/>
              <w:noProof/>
              <w:lang w:eastAsia="es-NI"/>
            </w:rPr>
          </w:pPr>
          <w:hyperlink w:anchor="_Toc236996199" w:history="1">
            <w:r w:rsidRPr="0046686C">
              <w:rPr>
                <w:rStyle w:val="Hipervnculo"/>
                <w:noProof/>
              </w:rPr>
              <w:t>4.10.3.</w:t>
            </w:r>
            <w:r>
              <w:rPr>
                <w:rFonts w:eastAsiaTheme="minorEastAsia"/>
                <w:noProof/>
                <w:lang w:eastAsia="es-NI"/>
              </w:rPr>
              <w:tab/>
            </w:r>
            <w:r w:rsidRPr="0046686C">
              <w:rPr>
                <w:rStyle w:val="Hipervnculo"/>
                <w:noProof/>
              </w:rPr>
              <w:t>Propiedad Intelectual e Ingeniería de Software</w:t>
            </w:r>
            <w:r>
              <w:rPr>
                <w:noProof/>
                <w:webHidden/>
              </w:rPr>
              <w:tab/>
            </w:r>
            <w:r>
              <w:rPr>
                <w:noProof/>
                <w:webHidden/>
              </w:rPr>
              <w:fldChar w:fldCharType="begin"/>
            </w:r>
            <w:r>
              <w:rPr>
                <w:noProof/>
                <w:webHidden/>
              </w:rPr>
              <w:instrText xml:space="preserve"> PAGEREF _Toc236996199 \h </w:instrText>
            </w:r>
            <w:r>
              <w:rPr>
                <w:noProof/>
                <w:webHidden/>
              </w:rPr>
            </w:r>
            <w:r>
              <w:rPr>
                <w:noProof/>
                <w:webHidden/>
              </w:rPr>
              <w:fldChar w:fldCharType="separate"/>
            </w:r>
            <w:r>
              <w:rPr>
                <w:noProof/>
                <w:webHidden/>
              </w:rPr>
              <w:t>124</w:t>
            </w:r>
            <w:r>
              <w:rPr>
                <w:noProof/>
                <w:webHidden/>
              </w:rPr>
              <w:fldChar w:fldCharType="end"/>
            </w:r>
          </w:hyperlink>
        </w:p>
        <w:p w14:paraId="69E66EA3" w14:textId="37716D69" w:rsidR="005E45AD" w:rsidRDefault="005E45AD">
          <w:pPr>
            <w:pStyle w:val="TDC3"/>
            <w:tabs>
              <w:tab w:val="left" w:pos="1320"/>
              <w:tab w:val="right" w:leader="dot" w:pos="9350"/>
            </w:tabs>
            <w:rPr>
              <w:rFonts w:eastAsiaTheme="minorEastAsia"/>
              <w:noProof/>
              <w:lang w:eastAsia="es-NI"/>
            </w:rPr>
          </w:pPr>
          <w:hyperlink w:anchor="_Toc236996200" w:history="1">
            <w:r w:rsidRPr="0046686C">
              <w:rPr>
                <w:rStyle w:val="Hipervnculo"/>
                <w:noProof/>
              </w:rPr>
              <w:t>4.10.4.</w:t>
            </w:r>
            <w:r>
              <w:rPr>
                <w:rFonts w:eastAsiaTheme="minorEastAsia"/>
                <w:noProof/>
                <w:lang w:eastAsia="es-NI"/>
              </w:rPr>
              <w:tab/>
            </w:r>
            <w:r w:rsidRPr="0046686C">
              <w:rPr>
                <w:rStyle w:val="Hipervnculo"/>
                <w:noProof/>
              </w:rPr>
              <w:t>Protección de Datos y Ciberseguridad (Ley 787)</w:t>
            </w:r>
            <w:r>
              <w:rPr>
                <w:noProof/>
                <w:webHidden/>
              </w:rPr>
              <w:tab/>
            </w:r>
            <w:r>
              <w:rPr>
                <w:noProof/>
                <w:webHidden/>
              </w:rPr>
              <w:fldChar w:fldCharType="begin"/>
            </w:r>
            <w:r>
              <w:rPr>
                <w:noProof/>
                <w:webHidden/>
              </w:rPr>
              <w:instrText xml:space="preserve"> PAGEREF _Toc236996200 \h </w:instrText>
            </w:r>
            <w:r>
              <w:rPr>
                <w:noProof/>
                <w:webHidden/>
              </w:rPr>
            </w:r>
            <w:r>
              <w:rPr>
                <w:noProof/>
                <w:webHidden/>
              </w:rPr>
              <w:fldChar w:fldCharType="separate"/>
            </w:r>
            <w:r>
              <w:rPr>
                <w:noProof/>
                <w:webHidden/>
              </w:rPr>
              <w:t>125</w:t>
            </w:r>
            <w:r>
              <w:rPr>
                <w:noProof/>
                <w:webHidden/>
              </w:rPr>
              <w:fldChar w:fldCharType="end"/>
            </w:r>
          </w:hyperlink>
        </w:p>
        <w:p w14:paraId="482F4FC9" w14:textId="149CB5C7" w:rsidR="005E45AD" w:rsidRDefault="005E45AD">
          <w:pPr>
            <w:pStyle w:val="TDC3"/>
            <w:tabs>
              <w:tab w:val="left" w:pos="1320"/>
              <w:tab w:val="right" w:leader="dot" w:pos="9350"/>
            </w:tabs>
            <w:rPr>
              <w:rFonts w:eastAsiaTheme="minorEastAsia"/>
              <w:noProof/>
              <w:lang w:eastAsia="es-NI"/>
            </w:rPr>
          </w:pPr>
          <w:hyperlink w:anchor="_Toc236996201" w:history="1">
            <w:r w:rsidRPr="0046686C">
              <w:rPr>
                <w:rStyle w:val="Hipervnculo"/>
                <w:noProof/>
              </w:rPr>
              <w:t>4.10.5.</w:t>
            </w:r>
            <w:r>
              <w:rPr>
                <w:rFonts w:eastAsiaTheme="minorEastAsia"/>
                <w:noProof/>
                <w:lang w:eastAsia="es-NI"/>
              </w:rPr>
              <w:tab/>
            </w:r>
            <w:r w:rsidRPr="0046686C">
              <w:rPr>
                <w:rStyle w:val="Hipervnculo"/>
                <w:noProof/>
              </w:rPr>
              <w:t>Contratos de Nivel de Servicio (SaaS)</w:t>
            </w:r>
            <w:r>
              <w:rPr>
                <w:noProof/>
                <w:webHidden/>
              </w:rPr>
              <w:tab/>
            </w:r>
            <w:r>
              <w:rPr>
                <w:noProof/>
                <w:webHidden/>
              </w:rPr>
              <w:fldChar w:fldCharType="begin"/>
            </w:r>
            <w:r>
              <w:rPr>
                <w:noProof/>
                <w:webHidden/>
              </w:rPr>
              <w:instrText xml:space="preserve"> PAGEREF _Toc236996201 \h </w:instrText>
            </w:r>
            <w:r>
              <w:rPr>
                <w:noProof/>
                <w:webHidden/>
              </w:rPr>
            </w:r>
            <w:r>
              <w:rPr>
                <w:noProof/>
                <w:webHidden/>
              </w:rPr>
              <w:fldChar w:fldCharType="separate"/>
            </w:r>
            <w:r>
              <w:rPr>
                <w:noProof/>
                <w:webHidden/>
              </w:rPr>
              <w:t>125</w:t>
            </w:r>
            <w:r>
              <w:rPr>
                <w:noProof/>
                <w:webHidden/>
              </w:rPr>
              <w:fldChar w:fldCharType="end"/>
            </w:r>
          </w:hyperlink>
        </w:p>
        <w:p w14:paraId="5A14B36D" w14:textId="058B1EC1" w:rsidR="005E45AD" w:rsidRDefault="005E45AD">
          <w:pPr>
            <w:pStyle w:val="TDC2"/>
            <w:tabs>
              <w:tab w:val="left" w:pos="1100"/>
              <w:tab w:val="right" w:leader="dot" w:pos="9350"/>
            </w:tabs>
            <w:rPr>
              <w:rFonts w:eastAsiaTheme="minorEastAsia"/>
              <w:noProof/>
              <w:lang w:eastAsia="es-NI"/>
            </w:rPr>
          </w:pPr>
          <w:hyperlink w:anchor="_Toc236996202" w:history="1">
            <w:r w:rsidRPr="0046686C">
              <w:rPr>
                <w:rStyle w:val="Hipervnculo"/>
                <w:noProof/>
                <w:lang w:eastAsia="es-NI"/>
              </w:rPr>
              <w:t>4.11.</w:t>
            </w:r>
            <w:r>
              <w:rPr>
                <w:rFonts w:eastAsiaTheme="minorEastAsia"/>
                <w:noProof/>
                <w:lang w:eastAsia="es-NI"/>
              </w:rPr>
              <w:tab/>
            </w:r>
            <w:r w:rsidRPr="0046686C">
              <w:rPr>
                <w:rStyle w:val="Hipervnculo"/>
                <w:noProof/>
                <w:lang w:eastAsia="es-NI"/>
              </w:rPr>
              <w:t>Estructura administrativa</w:t>
            </w:r>
            <w:r>
              <w:rPr>
                <w:noProof/>
                <w:webHidden/>
              </w:rPr>
              <w:tab/>
            </w:r>
            <w:r>
              <w:rPr>
                <w:noProof/>
                <w:webHidden/>
              </w:rPr>
              <w:fldChar w:fldCharType="begin"/>
            </w:r>
            <w:r>
              <w:rPr>
                <w:noProof/>
                <w:webHidden/>
              </w:rPr>
              <w:instrText xml:space="preserve"> PAGEREF _Toc236996202 \h </w:instrText>
            </w:r>
            <w:r>
              <w:rPr>
                <w:noProof/>
                <w:webHidden/>
              </w:rPr>
            </w:r>
            <w:r>
              <w:rPr>
                <w:noProof/>
                <w:webHidden/>
              </w:rPr>
              <w:fldChar w:fldCharType="separate"/>
            </w:r>
            <w:r>
              <w:rPr>
                <w:noProof/>
                <w:webHidden/>
              </w:rPr>
              <w:t>126</w:t>
            </w:r>
            <w:r>
              <w:rPr>
                <w:noProof/>
                <w:webHidden/>
              </w:rPr>
              <w:fldChar w:fldCharType="end"/>
            </w:r>
          </w:hyperlink>
        </w:p>
        <w:p w14:paraId="67343B88" w14:textId="7FA14753" w:rsidR="005E45AD" w:rsidRDefault="005E45AD">
          <w:pPr>
            <w:pStyle w:val="TDC3"/>
            <w:tabs>
              <w:tab w:val="left" w:pos="1320"/>
              <w:tab w:val="right" w:leader="dot" w:pos="9350"/>
            </w:tabs>
            <w:rPr>
              <w:rFonts w:eastAsiaTheme="minorEastAsia"/>
              <w:noProof/>
              <w:lang w:eastAsia="es-NI"/>
            </w:rPr>
          </w:pPr>
          <w:hyperlink w:anchor="_Toc236996203" w:history="1">
            <w:r w:rsidRPr="0046686C">
              <w:rPr>
                <w:rStyle w:val="Hipervnculo"/>
                <w:noProof/>
                <w:lang w:val="es-ES" w:eastAsia="es-NI"/>
              </w:rPr>
              <w:t>4.11.1.</w:t>
            </w:r>
            <w:r>
              <w:rPr>
                <w:rFonts w:eastAsiaTheme="minorEastAsia"/>
                <w:noProof/>
                <w:lang w:eastAsia="es-NI"/>
              </w:rPr>
              <w:tab/>
            </w:r>
            <w:r w:rsidRPr="0046686C">
              <w:rPr>
                <w:rStyle w:val="Hipervnculo"/>
                <w:noProof/>
                <w:lang w:eastAsia="es-NI"/>
              </w:rPr>
              <w:t>La departamentalización</w:t>
            </w:r>
            <w:r>
              <w:rPr>
                <w:noProof/>
                <w:webHidden/>
              </w:rPr>
              <w:tab/>
            </w:r>
            <w:r>
              <w:rPr>
                <w:noProof/>
                <w:webHidden/>
              </w:rPr>
              <w:fldChar w:fldCharType="begin"/>
            </w:r>
            <w:r>
              <w:rPr>
                <w:noProof/>
                <w:webHidden/>
              </w:rPr>
              <w:instrText xml:space="preserve"> PAGEREF _Toc236996203 \h </w:instrText>
            </w:r>
            <w:r>
              <w:rPr>
                <w:noProof/>
                <w:webHidden/>
              </w:rPr>
            </w:r>
            <w:r>
              <w:rPr>
                <w:noProof/>
                <w:webHidden/>
              </w:rPr>
              <w:fldChar w:fldCharType="separate"/>
            </w:r>
            <w:r>
              <w:rPr>
                <w:noProof/>
                <w:webHidden/>
              </w:rPr>
              <w:t>126</w:t>
            </w:r>
            <w:r>
              <w:rPr>
                <w:noProof/>
                <w:webHidden/>
              </w:rPr>
              <w:fldChar w:fldCharType="end"/>
            </w:r>
          </w:hyperlink>
        </w:p>
        <w:p w14:paraId="59DCAF90" w14:textId="083A1C9A" w:rsidR="005E45AD" w:rsidRDefault="005E45AD">
          <w:pPr>
            <w:pStyle w:val="TDC3"/>
            <w:tabs>
              <w:tab w:val="left" w:pos="1320"/>
              <w:tab w:val="right" w:leader="dot" w:pos="9350"/>
            </w:tabs>
            <w:rPr>
              <w:rFonts w:eastAsiaTheme="minorEastAsia"/>
              <w:noProof/>
              <w:lang w:eastAsia="es-NI"/>
            </w:rPr>
          </w:pPr>
          <w:hyperlink w:anchor="_Toc236996204" w:history="1">
            <w:r w:rsidRPr="0046686C">
              <w:rPr>
                <w:rStyle w:val="Hipervnculo"/>
                <w:noProof/>
                <w:lang w:eastAsia="es-NI"/>
              </w:rPr>
              <w:t>4.11.2.</w:t>
            </w:r>
            <w:r>
              <w:rPr>
                <w:rFonts w:eastAsiaTheme="minorEastAsia"/>
                <w:noProof/>
                <w:lang w:eastAsia="es-NI"/>
              </w:rPr>
              <w:tab/>
            </w:r>
            <w:r w:rsidRPr="0046686C">
              <w:rPr>
                <w:rStyle w:val="Hipervnculo"/>
                <w:noProof/>
                <w:lang w:eastAsia="es-NI"/>
              </w:rPr>
              <w:t>El organigrama</w:t>
            </w:r>
            <w:r>
              <w:rPr>
                <w:noProof/>
                <w:webHidden/>
              </w:rPr>
              <w:tab/>
            </w:r>
            <w:r>
              <w:rPr>
                <w:noProof/>
                <w:webHidden/>
              </w:rPr>
              <w:fldChar w:fldCharType="begin"/>
            </w:r>
            <w:r>
              <w:rPr>
                <w:noProof/>
                <w:webHidden/>
              </w:rPr>
              <w:instrText xml:space="preserve"> PAGEREF _Toc236996204 \h </w:instrText>
            </w:r>
            <w:r>
              <w:rPr>
                <w:noProof/>
                <w:webHidden/>
              </w:rPr>
            </w:r>
            <w:r>
              <w:rPr>
                <w:noProof/>
                <w:webHidden/>
              </w:rPr>
              <w:fldChar w:fldCharType="separate"/>
            </w:r>
            <w:r>
              <w:rPr>
                <w:noProof/>
                <w:webHidden/>
              </w:rPr>
              <w:t>127</w:t>
            </w:r>
            <w:r>
              <w:rPr>
                <w:noProof/>
                <w:webHidden/>
              </w:rPr>
              <w:fldChar w:fldCharType="end"/>
            </w:r>
          </w:hyperlink>
        </w:p>
        <w:p w14:paraId="02481B61" w14:textId="4C8CD3AD" w:rsidR="005E45AD" w:rsidRDefault="005E45AD">
          <w:pPr>
            <w:pStyle w:val="TDC3"/>
            <w:tabs>
              <w:tab w:val="left" w:pos="1320"/>
              <w:tab w:val="right" w:leader="dot" w:pos="9350"/>
            </w:tabs>
            <w:rPr>
              <w:rFonts w:eastAsiaTheme="minorEastAsia"/>
              <w:noProof/>
              <w:lang w:eastAsia="es-NI"/>
            </w:rPr>
          </w:pPr>
          <w:hyperlink w:anchor="_Toc236996205" w:history="1">
            <w:r w:rsidRPr="0046686C">
              <w:rPr>
                <w:rStyle w:val="Hipervnculo"/>
                <w:noProof/>
              </w:rPr>
              <w:t>4.11.3.</w:t>
            </w:r>
            <w:r>
              <w:rPr>
                <w:rFonts w:eastAsiaTheme="minorEastAsia"/>
                <w:noProof/>
                <w:lang w:eastAsia="es-NI"/>
              </w:rPr>
              <w:tab/>
            </w:r>
            <w:r w:rsidRPr="0046686C">
              <w:rPr>
                <w:rStyle w:val="Hipervnculo"/>
                <w:noProof/>
              </w:rPr>
              <w:t>División del trabajo</w:t>
            </w:r>
            <w:r>
              <w:rPr>
                <w:noProof/>
                <w:webHidden/>
              </w:rPr>
              <w:tab/>
            </w:r>
            <w:r>
              <w:rPr>
                <w:noProof/>
                <w:webHidden/>
              </w:rPr>
              <w:fldChar w:fldCharType="begin"/>
            </w:r>
            <w:r>
              <w:rPr>
                <w:noProof/>
                <w:webHidden/>
              </w:rPr>
              <w:instrText xml:space="preserve"> PAGEREF _Toc236996205 \h </w:instrText>
            </w:r>
            <w:r>
              <w:rPr>
                <w:noProof/>
                <w:webHidden/>
              </w:rPr>
            </w:r>
            <w:r>
              <w:rPr>
                <w:noProof/>
                <w:webHidden/>
              </w:rPr>
              <w:fldChar w:fldCharType="separate"/>
            </w:r>
            <w:r>
              <w:rPr>
                <w:noProof/>
                <w:webHidden/>
              </w:rPr>
              <w:t>127</w:t>
            </w:r>
            <w:r>
              <w:rPr>
                <w:noProof/>
                <w:webHidden/>
              </w:rPr>
              <w:fldChar w:fldCharType="end"/>
            </w:r>
          </w:hyperlink>
        </w:p>
        <w:p w14:paraId="234F1994" w14:textId="1875CE07" w:rsidR="005E45AD" w:rsidRDefault="005E45AD">
          <w:pPr>
            <w:pStyle w:val="TDC3"/>
            <w:tabs>
              <w:tab w:val="left" w:pos="1320"/>
              <w:tab w:val="right" w:leader="dot" w:pos="9350"/>
            </w:tabs>
            <w:rPr>
              <w:rFonts w:eastAsiaTheme="minorEastAsia"/>
              <w:noProof/>
              <w:lang w:eastAsia="es-NI"/>
            </w:rPr>
          </w:pPr>
          <w:hyperlink w:anchor="_Toc236996206" w:history="1">
            <w:r w:rsidRPr="0046686C">
              <w:rPr>
                <w:rStyle w:val="Hipervnculo"/>
                <w:noProof/>
                <w:lang w:eastAsia="es-NI"/>
              </w:rPr>
              <w:t>4.11.4.</w:t>
            </w:r>
            <w:r>
              <w:rPr>
                <w:rFonts w:eastAsiaTheme="minorEastAsia"/>
                <w:noProof/>
                <w:lang w:eastAsia="es-NI"/>
              </w:rPr>
              <w:tab/>
            </w:r>
            <w:r w:rsidRPr="0046686C">
              <w:rPr>
                <w:rStyle w:val="Hipervnculo"/>
                <w:noProof/>
                <w:lang w:eastAsia="es-NI"/>
              </w:rPr>
              <w:t>Ficha ocupacional</w:t>
            </w:r>
            <w:r>
              <w:rPr>
                <w:noProof/>
                <w:webHidden/>
              </w:rPr>
              <w:tab/>
            </w:r>
            <w:r>
              <w:rPr>
                <w:noProof/>
                <w:webHidden/>
              </w:rPr>
              <w:fldChar w:fldCharType="begin"/>
            </w:r>
            <w:r>
              <w:rPr>
                <w:noProof/>
                <w:webHidden/>
              </w:rPr>
              <w:instrText xml:space="preserve"> PAGEREF _Toc236996206 \h </w:instrText>
            </w:r>
            <w:r>
              <w:rPr>
                <w:noProof/>
                <w:webHidden/>
              </w:rPr>
            </w:r>
            <w:r>
              <w:rPr>
                <w:noProof/>
                <w:webHidden/>
              </w:rPr>
              <w:fldChar w:fldCharType="separate"/>
            </w:r>
            <w:r>
              <w:rPr>
                <w:noProof/>
                <w:webHidden/>
              </w:rPr>
              <w:t>128</w:t>
            </w:r>
            <w:r>
              <w:rPr>
                <w:noProof/>
                <w:webHidden/>
              </w:rPr>
              <w:fldChar w:fldCharType="end"/>
            </w:r>
          </w:hyperlink>
        </w:p>
        <w:p w14:paraId="2C95053B" w14:textId="17065488" w:rsidR="005E45AD" w:rsidRDefault="005E45AD">
          <w:pPr>
            <w:pStyle w:val="TDC3"/>
            <w:tabs>
              <w:tab w:val="left" w:pos="1320"/>
              <w:tab w:val="right" w:leader="dot" w:pos="9350"/>
            </w:tabs>
            <w:rPr>
              <w:rFonts w:eastAsiaTheme="minorEastAsia"/>
              <w:noProof/>
              <w:lang w:eastAsia="es-NI"/>
            </w:rPr>
          </w:pPr>
          <w:hyperlink w:anchor="_Toc236996207" w:history="1">
            <w:r w:rsidRPr="0046686C">
              <w:rPr>
                <w:rStyle w:val="Hipervnculo"/>
                <w:noProof/>
                <w:lang w:eastAsia="es-NI"/>
              </w:rPr>
              <w:t>4.11.5.</w:t>
            </w:r>
            <w:r>
              <w:rPr>
                <w:rFonts w:eastAsiaTheme="minorEastAsia"/>
                <w:noProof/>
                <w:lang w:eastAsia="es-NI"/>
              </w:rPr>
              <w:tab/>
            </w:r>
            <w:r w:rsidRPr="0046686C">
              <w:rPr>
                <w:rStyle w:val="Hipervnculo"/>
                <w:noProof/>
                <w:lang w:eastAsia="es-NI"/>
              </w:rPr>
              <w:t>Administración del Personal</w:t>
            </w:r>
            <w:r>
              <w:rPr>
                <w:noProof/>
                <w:webHidden/>
              </w:rPr>
              <w:tab/>
            </w:r>
            <w:r>
              <w:rPr>
                <w:noProof/>
                <w:webHidden/>
              </w:rPr>
              <w:fldChar w:fldCharType="begin"/>
            </w:r>
            <w:r>
              <w:rPr>
                <w:noProof/>
                <w:webHidden/>
              </w:rPr>
              <w:instrText xml:space="preserve"> PAGEREF _Toc236996207 \h </w:instrText>
            </w:r>
            <w:r>
              <w:rPr>
                <w:noProof/>
                <w:webHidden/>
              </w:rPr>
            </w:r>
            <w:r>
              <w:rPr>
                <w:noProof/>
                <w:webHidden/>
              </w:rPr>
              <w:fldChar w:fldCharType="separate"/>
            </w:r>
            <w:r>
              <w:rPr>
                <w:noProof/>
                <w:webHidden/>
              </w:rPr>
              <w:t>129</w:t>
            </w:r>
            <w:r>
              <w:rPr>
                <w:noProof/>
                <w:webHidden/>
              </w:rPr>
              <w:fldChar w:fldCharType="end"/>
            </w:r>
          </w:hyperlink>
        </w:p>
        <w:p w14:paraId="6BF67755" w14:textId="4DA042E0" w:rsidR="005E45AD" w:rsidRDefault="005E45AD">
          <w:pPr>
            <w:pStyle w:val="TDC1"/>
            <w:tabs>
              <w:tab w:val="left" w:pos="440"/>
              <w:tab w:val="right" w:leader="dot" w:pos="9350"/>
            </w:tabs>
            <w:rPr>
              <w:rFonts w:eastAsiaTheme="minorEastAsia"/>
              <w:noProof/>
              <w:lang w:eastAsia="es-NI"/>
            </w:rPr>
          </w:pPr>
          <w:hyperlink w:anchor="_Toc236996208" w:history="1">
            <w:r w:rsidRPr="0046686C">
              <w:rPr>
                <w:rStyle w:val="Hipervnculo"/>
                <w:noProof/>
              </w:rPr>
              <w:t>V.</w:t>
            </w:r>
            <w:r>
              <w:rPr>
                <w:rFonts w:eastAsiaTheme="minorEastAsia"/>
                <w:noProof/>
                <w:lang w:eastAsia="es-NI"/>
              </w:rPr>
              <w:tab/>
            </w:r>
            <w:r w:rsidRPr="0046686C">
              <w:rPr>
                <w:rStyle w:val="Hipervnculo"/>
                <w:noProof/>
              </w:rPr>
              <w:t>Aspectos financieros del Proyecto</w:t>
            </w:r>
            <w:r>
              <w:rPr>
                <w:noProof/>
                <w:webHidden/>
              </w:rPr>
              <w:tab/>
            </w:r>
            <w:r>
              <w:rPr>
                <w:noProof/>
                <w:webHidden/>
              </w:rPr>
              <w:fldChar w:fldCharType="begin"/>
            </w:r>
            <w:r>
              <w:rPr>
                <w:noProof/>
                <w:webHidden/>
              </w:rPr>
              <w:instrText xml:space="preserve"> PAGEREF _Toc236996208 \h </w:instrText>
            </w:r>
            <w:r>
              <w:rPr>
                <w:noProof/>
                <w:webHidden/>
              </w:rPr>
            </w:r>
            <w:r>
              <w:rPr>
                <w:noProof/>
                <w:webHidden/>
              </w:rPr>
              <w:fldChar w:fldCharType="separate"/>
            </w:r>
            <w:r>
              <w:rPr>
                <w:noProof/>
                <w:webHidden/>
              </w:rPr>
              <w:t>130</w:t>
            </w:r>
            <w:r>
              <w:rPr>
                <w:noProof/>
                <w:webHidden/>
              </w:rPr>
              <w:fldChar w:fldCharType="end"/>
            </w:r>
          </w:hyperlink>
        </w:p>
        <w:p w14:paraId="694CDBFB" w14:textId="5E100FBF" w:rsidR="005E45AD" w:rsidRDefault="005E45AD">
          <w:pPr>
            <w:pStyle w:val="TDC2"/>
            <w:tabs>
              <w:tab w:val="left" w:pos="880"/>
              <w:tab w:val="right" w:leader="dot" w:pos="9350"/>
            </w:tabs>
            <w:rPr>
              <w:rFonts w:eastAsiaTheme="minorEastAsia"/>
              <w:noProof/>
              <w:lang w:eastAsia="es-NI"/>
            </w:rPr>
          </w:pPr>
          <w:hyperlink w:anchor="_Toc236996209" w:history="1">
            <w:r w:rsidRPr="0046686C">
              <w:rPr>
                <w:rStyle w:val="Hipervnculo"/>
                <w:noProof/>
              </w:rPr>
              <w:t>5.1.</w:t>
            </w:r>
            <w:r>
              <w:rPr>
                <w:rFonts w:eastAsiaTheme="minorEastAsia"/>
                <w:noProof/>
                <w:lang w:eastAsia="es-NI"/>
              </w:rPr>
              <w:tab/>
            </w:r>
            <w:r w:rsidRPr="0046686C">
              <w:rPr>
                <w:rStyle w:val="Hipervnculo"/>
                <w:noProof/>
              </w:rPr>
              <w:t>Presupuesto de inversiones (Inversión inicial)</w:t>
            </w:r>
            <w:r>
              <w:rPr>
                <w:noProof/>
                <w:webHidden/>
              </w:rPr>
              <w:tab/>
            </w:r>
            <w:r>
              <w:rPr>
                <w:noProof/>
                <w:webHidden/>
              </w:rPr>
              <w:fldChar w:fldCharType="begin"/>
            </w:r>
            <w:r>
              <w:rPr>
                <w:noProof/>
                <w:webHidden/>
              </w:rPr>
              <w:instrText xml:space="preserve"> PAGEREF _Toc236996209 \h </w:instrText>
            </w:r>
            <w:r>
              <w:rPr>
                <w:noProof/>
                <w:webHidden/>
              </w:rPr>
            </w:r>
            <w:r>
              <w:rPr>
                <w:noProof/>
                <w:webHidden/>
              </w:rPr>
              <w:fldChar w:fldCharType="separate"/>
            </w:r>
            <w:r>
              <w:rPr>
                <w:noProof/>
                <w:webHidden/>
              </w:rPr>
              <w:t>130</w:t>
            </w:r>
            <w:r>
              <w:rPr>
                <w:noProof/>
                <w:webHidden/>
              </w:rPr>
              <w:fldChar w:fldCharType="end"/>
            </w:r>
          </w:hyperlink>
        </w:p>
        <w:p w14:paraId="44A01FCC" w14:textId="0715E9D1" w:rsidR="005E45AD" w:rsidRDefault="005E45AD">
          <w:pPr>
            <w:pStyle w:val="TDC2"/>
            <w:tabs>
              <w:tab w:val="left" w:pos="880"/>
              <w:tab w:val="right" w:leader="dot" w:pos="9350"/>
            </w:tabs>
            <w:rPr>
              <w:rFonts w:eastAsiaTheme="minorEastAsia"/>
              <w:noProof/>
              <w:lang w:eastAsia="es-NI"/>
            </w:rPr>
          </w:pPr>
          <w:hyperlink w:anchor="_Toc236996210" w:history="1">
            <w:r w:rsidRPr="0046686C">
              <w:rPr>
                <w:rStyle w:val="Hipervnculo"/>
                <w:noProof/>
                <w:lang w:eastAsia="es-NI"/>
              </w:rPr>
              <w:t>5.2.</w:t>
            </w:r>
            <w:r>
              <w:rPr>
                <w:rFonts w:eastAsiaTheme="minorEastAsia"/>
                <w:noProof/>
                <w:lang w:eastAsia="es-NI"/>
              </w:rPr>
              <w:tab/>
            </w:r>
            <w:r w:rsidRPr="0046686C">
              <w:rPr>
                <w:rStyle w:val="Hipervnculo"/>
                <w:noProof/>
                <w:lang w:eastAsia="es-NI"/>
              </w:rPr>
              <w:t>Estructura de costos (por servicio o unidad)</w:t>
            </w:r>
            <w:r>
              <w:rPr>
                <w:noProof/>
                <w:webHidden/>
              </w:rPr>
              <w:tab/>
            </w:r>
            <w:r>
              <w:rPr>
                <w:noProof/>
                <w:webHidden/>
              </w:rPr>
              <w:fldChar w:fldCharType="begin"/>
            </w:r>
            <w:r>
              <w:rPr>
                <w:noProof/>
                <w:webHidden/>
              </w:rPr>
              <w:instrText xml:space="preserve"> PAGEREF _Toc236996210 \h </w:instrText>
            </w:r>
            <w:r>
              <w:rPr>
                <w:noProof/>
                <w:webHidden/>
              </w:rPr>
            </w:r>
            <w:r>
              <w:rPr>
                <w:noProof/>
                <w:webHidden/>
              </w:rPr>
              <w:fldChar w:fldCharType="separate"/>
            </w:r>
            <w:r>
              <w:rPr>
                <w:noProof/>
                <w:webHidden/>
              </w:rPr>
              <w:t>132</w:t>
            </w:r>
            <w:r>
              <w:rPr>
                <w:noProof/>
                <w:webHidden/>
              </w:rPr>
              <w:fldChar w:fldCharType="end"/>
            </w:r>
          </w:hyperlink>
        </w:p>
        <w:p w14:paraId="4DF0B95D" w14:textId="3FD60CA6" w:rsidR="005E45AD" w:rsidRDefault="005E45AD">
          <w:pPr>
            <w:pStyle w:val="TDC2"/>
            <w:tabs>
              <w:tab w:val="left" w:pos="880"/>
              <w:tab w:val="right" w:leader="dot" w:pos="9350"/>
            </w:tabs>
            <w:rPr>
              <w:rFonts w:eastAsiaTheme="minorEastAsia"/>
              <w:noProof/>
              <w:lang w:eastAsia="es-NI"/>
            </w:rPr>
          </w:pPr>
          <w:hyperlink w:anchor="_Toc236996211" w:history="1">
            <w:r w:rsidRPr="0046686C">
              <w:rPr>
                <w:rStyle w:val="Hipervnculo"/>
                <w:noProof/>
              </w:rPr>
              <w:t>5.3.</w:t>
            </w:r>
            <w:r>
              <w:rPr>
                <w:rFonts w:eastAsiaTheme="minorEastAsia"/>
                <w:noProof/>
                <w:lang w:eastAsia="es-NI"/>
              </w:rPr>
              <w:tab/>
            </w:r>
            <w:r w:rsidRPr="0046686C">
              <w:rPr>
                <w:rStyle w:val="Hipervnculo"/>
                <w:noProof/>
              </w:rPr>
              <w:t>Presupuesto de ventas o ingresos</w:t>
            </w:r>
            <w:r>
              <w:rPr>
                <w:noProof/>
                <w:webHidden/>
              </w:rPr>
              <w:tab/>
            </w:r>
            <w:r>
              <w:rPr>
                <w:noProof/>
                <w:webHidden/>
              </w:rPr>
              <w:fldChar w:fldCharType="begin"/>
            </w:r>
            <w:r>
              <w:rPr>
                <w:noProof/>
                <w:webHidden/>
              </w:rPr>
              <w:instrText xml:space="preserve"> PAGEREF _Toc236996211 \h </w:instrText>
            </w:r>
            <w:r>
              <w:rPr>
                <w:noProof/>
                <w:webHidden/>
              </w:rPr>
            </w:r>
            <w:r>
              <w:rPr>
                <w:noProof/>
                <w:webHidden/>
              </w:rPr>
              <w:fldChar w:fldCharType="separate"/>
            </w:r>
            <w:r>
              <w:rPr>
                <w:noProof/>
                <w:webHidden/>
              </w:rPr>
              <w:t>132</w:t>
            </w:r>
            <w:r>
              <w:rPr>
                <w:noProof/>
                <w:webHidden/>
              </w:rPr>
              <w:fldChar w:fldCharType="end"/>
            </w:r>
          </w:hyperlink>
        </w:p>
        <w:p w14:paraId="2703FFFA" w14:textId="71F83D69" w:rsidR="005E45AD" w:rsidRDefault="005E45AD">
          <w:pPr>
            <w:pStyle w:val="TDC2"/>
            <w:tabs>
              <w:tab w:val="left" w:pos="880"/>
              <w:tab w:val="right" w:leader="dot" w:pos="9350"/>
            </w:tabs>
            <w:rPr>
              <w:rFonts w:eastAsiaTheme="minorEastAsia"/>
              <w:noProof/>
              <w:lang w:eastAsia="es-NI"/>
            </w:rPr>
          </w:pPr>
          <w:hyperlink w:anchor="_Toc236996212" w:history="1">
            <w:r w:rsidRPr="0046686C">
              <w:rPr>
                <w:rStyle w:val="Hipervnculo"/>
                <w:noProof/>
              </w:rPr>
              <w:t>5.4.</w:t>
            </w:r>
            <w:r>
              <w:rPr>
                <w:rFonts w:eastAsiaTheme="minorEastAsia"/>
                <w:noProof/>
                <w:lang w:eastAsia="es-NI"/>
              </w:rPr>
              <w:tab/>
            </w:r>
            <w:r w:rsidRPr="0046686C">
              <w:rPr>
                <w:rStyle w:val="Hipervnculo"/>
                <w:noProof/>
              </w:rPr>
              <w:t>Estado de costo de producción y venta proyectado</w:t>
            </w:r>
            <w:r>
              <w:rPr>
                <w:noProof/>
                <w:webHidden/>
              </w:rPr>
              <w:tab/>
            </w:r>
            <w:r>
              <w:rPr>
                <w:noProof/>
                <w:webHidden/>
              </w:rPr>
              <w:fldChar w:fldCharType="begin"/>
            </w:r>
            <w:r>
              <w:rPr>
                <w:noProof/>
                <w:webHidden/>
              </w:rPr>
              <w:instrText xml:space="preserve"> PAGEREF _Toc236996212 \h </w:instrText>
            </w:r>
            <w:r>
              <w:rPr>
                <w:noProof/>
                <w:webHidden/>
              </w:rPr>
            </w:r>
            <w:r>
              <w:rPr>
                <w:noProof/>
                <w:webHidden/>
              </w:rPr>
              <w:fldChar w:fldCharType="separate"/>
            </w:r>
            <w:r>
              <w:rPr>
                <w:noProof/>
                <w:webHidden/>
              </w:rPr>
              <w:t>133</w:t>
            </w:r>
            <w:r>
              <w:rPr>
                <w:noProof/>
                <w:webHidden/>
              </w:rPr>
              <w:fldChar w:fldCharType="end"/>
            </w:r>
          </w:hyperlink>
        </w:p>
        <w:p w14:paraId="5F7FCF78" w14:textId="1A8D3DFE" w:rsidR="005E45AD" w:rsidRDefault="005E45AD">
          <w:pPr>
            <w:pStyle w:val="TDC2"/>
            <w:tabs>
              <w:tab w:val="left" w:pos="880"/>
              <w:tab w:val="right" w:leader="dot" w:pos="9350"/>
            </w:tabs>
            <w:rPr>
              <w:rFonts w:eastAsiaTheme="minorEastAsia"/>
              <w:noProof/>
              <w:lang w:eastAsia="es-NI"/>
            </w:rPr>
          </w:pPr>
          <w:hyperlink w:anchor="_Toc236996213" w:history="1">
            <w:r w:rsidRPr="0046686C">
              <w:rPr>
                <w:rStyle w:val="Hipervnculo"/>
                <w:noProof/>
              </w:rPr>
              <w:t>5.5.</w:t>
            </w:r>
            <w:r>
              <w:rPr>
                <w:rFonts w:eastAsiaTheme="minorEastAsia"/>
                <w:noProof/>
                <w:lang w:eastAsia="es-NI"/>
              </w:rPr>
              <w:tab/>
            </w:r>
            <w:r w:rsidRPr="0046686C">
              <w:rPr>
                <w:rStyle w:val="Hipervnculo"/>
                <w:noProof/>
              </w:rPr>
              <w:t>Estado de resultados proyectado</w:t>
            </w:r>
            <w:r>
              <w:rPr>
                <w:noProof/>
                <w:webHidden/>
              </w:rPr>
              <w:tab/>
            </w:r>
            <w:r>
              <w:rPr>
                <w:noProof/>
                <w:webHidden/>
              </w:rPr>
              <w:fldChar w:fldCharType="begin"/>
            </w:r>
            <w:r>
              <w:rPr>
                <w:noProof/>
                <w:webHidden/>
              </w:rPr>
              <w:instrText xml:space="preserve"> PAGEREF _Toc236996213 \h </w:instrText>
            </w:r>
            <w:r>
              <w:rPr>
                <w:noProof/>
                <w:webHidden/>
              </w:rPr>
            </w:r>
            <w:r>
              <w:rPr>
                <w:noProof/>
                <w:webHidden/>
              </w:rPr>
              <w:fldChar w:fldCharType="separate"/>
            </w:r>
            <w:r>
              <w:rPr>
                <w:noProof/>
                <w:webHidden/>
              </w:rPr>
              <w:t>134</w:t>
            </w:r>
            <w:r>
              <w:rPr>
                <w:noProof/>
                <w:webHidden/>
              </w:rPr>
              <w:fldChar w:fldCharType="end"/>
            </w:r>
          </w:hyperlink>
        </w:p>
        <w:p w14:paraId="45470A88" w14:textId="7914AD41" w:rsidR="005E45AD" w:rsidRDefault="005E45AD">
          <w:pPr>
            <w:pStyle w:val="TDC2"/>
            <w:tabs>
              <w:tab w:val="left" w:pos="880"/>
              <w:tab w:val="right" w:leader="dot" w:pos="9350"/>
            </w:tabs>
            <w:rPr>
              <w:rFonts w:eastAsiaTheme="minorEastAsia"/>
              <w:noProof/>
              <w:lang w:eastAsia="es-NI"/>
            </w:rPr>
          </w:pPr>
          <w:hyperlink w:anchor="_Toc236996214" w:history="1">
            <w:r w:rsidRPr="0046686C">
              <w:rPr>
                <w:rStyle w:val="Hipervnculo"/>
                <w:noProof/>
              </w:rPr>
              <w:t>5.6.</w:t>
            </w:r>
            <w:r>
              <w:rPr>
                <w:rFonts w:eastAsiaTheme="minorEastAsia"/>
                <w:noProof/>
                <w:lang w:eastAsia="es-NI"/>
              </w:rPr>
              <w:tab/>
            </w:r>
            <w:r w:rsidRPr="0046686C">
              <w:rPr>
                <w:rStyle w:val="Hipervnculo"/>
                <w:noProof/>
              </w:rPr>
              <w:t>Flujo de efectivo proyectado</w:t>
            </w:r>
            <w:r>
              <w:rPr>
                <w:noProof/>
                <w:webHidden/>
              </w:rPr>
              <w:tab/>
            </w:r>
            <w:r>
              <w:rPr>
                <w:noProof/>
                <w:webHidden/>
              </w:rPr>
              <w:fldChar w:fldCharType="begin"/>
            </w:r>
            <w:r>
              <w:rPr>
                <w:noProof/>
                <w:webHidden/>
              </w:rPr>
              <w:instrText xml:space="preserve"> PAGEREF _Toc236996214 \h </w:instrText>
            </w:r>
            <w:r>
              <w:rPr>
                <w:noProof/>
                <w:webHidden/>
              </w:rPr>
            </w:r>
            <w:r>
              <w:rPr>
                <w:noProof/>
                <w:webHidden/>
              </w:rPr>
              <w:fldChar w:fldCharType="separate"/>
            </w:r>
            <w:r>
              <w:rPr>
                <w:noProof/>
                <w:webHidden/>
              </w:rPr>
              <w:t>134</w:t>
            </w:r>
            <w:r>
              <w:rPr>
                <w:noProof/>
                <w:webHidden/>
              </w:rPr>
              <w:fldChar w:fldCharType="end"/>
            </w:r>
          </w:hyperlink>
        </w:p>
        <w:p w14:paraId="516BD860" w14:textId="2D130B0A" w:rsidR="005E45AD" w:rsidRDefault="005E45AD">
          <w:pPr>
            <w:pStyle w:val="TDC2"/>
            <w:tabs>
              <w:tab w:val="left" w:pos="880"/>
              <w:tab w:val="right" w:leader="dot" w:pos="9350"/>
            </w:tabs>
            <w:rPr>
              <w:rFonts w:eastAsiaTheme="minorEastAsia"/>
              <w:noProof/>
              <w:lang w:eastAsia="es-NI"/>
            </w:rPr>
          </w:pPr>
          <w:hyperlink w:anchor="_Toc236996215" w:history="1">
            <w:r w:rsidRPr="0046686C">
              <w:rPr>
                <w:rStyle w:val="Hipervnculo"/>
                <w:noProof/>
              </w:rPr>
              <w:t>5.7.</w:t>
            </w:r>
            <w:r>
              <w:rPr>
                <w:rFonts w:eastAsiaTheme="minorEastAsia"/>
                <w:noProof/>
                <w:lang w:eastAsia="es-NI"/>
              </w:rPr>
              <w:tab/>
            </w:r>
            <w:r w:rsidRPr="0046686C">
              <w:rPr>
                <w:rStyle w:val="Hipervnculo"/>
                <w:noProof/>
              </w:rPr>
              <w:t>Balance general proyectado</w:t>
            </w:r>
            <w:r>
              <w:rPr>
                <w:noProof/>
                <w:webHidden/>
              </w:rPr>
              <w:tab/>
            </w:r>
            <w:r>
              <w:rPr>
                <w:noProof/>
                <w:webHidden/>
              </w:rPr>
              <w:fldChar w:fldCharType="begin"/>
            </w:r>
            <w:r>
              <w:rPr>
                <w:noProof/>
                <w:webHidden/>
              </w:rPr>
              <w:instrText xml:space="preserve"> PAGEREF _Toc236996215 \h </w:instrText>
            </w:r>
            <w:r>
              <w:rPr>
                <w:noProof/>
                <w:webHidden/>
              </w:rPr>
            </w:r>
            <w:r>
              <w:rPr>
                <w:noProof/>
                <w:webHidden/>
              </w:rPr>
              <w:fldChar w:fldCharType="separate"/>
            </w:r>
            <w:r>
              <w:rPr>
                <w:noProof/>
                <w:webHidden/>
              </w:rPr>
              <w:t>135</w:t>
            </w:r>
            <w:r>
              <w:rPr>
                <w:noProof/>
                <w:webHidden/>
              </w:rPr>
              <w:fldChar w:fldCharType="end"/>
            </w:r>
          </w:hyperlink>
        </w:p>
        <w:p w14:paraId="3158B3F7" w14:textId="5B077735" w:rsidR="005E45AD" w:rsidRDefault="005E45AD">
          <w:pPr>
            <w:pStyle w:val="TDC2"/>
            <w:tabs>
              <w:tab w:val="left" w:pos="880"/>
              <w:tab w:val="right" w:leader="dot" w:pos="9350"/>
            </w:tabs>
            <w:rPr>
              <w:rFonts w:eastAsiaTheme="minorEastAsia"/>
              <w:noProof/>
              <w:lang w:eastAsia="es-NI"/>
            </w:rPr>
          </w:pPr>
          <w:hyperlink w:anchor="_Toc236996216" w:history="1">
            <w:r w:rsidRPr="0046686C">
              <w:rPr>
                <w:rStyle w:val="Hipervnculo"/>
                <w:noProof/>
              </w:rPr>
              <w:t>5.8.</w:t>
            </w:r>
            <w:r>
              <w:rPr>
                <w:rFonts w:eastAsiaTheme="minorEastAsia"/>
                <w:noProof/>
                <w:lang w:eastAsia="es-NI"/>
              </w:rPr>
              <w:tab/>
            </w:r>
            <w:r w:rsidRPr="0046686C">
              <w:rPr>
                <w:rStyle w:val="Hipervnculo"/>
                <w:noProof/>
              </w:rPr>
              <w:t>Indicadores financieros</w:t>
            </w:r>
            <w:r>
              <w:rPr>
                <w:noProof/>
                <w:webHidden/>
              </w:rPr>
              <w:tab/>
            </w:r>
            <w:r>
              <w:rPr>
                <w:noProof/>
                <w:webHidden/>
              </w:rPr>
              <w:fldChar w:fldCharType="begin"/>
            </w:r>
            <w:r>
              <w:rPr>
                <w:noProof/>
                <w:webHidden/>
              </w:rPr>
              <w:instrText xml:space="preserve"> PAGEREF _Toc236996216 \h </w:instrText>
            </w:r>
            <w:r>
              <w:rPr>
                <w:noProof/>
                <w:webHidden/>
              </w:rPr>
            </w:r>
            <w:r>
              <w:rPr>
                <w:noProof/>
                <w:webHidden/>
              </w:rPr>
              <w:fldChar w:fldCharType="separate"/>
            </w:r>
            <w:r>
              <w:rPr>
                <w:noProof/>
                <w:webHidden/>
              </w:rPr>
              <w:t>137</w:t>
            </w:r>
            <w:r>
              <w:rPr>
                <w:noProof/>
                <w:webHidden/>
              </w:rPr>
              <w:fldChar w:fldCharType="end"/>
            </w:r>
          </w:hyperlink>
        </w:p>
        <w:p w14:paraId="32FCE372" w14:textId="45F5A867" w:rsidR="005E45AD" w:rsidRDefault="005E45AD">
          <w:pPr>
            <w:pStyle w:val="TDC2"/>
            <w:tabs>
              <w:tab w:val="left" w:pos="880"/>
              <w:tab w:val="right" w:leader="dot" w:pos="9350"/>
            </w:tabs>
            <w:rPr>
              <w:rFonts w:eastAsiaTheme="minorEastAsia"/>
              <w:noProof/>
              <w:lang w:eastAsia="es-NI"/>
            </w:rPr>
          </w:pPr>
          <w:hyperlink w:anchor="_Toc236996217" w:history="1">
            <w:r w:rsidRPr="0046686C">
              <w:rPr>
                <w:rStyle w:val="Hipervnculo"/>
                <w:noProof/>
                <w:lang w:eastAsia="es-NI"/>
              </w:rPr>
              <w:t>5.9.</w:t>
            </w:r>
            <w:r>
              <w:rPr>
                <w:rFonts w:eastAsiaTheme="minorEastAsia"/>
                <w:noProof/>
                <w:lang w:eastAsia="es-NI"/>
              </w:rPr>
              <w:tab/>
            </w:r>
            <w:r w:rsidRPr="0046686C">
              <w:rPr>
                <w:rStyle w:val="Hipervnculo"/>
                <w:noProof/>
                <w:lang w:eastAsia="es-NI"/>
              </w:rPr>
              <w:t>Análisis de sensibilidad</w:t>
            </w:r>
            <w:r>
              <w:rPr>
                <w:noProof/>
                <w:webHidden/>
              </w:rPr>
              <w:tab/>
            </w:r>
            <w:r>
              <w:rPr>
                <w:noProof/>
                <w:webHidden/>
              </w:rPr>
              <w:fldChar w:fldCharType="begin"/>
            </w:r>
            <w:r>
              <w:rPr>
                <w:noProof/>
                <w:webHidden/>
              </w:rPr>
              <w:instrText xml:space="preserve"> PAGEREF _Toc236996217 \h </w:instrText>
            </w:r>
            <w:r>
              <w:rPr>
                <w:noProof/>
                <w:webHidden/>
              </w:rPr>
            </w:r>
            <w:r>
              <w:rPr>
                <w:noProof/>
                <w:webHidden/>
              </w:rPr>
              <w:fldChar w:fldCharType="separate"/>
            </w:r>
            <w:r>
              <w:rPr>
                <w:noProof/>
                <w:webHidden/>
              </w:rPr>
              <w:t>138</w:t>
            </w:r>
            <w:r>
              <w:rPr>
                <w:noProof/>
                <w:webHidden/>
              </w:rPr>
              <w:fldChar w:fldCharType="end"/>
            </w:r>
          </w:hyperlink>
        </w:p>
        <w:p w14:paraId="2AAE68A7" w14:textId="7782A427" w:rsidR="005E45AD" w:rsidRDefault="005E45AD">
          <w:pPr>
            <w:pStyle w:val="TDC1"/>
            <w:tabs>
              <w:tab w:val="left" w:pos="660"/>
              <w:tab w:val="right" w:leader="dot" w:pos="9350"/>
            </w:tabs>
            <w:rPr>
              <w:rFonts w:eastAsiaTheme="minorEastAsia"/>
              <w:noProof/>
              <w:lang w:eastAsia="es-NI"/>
            </w:rPr>
          </w:pPr>
          <w:hyperlink w:anchor="_Toc236996218" w:history="1">
            <w:r w:rsidRPr="0046686C">
              <w:rPr>
                <w:rStyle w:val="Hipervnculo"/>
                <w:noProof/>
              </w:rPr>
              <w:t>VI.</w:t>
            </w:r>
            <w:r>
              <w:rPr>
                <w:rFonts w:eastAsiaTheme="minorEastAsia"/>
                <w:noProof/>
                <w:lang w:eastAsia="es-NI"/>
              </w:rPr>
              <w:tab/>
            </w:r>
            <w:r w:rsidRPr="0046686C">
              <w:rPr>
                <w:rStyle w:val="Hipervnculo"/>
                <w:noProof/>
              </w:rPr>
              <w:t>Evaluación de Impacto Ambiental</w:t>
            </w:r>
            <w:r>
              <w:rPr>
                <w:noProof/>
                <w:webHidden/>
              </w:rPr>
              <w:tab/>
            </w:r>
            <w:r>
              <w:rPr>
                <w:noProof/>
                <w:webHidden/>
              </w:rPr>
              <w:fldChar w:fldCharType="begin"/>
            </w:r>
            <w:r>
              <w:rPr>
                <w:noProof/>
                <w:webHidden/>
              </w:rPr>
              <w:instrText xml:space="preserve"> PAGEREF _Toc236996218 \h </w:instrText>
            </w:r>
            <w:r>
              <w:rPr>
                <w:noProof/>
                <w:webHidden/>
              </w:rPr>
            </w:r>
            <w:r>
              <w:rPr>
                <w:noProof/>
                <w:webHidden/>
              </w:rPr>
              <w:fldChar w:fldCharType="separate"/>
            </w:r>
            <w:r>
              <w:rPr>
                <w:noProof/>
                <w:webHidden/>
              </w:rPr>
              <w:t>139</w:t>
            </w:r>
            <w:r>
              <w:rPr>
                <w:noProof/>
                <w:webHidden/>
              </w:rPr>
              <w:fldChar w:fldCharType="end"/>
            </w:r>
          </w:hyperlink>
        </w:p>
        <w:p w14:paraId="7FF19925" w14:textId="06F42A5E" w:rsidR="005E45AD" w:rsidRDefault="005E45AD">
          <w:pPr>
            <w:pStyle w:val="TDC2"/>
            <w:tabs>
              <w:tab w:val="left" w:pos="880"/>
              <w:tab w:val="right" w:leader="dot" w:pos="9350"/>
            </w:tabs>
            <w:rPr>
              <w:rFonts w:eastAsiaTheme="minorEastAsia"/>
              <w:noProof/>
              <w:lang w:eastAsia="es-NI"/>
            </w:rPr>
          </w:pPr>
          <w:hyperlink w:anchor="_Toc236996219" w:history="1">
            <w:r w:rsidRPr="0046686C">
              <w:rPr>
                <w:rStyle w:val="Hipervnculo"/>
                <w:noProof/>
              </w:rPr>
              <w:t>6.1.</w:t>
            </w:r>
            <w:r>
              <w:rPr>
                <w:rFonts w:eastAsiaTheme="minorEastAsia"/>
                <w:noProof/>
                <w:lang w:eastAsia="es-NI"/>
              </w:rPr>
              <w:tab/>
            </w:r>
            <w:r w:rsidRPr="0046686C">
              <w:rPr>
                <w:rStyle w:val="Hipervnculo"/>
                <w:noProof/>
              </w:rPr>
              <w:t>Descripción del medio ambiente natural</w:t>
            </w:r>
            <w:r>
              <w:rPr>
                <w:noProof/>
                <w:webHidden/>
              </w:rPr>
              <w:tab/>
            </w:r>
            <w:r>
              <w:rPr>
                <w:noProof/>
                <w:webHidden/>
              </w:rPr>
              <w:fldChar w:fldCharType="begin"/>
            </w:r>
            <w:r>
              <w:rPr>
                <w:noProof/>
                <w:webHidden/>
              </w:rPr>
              <w:instrText xml:space="preserve"> PAGEREF _Toc236996219 \h </w:instrText>
            </w:r>
            <w:r>
              <w:rPr>
                <w:noProof/>
                <w:webHidden/>
              </w:rPr>
            </w:r>
            <w:r>
              <w:rPr>
                <w:noProof/>
                <w:webHidden/>
              </w:rPr>
              <w:fldChar w:fldCharType="separate"/>
            </w:r>
            <w:r>
              <w:rPr>
                <w:noProof/>
                <w:webHidden/>
              </w:rPr>
              <w:t>139</w:t>
            </w:r>
            <w:r>
              <w:rPr>
                <w:noProof/>
                <w:webHidden/>
              </w:rPr>
              <w:fldChar w:fldCharType="end"/>
            </w:r>
          </w:hyperlink>
        </w:p>
        <w:p w14:paraId="728D0F68" w14:textId="53208558" w:rsidR="005E45AD" w:rsidRDefault="005E45AD">
          <w:pPr>
            <w:pStyle w:val="TDC2"/>
            <w:tabs>
              <w:tab w:val="left" w:pos="880"/>
              <w:tab w:val="right" w:leader="dot" w:pos="9350"/>
            </w:tabs>
            <w:rPr>
              <w:rFonts w:eastAsiaTheme="minorEastAsia"/>
              <w:noProof/>
              <w:lang w:eastAsia="es-NI"/>
            </w:rPr>
          </w:pPr>
          <w:hyperlink w:anchor="_Toc236996220" w:history="1">
            <w:r w:rsidRPr="0046686C">
              <w:rPr>
                <w:rStyle w:val="Hipervnculo"/>
                <w:noProof/>
              </w:rPr>
              <w:t>6.2.</w:t>
            </w:r>
            <w:r>
              <w:rPr>
                <w:rFonts w:eastAsiaTheme="minorEastAsia"/>
                <w:noProof/>
                <w:lang w:eastAsia="es-NI"/>
              </w:rPr>
              <w:tab/>
            </w:r>
            <w:r w:rsidRPr="0046686C">
              <w:rPr>
                <w:rStyle w:val="Hipervnculo"/>
                <w:noProof/>
              </w:rPr>
              <w:t>Identificación de impactos</w:t>
            </w:r>
            <w:r>
              <w:rPr>
                <w:noProof/>
                <w:webHidden/>
              </w:rPr>
              <w:tab/>
            </w:r>
            <w:r>
              <w:rPr>
                <w:noProof/>
                <w:webHidden/>
              </w:rPr>
              <w:fldChar w:fldCharType="begin"/>
            </w:r>
            <w:r>
              <w:rPr>
                <w:noProof/>
                <w:webHidden/>
              </w:rPr>
              <w:instrText xml:space="preserve"> PAGEREF _Toc236996220 \h </w:instrText>
            </w:r>
            <w:r>
              <w:rPr>
                <w:noProof/>
                <w:webHidden/>
              </w:rPr>
            </w:r>
            <w:r>
              <w:rPr>
                <w:noProof/>
                <w:webHidden/>
              </w:rPr>
              <w:fldChar w:fldCharType="separate"/>
            </w:r>
            <w:r>
              <w:rPr>
                <w:noProof/>
                <w:webHidden/>
              </w:rPr>
              <w:t>139</w:t>
            </w:r>
            <w:r>
              <w:rPr>
                <w:noProof/>
                <w:webHidden/>
              </w:rPr>
              <w:fldChar w:fldCharType="end"/>
            </w:r>
          </w:hyperlink>
        </w:p>
        <w:p w14:paraId="2895096F" w14:textId="5B669077" w:rsidR="005E45AD" w:rsidRDefault="005E45AD">
          <w:pPr>
            <w:pStyle w:val="TDC2"/>
            <w:tabs>
              <w:tab w:val="left" w:pos="880"/>
              <w:tab w:val="right" w:leader="dot" w:pos="9350"/>
            </w:tabs>
            <w:rPr>
              <w:rFonts w:eastAsiaTheme="minorEastAsia"/>
              <w:noProof/>
              <w:lang w:eastAsia="es-NI"/>
            </w:rPr>
          </w:pPr>
          <w:hyperlink w:anchor="_Toc236996221" w:history="1">
            <w:r w:rsidRPr="0046686C">
              <w:rPr>
                <w:rStyle w:val="Hipervnculo"/>
                <w:noProof/>
              </w:rPr>
              <w:t>6.3.</w:t>
            </w:r>
            <w:r>
              <w:rPr>
                <w:rFonts w:eastAsiaTheme="minorEastAsia"/>
                <w:noProof/>
                <w:lang w:eastAsia="es-NI"/>
              </w:rPr>
              <w:tab/>
            </w:r>
            <w:r w:rsidRPr="0046686C">
              <w:rPr>
                <w:rStyle w:val="Hipervnculo"/>
                <w:noProof/>
              </w:rPr>
              <w:t>Predicción e identificación de impactos</w:t>
            </w:r>
            <w:r>
              <w:rPr>
                <w:noProof/>
                <w:webHidden/>
              </w:rPr>
              <w:tab/>
            </w:r>
            <w:r>
              <w:rPr>
                <w:noProof/>
                <w:webHidden/>
              </w:rPr>
              <w:fldChar w:fldCharType="begin"/>
            </w:r>
            <w:r>
              <w:rPr>
                <w:noProof/>
                <w:webHidden/>
              </w:rPr>
              <w:instrText xml:space="preserve"> PAGEREF _Toc236996221 \h </w:instrText>
            </w:r>
            <w:r>
              <w:rPr>
                <w:noProof/>
                <w:webHidden/>
              </w:rPr>
            </w:r>
            <w:r>
              <w:rPr>
                <w:noProof/>
                <w:webHidden/>
              </w:rPr>
              <w:fldChar w:fldCharType="separate"/>
            </w:r>
            <w:r>
              <w:rPr>
                <w:noProof/>
                <w:webHidden/>
              </w:rPr>
              <w:t>140</w:t>
            </w:r>
            <w:r>
              <w:rPr>
                <w:noProof/>
                <w:webHidden/>
              </w:rPr>
              <w:fldChar w:fldCharType="end"/>
            </w:r>
          </w:hyperlink>
        </w:p>
        <w:p w14:paraId="7897BC84" w14:textId="1EFB7347" w:rsidR="005E45AD" w:rsidRDefault="005E45AD">
          <w:pPr>
            <w:pStyle w:val="TDC2"/>
            <w:tabs>
              <w:tab w:val="left" w:pos="880"/>
              <w:tab w:val="right" w:leader="dot" w:pos="9350"/>
            </w:tabs>
            <w:rPr>
              <w:rFonts w:eastAsiaTheme="minorEastAsia"/>
              <w:noProof/>
              <w:lang w:eastAsia="es-NI"/>
            </w:rPr>
          </w:pPr>
          <w:hyperlink w:anchor="_Toc236996222" w:history="1">
            <w:r w:rsidRPr="0046686C">
              <w:rPr>
                <w:rStyle w:val="Hipervnculo"/>
                <w:noProof/>
              </w:rPr>
              <w:t>6.4.</w:t>
            </w:r>
            <w:r>
              <w:rPr>
                <w:rFonts w:eastAsiaTheme="minorEastAsia"/>
                <w:noProof/>
                <w:lang w:eastAsia="es-NI"/>
              </w:rPr>
              <w:tab/>
            </w:r>
            <w:r w:rsidRPr="0046686C">
              <w:rPr>
                <w:rStyle w:val="Hipervnculo"/>
                <w:noProof/>
              </w:rPr>
              <w:t>Mitigación de impactos</w:t>
            </w:r>
            <w:r>
              <w:rPr>
                <w:noProof/>
                <w:webHidden/>
              </w:rPr>
              <w:tab/>
            </w:r>
            <w:r>
              <w:rPr>
                <w:noProof/>
                <w:webHidden/>
              </w:rPr>
              <w:fldChar w:fldCharType="begin"/>
            </w:r>
            <w:r>
              <w:rPr>
                <w:noProof/>
                <w:webHidden/>
              </w:rPr>
              <w:instrText xml:space="preserve"> PAGEREF _Toc236996222 \h </w:instrText>
            </w:r>
            <w:r>
              <w:rPr>
                <w:noProof/>
                <w:webHidden/>
              </w:rPr>
            </w:r>
            <w:r>
              <w:rPr>
                <w:noProof/>
                <w:webHidden/>
              </w:rPr>
              <w:fldChar w:fldCharType="separate"/>
            </w:r>
            <w:r>
              <w:rPr>
                <w:noProof/>
                <w:webHidden/>
              </w:rPr>
              <w:t>141</w:t>
            </w:r>
            <w:r>
              <w:rPr>
                <w:noProof/>
                <w:webHidden/>
              </w:rPr>
              <w:fldChar w:fldCharType="end"/>
            </w:r>
          </w:hyperlink>
        </w:p>
        <w:p w14:paraId="702801F2" w14:textId="121EAD1D" w:rsidR="005E45AD" w:rsidRDefault="005E45AD">
          <w:pPr>
            <w:pStyle w:val="TDC2"/>
            <w:tabs>
              <w:tab w:val="left" w:pos="880"/>
              <w:tab w:val="right" w:leader="dot" w:pos="9350"/>
            </w:tabs>
            <w:rPr>
              <w:rFonts w:eastAsiaTheme="minorEastAsia"/>
              <w:noProof/>
              <w:lang w:eastAsia="es-NI"/>
            </w:rPr>
          </w:pPr>
          <w:hyperlink w:anchor="_Toc236996223" w:history="1">
            <w:r w:rsidRPr="0046686C">
              <w:rPr>
                <w:rStyle w:val="Hipervnculo"/>
                <w:noProof/>
              </w:rPr>
              <w:t>6.5.</w:t>
            </w:r>
            <w:r>
              <w:rPr>
                <w:rFonts w:eastAsiaTheme="minorEastAsia"/>
                <w:noProof/>
                <w:lang w:eastAsia="es-NI"/>
              </w:rPr>
              <w:tab/>
            </w:r>
            <w:r w:rsidRPr="0046686C">
              <w:rPr>
                <w:rStyle w:val="Hipervnculo"/>
                <w:noProof/>
              </w:rPr>
              <w:t>Valuación económica del impacto ambiental</w:t>
            </w:r>
            <w:r>
              <w:rPr>
                <w:noProof/>
                <w:webHidden/>
              </w:rPr>
              <w:tab/>
            </w:r>
            <w:r>
              <w:rPr>
                <w:noProof/>
                <w:webHidden/>
              </w:rPr>
              <w:fldChar w:fldCharType="begin"/>
            </w:r>
            <w:r>
              <w:rPr>
                <w:noProof/>
                <w:webHidden/>
              </w:rPr>
              <w:instrText xml:space="preserve"> PAGEREF _Toc236996223 \h </w:instrText>
            </w:r>
            <w:r>
              <w:rPr>
                <w:noProof/>
                <w:webHidden/>
              </w:rPr>
            </w:r>
            <w:r>
              <w:rPr>
                <w:noProof/>
                <w:webHidden/>
              </w:rPr>
              <w:fldChar w:fldCharType="separate"/>
            </w:r>
            <w:r>
              <w:rPr>
                <w:noProof/>
                <w:webHidden/>
              </w:rPr>
              <w:t>142</w:t>
            </w:r>
            <w:r>
              <w:rPr>
                <w:noProof/>
                <w:webHidden/>
              </w:rPr>
              <w:fldChar w:fldCharType="end"/>
            </w:r>
          </w:hyperlink>
        </w:p>
        <w:p w14:paraId="49DF93A1" w14:textId="13C35582" w:rsidR="005E45AD" w:rsidRDefault="005E45AD">
          <w:pPr>
            <w:pStyle w:val="TDC2"/>
            <w:tabs>
              <w:tab w:val="left" w:pos="880"/>
              <w:tab w:val="right" w:leader="dot" w:pos="9350"/>
            </w:tabs>
            <w:rPr>
              <w:rFonts w:eastAsiaTheme="minorEastAsia"/>
              <w:noProof/>
              <w:lang w:eastAsia="es-NI"/>
            </w:rPr>
          </w:pPr>
          <w:hyperlink w:anchor="_Toc236996224" w:history="1">
            <w:r w:rsidRPr="0046686C">
              <w:rPr>
                <w:rStyle w:val="Hipervnculo"/>
                <w:noProof/>
              </w:rPr>
              <w:t>6.6.</w:t>
            </w:r>
            <w:r>
              <w:rPr>
                <w:rFonts w:eastAsiaTheme="minorEastAsia"/>
                <w:noProof/>
                <w:lang w:eastAsia="es-NI"/>
              </w:rPr>
              <w:tab/>
            </w:r>
            <w:r w:rsidRPr="0046686C">
              <w:rPr>
                <w:rStyle w:val="Hipervnculo"/>
                <w:noProof/>
              </w:rPr>
              <w:t>Programa de monitoreo ambiental</w:t>
            </w:r>
            <w:r>
              <w:rPr>
                <w:noProof/>
                <w:webHidden/>
              </w:rPr>
              <w:tab/>
            </w:r>
            <w:r>
              <w:rPr>
                <w:noProof/>
                <w:webHidden/>
              </w:rPr>
              <w:fldChar w:fldCharType="begin"/>
            </w:r>
            <w:r>
              <w:rPr>
                <w:noProof/>
                <w:webHidden/>
              </w:rPr>
              <w:instrText xml:space="preserve"> PAGEREF _Toc236996224 \h </w:instrText>
            </w:r>
            <w:r>
              <w:rPr>
                <w:noProof/>
                <w:webHidden/>
              </w:rPr>
            </w:r>
            <w:r>
              <w:rPr>
                <w:noProof/>
                <w:webHidden/>
              </w:rPr>
              <w:fldChar w:fldCharType="separate"/>
            </w:r>
            <w:r>
              <w:rPr>
                <w:noProof/>
                <w:webHidden/>
              </w:rPr>
              <w:t>142</w:t>
            </w:r>
            <w:r>
              <w:rPr>
                <w:noProof/>
                <w:webHidden/>
              </w:rPr>
              <w:fldChar w:fldCharType="end"/>
            </w:r>
          </w:hyperlink>
        </w:p>
        <w:p w14:paraId="212F64ED" w14:textId="2BCAB743" w:rsidR="005E45AD" w:rsidRDefault="005E45AD">
          <w:pPr>
            <w:pStyle w:val="TDC2"/>
            <w:tabs>
              <w:tab w:val="left" w:pos="880"/>
              <w:tab w:val="right" w:leader="dot" w:pos="9350"/>
            </w:tabs>
            <w:rPr>
              <w:rFonts w:eastAsiaTheme="minorEastAsia"/>
              <w:noProof/>
              <w:lang w:eastAsia="es-NI"/>
            </w:rPr>
          </w:pPr>
          <w:hyperlink w:anchor="_Toc236996225" w:history="1">
            <w:r w:rsidRPr="0046686C">
              <w:rPr>
                <w:rStyle w:val="Hipervnculo"/>
                <w:noProof/>
              </w:rPr>
              <w:t>6.7.</w:t>
            </w:r>
            <w:r>
              <w:rPr>
                <w:rFonts w:eastAsiaTheme="minorEastAsia"/>
                <w:noProof/>
                <w:lang w:eastAsia="es-NI"/>
              </w:rPr>
              <w:tab/>
            </w:r>
            <w:r w:rsidRPr="0046686C">
              <w:rPr>
                <w:rStyle w:val="Hipervnculo"/>
                <w:noProof/>
              </w:rPr>
              <w:t>Evaluación global de impacto ambiental</w:t>
            </w:r>
            <w:r>
              <w:rPr>
                <w:noProof/>
                <w:webHidden/>
              </w:rPr>
              <w:tab/>
            </w:r>
            <w:r>
              <w:rPr>
                <w:noProof/>
                <w:webHidden/>
              </w:rPr>
              <w:fldChar w:fldCharType="begin"/>
            </w:r>
            <w:r>
              <w:rPr>
                <w:noProof/>
                <w:webHidden/>
              </w:rPr>
              <w:instrText xml:space="preserve"> PAGEREF _Toc236996225 \h </w:instrText>
            </w:r>
            <w:r>
              <w:rPr>
                <w:noProof/>
                <w:webHidden/>
              </w:rPr>
            </w:r>
            <w:r>
              <w:rPr>
                <w:noProof/>
                <w:webHidden/>
              </w:rPr>
              <w:fldChar w:fldCharType="separate"/>
            </w:r>
            <w:r>
              <w:rPr>
                <w:noProof/>
                <w:webHidden/>
              </w:rPr>
              <w:t>143</w:t>
            </w:r>
            <w:r>
              <w:rPr>
                <w:noProof/>
                <w:webHidden/>
              </w:rPr>
              <w:fldChar w:fldCharType="end"/>
            </w:r>
          </w:hyperlink>
        </w:p>
        <w:p w14:paraId="323F9EFB" w14:textId="562EA340" w:rsidR="005E45AD" w:rsidRDefault="005E45AD">
          <w:pPr>
            <w:pStyle w:val="TDC1"/>
            <w:tabs>
              <w:tab w:val="right" w:leader="dot" w:pos="9350"/>
            </w:tabs>
            <w:rPr>
              <w:rFonts w:eastAsiaTheme="minorEastAsia"/>
              <w:noProof/>
              <w:lang w:eastAsia="es-NI"/>
            </w:rPr>
          </w:pPr>
          <w:hyperlink w:anchor="_Toc236996226" w:history="1">
            <w:r w:rsidRPr="0046686C">
              <w:rPr>
                <w:rStyle w:val="Hipervnculo"/>
                <w:rFonts w:ascii="Times New Roman" w:hAnsi="Times New Roman" w:cs="Times New Roman"/>
                <w:b/>
                <w:bCs/>
                <w:noProof/>
                <w:lang w:val="es-MX"/>
              </w:rPr>
              <w:t>Bibliografía</w:t>
            </w:r>
            <w:r>
              <w:rPr>
                <w:noProof/>
                <w:webHidden/>
              </w:rPr>
              <w:tab/>
            </w:r>
            <w:r>
              <w:rPr>
                <w:noProof/>
                <w:webHidden/>
              </w:rPr>
              <w:fldChar w:fldCharType="begin"/>
            </w:r>
            <w:r>
              <w:rPr>
                <w:noProof/>
                <w:webHidden/>
              </w:rPr>
              <w:instrText xml:space="preserve"> PAGEREF _Toc236996226 \h </w:instrText>
            </w:r>
            <w:r>
              <w:rPr>
                <w:noProof/>
                <w:webHidden/>
              </w:rPr>
            </w:r>
            <w:r>
              <w:rPr>
                <w:noProof/>
                <w:webHidden/>
              </w:rPr>
              <w:fldChar w:fldCharType="separate"/>
            </w:r>
            <w:r>
              <w:rPr>
                <w:noProof/>
                <w:webHidden/>
              </w:rPr>
              <w:t>144</w:t>
            </w:r>
            <w:r>
              <w:rPr>
                <w:noProof/>
                <w:webHidden/>
              </w:rPr>
              <w:fldChar w:fldCharType="end"/>
            </w:r>
          </w:hyperlink>
        </w:p>
        <w:p w14:paraId="7E5F4160" w14:textId="4DC2D694" w:rsidR="00FC27A1" w:rsidRDefault="00FC27A1">
          <w:r>
            <w:rPr>
              <w:b/>
              <w:bCs/>
              <w:lang w:val="es-ES"/>
            </w:rPr>
            <w:fldChar w:fldCharType="end"/>
          </w:r>
        </w:p>
      </w:sdtContent>
    </w:sdt>
    <w:p w14:paraId="5B2A3BF0" w14:textId="77777777" w:rsidR="00AE5A85" w:rsidRPr="00AE5A85" w:rsidRDefault="00AE5A85" w:rsidP="00AE5A85">
      <w:pPr>
        <w:jc w:val="center"/>
        <w:rPr>
          <w:rFonts w:ascii="Times New Roman" w:hAnsi="Times New Roman" w:cs="Times New Roman"/>
          <w:sz w:val="32"/>
          <w:szCs w:val="32"/>
          <w:lang w:val="es-MX"/>
        </w:rPr>
      </w:pPr>
    </w:p>
    <w:p w14:paraId="529F9206" w14:textId="77777777" w:rsidR="00FC27A1" w:rsidRDefault="00FC27A1" w:rsidP="00642639">
      <w:pPr>
        <w:jc w:val="center"/>
        <w:rPr>
          <w:rFonts w:ascii="Times New Roman" w:hAnsi="Times New Roman" w:cs="Times New Roman"/>
          <w:b/>
          <w:bCs/>
          <w:sz w:val="32"/>
          <w:szCs w:val="32"/>
          <w:lang w:val="es-MX"/>
        </w:rPr>
      </w:pPr>
    </w:p>
    <w:p w14:paraId="44DF82A2" w14:textId="77777777" w:rsidR="00DB296C" w:rsidRDefault="00DB296C">
      <w:pPr>
        <w:rPr>
          <w:rFonts w:ascii="Times New Roman" w:hAnsi="Times New Roman" w:cs="Times New Roman"/>
          <w:b/>
          <w:bCs/>
          <w:sz w:val="32"/>
          <w:szCs w:val="32"/>
          <w:lang w:val="es-MX"/>
        </w:rPr>
      </w:pPr>
    </w:p>
    <w:p w14:paraId="0EB2CBC9" w14:textId="77777777" w:rsidR="00DB296C" w:rsidRDefault="00DB296C">
      <w:pPr>
        <w:rPr>
          <w:rFonts w:ascii="Times New Roman" w:hAnsi="Times New Roman" w:cs="Times New Roman"/>
          <w:b/>
          <w:bCs/>
          <w:sz w:val="32"/>
          <w:szCs w:val="32"/>
          <w:lang w:val="es-MX"/>
        </w:rPr>
      </w:pPr>
      <w:r>
        <w:rPr>
          <w:rFonts w:ascii="Times New Roman" w:hAnsi="Times New Roman" w:cs="Times New Roman"/>
          <w:b/>
          <w:bCs/>
          <w:sz w:val="32"/>
          <w:szCs w:val="32"/>
          <w:lang w:val="es-MX"/>
        </w:rPr>
        <w:br w:type="page"/>
      </w:r>
    </w:p>
    <w:p w14:paraId="65A34A75" w14:textId="2284EA64" w:rsidR="005E45AD" w:rsidRDefault="005E45AD" w:rsidP="005E45AD">
      <w:pPr>
        <w:pStyle w:val="TtuloTDC"/>
        <w:jc w:val="center"/>
        <w:rPr>
          <w:rFonts w:ascii="Times New Roman" w:eastAsiaTheme="minorHAnsi" w:hAnsi="Times New Roman" w:cs="Times New Roman"/>
          <w:b/>
          <w:bCs/>
          <w:color w:val="auto"/>
          <w:kern w:val="2"/>
          <w:lang w:val="es-MX" w:eastAsia="en-US"/>
          <w14:ligatures w14:val="standardContextual"/>
        </w:rPr>
      </w:pPr>
      <w:r w:rsidRPr="00FC27A1">
        <w:rPr>
          <w:rFonts w:ascii="Times New Roman" w:eastAsiaTheme="minorHAnsi" w:hAnsi="Times New Roman" w:cs="Times New Roman"/>
          <w:b/>
          <w:bCs/>
          <w:color w:val="auto"/>
          <w:kern w:val="2"/>
          <w:lang w:val="es-MX" w:eastAsia="en-US"/>
          <w14:ligatures w14:val="standardContextual"/>
        </w:rPr>
        <w:lastRenderedPageBreak/>
        <w:t>Índice</w:t>
      </w:r>
      <w:r>
        <w:rPr>
          <w:rFonts w:ascii="Times New Roman" w:eastAsiaTheme="minorHAnsi" w:hAnsi="Times New Roman" w:cs="Times New Roman"/>
          <w:b/>
          <w:bCs/>
          <w:color w:val="auto"/>
          <w:kern w:val="2"/>
          <w:lang w:val="es-MX" w:eastAsia="en-US"/>
          <w14:ligatures w14:val="standardContextual"/>
        </w:rPr>
        <w:t xml:space="preserve"> de Tablas</w:t>
      </w:r>
    </w:p>
    <w:p w14:paraId="73D3C27A" w14:textId="77777777" w:rsidR="005E45AD" w:rsidRPr="005E45AD" w:rsidRDefault="005E45AD" w:rsidP="005E45AD">
      <w:pPr>
        <w:rPr>
          <w:lang w:val="es-MX"/>
        </w:rPr>
      </w:pPr>
    </w:p>
    <w:p w14:paraId="05DAE506" w14:textId="1D20F515" w:rsidR="004E38CE" w:rsidRPr="004E38CE" w:rsidRDefault="005E45AD">
      <w:pPr>
        <w:pStyle w:val="Tabladeilustraciones"/>
        <w:tabs>
          <w:tab w:val="right" w:leader="dot" w:pos="9350"/>
        </w:tabs>
      </w:pPr>
      <w:r>
        <w:rPr>
          <w:lang w:val="es-MX"/>
        </w:rPr>
        <w:fldChar w:fldCharType="begin"/>
      </w:r>
      <w:r>
        <w:rPr>
          <w:lang w:val="es-MX"/>
        </w:rPr>
        <w:instrText xml:space="preserve"> TOC \h \z \c "Tabla" </w:instrText>
      </w:r>
      <w:r>
        <w:rPr>
          <w:lang w:val="es-MX"/>
        </w:rPr>
        <w:fldChar w:fldCharType="separate"/>
      </w:r>
      <w:hyperlink w:anchor="_Toc236996272" w:history="1">
        <w:r w:rsidR="004E38CE" w:rsidRPr="004E38CE">
          <w:t xml:space="preserve">Tabla 1 </w:t>
        </w:r>
        <w:r w:rsidR="004E38CE" w:rsidRPr="004E38CE">
          <w:t>M</w:t>
        </w:r>
        <w:r w:rsidR="004E38CE" w:rsidRPr="004E38CE">
          <w:t>atriz de actores</w:t>
        </w:r>
        <w:r w:rsidR="004E38CE" w:rsidRPr="004E38CE">
          <w:rPr>
            <w:webHidden/>
          </w:rPr>
          <w:tab/>
        </w:r>
        <w:r w:rsidR="004E38CE" w:rsidRPr="004E38CE">
          <w:rPr>
            <w:webHidden/>
          </w:rPr>
          <w:fldChar w:fldCharType="begin"/>
        </w:r>
        <w:r w:rsidR="004E38CE" w:rsidRPr="004E38CE">
          <w:rPr>
            <w:webHidden/>
          </w:rPr>
          <w:instrText xml:space="preserve"> PAGEREF _Toc236996272 \h </w:instrText>
        </w:r>
        <w:r w:rsidR="004E38CE" w:rsidRPr="004E38CE">
          <w:rPr>
            <w:webHidden/>
          </w:rPr>
        </w:r>
        <w:r w:rsidR="004E38CE" w:rsidRPr="004E38CE">
          <w:rPr>
            <w:webHidden/>
          </w:rPr>
          <w:fldChar w:fldCharType="separate"/>
        </w:r>
        <w:r w:rsidR="004E38CE" w:rsidRPr="004E38CE">
          <w:rPr>
            <w:webHidden/>
          </w:rPr>
          <w:t>8</w:t>
        </w:r>
        <w:r w:rsidR="004E38CE" w:rsidRPr="004E38CE">
          <w:rPr>
            <w:webHidden/>
          </w:rPr>
          <w:fldChar w:fldCharType="end"/>
        </w:r>
      </w:hyperlink>
    </w:p>
    <w:p w14:paraId="3990BB12" w14:textId="6EAAE4E5" w:rsidR="004E38CE" w:rsidRPr="004E38CE" w:rsidRDefault="004E38CE">
      <w:pPr>
        <w:pStyle w:val="Tabladeilustraciones"/>
        <w:tabs>
          <w:tab w:val="right" w:leader="dot" w:pos="9350"/>
        </w:tabs>
      </w:pPr>
      <w:hyperlink w:anchor="_Toc236996273" w:history="1">
        <w:r w:rsidRPr="004E38CE">
          <w:t xml:space="preserve">Tabla 2 </w:t>
        </w:r>
        <w:r w:rsidRPr="004E38CE">
          <w:t>M</w:t>
        </w:r>
        <w:r w:rsidRPr="004E38CE">
          <w:t>atriz del problema</w:t>
        </w:r>
        <w:r w:rsidRPr="004E38CE">
          <w:rPr>
            <w:webHidden/>
          </w:rPr>
          <w:tab/>
        </w:r>
        <w:r w:rsidRPr="004E38CE">
          <w:rPr>
            <w:webHidden/>
          </w:rPr>
          <w:fldChar w:fldCharType="begin"/>
        </w:r>
        <w:r w:rsidRPr="004E38CE">
          <w:rPr>
            <w:webHidden/>
          </w:rPr>
          <w:instrText xml:space="preserve"> PAGEREF _Toc236996273 \h </w:instrText>
        </w:r>
        <w:r w:rsidRPr="004E38CE">
          <w:rPr>
            <w:webHidden/>
          </w:rPr>
        </w:r>
        <w:r w:rsidRPr="004E38CE">
          <w:rPr>
            <w:webHidden/>
          </w:rPr>
          <w:fldChar w:fldCharType="separate"/>
        </w:r>
        <w:r w:rsidRPr="004E38CE">
          <w:rPr>
            <w:webHidden/>
          </w:rPr>
          <w:t>9</w:t>
        </w:r>
        <w:r w:rsidRPr="004E38CE">
          <w:rPr>
            <w:webHidden/>
          </w:rPr>
          <w:fldChar w:fldCharType="end"/>
        </w:r>
      </w:hyperlink>
    </w:p>
    <w:p w14:paraId="00657B9B" w14:textId="7059D62D" w:rsidR="004E38CE" w:rsidRPr="004E38CE" w:rsidRDefault="004E38CE">
      <w:pPr>
        <w:pStyle w:val="Tabladeilustraciones"/>
        <w:tabs>
          <w:tab w:val="right" w:leader="dot" w:pos="9350"/>
        </w:tabs>
      </w:pPr>
      <w:hyperlink w:anchor="_Toc236996274" w:history="1">
        <w:r w:rsidRPr="004E38CE">
          <w:t xml:space="preserve">Tabla </w:t>
        </w:r>
        <w:r w:rsidRPr="004E38CE">
          <w:t>3</w:t>
        </w:r>
        <w:r w:rsidRPr="004E38CE">
          <w:t xml:space="preserve"> Matriz de alternativas</w:t>
        </w:r>
        <w:r w:rsidRPr="004E38CE">
          <w:rPr>
            <w:webHidden/>
          </w:rPr>
          <w:tab/>
        </w:r>
        <w:r w:rsidRPr="004E38CE">
          <w:rPr>
            <w:webHidden/>
          </w:rPr>
          <w:fldChar w:fldCharType="begin"/>
        </w:r>
        <w:r w:rsidRPr="004E38CE">
          <w:rPr>
            <w:webHidden/>
          </w:rPr>
          <w:instrText xml:space="preserve"> PAGEREF _Toc236996274 \h </w:instrText>
        </w:r>
        <w:r w:rsidRPr="004E38CE">
          <w:rPr>
            <w:webHidden/>
          </w:rPr>
        </w:r>
        <w:r w:rsidRPr="004E38CE">
          <w:rPr>
            <w:webHidden/>
          </w:rPr>
          <w:fldChar w:fldCharType="separate"/>
        </w:r>
        <w:r w:rsidRPr="004E38CE">
          <w:rPr>
            <w:webHidden/>
          </w:rPr>
          <w:t>13</w:t>
        </w:r>
        <w:r w:rsidRPr="004E38CE">
          <w:rPr>
            <w:webHidden/>
          </w:rPr>
          <w:fldChar w:fldCharType="end"/>
        </w:r>
      </w:hyperlink>
    </w:p>
    <w:p w14:paraId="5043A985" w14:textId="674E5779" w:rsidR="004E38CE" w:rsidRPr="004E38CE" w:rsidRDefault="004E38CE">
      <w:pPr>
        <w:pStyle w:val="Tabladeilustraciones"/>
        <w:tabs>
          <w:tab w:val="right" w:leader="dot" w:pos="9350"/>
        </w:tabs>
      </w:pPr>
      <w:hyperlink w:anchor="_Toc236996275" w:history="1">
        <w:r w:rsidRPr="004E38CE">
          <w:t>Tabla</w:t>
        </w:r>
        <w:r w:rsidRPr="004E38CE">
          <w:t xml:space="preserve"> </w:t>
        </w:r>
        <w:r w:rsidRPr="004E38CE">
          <w:t>4 Matriz del Marco Lógico</w:t>
        </w:r>
        <w:r w:rsidRPr="004E38CE">
          <w:rPr>
            <w:webHidden/>
          </w:rPr>
          <w:tab/>
        </w:r>
        <w:r w:rsidRPr="004E38CE">
          <w:rPr>
            <w:webHidden/>
          </w:rPr>
          <w:fldChar w:fldCharType="begin"/>
        </w:r>
        <w:r w:rsidRPr="004E38CE">
          <w:rPr>
            <w:webHidden/>
          </w:rPr>
          <w:instrText xml:space="preserve"> PAGEREF _Toc236996275 \h </w:instrText>
        </w:r>
        <w:r w:rsidRPr="004E38CE">
          <w:rPr>
            <w:webHidden/>
          </w:rPr>
        </w:r>
        <w:r w:rsidRPr="004E38CE">
          <w:rPr>
            <w:webHidden/>
          </w:rPr>
          <w:fldChar w:fldCharType="separate"/>
        </w:r>
        <w:r w:rsidRPr="004E38CE">
          <w:rPr>
            <w:webHidden/>
          </w:rPr>
          <w:t>22</w:t>
        </w:r>
        <w:r w:rsidRPr="004E38CE">
          <w:rPr>
            <w:webHidden/>
          </w:rPr>
          <w:fldChar w:fldCharType="end"/>
        </w:r>
      </w:hyperlink>
    </w:p>
    <w:p w14:paraId="4ECB46B5" w14:textId="352E2D30" w:rsidR="004E38CE" w:rsidRPr="004E38CE" w:rsidRDefault="004E38CE">
      <w:pPr>
        <w:pStyle w:val="Tabladeilustraciones"/>
        <w:tabs>
          <w:tab w:val="right" w:leader="dot" w:pos="9350"/>
        </w:tabs>
      </w:pPr>
      <w:hyperlink w:anchor="_Toc236996276" w:history="1">
        <w:r w:rsidRPr="004E38CE">
          <w:t>Tabla 5 Cr</w:t>
        </w:r>
        <w:r w:rsidRPr="004E38CE">
          <w:t>o</w:t>
        </w:r>
        <w:r w:rsidRPr="004E38CE">
          <w:t>nograma de actividades</w:t>
        </w:r>
        <w:r w:rsidRPr="004E38CE">
          <w:rPr>
            <w:webHidden/>
          </w:rPr>
          <w:tab/>
        </w:r>
        <w:r w:rsidRPr="004E38CE">
          <w:rPr>
            <w:webHidden/>
          </w:rPr>
          <w:fldChar w:fldCharType="begin"/>
        </w:r>
        <w:r w:rsidRPr="004E38CE">
          <w:rPr>
            <w:webHidden/>
          </w:rPr>
          <w:instrText xml:space="preserve"> PAGEREF _Toc236996276 \h </w:instrText>
        </w:r>
        <w:r w:rsidRPr="004E38CE">
          <w:rPr>
            <w:webHidden/>
          </w:rPr>
        </w:r>
        <w:r w:rsidRPr="004E38CE">
          <w:rPr>
            <w:webHidden/>
          </w:rPr>
          <w:fldChar w:fldCharType="separate"/>
        </w:r>
        <w:r w:rsidRPr="004E38CE">
          <w:rPr>
            <w:webHidden/>
          </w:rPr>
          <w:t>34</w:t>
        </w:r>
        <w:r w:rsidRPr="004E38CE">
          <w:rPr>
            <w:webHidden/>
          </w:rPr>
          <w:fldChar w:fldCharType="end"/>
        </w:r>
      </w:hyperlink>
    </w:p>
    <w:p w14:paraId="67646B7D" w14:textId="7F60F717" w:rsidR="004E38CE" w:rsidRPr="004E38CE" w:rsidRDefault="004E38CE">
      <w:pPr>
        <w:pStyle w:val="Tabladeilustraciones"/>
        <w:tabs>
          <w:tab w:val="right" w:leader="dot" w:pos="9350"/>
        </w:tabs>
      </w:pPr>
      <w:hyperlink w:anchor="_Toc236996277" w:history="1">
        <w:r w:rsidRPr="004E38CE">
          <w:t xml:space="preserve">Tabla </w:t>
        </w:r>
        <w:r w:rsidRPr="004E38CE">
          <w:t>6</w:t>
        </w:r>
        <w:r w:rsidRPr="004E38CE">
          <w:t xml:space="preserve"> Presupuesto de la Investigación de Mercados</w:t>
        </w:r>
        <w:r w:rsidRPr="004E38CE">
          <w:rPr>
            <w:webHidden/>
          </w:rPr>
          <w:tab/>
        </w:r>
        <w:r w:rsidRPr="004E38CE">
          <w:rPr>
            <w:webHidden/>
          </w:rPr>
          <w:fldChar w:fldCharType="begin"/>
        </w:r>
        <w:r w:rsidRPr="004E38CE">
          <w:rPr>
            <w:webHidden/>
          </w:rPr>
          <w:instrText xml:space="preserve"> PAGEREF _Toc236996277 \h </w:instrText>
        </w:r>
        <w:r w:rsidRPr="004E38CE">
          <w:rPr>
            <w:webHidden/>
          </w:rPr>
        </w:r>
        <w:r w:rsidRPr="004E38CE">
          <w:rPr>
            <w:webHidden/>
          </w:rPr>
          <w:fldChar w:fldCharType="separate"/>
        </w:r>
        <w:r w:rsidRPr="004E38CE">
          <w:rPr>
            <w:webHidden/>
          </w:rPr>
          <w:t>35</w:t>
        </w:r>
        <w:r w:rsidRPr="004E38CE">
          <w:rPr>
            <w:webHidden/>
          </w:rPr>
          <w:fldChar w:fldCharType="end"/>
        </w:r>
      </w:hyperlink>
    </w:p>
    <w:p w14:paraId="127C7D2B" w14:textId="7EB5112D" w:rsidR="004E38CE" w:rsidRPr="004E38CE" w:rsidRDefault="004E38CE">
      <w:pPr>
        <w:pStyle w:val="Tabladeilustraciones"/>
        <w:tabs>
          <w:tab w:val="right" w:leader="dot" w:pos="9350"/>
        </w:tabs>
      </w:pPr>
      <w:hyperlink w:anchor="_Toc236996278" w:history="1">
        <w:r w:rsidRPr="004E38CE">
          <w:t xml:space="preserve">Tabla </w:t>
        </w:r>
        <w:r w:rsidRPr="004E38CE">
          <w:t>7</w:t>
        </w:r>
        <w:r w:rsidRPr="004E38CE">
          <w:t xml:space="preserve"> Criterios de control de calidad</w:t>
        </w:r>
        <w:r w:rsidRPr="004E38CE">
          <w:rPr>
            <w:webHidden/>
          </w:rPr>
          <w:tab/>
        </w:r>
        <w:r w:rsidRPr="004E38CE">
          <w:rPr>
            <w:webHidden/>
          </w:rPr>
          <w:fldChar w:fldCharType="begin"/>
        </w:r>
        <w:r w:rsidRPr="004E38CE">
          <w:rPr>
            <w:webHidden/>
          </w:rPr>
          <w:instrText xml:space="preserve"> PAGEREF _Toc236996278 \h </w:instrText>
        </w:r>
        <w:r w:rsidRPr="004E38CE">
          <w:rPr>
            <w:webHidden/>
          </w:rPr>
        </w:r>
        <w:r w:rsidRPr="004E38CE">
          <w:rPr>
            <w:webHidden/>
          </w:rPr>
          <w:fldChar w:fldCharType="separate"/>
        </w:r>
        <w:r w:rsidRPr="004E38CE">
          <w:rPr>
            <w:webHidden/>
          </w:rPr>
          <w:t>39</w:t>
        </w:r>
        <w:r w:rsidRPr="004E38CE">
          <w:rPr>
            <w:webHidden/>
          </w:rPr>
          <w:fldChar w:fldCharType="end"/>
        </w:r>
      </w:hyperlink>
    </w:p>
    <w:p w14:paraId="4CDA9D88" w14:textId="6EAF4FEA" w:rsidR="004E38CE" w:rsidRPr="004E38CE" w:rsidRDefault="004E38CE">
      <w:pPr>
        <w:pStyle w:val="Tabladeilustraciones"/>
        <w:tabs>
          <w:tab w:val="right" w:leader="dot" w:pos="9350"/>
        </w:tabs>
      </w:pPr>
      <w:hyperlink w:anchor="_Toc236996279" w:history="1">
        <w:r w:rsidRPr="004E38CE">
          <w:t xml:space="preserve">Tabla </w:t>
        </w:r>
        <w:r w:rsidRPr="004E38CE">
          <w:t>8</w:t>
        </w:r>
        <w:r w:rsidRPr="004E38CE">
          <w:t xml:space="preserve"> Proyección de la Demanda</w:t>
        </w:r>
        <w:r w:rsidRPr="004E38CE">
          <w:rPr>
            <w:webHidden/>
          </w:rPr>
          <w:tab/>
        </w:r>
        <w:r w:rsidRPr="004E38CE">
          <w:rPr>
            <w:webHidden/>
          </w:rPr>
          <w:fldChar w:fldCharType="begin"/>
        </w:r>
        <w:r w:rsidRPr="004E38CE">
          <w:rPr>
            <w:webHidden/>
          </w:rPr>
          <w:instrText xml:space="preserve"> PAGEREF _Toc236996279 \h </w:instrText>
        </w:r>
        <w:r w:rsidRPr="004E38CE">
          <w:rPr>
            <w:webHidden/>
          </w:rPr>
        </w:r>
        <w:r w:rsidRPr="004E38CE">
          <w:rPr>
            <w:webHidden/>
          </w:rPr>
          <w:fldChar w:fldCharType="separate"/>
        </w:r>
        <w:r w:rsidRPr="004E38CE">
          <w:rPr>
            <w:webHidden/>
          </w:rPr>
          <w:t>83</w:t>
        </w:r>
        <w:r w:rsidRPr="004E38CE">
          <w:rPr>
            <w:webHidden/>
          </w:rPr>
          <w:fldChar w:fldCharType="end"/>
        </w:r>
      </w:hyperlink>
    </w:p>
    <w:p w14:paraId="79DA4C1C" w14:textId="5B017E72" w:rsidR="004E38CE" w:rsidRPr="004E38CE" w:rsidRDefault="004E38CE">
      <w:pPr>
        <w:pStyle w:val="Tabladeilustraciones"/>
        <w:tabs>
          <w:tab w:val="right" w:leader="dot" w:pos="9350"/>
        </w:tabs>
      </w:pPr>
      <w:hyperlink w:anchor="_Toc236996280" w:history="1">
        <w:r w:rsidRPr="004E38CE">
          <w:t>Tabla</w:t>
        </w:r>
        <w:r w:rsidRPr="004E38CE">
          <w:t xml:space="preserve"> </w:t>
        </w:r>
        <w:r w:rsidRPr="004E38CE">
          <w:t>9 Activos fijos y Vida útil de los activos fijos</w:t>
        </w:r>
        <w:r w:rsidRPr="004E38CE">
          <w:rPr>
            <w:webHidden/>
          </w:rPr>
          <w:tab/>
        </w:r>
        <w:r w:rsidRPr="004E38CE">
          <w:rPr>
            <w:webHidden/>
          </w:rPr>
          <w:fldChar w:fldCharType="begin"/>
        </w:r>
        <w:r w:rsidRPr="004E38CE">
          <w:rPr>
            <w:webHidden/>
          </w:rPr>
          <w:instrText xml:space="preserve"> PAGEREF _Toc236996280 \h </w:instrText>
        </w:r>
        <w:r w:rsidRPr="004E38CE">
          <w:rPr>
            <w:webHidden/>
          </w:rPr>
        </w:r>
        <w:r w:rsidRPr="004E38CE">
          <w:rPr>
            <w:webHidden/>
          </w:rPr>
          <w:fldChar w:fldCharType="separate"/>
        </w:r>
        <w:r w:rsidRPr="004E38CE">
          <w:rPr>
            <w:webHidden/>
          </w:rPr>
          <w:t>114</w:t>
        </w:r>
        <w:r w:rsidRPr="004E38CE">
          <w:rPr>
            <w:webHidden/>
          </w:rPr>
          <w:fldChar w:fldCharType="end"/>
        </w:r>
      </w:hyperlink>
    </w:p>
    <w:p w14:paraId="46A6C8FB" w14:textId="44150F71" w:rsidR="004E38CE" w:rsidRPr="004E38CE" w:rsidRDefault="004E38CE">
      <w:pPr>
        <w:pStyle w:val="Tabladeilustraciones"/>
        <w:tabs>
          <w:tab w:val="right" w:leader="dot" w:pos="9350"/>
        </w:tabs>
      </w:pPr>
      <w:hyperlink w:anchor="_Toc236996281" w:history="1">
        <w:r w:rsidRPr="004E38CE">
          <w:t>Tabla 10</w:t>
        </w:r>
        <w:r w:rsidRPr="004E38CE">
          <w:t xml:space="preserve"> </w:t>
        </w:r>
        <w:r w:rsidRPr="004E38CE">
          <w:t>Tabla de Presupuesto de Inversión Inicial (Año 0)</w:t>
        </w:r>
        <w:r w:rsidRPr="004E38CE">
          <w:rPr>
            <w:webHidden/>
          </w:rPr>
          <w:tab/>
        </w:r>
        <w:r w:rsidRPr="004E38CE">
          <w:rPr>
            <w:webHidden/>
          </w:rPr>
          <w:fldChar w:fldCharType="begin"/>
        </w:r>
        <w:r w:rsidRPr="004E38CE">
          <w:rPr>
            <w:webHidden/>
          </w:rPr>
          <w:instrText xml:space="preserve"> PAGEREF _Toc236996281 \h </w:instrText>
        </w:r>
        <w:r w:rsidRPr="004E38CE">
          <w:rPr>
            <w:webHidden/>
          </w:rPr>
        </w:r>
        <w:r w:rsidRPr="004E38CE">
          <w:rPr>
            <w:webHidden/>
          </w:rPr>
          <w:fldChar w:fldCharType="separate"/>
        </w:r>
        <w:r w:rsidRPr="004E38CE">
          <w:rPr>
            <w:webHidden/>
          </w:rPr>
          <w:t>131</w:t>
        </w:r>
        <w:r w:rsidRPr="004E38CE">
          <w:rPr>
            <w:webHidden/>
          </w:rPr>
          <w:fldChar w:fldCharType="end"/>
        </w:r>
      </w:hyperlink>
    </w:p>
    <w:p w14:paraId="077913F0" w14:textId="1B283F89" w:rsidR="004E38CE" w:rsidRPr="004E38CE" w:rsidRDefault="004E38CE">
      <w:pPr>
        <w:pStyle w:val="Tabladeilustraciones"/>
        <w:tabs>
          <w:tab w:val="right" w:leader="dot" w:pos="9350"/>
        </w:tabs>
      </w:pPr>
      <w:hyperlink w:anchor="_Toc236996282" w:history="1">
        <w:r w:rsidRPr="004E38CE">
          <w:t xml:space="preserve">Tabla </w:t>
        </w:r>
        <w:r w:rsidRPr="004E38CE">
          <w:t>1</w:t>
        </w:r>
        <w:r w:rsidRPr="004E38CE">
          <w:t>1 Tabla de Estructura de Costos (Año 1)</w:t>
        </w:r>
        <w:r w:rsidRPr="004E38CE">
          <w:rPr>
            <w:webHidden/>
          </w:rPr>
          <w:tab/>
        </w:r>
        <w:r w:rsidRPr="004E38CE">
          <w:rPr>
            <w:webHidden/>
          </w:rPr>
          <w:fldChar w:fldCharType="begin"/>
        </w:r>
        <w:r w:rsidRPr="004E38CE">
          <w:rPr>
            <w:webHidden/>
          </w:rPr>
          <w:instrText xml:space="preserve"> PAGEREF _Toc236996282 \h </w:instrText>
        </w:r>
        <w:r w:rsidRPr="004E38CE">
          <w:rPr>
            <w:webHidden/>
          </w:rPr>
        </w:r>
        <w:r w:rsidRPr="004E38CE">
          <w:rPr>
            <w:webHidden/>
          </w:rPr>
          <w:fldChar w:fldCharType="separate"/>
        </w:r>
        <w:r w:rsidRPr="004E38CE">
          <w:rPr>
            <w:webHidden/>
          </w:rPr>
          <w:t>132</w:t>
        </w:r>
        <w:r w:rsidRPr="004E38CE">
          <w:rPr>
            <w:webHidden/>
          </w:rPr>
          <w:fldChar w:fldCharType="end"/>
        </w:r>
      </w:hyperlink>
    </w:p>
    <w:p w14:paraId="4AFE8DFE" w14:textId="00CAEC86" w:rsidR="004E38CE" w:rsidRPr="004E38CE" w:rsidRDefault="004E38CE">
      <w:pPr>
        <w:pStyle w:val="Tabladeilustraciones"/>
        <w:tabs>
          <w:tab w:val="right" w:leader="dot" w:pos="9350"/>
        </w:tabs>
      </w:pPr>
      <w:hyperlink w:anchor="_Toc236996283" w:history="1">
        <w:r w:rsidRPr="004E38CE">
          <w:t>Tabla 12</w:t>
        </w:r>
        <w:r w:rsidRPr="004E38CE">
          <w:t xml:space="preserve"> </w:t>
        </w:r>
        <w:r w:rsidRPr="004E38CE">
          <w:t>Presupuesto de Ventas Proyectado</w:t>
        </w:r>
        <w:r w:rsidRPr="004E38CE">
          <w:rPr>
            <w:webHidden/>
          </w:rPr>
          <w:tab/>
        </w:r>
        <w:r w:rsidRPr="004E38CE">
          <w:rPr>
            <w:webHidden/>
          </w:rPr>
          <w:fldChar w:fldCharType="begin"/>
        </w:r>
        <w:r w:rsidRPr="004E38CE">
          <w:rPr>
            <w:webHidden/>
          </w:rPr>
          <w:instrText xml:space="preserve"> PAGEREF _Toc236996283 \h </w:instrText>
        </w:r>
        <w:r w:rsidRPr="004E38CE">
          <w:rPr>
            <w:webHidden/>
          </w:rPr>
        </w:r>
        <w:r w:rsidRPr="004E38CE">
          <w:rPr>
            <w:webHidden/>
          </w:rPr>
          <w:fldChar w:fldCharType="separate"/>
        </w:r>
        <w:r w:rsidRPr="004E38CE">
          <w:rPr>
            <w:webHidden/>
          </w:rPr>
          <w:t>133</w:t>
        </w:r>
        <w:r w:rsidRPr="004E38CE">
          <w:rPr>
            <w:webHidden/>
          </w:rPr>
          <w:fldChar w:fldCharType="end"/>
        </w:r>
      </w:hyperlink>
    </w:p>
    <w:p w14:paraId="229A1EC5" w14:textId="4B2E0200" w:rsidR="004E38CE" w:rsidRPr="004E38CE" w:rsidRDefault="004E38CE">
      <w:pPr>
        <w:pStyle w:val="Tabladeilustraciones"/>
        <w:tabs>
          <w:tab w:val="right" w:leader="dot" w:pos="9350"/>
        </w:tabs>
      </w:pPr>
      <w:hyperlink w:anchor="_Toc236996284" w:history="1">
        <w:r w:rsidRPr="004E38CE">
          <w:t>Tabla 1</w:t>
        </w:r>
        <w:r w:rsidRPr="004E38CE">
          <w:t>3</w:t>
        </w:r>
        <w:r w:rsidRPr="004E38CE">
          <w:t xml:space="preserve"> E</w:t>
        </w:r>
        <w:r w:rsidRPr="004E38CE">
          <w:t>s</w:t>
        </w:r>
        <w:r w:rsidRPr="004E38CE">
          <w:t>tado de Costo de Producción y Ventas (CBV)</w:t>
        </w:r>
        <w:r w:rsidRPr="004E38CE">
          <w:rPr>
            <w:webHidden/>
          </w:rPr>
          <w:tab/>
        </w:r>
        <w:r w:rsidRPr="004E38CE">
          <w:rPr>
            <w:webHidden/>
          </w:rPr>
          <w:fldChar w:fldCharType="begin"/>
        </w:r>
        <w:r w:rsidRPr="004E38CE">
          <w:rPr>
            <w:webHidden/>
          </w:rPr>
          <w:instrText xml:space="preserve"> PAGEREF _Toc236996284 \h </w:instrText>
        </w:r>
        <w:r w:rsidRPr="004E38CE">
          <w:rPr>
            <w:webHidden/>
          </w:rPr>
        </w:r>
        <w:r w:rsidRPr="004E38CE">
          <w:rPr>
            <w:webHidden/>
          </w:rPr>
          <w:fldChar w:fldCharType="separate"/>
        </w:r>
        <w:r w:rsidRPr="004E38CE">
          <w:rPr>
            <w:webHidden/>
          </w:rPr>
          <w:t>133</w:t>
        </w:r>
        <w:r w:rsidRPr="004E38CE">
          <w:rPr>
            <w:webHidden/>
          </w:rPr>
          <w:fldChar w:fldCharType="end"/>
        </w:r>
      </w:hyperlink>
    </w:p>
    <w:p w14:paraId="0D9B28B6" w14:textId="674BEF73" w:rsidR="004E38CE" w:rsidRPr="004E38CE" w:rsidRDefault="004E38CE">
      <w:pPr>
        <w:pStyle w:val="Tabladeilustraciones"/>
        <w:tabs>
          <w:tab w:val="right" w:leader="dot" w:pos="9350"/>
        </w:tabs>
      </w:pPr>
      <w:hyperlink w:anchor="_Toc236996285" w:history="1">
        <w:r w:rsidRPr="004E38CE">
          <w:t>Tabla 14</w:t>
        </w:r>
        <w:r w:rsidRPr="004E38CE">
          <w:t xml:space="preserve"> </w:t>
        </w:r>
        <w:r w:rsidRPr="004E38CE">
          <w:t>Es</w:t>
        </w:r>
        <w:r w:rsidRPr="004E38CE">
          <w:t>t</w:t>
        </w:r>
        <w:r w:rsidRPr="004E38CE">
          <w:t>ado de Resultados Proyectado (NIO)</w:t>
        </w:r>
        <w:r w:rsidRPr="004E38CE">
          <w:rPr>
            <w:webHidden/>
          </w:rPr>
          <w:tab/>
        </w:r>
        <w:r w:rsidRPr="004E38CE">
          <w:rPr>
            <w:webHidden/>
          </w:rPr>
          <w:fldChar w:fldCharType="begin"/>
        </w:r>
        <w:r w:rsidRPr="004E38CE">
          <w:rPr>
            <w:webHidden/>
          </w:rPr>
          <w:instrText xml:space="preserve"> PAGEREF _Toc236996285 \h </w:instrText>
        </w:r>
        <w:r w:rsidRPr="004E38CE">
          <w:rPr>
            <w:webHidden/>
          </w:rPr>
        </w:r>
        <w:r w:rsidRPr="004E38CE">
          <w:rPr>
            <w:webHidden/>
          </w:rPr>
          <w:fldChar w:fldCharType="separate"/>
        </w:r>
        <w:r w:rsidRPr="004E38CE">
          <w:rPr>
            <w:webHidden/>
          </w:rPr>
          <w:t>134</w:t>
        </w:r>
        <w:r w:rsidRPr="004E38CE">
          <w:rPr>
            <w:webHidden/>
          </w:rPr>
          <w:fldChar w:fldCharType="end"/>
        </w:r>
      </w:hyperlink>
    </w:p>
    <w:p w14:paraId="147589FD" w14:textId="61409CB7" w:rsidR="004E38CE" w:rsidRPr="004E38CE" w:rsidRDefault="004E38CE">
      <w:pPr>
        <w:pStyle w:val="Tabladeilustraciones"/>
        <w:tabs>
          <w:tab w:val="right" w:leader="dot" w:pos="9350"/>
        </w:tabs>
      </w:pPr>
      <w:hyperlink w:anchor="_Toc236996286" w:history="1">
        <w:r w:rsidRPr="004E38CE">
          <w:t>Tabla 15 F</w:t>
        </w:r>
        <w:r w:rsidRPr="004E38CE">
          <w:t>l</w:t>
        </w:r>
        <w:r w:rsidRPr="004E38CE">
          <w:t>ujo de Efectivo Neto (NIO)</w:t>
        </w:r>
        <w:r w:rsidRPr="004E38CE">
          <w:rPr>
            <w:webHidden/>
          </w:rPr>
          <w:tab/>
        </w:r>
        <w:r w:rsidRPr="004E38CE">
          <w:rPr>
            <w:webHidden/>
          </w:rPr>
          <w:fldChar w:fldCharType="begin"/>
        </w:r>
        <w:r w:rsidRPr="004E38CE">
          <w:rPr>
            <w:webHidden/>
          </w:rPr>
          <w:instrText xml:space="preserve"> PAGEREF _Toc236996286 \h </w:instrText>
        </w:r>
        <w:r w:rsidRPr="004E38CE">
          <w:rPr>
            <w:webHidden/>
          </w:rPr>
        </w:r>
        <w:r w:rsidRPr="004E38CE">
          <w:rPr>
            <w:webHidden/>
          </w:rPr>
          <w:fldChar w:fldCharType="separate"/>
        </w:r>
        <w:r w:rsidRPr="004E38CE">
          <w:rPr>
            <w:webHidden/>
          </w:rPr>
          <w:t>135</w:t>
        </w:r>
        <w:r w:rsidRPr="004E38CE">
          <w:rPr>
            <w:webHidden/>
          </w:rPr>
          <w:fldChar w:fldCharType="end"/>
        </w:r>
      </w:hyperlink>
    </w:p>
    <w:p w14:paraId="7C3B6767" w14:textId="1702511E" w:rsidR="004E38CE" w:rsidRPr="004E38CE" w:rsidRDefault="004E38CE">
      <w:pPr>
        <w:pStyle w:val="Tabladeilustraciones"/>
        <w:tabs>
          <w:tab w:val="right" w:leader="dot" w:pos="9350"/>
        </w:tabs>
      </w:pPr>
      <w:hyperlink w:anchor="_Toc236996287" w:history="1">
        <w:r w:rsidRPr="004E38CE">
          <w:t>Tabla 16</w:t>
        </w:r>
        <w:r w:rsidRPr="004E38CE">
          <w:t xml:space="preserve"> </w:t>
        </w:r>
        <w:r w:rsidRPr="004E38CE">
          <w:t>Balance general proyectado</w:t>
        </w:r>
        <w:r w:rsidRPr="004E38CE">
          <w:rPr>
            <w:webHidden/>
          </w:rPr>
          <w:tab/>
        </w:r>
        <w:r w:rsidRPr="004E38CE">
          <w:rPr>
            <w:webHidden/>
          </w:rPr>
          <w:fldChar w:fldCharType="begin"/>
        </w:r>
        <w:r w:rsidRPr="004E38CE">
          <w:rPr>
            <w:webHidden/>
          </w:rPr>
          <w:instrText xml:space="preserve"> PAGEREF _Toc236996287 \h </w:instrText>
        </w:r>
        <w:r w:rsidRPr="004E38CE">
          <w:rPr>
            <w:webHidden/>
          </w:rPr>
        </w:r>
        <w:r w:rsidRPr="004E38CE">
          <w:rPr>
            <w:webHidden/>
          </w:rPr>
          <w:fldChar w:fldCharType="separate"/>
        </w:r>
        <w:r w:rsidRPr="004E38CE">
          <w:rPr>
            <w:webHidden/>
          </w:rPr>
          <w:t>136</w:t>
        </w:r>
        <w:r w:rsidRPr="004E38CE">
          <w:rPr>
            <w:webHidden/>
          </w:rPr>
          <w:fldChar w:fldCharType="end"/>
        </w:r>
      </w:hyperlink>
    </w:p>
    <w:p w14:paraId="0DFAD8FA" w14:textId="6E4A1182" w:rsidR="004E38CE" w:rsidRPr="004E38CE" w:rsidRDefault="004E38CE">
      <w:pPr>
        <w:pStyle w:val="Tabladeilustraciones"/>
        <w:tabs>
          <w:tab w:val="right" w:leader="dot" w:pos="9350"/>
        </w:tabs>
      </w:pPr>
      <w:hyperlink w:anchor="_Toc236996288" w:history="1">
        <w:r w:rsidRPr="004E38CE">
          <w:t>Tabla 1</w:t>
        </w:r>
        <w:r w:rsidRPr="004E38CE">
          <w:t>7</w:t>
        </w:r>
        <w:r w:rsidRPr="004E38CE">
          <w:t xml:space="preserve"> Resumen de Indicadores Financieros</w:t>
        </w:r>
        <w:r w:rsidRPr="004E38CE">
          <w:rPr>
            <w:webHidden/>
          </w:rPr>
          <w:tab/>
        </w:r>
        <w:r w:rsidRPr="004E38CE">
          <w:rPr>
            <w:webHidden/>
          </w:rPr>
          <w:fldChar w:fldCharType="begin"/>
        </w:r>
        <w:r w:rsidRPr="004E38CE">
          <w:rPr>
            <w:webHidden/>
          </w:rPr>
          <w:instrText xml:space="preserve"> PAGEREF _Toc236996288 \h </w:instrText>
        </w:r>
        <w:r w:rsidRPr="004E38CE">
          <w:rPr>
            <w:webHidden/>
          </w:rPr>
        </w:r>
        <w:r w:rsidRPr="004E38CE">
          <w:rPr>
            <w:webHidden/>
          </w:rPr>
          <w:fldChar w:fldCharType="separate"/>
        </w:r>
        <w:r w:rsidRPr="004E38CE">
          <w:rPr>
            <w:webHidden/>
          </w:rPr>
          <w:t>137</w:t>
        </w:r>
        <w:r w:rsidRPr="004E38CE">
          <w:rPr>
            <w:webHidden/>
          </w:rPr>
          <w:fldChar w:fldCharType="end"/>
        </w:r>
      </w:hyperlink>
    </w:p>
    <w:p w14:paraId="6B629A5A" w14:textId="4D37176E" w:rsidR="004E38CE" w:rsidRDefault="004E38CE">
      <w:pPr>
        <w:pStyle w:val="Tabladeilustraciones"/>
        <w:tabs>
          <w:tab w:val="right" w:leader="dot" w:pos="9350"/>
        </w:tabs>
        <w:rPr>
          <w:rFonts w:eastAsiaTheme="minorEastAsia"/>
          <w:noProof/>
          <w:lang w:eastAsia="es-NI"/>
        </w:rPr>
      </w:pPr>
      <w:hyperlink w:anchor="_Toc236996289" w:history="1">
        <w:r w:rsidRPr="004E38CE">
          <w:t xml:space="preserve">Tabla 18 </w:t>
        </w:r>
        <w:r w:rsidRPr="004E38CE">
          <w:t>M</w:t>
        </w:r>
        <w:r w:rsidRPr="004E38CE">
          <w:t>edidas de mitigación técnica y administrativa</w:t>
        </w:r>
        <w:r w:rsidRPr="004E38CE">
          <w:rPr>
            <w:webHidden/>
          </w:rPr>
          <w:tab/>
        </w:r>
        <w:r w:rsidRPr="004E38CE">
          <w:rPr>
            <w:webHidden/>
          </w:rPr>
          <w:fldChar w:fldCharType="begin"/>
        </w:r>
        <w:r w:rsidRPr="004E38CE">
          <w:rPr>
            <w:webHidden/>
          </w:rPr>
          <w:instrText xml:space="preserve"> PAGEREF _Toc236996289 \h </w:instrText>
        </w:r>
        <w:r w:rsidRPr="004E38CE">
          <w:rPr>
            <w:webHidden/>
          </w:rPr>
        </w:r>
        <w:r w:rsidRPr="004E38CE">
          <w:rPr>
            <w:webHidden/>
          </w:rPr>
          <w:fldChar w:fldCharType="separate"/>
        </w:r>
        <w:r w:rsidRPr="004E38CE">
          <w:rPr>
            <w:webHidden/>
          </w:rPr>
          <w:t>141</w:t>
        </w:r>
        <w:r w:rsidRPr="004E38CE">
          <w:rPr>
            <w:webHidden/>
          </w:rPr>
          <w:fldChar w:fldCharType="end"/>
        </w:r>
      </w:hyperlink>
    </w:p>
    <w:p w14:paraId="62A80E1E" w14:textId="40C85CFD" w:rsidR="005E45AD" w:rsidRPr="005E45AD" w:rsidRDefault="005E45AD" w:rsidP="005E45AD">
      <w:pPr>
        <w:rPr>
          <w:lang w:val="es-MX"/>
        </w:rPr>
      </w:pPr>
      <w:r>
        <w:rPr>
          <w:lang w:val="es-MX"/>
        </w:rPr>
        <w:fldChar w:fldCharType="end"/>
      </w:r>
    </w:p>
    <w:p w14:paraId="1413231E" w14:textId="4C5298D6" w:rsidR="00586C1C" w:rsidRDefault="00FC27A1">
      <w:pPr>
        <w:rPr>
          <w:rFonts w:ascii="Times New Roman" w:hAnsi="Times New Roman" w:cs="Times New Roman"/>
          <w:b/>
          <w:bCs/>
          <w:sz w:val="32"/>
          <w:szCs w:val="32"/>
          <w:lang w:val="es-MX"/>
        </w:rPr>
        <w:sectPr w:rsidR="00586C1C" w:rsidSect="00EF19DB">
          <w:pgSz w:w="12240" w:h="15840" w:code="1"/>
          <w:pgMar w:top="1440" w:right="1440" w:bottom="1440" w:left="1440" w:header="709" w:footer="709" w:gutter="0"/>
          <w:cols w:space="708"/>
          <w:docGrid w:linePitch="360"/>
        </w:sectPr>
      </w:pPr>
      <w:r>
        <w:rPr>
          <w:rFonts w:ascii="Times New Roman" w:hAnsi="Times New Roman" w:cs="Times New Roman"/>
          <w:b/>
          <w:bCs/>
          <w:sz w:val="32"/>
          <w:szCs w:val="32"/>
          <w:lang w:val="es-MX"/>
        </w:rPr>
        <w:br w:type="page"/>
      </w:r>
    </w:p>
    <w:p w14:paraId="093AADBB" w14:textId="1A316493" w:rsidR="00A7756A" w:rsidRDefault="007D3A07" w:rsidP="00114B84">
      <w:pPr>
        <w:jc w:val="center"/>
        <w:outlineLvl w:val="0"/>
        <w:rPr>
          <w:rFonts w:ascii="Times New Roman" w:hAnsi="Times New Roman" w:cs="Times New Roman"/>
          <w:b/>
          <w:bCs/>
          <w:sz w:val="32"/>
          <w:szCs w:val="32"/>
          <w:lang w:val="es-MX"/>
        </w:rPr>
      </w:pPr>
      <w:bookmarkStart w:id="2" w:name="_Toc236996049"/>
      <w:r>
        <w:rPr>
          <w:rFonts w:ascii="Times New Roman" w:hAnsi="Times New Roman" w:cs="Times New Roman"/>
          <w:b/>
          <w:bCs/>
          <w:sz w:val="32"/>
          <w:szCs w:val="32"/>
          <w:lang w:val="es-MX"/>
        </w:rPr>
        <w:lastRenderedPageBreak/>
        <w:t>Resumen Ejecutivo</w:t>
      </w:r>
      <w:bookmarkEnd w:id="2"/>
    </w:p>
    <w:p w14:paraId="6C0B9230" w14:textId="77777777" w:rsidR="007D3A07" w:rsidRDefault="007D3A07" w:rsidP="007D3A07">
      <w:pPr>
        <w:rPr>
          <w:lang w:val="es-MX"/>
        </w:rPr>
      </w:pPr>
    </w:p>
    <w:p w14:paraId="4E8725BF" w14:textId="77777777" w:rsidR="00157997" w:rsidRDefault="00157997" w:rsidP="00157997">
      <w:pPr>
        <w:pStyle w:val="APA7MAEDICIN"/>
      </w:pPr>
      <w:r>
        <w:t>El proyecto consistió en el desarrollo de una aplicación web para el diagnóstico capilar, orientada a los salones de belleza de la ciudad de Managua. Su objetivo principal fue estandarizar la evaluación de la hebra capilar mediante un sistema basado en reglas lógicas, resolviendo así el problema de los diagnósticos empíricos y la falta de un historial clínico-cosmético digital para las clientas.</w:t>
      </w:r>
    </w:p>
    <w:p w14:paraId="31BFF1A5" w14:textId="77777777" w:rsidR="00157997" w:rsidRDefault="00157997" w:rsidP="00157997">
      <w:pPr>
        <w:pStyle w:val="APA7MAEDICIN"/>
      </w:pPr>
      <w:r>
        <w:t>La investigación exploratoria y descriptiva analizó a 56 profesionales del sector estético, confirmando una alta dependencia de métodos manuales y una intención de adopción del 91.1% hacia la plataforma. Se validó la necesidad de generar recomendaciones automáticas y reportes en PDF para resolver el olvido del cliente y potenciar las ventas de los establecimientos. Además, se determinó que el mercado objetivo, conformado por micro y pequeños salones, prefirió un modelo de suscripción mensual con un precio de penetración de $19.99 dólares.</w:t>
      </w:r>
    </w:p>
    <w:p w14:paraId="2AD00EEB" w14:textId="402B1370" w:rsidR="00515B0A" w:rsidRPr="00515B0A" w:rsidRDefault="00515B0A" w:rsidP="00515B0A">
      <w:pPr>
        <w:pStyle w:val="APA7MAEDICIN"/>
      </w:pPr>
      <w:r>
        <w:t xml:space="preserve">El estudio técnico comprobó la viabilidad de construir la plataforma para que funcione directamente en la nube, adaptándose fácilmente a las pantallas de los dispositivos móviles. El sistema se </w:t>
      </w:r>
      <w:r w:rsidR="00586C1C">
        <w:t>diseñó</w:t>
      </w:r>
      <w:r>
        <w:t xml:space="preserve"> con capacidad para soportar hasta 500 usuarios conectados al mismo tiempo de forma rápida y sin interrupciones. El proceso es sumamente ágil: Inicia con el registro visual del cabello en una tableta</w:t>
      </w:r>
      <w:r w:rsidR="002E6262">
        <w:t>/smartphone</w:t>
      </w:r>
      <w:r>
        <w:t>, continúa con el análisis automático de esos datos por parte del sistema, y culmina con la creación inmediata del expediente y del reporte en PDF para la cliente.</w:t>
      </w:r>
    </w:p>
    <w:p w14:paraId="1DF13997" w14:textId="77777777" w:rsidR="00157997" w:rsidRDefault="00157997" w:rsidP="00157997">
      <w:pPr>
        <w:pStyle w:val="APA7MAEDICIN"/>
      </w:pPr>
      <w:r>
        <w:t xml:space="preserve">El modelo de negocio se estructuró bajo una teoría de organización orgánica y flexible, operando mediante teletrabajo y servicios en la nube. Inicialmente, la administración y división del </w:t>
      </w:r>
      <w:r>
        <w:lastRenderedPageBreak/>
        <w:t>trabajo recayó en un único fundador bajo la figura de Comerciante Individual, asumiendo los roles de desarrollo de software y gestión comercial, con apoyo contable externalizado. Se estableció el estricto cumplimiento de las normativas tributarias y de la Ley de Protección de Datos Personales para garantizar el resguardo y la privacidad de la información clínica en la base de datos.</w:t>
      </w:r>
    </w:p>
    <w:p w14:paraId="4A3B22CE" w14:textId="77777777" w:rsidR="00157997" w:rsidRDefault="00157997" w:rsidP="00157997">
      <w:pPr>
        <w:pStyle w:val="APA7MAEDICIN"/>
      </w:pPr>
      <w:r>
        <w:t>El presupuesto de inversión inicial ascendió a C$ 70,835.59, el cual fue financiado en su totalidad mediante fondos propios. Los indicadores financieros proyectados a cinco años demostraron una alta rentabilidad, obteniendo un Valor Actual Neto (VAN) positivo de C$ 50,030.89 y una Tasa Interna de Retorno (TIR) del 30.12%. El flujo de efectivo confirmó la viabilidad del proyecto, logrando el período de recuperación de la inversión en aproximadamente cuatro años y dos meses.</w:t>
      </w:r>
    </w:p>
    <w:p w14:paraId="59B32794" w14:textId="48AEB1EF" w:rsidR="00157997" w:rsidRDefault="00157997" w:rsidP="00157997">
      <w:pPr>
        <w:pStyle w:val="APA7MAEDICIN"/>
      </w:pPr>
      <w:r>
        <w:t xml:space="preserve">La evaluación global dictaminó que la plataforma fue un proyecto tecnológicamente sostenible y de impacto ambiental positivo. Al promover una política de </w:t>
      </w:r>
      <w:r>
        <w:t>“</w:t>
      </w:r>
      <w:proofErr w:type="gramStart"/>
      <w:r w:rsidR="00515B0A">
        <w:t>C</w:t>
      </w:r>
      <w:r>
        <w:t>ero</w:t>
      </w:r>
      <w:r>
        <w:t xml:space="preserve"> </w:t>
      </w:r>
      <w:r>
        <w:t>papel</w:t>
      </w:r>
      <w:proofErr w:type="gramEnd"/>
      <w:r>
        <w:t>”</w:t>
      </w:r>
      <w:r>
        <w:t xml:space="preserve"> mediante la generación de expedientes y reportes totalmente digitales, el sistema evitó el consumo de recursos físicos y la generación de residuos sólidos en los salones de belleza.</w:t>
      </w:r>
    </w:p>
    <w:p w14:paraId="4EA9AC1E" w14:textId="6D9A7967" w:rsidR="00DE139B" w:rsidRDefault="00157997" w:rsidP="00157997">
      <w:pPr>
        <w:pStyle w:val="APA7MAEDICIN"/>
      </w:pPr>
      <w:r w:rsidRPr="00157997">
        <w:rPr>
          <w:b/>
          <w:bCs/>
        </w:rPr>
        <w:t>Palabras Clave:</w:t>
      </w:r>
      <w:r>
        <w:t xml:space="preserve"> </w:t>
      </w:r>
      <w:r>
        <w:t>Diagnóstico capilar, Salones de belleza, Software como Servicio (SaaS), Trazabilidad clínica, Aplicación web.</w:t>
      </w:r>
    </w:p>
    <w:p w14:paraId="5A30490C" w14:textId="77777777" w:rsidR="00DE139B" w:rsidRDefault="00DE139B">
      <w:pPr>
        <w:rPr>
          <w:rFonts w:ascii="Times New Roman" w:eastAsia="Times New Roman" w:hAnsi="Times New Roman" w:cs="Times New Roman"/>
          <w:kern w:val="0"/>
          <w:sz w:val="24"/>
          <w:szCs w:val="24"/>
          <w:lang w:eastAsia="es-NI"/>
          <w14:ligatures w14:val="none"/>
        </w:rPr>
      </w:pPr>
      <w:r>
        <w:br w:type="page"/>
      </w:r>
    </w:p>
    <w:p w14:paraId="11C0E013" w14:textId="3F94CB86" w:rsidR="00DE139B" w:rsidRDefault="00DE139B" w:rsidP="00DE139B">
      <w:pPr>
        <w:jc w:val="center"/>
        <w:outlineLvl w:val="0"/>
        <w:rPr>
          <w:rFonts w:ascii="Times New Roman" w:hAnsi="Times New Roman" w:cs="Times New Roman"/>
          <w:b/>
          <w:bCs/>
          <w:sz w:val="32"/>
          <w:szCs w:val="32"/>
          <w:lang w:val="es-MX"/>
        </w:rPr>
      </w:pPr>
      <w:bookmarkStart w:id="3" w:name="_Toc236996050"/>
      <w:r w:rsidRPr="00DE139B">
        <w:rPr>
          <w:rFonts w:ascii="Times New Roman" w:hAnsi="Times New Roman" w:cs="Times New Roman"/>
          <w:b/>
          <w:bCs/>
          <w:sz w:val="32"/>
          <w:szCs w:val="32"/>
          <w:lang w:val="es-MX"/>
        </w:rPr>
        <w:lastRenderedPageBreak/>
        <w:t>Introducción</w:t>
      </w:r>
      <w:bookmarkEnd w:id="3"/>
    </w:p>
    <w:p w14:paraId="5F5D424C" w14:textId="77777777" w:rsidR="00DE139B" w:rsidRPr="00DE139B" w:rsidRDefault="00DE139B" w:rsidP="00DE139B">
      <w:pPr>
        <w:jc w:val="center"/>
        <w:outlineLvl w:val="0"/>
        <w:rPr>
          <w:rFonts w:ascii="Times New Roman" w:hAnsi="Times New Roman" w:cs="Times New Roman"/>
          <w:b/>
          <w:bCs/>
          <w:sz w:val="32"/>
          <w:szCs w:val="32"/>
          <w:lang w:val="es-MX"/>
        </w:rPr>
      </w:pPr>
    </w:p>
    <w:p w14:paraId="4DAEE383" w14:textId="429FE5C9" w:rsidR="00DB296C" w:rsidRDefault="00DB296C" w:rsidP="00DB296C">
      <w:pPr>
        <w:pStyle w:val="APA7MAEDICIN"/>
      </w:pPr>
      <w:r>
        <w:t>En la actualidad, el diagnóstico capilar en los salones de belleza de Managua se realiza de forma manual y empírica, lo que genera evaluaciones inconsistentes, recomendaciones imprecisas y la pérdida del historial clínico de las clientas. Para solucionar esta problemática, el presente trabajo expone el diseño y estudio de prefactibilidad del “Sistema de Diagnóstico Capilar”. Esta aplicación web busca estandarizar el análisis de la hebra capilar mediante un sistema basado en reglas lógicas, automatizando las recomendaciones de productos y garantizando la trazabilidad a través de expedientes digitales en la nube y reportes en formato PDF.</w:t>
      </w:r>
    </w:p>
    <w:p w14:paraId="2DBCB0C4" w14:textId="495AFCC5" w:rsidR="00157997" w:rsidRPr="00157997" w:rsidRDefault="00DB296C" w:rsidP="00DB296C">
      <w:pPr>
        <w:pStyle w:val="APA7MAEDICIN"/>
      </w:pPr>
      <w:r>
        <w:t>El desarrollo de este documento se estructura secuencialmente para demostrar la viabilidad del software. Inicia con la Identificación del Proyecto, donde se define el problema central y los objetivos. Luego, el Estudio de Mercado valida estadísticamente la necesidad de la herramienta y define su estrategia comercial bajo un modelo de suscripción. Posteriormente, el Estudio Técnico describe la arquitectura tecnológica de la aplicación, dando paso a los capítulos de Plan de Producción y Organización, que establecen la operatividad del negocio. Finalmente, se presentan los Aspectos Financieros, que confirman la alta rentabilidad del proyecto, y la Evaluación de Impacto Ambiental, destacando los beneficios ecológicos de un modelo libre de papel.</w:t>
      </w:r>
    </w:p>
    <w:p w14:paraId="6FC3B999" w14:textId="77777777" w:rsidR="00A7756A" w:rsidRDefault="00A7756A">
      <w:pPr>
        <w:rPr>
          <w:rFonts w:ascii="Times New Roman" w:hAnsi="Times New Roman" w:cs="Times New Roman"/>
          <w:b/>
          <w:bCs/>
          <w:sz w:val="32"/>
          <w:szCs w:val="32"/>
          <w:lang w:val="es-MX"/>
        </w:rPr>
      </w:pPr>
      <w:r>
        <w:rPr>
          <w:rFonts w:ascii="Times New Roman" w:hAnsi="Times New Roman" w:cs="Times New Roman"/>
          <w:b/>
          <w:bCs/>
          <w:sz w:val="32"/>
          <w:szCs w:val="32"/>
          <w:lang w:val="es-MX"/>
        </w:rPr>
        <w:br w:type="page"/>
      </w:r>
    </w:p>
    <w:p w14:paraId="3CEBC76C" w14:textId="2FD70FDD" w:rsidR="00B8491E" w:rsidRPr="00C36217" w:rsidRDefault="00B8491E" w:rsidP="00FC27A1">
      <w:pPr>
        <w:tabs>
          <w:tab w:val="left" w:pos="2898"/>
        </w:tabs>
        <w:rPr>
          <w:rFonts w:ascii="Times New Roman" w:hAnsi="Times New Roman" w:cs="Times New Roman"/>
          <w:sz w:val="32"/>
          <w:szCs w:val="32"/>
          <w:lang w:val="es-MX"/>
        </w:rPr>
        <w:sectPr w:rsidR="00B8491E" w:rsidRPr="00C36217" w:rsidSect="00EF19DB">
          <w:footerReference w:type="default" r:id="rId10"/>
          <w:pgSz w:w="12240" w:h="15840" w:code="1"/>
          <w:pgMar w:top="1440" w:right="1440" w:bottom="1440" w:left="1440" w:header="709" w:footer="709" w:gutter="0"/>
          <w:pgNumType w:start="1"/>
          <w:cols w:space="708"/>
          <w:docGrid w:linePitch="360"/>
        </w:sectPr>
      </w:pPr>
    </w:p>
    <w:p w14:paraId="2962682D" w14:textId="7F01123E" w:rsidR="00051672" w:rsidRPr="00114B84" w:rsidRDefault="00872DDB" w:rsidP="00114B84">
      <w:pPr>
        <w:jc w:val="center"/>
        <w:outlineLvl w:val="0"/>
        <w:rPr>
          <w:rFonts w:ascii="Times New Roman" w:hAnsi="Times New Roman" w:cs="Times New Roman"/>
          <w:b/>
          <w:bCs/>
          <w:sz w:val="32"/>
          <w:szCs w:val="32"/>
          <w:lang w:val="es-MX"/>
        </w:rPr>
      </w:pPr>
      <w:r w:rsidRPr="00114B84">
        <w:rPr>
          <w:rFonts w:ascii="Times New Roman" w:hAnsi="Times New Roman" w:cs="Times New Roman"/>
          <w:b/>
          <w:bCs/>
          <w:sz w:val="32"/>
          <w:szCs w:val="32"/>
          <w:lang w:val="es-MX"/>
        </w:rPr>
        <w:lastRenderedPageBreak/>
        <w:t xml:space="preserve">    </w:t>
      </w:r>
      <w:bookmarkStart w:id="4" w:name="_Toc236996051"/>
      <w:r w:rsidR="00051672" w:rsidRPr="00114B84">
        <w:rPr>
          <w:rFonts w:ascii="Times New Roman" w:hAnsi="Times New Roman" w:cs="Times New Roman"/>
          <w:b/>
          <w:bCs/>
          <w:sz w:val="32"/>
          <w:szCs w:val="32"/>
          <w:lang w:val="es-MX"/>
        </w:rPr>
        <w:t>Modelo Canva</w:t>
      </w:r>
      <w:bookmarkEnd w:id="4"/>
      <w:r w:rsidR="00051672" w:rsidRPr="00114B84">
        <w:rPr>
          <w:rFonts w:ascii="Times New Roman" w:hAnsi="Times New Roman" w:cs="Times New Roman"/>
          <w:b/>
          <w:bCs/>
          <w:sz w:val="32"/>
          <w:szCs w:val="32"/>
          <w:lang w:val="es-MX"/>
        </w:rPr>
        <w:t xml:space="preserve"> </w:t>
      </w:r>
    </w:p>
    <w:tbl>
      <w:tblPr>
        <w:tblpPr w:leftFromText="141" w:rightFromText="141" w:vertAnchor="text" w:horzAnchor="margin" w:tblpXSpec="center" w:tblpY="360"/>
        <w:tblW w:w="14890" w:type="dxa"/>
        <w:tblBorders>
          <w:insideH w:val="single" w:sz="4" w:space="0" w:color="auto"/>
          <w:insideV w:val="single" w:sz="4" w:space="0" w:color="auto"/>
        </w:tblBorders>
        <w:tblLook w:val="01E0" w:firstRow="1" w:lastRow="1" w:firstColumn="1" w:lastColumn="1" w:noHBand="0" w:noVBand="0"/>
      </w:tblPr>
      <w:tblGrid>
        <w:gridCol w:w="3124"/>
        <w:gridCol w:w="2829"/>
        <w:gridCol w:w="1256"/>
        <w:gridCol w:w="1423"/>
        <w:gridCol w:w="2884"/>
        <w:gridCol w:w="3374"/>
      </w:tblGrid>
      <w:tr w:rsidR="006F153A" w:rsidRPr="00872DDB" w14:paraId="40D4A119" w14:textId="77777777" w:rsidTr="00D400B9">
        <w:trPr>
          <w:trHeight w:val="1852"/>
        </w:trPr>
        <w:tc>
          <w:tcPr>
            <w:tcW w:w="3124" w:type="dxa"/>
            <w:vMerge w:val="restart"/>
            <w:hideMark/>
          </w:tcPr>
          <w:p w14:paraId="4120B893" w14:textId="6B566457" w:rsidR="006F153A" w:rsidRDefault="006F153A" w:rsidP="006F153A">
            <w:pPr>
              <w:tabs>
                <w:tab w:val="left" w:pos="2952"/>
              </w:tabs>
              <w:jc w:val="center"/>
              <w:rPr>
                <w:rFonts w:ascii="Verdana" w:hAnsi="Verdana"/>
                <w:b/>
                <w:bCs/>
                <w:sz w:val="20"/>
                <w:szCs w:val="20"/>
              </w:rPr>
            </w:pPr>
            <w:r w:rsidRPr="006F153A">
              <w:rPr>
                <w:rFonts w:ascii="Verdana" w:hAnsi="Verdana"/>
                <w:b/>
                <w:bCs/>
                <w:sz w:val="20"/>
                <w:szCs w:val="20"/>
              </w:rPr>
              <w:t>8 socios Claves</w:t>
            </w:r>
          </w:p>
          <w:p w14:paraId="707F0B81" w14:textId="77777777" w:rsidR="006F153A" w:rsidRDefault="006F153A" w:rsidP="006F153A">
            <w:pPr>
              <w:tabs>
                <w:tab w:val="left" w:pos="2952"/>
              </w:tabs>
              <w:jc w:val="center"/>
              <w:rPr>
                <w:rFonts w:ascii="Verdana" w:hAnsi="Verdana"/>
                <w:b/>
                <w:bCs/>
                <w:sz w:val="20"/>
                <w:szCs w:val="20"/>
              </w:rPr>
            </w:pPr>
          </w:p>
          <w:p w14:paraId="15596CCA" w14:textId="77777777" w:rsidR="006F153A" w:rsidRDefault="006F153A" w:rsidP="006F153A">
            <w:pPr>
              <w:tabs>
                <w:tab w:val="left" w:pos="2952"/>
              </w:tabs>
              <w:jc w:val="center"/>
              <w:rPr>
                <w:rFonts w:ascii="Verdana" w:hAnsi="Verdana"/>
                <w:b/>
                <w:bCs/>
                <w:sz w:val="20"/>
                <w:szCs w:val="20"/>
              </w:rPr>
            </w:pPr>
          </w:p>
          <w:p w14:paraId="37A840CB" w14:textId="77777777" w:rsidR="006F153A" w:rsidRDefault="006F153A" w:rsidP="006F153A">
            <w:pPr>
              <w:tabs>
                <w:tab w:val="left" w:pos="2952"/>
              </w:tabs>
              <w:jc w:val="center"/>
              <w:rPr>
                <w:rFonts w:ascii="Verdana" w:hAnsi="Verdana"/>
                <w:b/>
                <w:bCs/>
                <w:sz w:val="20"/>
                <w:szCs w:val="20"/>
              </w:rPr>
            </w:pPr>
          </w:p>
          <w:p w14:paraId="0CBC27F9" w14:textId="77777777" w:rsidR="006F153A" w:rsidRDefault="006F153A" w:rsidP="006F153A">
            <w:pPr>
              <w:tabs>
                <w:tab w:val="left" w:pos="2952"/>
              </w:tabs>
              <w:jc w:val="center"/>
              <w:rPr>
                <w:rFonts w:ascii="Verdana" w:hAnsi="Verdana"/>
                <w:b/>
                <w:bCs/>
                <w:sz w:val="20"/>
                <w:szCs w:val="20"/>
              </w:rPr>
            </w:pPr>
          </w:p>
          <w:p w14:paraId="6D755469" w14:textId="77777777" w:rsidR="006F153A" w:rsidRPr="006F153A" w:rsidRDefault="006F153A" w:rsidP="006F153A">
            <w:pPr>
              <w:tabs>
                <w:tab w:val="left" w:pos="2952"/>
              </w:tabs>
              <w:jc w:val="center"/>
              <w:rPr>
                <w:rFonts w:ascii="Verdana" w:hAnsi="Verdana"/>
                <w:b/>
                <w:sz w:val="20"/>
                <w:szCs w:val="20"/>
              </w:rPr>
            </w:pPr>
          </w:p>
          <w:p w14:paraId="6718927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 xml:space="preserve">Estilistas </w:t>
            </w:r>
          </w:p>
          <w:p w14:paraId="34B6C6F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Salones de belleza</w:t>
            </w:r>
          </w:p>
          <w:p w14:paraId="62FC3B1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Marcas de productos capilares</w:t>
            </w:r>
          </w:p>
          <w:p w14:paraId="0172B147"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Expertos en cuidado del cabello</w:t>
            </w:r>
          </w:p>
          <w:p w14:paraId="33DC4614" w14:textId="1CA355D6" w:rsidR="006F153A" w:rsidRPr="00872DDB" w:rsidRDefault="006F153A" w:rsidP="006F153A">
            <w:pPr>
              <w:tabs>
                <w:tab w:val="left" w:pos="2952"/>
              </w:tabs>
              <w:jc w:val="center"/>
              <w:rPr>
                <w:rFonts w:ascii="Verdana" w:hAnsi="Verdana"/>
                <w:b/>
                <w:sz w:val="20"/>
                <w:szCs w:val="20"/>
              </w:rPr>
            </w:pPr>
          </w:p>
        </w:tc>
        <w:tc>
          <w:tcPr>
            <w:tcW w:w="2829" w:type="dxa"/>
            <w:hideMark/>
          </w:tcPr>
          <w:p w14:paraId="4408645A" w14:textId="7BCABE14" w:rsidR="006F153A" w:rsidRPr="006F153A" w:rsidRDefault="006F153A" w:rsidP="006F153A">
            <w:pPr>
              <w:jc w:val="center"/>
              <w:rPr>
                <w:rFonts w:ascii="Verdana" w:hAnsi="Verdana"/>
                <w:b/>
                <w:sz w:val="20"/>
                <w:szCs w:val="20"/>
              </w:rPr>
            </w:pPr>
            <w:r w:rsidRPr="006F153A">
              <w:rPr>
                <w:rFonts w:ascii="Verdana" w:hAnsi="Verdana"/>
                <w:b/>
                <w:bCs/>
                <w:sz w:val="20"/>
                <w:szCs w:val="20"/>
              </w:rPr>
              <w:t>7 actividades Claves</w:t>
            </w:r>
          </w:p>
          <w:p w14:paraId="348A3AE8"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Recolección de datos capilares</w:t>
            </w:r>
          </w:p>
          <w:p w14:paraId="36029346"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Análisis mediante sistema basado en reglas</w:t>
            </w:r>
          </w:p>
          <w:p w14:paraId="1BD8B8B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Generación de diagnóstico</w:t>
            </w:r>
          </w:p>
          <w:p w14:paraId="6433784E"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Recomendación de productos</w:t>
            </w:r>
          </w:p>
          <w:p w14:paraId="259B4624"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Generación de reportes</w:t>
            </w:r>
          </w:p>
          <w:p w14:paraId="50DEABF1"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Almacenamiento de información</w:t>
            </w:r>
          </w:p>
          <w:p w14:paraId="247947DB" w14:textId="1131F172" w:rsidR="006F153A" w:rsidRPr="00872DDB" w:rsidRDefault="006F153A" w:rsidP="006F153A">
            <w:pPr>
              <w:jc w:val="center"/>
              <w:rPr>
                <w:rFonts w:ascii="Verdana" w:hAnsi="Verdana"/>
                <w:b/>
                <w:sz w:val="20"/>
                <w:szCs w:val="20"/>
              </w:rPr>
            </w:pPr>
          </w:p>
        </w:tc>
        <w:tc>
          <w:tcPr>
            <w:tcW w:w="2679" w:type="dxa"/>
            <w:gridSpan w:val="2"/>
            <w:vMerge w:val="restart"/>
            <w:hideMark/>
          </w:tcPr>
          <w:p w14:paraId="5BC66730" w14:textId="77777777" w:rsidR="006F153A" w:rsidRDefault="006F153A" w:rsidP="006F153A">
            <w:pPr>
              <w:rPr>
                <w:rFonts w:ascii="Verdana" w:hAnsi="Verdana"/>
                <w:b/>
                <w:bCs/>
                <w:sz w:val="20"/>
                <w:szCs w:val="20"/>
              </w:rPr>
            </w:pPr>
            <w:r w:rsidRPr="00872DDB">
              <w:rPr>
                <w:rFonts w:ascii="Verdana" w:hAnsi="Verdana"/>
                <w:b/>
                <w:bCs/>
                <w:sz w:val="20"/>
                <w:szCs w:val="20"/>
              </w:rPr>
              <w:t>1 propuesta de valor</w:t>
            </w:r>
          </w:p>
          <w:p w14:paraId="111DDF4B" w14:textId="77777777" w:rsidR="006F153A" w:rsidRDefault="006F153A" w:rsidP="006F153A">
            <w:pPr>
              <w:rPr>
                <w:rFonts w:ascii="Verdana" w:hAnsi="Verdana"/>
                <w:b/>
                <w:bCs/>
                <w:sz w:val="20"/>
                <w:szCs w:val="20"/>
              </w:rPr>
            </w:pPr>
          </w:p>
          <w:p w14:paraId="61973A99" w14:textId="77777777" w:rsidR="006F153A" w:rsidRPr="00872DDB" w:rsidRDefault="006F153A" w:rsidP="006F153A">
            <w:pPr>
              <w:rPr>
                <w:rFonts w:ascii="Verdana" w:hAnsi="Verdana"/>
                <w:b/>
                <w:bCs/>
                <w:sz w:val="20"/>
                <w:szCs w:val="20"/>
              </w:rPr>
            </w:pPr>
          </w:p>
          <w:p w14:paraId="657172FA"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Diagnóstico capilar estructurado y más preciso</w:t>
            </w:r>
          </w:p>
          <w:p w14:paraId="4C54D92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Automatización del proceso de análisis del cabello</w:t>
            </w:r>
          </w:p>
          <w:p w14:paraId="6E1BA2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Recomendación personalizada de productos</w:t>
            </w:r>
          </w:p>
          <w:p w14:paraId="35333A11"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Generación automática de reportes profesionales</w:t>
            </w:r>
          </w:p>
          <w:p w14:paraId="09476B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Registro digital del diagnóstico del cliente</w:t>
            </w:r>
          </w:p>
          <w:p w14:paraId="13F118DB" w14:textId="77777777" w:rsidR="006F153A" w:rsidRPr="00872DDB" w:rsidRDefault="006F153A" w:rsidP="006F153A">
            <w:pPr>
              <w:rPr>
                <w:rFonts w:ascii="Verdana" w:hAnsi="Verdana"/>
                <w:b/>
                <w:sz w:val="20"/>
                <w:szCs w:val="20"/>
              </w:rPr>
            </w:pPr>
          </w:p>
          <w:p w14:paraId="23533E63" w14:textId="77777777" w:rsidR="006F153A" w:rsidRPr="00872DDB" w:rsidRDefault="006F153A" w:rsidP="006F153A">
            <w:pPr>
              <w:rPr>
                <w:rFonts w:ascii="Verdana" w:hAnsi="Verdana"/>
                <w:b/>
                <w:sz w:val="20"/>
                <w:szCs w:val="20"/>
              </w:rPr>
            </w:pPr>
          </w:p>
        </w:tc>
        <w:tc>
          <w:tcPr>
            <w:tcW w:w="2884" w:type="dxa"/>
            <w:hideMark/>
          </w:tcPr>
          <w:p w14:paraId="4B8D119D" w14:textId="4CABC9D3" w:rsidR="006F153A" w:rsidRDefault="006F153A" w:rsidP="006F153A">
            <w:pPr>
              <w:jc w:val="center"/>
              <w:rPr>
                <w:rFonts w:ascii="Verdana" w:hAnsi="Verdana"/>
                <w:b/>
                <w:bCs/>
                <w:sz w:val="20"/>
                <w:szCs w:val="20"/>
              </w:rPr>
            </w:pPr>
            <w:r w:rsidRPr="00872DDB">
              <w:rPr>
                <w:rFonts w:ascii="Verdana" w:hAnsi="Verdana"/>
                <w:b/>
                <w:sz w:val="20"/>
                <w:szCs w:val="20"/>
              </w:rPr>
              <w:t xml:space="preserve">4 </w:t>
            </w:r>
            <w:r w:rsidRPr="006F153A">
              <w:rPr>
                <w:rFonts w:ascii="Verdana" w:hAnsi="Verdana"/>
                <w:b/>
                <w:bCs/>
                <w:sz w:val="20"/>
                <w:szCs w:val="20"/>
              </w:rPr>
              <w:t>relación con clientes</w:t>
            </w:r>
          </w:p>
          <w:p w14:paraId="55F4EAB6" w14:textId="77777777" w:rsidR="006F153A" w:rsidRDefault="006F153A" w:rsidP="006F153A">
            <w:pPr>
              <w:jc w:val="center"/>
              <w:rPr>
                <w:rFonts w:ascii="Verdana" w:hAnsi="Verdana"/>
                <w:b/>
                <w:bCs/>
                <w:sz w:val="20"/>
                <w:szCs w:val="20"/>
              </w:rPr>
            </w:pPr>
          </w:p>
          <w:p w14:paraId="520D9570" w14:textId="77777777" w:rsidR="006F153A" w:rsidRPr="00872DDB" w:rsidRDefault="006F153A" w:rsidP="006F153A">
            <w:pPr>
              <w:jc w:val="center"/>
              <w:rPr>
                <w:rFonts w:ascii="Verdana" w:hAnsi="Verdana"/>
                <w:b/>
                <w:sz w:val="20"/>
                <w:szCs w:val="20"/>
              </w:rPr>
            </w:pPr>
          </w:p>
          <w:p w14:paraId="7DE98FF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Interfaz simple para estilistas</w:t>
            </w:r>
          </w:p>
          <w:p w14:paraId="044518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Diagnóstico guiado mediante formularios</w:t>
            </w:r>
          </w:p>
          <w:p w14:paraId="69C6E6D6" w14:textId="77777777" w:rsidR="006F153A" w:rsidRPr="00872DDB" w:rsidRDefault="006F153A" w:rsidP="006F153A">
            <w:pPr>
              <w:jc w:val="center"/>
              <w:rPr>
                <w:rFonts w:ascii="Verdana" w:hAnsi="Verdana"/>
                <w:b/>
                <w:sz w:val="20"/>
                <w:szCs w:val="20"/>
              </w:rPr>
            </w:pPr>
          </w:p>
        </w:tc>
        <w:tc>
          <w:tcPr>
            <w:tcW w:w="3374" w:type="dxa"/>
            <w:vMerge w:val="restart"/>
            <w:hideMark/>
          </w:tcPr>
          <w:p w14:paraId="0E928666" w14:textId="77777777" w:rsidR="006F153A" w:rsidRDefault="006F153A" w:rsidP="006F153A">
            <w:pPr>
              <w:jc w:val="center"/>
              <w:rPr>
                <w:rFonts w:ascii="Verdana" w:hAnsi="Verdana"/>
                <w:b/>
                <w:bCs/>
                <w:sz w:val="20"/>
                <w:szCs w:val="20"/>
              </w:rPr>
            </w:pPr>
            <w:r w:rsidRPr="00872DDB">
              <w:rPr>
                <w:rFonts w:ascii="Verdana" w:hAnsi="Verdana"/>
                <w:b/>
                <w:bCs/>
                <w:sz w:val="20"/>
                <w:szCs w:val="20"/>
              </w:rPr>
              <w:t>2 segmentos de clientes</w:t>
            </w:r>
          </w:p>
          <w:p w14:paraId="7817D52C" w14:textId="77777777" w:rsidR="006F153A" w:rsidRDefault="006F153A" w:rsidP="006F153A">
            <w:pPr>
              <w:jc w:val="center"/>
              <w:rPr>
                <w:rFonts w:ascii="Verdana" w:hAnsi="Verdana"/>
                <w:b/>
                <w:bCs/>
                <w:sz w:val="20"/>
                <w:szCs w:val="20"/>
              </w:rPr>
            </w:pPr>
          </w:p>
          <w:p w14:paraId="24CE19D0" w14:textId="77777777" w:rsidR="006F153A" w:rsidRDefault="006F153A" w:rsidP="006F153A">
            <w:pPr>
              <w:jc w:val="center"/>
              <w:rPr>
                <w:rFonts w:ascii="Verdana" w:hAnsi="Verdana"/>
                <w:b/>
                <w:bCs/>
                <w:sz w:val="20"/>
                <w:szCs w:val="20"/>
              </w:rPr>
            </w:pPr>
          </w:p>
          <w:p w14:paraId="32F18EB6" w14:textId="77777777" w:rsidR="006F153A" w:rsidRDefault="006F153A" w:rsidP="006F153A">
            <w:pPr>
              <w:jc w:val="center"/>
              <w:rPr>
                <w:rFonts w:ascii="Verdana" w:hAnsi="Verdana"/>
                <w:b/>
                <w:bCs/>
                <w:sz w:val="20"/>
                <w:szCs w:val="20"/>
              </w:rPr>
            </w:pPr>
          </w:p>
          <w:p w14:paraId="320BCA23" w14:textId="77777777" w:rsidR="006F153A" w:rsidRDefault="006F153A" w:rsidP="006F153A">
            <w:pPr>
              <w:jc w:val="center"/>
              <w:rPr>
                <w:rFonts w:ascii="Verdana" w:hAnsi="Verdana"/>
                <w:b/>
                <w:bCs/>
                <w:sz w:val="20"/>
                <w:szCs w:val="20"/>
              </w:rPr>
            </w:pPr>
          </w:p>
          <w:p w14:paraId="55636E5C" w14:textId="77777777" w:rsidR="006F153A" w:rsidRPr="00872DDB" w:rsidRDefault="006F153A" w:rsidP="006F153A">
            <w:pPr>
              <w:jc w:val="center"/>
              <w:rPr>
                <w:rFonts w:ascii="Verdana" w:hAnsi="Verdana"/>
                <w:b/>
                <w:sz w:val="20"/>
                <w:szCs w:val="20"/>
              </w:rPr>
            </w:pPr>
          </w:p>
          <w:p w14:paraId="263AA4B0"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Salones especializados en cabello</w:t>
            </w:r>
          </w:p>
          <w:p w14:paraId="32CCBF2B"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Estilistas profesionales</w:t>
            </w:r>
          </w:p>
          <w:p w14:paraId="73CE962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Centros de cuidado capilar</w:t>
            </w:r>
          </w:p>
          <w:p w14:paraId="57646071" w14:textId="77777777" w:rsidR="006F153A" w:rsidRPr="00872DDB" w:rsidRDefault="006F153A" w:rsidP="006F153A">
            <w:pPr>
              <w:jc w:val="center"/>
              <w:rPr>
                <w:rFonts w:ascii="Verdana" w:hAnsi="Verdana"/>
                <w:b/>
                <w:sz w:val="20"/>
                <w:szCs w:val="20"/>
              </w:rPr>
            </w:pPr>
          </w:p>
        </w:tc>
      </w:tr>
      <w:tr w:rsidR="006F153A" w:rsidRPr="00872DDB" w14:paraId="68B6DF4E" w14:textId="77777777" w:rsidTr="00D400B9">
        <w:trPr>
          <w:trHeight w:val="2638"/>
        </w:trPr>
        <w:tc>
          <w:tcPr>
            <w:tcW w:w="3124" w:type="dxa"/>
            <w:vMerge/>
            <w:vAlign w:val="center"/>
            <w:hideMark/>
          </w:tcPr>
          <w:p w14:paraId="383511F3" w14:textId="77777777" w:rsidR="006F153A" w:rsidRPr="00872DDB" w:rsidRDefault="006F153A" w:rsidP="006F153A">
            <w:pPr>
              <w:rPr>
                <w:rFonts w:ascii="Verdana" w:hAnsi="Verdana"/>
                <w:b/>
                <w:sz w:val="20"/>
                <w:szCs w:val="20"/>
                <w:lang w:val="es-ES" w:eastAsia="es-ES"/>
              </w:rPr>
            </w:pPr>
          </w:p>
        </w:tc>
        <w:tc>
          <w:tcPr>
            <w:tcW w:w="2829" w:type="dxa"/>
            <w:hideMark/>
          </w:tcPr>
          <w:p w14:paraId="68248E5A" w14:textId="70C22F69" w:rsidR="006F153A" w:rsidRPr="006F153A" w:rsidRDefault="006F153A" w:rsidP="006F153A">
            <w:pPr>
              <w:jc w:val="center"/>
              <w:rPr>
                <w:rFonts w:ascii="Verdana" w:hAnsi="Verdana"/>
                <w:b/>
                <w:sz w:val="20"/>
                <w:szCs w:val="20"/>
              </w:rPr>
            </w:pPr>
            <w:r w:rsidRPr="006F153A">
              <w:rPr>
                <w:rFonts w:ascii="Verdana" w:hAnsi="Verdana"/>
                <w:b/>
                <w:bCs/>
                <w:sz w:val="20"/>
                <w:szCs w:val="20"/>
              </w:rPr>
              <w:t xml:space="preserve">6 recursos Claves </w:t>
            </w:r>
          </w:p>
          <w:p w14:paraId="14CEADC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Software del sistema de diagnóstico</w:t>
            </w:r>
          </w:p>
          <w:p w14:paraId="57EDD262"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Base de conocimiento con reglas capilares</w:t>
            </w:r>
          </w:p>
          <w:p w14:paraId="59ACD5B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Base de datos de diagnósticos</w:t>
            </w:r>
          </w:p>
          <w:p w14:paraId="568EA3D7"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Servidor o infraestructura tecnológica</w:t>
            </w:r>
          </w:p>
          <w:p w14:paraId="66FE7742" w14:textId="705E2E56" w:rsidR="006F153A" w:rsidRPr="00872DDB" w:rsidRDefault="006F153A" w:rsidP="006F153A">
            <w:pPr>
              <w:jc w:val="center"/>
              <w:rPr>
                <w:rFonts w:ascii="Verdana" w:hAnsi="Verdana"/>
                <w:b/>
                <w:sz w:val="20"/>
                <w:szCs w:val="20"/>
              </w:rPr>
            </w:pPr>
          </w:p>
        </w:tc>
        <w:tc>
          <w:tcPr>
            <w:tcW w:w="0" w:type="auto"/>
            <w:gridSpan w:val="2"/>
            <w:vMerge/>
            <w:vAlign w:val="center"/>
            <w:hideMark/>
          </w:tcPr>
          <w:p w14:paraId="4B3212F7" w14:textId="77777777" w:rsidR="006F153A" w:rsidRPr="00872DDB" w:rsidRDefault="006F153A" w:rsidP="006F153A">
            <w:pPr>
              <w:rPr>
                <w:rFonts w:ascii="Verdana" w:hAnsi="Verdana"/>
                <w:b/>
                <w:sz w:val="20"/>
                <w:szCs w:val="20"/>
                <w:lang w:val="es-ES" w:eastAsia="es-ES"/>
              </w:rPr>
            </w:pPr>
          </w:p>
        </w:tc>
        <w:tc>
          <w:tcPr>
            <w:tcW w:w="2884" w:type="dxa"/>
            <w:hideMark/>
          </w:tcPr>
          <w:p w14:paraId="5B0E6E76" w14:textId="7CBFA877" w:rsidR="006F153A" w:rsidRPr="00872DDB" w:rsidRDefault="006F153A" w:rsidP="006F153A">
            <w:pPr>
              <w:jc w:val="center"/>
              <w:rPr>
                <w:rFonts w:ascii="Verdana" w:hAnsi="Verdana"/>
                <w:b/>
                <w:sz w:val="20"/>
                <w:szCs w:val="20"/>
              </w:rPr>
            </w:pPr>
            <w:r w:rsidRPr="00872DDB">
              <w:rPr>
                <w:rFonts w:ascii="Verdana" w:hAnsi="Verdana"/>
                <w:b/>
                <w:sz w:val="20"/>
                <w:szCs w:val="20"/>
              </w:rPr>
              <w:t>3 canales</w:t>
            </w:r>
          </w:p>
          <w:p w14:paraId="53B091D0"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Aplicación web o móvil</w:t>
            </w:r>
          </w:p>
          <w:p w14:paraId="37D6B673"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Recomendación entre profesionales del sector</w:t>
            </w:r>
          </w:p>
          <w:p w14:paraId="4322241B"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Distribución digital del software</w:t>
            </w:r>
          </w:p>
          <w:p w14:paraId="0FD000D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Boca a boca entre los clientes</w:t>
            </w:r>
          </w:p>
          <w:p w14:paraId="39BD1A90" w14:textId="77777777" w:rsidR="006F153A" w:rsidRPr="00872DDB" w:rsidRDefault="006F153A" w:rsidP="006F153A">
            <w:pPr>
              <w:jc w:val="center"/>
              <w:rPr>
                <w:rFonts w:ascii="Verdana" w:hAnsi="Verdana"/>
                <w:b/>
                <w:sz w:val="20"/>
                <w:szCs w:val="20"/>
              </w:rPr>
            </w:pPr>
          </w:p>
        </w:tc>
        <w:tc>
          <w:tcPr>
            <w:tcW w:w="3374" w:type="dxa"/>
            <w:vMerge/>
            <w:vAlign w:val="center"/>
            <w:hideMark/>
          </w:tcPr>
          <w:p w14:paraId="26B0D3B7" w14:textId="77777777" w:rsidR="006F153A" w:rsidRPr="00872DDB" w:rsidRDefault="006F153A" w:rsidP="006F153A">
            <w:pPr>
              <w:rPr>
                <w:rFonts w:ascii="Verdana" w:hAnsi="Verdana"/>
                <w:b/>
                <w:sz w:val="20"/>
                <w:szCs w:val="20"/>
                <w:lang w:val="es-ES" w:eastAsia="es-ES"/>
              </w:rPr>
            </w:pPr>
          </w:p>
        </w:tc>
      </w:tr>
      <w:tr w:rsidR="00D400B9" w:rsidRPr="00872DDB" w14:paraId="54FF5849" w14:textId="77777777" w:rsidTr="00D400B9">
        <w:trPr>
          <w:trHeight w:val="1868"/>
        </w:trPr>
        <w:tc>
          <w:tcPr>
            <w:tcW w:w="7209" w:type="dxa"/>
            <w:gridSpan w:val="3"/>
            <w:hideMark/>
          </w:tcPr>
          <w:p w14:paraId="63E89575" w14:textId="00838954" w:rsidR="006F153A" w:rsidRPr="006F153A" w:rsidRDefault="006F153A" w:rsidP="006F153A">
            <w:pPr>
              <w:tabs>
                <w:tab w:val="left" w:pos="740"/>
                <w:tab w:val="center" w:pos="6800"/>
              </w:tabs>
              <w:jc w:val="center"/>
              <w:rPr>
                <w:rFonts w:ascii="Verdana" w:hAnsi="Verdana"/>
                <w:b/>
                <w:sz w:val="20"/>
                <w:szCs w:val="20"/>
              </w:rPr>
            </w:pPr>
            <w:r w:rsidRPr="006F153A">
              <w:rPr>
                <w:rFonts w:ascii="Verdana" w:hAnsi="Verdana"/>
                <w:b/>
                <w:bCs/>
                <w:sz w:val="20"/>
                <w:szCs w:val="20"/>
              </w:rPr>
              <w:t xml:space="preserve">9 estructura de costos  </w:t>
            </w:r>
          </w:p>
          <w:p w14:paraId="1DA73FA1"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Desarrollo del software</w:t>
            </w:r>
          </w:p>
          <w:p w14:paraId="3440CB58"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Infraestructura tecnológica</w:t>
            </w:r>
          </w:p>
          <w:p w14:paraId="34C5D03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Mantenimiento del sistema</w:t>
            </w:r>
          </w:p>
          <w:p w14:paraId="23D21212"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lang w:val="es-ES"/>
              </w:rPr>
              <w:t>Actualización de base de conocimiento</w:t>
            </w:r>
          </w:p>
          <w:p w14:paraId="4AA1ACA5" w14:textId="03B578D1" w:rsidR="006F153A" w:rsidRPr="00872DDB" w:rsidRDefault="006F153A" w:rsidP="006F153A">
            <w:pPr>
              <w:tabs>
                <w:tab w:val="left" w:pos="740"/>
                <w:tab w:val="center" w:pos="6800"/>
              </w:tabs>
              <w:jc w:val="center"/>
              <w:rPr>
                <w:rFonts w:ascii="Verdana" w:hAnsi="Verdana"/>
                <w:b/>
                <w:sz w:val="20"/>
                <w:szCs w:val="20"/>
              </w:rPr>
            </w:pPr>
          </w:p>
        </w:tc>
        <w:tc>
          <w:tcPr>
            <w:tcW w:w="7681" w:type="dxa"/>
            <w:gridSpan w:val="3"/>
            <w:hideMark/>
          </w:tcPr>
          <w:p w14:paraId="55CC3769" w14:textId="77777777" w:rsidR="006F153A" w:rsidRPr="006F153A" w:rsidRDefault="006F153A" w:rsidP="006F153A">
            <w:pPr>
              <w:tabs>
                <w:tab w:val="left" w:pos="740"/>
                <w:tab w:val="center" w:pos="6800"/>
              </w:tabs>
              <w:jc w:val="center"/>
              <w:rPr>
                <w:rFonts w:ascii="Verdana" w:hAnsi="Verdana"/>
                <w:b/>
                <w:sz w:val="20"/>
                <w:szCs w:val="20"/>
              </w:rPr>
            </w:pPr>
            <w:r w:rsidRPr="006F153A">
              <w:rPr>
                <w:rFonts w:ascii="Verdana" w:hAnsi="Verdana"/>
                <w:b/>
                <w:bCs/>
                <w:sz w:val="20"/>
                <w:szCs w:val="20"/>
              </w:rPr>
              <w:t>5 Fuentes de ingresos</w:t>
            </w:r>
          </w:p>
          <w:p w14:paraId="66E70406"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Suscripción mensual del salón</w:t>
            </w:r>
          </w:p>
          <w:p w14:paraId="479245D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Licencia del software</w:t>
            </w:r>
          </w:p>
          <w:p w14:paraId="518E96B5"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Venta o promoción de productos capilares recomendados</w:t>
            </w:r>
          </w:p>
          <w:p w14:paraId="376912B4" w14:textId="1D6F66EC" w:rsidR="006F153A" w:rsidRPr="00872DDB" w:rsidRDefault="006F153A" w:rsidP="006F153A">
            <w:pPr>
              <w:tabs>
                <w:tab w:val="left" w:pos="740"/>
                <w:tab w:val="center" w:pos="6800"/>
              </w:tabs>
              <w:jc w:val="center"/>
              <w:rPr>
                <w:rFonts w:ascii="Verdana" w:hAnsi="Verdana"/>
                <w:b/>
                <w:sz w:val="20"/>
                <w:szCs w:val="20"/>
              </w:rPr>
            </w:pPr>
          </w:p>
        </w:tc>
      </w:tr>
    </w:tbl>
    <w:p w14:paraId="25C1584A" w14:textId="77777777" w:rsidR="00C739F3" w:rsidRPr="004E38CE" w:rsidRDefault="00C739F3" w:rsidP="00051672">
      <w:pPr>
        <w:sectPr w:rsidR="00C739F3" w:rsidRPr="004E38CE" w:rsidSect="00EF19DB">
          <w:pgSz w:w="15840" w:h="12240" w:orient="landscape" w:code="1"/>
          <w:pgMar w:top="0" w:right="0" w:bottom="0" w:left="0" w:header="709" w:footer="709" w:gutter="0"/>
          <w:cols w:space="708"/>
          <w:docGrid w:linePitch="360"/>
        </w:sectPr>
      </w:pPr>
    </w:p>
    <w:p w14:paraId="362A98C8" w14:textId="653FB7A8" w:rsidR="00C501D2" w:rsidRDefault="00B1597C" w:rsidP="008661D5">
      <w:pPr>
        <w:pStyle w:val="Ttulo1"/>
      </w:pPr>
      <w:bookmarkStart w:id="5" w:name="_Toc236996052"/>
      <w:r>
        <w:lastRenderedPageBreak/>
        <w:t>Identificación del proyecto</w:t>
      </w:r>
      <w:bookmarkEnd w:id="5"/>
    </w:p>
    <w:p w14:paraId="7C4DB920" w14:textId="68FBB123" w:rsidR="00DE295B" w:rsidRPr="008661D5" w:rsidRDefault="00996DDF" w:rsidP="008661D5">
      <w:pPr>
        <w:pStyle w:val="Ttulo2"/>
      </w:pPr>
      <w:bookmarkStart w:id="6" w:name="_Toc236996053"/>
      <w:r w:rsidRPr="005A2E0E">
        <w:t>Diagnóstico</w:t>
      </w:r>
      <w:bookmarkEnd w:id="6"/>
    </w:p>
    <w:p w14:paraId="568E805C" w14:textId="3BDEA50F" w:rsidR="003D1527" w:rsidRDefault="003D1527" w:rsidP="008661D5">
      <w:pPr>
        <w:pStyle w:val="APA7MAEDICIN"/>
      </w:pPr>
      <w:r>
        <w:t>Hoy en día, en la mayoría de los salones de belleza de Managua, el diagnóstico del cabello se realiza de forma manual y visual. Esto significa que el resultado depende totalmente de la memoria y el criterio del estilista de turno.</w:t>
      </w:r>
    </w:p>
    <w:p w14:paraId="137DC5D3" w14:textId="676F08F0" w:rsidR="003D1527" w:rsidRDefault="003D1527" w:rsidP="008661D5">
      <w:pPr>
        <w:pStyle w:val="APA7MAEDICIN"/>
      </w:pPr>
      <w:r>
        <w:t>Esta forma de trabajar genera los siguientes inconvenientes:</w:t>
      </w:r>
    </w:p>
    <w:p w14:paraId="31B63898" w14:textId="5F345CC7" w:rsidR="003D1527" w:rsidRDefault="003D1527" w:rsidP="008661D5">
      <w:pPr>
        <w:pStyle w:val="APA7MAEDICIN"/>
      </w:pPr>
      <w:r w:rsidRPr="00664E20">
        <w:rPr>
          <w:b/>
          <w:bCs/>
        </w:rPr>
        <w:t>Resultados variables:</w:t>
      </w:r>
      <w:r>
        <w:t xml:space="preserve"> Al no haber un método estándar, dos estilistas pueden dar diagnósticos diferentes sobre un mismo cabello.</w:t>
      </w:r>
    </w:p>
    <w:p w14:paraId="141D767E" w14:textId="76D82A30" w:rsidR="003D1527" w:rsidRDefault="003D1527" w:rsidP="008661D5">
      <w:pPr>
        <w:pStyle w:val="APA7MAEDICIN"/>
      </w:pPr>
      <w:r w:rsidRPr="00664E20">
        <w:rPr>
          <w:b/>
          <w:bCs/>
        </w:rPr>
        <w:t>Falta de historial:</w:t>
      </w:r>
      <w:r>
        <w:t xml:space="preserve"> No existe un registro digital donde se guarde la evolución del cliente, lo que impide saber si el cabello ha mejorado con el tiempo.</w:t>
      </w:r>
    </w:p>
    <w:p w14:paraId="7BBE4A08" w14:textId="35BF8940" w:rsidR="00F03438" w:rsidRDefault="003D1527" w:rsidP="00F03438">
      <w:pPr>
        <w:pStyle w:val="APA7MAEDICIN"/>
        <w:sectPr w:rsidR="00F03438" w:rsidSect="00EF19DB">
          <w:pgSz w:w="12240" w:h="15840" w:code="1"/>
          <w:pgMar w:top="1440" w:right="1440" w:bottom="1440" w:left="1440" w:header="709" w:footer="709" w:gutter="0"/>
          <w:cols w:space="708"/>
          <w:docGrid w:linePitch="360"/>
        </w:sectPr>
      </w:pPr>
      <w:r w:rsidRPr="00664E20">
        <w:rPr>
          <w:b/>
          <w:bCs/>
        </w:rPr>
        <w:t>Recomendaciones imprecisas:</w:t>
      </w:r>
      <w:r>
        <w:t xml:space="preserve"> Sin un análisis técnico previo, es difícil recomendar el producto exacto que el cliente necesita, lo que puede afectar la confianza en el servicio.</w:t>
      </w:r>
    </w:p>
    <w:p w14:paraId="1ABAFC98" w14:textId="43E7FC1C" w:rsidR="001879EB" w:rsidRPr="001879EB" w:rsidRDefault="001879EB" w:rsidP="001879EB">
      <w:pPr>
        <w:pStyle w:val="Ttulo2"/>
      </w:pPr>
      <w:bookmarkStart w:id="7" w:name="_Toc236996054"/>
      <w:r>
        <w:lastRenderedPageBreak/>
        <w:t>Detección de Necesidades</w:t>
      </w:r>
      <w:bookmarkEnd w:id="7"/>
    </w:p>
    <w:p w14:paraId="5BF3DCD7" w14:textId="77777777" w:rsidR="001879EB" w:rsidRDefault="001879EB" w:rsidP="00F03438">
      <w:pPr>
        <w:pStyle w:val="APA7MAEDICIN"/>
      </w:pPr>
      <w:r>
        <w:t>A partir del problema identificado en los salones de belleza de Managua, donde el análisis capilar se realiza de forma manual y visual, se ha detectado que los actores involucrados (estilistas, dueños de salones y clientes) tienen las siguientes necesidades urgentes que el proyecto debe satisfacer:</w:t>
      </w:r>
    </w:p>
    <w:p w14:paraId="356C1027" w14:textId="77777777" w:rsidR="001879EB" w:rsidRDefault="001879EB" w:rsidP="001879EB"/>
    <w:p w14:paraId="0DB47F2A" w14:textId="3F859C93" w:rsidR="001879EB" w:rsidRPr="00427F10" w:rsidRDefault="001879EB">
      <w:pPr>
        <w:pStyle w:val="APA7MAEDICIN"/>
        <w:numPr>
          <w:ilvl w:val="0"/>
          <w:numId w:val="3"/>
        </w:numPr>
        <w:rPr>
          <w:b/>
          <w:bCs/>
        </w:rPr>
      </w:pPr>
      <w:r w:rsidRPr="00427F10">
        <w:rPr>
          <w:b/>
          <w:bCs/>
        </w:rPr>
        <w:t>Necesidad de estandarizar el diagnóstico:</w:t>
      </w:r>
    </w:p>
    <w:p w14:paraId="607F1D50" w14:textId="77777777" w:rsidR="001879EB" w:rsidRDefault="001879EB" w:rsidP="00F03438">
      <w:pPr>
        <w:pStyle w:val="APA7MAEDICIN"/>
        <w:ind w:left="720" w:firstLine="0"/>
      </w:pPr>
      <w:r>
        <w:t>Hace falta un método paso a paso que guíe al estilista. Se necesita que, sin importar qué profesional atienda al cliente, se evalúen siempre los mismos criterios técnicos (porosidad, elasticidad, densidad y estado del cuero cabelludo) para evitar diagnósticos basados en suposiciones.</w:t>
      </w:r>
    </w:p>
    <w:p w14:paraId="0794629A" w14:textId="77777777" w:rsidR="001879EB" w:rsidRDefault="001879EB" w:rsidP="00F03438">
      <w:pPr>
        <w:pStyle w:val="APA7MAEDICIN"/>
      </w:pPr>
    </w:p>
    <w:p w14:paraId="62976DEF" w14:textId="3CBF6CDA" w:rsidR="001879EB" w:rsidRPr="00427F10" w:rsidRDefault="001879EB">
      <w:pPr>
        <w:pStyle w:val="APA7MAEDICIN"/>
        <w:numPr>
          <w:ilvl w:val="0"/>
          <w:numId w:val="3"/>
        </w:numPr>
        <w:rPr>
          <w:b/>
          <w:bCs/>
        </w:rPr>
      </w:pPr>
      <w:r w:rsidRPr="00427F10">
        <w:rPr>
          <w:b/>
          <w:bCs/>
        </w:rPr>
        <w:t>Necesidad de un registro digital (Trazabilidad):</w:t>
      </w:r>
    </w:p>
    <w:p w14:paraId="6661484F" w14:textId="77777777" w:rsidR="001879EB" w:rsidRDefault="001879EB" w:rsidP="00F03438">
      <w:pPr>
        <w:pStyle w:val="APA7MAEDICIN"/>
        <w:ind w:left="720" w:firstLine="0"/>
      </w:pPr>
      <w:r>
        <w:t>Existe la necesidad de crear un "expediente capilar" para cada cliente. Los salones requieren una herramienta que les permita guardar la información de diagnósticos pasados para comparar resultados, ver si el cabello ha mejorado y saber exactamente qué procedimientos químicos se le han aplicado anteriormente.</w:t>
      </w:r>
    </w:p>
    <w:p w14:paraId="4BD6E03C" w14:textId="77777777" w:rsidR="001879EB" w:rsidRDefault="001879EB" w:rsidP="00F03438">
      <w:pPr>
        <w:pStyle w:val="APA7MAEDICIN"/>
      </w:pPr>
    </w:p>
    <w:p w14:paraId="3D1FDA69" w14:textId="77777777" w:rsidR="001879EB" w:rsidRDefault="001879EB" w:rsidP="00F03438">
      <w:pPr>
        <w:pStyle w:val="APA7MAEDICIN"/>
      </w:pPr>
    </w:p>
    <w:p w14:paraId="4051DFEB" w14:textId="77777777" w:rsidR="00F03438" w:rsidRDefault="00F03438" w:rsidP="00F03438">
      <w:pPr>
        <w:rPr>
          <w:lang w:eastAsia="es-NI"/>
        </w:rPr>
      </w:pPr>
    </w:p>
    <w:p w14:paraId="6EA36851" w14:textId="77777777" w:rsidR="00F03438" w:rsidRPr="00F03438" w:rsidRDefault="00F03438" w:rsidP="00F03438">
      <w:pPr>
        <w:rPr>
          <w:lang w:eastAsia="es-NI"/>
        </w:rPr>
      </w:pPr>
    </w:p>
    <w:p w14:paraId="0A0AD493" w14:textId="16BFB067" w:rsidR="001879EB" w:rsidRPr="00427F10" w:rsidRDefault="001879EB">
      <w:pPr>
        <w:pStyle w:val="APA7MAEDICIN"/>
        <w:numPr>
          <w:ilvl w:val="0"/>
          <w:numId w:val="3"/>
        </w:numPr>
        <w:rPr>
          <w:b/>
          <w:bCs/>
        </w:rPr>
      </w:pPr>
      <w:r w:rsidRPr="00427F10">
        <w:rPr>
          <w:b/>
          <w:bCs/>
        </w:rPr>
        <w:lastRenderedPageBreak/>
        <w:t>Necesidad de precisión en la recomendación de productos:</w:t>
      </w:r>
    </w:p>
    <w:p w14:paraId="5C89CA7E" w14:textId="77777777" w:rsidR="001879EB" w:rsidRDefault="001879EB" w:rsidP="00F03438">
      <w:pPr>
        <w:pStyle w:val="APA7MAEDICIN"/>
        <w:ind w:left="720" w:firstLine="0"/>
      </w:pPr>
      <w:r>
        <w:t>Se requiere un sistema que elimine las dudas al momento de recomendar un tratamiento. Hace falta una herramienta que cruce los datos del diagnóstico con los productos disponibles en el salón, sugiriendo la mejor opción de forma automática y precisa, lo que también ayuda a incrementar las ventas del local.</w:t>
      </w:r>
    </w:p>
    <w:p w14:paraId="2D2A1B5E" w14:textId="77777777" w:rsidR="001879EB" w:rsidRDefault="001879EB" w:rsidP="00F03438">
      <w:pPr>
        <w:pStyle w:val="APA7MAEDICIN"/>
      </w:pPr>
    </w:p>
    <w:p w14:paraId="4368A596" w14:textId="34E88D42" w:rsidR="001879EB" w:rsidRPr="00427F10" w:rsidRDefault="001879EB">
      <w:pPr>
        <w:pStyle w:val="APA7MAEDICIN"/>
        <w:numPr>
          <w:ilvl w:val="0"/>
          <w:numId w:val="3"/>
        </w:numPr>
        <w:rPr>
          <w:b/>
          <w:bCs/>
        </w:rPr>
      </w:pPr>
      <w:r w:rsidRPr="00427F10">
        <w:rPr>
          <w:b/>
          <w:bCs/>
        </w:rPr>
        <w:t>Necesidad de profesionalizar el servicio frente al cliente:</w:t>
      </w:r>
    </w:p>
    <w:p w14:paraId="379265AE" w14:textId="20A54D6D" w:rsidR="001879EB" w:rsidRDefault="001879EB" w:rsidP="00F03438">
      <w:pPr>
        <w:pStyle w:val="APA7MAEDICIN"/>
        <w:ind w:left="720" w:firstLine="0"/>
      </w:pPr>
      <w:r>
        <w:t>El cliente de hoy necesita sentir seguridad y transparencia en el servicio por el que paga. Hace falta entregarle un respaldo físico o digital (como un reporte en PDF) que le explique claramente el estado de su cabello y por qué se le está recomendando cierto producto, dándole un valor agregado y muy profesional a la consulta.</w:t>
      </w:r>
    </w:p>
    <w:p w14:paraId="01224239" w14:textId="77777777" w:rsidR="001879EB" w:rsidRDefault="001879EB" w:rsidP="001879EB"/>
    <w:p w14:paraId="0784FEE5" w14:textId="0CEF28B4" w:rsidR="001879EB" w:rsidRPr="009B12F6" w:rsidRDefault="001879EB" w:rsidP="00F03438">
      <w:pPr>
        <w:pStyle w:val="Ttulo2"/>
      </w:pPr>
      <w:bookmarkStart w:id="8" w:name="_Toc236996055"/>
      <w:r>
        <w:t>Identificación del problema</w:t>
      </w:r>
      <w:bookmarkEnd w:id="8"/>
    </w:p>
    <w:p w14:paraId="7676E78E" w14:textId="77777777" w:rsidR="00351C53" w:rsidRDefault="00351C53" w:rsidP="00996DDF"/>
    <w:p w14:paraId="4686BFF4" w14:textId="273F9ED0" w:rsidR="001879EB" w:rsidRDefault="001879EB" w:rsidP="00F03438">
      <w:pPr>
        <w:pStyle w:val="APA7MAEDICIN"/>
      </w:pPr>
      <w:r>
        <w:t>Problema Central Identificado:</w:t>
      </w:r>
    </w:p>
    <w:p w14:paraId="2976C197" w14:textId="699F7858" w:rsidR="00F03438" w:rsidRDefault="001879EB" w:rsidP="00AA382E">
      <w:pPr>
        <w:pStyle w:val="APA7MAEDICIN"/>
        <w:sectPr w:rsidR="00F03438" w:rsidSect="00EF19DB">
          <w:pgSz w:w="12240" w:h="15840" w:code="1"/>
          <w:pgMar w:top="1440" w:right="1440" w:bottom="1440" w:left="1440" w:header="709" w:footer="709" w:gutter="0"/>
          <w:cols w:space="708"/>
          <w:docGrid w:linePitch="360"/>
        </w:sectPr>
      </w:pPr>
      <w:r>
        <w:t>El proceso de diagnóstico capilar en los salones de belleza de Managua se realiza de forma manual, empírica y sin un registro estructurado, lo que provoca evaluaciones inconsistentes, recomendaciones imprecisas de productos y la pérdida del historial de los clientes.</w:t>
      </w:r>
    </w:p>
    <w:p w14:paraId="42CAF8BD" w14:textId="77777777" w:rsidR="00D341D2" w:rsidRDefault="00D341D2" w:rsidP="001879EB"/>
    <w:p w14:paraId="640C1DB2" w14:textId="6D494DBC" w:rsidR="00A179E7" w:rsidRPr="00A179E7" w:rsidRDefault="00A179E7" w:rsidP="00AA382E">
      <w:pPr>
        <w:pStyle w:val="Descripcin"/>
        <w:keepNext/>
        <w:spacing w:after="0" w:line="480" w:lineRule="auto"/>
        <w:rPr>
          <w:rFonts w:ascii="Times New Roman" w:hAnsi="Times New Roman" w:cs="Times New Roman"/>
          <w:color w:val="auto"/>
          <w:sz w:val="24"/>
          <w:szCs w:val="24"/>
        </w:rPr>
      </w:pPr>
      <w:bookmarkStart w:id="9" w:name="_Toc236996272"/>
      <w:r w:rsidRPr="004E38CE">
        <w:rPr>
          <w:rStyle w:val="TitulotablaCar"/>
          <w:i w:val="0"/>
          <w:iCs w:val="0"/>
          <w:color w:val="auto"/>
        </w:rPr>
        <w:t xml:space="preserve">Tabla </w:t>
      </w:r>
      <w:r w:rsidRPr="004E38CE">
        <w:rPr>
          <w:rStyle w:val="TitulotablaCar"/>
          <w:i w:val="0"/>
          <w:iCs w:val="0"/>
          <w:color w:val="auto"/>
        </w:rPr>
        <w:fldChar w:fldCharType="begin"/>
      </w:r>
      <w:r w:rsidRPr="004E38CE">
        <w:rPr>
          <w:rStyle w:val="TitulotablaCar"/>
          <w:i w:val="0"/>
          <w:iCs w:val="0"/>
          <w:color w:val="auto"/>
        </w:rPr>
        <w:instrText xml:space="preserve"> SEQ Tabla \* ARABIC </w:instrText>
      </w:r>
      <w:r w:rsidRPr="004E38CE">
        <w:rPr>
          <w:rStyle w:val="TitulotablaCar"/>
          <w:i w:val="0"/>
          <w:iCs w:val="0"/>
          <w:color w:val="auto"/>
        </w:rPr>
        <w:fldChar w:fldCharType="separate"/>
      </w:r>
      <w:r w:rsidR="000779CC" w:rsidRPr="004E38CE">
        <w:rPr>
          <w:rStyle w:val="TitulotablaCar"/>
          <w:i w:val="0"/>
          <w:iCs w:val="0"/>
          <w:noProof/>
          <w:color w:val="auto"/>
        </w:rPr>
        <w:t>1</w:t>
      </w:r>
      <w:r w:rsidRPr="004E38CE">
        <w:rPr>
          <w:rStyle w:val="TitulotablaCar"/>
          <w:i w:val="0"/>
          <w:iCs w:val="0"/>
          <w:color w:val="auto"/>
        </w:rPr>
        <w:fldChar w:fldCharType="end"/>
      </w:r>
      <w:r w:rsidRPr="00A179E7">
        <w:rPr>
          <w:rFonts w:ascii="Times New Roman" w:hAnsi="Times New Roman" w:cs="Times New Roman"/>
          <w:color w:val="auto"/>
          <w:sz w:val="24"/>
          <w:szCs w:val="24"/>
        </w:rPr>
        <w:br/>
      </w:r>
      <w:r w:rsidRPr="00C6318C">
        <w:rPr>
          <w:rStyle w:val="SubtitulotablaCar"/>
          <w:color w:val="auto"/>
        </w:rPr>
        <w:t>Matriz de actores</w:t>
      </w:r>
      <w:bookmarkEnd w:id="9"/>
    </w:p>
    <w:tbl>
      <w:tblPr>
        <w:tblStyle w:val="EstiloTablaAPA"/>
        <w:tblW w:w="0" w:type="auto"/>
        <w:tblLook w:val="04A0" w:firstRow="1" w:lastRow="0" w:firstColumn="1" w:lastColumn="0" w:noHBand="0" w:noVBand="1"/>
      </w:tblPr>
      <w:tblGrid>
        <w:gridCol w:w="1881"/>
        <w:gridCol w:w="4139"/>
        <w:gridCol w:w="3340"/>
      </w:tblGrid>
      <w:tr w:rsidR="00D341D2" w:rsidRPr="00D341D2" w14:paraId="22452F52" w14:textId="77777777" w:rsidTr="00AA382E">
        <w:trPr>
          <w:cnfStyle w:val="100000000000" w:firstRow="1" w:lastRow="0" w:firstColumn="0" w:lastColumn="0" w:oddVBand="0" w:evenVBand="0" w:oddHBand="0" w:evenHBand="0" w:firstRowFirstColumn="0" w:firstRowLastColumn="0" w:lastRowFirstColumn="0" w:lastRowLastColumn="0"/>
        </w:trPr>
        <w:tc>
          <w:tcPr>
            <w:tcW w:w="0" w:type="auto"/>
            <w:hideMark/>
          </w:tcPr>
          <w:p w14:paraId="6521504C" w14:textId="77777777" w:rsidR="00D341D2" w:rsidRPr="00D341D2" w:rsidRDefault="00D341D2" w:rsidP="005777A3">
            <w:pPr>
              <w:jc w:val="center"/>
              <w:rPr>
                <w:rFonts w:eastAsia="Times New Roman" w:cs="Times New Roman"/>
                <w:b/>
                <w:bCs/>
                <w:kern w:val="0"/>
                <w:szCs w:val="24"/>
                <w:lang w:eastAsia="es-NI"/>
                <w14:ligatures w14:val="none"/>
              </w:rPr>
            </w:pPr>
            <w:r w:rsidRPr="00D341D2">
              <w:rPr>
                <w:rFonts w:eastAsia="Times New Roman" w:cs="Times New Roman"/>
                <w:b/>
                <w:bCs/>
                <w:kern w:val="0"/>
                <w:szCs w:val="24"/>
                <w:lang w:eastAsia="es-NI"/>
                <w14:ligatures w14:val="none"/>
              </w:rPr>
              <w:t>Actor Involucrado</w:t>
            </w:r>
          </w:p>
        </w:tc>
        <w:tc>
          <w:tcPr>
            <w:tcW w:w="0" w:type="auto"/>
            <w:hideMark/>
          </w:tcPr>
          <w:p w14:paraId="4A1261E7" w14:textId="77777777" w:rsidR="00D341D2" w:rsidRPr="00D341D2" w:rsidRDefault="00D341D2" w:rsidP="005777A3">
            <w:pPr>
              <w:jc w:val="center"/>
              <w:rPr>
                <w:rFonts w:eastAsia="Times New Roman" w:cs="Times New Roman"/>
                <w:b/>
                <w:bCs/>
                <w:kern w:val="0"/>
                <w:szCs w:val="24"/>
                <w:lang w:eastAsia="es-NI"/>
                <w14:ligatures w14:val="none"/>
              </w:rPr>
            </w:pPr>
            <w:r w:rsidRPr="00D341D2">
              <w:rPr>
                <w:rFonts w:eastAsia="Times New Roman" w:cs="Times New Roman"/>
                <w:b/>
                <w:bCs/>
                <w:kern w:val="0"/>
                <w:szCs w:val="24"/>
                <w:lang w:eastAsia="es-NI"/>
                <w14:ligatures w14:val="none"/>
              </w:rPr>
              <w:t>¿Cómo le afecta el problema actual?</w:t>
            </w:r>
          </w:p>
        </w:tc>
        <w:tc>
          <w:tcPr>
            <w:tcW w:w="0" w:type="auto"/>
            <w:hideMark/>
          </w:tcPr>
          <w:p w14:paraId="3E42C325" w14:textId="0476F4D0" w:rsidR="00D341D2" w:rsidRPr="00D341D2" w:rsidRDefault="00D341D2" w:rsidP="005777A3">
            <w:pPr>
              <w:jc w:val="center"/>
              <w:rPr>
                <w:rFonts w:eastAsia="Times New Roman" w:cs="Times New Roman"/>
                <w:b/>
                <w:bCs/>
                <w:kern w:val="0"/>
                <w:szCs w:val="24"/>
                <w:lang w:eastAsia="es-NI"/>
                <w14:ligatures w14:val="none"/>
              </w:rPr>
            </w:pPr>
            <w:r w:rsidRPr="00D341D2">
              <w:rPr>
                <w:rFonts w:eastAsia="Times New Roman" w:cs="Times New Roman"/>
                <w:b/>
                <w:bCs/>
                <w:kern w:val="0"/>
                <w:szCs w:val="24"/>
                <w:lang w:eastAsia="es-NI"/>
                <w14:ligatures w14:val="none"/>
              </w:rPr>
              <w:t>¿Qué espera de la solución?</w:t>
            </w:r>
          </w:p>
        </w:tc>
      </w:tr>
      <w:tr w:rsidR="00D341D2" w:rsidRPr="00D341D2" w14:paraId="6869F2A4" w14:textId="77777777" w:rsidTr="00AA382E">
        <w:tc>
          <w:tcPr>
            <w:tcW w:w="0" w:type="auto"/>
            <w:hideMark/>
          </w:tcPr>
          <w:p w14:paraId="53351E33"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b/>
                <w:bCs/>
                <w:kern w:val="0"/>
                <w:szCs w:val="24"/>
                <w:lang w:eastAsia="es-NI"/>
                <w14:ligatures w14:val="none"/>
              </w:rPr>
              <w:t>Estilistas / Profesionales</w:t>
            </w:r>
          </w:p>
        </w:tc>
        <w:tc>
          <w:tcPr>
            <w:tcW w:w="0" w:type="auto"/>
            <w:hideMark/>
          </w:tcPr>
          <w:p w14:paraId="37D47A52"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kern w:val="0"/>
                <w:szCs w:val="24"/>
                <w:lang w:eastAsia="es-NI"/>
                <w14:ligatures w14:val="none"/>
              </w:rPr>
              <w:t>Pierden tiempo evaluando "al ojo" y dudan al recomendar productos complejos.</w:t>
            </w:r>
          </w:p>
        </w:tc>
        <w:tc>
          <w:tcPr>
            <w:tcW w:w="0" w:type="auto"/>
            <w:hideMark/>
          </w:tcPr>
          <w:p w14:paraId="6D6575ED"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kern w:val="0"/>
                <w:szCs w:val="24"/>
                <w:lang w:eastAsia="es-NI"/>
                <w14:ligatures w14:val="none"/>
              </w:rPr>
              <w:t>Una herramienta fácil de usar que los guíe y respalde sus decisiones técnicas.</w:t>
            </w:r>
          </w:p>
        </w:tc>
      </w:tr>
      <w:tr w:rsidR="00D341D2" w:rsidRPr="00D341D2" w14:paraId="234BC317" w14:textId="77777777" w:rsidTr="00AA382E">
        <w:tc>
          <w:tcPr>
            <w:tcW w:w="0" w:type="auto"/>
            <w:hideMark/>
          </w:tcPr>
          <w:p w14:paraId="438E6CFF"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b/>
                <w:bCs/>
                <w:kern w:val="0"/>
                <w:szCs w:val="24"/>
                <w:lang w:eastAsia="es-NI"/>
                <w14:ligatures w14:val="none"/>
              </w:rPr>
              <w:t>Clientes finales</w:t>
            </w:r>
          </w:p>
        </w:tc>
        <w:tc>
          <w:tcPr>
            <w:tcW w:w="0" w:type="auto"/>
            <w:hideMark/>
          </w:tcPr>
          <w:p w14:paraId="49F8504C"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kern w:val="0"/>
                <w:szCs w:val="24"/>
                <w:lang w:eastAsia="es-NI"/>
                <w14:ligatures w14:val="none"/>
              </w:rPr>
              <w:t>Reciben diagnósticos subjetivos, no entienden qué le pasa a su cabello y no ven resultados.</w:t>
            </w:r>
          </w:p>
        </w:tc>
        <w:tc>
          <w:tcPr>
            <w:tcW w:w="0" w:type="auto"/>
            <w:hideMark/>
          </w:tcPr>
          <w:p w14:paraId="562D4F65"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kern w:val="0"/>
                <w:szCs w:val="24"/>
                <w:lang w:eastAsia="es-NI"/>
                <w14:ligatures w14:val="none"/>
              </w:rPr>
              <w:t>Claridad, confianza y un reporte profesional que les explique qué necesitan comprar.</w:t>
            </w:r>
          </w:p>
        </w:tc>
      </w:tr>
      <w:tr w:rsidR="00D341D2" w:rsidRPr="00D341D2" w14:paraId="1BB9E81D" w14:textId="77777777" w:rsidTr="00AA382E">
        <w:tc>
          <w:tcPr>
            <w:tcW w:w="0" w:type="auto"/>
            <w:hideMark/>
          </w:tcPr>
          <w:p w14:paraId="2C880453"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b/>
                <w:bCs/>
                <w:kern w:val="0"/>
                <w:szCs w:val="24"/>
                <w:lang w:eastAsia="es-NI"/>
                <w14:ligatures w14:val="none"/>
              </w:rPr>
              <w:t>Dueños de Salones</w:t>
            </w:r>
          </w:p>
        </w:tc>
        <w:tc>
          <w:tcPr>
            <w:tcW w:w="0" w:type="auto"/>
            <w:hideMark/>
          </w:tcPr>
          <w:p w14:paraId="791ABC1D"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kern w:val="0"/>
                <w:szCs w:val="24"/>
                <w:lang w:eastAsia="es-NI"/>
                <w14:ligatures w14:val="none"/>
              </w:rPr>
              <w:t>Pierden ventas de productos porque la recomendación no es precisa. No tienen base de datos de sus clientes.</w:t>
            </w:r>
          </w:p>
        </w:tc>
        <w:tc>
          <w:tcPr>
            <w:tcW w:w="0" w:type="auto"/>
            <w:hideMark/>
          </w:tcPr>
          <w:p w14:paraId="11AFAE2E" w14:textId="77777777" w:rsidR="00D341D2" w:rsidRPr="00D341D2" w:rsidRDefault="00D341D2" w:rsidP="005777A3">
            <w:pPr>
              <w:jc w:val="center"/>
              <w:rPr>
                <w:rFonts w:eastAsia="Times New Roman" w:cs="Times New Roman"/>
                <w:kern w:val="0"/>
                <w:szCs w:val="24"/>
                <w:lang w:eastAsia="es-NI"/>
                <w14:ligatures w14:val="none"/>
              </w:rPr>
            </w:pPr>
            <w:r w:rsidRPr="00D341D2">
              <w:rPr>
                <w:rFonts w:eastAsia="Times New Roman" w:cs="Times New Roman"/>
                <w:kern w:val="0"/>
                <w:szCs w:val="24"/>
                <w:lang w:eastAsia="es-NI"/>
                <w14:ligatures w14:val="none"/>
              </w:rPr>
              <w:t>Digitalizar su salón, fidelizar clientes con historiales y aumentar la venta de productos.</w:t>
            </w:r>
          </w:p>
        </w:tc>
      </w:tr>
    </w:tbl>
    <w:p w14:paraId="60E00D43" w14:textId="77777777" w:rsidR="002B13C7" w:rsidRDefault="002B13C7" w:rsidP="001879EB"/>
    <w:p w14:paraId="4973B0F2" w14:textId="4FA9CB7E" w:rsidR="005777A3" w:rsidRDefault="005777A3" w:rsidP="00AA382E">
      <w:pPr>
        <w:pStyle w:val="Ttulo2"/>
        <w:numPr>
          <w:ilvl w:val="0"/>
          <w:numId w:val="0"/>
        </w:numPr>
      </w:pPr>
    </w:p>
    <w:p w14:paraId="71BAD965" w14:textId="77777777" w:rsidR="00E40421" w:rsidRDefault="00E40421" w:rsidP="00E40421">
      <w:pPr>
        <w:rPr>
          <w:lang w:val="es-MX"/>
        </w:rPr>
      </w:pPr>
    </w:p>
    <w:p w14:paraId="472EB46C" w14:textId="77777777" w:rsidR="00E40421" w:rsidRDefault="00E40421" w:rsidP="00E40421">
      <w:pPr>
        <w:rPr>
          <w:lang w:val="es-MX"/>
        </w:rPr>
      </w:pPr>
    </w:p>
    <w:p w14:paraId="6F58D9DF" w14:textId="77777777" w:rsidR="00E40421" w:rsidRDefault="00E40421" w:rsidP="00E40421">
      <w:pPr>
        <w:rPr>
          <w:lang w:val="es-MX"/>
        </w:rPr>
      </w:pPr>
    </w:p>
    <w:p w14:paraId="4A66B42E" w14:textId="77777777" w:rsidR="00E40421" w:rsidRDefault="00E40421" w:rsidP="00E40421">
      <w:pPr>
        <w:rPr>
          <w:lang w:val="es-MX"/>
        </w:rPr>
      </w:pPr>
    </w:p>
    <w:p w14:paraId="67967D93" w14:textId="77777777" w:rsidR="00E40421" w:rsidRDefault="00E40421" w:rsidP="00E40421">
      <w:pPr>
        <w:rPr>
          <w:lang w:val="es-MX"/>
        </w:rPr>
      </w:pPr>
    </w:p>
    <w:p w14:paraId="5B75A632" w14:textId="77777777" w:rsidR="00E40421" w:rsidRDefault="00E40421" w:rsidP="00E40421">
      <w:pPr>
        <w:rPr>
          <w:lang w:val="es-MX"/>
        </w:rPr>
      </w:pPr>
    </w:p>
    <w:p w14:paraId="7E28C69B" w14:textId="77777777" w:rsidR="00E40421" w:rsidRDefault="00E40421" w:rsidP="00E40421">
      <w:pPr>
        <w:rPr>
          <w:lang w:val="es-MX"/>
        </w:rPr>
      </w:pPr>
    </w:p>
    <w:p w14:paraId="396D62E5" w14:textId="77777777" w:rsidR="00E40421" w:rsidRDefault="00E40421" w:rsidP="00E40421">
      <w:pPr>
        <w:rPr>
          <w:lang w:val="es-MX"/>
        </w:rPr>
      </w:pPr>
    </w:p>
    <w:p w14:paraId="6DF1C210" w14:textId="77777777" w:rsidR="00E40421" w:rsidRDefault="00E40421" w:rsidP="00E40421">
      <w:pPr>
        <w:rPr>
          <w:lang w:val="es-MX"/>
        </w:rPr>
      </w:pPr>
    </w:p>
    <w:p w14:paraId="457E8F14" w14:textId="77777777" w:rsidR="00E40421" w:rsidRPr="00E40421" w:rsidRDefault="00E40421" w:rsidP="00E40421">
      <w:pPr>
        <w:rPr>
          <w:lang w:val="es-MX"/>
        </w:rPr>
      </w:pPr>
    </w:p>
    <w:p w14:paraId="2B9A4542" w14:textId="5FB7A4E9" w:rsidR="00AA382E" w:rsidRDefault="00AA382E" w:rsidP="00AA382E">
      <w:pPr>
        <w:pStyle w:val="Descripcin"/>
        <w:keepNext/>
        <w:spacing w:line="480" w:lineRule="auto"/>
      </w:pPr>
      <w:bookmarkStart w:id="10" w:name="_Toc236996273"/>
      <w:r w:rsidRPr="004E38CE">
        <w:rPr>
          <w:rStyle w:val="TitulotablaCar"/>
          <w:i w:val="0"/>
          <w:iCs w:val="0"/>
        </w:rPr>
        <w:lastRenderedPageBreak/>
        <w:t xml:space="preserve">Tabla </w:t>
      </w:r>
      <w:r w:rsidRPr="004E38CE">
        <w:rPr>
          <w:rStyle w:val="TitulotablaCar"/>
          <w:i w:val="0"/>
          <w:iCs w:val="0"/>
        </w:rPr>
        <w:fldChar w:fldCharType="begin"/>
      </w:r>
      <w:r w:rsidRPr="004E38CE">
        <w:rPr>
          <w:rStyle w:val="TitulotablaCar"/>
          <w:i w:val="0"/>
          <w:iCs w:val="0"/>
        </w:rPr>
        <w:instrText xml:space="preserve"> SEQ Tabla \* ARABIC </w:instrText>
      </w:r>
      <w:r w:rsidRPr="004E38CE">
        <w:rPr>
          <w:rStyle w:val="TitulotablaCar"/>
          <w:i w:val="0"/>
          <w:iCs w:val="0"/>
        </w:rPr>
        <w:fldChar w:fldCharType="separate"/>
      </w:r>
      <w:r w:rsidR="000779CC" w:rsidRPr="004E38CE">
        <w:rPr>
          <w:rStyle w:val="TitulotablaCar"/>
          <w:i w:val="0"/>
          <w:iCs w:val="0"/>
          <w:noProof/>
        </w:rPr>
        <w:t>2</w:t>
      </w:r>
      <w:r w:rsidRPr="004E38CE">
        <w:rPr>
          <w:rStyle w:val="TitulotablaCar"/>
          <w:i w:val="0"/>
          <w:iCs w:val="0"/>
        </w:rPr>
        <w:fldChar w:fldCharType="end"/>
      </w:r>
      <w:r>
        <w:br/>
      </w:r>
      <w:r w:rsidRPr="00AA382E">
        <w:rPr>
          <w:rFonts w:ascii="Times New Roman" w:hAnsi="Times New Roman" w:cs="Times New Roman"/>
          <w:color w:val="auto"/>
          <w:sz w:val="24"/>
          <w:szCs w:val="24"/>
        </w:rPr>
        <w:t>Matriz del problema</w:t>
      </w:r>
      <w:bookmarkEnd w:id="10"/>
    </w:p>
    <w:tbl>
      <w:tblPr>
        <w:tblStyle w:val="EstiloTablaAPA"/>
        <w:tblW w:w="0" w:type="auto"/>
        <w:tblLook w:val="04A0" w:firstRow="1" w:lastRow="0" w:firstColumn="1" w:lastColumn="0" w:noHBand="0" w:noVBand="1"/>
      </w:tblPr>
      <w:tblGrid>
        <w:gridCol w:w="2961"/>
        <w:gridCol w:w="3063"/>
        <w:gridCol w:w="3336"/>
      </w:tblGrid>
      <w:tr w:rsidR="005777A3" w:rsidRPr="005777A3" w14:paraId="313FB79A" w14:textId="77777777" w:rsidTr="00AA382E">
        <w:trPr>
          <w:cnfStyle w:val="100000000000" w:firstRow="1" w:lastRow="0" w:firstColumn="0" w:lastColumn="0" w:oddVBand="0" w:evenVBand="0" w:oddHBand="0" w:evenHBand="0" w:firstRowFirstColumn="0" w:firstRowLastColumn="0" w:lastRowFirstColumn="0" w:lastRowLastColumn="0"/>
        </w:trPr>
        <w:tc>
          <w:tcPr>
            <w:tcW w:w="0" w:type="auto"/>
            <w:hideMark/>
          </w:tcPr>
          <w:p w14:paraId="7B1A3966" w14:textId="6656B40B" w:rsidR="005777A3" w:rsidRPr="005777A3" w:rsidRDefault="005777A3" w:rsidP="005777A3">
            <w:pPr>
              <w:jc w:val="center"/>
              <w:rPr>
                <w:rFonts w:eastAsia="Times New Roman" w:cs="Times New Roman"/>
                <w:b/>
                <w:bCs/>
                <w:kern w:val="0"/>
                <w:szCs w:val="24"/>
                <w:lang w:eastAsia="es-NI"/>
                <w14:ligatures w14:val="none"/>
              </w:rPr>
            </w:pPr>
            <w:r w:rsidRPr="005777A3">
              <w:rPr>
                <w:rFonts w:eastAsia="Times New Roman" w:cs="Times New Roman"/>
                <w:b/>
                <w:bCs/>
                <w:kern w:val="0"/>
                <w:szCs w:val="24"/>
                <w:lang w:eastAsia="es-NI"/>
                <w14:ligatures w14:val="none"/>
              </w:rPr>
              <w:t xml:space="preserve">Causas </w:t>
            </w:r>
          </w:p>
        </w:tc>
        <w:tc>
          <w:tcPr>
            <w:tcW w:w="0" w:type="auto"/>
            <w:hideMark/>
          </w:tcPr>
          <w:p w14:paraId="3818F27E" w14:textId="77777777" w:rsidR="005777A3" w:rsidRPr="005777A3" w:rsidRDefault="005777A3" w:rsidP="005777A3">
            <w:pPr>
              <w:jc w:val="center"/>
              <w:rPr>
                <w:rFonts w:eastAsia="Times New Roman" w:cs="Times New Roman"/>
                <w:b/>
                <w:bCs/>
                <w:kern w:val="0"/>
                <w:szCs w:val="24"/>
                <w:lang w:eastAsia="es-NI"/>
                <w14:ligatures w14:val="none"/>
              </w:rPr>
            </w:pPr>
            <w:r w:rsidRPr="005777A3">
              <w:rPr>
                <w:rFonts w:eastAsia="Times New Roman" w:cs="Times New Roman"/>
                <w:b/>
                <w:bCs/>
                <w:kern w:val="0"/>
                <w:szCs w:val="24"/>
                <w:lang w:eastAsia="es-NI"/>
                <w14:ligatures w14:val="none"/>
              </w:rPr>
              <w:t>Problema Central</w:t>
            </w:r>
          </w:p>
        </w:tc>
        <w:tc>
          <w:tcPr>
            <w:tcW w:w="0" w:type="auto"/>
            <w:hideMark/>
          </w:tcPr>
          <w:p w14:paraId="301BB01B" w14:textId="2745E58F" w:rsidR="005777A3" w:rsidRPr="005777A3" w:rsidRDefault="005777A3" w:rsidP="005777A3">
            <w:pPr>
              <w:jc w:val="center"/>
              <w:rPr>
                <w:rFonts w:eastAsia="Times New Roman" w:cs="Times New Roman"/>
                <w:b/>
                <w:bCs/>
                <w:kern w:val="0"/>
                <w:szCs w:val="24"/>
                <w:lang w:eastAsia="es-NI"/>
                <w14:ligatures w14:val="none"/>
              </w:rPr>
            </w:pPr>
            <w:r w:rsidRPr="005777A3">
              <w:rPr>
                <w:rFonts w:eastAsia="Times New Roman" w:cs="Times New Roman"/>
                <w:b/>
                <w:bCs/>
                <w:kern w:val="0"/>
                <w:szCs w:val="24"/>
                <w:lang w:eastAsia="es-NI"/>
                <w14:ligatures w14:val="none"/>
              </w:rPr>
              <w:t xml:space="preserve">Efectos </w:t>
            </w:r>
          </w:p>
        </w:tc>
      </w:tr>
      <w:tr w:rsidR="005777A3" w:rsidRPr="005777A3" w14:paraId="3A362A41" w14:textId="77777777" w:rsidTr="00AA382E">
        <w:tc>
          <w:tcPr>
            <w:tcW w:w="0" w:type="auto"/>
            <w:hideMark/>
          </w:tcPr>
          <w:p w14:paraId="747366D5"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Falta de herramientas tecnológicas accesibles en el punto de atención.</w:t>
            </w:r>
          </w:p>
        </w:tc>
        <w:tc>
          <w:tcPr>
            <w:tcW w:w="0" w:type="auto"/>
            <w:hideMark/>
          </w:tcPr>
          <w:p w14:paraId="0A3CFC0F" w14:textId="7AB5F611" w:rsidR="005777A3" w:rsidRPr="005777A3" w:rsidRDefault="005777A3" w:rsidP="005777A3">
            <w:pPr>
              <w:rPr>
                <w:rFonts w:eastAsia="Times New Roman" w:cs="Times New Roman"/>
                <w:kern w:val="0"/>
                <w:szCs w:val="24"/>
                <w:lang w:eastAsia="es-NI"/>
                <w14:ligatures w14:val="none"/>
              </w:rPr>
            </w:pPr>
          </w:p>
        </w:tc>
        <w:tc>
          <w:tcPr>
            <w:tcW w:w="0" w:type="auto"/>
            <w:hideMark/>
          </w:tcPr>
          <w:p w14:paraId="609E7688"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Inconsistencias en la evaluación (diferentes criterios entre estilistas).</w:t>
            </w:r>
          </w:p>
        </w:tc>
      </w:tr>
      <w:tr w:rsidR="005777A3" w:rsidRPr="005777A3" w14:paraId="7AA63CE4" w14:textId="77777777" w:rsidTr="00AA382E">
        <w:tc>
          <w:tcPr>
            <w:tcW w:w="0" w:type="auto"/>
            <w:hideMark/>
          </w:tcPr>
          <w:p w14:paraId="4AFFDA34"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Inexistencia de un método estandarizado para analizar la hebra capilar.</w:t>
            </w:r>
          </w:p>
        </w:tc>
        <w:tc>
          <w:tcPr>
            <w:tcW w:w="0" w:type="auto"/>
            <w:hideMark/>
          </w:tcPr>
          <w:p w14:paraId="5462C785"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El diagnóstico capilar se realiza de forma empírica, visual y sin sistema de registro.</w:t>
            </w:r>
          </w:p>
        </w:tc>
        <w:tc>
          <w:tcPr>
            <w:tcW w:w="0" w:type="auto"/>
            <w:hideMark/>
          </w:tcPr>
          <w:p w14:paraId="6C8D0FDB"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Pérdida de la información y falta de seguimiento a la evolución del cliente.</w:t>
            </w:r>
          </w:p>
        </w:tc>
      </w:tr>
      <w:tr w:rsidR="005777A3" w:rsidRPr="005777A3" w14:paraId="26839B73" w14:textId="77777777" w:rsidTr="00AA382E">
        <w:tc>
          <w:tcPr>
            <w:tcW w:w="0" w:type="auto"/>
            <w:hideMark/>
          </w:tcPr>
          <w:p w14:paraId="567AEC3D"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Dependencia exclusiva de la memoria y el criterio subjetivo del estilista.</w:t>
            </w:r>
          </w:p>
        </w:tc>
        <w:tc>
          <w:tcPr>
            <w:tcW w:w="0" w:type="auto"/>
            <w:hideMark/>
          </w:tcPr>
          <w:p w14:paraId="44C5D247" w14:textId="521E97E4" w:rsidR="005777A3" w:rsidRPr="005777A3" w:rsidRDefault="005777A3" w:rsidP="005777A3">
            <w:pPr>
              <w:rPr>
                <w:rFonts w:eastAsia="Times New Roman" w:cs="Times New Roman"/>
                <w:kern w:val="0"/>
                <w:szCs w:val="24"/>
                <w:lang w:eastAsia="es-NI"/>
                <w14:ligatures w14:val="none"/>
              </w:rPr>
            </w:pPr>
          </w:p>
        </w:tc>
        <w:tc>
          <w:tcPr>
            <w:tcW w:w="0" w:type="auto"/>
            <w:hideMark/>
          </w:tcPr>
          <w:p w14:paraId="7420B9C4" w14:textId="77777777" w:rsidR="005777A3" w:rsidRPr="005777A3" w:rsidRDefault="005777A3" w:rsidP="005777A3">
            <w:pPr>
              <w:rPr>
                <w:rFonts w:eastAsia="Times New Roman" w:cs="Times New Roman"/>
                <w:kern w:val="0"/>
                <w:szCs w:val="24"/>
                <w:lang w:eastAsia="es-NI"/>
                <w14:ligatures w14:val="none"/>
              </w:rPr>
            </w:pPr>
            <w:r w:rsidRPr="005777A3">
              <w:rPr>
                <w:rFonts w:eastAsia="Times New Roman" w:cs="Times New Roman"/>
                <w:kern w:val="0"/>
                <w:szCs w:val="24"/>
                <w:lang w:eastAsia="es-NI"/>
                <w14:ligatures w14:val="none"/>
              </w:rPr>
              <w:t>Recomendaciones imprecisas que reducen la venta de productos capilares.</w:t>
            </w:r>
          </w:p>
        </w:tc>
      </w:tr>
    </w:tbl>
    <w:p w14:paraId="689A1CEC" w14:textId="77777777" w:rsidR="00D341D2" w:rsidRPr="00D341D2" w:rsidRDefault="00D341D2" w:rsidP="00996DDF"/>
    <w:p w14:paraId="6D78343E" w14:textId="77777777" w:rsidR="00F2506E" w:rsidRDefault="00F2506E" w:rsidP="00996DDF">
      <w:pPr>
        <w:rPr>
          <w:lang w:val="es-MX"/>
        </w:rPr>
        <w:sectPr w:rsidR="00F2506E" w:rsidSect="00EF19DB">
          <w:pgSz w:w="12240" w:h="15840" w:code="1"/>
          <w:pgMar w:top="1440" w:right="1440" w:bottom="1440" w:left="1440" w:header="709" w:footer="709" w:gutter="0"/>
          <w:cols w:space="708"/>
          <w:docGrid w:linePitch="360"/>
        </w:sectPr>
      </w:pPr>
    </w:p>
    <w:p w14:paraId="5D0714EF" w14:textId="77777777" w:rsidR="00351C53" w:rsidRDefault="00351C53" w:rsidP="00A45F6D">
      <w:pPr>
        <w:pStyle w:val="Ttulo2"/>
        <w:numPr>
          <w:ilvl w:val="0"/>
          <w:numId w:val="0"/>
        </w:numPr>
        <w:ind w:left="720"/>
      </w:pPr>
    </w:p>
    <w:p w14:paraId="10E254FC" w14:textId="03916792" w:rsidR="00EE6321" w:rsidRDefault="00EE6321" w:rsidP="00A45F6D">
      <w:pPr>
        <w:pStyle w:val="Ttulo2"/>
      </w:pPr>
      <w:bookmarkStart w:id="11" w:name="_Toc236996056"/>
      <w:r>
        <w:t>Árbol del problema</w:t>
      </w:r>
      <w:bookmarkEnd w:id="11"/>
    </w:p>
    <w:p w14:paraId="028BD683" w14:textId="4CF34428" w:rsidR="00351C53" w:rsidRDefault="00351C53" w:rsidP="00996DDF">
      <w:pPr>
        <w:rPr>
          <w:lang w:val="es-MX"/>
        </w:rPr>
      </w:pPr>
    </w:p>
    <w:p w14:paraId="268363E4" w14:textId="102CA628" w:rsidR="00351C53" w:rsidRDefault="005D0C3B" w:rsidP="00996DDF">
      <w:pPr>
        <w:rPr>
          <w:lang w:val="es-MX"/>
        </w:rPr>
      </w:pPr>
      <w:r>
        <w:rPr>
          <w:noProof/>
          <w:lang w:val="es-MX"/>
        </w:rPr>
        <mc:AlternateContent>
          <mc:Choice Requires="wps">
            <w:drawing>
              <wp:anchor distT="0" distB="0" distL="114300" distR="114300" simplePos="0" relativeHeight="251664384" behindDoc="0" locked="0" layoutInCell="1" allowOverlap="1" wp14:anchorId="5AB101C9" wp14:editId="6DB24A91">
                <wp:simplePos x="0" y="0"/>
                <wp:positionH relativeFrom="margin">
                  <wp:posOffset>1732915</wp:posOffset>
                </wp:positionH>
                <wp:positionV relativeFrom="paragraph">
                  <wp:posOffset>183515</wp:posOffset>
                </wp:positionV>
                <wp:extent cx="2108200" cy="990600"/>
                <wp:effectExtent l="0" t="0" r="25400" b="19050"/>
                <wp:wrapNone/>
                <wp:docPr id="7" name="Rectángulo: esquinas redondeadas 7"/>
                <wp:cNvGraphicFramePr/>
                <a:graphic xmlns:a="http://schemas.openxmlformats.org/drawingml/2006/main">
                  <a:graphicData uri="http://schemas.microsoft.com/office/word/2010/wordprocessingShape">
                    <wps:wsp>
                      <wps:cNvSpPr/>
                      <wps:spPr>
                        <a:xfrm>
                          <a:off x="0" y="0"/>
                          <a:ext cx="210820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65BE851" w14:textId="76E933EA"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101C9" id="Rectángulo: esquinas redondeadas 7" o:spid="_x0000_s1026" style="position:absolute;margin-left:136.45pt;margin-top:14.45pt;width:166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" fillcolor="white [3201]" strokecolor="black [3200]" strokeweight="1pt">
                <v:stroke joinstyle="miter"/>
                <v:textbox>
                  <w:txbxContent>
                    <w:p w14:paraId="465BE851" w14:textId="76E933EA"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xbxContent>
                </v:textbox>
                <w10:wrap anchorx="margin"/>
              </v:roundrect>
            </w:pict>
          </mc:Fallback>
        </mc:AlternateContent>
      </w:r>
      <w:r>
        <w:rPr>
          <w:noProof/>
          <w:lang w:val="es-MX"/>
        </w:rPr>
        <mc:AlternateContent>
          <mc:Choice Requires="wps">
            <w:drawing>
              <wp:anchor distT="0" distB="0" distL="114300" distR="114300" simplePos="0" relativeHeight="251662336" behindDoc="0" locked="0" layoutInCell="1" allowOverlap="1" wp14:anchorId="649BEAA1" wp14:editId="5DB99273">
                <wp:simplePos x="0" y="0"/>
                <wp:positionH relativeFrom="margin">
                  <wp:posOffset>4086225</wp:posOffset>
                </wp:positionH>
                <wp:positionV relativeFrom="paragraph">
                  <wp:posOffset>170815</wp:posOffset>
                </wp:positionV>
                <wp:extent cx="2063750" cy="1003300"/>
                <wp:effectExtent l="0" t="0" r="12700" b="25400"/>
                <wp:wrapNone/>
                <wp:docPr id="6" name="Rectángulo: esquinas redondeadas 6"/>
                <wp:cNvGraphicFramePr/>
                <a:graphic xmlns:a="http://schemas.openxmlformats.org/drawingml/2006/main">
                  <a:graphicData uri="http://schemas.microsoft.com/office/word/2010/wordprocessingShape">
                    <wps:wsp>
                      <wps:cNvSpPr/>
                      <wps:spPr>
                        <a:xfrm>
                          <a:off x="0" y="0"/>
                          <a:ext cx="2063750" cy="10033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6DE9D09" w14:textId="75925EB1" w:rsidR="00CB46E7" w:rsidRPr="00F2506E" w:rsidRDefault="00CB46E7" w:rsidP="00F2506E">
                            <w:pPr>
                              <w:jc w:val="center"/>
                              <w:rPr>
                                <w:rFonts w:ascii="Times New Roman" w:eastAsia="Times New Roman" w:hAnsi="Times New Roman" w:cs="Times New Roman"/>
                                <w:kern w:val="0"/>
                                <w:sz w:val="24"/>
                                <w:szCs w:val="24"/>
                                <w:lang w:eastAsia="es-NI"/>
                                <w14:ligatures w14:val="none"/>
                              </w:rPr>
                            </w:pPr>
                            <w:r w:rsidRPr="00F2506E">
                              <w:rPr>
                                <w:rFonts w:ascii="Times New Roman" w:eastAsia="Times New Roman" w:hAnsi="Times New Roman" w:cs="Times New Roman"/>
                                <w:kern w:val="0"/>
                                <w:sz w:val="24"/>
                                <w:szCs w:val="24"/>
                                <w:lang w:eastAsia="es-NI"/>
                                <w14:ligatures w14:val="none"/>
                              </w:rPr>
                              <w:t>Pérdida de la información y falta de seguimiento a la evolución del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BEAA1" id="Rectángulo: esquinas redondeadas 6" o:spid="_x0000_s1027" style="position:absolute;margin-left:321.75pt;margin-top:13.45pt;width:162.5pt;height: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" fillcolor="white [3201]" strokecolor="black [3200]" strokeweight="1pt">
                <v:stroke joinstyle="miter"/>
                <v:textbox>
                  <w:txbxContent>
                    <w:p w14:paraId="06DE9D09" w14:textId="75925EB1" w:rsidR="00CB46E7" w:rsidRPr="00F2506E" w:rsidRDefault="00CB46E7" w:rsidP="00F2506E">
                      <w:pPr>
                        <w:jc w:val="center"/>
                        <w:rPr>
                          <w:rFonts w:ascii="Times New Roman" w:eastAsia="Times New Roman" w:hAnsi="Times New Roman" w:cs="Times New Roman"/>
                          <w:kern w:val="0"/>
                          <w:sz w:val="24"/>
                          <w:szCs w:val="24"/>
                          <w:lang w:eastAsia="es-NI"/>
                          <w14:ligatures w14:val="none"/>
                        </w:rPr>
                      </w:pPr>
                      <w:r w:rsidRPr="00F2506E">
                        <w:rPr>
                          <w:rFonts w:ascii="Times New Roman" w:eastAsia="Times New Roman" w:hAnsi="Times New Roman" w:cs="Times New Roman"/>
                          <w:kern w:val="0"/>
                          <w:sz w:val="24"/>
                          <w:szCs w:val="24"/>
                          <w:lang w:eastAsia="es-NI"/>
                          <w14:ligatures w14:val="none"/>
                        </w:rPr>
                        <w:t>Pérdida de la información y falta de seguimiento a la evolución del cliente.</w:t>
                      </w:r>
                    </w:p>
                  </w:txbxContent>
                </v:textbox>
                <w10:wrap anchorx="margin"/>
              </v:roundrect>
            </w:pict>
          </mc:Fallback>
        </mc:AlternateContent>
      </w:r>
      <w:r w:rsidR="00F2506E">
        <w:rPr>
          <w:noProof/>
          <w:lang w:val="es-MX"/>
        </w:rPr>
        <mc:AlternateContent>
          <mc:Choice Requires="wps">
            <w:drawing>
              <wp:anchor distT="0" distB="0" distL="114300" distR="114300" simplePos="0" relativeHeight="251660288" behindDoc="0" locked="0" layoutInCell="1" allowOverlap="1" wp14:anchorId="05471603" wp14:editId="46073173">
                <wp:simplePos x="0" y="0"/>
                <wp:positionH relativeFrom="margin">
                  <wp:posOffset>-616585</wp:posOffset>
                </wp:positionH>
                <wp:positionV relativeFrom="paragraph">
                  <wp:posOffset>139065</wp:posOffset>
                </wp:positionV>
                <wp:extent cx="2139950" cy="990600"/>
                <wp:effectExtent l="0" t="0" r="12700" b="19050"/>
                <wp:wrapNone/>
                <wp:docPr id="3" name="Rectángulo: esquinas redondeadas 3"/>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2B265A0" w14:textId="39D1B045" w:rsidR="00C72263" w:rsidRDefault="00C72263" w:rsidP="00C72263">
                            <w:pPr>
                              <w:jc w:val="cente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r w:rsidRPr="00C72263">
                              <w:rPr>
                                <w:rFonts w:ascii="Times New Roman" w:eastAsia="Times New Roman" w:hAnsi="Times New Roman" w:cs="Times New Roman"/>
                                <w:kern w:val="0"/>
                                <w:sz w:val="24"/>
                                <w:szCs w:val="24"/>
                                <w:lang w:eastAsia="es-NI"/>
                                <w14:ligatures w14:val="no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71603" id="Rectángulo: esquinas redondeadas 3" o:spid="_x0000_s1028" style="position:absolute;margin-left:-48.55pt;margin-top:10.95pt;width:168.5pt;height:7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" fillcolor="white [3201]" strokecolor="black [3200]" strokeweight="1pt">
                <v:stroke joinstyle="miter"/>
                <v:textbox>
                  <w:txbxContent>
                    <w:p w14:paraId="52B265A0" w14:textId="39D1B045" w:rsidR="00C72263" w:rsidRDefault="00C72263" w:rsidP="00C72263">
                      <w:pPr>
                        <w:jc w:val="cente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r w:rsidRPr="00C72263">
                        <w:rPr>
                          <w:rFonts w:ascii="Times New Roman" w:eastAsia="Times New Roman" w:hAnsi="Times New Roman" w:cs="Times New Roman"/>
                          <w:kern w:val="0"/>
                          <w:sz w:val="24"/>
                          <w:szCs w:val="24"/>
                          <w:lang w:eastAsia="es-NI"/>
                          <w14:ligatures w14:val="none"/>
                        </w:rPr>
                        <w:t xml:space="preserve"> </w:t>
                      </w:r>
                    </w:p>
                  </w:txbxContent>
                </v:textbox>
                <w10:wrap anchorx="margin"/>
              </v:roundrect>
            </w:pict>
          </mc:Fallback>
        </mc:AlternateContent>
      </w:r>
    </w:p>
    <w:p w14:paraId="0C722A92" w14:textId="59EA592B" w:rsidR="00351C53" w:rsidRDefault="00351C53" w:rsidP="00996DDF">
      <w:pPr>
        <w:rPr>
          <w:lang w:val="es-MX"/>
        </w:rPr>
      </w:pPr>
    </w:p>
    <w:p w14:paraId="7B7E8C71" w14:textId="74F74DA5" w:rsidR="00351C53" w:rsidRDefault="00351C53" w:rsidP="00996DDF">
      <w:pPr>
        <w:rPr>
          <w:lang w:val="es-MX"/>
        </w:rPr>
      </w:pPr>
    </w:p>
    <w:p w14:paraId="3FC91B89" w14:textId="7BA0E40A" w:rsidR="00351C53" w:rsidRDefault="00351C53" w:rsidP="00996DDF">
      <w:pPr>
        <w:rPr>
          <w:lang w:val="es-MX"/>
        </w:rPr>
      </w:pPr>
    </w:p>
    <w:p w14:paraId="1A1E6946" w14:textId="45D629D0" w:rsidR="00351C53" w:rsidRDefault="00351C53" w:rsidP="00996DDF">
      <w:pPr>
        <w:rPr>
          <w:lang w:val="es-MX"/>
        </w:rPr>
      </w:pPr>
    </w:p>
    <w:p w14:paraId="31FBC19E" w14:textId="3BA37877" w:rsidR="00351C53" w:rsidRDefault="00351C53" w:rsidP="00996DDF">
      <w:pPr>
        <w:rPr>
          <w:lang w:val="es-MX"/>
        </w:rPr>
      </w:pPr>
    </w:p>
    <w:p w14:paraId="7A50DA96" w14:textId="095152FD" w:rsidR="00351C53" w:rsidRDefault="00F2506E" w:rsidP="00996DDF">
      <w:pPr>
        <w:rPr>
          <w:lang w:val="es-MX"/>
        </w:rPr>
      </w:pPr>
      <w:r>
        <w:rPr>
          <w:noProof/>
          <w:lang w:val="es-MX"/>
        </w:rPr>
        <mc:AlternateContent>
          <mc:Choice Requires="wps">
            <w:drawing>
              <wp:anchor distT="0" distB="0" distL="114300" distR="114300" simplePos="0" relativeHeight="251659264" behindDoc="0" locked="0" layoutInCell="1" allowOverlap="1" wp14:anchorId="5B327B61" wp14:editId="78D76B1D">
                <wp:simplePos x="0" y="0"/>
                <wp:positionH relativeFrom="column">
                  <wp:posOffset>1375769</wp:posOffset>
                </wp:positionH>
                <wp:positionV relativeFrom="paragraph">
                  <wp:posOffset>197595</wp:posOffset>
                </wp:positionV>
                <wp:extent cx="2755900" cy="914400"/>
                <wp:effectExtent l="0" t="0" r="25400" b="19050"/>
                <wp:wrapNone/>
                <wp:docPr id="2" name="Rectángulo: esquinas redondeadas 2"/>
                <wp:cNvGraphicFramePr/>
                <a:graphic xmlns:a="http://schemas.openxmlformats.org/drawingml/2006/main">
                  <a:graphicData uri="http://schemas.microsoft.com/office/word/2010/wordprocessingShape">
                    <wps:wsp>
                      <wps:cNvSpPr/>
                      <wps:spPr>
                        <a:xfrm>
                          <a:off x="0" y="0"/>
                          <a:ext cx="2755900" cy="9144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0880B94" w14:textId="081D8494" w:rsidR="00C72263" w:rsidRPr="00C72263" w:rsidRDefault="00C72263" w:rsidP="00C72263">
                            <w:pPr>
                              <w:jc w:val="center"/>
                              <w:rPr>
                                <w:lang w:val="es-MX"/>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327B61" id="Rectángulo: esquinas redondeadas 2" o:spid="_x0000_s1029" style="position:absolute;margin-left:108.35pt;margin-top:15.55pt;width:217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" fillcolor="white [3201]" strokecolor="black [3200]" strokeweight="1pt">
                <v:stroke joinstyle="miter"/>
                <v:textbox>
                  <w:txbxContent>
                    <w:p w14:paraId="70880B94" w14:textId="081D8494" w:rsidR="00C72263" w:rsidRPr="00C72263" w:rsidRDefault="00C72263" w:rsidP="00C72263">
                      <w:pPr>
                        <w:jc w:val="center"/>
                        <w:rPr>
                          <w:lang w:val="es-MX"/>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xbxContent>
                </v:textbox>
              </v:roundrect>
            </w:pict>
          </mc:Fallback>
        </mc:AlternateContent>
      </w:r>
    </w:p>
    <w:p w14:paraId="189FFC5A" w14:textId="77777777" w:rsidR="00351C53" w:rsidRDefault="00351C53" w:rsidP="00996DDF">
      <w:pPr>
        <w:rPr>
          <w:lang w:val="es-MX"/>
        </w:rPr>
      </w:pPr>
    </w:p>
    <w:p w14:paraId="4EC145C0" w14:textId="77777777" w:rsidR="00351C53" w:rsidRDefault="00351C53" w:rsidP="00996DDF">
      <w:pPr>
        <w:rPr>
          <w:lang w:val="es-MX"/>
        </w:rPr>
      </w:pPr>
    </w:p>
    <w:p w14:paraId="2641D167" w14:textId="1FA5B92E" w:rsidR="00351C53" w:rsidRDefault="00351C53" w:rsidP="00996DDF">
      <w:pPr>
        <w:rPr>
          <w:lang w:val="es-MX"/>
        </w:rPr>
      </w:pPr>
    </w:p>
    <w:p w14:paraId="33649F3B" w14:textId="1C04F021" w:rsidR="00351C53" w:rsidRDefault="00351C53" w:rsidP="00996DDF">
      <w:pPr>
        <w:rPr>
          <w:lang w:val="es-MX"/>
        </w:rPr>
      </w:pPr>
    </w:p>
    <w:p w14:paraId="7B62775B" w14:textId="59866F92" w:rsidR="00EE6321" w:rsidRDefault="00EE6321" w:rsidP="00996DDF">
      <w:pPr>
        <w:rPr>
          <w:lang w:val="es-MX"/>
        </w:rPr>
      </w:pPr>
    </w:p>
    <w:p w14:paraId="42EFA45C" w14:textId="047CF0BE" w:rsidR="00EE6321" w:rsidRDefault="00F2506E" w:rsidP="00996DDF">
      <w:pPr>
        <w:rPr>
          <w:lang w:val="es-MX"/>
        </w:rPr>
      </w:pPr>
      <w:r>
        <w:rPr>
          <w:noProof/>
          <w:lang w:val="es-MX"/>
        </w:rPr>
        <mc:AlternateContent>
          <mc:Choice Requires="wps">
            <w:drawing>
              <wp:anchor distT="0" distB="0" distL="114300" distR="114300" simplePos="0" relativeHeight="251670528" behindDoc="0" locked="0" layoutInCell="1" allowOverlap="1" wp14:anchorId="15FB0130" wp14:editId="75D6E622">
                <wp:simplePos x="0" y="0"/>
                <wp:positionH relativeFrom="margin">
                  <wp:posOffset>4145915</wp:posOffset>
                </wp:positionH>
                <wp:positionV relativeFrom="paragraph">
                  <wp:posOffset>217170</wp:posOffset>
                </wp:positionV>
                <wp:extent cx="2139950" cy="990600"/>
                <wp:effectExtent l="0" t="0" r="12700" b="19050"/>
                <wp:wrapNone/>
                <wp:docPr id="10" name="Rectángulo: esquinas redondeadas 10"/>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41BDC09" w14:textId="16482472"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B0130" id="Rectángulo: esquinas redondeadas 10" o:spid="_x0000_s1030" style="position:absolute;margin-left:326.45pt;margin-top:17.1pt;width:168.5pt;height:7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" fillcolor="white [3201]" strokecolor="black [3200]" strokeweight="1pt">
                <v:stroke joinstyle="miter"/>
                <v:textbox>
                  <w:txbxContent>
                    <w:p w14:paraId="241BDC09" w14:textId="16482472"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xbxContent>
                </v:textbox>
                <w10:wrap anchorx="margin"/>
              </v:roundrect>
            </w:pict>
          </mc:Fallback>
        </mc:AlternateContent>
      </w:r>
      <w:r>
        <w:rPr>
          <w:noProof/>
          <w:lang w:val="es-MX"/>
        </w:rPr>
        <mc:AlternateContent>
          <mc:Choice Requires="wps">
            <w:drawing>
              <wp:anchor distT="0" distB="0" distL="114300" distR="114300" simplePos="0" relativeHeight="251668480" behindDoc="0" locked="0" layoutInCell="1" allowOverlap="1" wp14:anchorId="0021E292" wp14:editId="1716F027">
                <wp:simplePos x="0" y="0"/>
                <wp:positionH relativeFrom="margin">
                  <wp:posOffset>1768475</wp:posOffset>
                </wp:positionH>
                <wp:positionV relativeFrom="paragraph">
                  <wp:posOffset>222885</wp:posOffset>
                </wp:positionV>
                <wp:extent cx="2139950" cy="990600"/>
                <wp:effectExtent l="0" t="0" r="12700" b="19050"/>
                <wp:wrapNone/>
                <wp:docPr id="9" name="Rectángulo: esquinas redondeadas 9"/>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3BF101B7" w14:textId="29593127"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21E292" id="Rectángulo: esquinas redondeadas 9" o:spid="_x0000_s1031" style="position:absolute;margin-left:139.25pt;margin-top:17.55pt;width:168.5pt;height:7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" fillcolor="white [3201]" strokecolor="black [3200]" strokeweight="1pt">
                <v:stroke joinstyle="miter"/>
                <v:textbox>
                  <w:txbxContent>
                    <w:p w14:paraId="3BF101B7" w14:textId="29593127"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xbxContent>
                </v:textbox>
                <w10:wrap anchorx="margin"/>
              </v:roundrect>
            </w:pict>
          </mc:Fallback>
        </mc:AlternateContent>
      </w:r>
      <w:r>
        <w:rPr>
          <w:noProof/>
          <w:lang w:val="es-MX"/>
        </w:rPr>
        <mc:AlternateContent>
          <mc:Choice Requires="wps">
            <w:drawing>
              <wp:anchor distT="0" distB="0" distL="114300" distR="114300" simplePos="0" relativeHeight="251666432" behindDoc="0" locked="0" layoutInCell="1" allowOverlap="1" wp14:anchorId="43C209A4" wp14:editId="0A4EDEC6">
                <wp:simplePos x="0" y="0"/>
                <wp:positionH relativeFrom="margin">
                  <wp:posOffset>-540385</wp:posOffset>
                </wp:positionH>
                <wp:positionV relativeFrom="paragraph">
                  <wp:posOffset>216535</wp:posOffset>
                </wp:positionV>
                <wp:extent cx="2139950" cy="990600"/>
                <wp:effectExtent l="0" t="0" r="12700" b="19050"/>
                <wp:wrapNone/>
                <wp:docPr id="8" name="Rectángulo: esquinas redondeadas 8"/>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0130413" w14:textId="68FC3601"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C209A4" id="Rectángulo: esquinas redondeadas 8" o:spid="_x0000_s1032" style="position:absolute;margin-left:-42.55pt;margin-top:17.05pt;width:168.5pt;height:7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" fillcolor="white [3201]" strokecolor="black [3200]" strokeweight="1pt">
                <v:stroke joinstyle="miter"/>
                <v:textbox>
                  <w:txbxContent>
                    <w:p w14:paraId="50130413" w14:textId="68FC3601"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xbxContent>
                </v:textbox>
                <w10:wrap anchorx="margin"/>
              </v:roundrect>
            </w:pict>
          </mc:Fallback>
        </mc:AlternateContent>
      </w:r>
    </w:p>
    <w:p w14:paraId="3F376B3E" w14:textId="618242D6" w:rsidR="00EE6321" w:rsidRDefault="00EE6321" w:rsidP="00996DDF">
      <w:pPr>
        <w:rPr>
          <w:lang w:val="es-MX"/>
        </w:rPr>
      </w:pPr>
    </w:p>
    <w:p w14:paraId="6FB9468E" w14:textId="77777777" w:rsidR="00351C53" w:rsidRDefault="00351C53" w:rsidP="00996DDF">
      <w:pPr>
        <w:rPr>
          <w:lang w:val="es-MX"/>
        </w:rPr>
      </w:pPr>
    </w:p>
    <w:p w14:paraId="7470332A" w14:textId="77777777" w:rsidR="00F2506E" w:rsidRDefault="00F2506E" w:rsidP="00996DDF">
      <w:pPr>
        <w:rPr>
          <w:lang w:val="es-MX"/>
        </w:rPr>
        <w:sectPr w:rsidR="00F2506E" w:rsidSect="00EF19DB">
          <w:pgSz w:w="12240" w:h="15840" w:code="1"/>
          <w:pgMar w:top="1440" w:right="1440" w:bottom="1440" w:left="1440" w:header="709" w:footer="709" w:gutter="0"/>
          <w:cols w:space="708"/>
          <w:docGrid w:linePitch="360"/>
        </w:sectPr>
      </w:pPr>
    </w:p>
    <w:p w14:paraId="0B1B5CAB" w14:textId="77777777" w:rsidR="00E41AB7" w:rsidRDefault="00E41AB7" w:rsidP="00996DDF">
      <w:pPr>
        <w:rPr>
          <w:lang w:val="es-MX"/>
        </w:rPr>
      </w:pPr>
    </w:p>
    <w:p w14:paraId="7C66B372" w14:textId="30FBF0FA" w:rsidR="00E41AB7" w:rsidRDefault="00F80161" w:rsidP="00A45F6D">
      <w:pPr>
        <w:pStyle w:val="Ttulo2"/>
      </w:pPr>
      <w:bookmarkStart w:id="12" w:name="_Toc236996057"/>
      <w:r>
        <w:t xml:space="preserve">Árbol de </w:t>
      </w:r>
      <w:r w:rsidR="00F2506E">
        <w:t>objetivos</w:t>
      </w:r>
      <w:bookmarkEnd w:id="12"/>
    </w:p>
    <w:p w14:paraId="0AFF082A" w14:textId="64E5DD0B" w:rsidR="00E41AB7" w:rsidRDefault="00E41AB7" w:rsidP="00E41AB7">
      <w:pPr>
        <w:rPr>
          <w:lang w:val="es-MX"/>
        </w:rPr>
      </w:pPr>
      <w:r>
        <w:rPr>
          <w:noProof/>
          <w:lang w:val="es-MX"/>
        </w:rPr>
        <mc:AlternateContent>
          <mc:Choice Requires="wps">
            <w:drawing>
              <wp:anchor distT="0" distB="0" distL="114300" distR="114300" simplePos="0" relativeHeight="251673600" behindDoc="0" locked="0" layoutInCell="1" allowOverlap="1" wp14:anchorId="6EEDB5C9" wp14:editId="70CC14EE">
                <wp:simplePos x="0" y="0"/>
                <wp:positionH relativeFrom="margin">
                  <wp:posOffset>-680085</wp:posOffset>
                </wp:positionH>
                <wp:positionV relativeFrom="paragraph">
                  <wp:posOffset>294005</wp:posOffset>
                </wp:positionV>
                <wp:extent cx="2381250" cy="1174750"/>
                <wp:effectExtent l="0" t="0" r="19050" b="25400"/>
                <wp:wrapNone/>
                <wp:docPr id="15" name="Rectángulo: esquinas redondeadas 15"/>
                <wp:cNvGraphicFramePr/>
                <a:graphic xmlns:a="http://schemas.openxmlformats.org/drawingml/2006/main">
                  <a:graphicData uri="http://schemas.microsoft.com/office/word/2010/wordprocessingShape">
                    <wps:wsp>
                      <wps:cNvSpPr/>
                      <wps:spPr>
                        <a:xfrm>
                          <a:off x="0" y="0"/>
                          <a:ext cx="2381250" cy="11747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F5A7103" w14:textId="4033DADD"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Obtener evaluaciones consistentes y precisas, garantizando el mismo estándar de calidad sin importar qué estilista atienda al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EDB5C9" id="Rectángulo: esquinas redondeadas 15" o:spid="_x0000_s1033" style="position:absolute;margin-left:-53.55pt;margin-top:23.15pt;width:187.5pt;height:9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" fillcolor="white [3201]" strokecolor="black [3200]" strokeweight="1pt">
                <v:stroke joinstyle="miter"/>
                <v:textbox>
                  <w:txbxContent>
                    <w:p w14:paraId="0F5A7103" w14:textId="4033DADD"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Obtener evaluaciones consistentes y precisas, garantizando el mismo estándar de calidad sin importar qué estilista atienda al cliente.</w:t>
                      </w:r>
                    </w:p>
                  </w:txbxContent>
                </v:textbox>
                <w10:wrap anchorx="margin"/>
              </v:roundrect>
            </w:pict>
          </mc:Fallback>
        </mc:AlternateContent>
      </w:r>
    </w:p>
    <w:p w14:paraId="74E8EE86" w14:textId="290B7179" w:rsidR="00E41AB7" w:rsidRDefault="005D0C3B" w:rsidP="00E41AB7">
      <w:pPr>
        <w:rPr>
          <w:lang w:val="es-MX"/>
        </w:rPr>
      </w:pPr>
      <w:r>
        <w:rPr>
          <w:noProof/>
          <w:lang w:val="es-MX"/>
        </w:rPr>
        <mc:AlternateContent>
          <mc:Choice Requires="wps">
            <w:drawing>
              <wp:anchor distT="0" distB="0" distL="114300" distR="114300" simplePos="0" relativeHeight="251675648" behindDoc="0" locked="0" layoutInCell="1" allowOverlap="1" wp14:anchorId="5B169E04" wp14:editId="58813CFD">
                <wp:simplePos x="0" y="0"/>
                <wp:positionH relativeFrom="margin">
                  <wp:posOffset>1802765</wp:posOffset>
                </wp:positionH>
                <wp:positionV relativeFrom="paragraph">
                  <wp:posOffset>14605</wp:posOffset>
                </wp:positionV>
                <wp:extent cx="2438400" cy="1155700"/>
                <wp:effectExtent l="0" t="0" r="19050" b="25400"/>
                <wp:wrapNone/>
                <wp:docPr id="13" name="Rectángulo: esquinas redondeadas 13"/>
                <wp:cNvGraphicFramePr/>
                <a:graphic xmlns:a="http://schemas.openxmlformats.org/drawingml/2006/main">
                  <a:graphicData uri="http://schemas.microsoft.com/office/word/2010/wordprocessingShape">
                    <wps:wsp>
                      <wps:cNvSpPr/>
                      <wps:spPr>
                        <a:xfrm>
                          <a:off x="0" y="0"/>
                          <a:ext cx="2438400" cy="11557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30094597" w14:textId="30C4019E"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Generar recomendaciones exactas y personalizadas de productos, mejorando la confianza del cliente y aumentando las ventas del salón.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69E04" id="Rectángulo: esquinas redondeadas 13" o:spid="_x0000_s1034" style="position:absolute;margin-left:141.95pt;margin-top:1.15pt;width:192pt;height:9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" fillcolor="white [3201]" strokecolor="black [3200]" strokeweight="1pt">
                <v:stroke joinstyle="miter"/>
                <v:textbox>
                  <w:txbxContent>
                    <w:p w14:paraId="30094597" w14:textId="30C4019E"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Generar recomendaciones exactas y personalizadas de productos, mejorando la confianza del cliente y aumentando las ventas del salón.</w:t>
                      </w:r>
                    </w:p>
                  </w:txbxContent>
                </v:textbox>
                <w10:wrap anchorx="margin"/>
              </v:roundrect>
            </w:pict>
          </mc:Fallback>
        </mc:AlternateContent>
      </w:r>
      <w:r>
        <w:rPr>
          <w:noProof/>
          <w:lang w:val="es-MX"/>
        </w:rPr>
        <mc:AlternateContent>
          <mc:Choice Requires="wps">
            <w:drawing>
              <wp:anchor distT="0" distB="0" distL="114300" distR="114300" simplePos="0" relativeHeight="251674624" behindDoc="0" locked="0" layoutInCell="1" allowOverlap="1" wp14:anchorId="0B34F8BA" wp14:editId="4A7F3DD9">
                <wp:simplePos x="0" y="0"/>
                <wp:positionH relativeFrom="margin">
                  <wp:posOffset>4333875</wp:posOffset>
                </wp:positionH>
                <wp:positionV relativeFrom="paragraph">
                  <wp:posOffset>8255</wp:posOffset>
                </wp:positionV>
                <wp:extent cx="2203450" cy="1174750"/>
                <wp:effectExtent l="0" t="0" r="25400" b="25400"/>
                <wp:wrapNone/>
                <wp:docPr id="14" name="Rectángulo: esquinas redondeadas 14"/>
                <wp:cNvGraphicFramePr/>
                <a:graphic xmlns:a="http://schemas.openxmlformats.org/drawingml/2006/main">
                  <a:graphicData uri="http://schemas.microsoft.com/office/word/2010/wordprocessingShape">
                    <wps:wsp>
                      <wps:cNvSpPr/>
                      <wps:spPr>
                        <a:xfrm>
                          <a:off x="0" y="0"/>
                          <a:ext cx="2203450" cy="11747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4A8758C" w14:textId="4F83FB60"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Asegurar la trazabilidad de la información mediante un historial digital permanente para cada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4F8BA" id="Rectángulo: esquinas redondeadas 14" o:spid="_x0000_s1035" style="position:absolute;margin-left:341.25pt;margin-top:.65pt;width:173.5pt;height:9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" fillcolor="white [3201]" strokecolor="black [3200]" strokeweight="1pt">
                <v:stroke joinstyle="miter"/>
                <v:textbox>
                  <w:txbxContent>
                    <w:p w14:paraId="44A8758C" w14:textId="4F83FB60"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Asegurar la trazabilidad de la información mediante un historial digital permanente para cada cliente.</w:t>
                      </w:r>
                    </w:p>
                  </w:txbxContent>
                </v:textbox>
                <w10:wrap anchorx="margin"/>
              </v:roundrect>
            </w:pict>
          </mc:Fallback>
        </mc:AlternateContent>
      </w:r>
    </w:p>
    <w:p w14:paraId="27137E85" w14:textId="7D40A28E" w:rsidR="00E41AB7" w:rsidRDefault="00E41AB7" w:rsidP="00E41AB7">
      <w:pPr>
        <w:rPr>
          <w:lang w:val="es-MX"/>
        </w:rPr>
      </w:pPr>
    </w:p>
    <w:p w14:paraId="31E98743" w14:textId="77777777" w:rsidR="00E41AB7" w:rsidRDefault="00E41AB7" w:rsidP="00E41AB7">
      <w:pPr>
        <w:rPr>
          <w:lang w:val="es-MX"/>
        </w:rPr>
      </w:pPr>
    </w:p>
    <w:p w14:paraId="66F6F219" w14:textId="77777777" w:rsidR="00E41AB7" w:rsidRDefault="00E41AB7" w:rsidP="00E41AB7">
      <w:pPr>
        <w:rPr>
          <w:lang w:val="es-MX"/>
        </w:rPr>
      </w:pPr>
    </w:p>
    <w:p w14:paraId="2AB2A457" w14:textId="2E52F9C7" w:rsidR="00E41AB7" w:rsidRDefault="00E41AB7" w:rsidP="00E41AB7">
      <w:pPr>
        <w:rPr>
          <w:lang w:val="es-MX"/>
        </w:rPr>
      </w:pPr>
    </w:p>
    <w:p w14:paraId="22576FBB" w14:textId="43950C81" w:rsidR="00E41AB7" w:rsidRDefault="00E41AB7" w:rsidP="00E41AB7">
      <w:pPr>
        <w:rPr>
          <w:lang w:val="es-MX"/>
        </w:rPr>
      </w:pPr>
    </w:p>
    <w:p w14:paraId="0F660F69" w14:textId="4045039C" w:rsidR="00E41AB7" w:rsidRDefault="00F2506E" w:rsidP="00E41AB7">
      <w:pPr>
        <w:rPr>
          <w:lang w:val="es-MX"/>
        </w:rPr>
      </w:pPr>
      <w:r>
        <w:rPr>
          <w:noProof/>
          <w:lang w:val="es-MX"/>
        </w:rPr>
        <mc:AlternateContent>
          <mc:Choice Requires="wps">
            <w:drawing>
              <wp:anchor distT="0" distB="0" distL="114300" distR="114300" simplePos="0" relativeHeight="251672576" behindDoc="0" locked="0" layoutInCell="1" allowOverlap="1" wp14:anchorId="02757E45" wp14:editId="5AAF0B7E">
                <wp:simplePos x="0" y="0"/>
                <wp:positionH relativeFrom="margin">
                  <wp:align>center</wp:align>
                </wp:positionH>
                <wp:positionV relativeFrom="paragraph">
                  <wp:posOffset>64915</wp:posOffset>
                </wp:positionV>
                <wp:extent cx="2635250" cy="1162050"/>
                <wp:effectExtent l="0" t="0" r="12700" b="19050"/>
                <wp:wrapNone/>
                <wp:docPr id="16" name="Rectángulo: esquinas redondeadas 16"/>
                <wp:cNvGraphicFramePr/>
                <a:graphic xmlns:a="http://schemas.openxmlformats.org/drawingml/2006/main">
                  <a:graphicData uri="http://schemas.microsoft.com/office/word/2010/wordprocessingShape">
                    <wps:wsp>
                      <wps:cNvSpPr/>
                      <wps:spPr>
                        <a:xfrm>
                          <a:off x="0" y="0"/>
                          <a:ext cx="2635250" cy="11620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3D7E08B" w14:textId="5F0DECA7" w:rsidR="00E41AB7" w:rsidRPr="00C72263" w:rsidRDefault="00E41AB7" w:rsidP="00E41AB7">
                            <w:pPr>
                              <w:jc w:val="center"/>
                              <w:rPr>
                                <w:lang w:val="es-MX"/>
                              </w:rPr>
                            </w:pPr>
                            <w:r w:rsidRPr="00E41AB7">
                              <w:rPr>
                                <w:rFonts w:ascii="Times New Roman" w:eastAsia="Times New Roman" w:hAnsi="Times New Roman" w:cs="Times New Roman"/>
                                <w:kern w:val="0"/>
                                <w:sz w:val="24"/>
                                <w:szCs w:val="24"/>
                                <w:lang w:eastAsia="es-NI"/>
                                <w14:ligatures w14:val="none"/>
                              </w:rPr>
                              <w:t>Estandarizar y digitalizar el proceso de diagnóstico capilar en los salones de belleza mediante un sistema de registro estructurado</w:t>
                            </w:r>
                            <w:r>
                              <w:rPr>
                                <w:rFonts w:ascii="Times New Roman" w:eastAsia="Times New Roman" w:hAnsi="Times New Roman" w:cs="Times New Roman"/>
                                <w:kern w:val="0"/>
                                <w:sz w:val="24"/>
                                <w:szCs w:val="24"/>
                                <w:lang w:eastAsia="es-NI"/>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57E45" id="Rectángulo: esquinas redondeadas 16" o:spid="_x0000_s1036" style="position:absolute;margin-left:0;margin-top:5.1pt;width:207.5pt;height:91.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" fillcolor="white [3201]" strokecolor="black [3200]" strokeweight="1pt">
                <v:stroke joinstyle="miter"/>
                <v:textbox>
                  <w:txbxContent>
                    <w:p w14:paraId="03D7E08B" w14:textId="5F0DECA7" w:rsidR="00E41AB7" w:rsidRPr="00C72263" w:rsidRDefault="00E41AB7" w:rsidP="00E41AB7">
                      <w:pPr>
                        <w:jc w:val="center"/>
                        <w:rPr>
                          <w:lang w:val="es-MX"/>
                        </w:rPr>
                      </w:pPr>
                      <w:r w:rsidRPr="00E41AB7">
                        <w:rPr>
                          <w:rFonts w:ascii="Times New Roman" w:eastAsia="Times New Roman" w:hAnsi="Times New Roman" w:cs="Times New Roman"/>
                          <w:kern w:val="0"/>
                          <w:sz w:val="24"/>
                          <w:szCs w:val="24"/>
                          <w:lang w:eastAsia="es-NI"/>
                          <w14:ligatures w14:val="none"/>
                        </w:rPr>
                        <w:t>Estandarizar y digitalizar el proceso de diagnóstico capilar en los salones de belleza mediante un sistema de registro estructurado</w:t>
                      </w:r>
                      <w:r>
                        <w:rPr>
                          <w:rFonts w:ascii="Times New Roman" w:eastAsia="Times New Roman" w:hAnsi="Times New Roman" w:cs="Times New Roman"/>
                          <w:kern w:val="0"/>
                          <w:sz w:val="24"/>
                          <w:szCs w:val="24"/>
                          <w:lang w:eastAsia="es-NI"/>
                          <w14:ligatures w14:val="none"/>
                        </w:rPr>
                        <w:t>.</w:t>
                      </w:r>
                    </w:p>
                  </w:txbxContent>
                </v:textbox>
                <w10:wrap anchorx="margin"/>
              </v:roundrect>
            </w:pict>
          </mc:Fallback>
        </mc:AlternateContent>
      </w:r>
    </w:p>
    <w:p w14:paraId="5969E4A4" w14:textId="77777777" w:rsidR="00E41AB7" w:rsidRDefault="00E41AB7" w:rsidP="00E41AB7">
      <w:pPr>
        <w:rPr>
          <w:lang w:val="es-MX"/>
        </w:rPr>
      </w:pPr>
    </w:p>
    <w:p w14:paraId="4E755BF1" w14:textId="77777777" w:rsidR="00E41AB7" w:rsidRDefault="00E41AB7" w:rsidP="00E41AB7">
      <w:pPr>
        <w:rPr>
          <w:lang w:val="es-MX"/>
        </w:rPr>
      </w:pPr>
    </w:p>
    <w:p w14:paraId="075509C4" w14:textId="207F20E9" w:rsidR="00E41AB7" w:rsidRDefault="00E41AB7" w:rsidP="00E41AB7">
      <w:pPr>
        <w:rPr>
          <w:lang w:val="es-MX"/>
        </w:rPr>
      </w:pPr>
    </w:p>
    <w:p w14:paraId="6464562E" w14:textId="11DAC66C" w:rsidR="00E41AB7" w:rsidRDefault="00E41AB7" w:rsidP="00E41AB7">
      <w:pPr>
        <w:rPr>
          <w:lang w:val="es-MX"/>
        </w:rPr>
      </w:pPr>
    </w:p>
    <w:p w14:paraId="784B0277" w14:textId="74700CD5" w:rsidR="00E41AB7" w:rsidRDefault="00E41AB7" w:rsidP="00E41AB7">
      <w:pPr>
        <w:rPr>
          <w:lang w:val="es-MX"/>
        </w:rPr>
      </w:pPr>
    </w:p>
    <w:p w14:paraId="70AA94AD" w14:textId="1179BDF1" w:rsidR="00E41AB7" w:rsidRDefault="00F2506E" w:rsidP="00E41AB7">
      <w:pPr>
        <w:rPr>
          <w:lang w:val="es-MX"/>
        </w:rPr>
      </w:pPr>
      <w:r>
        <w:rPr>
          <w:noProof/>
          <w:lang w:val="es-MX"/>
        </w:rPr>
        <mc:AlternateContent>
          <mc:Choice Requires="wps">
            <w:drawing>
              <wp:anchor distT="0" distB="0" distL="114300" distR="114300" simplePos="0" relativeHeight="251677696" behindDoc="0" locked="0" layoutInCell="1" allowOverlap="1" wp14:anchorId="3690A2A3" wp14:editId="5C6A3C87">
                <wp:simplePos x="0" y="0"/>
                <wp:positionH relativeFrom="margin">
                  <wp:posOffset>1796415</wp:posOffset>
                </wp:positionH>
                <wp:positionV relativeFrom="paragraph">
                  <wp:posOffset>143510</wp:posOffset>
                </wp:positionV>
                <wp:extent cx="2222500" cy="1250950"/>
                <wp:effectExtent l="0" t="0" r="25400" b="25400"/>
                <wp:wrapNone/>
                <wp:docPr id="19" name="Rectángulo: esquinas redondeadas 19"/>
                <wp:cNvGraphicFramePr/>
                <a:graphic xmlns:a="http://schemas.openxmlformats.org/drawingml/2006/main">
                  <a:graphicData uri="http://schemas.microsoft.com/office/word/2010/wordprocessingShape">
                    <wps:wsp>
                      <wps:cNvSpPr/>
                      <wps:spPr>
                        <a:xfrm>
                          <a:off x="0" y="0"/>
                          <a:ext cx="222250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68AE8AFA" w14:textId="6BB1D347"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Implementar un método estandarizado e interactivo para evaluar las características de la hebra capilar (porosidad, elasticidad,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90A2A3" id="Rectángulo: esquinas redondeadas 19" o:spid="_x0000_s1037" style="position:absolute;margin-left:141.45pt;margin-top:11.3pt;width:175pt;height:9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" fillcolor="white [3201]" strokecolor="black [3200]" strokeweight="1pt">
                <v:stroke joinstyle="miter"/>
                <v:textbox>
                  <w:txbxContent>
                    <w:p w14:paraId="68AE8AFA" w14:textId="6BB1D347"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Implementar un método estandarizado e interactivo para evaluar las características de la hebra capilar (porosidad, elasticidad, etc.).</w:t>
                      </w:r>
                    </w:p>
                  </w:txbxContent>
                </v:textbox>
                <w10:wrap anchorx="margin"/>
              </v:roundrect>
            </w:pict>
          </mc:Fallback>
        </mc:AlternateContent>
      </w:r>
      <w:r>
        <w:rPr>
          <w:noProof/>
          <w:lang w:val="es-MX"/>
        </w:rPr>
        <mc:AlternateContent>
          <mc:Choice Requires="wps">
            <w:drawing>
              <wp:anchor distT="0" distB="0" distL="114300" distR="114300" simplePos="0" relativeHeight="251678720" behindDoc="0" locked="0" layoutInCell="1" allowOverlap="1" wp14:anchorId="76B60CBF" wp14:editId="24CA702E">
                <wp:simplePos x="0" y="0"/>
                <wp:positionH relativeFrom="margin">
                  <wp:posOffset>4234815</wp:posOffset>
                </wp:positionH>
                <wp:positionV relativeFrom="paragraph">
                  <wp:posOffset>143510</wp:posOffset>
                </wp:positionV>
                <wp:extent cx="2216150" cy="1250950"/>
                <wp:effectExtent l="0" t="0" r="12700" b="25400"/>
                <wp:wrapNone/>
                <wp:docPr id="18" name="Rectángulo: esquinas redondeadas 18"/>
                <wp:cNvGraphicFramePr/>
                <a:graphic xmlns:a="http://schemas.openxmlformats.org/drawingml/2006/main">
                  <a:graphicData uri="http://schemas.microsoft.com/office/word/2010/wordprocessingShape">
                    <wps:wsp>
                      <wps:cNvSpPr/>
                      <wps:spPr>
                        <a:xfrm>
                          <a:off x="0" y="0"/>
                          <a:ext cx="221615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04F85DC" w14:textId="4099394C"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Utilizar un sistema lógico basado en reglas para apoyar la toma de decisiones y reducir la dependencia exclusiva de la memoria del estilista.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B60CBF" id="Rectángulo: esquinas redondeadas 18" o:spid="_x0000_s1038" style="position:absolute;margin-left:333.45pt;margin-top:11.3pt;width:174.5pt;height:9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" fillcolor="white [3201]" strokecolor="black [3200]" strokeweight="1pt">
                <v:stroke joinstyle="miter"/>
                <v:textbox>
                  <w:txbxContent>
                    <w:p w14:paraId="704F85DC" w14:textId="4099394C"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Utilizar un sistema lógico basado en reglas para apoyar la toma de decisiones y reducir la dependencia exclusiva de la memoria del estilista.</w:t>
                      </w:r>
                    </w:p>
                  </w:txbxContent>
                </v:textbox>
                <w10:wrap anchorx="margin"/>
              </v:roundrect>
            </w:pict>
          </mc:Fallback>
        </mc:AlternateContent>
      </w:r>
      <w:r>
        <w:rPr>
          <w:noProof/>
          <w:lang w:val="es-MX"/>
        </w:rPr>
        <mc:AlternateContent>
          <mc:Choice Requires="wps">
            <w:drawing>
              <wp:anchor distT="0" distB="0" distL="114300" distR="114300" simplePos="0" relativeHeight="251676672" behindDoc="0" locked="0" layoutInCell="1" allowOverlap="1" wp14:anchorId="0A622BC5" wp14:editId="3372FA43">
                <wp:simplePos x="0" y="0"/>
                <wp:positionH relativeFrom="margin">
                  <wp:posOffset>-578485</wp:posOffset>
                </wp:positionH>
                <wp:positionV relativeFrom="paragraph">
                  <wp:posOffset>174625</wp:posOffset>
                </wp:positionV>
                <wp:extent cx="2209800" cy="1250950"/>
                <wp:effectExtent l="0" t="0" r="19050" b="25400"/>
                <wp:wrapNone/>
                <wp:docPr id="17" name="Rectángulo: esquinas redondeadas 17"/>
                <wp:cNvGraphicFramePr/>
                <a:graphic xmlns:a="http://schemas.openxmlformats.org/drawingml/2006/main">
                  <a:graphicData uri="http://schemas.microsoft.com/office/word/2010/wordprocessingShape">
                    <wps:wsp>
                      <wps:cNvSpPr/>
                      <wps:spPr>
                        <a:xfrm>
                          <a:off x="0" y="0"/>
                          <a:ext cx="220980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4F890BF" w14:textId="4212CFA8"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Proveer herramientas tecnológicas accesibles para el análisis capilar en el punto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22BC5" id="Rectángulo: esquinas redondeadas 17" o:spid="_x0000_s1039" style="position:absolute;margin-left:-45.55pt;margin-top:13.75pt;width:174pt;height:9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" fillcolor="white [3201]" strokecolor="black [3200]" strokeweight="1pt">
                <v:stroke joinstyle="miter"/>
                <v:textbox>
                  <w:txbxContent>
                    <w:p w14:paraId="74F890BF" w14:textId="4212CFA8"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Proveer herramientas tecnológicas accesibles para el análisis capilar en el punto de atención.</w:t>
                      </w:r>
                    </w:p>
                  </w:txbxContent>
                </v:textbox>
                <w10:wrap anchorx="margin"/>
              </v:roundrect>
            </w:pict>
          </mc:Fallback>
        </mc:AlternateContent>
      </w:r>
    </w:p>
    <w:p w14:paraId="7DD2484D" w14:textId="0C4F4639" w:rsidR="0061243A" w:rsidRDefault="0061243A" w:rsidP="00996DDF">
      <w:pPr>
        <w:rPr>
          <w:lang w:val="es-MX"/>
        </w:rPr>
      </w:pPr>
    </w:p>
    <w:p w14:paraId="56E7AF19" w14:textId="77777777" w:rsidR="0061243A" w:rsidRDefault="0061243A" w:rsidP="00996DDF">
      <w:pPr>
        <w:rPr>
          <w:lang w:val="es-MX"/>
        </w:rPr>
      </w:pPr>
    </w:p>
    <w:p w14:paraId="386A4110" w14:textId="77777777" w:rsidR="00F2506E" w:rsidRDefault="00F2506E" w:rsidP="00996DDF">
      <w:pPr>
        <w:rPr>
          <w:lang w:val="es-MX"/>
        </w:rPr>
        <w:sectPr w:rsidR="00F2506E" w:rsidSect="00EF19DB">
          <w:pgSz w:w="12240" w:h="15840" w:code="1"/>
          <w:pgMar w:top="1440" w:right="1440" w:bottom="1440" w:left="1440" w:header="709" w:footer="709" w:gutter="0"/>
          <w:cols w:space="708"/>
          <w:docGrid w:linePitch="360"/>
        </w:sectPr>
      </w:pPr>
    </w:p>
    <w:p w14:paraId="42BFCD6E" w14:textId="77777777" w:rsidR="0061243A" w:rsidRDefault="0061243A" w:rsidP="00996DDF">
      <w:pPr>
        <w:rPr>
          <w:lang w:val="es-MX"/>
        </w:rPr>
      </w:pPr>
    </w:p>
    <w:p w14:paraId="430F5AEA" w14:textId="761C47BA" w:rsidR="0061243A" w:rsidRDefault="0082733B" w:rsidP="0082733B">
      <w:pPr>
        <w:tabs>
          <w:tab w:val="left" w:pos="3400"/>
        </w:tabs>
        <w:rPr>
          <w:lang w:val="es-MX"/>
        </w:rPr>
      </w:pPr>
      <w:r>
        <w:rPr>
          <w:lang w:val="es-MX"/>
        </w:rPr>
        <w:tab/>
      </w:r>
    </w:p>
    <w:p w14:paraId="00C7DA5D" w14:textId="7E5AC760" w:rsidR="0082733B" w:rsidRPr="00F2506E" w:rsidRDefault="0082733B" w:rsidP="00F2506E">
      <w:pPr>
        <w:pStyle w:val="Ttulo2"/>
      </w:pPr>
      <w:bookmarkStart w:id="13" w:name="_Toc236996058"/>
      <w:r w:rsidRPr="0082733B">
        <w:t>Objetivo General</w:t>
      </w:r>
      <w:bookmarkEnd w:id="13"/>
    </w:p>
    <w:p w14:paraId="75C288B5" w14:textId="77777777" w:rsidR="00F2506E" w:rsidRDefault="0082733B" w:rsidP="00F2506E">
      <w:pPr>
        <w:pStyle w:val="APA7MAEDICIN"/>
        <w:rPr>
          <w:lang w:val="es-MX"/>
        </w:rPr>
      </w:pPr>
      <w:r w:rsidRPr="0082733B">
        <w:rPr>
          <w:lang w:val="es-MX"/>
        </w:rPr>
        <w:t>Desarrollar una aplicación web que permita estandarizar y digitalizar el proceso de diagnóstico capilar mediante un sistema basado en reglas, con el fin de automatizar la recomendación de productos y gestionar el historial de los clientes en los salones de belleza.</w:t>
      </w:r>
    </w:p>
    <w:p w14:paraId="5A815518" w14:textId="77777777" w:rsidR="00A45F6D" w:rsidRPr="0082733B" w:rsidRDefault="00A45F6D" w:rsidP="00A45F6D">
      <w:pPr>
        <w:pStyle w:val="Ttulo2"/>
      </w:pPr>
      <w:bookmarkStart w:id="14" w:name="_Toc236996059"/>
      <w:r w:rsidRPr="0082733B">
        <w:t>Objetivos Específicos</w:t>
      </w:r>
      <w:bookmarkEnd w:id="14"/>
    </w:p>
    <w:p w14:paraId="695A0824" w14:textId="0858C302" w:rsidR="00A45F6D" w:rsidRPr="00A45F6D" w:rsidRDefault="00A45F6D" w:rsidP="00B1597C">
      <w:pPr>
        <w:pStyle w:val="APA7MAEDICIN"/>
        <w:rPr>
          <w:lang w:val="es-MX"/>
        </w:rPr>
      </w:pPr>
      <w:r w:rsidRPr="0082733B">
        <w:rPr>
          <w:lang w:val="es-MX"/>
        </w:rPr>
        <w:t>Para lograr el objetivo general, el proyecto se dividirá en las siguientes metas específicas:</w:t>
      </w:r>
    </w:p>
    <w:p w14:paraId="51BC5BE6" w14:textId="20FF6AF9" w:rsidR="00A45F6D" w:rsidRPr="0082733B" w:rsidRDefault="00A45F6D" w:rsidP="00B1597C">
      <w:pPr>
        <w:pStyle w:val="APA7MAEDICIN"/>
        <w:numPr>
          <w:ilvl w:val="0"/>
          <w:numId w:val="110"/>
        </w:numPr>
        <w:rPr>
          <w:lang w:val="es-MX"/>
        </w:rPr>
      </w:pPr>
      <w:r w:rsidRPr="0082733B">
        <w:rPr>
          <w:lang w:val="es-MX"/>
        </w:rPr>
        <w:t>Diseñar el modelo lógico y el sistema basado en reglas para asegurar una evaluación objetiva y estructurada de la hebra capilar.</w:t>
      </w:r>
    </w:p>
    <w:p w14:paraId="24F15702" w14:textId="01B78D0E" w:rsidR="00A45F6D" w:rsidRPr="0082733B" w:rsidRDefault="00A45F6D" w:rsidP="00B1597C">
      <w:pPr>
        <w:pStyle w:val="APA7MAEDICIN"/>
        <w:numPr>
          <w:ilvl w:val="0"/>
          <w:numId w:val="110"/>
        </w:numPr>
        <w:rPr>
          <w:lang w:val="es-MX"/>
        </w:rPr>
      </w:pPr>
      <w:r w:rsidRPr="0082733B">
        <w:rPr>
          <w:lang w:val="es-MX"/>
        </w:rPr>
        <w:t>Crear una base de datos centralizada que permita el almacenamiento seguro de los diagnósticos, garantizando la trazabilidad y el historial clínico-cosmético de cada cliente.</w:t>
      </w:r>
    </w:p>
    <w:p w14:paraId="77FE2399" w14:textId="79AB0735" w:rsidR="00A45F6D" w:rsidRPr="0082733B" w:rsidRDefault="00A45F6D" w:rsidP="00B1597C">
      <w:pPr>
        <w:pStyle w:val="APA7MAEDICIN"/>
        <w:numPr>
          <w:ilvl w:val="0"/>
          <w:numId w:val="110"/>
        </w:numPr>
        <w:rPr>
          <w:lang w:val="es-MX"/>
        </w:rPr>
      </w:pPr>
      <w:r w:rsidRPr="0082733B">
        <w:rPr>
          <w:lang w:val="es-MX"/>
        </w:rPr>
        <w:t>Desarrollar un módulo de procesamiento que cruce los resultados del diagnóstico con el inventario del salón, para generar recomendaciones de productos precisas y personalizadas.</w:t>
      </w:r>
    </w:p>
    <w:p w14:paraId="3E98B26C" w14:textId="31407425" w:rsidR="00A45F6D" w:rsidRPr="0082733B" w:rsidRDefault="00A45F6D" w:rsidP="00B1597C">
      <w:pPr>
        <w:pStyle w:val="APA7MAEDICIN"/>
        <w:numPr>
          <w:ilvl w:val="0"/>
          <w:numId w:val="110"/>
        </w:numPr>
        <w:rPr>
          <w:lang w:val="es-MX"/>
        </w:rPr>
      </w:pPr>
      <w:r w:rsidRPr="0082733B">
        <w:rPr>
          <w:lang w:val="es-MX"/>
        </w:rPr>
        <w:t>Implementar una función de generación automática de reportes en formato PDF, que sirva como respaldo profesional y entregable de valor para el cliente final.</w:t>
      </w:r>
    </w:p>
    <w:p w14:paraId="0301A4FE" w14:textId="77777777" w:rsidR="00A45F6D" w:rsidRDefault="00A45F6D" w:rsidP="00B1597C">
      <w:pPr>
        <w:pStyle w:val="APA7MAEDICIN"/>
        <w:numPr>
          <w:ilvl w:val="0"/>
          <w:numId w:val="110"/>
        </w:numPr>
        <w:rPr>
          <w:lang w:val="es-MX"/>
        </w:rPr>
      </w:pPr>
      <w:r w:rsidRPr="0082733B">
        <w:rPr>
          <w:lang w:val="es-MX"/>
        </w:rPr>
        <w:t>Diseñar una interfaz de usuario (UI) intuitiva y de fácil uso, que facilite el ingreso de datos por parte del estilista en el punto de atención sin interrumpir su flujo de trabajo.</w:t>
      </w:r>
    </w:p>
    <w:p w14:paraId="7B9FB185" w14:textId="5424E8FD" w:rsidR="00A45F6D" w:rsidRPr="00A45F6D" w:rsidRDefault="00A45F6D" w:rsidP="00A45F6D">
      <w:pPr>
        <w:rPr>
          <w:lang w:val="es-MX" w:eastAsia="es-NI"/>
        </w:rPr>
        <w:sectPr w:rsidR="00A45F6D" w:rsidRPr="00A45F6D" w:rsidSect="00EF19DB">
          <w:pgSz w:w="12240" w:h="15840" w:code="1"/>
          <w:pgMar w:top="1440" w:right="1440" w:bottom="1440" w:left="1440" w:header="709" w:footer="709" w:gutter="0"/>
          <w:cols w:space="708"/>
          <w:docGrid w:linePitch="360"/>
        </w:sectPr>
      </w:pPr>
    </w:p>
    <w:p w14:paraId="1190BFCD" w14:textId="77777777" w:rsidR="0082733B" w:rsidRDefault="0082733B" w:rsidP="00B1597C">
      <w:pPr>
        <w:pStyle w:val="Ttulo2"/>
        <w:numPr>
          <w:ilvl w:val="0"/>
          <w:numId w:val="0"/>
        </w:numPr>
      </w:pPr>
    </w:p>
    <w:p w14:paraId="42FA7565" w14:textId="2D9F04D9" w:rsidR="0082733B" w:rsidRDefault="0082733B" w:rsidP="00A45F6D">
      <w:pPr>
        <w:pStyle w:val="Ttulo2"/>
      </w:pPr>
      <w:bookmarkStart w:id="15" w:name="_Toc236996060"/>
      <w:r>
        <w:t>Matriz de alternativas</w:t>
      </w:r>
      <w:bookmarkEnd w:id="15"/>
    </w:p>
    <w:p w14:paraId="2CF846EF" w14:textId="052655BB" w:rsidR="00B1597C" w:rsidRPr="00B1597C" w:rsidRDefault="0082733B" w:rsidP="00E40421">
      <w:pPr>
        <w:pStyle w:val="APA7MAEDICIN"/>
        <w:rPr>
          <w:lang w:val="es-MX"/>
        </w:rPr>
      </w:pPr>
      <w:r w:rsidRPr="0082733B">
        <w:rPr>
          <w:lang w:val="es-MX"/>
        </w:rPr>
        <w:t>Para resolver el problema del diagnóstico capilar empírico en los salones de belleza, se plantearon tres posibles alternativas de solución:</w:t>
      </w:r>
    </w:p>
    <w:p w14:paraId="21AE7C5F" w14:textId="0F45E16C" w:rsidR="0082733B" w:rsidRPr="0082733B" w:rsidRDefault="0082733B" w:rsidP="00A45F6D">
      <w:pPr>
        <w:pStyle w:val="APA7MAEDICIN"/>
        <w:rPr>
          <w:lang w:val="es-MX"/>
        </w:rPr>
      </w:pPr>
      <w:r w:rsidRPr="0082733B">
        <w:rPr>
          <w:lang w:val="es-MX"/>
        </w:rPr>
        <w:t>Alternativa A: Capacitación técnica y uso de fichas clínicas impresas (papel).</w:t>
      </w:r>
    </w:p>
    <w:p w14:paraId="3B5726B4" w14:textId="059145D7" w:rsidR="0082733B" w:rsidRPr="0082733B" w:rsidRDefault="0082733B" w:rsidP="00A45F6D">
      <w:pPr>
        <w:pStyle w:val="APA7MAEDICIN"/>
        <w:rPr>
          <w:lang w:val="es-MX"/>
        </w:rPr>
      </w:pPr>
      <w:r w:rsidRPr="0082733B">
        <w:rPr>
          <w:lang w:val="es-MX"/>
        </w:rPr>
        <w:t>Alternativa B: Creación de plantillas automatizadas con macros en Excel.</w:t>
      </w:r>
    </w:p>
    <w:p w14:paraId="168AD7D3" w14:textId="56832822" w:rsidR="00B1597C" w:rsidRPr="00B1597C" w:rsidRDefault="0082733B" w:rsidP="00E40421">
      <w:pPr>
        <w:pStyle w:val="APA7MAEDICIN"/>
        <w:rPr>
          <w:lang w:val="es-MX"/>
        </w:rPr>
      </w:pPr>
      <w:r w:rsidRPr="0082733B">
        <w:rPr>
          <w:lang w:val="es-MX"/>
        </w:rPr>
        <w:t>Alternativa C: Desarrollo de una Aplicación Web con un sistema basado en reglas y base de datos en la nube.</w:t>
      </w:r>
    </w:p>
    <w:p w14:paraId="127E9D4F" w14:textId="23700091" w:rsidR="0061243A" w:rsidRDefault="00C87658" w:rsidP="00B1597C">
      <w:pPr>
        <w:pStyle w:val="APA7MAEDICIN"/>
        <w:rPr>
          <w:lang w:val="es-MX"/>
        </w:rPr>
      </w:pPr>
      <w:r w:rsidRPr="00C87658">
        <w:rPr>
          <w:lang w:val="es-MX"/>
        </w:rPr>
        <w:t>A continuación, se evalúan estas alternativas bajo cinco criterios fundamentales para el entorno de un salón de belleza:</w:t>
      </w:r>
    </w:p>
    <w:p w14:paraId="53557956" w14:textId="51CFA243" w:rsidR="00E40421" w:rsidRPr="00C6318C" w:rsidRDefault="00E40421" w:rsidP="00E40421">
      <w:pPr>
        <w:pStyle w:val="Descripcin"/>
        <w:keepNext/>
        <w:spacing w:line="480" w:lineRule="auto"/>
        <w:rPr>
          <w:rFonts w:ascii="Times New Roman" w:hAnsi="Times New Roman" w:cs="Times New Roman"/>
          <w:color w:val="auto"/>
          <w:sz w:val="24"/>
          <w:szCs w:val="24"/>
        </w:rPr>
      </w:pPr>
      <w:bookmarkStart w:id="16" w:name="_Toc236996274"/>
      <w:r w:rsidRPr="004E38CE">
        <w:rPr>
          <w:rStyle w:val="TitulotablaCar"/>
          <w:i w:val="0"/>
          <w:iCs w:val="0"/>
        </w:rPr>
        <w:t xml:space="preserve">Tabla </w:t>
      </w:r>
      <w:r w:rsidRPr="004E38CE">
        <w:rPr>
          <w:rStyle w:val="TitulotablaCar"/>
          <w:i w:val="0"/>
          <w:iCs w:val="0"/>
        </w:rPr>
        <w:fldChar w:fldCharType="begin"/>
      </w:r>
      <w:r w:rsidRPr="004E38CE">
        <w:rPr>
          <w:rStyle w:val="TitulotablaCar"/>
          <w:i w:val="0"/>
          <w:iCs w:val="0"/>
        </w:rPr>
        <w:instrText xml:space="preserve"> SEQ Tabla \* ARABIC </w:instrText>
      </w:r>
      <w:r w:rsidRPr="004E38CE">
        <w:rPr>
          <w:rStyle w:val="TitulotablaCar"/>
          <w:i w:val="0"/>
          <w:iCs w:val="0"/>
        </w:rPr>
        <w:fldChar w:fldCharType="separate"/>
      </w:r>
      <w:r w:rsidR="000779CC" w:rsidRPr="004E38CE">
        <w:rPr>
          <w:rStyle w:val="TitulotablaCar"/>
          <w:i w:val="0"/>
          <w:iCs w:val="0"/>
          <w:noProof/>
        </w:rPr>
        <w:t>3</w:t>
      </w:r>
      <w:r w:rsidRPr="004E38CE">
        <w:rPr>
          <w:rStyle w:val="TitulotablaCar"/>
          <w:i w:val="0"/>
          <w:iCs w:val="0"/>
        </w:rPr>
        <w:fldChar w:fldCharType="end"/>
      </w:r>
      <w:r w:rsidRPr="00E40421">
        <w:rPr>
          <w:rFonts w:ascii="Times New Roman" w:hAnsi="Times New Roman" w:cs="Times New Roman"/>
          <w:b/>
          <w:bCs/>
          <w:color w:val="auto"/>
          <w:sz w:val="24"/>
          <w:szCs w:val="24"/>
        </w:rPr>
        <w:br/>
      </w:r>
      <w:r w:rsidRPr="00C6318C">
        <w:rPr>
          <w:rFonts w:ascii="Times New Roman" w:hAnsi="Times New Roman" w:cs="Times New Roman"/>
          <w:color w:val="auto"/>
          <w:sz w:val="24"/>
          <w:szCs w:val="24"/>
        </w:rPr>
        <w:t>Matriz de alternativas</w:t>
      </w:r>
      <w:bookmarkEnd w:id="16"/>
    </w:p>
    <w:tbl>
      <w:tblPr>
        <w:tblStyle w:val="EstiloTablaAPA"/>
        <w:tblW w:w="9356" w:type="dxa"/>
        <w:tblLook w:val="04E0" w:firstRow="1" w:lastRow="1" w:firstColumn="1" w:lastColumn="0" w:noHBand="0" w:noVBand="1"/>
      </w:tblPr>
      <w:tblGrid>
        <w:gridCol w:w="4860"/>
        <w:gridCol w:w="1211"/>
        <w:gridCol w:w="1383"/>
        <w:gridCol w:w="1902"/>
      </w:tblGrid>
      <w:tr w:rsidR="00C87658" w:rsidRPr="00C87658" w14:paraId="71E84891" w14:textId="77777777" w:rsidTr="00E40421">
        <w:trPr>
          <w:cnfStyle w:val="100000000000" w:firstRow="1" w:lastRow="0" w:firstColumn="0" w:lastColumn="0" w:oddVBand="0" w:evenVBand="0" w:oddHBand="0" w:evenHBand="0" w:firstRowFirstColumn="0" w:firstRowLastColumn="0" w:lastRowFirstColumn="0" w:lastRowLastColumn="0"/>
          <w:trHeight w:val="567"/>
        </w:trPr>
        <w:tc>
          <w:tcPr>
            <w:tcW w:w="4860" w:type="dxa"/>
            <w:hideMark/>
          </w:tcPr>
          <w:p w14:paraId="3266B509" w14:textId="77777777"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Criterios de Evaluación (1=Bajo, 2=Medio, 3=Alto)</w:t>
            </w:r>
          </w:p>
        </w:tc>
        <w:tc>
          <w:tcPr>
            <w:tcW w:w="0" w:type="auto"/>
            <w:hideMark/>
          </w:tcPr>
          <w:p w14:paraId="293BD9A9" w14:textId="54ECDDAA"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Fichas de Papel</w:t>
            </w:r>
          </w:p>
        </w:tc>
        <w:tc>
          <w:tcPr>
            <w:tcW w:w="0" w:type="auto"/>
            <w:hideMark/>
          </w:tcPr>
          <w:p w14:paraId="7819F57E" w14:textId="187EAB84"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Plantillas Excel</w:t>
            </w:r>
          </w:p>
        </w:tc>
        <w:tc>
          <w:tcPr>
            <w:tcW w:w="1902" w:type="dxa"/>
            <w:hideMark/>
          </w:tcPr>
          <w:p w14:paraId="16EBDF75" w14:textId="5D044A6C" w:rsidR="00C87658" w:rsidRPr="00C87658" w:rsidRDefault="00C87658" w:rsidP="00C87658">
            <w:pPr>
              <w:jc w:val="center"/>
              <w:rPr>
                <w:rFonts w:eastAsia="Times New Roman" w:cs="Times New Roman"/>
                <w:b/>
                <w:bCs/>
                <w:kern w:val="0"/>
                <w:szCs w:val="24"/>
                <w:lang w:val="en-US" w:eastAsia="es-NI"/>
                <w14:ligatures w14:val="none"/>
              </w:rPr>
            </w:pPr>
            <w:r w:rsidRPr="00C87658">
              <w:rPr>
                <w:rFonts w:eastAsia="Times New Roman" w:cs="Times New Roman"/>
                <w:b/>
                <w:bCs/>
                <w:kern w:val="0"/>
                <w:szCs w:val="24"/>
                <w:lang w:val="en-US" w:eastAsia="es-NI"/>
                <w14:ligatures w14:val="none"/>
              </w:rPr>
              <w:t>App Web</w:t>
            </w:r>
          </w:p>
        </w:tc>
      </w:tr>
      <w:tr w:rsidR="00C87658" w:rsidRPr="00C87658" w14:paraId="113915B3" w14:textId="77777777" w:rsidTr="00E40421">
        <w:trPr>
          <w:trHeight w:val="289"/>
        </w:trPr>
        <w:tc>
          <w:tcPr>
            <w:tcW w:w="4860" w:type="dxa"/>
            <w:hideMark/>
          </w:tcPr>
          <w:p w14:paraId="7734E44C" w14:textId="77777777"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Facilidad de uso durante la atención al cliente</w:t>
            </w:r>
          </w:p>
        </w:tc>
        <w:tc>
          <w:tcPr>
            <w:tcW w:w="0" w:type="auto"/>
            <w:hideMark/>
          </w:tcPr>
          <w:p w14:paraId="4327411A"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3</w:t>
            </w:r>
          </w:p>
        </w:tc>
        <w:tc>
          <w:tcPr>
            <w:tcW w:w="0" w:type="auto"/>
            <w:hideMark/>
          </w:tcPr>
          <w:p w14:paraId="53F96846"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1</w:t>
            </w:r>
          </w:p>
        </w:tc>
        <w:tc>
          <w:tcPr>
            <w:tcW w:w="1902" w:type="dxa"/>
            <w:hideMark/>
          </w:tcPr>
          <w:p w14:paraId="22221980"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3</w:t>
            </w:r>
          </w:p>
        </w:tc>
      </w:tr>
      <w:tr w:rsidR="00C87658" w:rsidRPr="00C87658" w14:paraId="702B5A17" w14:textId="77777777" w:rsidTr="00E40421">
        <w:trPr>
          <w:trHeight w:val="936"/>
        </w:trPr>
        <w:tc>
          <w:tcPr>
            <w:tcW w:w="4860" w:type="dxa"/>
            <w:hideMark/>
          </w:tcPr>
          <w:p w14:paraId="56023178" w14:textId="77777777"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Capacidad de almacenamiento e historial (Trazabilidad)</w:t>
            </w:r>
          </w:p>
        </w:tc>
        <w:tc>
          <w:tcPr>
            <w:tcW w:w="0" w:type="auto"/>
            <w:hideMark/>
          </w:tcPr>
          <w:p w14:paraId="2D30A056"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1</w:t>
            </w:r>
          </w:p>
        </w:tc>
        <w:tc>
          <w:tcPr>
            <w:tcW w:w="0" w:type="auto"/>
            <w:hideMark/>
          </w:tcPr>
          <w:p w14:paraId="3D83D19E"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2</w:t>
            </w:r>
          </w:p>
        </w:tc>
        <w:tc>
          <w:tcPr>
            <w:tcW w:w="1902" w:type="dxa"/>
            <w:hideMark/>
          </w:tcPr>
          <w:p w14:paraId="050D7417"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3</w:t>
            </w:r>
          </w:p>
        </w:tc>
      </w:tr>
      <w:tr w:rsidR="00C87658" w:rsidRPr="00C87658" w14:paraId="2568C22C" w14:textId="77777777" w:rsidTr="00E40421">
        <w:trPr>
          <w:trHeight w:val="850"/>
        </w:trPr>
        <w:tc>
          <w:tcPr>
            <w:tcW w:w="4860" w:type="dxa"/>
            <w:hideMark/>
          </w:tcPr>
          <w:p w14:paraId="4A2C05FD" w14:textId="77777777"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Automatización en la recomendación de productos</w:t>
            </w:r>
          </w:p>
        </w:tc>
        <w:tc>
          <w:tcPr>
            <w:tcW w:w="0" w:type="auto"/>
            <w:hideMark/>
          </w:tcPr>
          <w:p w14:paraId="15EE8877"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1</w:t>
            </w:r>
          </w:p>
        </w:tc>
        <w:tc>
          <w:tcPr>
            <w:tcW w:w="0" w:type="auto"/>
            <w:hideMark/>
          </w:tcPr>
          <w:p w14:paraId="7AF5F0A1"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2</w:t>
            </w:r>
          </w:p>
        </w:tc>
        <w:tc>
          <w:tcPr>
            <w:tcW w:w="1902" w:type="dxa"/>
            <w:hideMark/>
          </w:tcPr>
          <w:p w14:paraId="481D418E"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3</w:t>
            </w:r>
          </w:p>
        </w:tc>
      </w:tr>
      <w:tr w:rsidR="00C87658" w:rsidRPr="00C87658" w14:paraId="2A3B5D3D" w14:textId="77777777" w:rsidTr="00E40421">
        <w:trPr>
          <w:trHeight w:val="567"/>
        </w:trPr>
        <w:tc>
          <w:tcPr>
            <w:tcW w:w="4860" w:type="dxa"/>
            <w:hideMark/>
          </w:tcPr>
          <w:p w14:paraId="3EEDE6CE" w14:textId="77777777"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Impacto visual y profesionalismo frente al cliente (PDF)</w:t>
            </w:r>
          </w:p>
        </w:tc>
        <w:tc>
          <w:tcPr>
            <w:tcW w:w="0" w:type="auto"/>
            <w:hideMark/>
          </w:tcPr>
          <w:p w14:paraId="47BC37FD"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1</w:t>
            </w:r>
          </w:p>
        </w:tc>
        <w:tc>
          <w:tcPr>
            <w:tcW w:w="0" w:type="auto"/>
            <w:hideMark/>
          </w:tcPr>
          <w:p w14:paraId="1ABCC5DF"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2</w:t>
            </w:r>
          </w:p>
        </w:tc>
        <w:tc>
          <w:tcPr>
            <w:tcW w:w="1902" w:type="dxa"/>
            <w:hideMark/>
          </w:tcPr>
          <w:p w14:paraId="56FFB123"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3</w:t>
            </w:r>
          </w:p>
        </w:tc>
      </w:tr>
      <w:tr w:rsidR="00C87658" w:rsidRPr="00C87658" w14:paraId="451A3EDA" w14:textId="77777777" w:rsidTr="00E40421">
        <w:trPr>
          <w:trHeight w:val="289"/>
        </w:trPr>
        <w:tc>
          <w:tcPr>
            <w:tcW w:w="4860" w:type="dxa"/>
            <w:hideMark/>
          </w:tcPr>
          <w:p w14:paraId="4274B89D" w14:textId="77777777" w:rsidR="00C87658" w:rsidRPr="00C87658" w:rsidRDefault="00C87658" w:rsidP="00C87658">
            <w:pPr>
              <w:jc w:val="center"/>
              <w:rPr>
                <w:rFonts w:eastAsia="Times New Roman" w:cs="Times New Roman"/>
                <w:b/>
                <w:bCs/>
                <w:kern w:val="0"/>
                <w:szCs w:val="24"/>
                <w:lang w:eastAsia="es-NI"/>
                <w14:ligatures w14:val="none"/>
              </w:rPr>
            </w:pPr>
            <w:r w:rsidRPr="00C87658">
              <w:rPr>
                <w:rFonts w:eastAsia="Times New Roman" w:cs="Times New Roman"/>
                <w:b/>
                <w:bCs/>
                <w:kern w:val="0"/>
                <w:szCs w:val="24"/>
                <w:lang w:eastAsia="es-NI"/>
                <w14:ligatures w14:val="none"/>
              </w:rPr>
              <w:t>Viabilidad técnica de escalar a múltiples salones</w:t>
            </w:r>
          </w:p>
        </w:tc>
        <w:tc>
          <w:tcPr>
            <w:tcW w:w="0" w:type="auto"/>
            <w:hideMark/>
          </w:tcPr>
          <w:p w14:paraId="12DB3581"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1</w:t>
            </w:r>
          </w:p>
        </w:tc>
        <w:tc>
          <w:tcPr>
            <w:tcW w:w="0" w:type="auto"/>
            <w:hideMark/>
          </w:tcPr>
          <w:p w14:paraId="7EA060DD"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2</w:t>
            </w:r>
          </w:p>
        </w:tc>
        <w:tc>
          <w:tcPr>
            <w:tcW w:w="1902" w:type="dxa"/>
            <w:hideMark/>
          </w:tcPr>
          <w:p w14:paraId="69B0F7AB"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kern w:val="0"/>
                <w:szCs w:val="24"/>
                <w:lang w:eastAsia="es-NI"/>
                <w14:ligatures w14:val="none"/>
              </w:rPr>
              <w:t>3</w:t>
            </w:r>
          </w:p>
        </w:tc>
      </w:tr>
      <w:tr w:rsidR="00C87658" w:rsidRPr="00C87658" w14:paraId="5F722465" w14:textId="77777777" w:rsidTr="00E40421">
        <w:trPr>
          <w:cnfStyle w:val="010000000000" w:firstRow="0" w:lastRow="1" w:firstColumn="0" w:lastColumn="0" w:oddVBand="0" w:evenVBand="0" w:oddHBand="0" w:evenHBand="0" w:firstRowFirstColumn="0" w:firstRowLastColumn="0" w:lastRowFirstColumn="0" w:lastRowLastColumn="0"/>
          <w:trHeight w:val="469"/>
        </w:trPr>
        <w:tc>
          <w:tcPr>
            <w:tcW w:w="4860" w:type="dxa"/>
            <w:hideMark/>
          </w:tcPr>
          <w:p w14:paraId="1AEA01F8"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b/>
                <w:bCs/>
                <w:kern w:val="0"/>
                <w:szCs w:val="24"/>
                <w:lang w:eastAsia="es-NI"/>
                <w14:ligatures w14:val="none"/>
              </w:rPr>
              <w:lastRenderedPageBreak/>
              <w:t>Puntaje Total</w:t>
            </w:r>
          </w:p>
        </w:tc>
        <w:tc>
          <w:tcPr>
            <w:tcW w:w="0" w:type="auto"/>
            <w:hideMark/>
          </w:tcPr>
          <w:p w14:paraId="1E5A5998"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b/>
                <w:bCs/>
                <w:kern w:val="0"/>
                <w:szCs w:val="24"/>
                <w:lang w:eastAsia="es-NI"/>
                <w14:ligatures w14:val="none"/>
              </w:rPr>
              <w:t>7 puntos</w:t>
            </w:r>
          </w:p>
        </w:tc>
        <w:tc>
          <w:tcPr>
            <w:tcW w:w="0" w:type="auto"/>
            <w:hideMark/>
          </w:tcPr>
          <w:p w14:paraId="0B2BCF2C"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b/>
                <w:bCs/>
                <w:kern w:val="0"/>
                <w:szCs w:val="24"/>
                <w:lang w:eastAsia="es-NI"/>
                <w14:ligatures w14:val="none"/>
              </w:rPr>
              <w:t>9 puntos</w:t>
            </w:r>
          </w:p>
        </w:tc>
        <w:tc>
          <w:tcPr>
            <w:tcW w:w="1902" w:type="dxa"/>
            <w:hideMark/>
          </w:tcPr>
          <w:p w14:paraId="2AB7923E" w14:textId="77777777" w:rsidR="00C87658" w:rsidRPr="00C87658" w:rsidRDefault="00C87658" w:rsidP="00C87658">
            <w:pPr>
              <w:rPr>
                <w:rFonts w:eastAsia="Times New Roman" w:cs="Times New Roman"/>
                <w:kern w:val="0"/>
                <w:szCs w:val="24"/>
                <w:lang w:eastAsia="es-NI"/>
                <w14:ligatures w14:val="none"/>
              </w:rPr>
            </w:pPr>
            <w:r w:rsidRPr="00C87658">
              <w:rPr>
                <w:rFonts w:eastAsia="Times New Roman" w:cs="Times New Roman"/>
                <w:b/>
                <w:bCs/>
                <w:kern w:val="0"/>
                <w:szCs w:val="24"/>
                <w:lang w:eastAsia="es-NI"/>
                <w14:ligatures w14:val="none"/>
              </w:rPr>
              <w:t>15 puntos</w:t>
            </w:r>
          </w:p>
        </w:tc>
      </w:tr>
    </w:tbl>
    <w:p w14:paraId="3A4D5133" w14:textId="77777777" w:rsidR="0061243A" w:rsidRDefault="0061243A" w:rsidP="00996DDF">
      <w:pPr>
        <w:rPr>
          <w:lang w:val="es-MX"/>
        </w:rPr>
      </w:pPr>
    </w:p>
    <w:p w14:paraId="47A55C9A" w14:textId="77777777" w:rsidR="0061243A" w:rsidRDefault="0061243A" w:rsidP="00996DDF">
      <w:pPr>
        <w:rPr>
          <w:lang w:val="es-MX"/>
        </w:rPr>
      </w:pPr>
    </w:p>
    <w:p w14:paraId="490A0474" w14:textId="77777777" w:rsidR="0061243A" w:rsidRDefault="0061243A" w:rsidP="00996DDF">
      <w:pPr>
        <w:rPr>
          <w:lang w:val="es-MX"/>
        </w:rPr>
      </w:pPr>
    </w:p>
    <w:p w14:paraId="6300429F" w14:textId="68278353" w:rsidR="00C87658" w:rsidRPr="00C87658" w:rsidRDefault="00C87658" w:rsidP="00A45F6D">
      <w:pPr>
        <w:pStyle w:val="Ttulo2"/>
      </w:pPr>
      <w:bookmarkStart w:id="17" w:name="_Toc236996061"/>
      <w:r w:rsidRPr="00C87658">
        <w:t>Selección y Justificación de la Alternativa</w:t>
      </w:r>
      <w:bookmarkEnd w:id="17"/>
    </w:p>
    <w:p w14:paraId="1468A13B" w14:textId="42BF12E8" w:rsidR="00C87658" w:rsidRPr="00C87658" w:rsidRDefault="00C87658" w:rsidP="00A45F6D">
      <w:pPr>
        <w:pStyle w:val="APA7MAEDICIN"/>
        <w:rPr>
          <w:lang w:val="es-MX"/>
        </w:rPr>
      </w:pPr>
      <w:r w:rsidRPr="00C87658">
        <w:rPr>
          <w:lang w:val="es-MX"/>
        </w:rPr>
        <w:t>Como se observa en la matriz, la Alternativa C (Aplicación Web</w:t>
      </w:r>
      <w:r>
        <w:rPr>
          <w:lang w:val="es-MX"/>
        </w:rPr>
        <w:t>)</w:t>
      </w:r>
      <w:r w:rsidRPr="00C87658">
        <w:rPr>
          <w:lang w:val="es-MX"/>
        </w:rPr>
        <w:t xml:space="preserve"> es la solución seleccionada.</w:t>
      </w:r>
    </w:p>
    <w:p w14:paraId="0CFE0FC8" w14:textId="77777777" w:rsidR="00C87658" w:rsidRPr="00C87658" w:rsidRDefault="00C87658" w:rsidP="00A45F6D">
      <w:pPr>
        <w:pStyle w:val="APA7MAEDICIN"/>
        <w:rPr>
          <w:lang w:val="es-MX"/>
        </w:rPr>
      </w:pPr>
      <w:r w:rsidRPr="00C87658">
        <w:rPr>
          <w:lang w:val="es-MX"/>
        </w:rPr>
        <w:t>¿Por qué ganó esta alternativa?</w:t>
      </w:r>
    </w:p>
    <w:p w14:paraId="2DF188A3" w14:textId="09B019BE" w:rsidR="0061243A" w:rsidRDefault="00C87658" w:rsidP="00A45F6D">
      <w:pPr>
        <w:pStyle w:val="APA7MAEDICIN"/>
        <w:rPr>
          <w:lang w:val="es-MX"/>
        </w:rPr>
      </w:pPr>
      <w:r w:rsidRPr="00C87658">
        <w:rPr>
          <w:lang w:val="es-MX"/>
        </w:rPr>
        <w:t>Aunque las fichas de papel (Alt. A) son fáciles de usar, no resuelven la pérdida de información ni automatizan las ventas. Por otro lado, un Excel (Alt. B) puede guardar datos, pero es incómodo de usar en un celular mientras el estilista revisa el cabello y no genera una experiencia "Premium" para el cliente.</w:t>
      </w:r>
    </w:p>
    <w:p w14:paraId="682A2525" w14:textId="77777777" w:rsidR="00F9098C" w:rsidRPr="00F9098C" w:rsidRDefault="00F9098C" w:rsidP="00F9098C">
      <w:pPr>
        <w:rPr>
          <w:lang w:val="es-MX" w:eastAsia="es-NI"/>
        </w:rPr>
      </w:pPr>
    </w:p>
    <w:p w14:paraId="6C87A5A1" w14:textId="77777777" w:rsidR="008E530F" w:rsidRDefault="008E530F" w:rsidP="00A45F6D">
      <w:pPr>
        <w:pStyle w:val="Ttulo1"/>
        <w:numPr>
          <w:ilvl w:val="0"/>
          <w:numId w:val="0"/>
        </w:numPr>
        <w:ind w:left="720"/>
      </w:pPr>
    </w:p>
    <w:p w14:paraId="54C417D8" w14:textId="68F000C3" w:rsidR="008E530F" w:rsidRPr="00A45F6D" w:rsidRDefault="008E530F" w:rsidP="00B452FE">
      <w:pPr>
        <w:pStyle w:val="Ttulo2"/>
      </w:pPr>
      <w:bookmarkStart w:id="18" w:name="_Toc236996062"/>
      <w:r w:rsidRPr="008E530F">
        <w:t>Definición del Proyecto</w:t>
      </w:r>
      <w:bookmarkEnd w:id="18"/>
    </w:p>
    <w:p w14:paraId="01DC5E87" w14:textId="77777777" w:rsidR="005A5324" w:rsidRDefault="008E530F" w:rsidP="005A5324">
      <w:pPr>
        <w:pStyle w:val="APA7MAEDICIN"/>
        <w:rPr>
          <w:lang w:val="es-MX"/>
        </w:rPr>
        <w:sectPr w:rsidR="005A5324" w:rsidSect="00EF19DB">
          <w:pgSz w:w="12240" w:h="15840" w:code="1"/>
          <w:pgMar w:top="1440" w:right="1440" w:bottom="1440" w:left="1440" w:header="709" w:footer="709" w:gutter="0"/>
          <w:cols w:space="708"/>
          <w:docGrid w:linePitch="360"/>
        </w:sectPr>
      </w:pPr>
      <w:r w:rsidRPr="008E530F">
        <w:rPr>
          <w:lang w:val="es-MX"/>
        </w:rPr>
        <w:t xml:space="preserve">El proyecto consiste en el diseño y desarrollo de una aplicación web </w:t>
      </w:r>
      <w:r w:rsidR="006A7641">
        <w:rPr>
          <w:lang w:val="es-MX"/>
        </w:rPr>
        <w:t>para</w:t>
      </w:r>
      <w:r w:rsidRPr="008E530F">
        <w:rPr>
          <w:lang w:val="es-MX"/>
        </w:rPr>
        <w:t xml:space="preserve"> el diagnóstico capilar. Este sistema tecnológico funcionará como un asistente virtual para los estilistas en los salones de belleza de Managua. Mediante un sistema basado en reglas lógicas, la aplicación procesará las características del cabello evaluadas por el profesional (porosidad, elasticidad, etc.) para generar un diagnóstico estandarizado, almacenar el historial clínico-cosmético del cliente en la nube y recomendar automáticamente los productos adecuados para su tratamiento.</w:t>
      </w:r>
    </w:p>
    <w:p w14:paraId="76691B7C" w14:textId="7E231D5B" w:rsidR="008E530F" w:rsidRPr="008E530F" w:rsidRDefault="008E530F" w:rsidP="005A5324">
      <w:pPr>
        <w:pStyle w:val="Ttulo2"/>
      </w:pPr>
      <w:bookmarkStart w:id="19" w:name="_Toc236996063"/>
      <w:r w:rsidRPr="008E530F">
        <w:lastRenderedPageBreak/>
        <w:t>Beneficiarios del Proyect</w:t>
      </w:r>
      <w:r>
        <w:t>o</w:t>
      </w:r>
      <w:bookmarkEnd w:id="19"/>
    </w:p>
    <w:p w14:paraId="5A8A8F5C" w14:textId="5A6C3C45" w:rsidR="008E530F" w:rsidRPr="008E530F" w:rsidRDefault="008E530F" w:rsidP="005A5324">
      <w:pPr>
        <w:pStyle w:val="APA7MAEDICIN"/>
        <w:rPr>
          <w:lang w:val="es-MX"/>
        </w:rPr>
      </w:pPr>
      <w:r w:rsidRPr="008E530F">
        <w:rPr>
          <w:lang w:val="es-MX"/>
        </w:rPr>
        <w:t>Los beneficios de la implementación de este software se dividen en dos niveles:</w:t>
      </w:r>
    </w:p>
    <w:p w14:paraId="3CFB8B48" w14:textId="05510E5E" w:rsidR="005E083A" w:rsidRDefault="008E530F" w:rsidP="005A5324">
      <w:pPr>
        <w:pStyle w:val="APA7MAEDICIN"/>
        <w:rPr>
          <w:lang w:val="es-MX"/>
        </w:rPr>
      </w:pPr>
      <w:r w:rsidRPr="005E083A">
        <w:rPr>
          <w:b/>
          <w:bCs/>
          <w:lang w:val="es-MX"/>
        </w:rPr>
        <w:t>Beneficiarios Directos:</w:t>
      </w:r>
      <w:r w:rsidRPr="005E083A">
        <w:rPr>
          <w:lang w:val="es-MX"/>
        </w:rPr>
        <w:t xml:space="preserve"> </w:t>
      </w:r>
    </w:p>
    <w:p w14:paraId="32E93F20" w14:textId="11A0E3D3" w:rsidR="005E083A" w:rsidRDefault="008E530F" w:rsidP="005A5324">
      <w:pPr>
        <w:pStyle w:val="APA7MAEDICIN"/>
        <w:rPr>
          <w:lang w:val="es-MX"/>
        </w:rPr>
      </w:pPr>
      <w:r w:rsidRPr="005E083A">
        <w:rPr>
          <w:b/>
          <w:bCs/>
          <w:lang w:val="es-MX"/>
        </w:rPr>
        <w:t xml:space="preserve"> Los estilistas:</w:t>
      </w:r>
      <w:r w:rsidRPr="005E083A">
        <w:rPr>
          <w:lang w:val="es-MX"/>
        </w:rPr>
        <w:t xml:space="preserve"> Porque contarán con una herramienta que facilita su trabajo, respalda su conocimiento y les ahorra tiempo.</w:t>
      </w:r>
    </w:p>
    <w:p w14:paraId="37CF7F0F" w14:textId="6450C78D" w:rsidR="008E530F" w:rsidRPr="008E530F" w:rsidRDefault="008E530F" w:rsidP="005A5324">
      <w:pPr>
        <w:pStyle w:val="APA7MAEDICIN"/>
        <w:rPr>
          <w:lang w:val="es-MX"/>
        </w:rPr>
      </w:pPr>
      <w:r w:rsidRPr="005E083A">
        <w:rPr>
          <w:b/>
          <w:bCs/>
          <w:lang w:val="es-MX"/>
        </w:rPr>
        <w:t>Los dueños de salones de belleza:</w:t>
      </w:r>
      <w:r w:rsidRPr="005E083A">
        <w:rPr>
          <w:lang w:val="es-MX"/>
        </w:rPr>
        <w:t xml:space="preserve"> Porque podrán digitalizar su negocio, aumentar la venta de productos capilares gracias a las recomendaciones automáticas y llevar un control exacto de su base de clientes.</w:t>
      </w:r>
    </w:p>
    <w:p w14:paraId="68E28797" w14:textId="0A046B61" w:rsidR="005E083A" w:rsidRPr="005E083A" w:rsidRDefault="008E530F" w:rsidP="005A5324">
      <w:pPr>
        <w:pStyle w:val="APA7MAEDICIN"/>
        <w:rPr>
          <w:b/>
          <w:bCs/>
          <w:lang w:val="es-MX"/>
        </w:rPr>
      </w:pPr>
      <w:r w:rsidRPr="005E083A">
        <w:rPr>
          <w:b/>
          <w:bCs/>
          <w:lang w:val="es-MX"/>
        </w:rPr>
        <w:t>Beneficiarios Indirectos:</w:t>
      </w:r>
    </w:p>
    <w:p w14:paraId="365FCCF3" w14:textId="66982514" w:rsidR="005E083A" w:rsidRPr="005E083A" w:rsidRDefault="008E530F" w:rsidP="005A5324">
      <w:pPr>
        <w:pStyle w:val="APA7MAEDICIN"/>
        <w:rPr>
          <w:b/>
          <w:bCs/>
          <w:lang w:val="es-MX"/>
        </w:rPr>
      </w:pPr>
      <w:r w:rsidRPr="005E083A">
        <w:rPr>
          <w:b/>
          <w:bCs/>
          <w:lang w:val="es-MX"/>
        </w:rPr>
        <w:t xml:space="preserve"> Los clientes finales: </w:t>
      </w:r>
      <w:r w:rsidRPr="005E083A">
        <w:rPr>
          <w:lang w:val="es-MX"/>
        </w:rPr>
        <w:t>Porque recibirán un servicio más profesional, transparente y personalizado, con resultados reales para la salud de su cabello.</w:t>
      </w:r>
    </w:p>
    <w:p w14:paraId="3690A6B6" w14:textId="77777777" w:rsidR="008E530F" w:rsidRPr="005E083A" w:rsidRDefault="008E530F" w:rsidP="005A5324">
      <w:pPr>
        <w:pStyle w:val="APA7MAEDICIN"/>
        <w:rPr>
          <w:b/>
          <w:bCs/>
          <w:lang w:val="es-MX"/>
        </w:rPr>
      </w:pPr>
      <w:r w:rsidRPr="005E083A">
        <w:rPr>
          <w:b/>
          <w:bCs/>
          <w:lang w:val="es-MX"/>
        </w:rPr>
        <w:t xml:space="preserve">Distribuidores de marcas capilares: </w:t>
      </w:r>
      <w:r w:rsidRPr="005E083A">
        <w:rPr>
          <w:lang w:val="es-MX"/>
        </w:rPr>
        <w:t>Porque la app fomentará la venta técnica y justificada de sus productos en los salones.</w:t>
      </w:r>
    </w:p>
    <w:p w14:paraId="665870F4" w14:textId="77777777" w:rsidR="008E530F" w:rsidRPr="008E530F" w:rsidRDefault="008E530F" w:rsidP="008E530F">
      <w:pPr>
        <w:rPr>
          <w:lang w:val="es-MX"/>
        </w:rPr>
      </w:pPr>
    </w:p>
    <w:p w14:paraId="69F21C80" w14:textId="052A04A9" w:rsidR="008E530F" w:rsidRPr="008E530F" w:rsidRDefault="008E530F" w:rsidP="004B06E4">
      <w:pPr>
        <w:pStyle w:val="Ttulo2"/>
      </w:pPr>
      <w:bookmarkStart w:id="20" w:name="_Toc236996064"/>
      <w:r w:rsidRPr="008E530F">
        <w:t>Definición e Identificación de la Población Objetivo</w:t>
      </w:r>
      <w:bookmarkEnd w:id="20"/>
    </w:p>
    <w:p w14:paraId="083C4EDE" w14:textId="024D2EED" w:rsidR="008E530F" w:rsidRPr="008E530F" w:rsidRDefault="008E530F" w:rsidP="004B06E4">
      <w:pPr>
        <w:pStyle w:val="APA7MAEDICIN"/>
        <w:rPr>
          <w:lang w:val="es-MX"/>
        </w:rPr>
      </w:pPr>
      <w:r w:rsidRPr="008E530F">
        <w:rPr>
          <w:lang w:val="es-MX"/>
        </w:rPr>
        <w:t>La población objetivo directa está compuesta por los salones de belleza</w:t>
      </w:r>
      <w:r w:rsidR="005E083A">
        <w:rPr>
          <w:lang w:val="es-MX"/>
        </w:rPr>
        <w:t xml:space="preserve"> y</w:t>
      </w:r>
      <w:r w:rsidRPr="008E530F">
        <w:rPr>
          <w:lang w:val="es-MX"/>
        </w:rPr>
        <w:t xml:space="preserve"> centros de estética ubicados en la ciudad de Managua, Nicaragua. Específicamente, el proyecto se enfoca en aquellos establecimientos de nivel medio-alto que buscan modernizar sus procesos, mejorar la experiencia de servicio al cliente y que cuentan con conexión a internet y dispositivos móviles (tablets o smartphones) para su personal.</w:t>
      </w:r>
    </w:p>
    <w:p w14:paraId="0CAA5180" w14:textId="77777777" w:rsidR="008E530F" w:rsidRPr="008E530F" w:rsidRDefault="008E530F" w:rsidP="008E530F">
      <w:pPr>
        <w:rPr>
          <w:lang w:val="es-MX"/>
        </w:rPr>
      </w:pPr>
    </w:p>
    <w:p w14:paraId="7D054D79" w14:textId="42FA6645" w:rsidR="008E530F" w:rsidRPr="008E530F" w:rsidRDefault="008E530F" w:rsidP="004B06E4">
      <w:pPr>
        <w:pStyle w:val="Ttulo2"/>
      </w:pPr>
      <w:bookmarkStart w:id="21" w:name="_Toc236996065"/>
      <w:r w:rsidRPr="008E530F">
        <w:lastRenderedPageBreak/>
        <w:t>Entidad Ejecutora</w:t>
      </w:r>
      <w:bookmarkEnd w:id="21"/>
    </w:p>
    <w:p w14:paraId="188E2AE4" w14:textId="1B324667" w:rsidR="002C5ECF" w:rsidRPr="008E530F" w:rsidRDefault="008E530F" w:rsidP="004B06E4">
      <w:pPr>
        <w:pStyle w:val="APA7MAEDICIN"/>
        <w:rPr>
          <w:lang w:val="es-MX"/>
        </w:rPr>
      </w:pPr>
      <w:r w:rsidRPr="008E530F">
        <w:rPr>
          <w:lang w:val="es-MX"/>
        </w:rPr>
        <w:t xml:space="preserve">El diseño, desarrollo y evaluación de este proyecto será ejecutado por </w:t>
      </w:r>
      <w:r w:rsidR="005E083A" w:rsidRPr="005E083A">
        <w:rPr>
          <w:b/>
          <w:bCs/>
          <w:lang w:val="es-MX"/>
        </w:rPr>
        <w:t>Víctor Enrique Báez López</w:t>
      </w:r>
      <w:r w:rsidR="005E083A">
        <w:rPr>
          <w:lang w:val="es-MX"/>
        </w:rPr>
        <w:t xml:space="preserve"> </w:t>
      </w:r>
      <w:r w:rsidRPr="008E530F">
        <w:rPr>
          <w:lang w:val="es-MX"/>
        </w:rPr>
        <w:t>en calidad de desarrollador e investigador.</w:t>
      </w:r>
    </w:p>
    <w:p w14:paraId="1371F5BC" w14:textId="77777777" w:rsidR="00C67F44" w:rsidRPr="00C67F44" w:rsidRDefault="00C67F44" w:rsidP="00C67F44">
      <w:pPr>
        <w:rPr>
          <w:lang w:val="es-MX"/>
        </w:rPr>
      </w:pPr>
    </w:p>
    <w:p w14:paraId="3AE03016" w14:textId="1399AB1A" w:rsidR="00C67F44" w:rsidRPr="00C67F44" w:rsidRDefault="00C67F44" w:rsidP="00986099">
      <w:pPr>
        <w:pStyle w:val="Ttulo2"/>
      </w:pPr>
      <w:bookmarkStart w:id="22" w:name="_Toc236996066"/>
      <w:r w:rsidRPr="00C67F44">
        <w:t>Necesidades a Satisfacer</w:t>
      </w:r>
      <w:bookmarkEnd w:id="22"/>
    </w:p>
    <w:p w14:paraId="6257258D" w14:textId="012284B5" w:rsidR="00C67F44" w:rsidRPr="00C67F44" w:rsidRDefault="00C67F44" w:rsidP="00986099">
      <w:pPr>
        <w:pStyle w:val="APA7MAEDICIN"/>
        <w:rPr>
          <w:lang w:val="es-MX"/>
        </w:rPr>
      </w:pPr>
      <w:r w:rsidRPr="00C67F44">
        <w:rPr>
          <w:lang w:val="es-MX"/>
        </w:rPr>
        <w:t>El desarrollo y la implementación de esta aplicación tecnológica surgen para dar respuesta a las siguientes necesidades latentes en el sector de los salones de belleza:</w:t>
      </w:r>
    </w:p>
    <w:p w14:paraId="44487474" w14:textId="77777777" w:rsidR="00C67F44" w:rsidRPr="00986099" w:rsidRDefault="00C67F44">
      <w:pPr>
        <w:pStyle w:val="APA7MAEDICIN"/>
        <w:numPr>
          <w:ilvl w:val="0"/>
          <w:numId w:val="5"/>
        </w:numPr>
        <w:rPr>
          <w:b/>
          <w:bCs/>
          <w:lang w:val="es-MX"/>
        </w:rPr>
      </w:pPr>
      <w:r w:rsidRPr="00986099">
        <w:rPr>
          <w:b/>
          <w:bCs/>
          <w:lang w:val="es-MX"/>
        </w:rPr>
        <w:t>Necesidad de estandarización técnica:</w:t>
      </w:r>
    </w:p>
    <w:p w14:paraId="242C3454" w14:textId="0D57EE0B" w:rsidR="00C67F44" w:rsidRPr="00986099" w:rsidRDefault="00C67F44" w:rsidP="00986099">
      <w:pPr>
        <w:pStyle w:val="APA7MAEDICIN"/>
        <w:rPr>
          <w:lang w:val="es-MX"/>
        </w:rPr>
      </w:pPr>
      <w:r w:rsidRPr="00C67F44">
        <w:rPr>
          <w:lang w:val="es-MX"/>
        </w:rPr>
        <w:t>Los salones necesitan un método uniforme e interactivo que guíe al estilista paso a paso durante la evaluación</w:t>
      </w:r>
      <w:r>
        <w:rPr>
          <w:lang w:val="es-MX"/>
        </w:rPr>
        <w:t xml:space="preserve">. </w:t>
      </w:r>
      <w:r w:rsidRPr="00C67F44">
        <w:rPr>
          <w:lang w:val="es-MX"/>
        </w:rPr>
        <w:t>Esto garantiza que todos los clientes reciban el mismo nivel de calidad en su diagnóstico, sin importar qué profesional los atienda.</w:t>
      </w:r>
    </w:p>
    <w:p w14:paraId="0296EEA0" w14:textId="77777777" w:rsidR="00C67F44" w:rsidRPr="00986099" w:rsidRDefault="00C67F44">
      <w:pPr>
        <w:pStyle w:val="APA7MAEDICIN"/>
        <w:numPr>
          <w:ilvl w:val="0"/>
          <w:numId w:val="5"/>
        </w:numPr>
        <w:rPr>
          <w:b/>
          <w:bCs/>
          <w:lang w:val="es-MX"/>
        </w:rPr>
      </w:pPr>
      <w:r w:rsidRPr="00C67F44">
        <w:rPr>
          <w:b/>
          <w:bCs/>
          <w:lang w:val="es-MX"/>
        </w:rPr>
        <w:t>Necesidad de registro e historial (Trazabilidad):</w:t>
      </w:r>
    </w:p>
    <w:p w14:paraId="78D4A0FF" w14:textId="0E9D64F4" w:rsidR="00C67F44" w:rsidRPr="00986099" w:rsidRDefault="00C67F44" w:rsidP="00986099">
      <w:pPr>
        <w:pStyle w:val="APA7MAEDICIN"/>
        <w:rPr>
          <w:lang w:val="es-MX"/>
        </w:rPr>
      </w:pPr>
      <w:r w:rsidRPr="00C67F44">
        <w:rPr>
          <w:lang w:val="es-MX"/>
        </w:rPr>
        <w:t>Los establecimientos requieren con urgencia una base de datos digital para crear un "expediente capilar". Necesitan guardar la información de diagnósticos pasados para comparar resultados, monitorear la evolución del cabello y tener un registro exacto de los procesos químicos aplicados anteriormente.</w:t>
      </w:r>
    </w:p>
    <w:p w14:paraId="6C16BE2F" w14:textId="77777777" w:rsidR="00C67F44" w:rsidRPr="00C67F44" w:rsidRDefault="00C67F44">
      <w:pPr>
        <w:pStyle w:val="APA7MAEDICIN"/>
        <w:numPr>
          <w:ilvl w:val="0"/>
          <w:numId w:val="5"/>
        </w:numPr>
        <w:rPr>
          <w:b/>
          <w:bCs/>
          <w:lang w:val="es-MX"/>
        </w:rPr>
      </w:pPr>
      <w:r w:rsidRPr="00C67F44">
        <w:rPr>
          <w:b/>
          <w:bCs/>
          <w:lang w:val="es-MX"/>
        </w:rPr>
        <w:t>Necesidad de precisión comercial (Recomendación de productos):</w:t>
      </w:r>
    </w:p>
    <w:p w14:paraId="51B30A1D" w14:textId="20E8CDBF" w:rsidR="00C67F44" w:rsidRDefault="00C67F44" w:rsidP="00986099">
      <w:pPr>
        <w:pStyle w:val="APA7MAEDICIN"/>
        <w:rPr>
          <w:lang w:val="es-MX"/>
        </w:rPr>
      </w:pPr>
      <w:r w:rsidRPr="00C67F44">
        <w:rPr>
          <w:lang w:val="es-MX"/>
        </w:rPr>
        <w:t>Existe la necesidad de eliminar las dudas y el "ensayo y error" al momento de recomendar un tratamiento. Se requiere un sistema inteligente que cruce los datos del cabello con el inventario del salón, sugiriendo el producto exacto que el cliente necesita comprar, lo cual impulsa directamente las ventas del negocio.</w:t>
      </w:r>
    </w:p>
    <w:p w14:paraId="492D676A" w14:textId="77777777" w:rsidR="00C67F44" w:rsidRPr="00C67F44" w:rsidRDefault="00C67F44" w:rsidP="00C67F44">
      <w:pPr>
        <w:pStyle w:val="Prrafodelista"/>
        <w:rPr>
          <w:lang w:val="es-MX"/>
        </w:rPr>
      </w:pPr>
    </w:p>
    <w:p w14:paraId="5C97D5F2" w14:textId="77777777" w:rsidR="00C67F44" w:rsidRPr="00C67F44" w:rsidRDefault="00C67F44">
      <w:pPr>
        <w:pStyle w:val="APA7MAEDICIN"/>
        <w:numPr>
          <w:ilvl w:val="0"/>
          <w:numId w:val="5"/>
        </w:numPr>
        <w:rPr>
          <w:b/>
          <w:bCs/>
          <w:lang w:val="es-MX"/>
        </w:rPr>
      </w:pPr>
      <w:r w:rsidRPr="00C67F44">
        <w:rPr>
          <w:b/>
          <w:bCs/>
          <w:lang w:val="es-MX"/>
        </w:rPr>
        <w:t>Necesidad de transparencia y profesionalismo hacia el cliente:</w:t>
      </w:r>
    </w:p>
    <w:p w14:paraId="1D0F04B3" w14:textId="6B90CB01" w:rsidR="00C67F44" w:rsidRPr="00986099" w:rsidRDefault="00C67F44" w:rsidP="00986099">
      <w:pPr>
        <w:pStyle w:val="APA7MAEDICIN"/>
        <w:rPr>
          <w:lang w:val="es-MX"/>
        </w:rPr>
      </w:pPr>
      <w:r w:rsidRPr="00C67F44">
        <w:rPr>
          <w:lang w:val="es-MX"/>
        </w:rPr>
        <w:t>El consumidor actual es exigente y necesita entender por qué se le recomienda un tratamiento. Existe la necesidad de entregarle al cliente un respaldo visual y profesional (como un reporte en PDF generado por la app) que justifique el servicio y aumente su confianza en el salón.</w:t>
      </w:r>
    </w:p>
    <w:p w14:paraId="4158D45C" w14:textId="77777777" w:rsidR="00C67F44" w:rsidRPr="00C67F44" w:rsidRDefault="00C67F44" w:rsidP="00C67F44">
      <w:pPr>
        <w:pStyle w:val="Prrafodelista"/>
        <w:rPr>
          <w:lang w:val="es-MX"/>
        </w:rPr>
      </w:pPr>
    </w:p>
    <w:p w14:paraId="591A142D" w14:textId="736FD935" w:rsidR="008E530F" w:rsidRPr="008E530F" w:rsidRDefault="008E530F" w:rsidP="00986099">
      <w:pPr>
        <w:pStyle w:val="Ttulo2"/>
      </w:pPr>
      <w:bookmarkStart w:id="23" w:name="_Toc236996067"/>
      <w:r w:rsidRPr="008E530F">
        <w:t>Objetivo</w:t>
      </w:r>
      <w:bookmarkEnd w:id="23"/>
    </w:p>
    <w:p w14:paraId="5884E69A" w14:textId="63EE8057" w:rsidR="008E530F" w:rsidRDefault="008E530F" w:rsidP="00986099">
      <w:pPr>
        <w:pStyle w:val="APA7MAEDICIN"/>
        <w:rPr>
          <w:lang w:val="es-MX"/>
        </w:rPr>
      </w:pPr>
      <w:r w:rsidRPr="008E530F">
        <w:rPr>
          <w:lang w:val="es-MX"/>
        </w:rPr>
        <w:t>Desarrollar e implementar una solución tecnológica que digitalice y estandarice el proceso de diagnóstico capilar en los salones de belleza de Managua, permitiendo la creación de un registro histórico para cada cliente y automatizando la recomendación de productos y tratamientos a través de un sistema basado en reglas lógicas.</w:t>
      </w:r>
    </w:p>
    <w:p w14:paraId="66071116" w14:textId="7A02D8CB" w:rsidR="00ED2AA0" w:rsidRDefault="00ED2AA0" w:rsidP="00ED2AA0">
      <w:pPr>
        <w:pStyle w:val="Ttulo2"/>
        <w:rPr>
          <w:lang w:eastAsia="es-NI"/>
        </w:rPr>
      </w:pPr>
      <w:bookmarkStart w:id="24" w:name="_Toc236996068"/>
      <w:r>
        <w:rPr>
          <w:lang w:eastAsia="es-NI"/>
        </w:rPr>
        <w:t>Importancia</w:t>
      </w:r>
      <w:bookmarkEnd w:id="24"/>
    </w:p>
    <w:p w14:paraId="0DC4A0E6" w14:textId="3505867A" w:rsidR="00E96534" w:rsidRDefault="00554FDE" w:rsidP="00554FDE">
      <w:pPr>
        <w:pStyle w:val="APA7MAEDICIN"/>
        <w:rPr>
          <w:lang w:val="es-MX"/>
        </w:rPr>
      </w:pPr>
      <w:r w:rsidRPr="00554FDE">
        <w:rPr>
          <w:lang w:val="es-MX"/>
        </w:rPr>
        <w:t>La importancia de este proyecto radica en su capacidad para digitalizar y estandarizar un proceso que, tradicionalmente, se realiza de forma manual y bajo el criterio subjetivo del estilista. Implementar un sistema integral que centralice el diagnóstico capilar, el registro histórico, la recomendación de productos y la generación de reportes, impactará positivamente en la operatividad de los salones de belleza. Esta herramienta no solo elevará la calidad y agilidad del servicio, sino que también liberará al profesional de una carga analítica y administrativa; al delegar estas responsabilidades en la aplicación, el estilista podrá concentrarse plenamente en la atención al cliente y en la ejecución técnica de su trabajo.</w:t>
      </w:r>
    </w:p>
    <w:p w14:paraId="079BB03F" w14:textId="77777777" w:rsidR="00554FDE" w:rsidRPr="00554FDE" w:rsidRDefault="00554FDE" w:rsidP="00554FDE">
      <w:pPr>
        <w:rPr>
          <w:lang w:val="es-MX" w:eastAsia="es-NI"/>
        </w:rPr>
      </w:pPr>
    </w:p>
    <w:p w14:paraId="2903A77B" w14:textId="3F73C668" w:rsidR="00E96534" w:rsidRPr="008E530F" w:rsidRDefault="00E96534" w:rsidP="00E13F0A">
      <w:pPr>
        <w:pStyle w:val="Ttulo2"/>
      </w:pPr>
      <w:bookmarkStart w:id="25" w:name="_Toc236996069"/>
      <w:r w:rsidRPr="008E530F">
        <w:lastRenderedPageBreak/>
        <w:t>Productos o Servicios a Ofrecer</w:t>
      </w:r>
      <w:bookmarkEnd w:id="25"/>
    </w:p>
    <w:p w14:paraId="21F63916" w14:textId="77777777" w:rsidR="00402989" w:rsidRDefault="00E96534" w:rsidP="00554FDE">
      <w:pPr>
        <w:pStyle w:val="APA7MAEDICIN"/>
        <w:rPr>
          <w:lang w:val="es-MX"/>
        </w:rPr>
      </w:pPr>
      <w:r w:rsidRPr="008E530F">
        <w:rPr>
          <w:lang w:val="es-MX"/>
        </w:rPr>
        <w:t>El desarrollo de este proyecto generará un ecosistema tecnológico compuesto por los siguientes productos y servicios digitales, diseñados específicamente para los salones de belleza:</w:t>
      </w:r>
    </w:p>
    <w:p w14:paraId="4D4F21CD" w14:textId="77777777" w:rsidR="00554FDE" w:rsidRDefault="00554FDE" w:rsidP="00554FDE">
      <w:pPr>
        <w:rPr>
          <w:lang w:val="es-MX" w:eastAsia="es-NI"/>
        </w:rPr>
      </w:pPr>
    </w:p>
    <w:p w14:paraId="6FD0A50A" w14:textId="77777777" w:rsidR="00554FDE" w:rsidRDefault="00554FDE">
      <w:pPr>
        <w:pStyle w:val="APA7MAEDICIN"/>
        <w:numPr>
          <w:ilvl w:val="0"/>
          <w:numId w:val="6"/>
        </w:numPr>
        <w:rPr>
          <w:lang w:val="es-MX"/>
        </w:rPr>
      </w:pPr>
      <w:r w:rsidRPr="00402989">
        <w:rPr>
          <w:b/>
          <w:bCs/>
          <w:lang w:val="es-MX"/>
        </w:rPr>
        <w:t>Aplicación Web de Diagnóstico Capilar:</w:t>
      </w:r>
      <w:r w:rsidRPr="00E96534">
        <w:rPr>
          <w:lang w:val="es-MX"/>
        </w:rPr>
        <w:t xml:space="preserve"> El producto principal es la interfaz de usuario (software) donde el estilista ingresará los datos visuales y táctiles del cabello del cliente (como nivel de porosidad, elasticidad, densidad y estado del cuero cabelludo) mediante un formulario guiado e intuitivo.</w:t>
      </w:r>
    </w:p>
    <w:p w14:paraId="32585C3B" w14:textId="77777777" w:rsidR="00554FDE" w:rsidRPr="00402989" w:rsidRDefault="00554FDE" w:rsidP="00554FDE">
      <w:pPr>
        <w:rPr>
          <w:lang w:val="es-MX" w:eastAsia="es-NI"/>
        </w:rPr>
      </w:pPr>
    </w:p>
    <w:p w14:paraId="02D716FC" w14:textId="77777777" w:rsidR="00554FDE" w:rsidRDefault="00554FDE">
      <w:pPr>
        <w:pStyle w:val="APA7MAEDICIN"/>
        <w:numPr>
          <w:ilvl w:val="0"/>
          <w:numId w:val="6"/>
        </w:numPr>
        <w:rPr>
          <w:lang w:val="es-MX"/>
        </w:rPr>
      </w:pPr>
      <w:r w:rsidRPr="00402989">
        <w:rPr>
          <w:b/>
          <w:bCs/>
          <w:lang w:val="es-MX"/>
        </w:rPr>
        <w:t>Motor de Recomendación Automatizada (Servicio Lógico):</w:t>
      </w:r>
      <w:r>
        <w:rPr>
          <w:b/>
          <w:bCs/>
          <w:lang w:val="es-MX"/>
        </w:rPr>
        <w:t xml:space="preserve"> </w:t>
      </w:r>
      <w:r w:rsidRPr="00402989">
        <w:rPr>
          <w:lang w:val="es-MX"/>
        </w:rPr>
        <w:t>Un sistema interno basado en reglas que procesa los datos ingresados y cruza la información para sugerir, de forma automática y precisa, los tratamientos y productos específicos que necesita el cliente.</w:t>
      </w:r>
    </w:p>
    <w:p w14:paraId="109962F8" w14:textId="77777777" w:rsidR="00554FDE" w:rsidRPr="00402989" w:rsidRDefault="00554FDE" w:rsidP="00554FDE">
      <w:pPr>
        <w:rPr>
          <w:lang w:val="es-MX" w:eastAsia="es-NI"/>
        </w:rPr>
      </w:pPr>
    </w:p>
    <w:p w14:paraId="67767805" w14:textId="77777777" w:rsidR="00554FDE" w:rsidRDefault="00554FDE">
      <w:pPr>
        <w:pStyle w:val="APA7MAEDICIN"/>
        <w:numPr>
          <w:ilvl w:val="0"/>
          <w:numId w:val="6"/>
        </w:numPr>
        <w:rPr>
          <w:lang w:val="es-MX"/>
        </w:rPr>
      </w:pPr>
      <w:r w:rsidRPr="00402989">
        <w:rPr>
          <w:b/>
          <w:bCs/>
          <w:lang w:val="es-MX"/>
        </w:rPr>
        <w:t>Generador de Reportes Profesionales (PDF):</w:t>
      </w:r>
      <w:r>
        <w:rPr>
          <w:b/>
          <w:bCs/>
          <w:lang w:val="es-MX"/>
        </w:rPr>
        <w:t xml:space="preserve"> </w:t>
      </w:r>
      <w:r w:rsidRPr="00402989">
        <w:rPr>
          <w:lang w:val="es-MX"/>
        </w:rPr>
        <w:t>Un servicio integrado que transforma los resultados del diagnóstico en un documento digital elegante y fácil de entender. Este producto es el entregable final que el salón puede imprimir o enviar por WhatsApp al cliente para respaldar la venta de productos.</w:t>
      </w:r>
    </w:p>
    <w:p w14:paraId="46E743F0" w14:textId="77777777" w:rsidR="00554FDE" w:rsidRPr="00402989" w:rsidRDefault="00554FDE" w:rsidP="00554FDE">
      <w:pPr>
        <w:rPr>
          <w:lang w:val="es-MX" w:eastAsia="es-NI"/>
        </w:rPr>
      </w:pPr>
    </w:p>
    <w:p w14:paraId="31262C26" w14:textId="77777777" w:rsidR="00554FDE" w:rsidRPr="00402989" w:rsidRDefault="00554FDE">
      <w:pPr>
        <w:pStyle w:val="APA7MAEDICIN"/>
        <w:numPr>
          <w:ilvl w:val="0"/>
          <w:numId w:val="6"/>
        </w:numPr>
        <w:rPr>
          <w:b/>
          <w:bCs/>
          <w:lang w:val="es-MX"/>
        </w:rPr>
      </w:pPr>
      <w:r w:rsidRPr="00402989">
        <w:rPr>
          <w:b/>
          <w:bCs/>
          <w:lang w:val="es-MX"/>
        </w:rPr>
        <w:t>Expediente Digital en la Nube (Base de Datos):</w:t>
      </w:r>
      <w:r>
        <w:rPr>
          <w:b/>
          <w:bCs/>
          <w:lang w:val="es-MX"/>
        </w:rPr>
        <w:t xml:space="preserve"> </w:t>
      </w:r>
      <w:r w:rsidRPr="00402989">
        <w:rPr>
          <w:lang w:val="es-MX"/>
        </w:rPr>
        <w:t>Un servicio de almacenamiento que crea un perfil único para cada cliente. Actúa como un historial clínico-cosmético donde se guardan los diagnósticos previos y los procedimientos químicos aplicados, permitiendo al salón llevar un seguimiento exacto de la evolución capilar a lo largo del tiempo.</w:t>
      </w:r>
    </w:p>
    <w:p w14:paraId="09B3F449" w14:textId="7AC50E11" w:rsidR="00554FDE" w:rsidRPr="00554FDE" w:rsidRDefault="00554FDE" w:rsidP="00554FDE">
      <w:pPr>
        <w:rPr>
          <w:lang w:val="es-MX" w:eastAsia="es-NI"/>
        </w:rPr>
        <w:sectPr w:rsidR="00554FDE" w:rsidRPr="00554FDE" w:rsidSect="00EF19DB">
          <w:pgSz w:w="12240" w:h="15840" w:code="1"/>
          <w:pgMar w:top="1440" w:right="1440" w:bottom="1440" w:left="1440" w:header="709" w:footer="709" w:gutter="0"/>
          <w:cols w:space="708"/>
          <w:docGrid w:linePitch="360"/>
        </w:sectPr>
      </w:pPr>
    </w:p>
    <w:p w14:paraId="5453AC3E" w14:textId="77777777" w:rsidR="00E96534" w:rsidRPr="008E530F" w:rsidRDefault="00E96534" w:rsidP="008E530F">
      <w:pPr>
        <w:rPr>
          <w:lang w:val="es-MX"/>
        </w:rPr>
      </w:pPr>
    </w:p>
    <w:p w14:paraId="04C05D5E" w14:textId="171C9996" w:rsidR="008E530F" w:rsidRPr="008E530F" w:rsidRDefault="008E530F" w:rsidP="00402989">
      <w:pPr>
        <w:pStyle w:val="Ttulo2"/>
      </w:pPr>
      <w:bookmarkStart w:id="26" w:name="_Toc236996070"/>
      <w:r w:rsidRPr="008E530F">
        <w:t>Justificación del Proyecto</w:t>
      </w:r>
      <w:bookmarkEnd w:id="26"/>
    </w:p>
    <w:p w14:paraId="62CA94B8" w14:textId="77777777" w:rsidR="008E530F" w:rsidRPr="008E530F" w:rsidRDefault="008E530F" w:rsidP="00554FDE">
      <w:pPr>
        <w:pStyle w:val="APA7MAEDICIN"/>
        <w:rPr>
          <w:lang w:val="es-MX"/>
        </w:rPr>
      </w:pPr>
      <w:r w:rsidRPr="008E530F">
        <w:rPr>
          <w:lang w:val="es-MX"/>
        </w:rPr>
        <w:t>La creación y desarrollo de esta aplicación se justifica desde tres perspectivas fundamentales que aportan valor tanto al negocio como al consumidor final:</w:t>
      </w:r>
    </w:p>
    <w:p w14:paraId="10B8522E" w14:textId="77777777" w:rsidR="008E530F" w:rsidRPr="008E530F" w:rsidRDefault="008E530F" w:rsidP="008E530F">
      <w:pPr>
        <w:rPr>
          <w:lang w:val="es-MX"/>
        </w:rPr>
      </w:pPr>
    </w:p>
    <w:p w14:paraId="5C4849D2" w14:textId="0CF333EC" w:rsidR="00C67F44" w:rsidRDefault="008E530F">
      <w:pPr>
        <w:pStyle w:val="APA7MAEDICIN"/>
        <w:numPr>
          <w:ilvl w:val="0"/>
          <w:numId w:val="7"/>
        </w:numPr>
        <w:rPr>
          <w:lang w:val="es-MX"/>
        </w:rPr>
      </w:pPr>
      <w:r w:rsidRPr="00C67F44">
        <w:rPr>
          <w:b/>
          <w:bCs/>
          <w:lang w:val="es-MX"/>
        </w:rPr>
        <w:t>Justificación Técnica:</w:t>
      </w:r>
      <w:r w:rsidRPr="00C67F44">
        <w:rPr>
          <w:lang w:val="es-MX"/>
        </w:rPr>
        <w:t xml:space="preserve"> El proyecto moderniza el sector de la belleza al sustituir un método visual y empírico por un sistema basado en reglas lógicas. Esto garantiza diagnósticos precisos, estandarizados y permite, por primera vez, tener un registro histórico del estado del cabello de cada cliente.</w:t>
      </w:r>
    </w:p>
    <w:p w14:paraId="1542ADC2" w14:textId="77777777" w:rsidR="00554FDE" w:rsidRPr="00554FDE" w:rsidRDefault="00554FDE" w:rsidP="00554FDE">
      <w:pPr>
        <w:rPr>
          <w:lang w:val="es-MX" w:eastAsia="es-NI"/>
        </w:rPr>
      </w:pPr>
    </w:p>
    <w:p w14:paraId="35A20CAD" w14:textId="691B8DA5" w:rsidR="00C67F44" w:rsidRDefault="008E530F">
      <w:pPr>
        <w:pStyle w:val="APA7MAEDICIN"/>
        <w:numPr>
          <w:ilvl w:val="0"/>
          <w:numId w:val="8"/>
        </w:numPr>
        <w:rPr>
          <w:lang w:val="es-MX"/>
        </w:rPr>
      </w:pPr>
      <w:r w:rsidRPr="00C67F44">
        <w:rPr>
          <w:b/>
          <w:bCs/>
          <w:lang w:val="es-MX"/>
        </w:rPr>
        <w:t>Justificación Económica:</w:t>
      </w:r>
      <w:r w:rsidRPr="00C67F44">
        <w:rPr>
          <w:lang w:val="es-MX"/>
        </w:rPr>
        <w:t xml:space="preserve"> Para los salones de belleza, la aplicación funciona como una poderosa herramienta de ventas. Al generar recomendaciones exactas respaldadas por un reporte en PDF, se incrementa la confianza del cliente, lo que se traduce directamente en un aumento en la venta de productos capilares y tratamientos dentro del local.</w:t>
      </w:r>
    </w:p>
    <w:p w14:paraId="1D609AB1" w14:textId="77777777" w:rsidR="00554FDE" w:rsidRPr="00554FDE" w:rsidRDefault="00554FDE" w:rsidP="00554FDE">
      <w:pPr>
        <w:rPr>
          <w:lang w:val="es-MX" w:eastAsia="es-NI"/>
        </w:rPr>
      </w:pPr>
    </w:p>
    <w:p w14:paraId="0C225E33" w14:textId="77777777" w:rsidR="008E530F" w:rsidRDefault="008E530F">
      <w:pPr>
        <w:pStyle w:val="APA7MAEDICIN"/>
        <w:numPr>
          <w:ilvl w:val="0"/>
          <w:numId w:val="9"/>
        </w:numPr>
        <w:rPr>
          <w:lang w:val="es-MX"/>
        </w:rPr>
      </w:pPr>
      <w:r w:rsidRPr="00C67F44">
        <w:rPr>
          <w:b/>
          <w:bCs/>
          <w:lang w:val="es-MX"/>
        </w:rPr>
        <w:t>Justificación Social y de Servicio:</w:t>
      </w:r>
      <w:r w:rsidRPr="00C67F44">
        <w:rPr>
          <w:lang w:val="es-MX"/>
        </w:rPr>
        <w:t xml:space="preserve"> Eleva el estándar de calidad en la atención. El cliente deja de recibir un trato genérico y pasa a tener una experiencia personalizada, transparente y profesional, mejorando en última instancia la salud de su cabello.</w:t>
      </w:r>
    </w:p>
    <w:p w14:paraId="570B7EBA" w14:textId="77777777" w:rsidR="00554FDE" w:rsidRDefault="00554FDE" w:rsidP="00554FDE">
      <w:pPr>
        <w:rPr>
          <w:lang w:val="es-MX" w:eastAsia="es-NI"/>
        </w:rPr>
      </w:pPr>
    </w:p>
    <w:p w14:paraId="27218C33" w14:textId="77777777" w:rsidR="00BC742B" w:rsidRDefault="00BC742B" w:rsidP="00554FDE">
      <w:pPr>
        <w:rPr>
          <w:lang w:val="es-MX" w:eastAsia="es-NI"/>
        </w:rPr>
      </w:pPr>
    </w:p>
    <w:p w14:paraId="6AFF9BD5" w14:textId="77777777" w:rsidR="00BC742B" w:rsidRDefault="00BC742B" w:rsidP="00554FDE">
      <w:pPr>
        <w:rPr>
          <w:lang w:val="es-MX" w:eastAsia="es-NI"/>
        </w:rPr>
      </w:pPr>
    </w:p>
    <w:p w14:paraId="7E180A41" w14:textId="77777777" w:rsidR="00BC742B" w:rsidRDefault="00BC742B" w:rsidP="00554FDE">
      <w:pPr>
        <w:rPr>
          <w:lang w:val="es-MX" w:eastAsia="es-NI"/>
        </w:rPr>
      </w:pPr>
    </w:p>
    <w:p w14:paraId="098D9D5D" w14:textId="77777777" w:rsidR="00BC742B" w:rsidRDefault="00BC742B" w:rsidP="00554FDE">
      <w:pPr>
        <w:rPr>
          <w:lang w:val="es-MX" w:eastAsia="es-NI"/>
        </w:rPr>
      </w:pPr>
    </w:p>
    <w:p w14:paraId="2B061E54" w14:textId="77777777" w:rsidR="00BC742B" w:rsidRDefault="00BC742B" w:rsidP="00554FDE">
      <w:pPr>
        <w:rPr>
          <w:lang w:val="es-MX" w:eastAsia="es-NI"/>
        </w:rPr>
      </w:pPr>
    </w:p>
    <w:p w14:paraId="5C837A32" w14:textId="77777777" w:rsidR="00BC742B" w:rsidRPr="00BC742B" w:rsidRDefault="00BC742B" w:rsidP="00BC742B">
      <w:pPr>
        <w:pStyle w:val="Ttulo2"/>
      </w:pPr>
      <w:bookmarkStart w:id="27" w:name="_Toc236996071"/>
      <w:r w:rsidRPr="00BC742B">
        <w:lastRenderedPageBreak/>
        <w:t>Resultados esperados</w:t>
      </w:r>
      <w:bookmarkEnd w:id="27"/>
    </w:p>
    <w:p w14:paraId="3551460C" w14:textId="4F924005" w:rsidR="00BC742B" w:rsidRPr="00BC742B" w:rsidRDefault="00BC742B" w:rsidP="00BC742B">
      <w:pPr>
        <w:pStyle w:val="APA7MAEDICIN"/>
        <w:rPr>
          <w:lang w:val="es-MX"/>
        </w:rPr>
      </w:pPr>
      <w:r w:rsidRPr="00BC742B">
        <w:rPr>
          <w:lang w:val="es-MX"/>
        </w:rPr>
        <w:t>Con el desarrollo e implementación del Sistema de Diagnóstico Capilar, se proyecta alcanzar los siguientes resultados para el sector estético de la ciudad de Managua:</w:t>
      </w:r>
    </w:p>
    <w:p w14:paraId="32694722" w14:textId="7AFB0647" w:rsidR="00BC742B" w:rsidRPr="00BC742B" w:rsidRDefault="00BC742B" w:rsidP="00BC742B">
      <w:pPr>
        <w:pStyle w:val="APA7MAEDICIN"/>
        <w:numPr>
          <w:ilvl w:val="0"/>
          <w:numId w:val="9"/>
        </w:numPr>
        <w:rPr>
          <w:lang w:val="es-MX"/>
        </w:rPr>
      </w:pPr>
      <w:r w:rsidRPr="00BC742B">
        <w:rPr>
          <w:b/>
          <w:bCs/>
          <w:lang w:val="es-MX"/>
        </w:rPr>
        <w:t>Desarrollo tecnológico funcional:</w:t>
      </w:r>
      <w:r w:rsidRPr="00BC742B">
        <w:rPr>
          <w:lang w:val="es-MX"/>
        </w:rPr>
        <w:t xml:space="preserve"> La creación y despliegue exitoso de una aplicación web intuitiva y un sistema basado en reglas tricológicas que permita a los estilistas automatizar y agilizar el análisis del cabello en el punto de atención.</w:t>
      </w:r>
    </w:p>
    <w:p w14:paraId="600C2451" w14:textId="0B2CBCB8" w:rsidR="00BC742B" w:rsidRPr="00BC742B" w:rsidRDefault="00BC742B" w:rsidP="00BC742B">
      <w:pPr>
        <w:pStyle w:val="APA7MAEDICIN"/>
        <w:numPr>
          <w:ilvl w:val="0"/>
          <w:numId w:val="9"/>
        </w:numPr>
        <w:rPr>
          <w:lang w:val="es-MX"/>
        </w:rPr>
      </w:pPr>
      <w:r w:rsidRPr="00BC742B">
        <w:rPr>
          <w:b/>
          <w:bCs/>
          <w:lang w:val="es-MX"/>
        </w:rPr>
        <w:t>Adopción tecnológica en el mercado:</w:t>
      </w:r>
      <w:r w:rsidRPr="00BC742B">
        <w:rPr>
          <w:lang w:val="es-MX"/>
        </w:rPr>
        <w:t xml:space="preserve"> La implementación progresiva del software en los salones de belleza de la capital, logrando una transición exitosa desde los métodos empíricos (basados en papel y memoria) hacia un ecosistema digital.</w:t>
      </w:r>
    </w:p>
    <w:p w14:paraId="6980F993" w14:textId="18A6BC4B" w:rsidR="00BC742B" w:rsidRPr="00BC742B" w:rsidRDefault="00BC742B" w:rsidP="00BC742B">
      <w:pPr>
        <w:pStyle w:val="APA7MAEDICIN"/>
        <w:numPr>
          <w:ilvl w:val="0"/>
          <w:numId w:val="9"/>
        </w:numPr>
        <w:rPr>
          <w:lang w:val="es-MX"/>
        </w:rPr>
      </w:pPr>
      <w:r w:rsidRPr="00BC742B">
        <w:rPr>
          <w:b/>
          <w:bCs/>
          <w:lang w:val="es-MX"/>
        </w:rPr>
        <w:t>Estandarización y trazabilidad clínica</w:t>
      </w:r>
      <w:r w:rsidRPr="00BC742B">
        <w:rPr>
          <w:lang w:val="es-MX"/>
        </w:rPr>
        <w:t>: La garantía de un servicio técnico uniforme sin importar qué estilista atienda al cliente, asegurando la creación de un expediente clínico-cosmético en la nube que resguarde el historial de procedimientos químicos aplicados.</w:t>
      </w:r>
    </w:p>
    <w:p w14:paraId="618FA91A" w14:textId="13F361C9" w:rsidR="00BC742B" w:rsidRDefault="00BC742B" w:rsidP="00BC742B">
      <w:pPr>
        <w:pStyle w:val="APA7MAEDICIN"/>
        <w:numPr>
          <w:ilvl w:val="0"/>
          <w:numId w:val="9"/>
        </w:numPr>
        <w:rPr>
          <w:lang w:val="es-MX"/>
        </w:rPr>
      </w:pPr>
      <w:r w:rsidRPr="00BC742B">
        <w:rPr>
          <w:b/>
          <w:bCs/>
          <w:lang w:val="es-MX"/>
        </w:rPr>
        <w:t>Impacto comercial y calidad de servicio</w:t>
      </w:r>
      <w:r w:rsidRPr="00BC742B">
        <w:rPr>
          <w:lang w:val="es-MX"/>
        </w:rPr>
        <w:t>: Un incremento en la rentabilidad de los establecimientos mediante la recomendación automatizada y precisa de productos capilares para el cuidado en casa, respaldada por un reporte profesional en formato PDF que eleve la confianza del consumidor final.</w:t>
      </w:r>
    </w:p>
    <w:p w14:paraId="68532E13" w14:textId="77777777" w:rsidR="00BC742B" w:rsidRDefault="00BC742B" w:rsidP="00554FDE">
      <w:pPr>
        <w:rPr>
          <w:lang w:val="es-MX" w:eastAsia="es-NI"/>
        </w:rPr>
      </w:pPr>
    </w:p>
    <w:p w14:paraId="69404AAD" w14:textId="77777777" w:rsidR="00BC742B" w:rsidRDefault="00BC742B" w:rsidP="00554FDE">
      <w:pPr>
        <w:rPr>
          <w:lang w:val="es-MX" w:eastAsia="es-NI"/>
        </w:rPr>
      </w:pPr>
    </w:p>
    <w:p w14:paraId="0BA023E3" w14:textId="77777777" w:rsidR="00BC742B" w:rsidRDefault="00BC742B" w:rsidP="00554FDE">
      <w:pPr>
        <w:rPr>
          <w:lang w:val="es-MX" w:eastAsia="es-NI"/>
        </w:rPr>
      </w:pPr>
    </w:p>
    <w:p w14:paraId="4FF6B9C3" w14:textId="77777777" w:rsidR="00BC742B" w:rsidRDefault="00BC742B" w:rsidP="00554FDE">
      <w:pPr>
        <w:rPr>
          <w:lang w:val="es-MX" w:eastAsia="es-NI"/>
        </w:rPr>
        <w:sectPr w:rsidR="00BC742B" w:rsidSect="00EF19DB">
          <w:pgSz w:w="12240" w:h="15840" w:code="1"/>
          <w:pgMar w:top="1440" w:right="1440" w:bottom="1440" w:left="1440" w:header="709" w:footer="709" w:gutter="0"/>
          <w:cols w:space="708"/>
          <w:docGrid w:linePitch="360"/>
        </w:sectPr>
      </w:pPr>
    </w:p>
    <w:p w14:paraId="4738252B" w14:textId="77777777" w:rsidR="00554FDE" w:rsidRPr="00554FDE" w:rsidRDefault="00554FDE" w:rsidP="00554FDE">
      <w:pPr>
        <w:rPr>
          <w:lang w:val="es-MX" w:eastAsia="es-NI"/>
        </w:rPr>
      </w:pPr>
    </w:p>
    <w:p w14:paraId="1D847E61" w14:textId="77777777" w:rsidR="008E530F" w:rsidRPr="008E530F" w:rsidRDefault="008E530F" w:rsidP="008E530F">
      <w:pPr>
        <w:rPr>
          <w:lang w:val="es-MX"/>
        </w:rPr>
      </w:pPr>
    </w:p>
    <w:p w14:paraId="7EF11D63" w14:textId="0272B1BB" w:rsidR="008E530F" w:rsidRPr="008E530F" w:rsidRDefault="008E530F" w:rsidP="00554FDE">
      <w:pPr>
        <w:pStyle w:val="Ttulo2"/>
      </w:pPr>
      <w:bookmarkStart w:id="28" w:name="_Toc236996072"/>
      <w:r w:rsidRPr="008E530F">
        <w:t>Metodología para la Elaboración del Proyecto</w:t>
      </w:r>
      <w:bookmarkEnd w:id="28"/>
    </w:p>
    <w:p w14:paraId="03014A1E" w14:textId="77777777" w:rsidR="008E530F" w:rsidRPr="008E530F" w:rsidRDefault="008E530F" w:rsidP="00554FDE">
      <w:pPr>
        <w:pStyle w:val="APA7MAEDICIN"/>
        <w:rPr>
          <w:lang w:val="es-MX"/>
        </w:rPr>
      </w:pPr>
      <w:r w:rsidRPr="008E530F">
        <w:rPr>
          <w:lang w:val="es-MX"/>
        </w:rPr>
        <w:t>El proyecto se desarrollará combinando dos enfoques metodológicos complementarios:</w:t>
      </w:r>
    </w:p>
    <w:p w14:paraId="63850AC8" w14:textId="77777777" w:rsidR="008E530F" w:rsidRPr="008E530F" w:rsidRDefault="008E530F" w:rsidP="008E530F">
      <w:pPr>
        <w:rPr>
          <w:lang w:val="es-MX"/>
        </w:rPr>
      </w:pPr>
    </w:p>
    <w:p w14:paraId="01FB891B" w14:textId="1732AE98" w:rsidR="008E530F" w:rsidRPr="00881A8E" w:rsidRDefault="008E530F">
      <w:pPr>
        <w:pStyle w:val="APA7MAEDICIN"/>
        <w:numPr>
          <w:ilvl w:val="0"/>
          <w:numId w:val="10"/>
        </w:numPr>
        <w:rPr>
          <w:lang w:val="es-MX"/>
        </w:rPr>
      </w:pPr>
      <w:r w:rsidRPr="00881A8E">
        <w:rPr>
          <w:b/>
          <w:bCs/>
          <w:lang w:val="es-MX"/>
        </w:rPr>
        <w:t>Metodología de Formulación de Proyectos:</w:t>
      </w:r>
      <w:r w:rsidR="00554FDE">
        <w:rPr>
          <w:lang w:val="es-MX"/>
        </w:rPr>
        <w:t xml:space="preserve"> </w:t>
      </w:r>
      <w:r w:rsidRPr="00881A8E">
        <w:rPr>
          <w:lang w:val="es-MX"/>
        </w:rPr>
        <w:t>Para la estructuración, viabilidad y evaluación del proyecto como negocio, se utilizarán los lineamientos de Marcial Córdoba Padilla, dividiendo el estudio en fases lógicas (Estudio de Mercado, Estudio Técnico y Estudio Financiero).</w:t>
      </w:r>
    </w:p>
    <w:p w14:paraId="29C79140" w14:textId="77777777" w:rsidR="008E530F" w:rsidRPr="008E530F" w:rsidRDefault="008E530F" w:rsidP="00881A8E">
      <w:pPr>
        <w:rPr>
          <w:lang w:val="es-MX"/>
        </w:rPr>
      </w:pPr>
    </w:p>
    <w:p w14:paraId="681BFFD1" w14:textId="7DE07342" w:rsidR="008E530F" w:rsidRPr="00881A8E" w:rsidRDefault="008E530F">
      <w:pPr>
        <w:pStyle w:val="APA7MAEDICIN"/>
        <w:numPr>
          <w:ilvl w:val="0"/>
          <w:numId w:val="10"/>
        </w:numPr>
        <w:rPr>
          <w:lang w:val="es-MX"/>
        </w:rPr>
      </w:pPr>
      <w:r w:rsidRPr="00881A8E">
        <w:rPr>
          <w:b/>
          <w:bCs/>
          <w:lang w:val="es-MX"/>
        </w:rPr>
        <w:t>Metodología de Desarrollo de Software (Ágil):</w:t>
      </w:r>
      <w:r w:rsidRPr="00881A8E">
        <w:rPr>
          <w:lang w:val="es-MX"/>
        </w:rPr>
        <w:t xml:space="preserve"> Para la creación de la aplicación, se utilizará un enfoque de desarrollo iterativo dividido en cuatro fases clave:</w:t>
      </w:r>
    </w:p>
    <w:p w14:paraId="1531F548" w14:textId="77777777" w:rsidR="008E530F" w:rsidRPr="008E530F" w:rsidRDefault="008E530F" w:rsidP="008E530F">
      <w:pPr>
        <w:rPr>
          <w:lang w:val="es-MX"/>
        </w:rPr>
      </w:pPr>
    </w:p>
    <w:p w14:paraId="41333491" w14:textId="59563B5B" w:rsidR="008E530F" w:rsidRPr="00881A8E" w:rsidRDefault="008E530F">
      <w:pPr>
        <w:pStyle w:val="APA7MAEDICIN"/>
        <w:numPr>
          <w:ilvl w:val="0"/>
          <w:numId w:val="11"/>
        </w:numPr>
        <w:rPr>
          <w:lang w:val="es-MX"/>
        </w:rPr>
      </w:pPr>
      <w:r w:rsidRPr="00881A8E">
        <w:rPr>
          <w:b/>
          <w:bCs/>
          <w:lang w:val="es-MX"/>
        </w:rPr>
        <w:t>Análisis y Diseño:</w:t>
      </w:r>
      <w:r w:rsidRPr="00881A8E">
        <w:rPr>
          <w:lang w:val="es-MX"/>
        </w:rPr>
        <w:t xml:space="preserve"> Definición de las reglas del diagnóstico y diseño de las pantallas (UI/UX).</w:t>
      </w:r>
    </w:p>
    <w:p w14:paraId="619F6460" w14:textId="51ABA991" w:rsidR="008E530F" w:rsidRPr="00881A8E" w:rsidRDefault="008E530F">
      <w:pPr>
        <w:pStyle w:val="APA7MAEDICIN"/>
        <w:numPr>
          <w:ilvl w:val="0"/>
          <w:numId w:val="11"/>
        </w:numPr>
        <w:rPr>
          <w:lang w:val="es-MX"/>
        </w:rPr>
      </w:pPr>
      <w:r w:rsidRPr="00881A8E">
        <w:rPr>
          <w:b/>
          <w:bCs/>
          <w:lang w:val="es-MX"/>
        </w:rPr>
        <w:t>Desarrollo:</w:t>
      </w:r>
      <w:r w:rsidRPr="00881A8E">
        <w:rPr>
          <w:lang w:val="es-MX"/>
        </w:rPr>
        <w:t xml:space="preserve"> Programación de la base de datos en la nube y codificación del algoritmo de recomendación.</w:t>
      </w:r>
    </w:p>
    <w:p w14:paraId="712D48C6" w14:textId="1B400D18" w:rsidR="008E530F" w:rsidRPr="00881A8E" w:rsidRDefault="008E530F">
      <w:pPr>
        <w:pStyle w:val="APA7MAEDICIN"/>
        <w:numPr>
          <w:ilvl w:val="0"/>
          <w:numId w:val="11"/>
        </w:numPr>
        <w:rPr>
          <w:lang w:val="es-MX"/>
        </w:rPr>
      </w:pPr>
      <w:r w:rsidRPr="00881A8E">
        <w:rPr>
          <w:b/>
          <w:bCs/>
          <w:lang w:val="es-MX"/>
        </w:rPr>
        <w:t>Pruebas (Testing):</w:t>
      </w:r>
      <w:r w:rsidRPr="00881A8E">
        <w:rPr>
          <w:lang w:val="es-MX"/>
        </w:rPr>
        <w:t xml:space="preserve"> Validación del sistema para asegurar que no haya errores al generar los reportes en PDF.</w:t>
      </w:r>
    </w:p>
    <w:p w14:paraId="714DD1F5" w14:textId="77777777" w:rsidR="008E530F" w:rsidRDefault="008E530F">
      <w:pPr>
        <w:pStyle w:val="APA7MAEDICIN"/>
        <w:numPr>
          <w:ilvl w:val="0"/>
          <w:numId w:val="11"/>
        </w:numPr>
        <w:rPr>
          <w:lang w:val="es-MX"/>
        </w:rPr>
      </w:pPr>
      <w:r w:rsidRPr="00881A8E">
        <w:rPr>
          <w:b/>
          <w:bCs/>
          <w:lang w:val="es-MX"/>
        </w:rPr>
        <w:t>Implementación Piloto:</w:t>
      </w:r>
      <w:r w:rsidRPr="00881A8E">
        <w:rPr>
          <w:lang w:val="es-MX"/>
        </w:rPr>
        <w:t xml:space="preserve"> Despliegue de la aplicación en un entorno real (salón de belleza) para medir la adopción por parte de los estilistas.</w:t>
      </w:r>
    </w:p>
    <w:p w14:paraId="3BCDC253" w14:textId="77777777" w:rsidR="003C6C01" w:rsidRPr="003C6C01" w:rsidRDefault="003C6C01" w:rsidP="003C6C01">
      <w:pPr>
        <w:rPr>
          <w:lang w:val="es-MX"/>
        </w:rPr>
      </w:pPr>
    </w:p>
    <w:p w14:paraId="517C91EC" w14:textId="77777777" w:rsidR="008E530F" w:rsidRPr="008E530F" w:rsidRDefault="008E530F" w:rsidP="008E530F">
      <w:pPr>
        <w:rPr>
          <w:lang w:val="es-MX"/>
        </w:rPr>
      </w:pPr>
    </w:p>
    <w:p w14:paraId="32F6F68F" w14:textId="2B5C3CB9" w:rsidR="008E530F" w:rsidRDefault="008E530F" w:rsidP="00C6318C">
      <w:pPr>
        <w:pStyle w:val="Ttulo2"/>
        <w:numPr>
          <w:ilvl w:val="0"/>
          <w:numId w:val="0"/>
        </w:numPr>
        <w:ind w:left="720" w:hanging="360"/>
      </w:pPr>
    </w:p>
    <w:p w14:paraId="63DB8312" w14:textId="5461AEAA" w:rsidR="00C6318C" w:rsidRDefault="00C6318C" w:rsidP="00F3361D">
      <w:pPr>
        <w:pStyle w:val="Subtitulotabla"/>
      </w:pPr>
      <w:bookmarkStart w:id="29" w:name="_Toc236996275"/>
      <w:r w:rsidRPr="004E38CE">
        <w:rPr>
          <w:rStyle w:val="TitulotablaCar"/>
          <w:i w:val="0"/>
          <w:iCs/>
        </w:rPr>
        <w:t xml:space="preserve">Tabla </w:t>
      </w:r>
      <w:r w:rsidRPr="004E38CE">
        <w:rPr>
          <w:rStyle w:val="TitulotablaCar"/>
          <w:i w:val="0"/>
          <w:iCs/>
        </w:rPr>
        <w:fldChar w:fldCharType="begin"/>
      </w:r>
      <w:r w:rsidRPr="004E38CE">
        <w:rPr>
          <w:rStyle w:val="TitulotablaCar"/>
          <w:i w:val="0"/>
          <w:iCs/>
        </w:rPr>
        <w:instrText xml:space="preserve"> SEQ Tabla \* ARABIC </w:instrText>
      </w:r>
      <w:r w:rsidRPr="004E38CE">
        <w:rPr>
          <w:rStyle w:val="TitulotablaCar"/>
          <w:i w:val="0"/>
          <w:iCs/>
        </w:rPr>
        <w:fldChar w:fldCharType="separate"/>
      </w:r>
      <w:r w:rsidR="000779CC" w:rsidRPr="004E38CE">
        <w:rPr>
          <w:rStyle w:val="TitulotablaCar"/>
          <w:i w:val="0"/>
          <w:iCs/>
          <w:noProof/>
        </w:rPr>
        <w:t>4</w:t>
      </w:r>
      <w:r w:rsidRPr="004E38CE">
        <w:rPr>
          <w:rStyle w:val="TitulotablaCar"/>
          <w:i w:val="0"/>
          <w:iCs/>
        </w:rPr>
        <w:fldChar w:fldCharType="end"/>
      </w:r>
      <w:r>
        <w:br/>
      </w:r>
      <w:r w:rsidRPr="000A5BC1">
        <w:rPr>
          <w:rStyle w:val="SubtitulotablaCar"/>
        </w:rPr>
        <w:t>Matriz del Marco Lógico</w:t>
      </w:r>
      <w:bookmarkEnd w:id="29"/>
    </w:p>
    <w:tbl>
      <w:tblPr>
        <w:tblStyle w:val="EstiloTablaAPA"/>
        <w:tblW w:w="9923" w:type="dxa"/>
        <w:tblLook w:val="04A0" w:firstRow="1" w:lastRow="0" w:firstColumn="1" w:lastColumn="0" w:noHBand="0" w:noVBand="1"/>
      </w:tblPr>
      <w:tblGrid>
        <w:gridCol w:w="3289"/>
        <w:gridCol w:w="2358"/>
        <w:gridCol w:w="2023"/>
        <w:gridCol w:w="2253"/>
      </w:tblGrid>
      <w:tr w:rsidR="00E871B1" w:rsidRPr="00E871B1" w14:paraId="7A34E482" w14:textId="77777777" w:rsidTr="00C6318C">
        <w:trPr>
          <w:cnfStyle w:val="100000000000" w:firstRow="1" w:lastRow="0" w:firstColumn="0" w:lastColumn="0" w:oddVBand="0" w:evenVBand="0" w:oddHBand="0" w:evenHBand="0" w:firstRowFirstColumn="0" w:firstRowLastColumn="0" w:lastRowFirstColumn="0" w:lastRowLastColumn="0"/>
        </w:trPr>
        <w:tc>
          <w:tcPr>
            <w:tcW w:w="3289" w:type="dxa"/>
            <w:hideMark/>
          </w:tcPr>
          <w:p w14:paraId="6E47915A" w14:textId="77777777" w:rsidR="00E871B1" w:rsidRPr="00E871B1" w:rsidRDefault="00E871B1" w:rsidP="00E871B1">
            <w:pPr>
              <w:jc w:val="center"/>
              <w:rPr>
                <w:rFonts w:eastAsia="Times New Roman" w:cs="Times New Roman"/>
                <w:b/>
                <w:bCs/>
                <w:kern w:val="0"/>
                <w:szCs w:val="24"/>
                <w:lang w:eastAsia="es-NI"/>
                <w14:ligatures w14:val="none"/>
              </w:rPr>
            </w:pPr>
            <w:r w:rsidRPr="00E871B1">
              <w:rPr>
                <w:rFonts w:eastAsia="Times New Roman" w:cs="Times New Roman"/>
                <w:b/>
                <w:bCs/>
                <w:kern w:val="0"/>
                <w:szCs w:val="24"/>
                <w:lang w:eastAsia="es-NI"/>
                <w14:ligatures w14:val="none"/>
              </w:rPr>
              <w:t>Resumen Narrativo</w:t>
            </w:r>
          </w:p>
        </w:tc>
        <w:tc>
          <w:tcPr>
            <w:tcW w:w="0" w:type="auto"/>
            <w:hideMark/>
          </w:tcPr>
          <w:p w14:paraId="4AA01D29" w14:textId="6DC9A351" w:rsidR="00E871B1" w:rsidRPr="00E871B1" w:rsidRDefault="00E871B1" w:rsidP="00E871B1">
            <w:pPr>
              <w:jc w:val="center"/>
              <w:rPr>
                <w:rFonts w:eastAsia="Times New Roman" w:cs="Times New Roman"/>
                <w:b/>
                <w:bCs/>
                <w:kern w:val="0"/>
                <w:szCs w:val="24"/>
                <w:lang w:eastAsia="es-NI"/>
                <w14:ligatures w14:val="none"/>
              </w:rPr>
            </w:pPr>
            <w:r w:rsidRPr="00E871B1">
              <w:rPr>
                <w:rFonts w:eastAsia="Times New Roman" w:cs="Times New Roman"/>
                <w:b/>
                <w:bCs/>
                <w:kern w:val="0"/>
                <w:szCs w:val="24"/>
                <w:lang w:eastAsia="es-NI"/>
                <w14:ligatures w14:val="none"/>
              </w:rPr>
              <w:t xml:space="preserve">Indicadores </w:t>
            </w:r>
          </w:p>
        </w:tc>
        <w:tc>
          <w:tcPr>
            <w:tcW w:w="0" w:type="auto"/>
            <w:hideMark/>
          </w:tcPr>
          <w:p w14:paraId="7B8B8449" w14:textId="6B8B4366" w:rsidR="00E871B1" w:rsidRPr="00E871B1" w:rsidRDefault="00E871B1" w:rsidP="00E871B1">
            <w:pPr>
              <w:jc w:val="center"/>
              <w:rPr>
                <w:rFonts w:eastAsia="Times New Roman" w:cs="Times New Roman"/>
                <w:b/>
                <w:bCs/>
                <w:kern w:val="0"/>
                <w:szCs w:val="24"/>
                <w:lang w:eastAsia="es-NI"/>
                <w14:ligatures w14:val="none"/>
              </w:rPr>
            </w:pPr>
            <w:r w:rsidRPr="00E871B1">
              <w:rPr>
                <w:rFonts w:eastAsia="Times New Roman" w:cs="Times New Roman"/>
                <w:b/>
                <w:bCs/>
                <w:kern w:val="0"/>
                <w:szCs w:val="24"/>
                <w:lang w:eastAsia="es-NI"/>
                <w14:ligatures w14:val="none"/>
              </w:rPr>
              <w:t xml:space="preserve">Medios de Verificación </w:t>
            </w:r>
          </w:p>
        </w:tc>
        <w:tc>
          <w:tcPr>
            <w:tcW w:w="2253" w:type="dxa"/>
            <w:hideMark/>
          </w:tcPr>
          <w:p w14:paraId="325ECEEB" w14:textId="6205381F" w:rsidR="00E871B1" w:rsidRPr="00E871B1" w:rsidRDefault="00E871B1" w:rsidP="00E871B1">
            <w:pPr>
              <w:jc w:val="center"/>
              <w:rPr>
                <w:rFonts w:eastAsia="Times New Roman" w:cs="Times New Roman"/>
                <w:b/>
                <w:bCs/>
                <w:kern w:val="0"/>
                <w:szCs w:val="24"/>
                <w:lang w:eastAsia="es-NI"/>
                <w14:ligatures w14:val="none"/>
              </w:rPr>
            </w:pPr>
            <w:r w:rsidRPr="00E871B1">
              <w:rPr>
                <w:rFonts w:eastAsia="Times New Roman" w:cs="Times New Roman"/>
                <w:b/>
                <w:bCs/>
                <w:kern w:val="0"/>
                <w:szCs w:val="24"/>
                <w:lang w:eastAsia="es-NI"/>
                <w14:ligatures w14:val="none"/>
              </w:rPr>
              <w:t>Supuestos / Riesgos</w:t>
            </w:r>
          </w:p>
        </w:tc>
      </w:tr>
      <w:tr w:rsidR="00E871B1" w:rsidRPr="00E871B1" w14:paraId="0F0CE1C6" w14:textId="77777777" w:rsidTr="00C6318C">
        <w:trPr>
          <w:trHeight w:val="1956"/>
        </w:trPr>
        <w:tc>
          <w:tcPr>
            <w:tcW w:w="3289" w:type="dxa"/>
            <w:hideMark/>
          </w:tcPr>
          <w:p w14:paraId="5A2F58F2" w14:textId="4270CBDF"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b/>
                <w:bCs/>
                <w:kern w:val="0"/>
                <w:szCs w:val="24"/>
                <w:lang w:eastAsia="es-NI"/>
                <w14:ligatures w14:val="none"/>
              </w:rPr>
              <w:t>Fin:</w:t>
            </w:r>
            <w:r w:rsidRPr="00E871B1">
              <w:rPr>
                <w:rFonts w:eastAsia="Times New Roman" w:cs="Times New Roman"/>
                <w:kern w:val="0"/>
                <w:szCs w:val="24"/>
                <w:lang w:eastAsia="es-NI"/>
                <w14:ligatures w14:val="none"/>
              </w:rPr>
              <w:t xml:space="preserve"> Mejorar la calidad del servicio y la rentabilidad de los salones de belleza en Managua.</w:t>
            </w:r>
          </w:p>
        </w:tc>
        <w:tc>
          <w:tcPr>
            <w:tcW w:w="0" w:type="auto"/>
            <w:hideMark/>
          </w:tcPr>
          <w:p w14:paraId="6574105B"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Aumento en el porcentaje de ventas de productos capilares en los salones que usan la app.</w:t>
            </w:r>
          </w:p>
        </w:tc>
        <w:tc>
          <w:tcPr>
            <w:tcW w:w="0" w:type="auto"/>
            <w:hideMark/>
          </w:tcPr>
          <w:p w14:paraId="30A46819"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Reportes financieros y de ventas de los salones de belleza.</w:t>
            </w:r>
          </w:p>
        </w:tc>
        <w:tc>
          <w:tcPr>
            <w:tcW w:w="2253" w:type="dxa"/>
            <w:hideMark/>
          </w:tcPr>
          <w:p w14:paraId="2E3A5648"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Los clientes tienen disposición a invertir en los productos recomendados.</w:t>
            </w:r>
          </w:p>
        </w:tc>
      </w:tr>
      <w:tr w:rsidR="00E871B1" w:rsidRPr="00E871B1" w14:paraId="1FEF5D04" w14:textId="77777777" w:rsidTr="00C6318C">
        <w:trPr>
          <w:trHeight w:val="1696"/>
        </w:trPr>
        <w:tc>
          <w:tcPr>
            <w:tcW w:w="3289" w:type="dxa"/>
            <w:hideMark/>
          </w:tcPr>
          <w:p w14:paraId="7C3E25B1" w14:textId="26970C91"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b/>
                <w:bCs/>
                <w:kern w:val="0"/>
                <w:szCs w:val="24"/>
                <w:lang w:eastAsia="es-NI"/>
                <w14:ligatures w14:val="none"/>
              </w:rPr>
              <w:t>Propósito:</w:t>
            </w:r>
            <w:r w:rsidRPr="00E871B1">
              <w:rPr>
                <w:rFonts w:eastAsia="Times New Roman" w:cs="Times New Roman"/>
                <w:kern w:val="0"/>
                <w:szCs w:val="24"/>
                <w:lang w:eastAsia="es-NI"/>
                <w14:ligatures w14:val="none"/>
              </w:rPr>
              <w:t xml:space="preserve"> Estandarizar el diagnóstico capilar mediante la aplicación web y su base de datos.</w:t>
            </w:r>
          </w:p>
        </w:tc>
        <w:tc>
          <w:tcPr>
            <w:tcW w:w="0" w:type="auto"/>
            <w:hideMark/>
          </w:tcPr>
          <w:p w14:paraId="7739036A"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1 aplicación completamente funcional utilizada para generar diagnósticos diarios.</w:t>
            </w:r>
          </w:p>
        </w:tc>
        <w:tc>
          <w:tcPr>
            <w:tcW w:w="0" w:type="auto"/>
            <w:hideMark/>
          </w:tcPr>
          <w:p w14:paraId="6144ED1F"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Estadísticas de uso en el panel de administrador y PDF generados.</w:t>
            </w:r>
          </w:p>
        </w:tc>
        <w:tc>
          <w:tcPr>
            <w:tcW w:w="2253" w:type="dxa"/>
            <w:hideMark/>
          </w:tcPr>
          <w:p w14:paraId="2C49A298"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Los estilistas adoptan la herramienta y no hay resistencia al cambio tecnológico.</w:t>
            </w:r>
          </w:p>
        </w:tc>
      </w:tr>
      <w:tr w:rsidR="00E871B1" w:rsidRPr="00E871B1" w14:paraId="57731868" w14:textId="77777777" w:rsidTr="00C6318C">
        <w:trPr>
          <w:trHeight w:val="1447"/>
        </w:trPr>
        <w:tc>
          <w:tcPr>
            <w:tcW w:w="3289" w:type="dxa"/>
            <w:hideMark/>
          </w:tcPr>
          <w:p w14:paraId="3CD013FB" w14:textId="7C37864E"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b/>
                <w:bCs/>
                <w:kern w:val="0"/>
                <w:szCs w:val="24"/>
                <w:lang w:eastAsia="es-NI"/>
                <w14:ligatures w14:val="none"/>
              </w:rPr>
              <w:t>Componentes:</w:t>
            </w:r>
            <w:r w:rsidRPr="00E871B1">
              <w:rPr>
                <w:rFonts w:eastAsia="Times New Roman" w:cs="Times New Roman"/>
                <w:kern w:val="0"/>
                <w:szCs w:val="24"/>
                <w:lang w:eastAsia="es-NI"/>
                <w14:ligatures w14:val="none"/>
              </w:rPr>
              <w:t xml:space="preserve"> 1. App desarrollada. 2. Base de datos activa. 3. Algoritmo de recomendación funcional.</w:t>
            </w:r>
          </w:p>
        </w:tc>
        <w:tc>
          <w:tcPr>
            <w:tcW w:w="0" w:type="auto"/>
            <w:hideMark/>
          </w:tcPr>
          <w:p w14:paraId="159B6080"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100% de los módulos operativos según los requerimientos técnicos iniciales.</w:t>
            </w:r>
          </w:p>
        </w:tc>
        <w:tc>
          <w:tcPr>
            <w:tcW w:w="0" w:type="auto"/>
            <w:hideMark/>
          </w:tcPr>
          <w:p w14:paraId="04D1B996"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Repositorio de código y software instalado en los dispositivos.</w:t>
            </w:r>
          </w:p>
        </w:tc>
        <w:tc>
          <w:tcPr>
            <w:tcW w:w="2253" w:type="dxa"/>
            <w:hideMark/>
          </w:tcPr>
          <w:p w14:paraId="7CC973F9"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Hay conexión a internet estable en los salones para acceder a la nube.</w:t>
            </w:r>
          </w:p>
        </w:tc>
      </w:tr>
      <w:tr w:rsidR="00E871B1" w:rsidRPr="00E871B1" w14:paraId="30C66D0C" w14:textId="77777777" w:rsidTr="00C6318C">
        <w:trPr>
          <w:trHeight w:val="1760"/>
        </w:trPr>
        <w:tc>
          <w:tcPr>
            <w:tcW w:w="3289" w:type="dxa"/>
            <w:hideMark/>
          </w:tcPr>
          <w:p w14:paraId="757C3ED8"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b/>
                <w:bCs/>
                <w:kern w:val="0"/>
                <w:szCs w:val="24"/>
                <w:lang w:eastAsia="es-NI"/>
                <w14:ligatures w14:val="none"/>
              </w:rPr>
              <w:t>Actividades:</w:t>
            </w:r>
            <w:r w:rsidRPr="00E871B1">
              <w:rPr>
                <w:rFonts w:eastAsia="Times New Roman" w:cs="Times New Roman"/>
                <w:kern w:val="0"/>
                <w:szCs w:val="24"/>
                <w:lang w:eastAsia="es-NI"/>
                <w14:ligatures w14:val="none"/>
              </w:rPr>
              <w:t xml:space="preserve"> - Diseñar la interfaz. - Programar las reglas lógicas. - Configurar la base de datos. - Realizar pruebas con estilistas.</w:t>
            </w:r>
          </w:p>
        </w:tc>
        <w:tc>
          <w:tcPr>
            <w:tcW w:w="0" w:type="auto"/>
            <w:hideMark/>
          </w:tcPr>
          <w:p w14:paraId="3A83E858"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Cumplimiento de los tiempos establecidos en el cronograma de trabajo.</w:t>
            </w:r>
          </w:p>
        </w:tc>
        <w:tc>
          <w:tcPr>
            <w:tcW w:w="0" w:type="auto"/>
            <w:hideMark/>
          </w:tcPr>
          <w:p w14:paraId="717545D1"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Cronograma de avance (Diagrama de Gantt) y actas de pruebas.</w:t>
            </w:r>
          </w:p>
        </w:tc>
        <w:tc>
          <w:tcPr>
            <w:tcW w:w="2253" w:type="dxa"/>
            <w:hideMark/>
          </w:tcPr>
          <w:p w14:paraId="3B045890" w14:textId="77777777" w:rsidR="00E871B1" w:rsidRPr="00E871B1" w:rsidRDefault="00E871B1" w:rsidP="00E871B1">
            <w:pPr>
              <w:rPr>
                <w:rFonts w:eastAsia="Times New Roman" w:cs="Times New Roman"/>
                <w:kern w:val="0"/>
                <w:szCs w:val="24"/>
                <w:lang w:eastAsia="es-NI"/>
                <w14:ligatures w14:val="none"/>
              </w:rPr>
            </w:pPr>
            <w:r w:rsidRPr="00E871B1">
              <w:rPr>
                <w:rFonts w:eastAsia="Times New Roman" w:cs="Times New Roman"/>
                <w:kern w:val="0"/>
                <w:szCs w:val="24"/>
                <w:lang w:eastAsia="es-NI"/>
                <w14:ligatures w14:val="none"/>
              </w:rPr>
              <w:t>Se cuenta con el tiempo y los recursos tecnológicos para programar la app.</w:t>
            </w:r>
          </w:p>
        </w:tc>
      </w:tr>
    </w:tbl>
    <w:p w14:paraId="387B571D" w14:textId="77777777" w:rsidR="00393039" w:rsidRDefault="00393039" w:rsidP="00A45F6D">
      <w:pPr>
        <w:pStyle w:val="Ttulo1"/>
        <w:numPr>
          <w:ilvl w:val="0"/>
          <w:numId w:val="0"/>
        </w:numPr>
        <w:rPr>
          <w:noProof/>
        </w:rPr>
      </w:pPr>
    </w:p>
    <w:p w14:paraId="4BED4F2C" w14:textId="77777777" w:rsidR="005D0C3B" w:rsidRDefault="005D0C3B" w:rsidP="005D0C3B">
      <w:pPr>
        <w:rPr>
          <w:lang w:val="es-MX"/>
        </w:rPr>
      </w:pPr>
    </w:p>
    <w:p w14:paraId="35C9CFD7" w14:textId="77777777" w:rsidR="00BC742B" w:rsidRDefault="00BC742B" w:rsidP="005D0C3B">
      <w:pPr>
        <w:rPr>
          <w:lang w:val="es-MX"/>
        </w:rPr>
      </w:pPr>
    </w:p>
    <w:p w14:paraId="52858A4E" w14:textId="77777777" w:rsidR="00BC742B" w:rsidRDefault="00BC742B" w:rsidP="005D0C3B">
      <w:pPr>
        <w:rPr>
          <w:lang w:val="es-MX"/>
        </w:rPr>
      </w:pPr>
    </w:p>
    <w:p w14:paraId="70296106" w14:textId="77777777" w:rsidR="00BC742B" w:rsidRDefault="00BC742B" w:rsidP="005D0C3B">
      <w:pPr>
        <w:rPr>
          <w:lang w:val="es-MX"/>
        </w:rPr>
      </w:pPr>
    </w:p>
    <w:p w14:paraId="7A9461DC" w14:textId="77777777" w:rsidR="00BC742B" w:rsidRDefault="00BC742B" w:rsidP="005D0C3B">
      <w:pPr>
        <w:rPr>
          <w:lang w:val="es-MX"/>
        </w:rPr>
      </w:pPr>
    </w:p>
    <w:p w14:paraId="77D15170" w14:textId="77777777" w:rsidR="00BC742B" w:rsidRDefault="00BC742B" w:rsidP="005D0C3B">
      <w:pPr>
        <w:rPr>
          <w:lang w:val="es-MX"/>
        </w:rPr>
      </w:pPr>
    </w:p>
    <w:p w14:paraId="688C038A" w14:textId="77777777" w:rsidR="00BC742B" w:rsidRDefault="00BC742B" w:rsidP="005D0C3B">
      <w:pPr>
        <w:rPr>
          <w:lang w:val="es-MX"/>
        </w:rPr>
      </w:pPr>
    </w:p>
    <w:p w14:paraId="264F716D" w14:textId="77777777" w:rsidR="00BC742B" w:rsidRDefault="00BC742B" w:rsidP="005D0C3B">
      <w:pPr>
        <w:rPr>
          <w:lang w:val="es-MX"/>
        </w:rPr>
      </w:pPr>
    </w:p>
    <w:p w14:paraId="0BA3B9DF" w14:textId="77777777" w:rsidR="00BC742B" w:rsidRDefault="00BC742B" w:rsidP="00BC742B">
      <w:pPr>
        <w:pStyle w:val="Ttulo2"/>
      </w:pPr>
      <w:bookmarkStart w:id="30" w:name="_Toc236996073"/>
      <w:r w:rsidRPr="00BC742B">
        <w:t>El proyecto en el marco de las políticas y estrategias de desarrollo sectoriales y/o nacionales</w:t>
      </w:r>
      <w:bookmarkEnd w:id="30"/>
    </w:p>
    <w:p w14:paraId="4A809A16" w14:textId="3B92D936" w:rsidR="00BC742B" w:rsidRPr="00BC742B" w:rsidRDefault="00BC742B" w:rsidP="00BC742B">
      <w:pPr>
        <w:pStyle w:val="APA7MAEDICIN"/>
        <w:rPr>
          <w:lang w:val="es-MX"/>
        </w:rPr>
      </w:pPr>
      <w:r w:rsidRPr="00BC742B">
        <w:rPr>
          <w:lang w:val="es-MX"/>
        </w:rPr>
        <w:t xml:space="preserve"> El desarrollo de esta aplicación web no solo responde a una necesidad comercial aislada, sino que se alinea estratégicamente con los esfuerzos de modernización tecnológica y formalización del sector servicios en Nicaragua.</w:t>
      </w:r>
    </w:p>
    <w:p w14:paraId="29FFB166" w14:textId="62FF2DA4" w:rsidR="00BC742B" w:rsidRPr="00BC742B" w:rsidRDefault="00BC742B" w:rsidP="00BC742B">
      <w:pPr>
        <w:pStyle w:val="APA7MAEDICIN"/>
        <w:rPr>
          <w:lang w:val="es-MX"/>
        </w:rPr>
      </w:pPr>
      <w:r w:rsidRPr="00BC742B">
        <w:rPr>
          <w:b/>
          <w:bCs/>
          <w:lang w:val="es-MX"/>
        </w:rPr>
        <w:t>Alineación con el Desarrollo Humano y Económico:</w:t>
      </w:r>
      <w:r w:rsidRPr="00BC742B">
        <w:rPr>
          <w:lang w:val="es-MX"/>
        </w:rPr>
        <w:t xml:space="preserve"> El proyecto se enmarca dentro de las directrices del Plan Nacional de Lucha Contra la Pobreza y para el Desarrollo Humano 2022–2026 promovido por el Gobierno de Reconciliación y Unidad Nacional. Específicamente, contribuye al fortalecimiento de las MIPYMES (micro y pequeñas empresas), dotando a los salones de belleza de herramientas digitales que incrementan su productividad, rentabilidad y competitividad en la economía local.</w:t>
      </w:r>
    </w:p>
    <w:p w14:paraId="7021B304" w14:textId="6A41379B" w:rsidR="00BC742B" w:rsidRPr="00BC742B" w:rsidRDefault="00BC742B" w:rsidP="00BC742B">
      <w:pPr>
        <w:pStyle w:val="APA7MAEDICIN"/>
        <w:rPr>
          <w:lang w:val="es-MX"/>
        </w:rPr>
      </w:pPr>
      <w:r w:rsidRPr="00BC742B">
        <w:rPr>
          <w:b/>
          <w:bCs/>
          <w:lang w:val="es-MX"/>
        </w:rPr>
        <w:t>Fomento a la Economía Digital y la Innovación</w:t>
      </w:r>
      <w:r w:rsidRPr="00BC742B">
        <w:rPr>
          <w:lang w:val="es-MX"/>
        </w:rPr>
        <w:t>: El proyecto impulsa la transformación digital del comercio local (salones de belleza), pasando de la informalidad de los registros en papel a infraestructuras en la nube, respondiendo a la necesidad sectorial de integrar la tecnología en los procesos operativos diarios para mejorar la calidad del servicio al consumidor nicaragüense.</w:t>
      </w:r>
    </w:p>
    <w:p w14:paraId="1E036607" w14:textId="1C1B9EB6" w:rsidR="00BC742B" w:rsidRDefault="00BC742B" w:rsidP="00BC742B">
      <w:pPr>
        <w:pStyle w:val="APA7MAEDICIN"/>
        <w:rPr>
          <w:lang w:val="es-MX"/>
        </w:rPr>
      </w:pPr>
      <w:r w:rsidRPr="00BC742B">
        <w:rPr>
          <w:b/>
          <w:bCs/>
          <w:lang w:val="es-MX"/>
        </w:rPr>
        <w:lastRenderedPageBreak/>
        <w:t>Cumplimiento del Marco Regulatorio de Datos</w:t>
      </w:r>
      <w:r w:rsidRPr="00BC742B">
        <w:rPr>
          <w:lang w:val="es-MX"/>
        </w:rPr>
        <w:t>: A nivel jurídico nacional, el proyecto refuerza el cumplimiento de la Ley No. 787: Ley de Protección de Datos Personales. Al centralizar los historiales de los clientes en bases de datos encriptadas y establecer políticas de privacidad, la plataforma estandariza el manejo seguro y confidencial de la información del consumidor en el sector estético, un área históricamente vulnerable a la pérdida o exposición de datos.</w:t>
      </w:r>
    </w:p>
    <w:p w14:paraId="3E3A91E1" w14:textId="527912F5" w:rsidR="005D0C3B" w:rsidRDefault="00FB4955" w:rsidP="00FB4955">
      <w:pPr>
        <w:pStyle w:val="Ttulo1"/>
      </w:pPr>
      <w:bookmarkStart w:id="31" w:name="_Toc236996074"/>
      <w:r>
        <w:t>Análisis de mercado</w:t>
      </w:r>
      <w:bookmarkEnd w:id="31"/>
    </w:p>
    <w:p w14:paraId="4ED95CF2" w14:textId="0D48B199" w:rsidR="00F04A96" w:rsidRPr="00F04A96" w:rsidRDefault="00F04A96" w:rsidP="00F04A96">
      <w:pPr>
        <w:pStyle w:val="Ttulo2"/>
      </w:pPr>
      <w:bookmarkStart w:id="32" w:name="_Toc236996075"/>
      <w:r w:rsidRPr="00F04A96">
        <w:t>A</w:t>
      </w:r>
      <w:r>
        <w:t>ntecedentes de la investigación</w:t>
      </w:r>
      <w:bookmarkEnd w:id="32"/>
    </w:p>
    <w:p w14:paraId="03CF863C" w14:textId="3B8EDA5C" w:rsidR="00F04A96" w:rsidRPr="00F04A96" w:rsidRDefault="00F04A96" w:rsidP="008F0D83">
      <w:pPr>
        <w:pStyle w:val="APA7MAEDICIN"/>
        <w:rPr>
          <w:lang w:val="es-MX"/>
        </w:rPr>
      </w:pPr>
      <w:r w:rsidRPr="00F04A96">
        <w:rPr>
          <w:lang w:val="es-MX"/>
        </w:rPr>
        <w:t>Para el desarrollo de la presente aplicació</w:t>
      </w:r>
      <w:r>
        <w:rPr>
          <w:lang w:val="es-MX"/>
        </w:rPr>
        <w:t>n</w:t>
      </w:r>
      <w:r w:rsidRPr="00F04A96">
        <w:rPr>
          <w:lang w:val="es-MX"/>
        </w:rPr>
        <w:t xml:space="preserve">, se han analizado precedentes a nivel internacional y regional que validan la necesidad de introducir tecnología en el sector estético. Estos antecedentes se dividen en </w:t>
      </w:r>
      <w:r>
        <w:rPr>
          <w:lang w:val="es-MX"/>
        </w:rPr>
        <w:t>dos</w:t>
      </w:r>
      <w:r w:rsidRPr="00F04A96">
        <w:rPr>
          <w:lang w:val="es-MX"/>
        </w:rPr>
        <w:t xml:space="preserve"> grandes ejes:</w:t>
      </w:r>
    </w:p>
    <w:p w14:paraId="4B5D68DD" w14:textId="77777777" w:rsidR="00F04A96" w:rsidRPr="00F04A96" w:rsidRDefault="00F04A96" w:rsidP="00F04A96">
      <w:pPr>
        <w:rPr>
          <w:lang w:val="es-MX"/>
        </w:rPr>
      </w:pPr>
    </w:p>
    <w:p w14:paraId="598CC18C" w14:textId="6AEFE58A" w:rsidR="00F04A96" w:rsidRPr="00F04A96" w:rsidRDefault="00F04A96">
      <w:pPr>
        <w:pStyle w:val="APA7MAEDICIN"/>
        <w:numPr>
          <w:ilvl w:val="0"/>
          <w:numId w:val="63"/>
        </w:numPr>
        <w:rPr>
          <w:lang w:val="es-MX"/>
        </w:rPr>
      </w:pPr>
      <w:r w:rsidRPr="008F0D83">
        <w:rPr>
          <w:b/>
          <w:bCs/>
          <w:lang w:val="es-MX"/>
        </w:rPr>
        <w:t>Antecedentes Comerciales: El auge del Software como Servicio (SaaS)</w:t>
      </w:r>
      <w:r w:rsidRPr="00F04A96">
        <w:rPr>
          <w:lang w:val="es-MX"/>
        </w:rPr>
        <w:t xml:space="preserve"> en el sector belleza A nivel internacional, la última década ha visto el surgimiento de plataformas de gestión masiva como AgendaPro (Líder en Latinoamérica) y Booksy (Estados Unidos y Europa). Estas plataformas han comprobado académicamente y comercialmente que los salones de belleza están dispuestos a pagar suscripciones mensuales para digitalizar sus negocios. Sin embargo, el antecedente directo para este proyecto es que estos softwares globales se centran casi exclusivamente en agendar citas y cobrar, dejando un vacío tecnológico crítico: no ofrecen herramientas especializadas para el área clínica del estilista (el diagnóstico de la hebra capilar), lo cual justifica la creación de una aplicación de nicho especializada como la de este estudio.</w:t>
      </w:r>
    </w:p>
    <w:p w14:paraId="07E9FAD8" w14:textId="77777777" w:rsidR="00F04A96" w:rsidRPr="00F04A96" w:rsidRDefault="00F04A96" w:rsidP="00F04A96">
      <w:pPr>
        <w:pStyle w:val="APA7MAEDICIN"/>
        <w:rPr>
          <w:lang w:val="es-MX"/>
        </w:rPr>
      </w:pPr>
    </w:p>
    <w:p w14:paraId="736091E8" w14:textId="1591B708" w:rsidR="00F04A96" w:rsidRPr="00F04A96" w:rsidRDefault="00F04A96">
      <w:pPr>
        <w:pStyle w:val="APA7MAEDICIN"/>
        <w:numPr>
          <w:ilvl w:val="0"/>
          <w:numId w:val="63"/>
        </w:numPr>
        <w:rPr>
          <w:lang w:val="es-MX"/>
        </w:rPr>
      </w:pPr>
      <w:r w:rsidRPr="008F0D83">
        <w:rPr>
          <w:b/>
          <w:bCs/>
          <w:lang w:val="es-MX"/>
        </w:rPr>
        <w:t>Antecedentes Clínicos: La evolución de la Ficha Técnica Capilar</w:t>
      </w:r>
      <w:r w:rsidRPr="00F04A96">
        <w:rPr>
          <w:lang w:val="es-MX"/>
        </w:rPr>
        <w:t xml:space="preserve"> </w:t>
      </w:r>
      <w:r w:rsidR="00A63289">
        <w:rPr>
          <w:lang w:val="es-MX"/>
        </w:rPr>
        <w:t>e</w:t>
      </w:r>
      <w:r w:rsidRPr="00F04A96">
        <w:rPr>
          <w:lang w:val="es-MX"/>
        </w:rPr>
        <w:t>n el ámbito de la cosmetología, el diagnóstico previo a la aplicación de químicos es un protocolo estandarizado. Autores y academias de estilismo internacional exigen el llenado de la "Ficha Técnica Capilar en Papel" para medir la porosidad y elasticidad del cabello y evitar resultados desastrosos que terminen en reclamos del cliente. El antecedente metodológico de este proyecto toma esa validación científica tradicional (fichas de papel) y la evoluciona hacia un ecosistema digital, garantizando la trazabilidad del historial del cliente en la nube y eliminando el riesgo de pérdida física del documento.</w:t>
      </w:r>
    </w:p>
    <w:p w14:paraId="2B5971E9" w14:textId="77777777" w:rsidR="00F04A96" w:rsidRPr="00F04A96" w:rsidRDefault="00F04A96" w:rsidP="00F04A96">
      <w:pPr>
        <w:rPr>
          <w:lang w:val="es-MX"/>
        </w:rPr>
      </w:pPr>
    </w:p>
    <w:p w14:paraId="306AFD3B" w14:textId="4F85E002" w:rsidR="00FB4955" w:rsidRPr="00FB4955" w:rsidRDefault="00FB4955" w:rsidP="00FB4955">
      <w:pPr>
        <w:pStyle w:val="Ttulo2"/>
      </w:pPr>
      <w:bookmarkStart w:id="33" w:name="_Toc236996076"/>
      <w:r>
        <w:t xml:space="preserve">Tareas previas y </w:t>
      </w:r>
      <w:r w:rsidRPr="00FB4955">
        <w:t>Contexto Ambiental del Problema</w:t>
      </w:r>
      <w:bookmarkEnd w:id="33"/>
    </w:p>
    <w:p w14:paraId="13819BA0" w14:textId="77777777" w:rsidR="00FB4955" w:rsidRPr="00FB4955" w:rsidRDefault="00FB4955" w:rsidP="00FB4955">
      <w:pPr>
        <w:pStyle w:val="APA7MAEDICIN"/>
        <w:rPr>
          <w:lang w:val="es-MX"/>
        </w:rPr>
      </w:pPr>
      <w:r w:rsidRPr="00FB4955">
        <w:rPr>
          <w:lang w:val="es-MX"/>
        </w:rPr>
        <w:t>Antes de definir el problema de investigación, se realizó un análisis del entorno sectorial en la ciudad de Managua, fundamentado en datos secundarios e interacciones previas con actores clave del rubro estético.</w:t>
      </w:r>
    </w:p>
    <w:p w14:paraId="6E3BFEC5" w14:textId="77777777" w:rsidR="00FB4955" w:rsidRPr="00FB4955" w:rsidRDefault="00FB4955" w:rsidP="00FB4955">
      <w:pPr>
        <w:pStyle w:val="APA7MAEDICIN"/>
        <w:ind w:left="0" w:firstLine="0"/>
        <w:rPr>
          <w:lang w:val="es-MX"/>
        </w:rPr>
      </w:pPr>
    </w:p>
    <w:p w14:paraId="0EA9CDDF" w14:textId="77777777" w:rsidR="00FB4955" w:rsidRPr="00FB4955" w:rsidRDefault="00FB4955" w:rsidP="00FB4955">
      <w:pPr>
        <w:pStyle w:val="APA7MAEDICIN"/>
        <w:rPr>
          <w:lang w:val="es-MX"/>
        </w:rPr>
      </w:pPr>
      <w:r w:rsidRPr="00FB4955">
        <w:rPr>
          <w:b/>
          <w:bCs/>
          <w:lang w:val="es-MX"/>
        </w:rPr>
        <w:t>Información Pronosticada y Datos Secundarios</w:t>
      </w:r>
      <w:r w:rsidRPr="00FB4955">
        <w:rPr>
          <w:lang w:val="es-MX"/>
        </w:rPr>
        <w:t>: Los informes estadísticos comerciales evidencian un crecimiento sostenido en el sector de servicios estéticos y de cuidado personal en Managua. Sin embargo, los indicadores de transformación digital reflejan que la mayoría de estos negocios operan bajo un esquema de baja adopción tecnológica en sus procesos técnicos operativos, limitándose al uso de redes sociales para marketing básico, pero manteniendo procesos operativos manuales.</w:t>
      </w:r>
    </w:p>
    <w:p w14:paraId="234B92B2" w14:textId="77777777" w:rsidR="00FB4955" w:rsidRPr="00FB4955" w:rsidRDefault="00FB4955" w:rsidP="00FB4955">
      <w:pPr>
        <w:pStyle w:val="APA7MAEDICIN"/>
        <w:rPr>
          <w:lang w:val="es-MX"/>
        </w:rPr>
      </w:pPr>
    </w:p>
    <w:p w14:paraId="2547705C" w14:textId="70F4C838" w:rsidR="00FB4955" w:rsidRDefault="00FB4955" w:rsidP="00FB4955">
      <w:pPr>
        <w:pStyle w:val="APA7MAEDICIN"/>
        <w:rPr>
          <w:lang w:val="es-MX"/>
        </w:rPr>
      </w:pPr>
      <w:r w:rsidRPr="00FB4955">
        <w:rPr>
          <w:b/>
          <w:bCs/>
          <w:lang w:val="es-MX"/>
        </w:rPr>
        <w:lastRenderedPageBreak/>
        <w:t>Recursos y Limitaciones:</w:t>
      </w:r>
      <w:r w:rsidRPr="00FB4955">
        <w:rPr>
          <w:lang w:val="es-MX"/>
        </w:rPr>
        <w:t xml:space="preserve"> El desarrollo del proyecto cuenta con capacidades técnicas de programación y diseño optimizadas. No obstante, se identifica como limitante la </w:t>
      </w:r>
      <w:r>
        <w:rPr>
          <w:lang w:val="es-MX"/>
        </w:rPr>
        <w:t>diversidad</w:t>
      </w:r>
      <w:r w:rsidRPr="00FB4955">
        <w:rPr>
          <w:lang w:val="es-MX"/>
        </w:rPr>
        <w:t xml:space="preserve"> en las competencias digitales de los </w:t>
      </w:r>
      <w:r>
        <w:rPr>
          <w:lang w:val="es-MX"/>
        </w:rPr>
        <w:t>estilistas</w:t>
      </w:r>
      <w:r w:rsidRPr="00FB4955">
        <w:rPr>
          <w:lang w:val="es-MX"/>
        </w:rPr>
        <w:t xml:space="preserve"> y técnicos capilares en los salones de Managua, lo que exige que la solución propuesta sea intuitiva y de rápida curva de aprendizaje.</w:t>
      </w:r>
    </w:p>
    <w:p w14:paraId="3C36C406" w14:textId="77777777" w:rsidR="00FB4955" w:rsidRPr="00FB4955" w:rsidRDefault="00FB4955" w:rsidP="00FB4955">
      <w:pPr>
        <w:rPr>
          <w:lang w:val="es-MX" w:eastAsia="es-NI"/>
        </w:rPr>
      </w:pPr>
    </w:p>
    <w:p w14:paraId="40AE4E04" w14:textId="77777777" w:rsidR="00FB4955" w:rsidRPr="00FB4955" w:rsidRDefault="00FB4955" w:rsidP="00FB4955">
      <w:pPr>
        <w:pStyle w:val="APA7MAEDICIN"/>
        <w:rPr>
          <w:lang w:val="es-MX"/>
        </w:rPr>
      </w:pPr>
    </w:p>
    <w:p w14:paraId="79F3CC10" w14:textId="77777777" w:rsidR="00FB4955" w:rsidRPr="00FB4955" w:rsidRDefault="00FB4955" w:rsidP="00FB4955">
      <w:pPr>
        <w:pStyle w:val="APA7MAEDICIN"/>
        <w:rPr>
          <w:lang w:val="es-MX"/>
        </w:rPr>
      </w:pPr>
      <w:r w:rsidRPr="00FB4955">
        <w:rPr>
          <w:b/>
          <w:bCs/>
          <w:lang w:val="es-MX"/>
        </w:rPr>
        <w:t>Objetivos del Decisor (Dueños de Salones):</w:t>
      </w:r>
      <w:r w:rsidRPr="00FB4955">
        <w:rPr>
          <w:lang w:val="es-MX"/>
        </w:rPr>
        <w:t xml:space="preserve"> Los propietarios de salones de belleza buscan maximizar la rentabilidad del negocio a través de dos vías: incrementar la retención y recompra de los clientes actuales, y elevar el ticket promedio mediante la venta cruzada de productos cosméticos capilares.</w:t>
      </w:r>
    </w:p>
    <w:p w14:paraId="18E86F23" w14:textId="77777777" w:rsidR="00FB4955" w:rsidRPr="00FB4955" w:rsidRDefault="00FB4955" w:rsidP="00FB4955">
      <w:pPr>
        <w:pStyle w:val="APA7MAEDICIN"/>
        <w:rPr>
          <w:lang w:val="es-MX"/>
        </w:rPr>
      </w:pPr>
    </w:p>
    <w:p w14:paraId="6F04943B" w14:textId="77777777" w:rsidR="005D0C3B" w:rsidRDefault="00FB4955" w:rsidP="00FB4955">
      <w:pPr>
        <w:pStyle w:val="APA7MAEDICIN"/>
        <w:rPr>
          <w:lang w:val="es-MX"/>
        </w:rPr>
      </w:pPr>
      <w:r w:rsidRPr="00D044EE">
        <w:rPr>
          <w:b/>
          <w:bCs/>
          <w:lang w:val="es-MX"/>
        </w:rPr>
        <w:t>Comportamiento del Consumidor:</w:t>
      </w:r>
      <w:r w:rsidRPr="00FB4955">
        <w:rPr>
          <w:lang w:val="es-MX"/>
        </w:rPr>
        <w:t xml:space="preserve"> El cliente final de los salones de belleza en niveles socioeconómicos medios y altos de Managua es cada vez más exigente. Busca personalización, rigurosidad técnica y validación profesional antes de adquirir productos capilares costosos, mostrando rechazo ante recomendaciones basadas puramente en la intuición del estilista.</w:t>
      </w:r>
    </w:p>
    <w:p w14:paraId="08EE7D24" w14:textId="77777777" w:rsidR="00AE4E65" w:rsidRPr="00AE4E65" w:rsidRDefault="00AE4E65" w:rsidP="00AE4E65">
      <w:pPr>
        <w:rPr>
          <w:lang w:val="es-MX" w:eastAsia="es-NI"/>
        </w:rPr>
      </w:pPr>
    </w:p>
    <w:p w14:paraId="72FD59A6" w14:textId="0CD8D6EF" w:rsidR="00AE4E65" w:rsidRPr="00AE4E65" w:rsidRDefault="00AE4E65" w:rsidP="00AE4E65">
      <w:pPr>
        <w:pStyle w:val="Ttulo2"/>
        <w:rPr>
          <w:lang w:eastAsia="es-NI"/>
        </w:rPr>
      </w:pPr>
      <w:r w:rsidRPr="00AE4E65">
        <w:rPr>
          <w:lang w:eastAsia="es-NI"/>
        </w:rPr>
        <w:t xml:space="preserve"> </w:t>
      </w:r>
      <w:bookmarkStart w:id="34" w:name="_Toc236996077"/>
      <w:r w:rsidRPr="00AE4E65">
        <w:rPr>
          <w:lang w:eastAsia="es-NI"/>
        </w:rPr>
        <w:t>Definición del Problema</w:t>
      </w:r>
      <w:r>
        <w:rPr>
          <w:lang w:eastAsia="es-NI"/>
        </w:rPr>
        <w:t xml:space="preserve"> de la investigación</w:t>
      </w:r>
      <w:bookmarkEnd w:id="34"/>
    </w:p>
    <w:p w14:paraId="4D925E49" w14:textId="5B846778" w:rsidR="00AE4E65" w:rsidRPr="00B8491E" w:rsidRDefault="00AE4E65" w:rsidP="00B8491E">
      <w:pPr>
        <w:pStyle w:val="Ttulo3"/>
      </w:pPr>
      <w:bookmarkStart w:id="35" w:name="_Toc236996078"/>
      <w:r w:rsidRPr="00B8491E">
        <w:t>Problema de Decisión Administrativa (PDA)</w:t>
      </w:r>
      <w:bookmarkEnd w:id="35"/>
    </w:p>
    <w:p w14:paraId="0338008C" w14:textId="4576A202" w:rsidR="00AE4E65" w:rsidRPr="00AE4E65" w:rsidRDefault="00AE4E65" w:rsidP="00AE4E65">
      <w:pPr>
        <w:pStyle w:val="APA7MAEDICIN"/>
        <w:rPr>
          <w:lang w:val="es-MX"/>
        </w:rPr>
      </w:pPr>
      <w:r w:rsidRPr="00AE4E65">
        <w:rPr>
          <w:lang w:val="es-MX"/>
        </w:rPr>
        <w:t>¿Debería comercializarse e implementarse la nueva aplicación web de diagnóstico capilar y gestión de historiales en los salones de belleza de la ciudad de Managua?</w:t>
      </w:r>
    </w:p>
    <w:p w14:paraId="1679AF2A" w14:textId="77777777" w:rsidR="00AE4E65" w:rsidRPr="00AE4E65" w:rsidRDefault="00AE4E65" w:rsidP="00AE4E65">
      <w:pPr>
        <w:rPr>
          <w:lang w:val="es-MX" w:eastAsia="es-NI"/>
        </w:rPr>
      </w:pPr>
    </w:p>
    <w:p w14:paraId="4E449032" w14:textId="1D6A98EA" w:rsidR="00AE4E65" w:rsidRPr="00AE4E65" w:rsidRDefault="00AE4E65" w:rsidP="00B8491E">
      <w:pPr>
        <w:pStyle w:val="Ttulo3"/>
      </w:pPr>
      <w:bookmarkStart w:id="36" w:name="_Toc236996079"/>
      <w:r w:rsidRPr="00AE4E65">
        <w:t>Problema de Investigación de Mercados (PIM)</w:t>
      </w:r>
      <w:bookmarkEnd w:id="36"/>
    </w:p>
    <w:p w14:paraId="375CBDCF" w14:textId="77777777" w:rsidR="00AE4E65" w:rsidRPr="00AE4E65" w:rsidRDefault="00AE4E65" w:rsidP="00AE4E65">
      <w:pPr>
        <w:pStyle w:val="APA7MAEDICIN"/>
        <w:rPr>
          <w:lang w:val="es-MX"/>
        </w:rPr>
      </w:pPr>
      <w:r w:rsidRPr="00AE4E65">
        <w:rPr>
          <w:lang w:val="es-MX"/>
        </w:rPr>
        <w:t>Determinar el nivel de interés, las preferencias de funcionalidad técnica y la disposición a pagar de los dueños, administradores y estilistas de salones de belleza en Managua respecto a un software especializado en diagnóstico capilar.</w:t>
      </w:r>
    </w:p>
    <w:p w14:paraId="7BEA7A66" w14:textId="77777777" w:rsidR="00AE4E65" w:rsidRDefault="00AE4E65" w:rsidP="00AE4E65">
      <w:pPr>
        <w:rPr>
          <w:lang w:val="es-MX" w:eastAsia="es-NI"/>
        </w:rPr>
      </w:pPr>
    </w:p>
    <w:p w14:paraId="19627323" w14:textId="77777777" w:rsidR="00AE4E65" w:rsidRDefault="00AE4E65" w:rsidP="00AE4E65">
      <w:pPr>
        <w:rPr>
          <w:lang w:val="es-MX" w:eastAsia="es-NI"/>
        </w:rPr>
      </w:pPr>
    </w:p>
    <w:p w14:paraId="073C4182" w14:textId="77777777" w:rsidR="00AE4E65" w:rsidRPr="00AE4E65" w:rsidRDefault="00AE4E65" w:rsidP="00AE4E65">
      <w:pPr>
        <w:rPr>
          <w:lang w:val="es-MX" w:eastAsia="es-NI"/>
        </w:rPr>
      </w:pPr>
    </w:p>
    <w:p w14:paraId="7C00254F" w14:textId="0ADBEF01" w:rsidR="00AE4E65" w:rsidRPr="00A2123C" w:rsidRDefault="00A2123C" w:rsidP="00F3361D">
      <w:pPr>
        <w:pStyle w:val="Ttulo3"/>
      </w:pPr>
      <w:bookmarkStart w:id="37" w:name="_Toc236996080"/>
      <w:r w:rsidRPr="00A2123C">
        <w:t>Objetivos de la investigación</w:t>
      </w:r>
      <w:bookmarkEnd w:id="37"/>
    </w:p>
    <w:p w14:paraId="15BB64A3" w14:textId="4681F816" w:rsidR="00AE4E65" w:rsidRPr="00A2123C" w:rsidRDefault="00AE4E65">
      <w:pPr>
        <w:pStyle w:val="APA7MAEDICIN"/>
        <w:numPr>
          <w:ilvl w:val="0"/>
          <w:numId w:val="12"/>
        </w:numPr>
        <w:rPr>
          <w:lang w:val="es-MX"/>
        </w:rPr>
      </w:pPr>
      <w:r w:rsidRPr="00A2123C">
        <w:rPr>
          <w:lang w:val="es-MX"/>
        </w:rPr>
        <w:t xml:space="preserve">Evaluar los métodos de registro actuales y los principales </w:t>
      </w:r>
      <w:r w:rsidR="00A2123C">
        <w:rPr>
          <w:lang w:val="es-MX"/>
        </w:rPr>
        <w:t xml:space="preserve">problemas </w:t>
      </w:r>
      <w:r w:rsidRPr="00A2123C">
        <w:rPr>
          <w:lang w:val="es-MX"/>
        </w:rPr>
        <w:t>operativos (pérdida de datos, inconsistencia de criterios) de los estilistas en su día a día.</w:t>
      </w:r>
    </w:p>
    <w:p w14:paraId="60BC7C83" w14:textId="3074C5FB" w:rsidR="00AE4E65" w:rsidRPr="00A2123C" w:rsidRDefault="00AE4E65">
      <w:pPr>
        <w:pStyle w:val="APA7MAEDICIN"/>
        <w:numPr>
          <w:ilvl w:val="0"/>
          <w:numId w:val="12"/>
        </w:numPr>
        <w:rPr>
          <w:lang w:val="es-MX"/>
        </w:rPr>
      </w:pPr>
      <w:r w:rsidRPr="00A2123C">
        <w:rPr>
          <w:lang w:val="es-MX"/>
        </w:rPr>
        <w:t>Medir la aceptación y el valor percibido de las funciones nucleares de la aplicación (expediente digital en la nube, algoritmo guiado de diagnóstico y emisión de reportes en PDF)</w:t>
      </w:r>
      <w:r w:rsidR="00A2123C">
        <w:rPr>
          <w:lang w:val="es-MX"/>
        </w:rPr>
        <w:t>.</w:t>
      </w:r>
    </w:p>
    <w:p w14:paraId="24AD127D" w14:textId="0C919867" w:rsidR="00D044EE" w:rsidRDefault="00AE4E65">
      <w:pPr>
        <w:pStyle w:val="APA7MAEDICIN"/>
        <w:numPr>
          <w:ilvl w:val="0"/>
          <w:numId w:val="12"/>
        </w:numPr>
        <w:rPr>
          <w:lang w:val="es-MX"/>
        </w:rPr>
      </w:pPr>
      <w:r w:rsidRPr="00A2123C">
        <w:rPr>
          <w:lang w:val="es-MX"/>
        </w:rPr>
        <w:t>Identificar la sensibilidad al precio y determinar el modelo de monetización (suscripción mensual vs</w:t>
      </w:r>
      <w:r w:rsidR="00A2123C">
        <w:rPr>
          <w:lang w:val="es-MX"/>
        </w:rPr>
        <w:t>.</w:t>
      </w:r>
      <w:r w:rsidRPr="00A2123C">
        <w:rPr>
          <w:lang w:val="es-MX"/>
        </w:rPr>
        <w:t xml:space="preserve"> pago único) más adecuado para el mercado meta.</w:t>
      </w:r>
    </w:p>
    <w:p w14:paraId="0DF5B9A8" w14:textId="77777777" w:rsidR="00BA5AC1" w:rsidRPr="00BA5AC1" w:rsidRDefault="00BA5AC1" w:rsidP="00F3361D">
      <w:pPr>
        <w:pStyle w:val="Ttulo3"/>
      </w:pPr>
      <w:bookmarkStart w:id="38" w:name="_Toc236996081"/>
      <w:r w:rsidRPr="00BA5AC1">
        <w:t>Alternativas de Decisión del Proyecto</w:t>
      </w:r>
      <w:bookmarkEnd w:id="38"/>
    </w:p>
    <w:p w14:paraId="002CB0CE" w14:textId="6F78CDF4" w:rsidR="00BA5AC1" w:rsidRPr="00BA5AC1" w:rsidRDefault="00BA5AC1" w:rsidP="00BA5AC1">
      <w:pPr>
        <w:pStyle w:val="APA7MAEDICIN"/>
        <w:rPr>
          <w:lang w:val="es-MX"/>
        </w:rPr>
      </w:pPr>
      <w:r w:rsidRPr="00BA5AC1">
        <w:rPr>
          <w:lang w:val="es-MX"/>
        </w:rPr>
        <w:t>En el contexto de la presente investigación de mercado, las alternativas de decisión representan los diferentes caminos estratégicos y comerciales que el desarrollador pod</w:t>
      </w:r>
      <w:r w:rsidR="00990A65">
        <w:rPr>
          <w:lang w:val="es-MX"/>
        </w:rPr>
        <w:t>r</w:t>
      </w:r>
      <w:r w:rsidRPr="00BA5AC1">
        <w:rPr>
          <w:lang w:val="es-MX"/>
        </w:rPr>
        <w:t>ía tomar para el diseño, lanzamiento y monetización de la aplicació</w:t>
      </w:r>
      <w:r>
        <w:rPr>
          <w:lang w:val="es-MX"/>
        </w:rPr>
        <w:t>n</w:t>
      </w:r>
      <w:r w:rsidRPr="00BA5AC1">
        <w:rPr>
          <w:lang w:val="es-MX"/>
        </w:rPr>
        <w:t>.</w:t>
      </w:r>
    </w:p>
    <w:p w14:paraId="6193B4C3" w14:textId="0CB8991C" w:rsidR="00BA5AC1" w:rsidRPr="00BA5AC1" w:rsidRDefault="00BA5AC1" w:rsidP="00BA5AC1">
      <w:pPr>
        <w:pStyle w:val="APA7MAEDICIN"/>
        <w:rPr>
          <w:lang w:val="es-MX"/>
        </w:rPr>
      </w:pPr>
      <w:r w:rsidRPr="00BA5AC1">
        <w:rPr>
          <w:lang w:val="es-MX"/>
        </w:rPr>
        <w:lastRenderedPageBreak/>
        <w:t>El estudio exploratorio se diseñó específicamente para recopilar datos estadísticos que permitieran elegir, con el menor riesgo financiero posible, la opción más viable entre las siguientes alternativas:</w:t>
      </w:r>
    </w:p>
    <w:p w14:paraId="2F000B7A" w14:textId="42F00347" w:rsidR="00BA5AC1" w:rsidRPr="00BA5AC1" w:rsidRDefault="00BA5AC1">
      <w:pPr>
        <w:pStyle w:val="APA7MAEDICIN"/>
        <w:numPr>
          <w:ilvl w:val="0"/>
          <w:numId w:val="62"/>
        </w:numPr>
        <w:rPr>
          <w:b/>
          <w:bCs/>
          <w:lang w:val="es-MX"/>
        </w:rPr>
      </w:pPr>
      <w:r w:rsidRPr="00BA5AC1">
        <w:rPr>
          <w:b/>
          <w:bCs/>
          <w:lang w:val="es-MX"/>
        </w:rPr>
        <w:t xml:space="preserve"> Alternativas sobre el Modelo de Monetización (Estrategia de Precios):</w:t>
      </w:r>
    </w:p>
    <w:p w14:paraId="2FC50FC7" w14:textId="77777777" w:rsidR="00BA5AC1" w:rsidRPr="00BA5AC1" w:rsidRDefault="00BA5AC1">
      <w:pPr>
        <w:pStyle w:val="APA7MAEDICIN"/>
        <w:numPr>
          <w:ilvl w:val="1"/>
          <w:numId w:val="58"/>
        </w:numPr>
        <w:rPr>
          <w:lang w:val="es-MX"/>
        </w:rPr>
      </w:pPr>
      <w:r w:rsidRPr="00BA5AC1">
        <w:rPr>
          <w:lang w:val="es-MX"/>
        </w:rPr>
        <w:t>Alternativa A: Desarrollar el software para venderlo mediante un modelo de pago único (licencia vitalicia) con un alto costo inicial (ej. $1,000 dólares) para recuperar rápido la inversión.</w:t>
      </w:r>
    </w:p>
    <w:p w14:paraId="35FB1192" w14:textId="77777777" w:rsidR="00BA5AC1" w:rsidRDefault="00BA5AC1">
      <w:pPr>
        <w:pStyle w:val="APA7MAEDICIN"/>
        <w:numPr>
          <w:ilvl w:val="1"/>
          <w:numId w:val="58"/>
        </w:numPr>
        <w:rPr>
          <w:lang w:val="es-MX"/>
        </w:rPr>
      </w:pPr>
      <w:r w:rsidRPr="00BA5AC1">
        <w:rPr>
          <w:lang w:val="es-MX"/>
        </w:rPr>
        <w:t>Alternativa B: Operar bajo un modelo de Software como Servicio (SaaS), cobrando una suscripción mensual económica (menor a $25 dólares) para garantizar ingresos recurrentes y eliminar la barrera de entrada a los pequeños salones.</w:t>
      </w:r>
    </w:p>
    <w:p w14:paraId="36B1F81C" w14:textId="77777777" w:rsidR="00BA5AC1" w:rsidRPr="00BA5AC1" w:rsidRDefault="00BA5AC1" w:rsidP="00BA5AC1">
      <w:pPr>
        <w:rPr>
          <w:lang w:val="es-MX" w:eastAsia="es-NI"/>
        </w:rPr>
      </w:pPr>
    </w:p>
    <w:p w14:paraId="0A913A5D" w14:textId="7FA198B2" w:rsidR="00BA5AC1" w:rsidRPr="00BA5AC1" w:rsidRDefault="00BA5AC1">
      <w:pPr>
        <w:pStyle w:val="APA7MAEDICIN"/>
        <w:numPr>
          <w:ilvl w:val="0"/>
          <w:numId w:val="62"/>
        </w:numPr>
        <w:rPr>
          <w:b/>
          <w:bCs/>
          <w:lang w:val="es-MX"/>
        </w:rPr>
      </w:pPr>
      <w:r w:rsidRPr="00BA5AC1">
        <w:rPr>
          <w:b/>
          <w:bCs/>
          <w:lang w:val="es-MX"/>
        </w:rPr>
        <w:t xml:space="preserve"> Alternativas sobre el Desarrollo Tecnológico (Enfoque del Producto):</w:t>
      </w:r>
    </w:p>
    <w:p w14:paraId="0078B291" w14:textId="77777777" w:rsidR="00BA5AC1" w:rsidRPr="00BA5AC1" w:rsidRDefault="00BA5AC1">
      <w:pPr>
        <w:pStyle w:val="APA7MAEDICIN"/>
        <w:numPr>
          <w:ilvl w:val="1"/>
          <w:numId w:val="59"/>
        </w:numPr>
        <w:rPr>
          <w:lang w:val="es-MX"/>
        </w:rPr>
      </w:pPr>
      <w:r w:rsidRPr="00BA5AC1">
        <w:rPr>
          <w:lang w:val="es-MX"/>
        </w:rPr>
        <w:t>Alternativa A: Programar la aplicación enfocándose en un uso exclusivo para computadoras de escritorio, asumiendo que las recepciones de los salones serían el principal punto de uso.</w:t>
      </w:r>
    </w:p>
    <w:p w14:paraId="316721AB" w14:textId="77777777" w:rsidR="00BA5AC1" w:rsidRDefault="00BA5AC1">
      <w:pPr>
        <w:pStyle w:val="APA7MAEDICIN"/>
        <w:numPr>
          <w:ilvl w:val="1"/>
          <w:numId w:val="59"/>
        </w:numPr>
        <w:rPr>
          <w:lang w:val="es-MX"/>
        </w:rPr>
      </w:pPr>
      <w:r w:rsidRPr="00BA5AC1">
        <w:rPr>
          <w:lang w:val="es-MX"/>
        </w:rPr>
        <w:t>Alternativa B: Priorizar la programación de una interfaz táctil, ágil e higiénica optimizada para tabletas digitales, permitiendo que el estilista la use directamente en la estación de trabajo junto a la clienta.</w:t>
      </w:r>
    </w:p>
    <w:p w14:paraId="05EA042A" w14:textId="77777777" w:rsidR="00BA5AC1" w:rsidRPr="00BA5AC1" w:rsidRDefault="00BA5AC1" w:rsidP="00BA5AC1">
      <w:pPr>
        <w:rPr>
          <w:lang w:val="es-MX" w:eastAsia="es-NI"/>
        </w:rPr>
      </w:pPr>
    </w:p>
    <w:p w14:paraId="39A2E21D" w14:textId="522E8ED4" w:rsidR="00BA5AC1" w:rsidRPr="00BA5AC1" w:rsidRDefault="00BA5AC1">
      <w:pPr>
        <w:pStyle w:val="APA7MAEDICIN"/>
        <w:numPr>
          <w:ilvl w:val="0"/>
          <w:numId w:val="62"/>
        </w:numPr>
        <w:rPr>
          <w:b/>
          <w:bCs/>
          <w:lang w:val="es-MX"/>
        </w:rPr>
      </w:pPr>
      <w:r w:rsidRPr="00BA5AC1">
        <w:rPr>
          <w:b/>
          <w:bCs/>
          <w:lang w:val="es-MX"/>
        </w:rPr>
        <w:t xml:space="preserve"> Alternativas sobre la Funcionalidad Principal (Propuesta de Valor):</w:t>
      </w:r>
    </w:p>
    <w:p w14:paraId="38C9323A" w14:textId="33E5733D" w:rsidR="00BA5AC1" w:rsidRPr="00BA5AC1" w:rsidRDefault="00BA5AC1">
      <w:pPr>
        <w:pStyle w:val="APA7MAEDICIN"/>
        <w:numPr>
          <w:ilvl w:val="1"/>
          <w:numId w:val="60"/>
        </w:numPr>
        <w:rPr>
          <w:lang w:val="es-MX"/>
        </w:rPr>
      </w:pPr>
      <w:r w:rsidRPr="00BA5AC1">
        <w:rPr>
          <w:lang w:val="es-MX"/>
        </w:rPr>
        <w:t xml:space="preserve">Alternativa A: Centrar el código principal de la aplicación </w:t>
      </w:r>
      <w:r w:rsidR="004D1F45">
        <w:rPr>
          <w:lang w:val="es-MX"/>
        </w:rPr>
        <w:t xml:space="preserve">recomendación </w:t>
      </w:r>
      <w:r w:rsidRPr="00BA5AC1">
        <w:rPr>
          <w:lang w:val="es-MX"/>
        </w:rPr>
        <w:t>de productos.</w:t>
      </w:r>
    </w:p>
    <w:p w14:paraId="19989DAF" w14:textId="77777777" w:rsidR="00BA5AC1" w:rsidRDefault="00BA5AC1">
      <w:pPr>
        <w:pStyle w:val="APA7MAEDICIN"/>
        <w:numPr>
          <w:ilvl w:val="1"/>
          <w:numId w:val="60"/>
        </w:numPr>
        <w:rPr>
          <w:lang w:val="es-MX"/>
        </w:rPr>
      </w:pPr>
      <w:r w:rsidRPr="00BA5AC1">
        <w:rPr>
          <w:lang w:val="es-MX"/>
        </w:rPr>
        <w:lastRenderedPageBreak/>
        <w:t>Alternativa B: Centrar el código en la creación de un expediente clínico-digital y la generación de reportes visuales en PDF que ayuden al salón a vender más tratamientos.</w:t>
      </w:r>
    </w:p>
    <w:p w14:paraId="6BB86505" w14:textId="77777777" w:rsidR="00BA5AC1" w:rsidRDefault="00BA5AC1" w:rsidP="00BA5AC1">
      <w:pPr>
        <w:rPr>
          <w:lang w:val="es-MX" w:eastAsia="es-NI"/>
        </w:rPr>
      </w:pPr>
    </w:p>
    <w:p w14:paraId="070D8ACC" w14:textId="77777777" w:rsidR="00BA5AC1" w:rsidRDefault="00BA5AC1" w:rsidP="00BA5AC1">
      <w:pPr>
        <w:rPr>
          <w:lang w:val="es-MX" w:eastAsia="es-NI"/>
        </w:rPr>
      </w:pPr>
    </w:p>
    <w:p w14:paraId="64159D3E" w14:textId="77777777" w:rsidR="00BA5AC1" w:rsidRDefault="00BA5AC1" w:rsidP="00BA5AC1">
      <w:pPr>
        <w:rPr>
          <w:lang w:val="es-MX" w:eastAsia="es-NI"/>
        </w:rPr>
      </w:pPr>
    </w:p>
    <w:p w14:paraId="6895B7FF" w14:textId="77777777" w:rsidR="00BA5AC1" w:rsidRDefault="00BA5AC1" w:rsidP="00BA5AC1">
      <w:pPr>
        <w:rPr>
          <w:lang w:val="es-MX" w:eastAsia="es-NI"/>
        </w:rPr>
      </w:pPr>
    </w:p>
    <w:p w14:paraId="4525BA45" w14:textId="77777777" w:rsidR="00BA5AC1" w:rsidRDefault="00BA5AC1" w:rsidP="00BA5AC1">
      <w:pPr>
        <w:rPr>
          <w:lang w:val="es-MX" w:eastAsia="es-NI"/>
        </w:rPr>
      </w:pPr>
    </w:p>
    <w:p w14:paraId="4E093753" w14:textId="77777777" w:rsidR="00BA5AC1" w:rsidRPr="00BA5AC1" w:rsidRDefault="00BA5AC1" w:rsidP="00BA5AC1">
      <w:pPr>
        <w:rPr>
          <w:lang w:val="es-MX" w:eastAsia="es-NI"/>
        </w:rPr>
      </w:pPr>
    </w:p>
    <w:p w14:paraId="29DD62B6" w14:textId="180A069D" w:rsidR="00BA5AC1" w:rsidRPr="00BA5AC1" w:rsidRDefault="00BA5AC1">
      <w:pPr>
        <w:pStyle w:val="APA7MAEDICIN"/>
        <w:numPr>
          <w:ilvl w:val="0"/>
          <w:numId w:val="62"/>
        </w:numPr>
        <w:rPr>
          <w:b/>
          <w:bCs/>
          <w:lang w:val="es-MX"/>
        </w:rPr>
      </w:pPr>
      <w:r w:rsidRPr="00BA5AC1">
        <w:rPr>
          <w:b/>
          <w:bCs/>
          <w:lang w:val="es-MX"/>
        </w:rPr>
        <w:t xml:space="preserve"> Alternativas sobre la Estrategia de Lanzamiento (Penetración de Mercado):</w:t>
      </w:r>
    </w:p>
    <w:p w14:paraId="2D20AD4B" w14:textId="77777777" w:rsidR="00BA5AC1" w:rsidRPr="00BA5AC1" w:rsidRDefault="00BA5AC1">
      <w:pPr>
        <w:pStyle w:val="APA7MAEDICIN"/>
        <w:numPr>
          <w:ilvl w:val="1"/>
          <w:numId w:val="61"/>
        </w:numPr>
        <w:rPr>
          <w:lang w:val="es-MX"/>
        </w:rPr>
      </w:pPr>
      <w:r w:rsidRPr="00BA5AC1">
        <w:rPr>
          <w:lang w:val="es-MX"/>
        </w:rPr>
        <w:t>Alternativa A: Invertir recursos de tiempo y marketing en una campaña masiva dirigida a los salones de belleza de todos los distritos de Managua por igual.</w:t>
      </w:r>
    </w:p>
    <w:p w14:paraId="08F4F02B" w14:textId="59A4F388" w:rsidR="00BA5AC1" w:rsidRDefault="00BA5AC1">
      <w:pPr>
        <w:pStyle w:val="APA7MAEDICIN"/>
        <w:numPr>
          <w:ilvl w:val="1"/>
          <w:numId w:val="61"/>
        </w:numPr>
        <w:rPr>
          <w:lang w:val="es-MX"/>
        </w:rPr>
      </w:pPr>
      <w:r w:rsidRPr="00BA5AC1">
        <w:rPr>
          <w:lang w:val="es-MX"/>
        </w:rPr>
        <w:t>Alternativa B: Aplicar una estrategia de hiper-segmentación, concentrando las visitas de venta físicas y la publicidad digital inicial exclusivamente en las zonas comerciales del Distrito V y Distrito I de la capital.</w:t>
      </w:r>
    </w:p>
    <w:p w14:paraId="679C7699" w14:textId="77777777" w:rsidR="00D044EE" w:rsidRDefault="00D044EE" w:rsidP="00D044EE">
      <w:pPr>
        <w:rPr>
          <w:lang w:eastAsia="es-NI"/>
        </w:rPr>
      </w:pPr>
    </w:p>
    <w:p w14:paraId="32823985" w14:textId="3D7E640F" w:rsidR="00A2123C" w:rsidRDefault="00091CBA" w:rsidP="00D044EE">
      <w:pPr>
        <w:pStyle w:val="Ttulo2"/>
        <w:rPr>
          <w:lang w:eastAsia="es-NI"/>
        </w:rPr>
      </w:pPr>
      <w:bookmarkStart w:id="39" w:name="_Toc236996082"/>
      <w:r>
        <w:rPr>
          <w:lang w:eastAsia="es-NI"/>
        </w:rPr>
        <w:t>Desarrollo del Enfoque del problema</w:t>
      </w:r>
      <w:bookmarkEnd w:id="39"/>
    </w:p>
    <w:p w14:paraId="2BEB2B3D" w14:textId="513D2296" w:rsidR="00A2123C" w:rsidRPr="00091CBA" w:rsidRDefault="00A2123C" w:rsidP="00D55AA6">
      <w:pPr>
        <w:pStyle w:val="Ttulo3"/>
      </w:pPr>
      <w:bookmarkStart w:id="40" w:name="_Toc236996083"/>
      <w:r w:rsidRPr="00091CBA">
        <w:t>Modelo Analítico Verbal</w:t>
      </w:r>
      <w:bookmarkEnd w:id="40"/>
    </w:p>
    <w:p w14:paraId="614AC6E6" w14:textId="3164C45D" w:rsidR="00A2123C" w:rsidRDefault="00A2123C" w:rsidP="00091CBA">
      <w:pPr>
        <w:pStyle w:val="APA7MAEDICIN"/>
      </w:pPr>
      <w:r>
        <w:t>El enfoque del proyecto se basa en el siguiente modelo de causalidad lógica:</w:t>
      </w:r>
    </w:p>
    <w:p w14:paraId="0CBD5B45" w14:textId="77777777" w:rsidR="00A2123C" w:rsidRDefault="00A2123C" w:rsidP="00091CBA">
      <w:pPr>
        <w:pStyle w:val="APA7MAEDICIN"/>
      </w:pPr>
      <w:r>
        <w:t>La digitalización y estandarización del diagnóstico capilar reduce la subjetividad en la evaluación de la hebra. Al disminuir la subjetividad, aumenta la confianza percibida por el cliente final, lo que se traduce directamente en un incremento en la retención de usuarios y en una optimización de la venta de productos capilares en el establecimiento.</w:t>
      </w:r>
    </w:p>
    <w:p w14:paraId="5ABE15B1" w14:textId="77777777" w:rsidR="00091CBA" w:rsidRDefault="00091CBA" w:rsidP="00091CBA">
      <w:pPr>
        <w:rPr>
          <w:lang w:eastAsia="es-NI"/>
        </w:rPr>
      </w:pPr>
    </w:p>
    <w:p w14:paraId="13AF8D9A" w14:textId="77777777" w:rsidR="00091CBA" w:rsidRDefault="00091CBA" w:rsidP="00091CBA">
      <w:pPr>
        <w:rPr>
          <w:lang w:eastAsia="es-NI"/>
        </w:rPr>
      </w:pPr>
    </w:p>
    <w:p w14:paraId="0B4CCD1F" w14:textId="77777777" w:rsidR="00091CBA" w:rsidRDefault="00091CBA" w:rsidP="00091CBA">
      <w:pPr>
        <w:rPr>
          <w:lang w:eastAsia="es-NI"/>
        </w:rPr>
      </w:pPr>
    </w:p>
    <w:p w14:paraId="0C598CBC" w14:textId="77777777" w:rsidR="00091CBA" w:rsidRPr="00091CBA" w:rsidRDefault="00091CBA" w:rsidP="00091CBA">
      <w:pPr>
        <w:rPr>
          <w:lang w:eastAsia="es-NI"/>
        </w:rPr>
      </w:pPr>
    </w:p>
    <w:p w14:paraId="57632741" w14:textId="77777777" w:rsidR="00A2123C" w:rsidRDefault="00A2123C" w:rsidP="00A2123C">
      <w:pPr>
        <w:rPr>
          <w:lang w:eastAsia="es-NI"/>
        </w:rPr>
      </w:pPr>
    </w:p>
    <w:p w14:paraId="4F4F7F6A" w14:textId="1F815255" w:rsidR="00091CBA" w:rsidRPr="00091CBA" w:rsidRDefault="00A2123C" w:rsidP="00D55AA6">
      <w:pPr>
        <w:pStyle w:val="Ttulo3"/>
      </w:pPr>
      <w:bookmarkStart w:id="41" w:name="_Toc236996084"/>
      <w:r w:rsidRPr="00091CBA">
        <w:t>Preguntas de Investigación (PI) e Hipótesis (H)</w:t>
      </w:r>
      <w:bookmarkEnd w:id="41"/>
    </w:p>
    <w:p w14:paraId="3E4DD316" w14:textId="15C26806" w:rsidR="00A2123C" w:rsidRDefault="00A2123C">
      <w:pPr>
        <w:pStyle w:val="APA7MAEDICIN"/>
        <w:numPr>
          <w:ilvl w:val="0"/>
          <w:numId w:val="13"/>
        </w:numPr>
      </w:pPr>
      <w:r w:rsidRPr="00091CBA">
        <w:rPr>
          <w:b/>
          <w:bCs/>
        </w:rPr>
        <w:t>Pregunta de Investigación 1:</w:t>
      </w:r>
      <w:r>
        <w:t xml:space="preserve"> ¿Existe una necesidad real e insatisfacción con los métodos manuales actuales de registro de diagnóstico capilar en los salones de Managua?</w:t>
      </w:r>
    </w:p>
    <w:p w14:paraId="21A661D9" w14:textId="64E61FA9" w:rsidR="00A2123C" w:rsidRDefault="00A2123C">
      <w:pPr>
        <w:pStyle w:val="APA7MAEDICIN"/>
        <w:numPr>
          <w:ilvl w:val="1"/>
          <w:numId w:val="13"/>
        </w:numPr>
      </w:pPr>
      <w:r w:rsidRPr="00091CBA">
        <w:rPr>
          <w:b/>
          <w:bCs/>
        </w:rPr>
        <w:t>Hipótesis 1:</w:t>
      </w:r>
      <w:r>
        <w:t xml:space="preserve"> La mayoría de los salones de belleza en Managua carecen de un sistema de registro histórico, dependiendo exclusivamente de la memoria del estilista, lo que genera dificultades frecuentes para dar seguimiento a los tratamientos de los clientes.</w:t>
      </w:r>
    </w:p>
    <w:p w14:paraId="52C455F9" w14:textId="2A93E08C" w:rsidR="00A2123C" w:rsidRDefault="00A2123C">
      <w:pPr>
        <w:pStyle w:val="APA7MAEDICIN"/>
        <w:numPr>
          <w:ilvl w:val="0"/>
          <w:numId w:val="14"/>
        </w:numPr>
      </w:pPr>
      <w:r w:rsidRPr="00091CBA">
        <w:rPr>
          <w:b/>
          <w:bCs/>
        </w:rPr>
        <w:t>Pregunta de Investigación 2:</w:t>
      </w:r>
      <w:r>
        <w:t xml:space="preserve"> ¿Cuál de las funciones integradas de la aplicación es percibida como la de mayor valor por los potenciales compradores?</w:t>
      </w:r>
    </w:p>
    <w:p w14:paraId="47BD3C8F" w14:textId="57EF033A" w:rsidR="00A2123C" w:rsidRDefault="00A2123C">
      <w:pPr>
        <w:pStyle w:val="APA7MAEDICIN"/>
        <w:numPr>
          <w:ilvl w:val="1"/>
          <w:numId w:val="14"/>
        </w:numPr>
      </w:pPr>
      <w:r w:rsidRPr="00091CBA">
        <w:rPr>
          <w:b/>
          <w:bCs/>
        </w:rPr>
        <w:t>Hipótesis 2:</w:t>
      </w:r>
      <w:r>
        <w:t xml:space="preserve"> La capacidad de almacenar un expediente digital/clínico en la nube es la funcionalidad que genera mayor interés de adopción entre los administradores de los salones.</w:t>
      </w:r>
    </w:p>
    <w:p w14:paraId="593FC71B" w14:textId="5D3001D0" w:rsidR="00A2123C" w:rsidRDefault="00A2123C">
      <w:pPr>
        <w:pStyle w:val="APA7MAEDICIN"/>
        <w:numPr>
          <w:ilvl w:val="0"/>
          <w:numId w:val="15"/>
        </w:numPr>
      </w:pPr>
      <w:r w:rsidRPr="00091CBA">
        <w:rPr>
          <w:b/>
          <w:bCs/>
        </w:rPr>
        <w:t>Pregunta de Investigación 3:</w:t>
      </w:r>
      <w:r>
        <w:t xml:space="preserve"> ¿Están los propietarios de salones dispuestos a asumir un costo recurrente por el uso de la plataforma?</w:t>
      </w:r>
    </w:p>
    <w:p w14:paraId="6F0C244C" w14:textId="77777777" w:rsidR="00A2123C" w:rsidRDefault="00A2123C">
      <w:pPr>
        <w:pStyle w:val="APA7MAEDICIN"/>
        <w:numPr>
          <w:ilvl w:val="1"/>
          <w:numId w:val="16"/>
        </w:numPr>
      </w:pPr>
      <w:r w:rsidRPr="00CD4204">
        <w:rPr>
          <w:b/>
          <w:bCs/>
        </w:rPr>
        <w:t>Hipótesis 3:</w:t>
      </w:r>
      <w:r>
        <w:t xml:space="preserve"> Los dueños de salones prefieren un modelo de monetización basado en una suscripción mensual económica (Software como servicio) sobre un pago único de licencia a largo plazo.</w:t>
      </w:r>
    </w:p>
    <w:p w14:paraId="14FB968E" w14:textId="77777777" w:rsidR="00CD4204" w:rsidRDefault="00CD4204" w:rsidP="00CD4204">
      <w:pPr>
        <w:rPr>
          <w:lang w:eastAsia="es-NI"/>
        </w:rPr>
      </w:pPr>
    </w:p>
    <w:p w14:paraId="2657254D" w14:textId="77777777" w:rsidR="00CD4204" w:rsidRDefault="00CD4204" w:rsidP="00CD4204">
      <w:pPr>
        <w:rPr>
          <w:lang w:eastAsia="es-NI"/>
        </w:rPr>
      </w:pPr>
    </w:p>
    <w:p w14:paraId="1A3E065A" w14:textId="77777777" w:rsidR="00CD4204" w:rsidRDefault="00CD4204" w:rsidP="00CD4204">
      <w:pPr>
        <w:rPr>
          <w:lang w:eastAsia="es-NI"/>
        </w:rPr>
      </w:pPr>
    </w:p>
    <w:p w14:paraId="3A8ED957" w14:textId="77777777" w:rsidR="00CD4204" w:rsidRDefault="00CD4204" w:rsidP="00CD4204">
      <w:pPr>
        <w:rPr>
          <w:lang w:eastAsia="es-NI"/>
        </w:rPr>
      </w:pPr>
    </w:p>
    <w:p w14:paraId="21D707A0" w14:textId="77777777" w:rsidR="00CD4204" w:rsidRDefault="00CD4204" w:rsidP="00CD4204">
      <w:pPr>
        <w:rPr>
          <w:lang w:eastAsia="es-NI"/>
        </w:rPr>
      </w:pPr>
    </w:p>
    <w:p w14:paraId="74973871" w14:textId="77777777" w:rsidR="00CD4204" w:rsidRDefault="00CD4204" w:rsidP="00CD4204">
      <w:pPr>
        <w:rPr>
          <w:lang w:eastAsia="es-NI"/>
        </w:rPr>
      </w:pPr>
    </w:p>
    <w:p w14:paraId="56F1AD42" w14:textId="4124442A" w:rsidR="00CD4204" w:rsidRPr="00CD4204" w:rsidRDefault="00CD4204" w:rsidP="00D55AA6">
      <w:pPr>
        <w:pStyle w:val="Ttulo3"/>
      </w:pPr>
      <w:r w:rsidRPr="00CD4204">
        <w:t xml:space="preserve"> </w:t>
      </w:r>
      <w:bookmarkStart w:id="42" w:name="_Toc236996085"/>
      <w:r w:rsidRPr="00CD4204">
        <w:t>Especificación de la Información Requerida</w:t>
      </w:r>
      <w:bookmarkEnd w:id="42"/>
    </w:p>
    <w:p w14:paraId="19BC7626" w14:textId="7FADF877" w:rsidR="00CD4204" w:rsidRDefault="00CD4204" w:rsidP="00CD4204">
      <w:pPr>
        <w:pStyle w:val="APA7MAEDICIN"/>
      </w:pPr>
      <w:r>
        <w:t>Para responder a las preguntas de investigación y contrastar las hipótesis planteadas, el estudio recolectará de forma obligatoria los siguientes datos:</w:t>
      </w:r>
    </w:p>
    <w:p w14:paraId="4292B692" w14:textId="77777777" w:rsidR="00CD4204" w:rsidRPr="00CD4204" w:rsidRDefault="00CD4204" w:rsidP="00CD4204">
      <w:pPr>
        <w:rPr>
          <w:lang w:eastAsia="es-NI"/>
        </w:rPr>
      </w:pPr>
    </w:p>
    <w:p w14:paraId="0D3FB9D1" w14:textId="0965A724" w:rsidR="00CD4204" w:rsidRDefault="00CD4204">
      <w:pPr>
        <w:pStyle w:val="APA7MAEDICIN"/>
        <w:numPr>
          <w:ilvl w:val="0"/>
          <w:numId w:val="17"/>
        </w:numPr>
      </w:pPr>
      <w:r>
        <w:t>Métodos actuales de diagnóstico técnico y almacenamiento de historiales.</w:t>
      </w:r>
    </w:p>
    <w:p w14:paraId="3A6A01CA" w14:textId="1BC9B5EB" w:rsidR="00CD4204" w:rsidRDefault="00CD4204">
      <w:pPr>
        <w:pStyle w:val="APA7MAEDICIN"/>
        <w:numPr>
          <w:ilvl w:val="0"/>
          <w:numId w:val="17"/>
        </w:numPr>
      </w:pPr>
      <w:r>
        <w:t>Frecuencia de incidentes por falta de información de los clientes.</w:t>
      </w:r>
    </w:p>
    <w:p w14:paraId="3DC1DA5B" w14:textId="2454C7CC" w:rsidR="00CD4204" w:rsidRDefault="00CD4204">
      <w:pPr>
        <w:pStyle w:val="APA7MAEDICIN"/>
        <w:numPr>
          <w:ilvl w:val="0"/>
          <w:numId w:val="17"/>
        </w:numPr>
      </w:pPr>
      <w:r>
        <w:t>Grado de intención de uso de una plataforma digital capilar.</w:t>
      </w:r>
    </w:p>
    <w:p w14:paraId="22E6A488" w14:textId="6381A543" w:rsidR="00CD4204" w:rsidRDefault="00CD4204">
      <w:pPr>
        <w:pStyle w:val="APA7MAEDICIN"/>
        <w:numPr>
          <w:ilvl w:val="0"/>
          <w:numId w:val="17"/>
        </w:numPr>
      </w:pPr>
      <w:r>
        <w:t>Jerarquización de importancia de las funciones del sistema.</w:t>
      </w:r>
    </w:p>
    <w:p w14:paraId="6B977DC7" w14:textId="1172C4E0" w:rsidR="00CD4204" w:rsidRDefault="00CD4204">
      <w:pPr>
        <w:pStyle w:val="APA7MAEDICIN"/>
        <w:numPr>
          <w:ilvl w:val="0"/>
          <w:numId w:val="17"/>
        </w:numPr>
      </w:pPr>
      <w:r>
        <w:t>Preferencia de modelos comerciales de pago y rangos de precios.</w:t>
      </w:r>
    </w:p>
    <w:p w14:paraId="7BEE33DC" w14:textId="77777777" w:rsidR="00CD4204" w:rsidRDefault="00CD4204">
      <w:pPr>
        <w:pStyle w:val="APA7MAEDICIN"/>
        <w:numPr>
          <w:ilvl w:val="0"/>
          <w:numId w:val="17"/>
        </w:numPr>
      </w:pPr>
      <w:r>
        <w:t>Datos sociodemográficos y de segmentación (ubicación distrital en Managua, cargo en el salón y años de experiencia del profesional).</w:t>
      </w:r>
    </w:p>
    <w:p w14:paraId="04F9B819" w14:textId="77777777" w:rsidR="000525EC" w:rsidRDefault="000525EC" w:rsidP="000525EC">
      <w:pPr>
        <w:rPr>
          <w:lang w:eastAsia="es-NI"/>
        </w:rPr>
      </w:pPr>
    </w:p>
    <w:p w14:paraId="6FA60DF6" w14:textId="77777777" w:rsidR="000525EC" w:rsidRDefault="000525EC" w:rsidP="000525EC">
      <w:pPr>
        <w:rPr>
          <w:lang w:eastAsia="es-NI"/>
        </w:rPr>
      </w:pPr>
    </w:p>
    <w:p w14:paraId="5518C707" w14:textId="77777777" w:rsidR="000525EC" w:rsidRDefault="000525EC" w:rsidP="000525EC">
      <w:pPr>
        <w:rPr>
          <w:lang w:eastAsia="es-NI"/>
        </w:rPr>
      </w:pPr>
    </w:p>
    <w:p w14:paraId="1762C378" w14:textId="77777777" w:rsidR="000525EC" w:rsidRDefault="000525EC" w:rsidP="000525EC">
      <w:pPr>
        <w:rPr>
          <w:lang w:eastAsia="es-NI"/>
        </w:rPr>
      </w:pPr>
    </w:p>
    <w:p w14:paraId="492C75A1" w14:textId="77777777" w:rsidR="000525EC" w:rsidRDefault="000525EC" w:rsidP="000525EC">
      <w:pPr>
        <w:rPr>
          <w:lang w:eastAsia="es-NI"/>
        </w:rPr>
      </w:pPr>
    </w:p>
    <w:p w14:paraId="075A26C4" w14:textId="77777777" w:rsidR="000525EC" w:rsidRDefault="000525EC" w:rsidP="000525EC">
      <w:pPr>
        <w:rPr>
          <w:lang w:eastAsia="es-NI"/>
        </w:rPr>
      </w:pPr>
    </w:p>
    <w:p w14:paraId="67EE0DFD" w14:textId="77777777" w:rsidR="000525EC" w:rsidRDefault="000525EC" w:rsidP="000525EC">
      <w:pPr>
        <w:rPr>
          <w:lang w:eastAsia="es-NI"/>
        </w:rPr>
      </w:pPr>
    </w:p>
    <w:p w14:paraId="17A802E4" w14:textId="77777777" w:rsidR="000525EC" w:rsidRDefault="000525EC" w:rsidP="000525EC">
      <w:pPr>
        <w:rPr>
          <w:lang w:eastAsia="es-NI"/>
        </w:rPr>
      </w:pPr>
    </w:p>
    <w:p w14:paraId="0CAD0089" w14:textId="77777777" w:rsidR="000525EC" w:rsidRDefault="000525EC" w:rsidP="000525EC">
      <w:pPr>
        <w:rPr>
          <w:lang w:eastAsia="es-NI"/>
        </w:rPr>
      </w:pPr>
    </w:p>
    <w:p w14:paraId="10BFDD12" w14:textId="77777777" w:rsidR="000525EC" w:rsidRDefault="000525EC" w:rsidP="000525EC">
      <w:pPr>
        <w:rPr>
          <w:lang w:eastAsia="es-NI"/>
        </w:rPr>
      </w:pPr>
    </w:p>
    <w:p w14:paraId="6BBEB9C8" w14:textId="77777777" w:rsidR="000525EC" w:rsidRDefault="000525EC" w:rsidP="000525EC">
      <w:pPr>
        <w:rPr>
          <w:lang w:eastAsia="es-NI"/>
        </w:rPr>
      </w:pPr>
    </w:p>
    <w:p w14:paraId="47CBCFCE" w14:textId="77777777" w:rsidR="000525EC" w:rsidRDefault="000525EC" w:rsidP="000525EC">
      <w:pPr>
        <w:rPr>
          <w:lang w:eastAsia="es-NI"/>
        </w:rPr>
      </w:pPr>
    </w:p>
    <w:p w14:paraId="5328C9D6" w14:textId="6525E4D3" w:rsidR="000525EC" w:rsidRPr="000525EC" w:rsidRDefault="000525EC" w:rsidP="000525EC">
      <w:pPr>
        <w:pStyle w:val="Ttulo2"/>
        <w:rPr>
          <w:lang w:eastAsia="es-NI"/>
        </w:rPr>
      </w:pPr>
      <w:bookmarkStart w:id="43" w:name="_Toc236996086"/>
      <w:r>
        <w:rPr>
          <w:lang w:eastAsia="es-NI"/>
        </w:rPr>
        <w:t>Diseño de la investigación</w:t>
      </w:r>
      <w:bookmarkEnd w:id="43"/>
    </w:p>
    <w:p w14:paraId="544AEE1F" w14:textId="1AA5DE49" w:rsidR="000525EC" w:rsidRPr="000525EC" w:rsidRDefault="000525EC" w:rsidP="00D55AA6">
      <w:pPr>
        <w:pStyle w:val="Ttulo3"/>
      </w:pPr>
      <w:bookmarkStart w:id="44" w:name="_Toc236996087"/>
      <w:r w:rsidRPr="000525EC">
        <w:t>Clasificación del Diseño de Investigación</w:t>
      </w:r>
      <w:bookmarkEnd w:id="44"/>
    </w:p>
    <w:p w14:paraId="548FD6BB" w14:textId="10673FBD" w:rsidR="000525EC" w:rsidRPr="000525EC" w:rsidRDefault="000525EC" w:rsidP="000525EC">
      <w:pPr>
        <w:pStyle w:val="APA7MAEDICIN"/>
        <w:rPr>
          <w:lang w:val="es-MX"/>
        </w:rPr>
      </w:pPr>
      <w:r w:rsidRPr="000525EC">
        <w:rPr>
          <w:lang w:val="es-MX"/>
        </w:rPr>
        <w:t xml:space="preserve">El presente estudio se estructura bajo un Diseño de Investigación </w:t>
      </w:r>
      <w:r w:rsidRPr="000525EC">
        <w:rPr>
          <w:b/>
          <w:bCs/>
          <w:lang w:val="es-MX"/>
        </w:rPr>
        <w:t>Concluyente Descriptivo de tipo Transversal Simple.</w:t>
      </w:r>
    </w:p>
    <w:p w14:paraId="49750D54" w14:textId="6404EA1C" w:rsidR="000525EC" w:rsidRPr="000525EC" w:rsidRDefault="000525EC" w:rsidP="000525EC">
      <w:pPr>
        <w:pStyle w:val="APA7MAEDICIN"/>
        <w:rPr>
          <w:lang w:val="es-MX"/>
        </w:rPr>
      </w:pPr>
      <w:r w:rsidRPr="000525EC">
        <w:rPr>
          <w:b/>
          <w:bCs/>
          <w:lang w:val="es-MX"/>
        </w:rPr>
        <w:t>Naturaleza Concluyente Descriptiva:</w:t>
      </w:r>
      <w:r w:rsidRPr="000525EC">
        <w:rPr>
          <w:lang w:val="es-MX"/>
        </w:rPr>
        <w:t xml:space="preserve"> La investigación no posee un carácter exploratorio, dado que la problemática del sector estético en Managua (falta de registros y diagnóstico empírico) ha sido previamente identificada. El propósito fundamental es describir las características del mercado meta, tales como el nivel de interés de los administradores, la frecuencia de pérdida de información y las preferencias en torno a las modalidades de pago de la aplicación.</w:t>
      </w:r>
    </w:p>
    <w:p w14:paraId="7CA2F930" w14:textId="77777777" w:rsidR="000525EC" w:rsidRDefault="000525EC" w:rsidP="000525EC">
      <w:pPr>
        <w:pStyle w:val="APA7MAEDICIN"/>
        <w:rPr>
          <w:lang w:val="es-MX"/>
        </w:rPr>
      </w:pPr>
      <w:r w:rsidRPr="000525EC">
        <w:rPr>
          <w:b/>
          <w:bCs/>
          <w:lang w:val="es-MX"/>
        </w:rPr>
        <w:t xml:space="preserve">Dimensión Transversal Simple: </w:t>
      </w:r>
      <w:r w:rsidRPr="000525EC">
        <w:rPr>
          <w:lang w:val="es-MX"/>
        </w:rPr>
        <w:t>Se clasifica como tal debido a que la recolección de los datos primarios a través del cuestionario se realizará sobre una muestra única de sujetos de la población objetivo, extrayendo la información en un solo momento específico en el tiempo, lo que optimiza los recursos temporales y financieros del proyecto.</w:t>
      </w:r>
    </w:p>
    <w:p w14:paraId="63CE274B" w14:textId="77777777" w:rsidR="000525EC" w:rsidRDefault="000525EC" w:rsidP="000525EC">
      <w:pPr>
        <w:rPr>
          <w:lang w:val="es-MX" w:eastAsia="es-NI"/>
        </w:rPr>
      </w:pPr>
    </w:p>
    <w:p w14:paraId="328E0D60" w14:textId="77777777" w:rsidR="000525EC" w:rsidRDefault="000525EC" w:rsidP="000525EC">
      <w:pPr>
        <w:rPr>
          <w:lang w:val="es-MX" w:eastAsia="es-NI"/>
        </w:rPr>
      </w:pPr>
    </w:p>
    <w:p w14:paraId="424D0835" w14:textId="77777777" w:rsidR="000525EC" w:rsidRDefault="000525EC" w:rsidP="000525EC">
      <w:pPr>
        <w:rPr>
          <w:lang w:val="es-MX" w:eastAsia="es-NI"/>
        </w:rPr>
      </w:pPr>
    </w:p>
    <w:p w14:paraId="6A4F11FA" w14:textId="77777777" w:rsidR="000525EC" w:rsidRDefault="000525EC" w:rsidP="000525EC">
      <w:pPr>
        <w:rPr>
          <w:lang w:val="es-MX" w:eastAsia="es-NI"/>
        </w:rPr>
      </w:pPr>
    </w:p>
    <w:p w14:paraId="010487FA" w14:textId="77777777" w:rsidR="000525EC" w:rsidRDefault="000525EC" w:rsidP="000525EC">
      <w:pPr>
        <w:rPr>
          <w:lang w:val="es-MX" w:eastAsia="es-NI"/>
        </w:rPr>
      </w:pPr>
    </w:p>
    <w:p w14:paraId="4A6D85CD" w14:textId="77777777" w:rsidR="000525EC" w:rsidRDefault="000525EC" w:rsidP="000525EC">
      <w:pPr>
        <w:rPr>
          <w:lang w:val="es-MX" w:eastAsia="es-NI"/>
        </w:rPr>
      </w:pPr>
    </w:p>
    <w:p w14:paraId="78CE49EF" w14:textId="77777777" w:rsidR="000525EC" w:rsidRDefault="000525EC" w:rsidP="000525EC">
      <w:pPr>
        <w:rPr>
          <w:lang w:val="es-MX" w:eastAsia="es-NI"/>
        </w:rPr>
      </w:pPr>
    </w:p>
    <w:p w14:paraId="591C0BBC" w14:textId="77777777" w:rsidR="000525EC" w:rsidRDefault="000525EC" w:rsidP="000525EC">
      <w:pPr>
        <w:rPr>
          <w:lang w:val="es-MX" w:eastAsia="es-NI"/>
        </w:rPr>
      </w:pPr>
    </w:p>
    <w:p w14:paraId="726AE594" w14:textId="77777777" w:rsidR="000525EC" w:rsidRDefault="000525EC" w:rsidP="000525EC">
      <w:pPr>
        <w:rPr>
          <w:lang w:val="es-MX" w:eastAsia="es-NI"/>
        </w:rPr>
      </w:pPr>
    </w:p>
    <w:p w14:paraId="4B0808E1" w14:textId="77777777" w:rsidR="000525EC" w:rsidRDefault="000525EC" w:rsidP="000525EC">
      <w:pPr>
        <w:rPr>
          <w:lang w:val="es-MX" w:eastAsia="es-NI"/>
        </w:rPr>
      </w:pPr>
    </w:p>
    <w:p w14:paraId="481B6CCE" w14:textId="35817BEE" w:rsidR="007D4E32" w:rsidRPr="007D4E32" w:rsidRDefault="007D4E32" w:rsidP="00D55AA6">
      <w:pPr>
        <w:pStyle w:val="Ttulo3"/>
      </w:pPr>
      <w:bookmarkStart w:id="45" w:name="_Toc236996088"/>
      <w:r w:rsidRPr="007D4E32">
        <w:t>Fuentes de Error Potencial y Estrategias de Control</w:t>
      </w:r>
      <w:bookmarkEnd w:id="45"/>
    </w:p>
    <w:p w14:paraId="679982A6" w14:textId="437C1794" w:rsidR="007D4E32" w:rsidRDefault="007D4E32" w:rsidP="007D4E32">
      <w:pPr>
        <w:pStyle w:val="APA7MAEDICIN"/>
        <w:rPr>
          <w:lang w:val="es-MX"/>
        </w:rPr>
      </w:pPr>
      <w:r w:rsidRPr="007D4E32">
        <w:rPr>
          <w:lang w:val="es-MX"/>
        </w:rPr>
        <w:t>Para garantizar la validez interna y externa del estudio, se ha desarrollado un análisis del Error Total, que según Malhotra comprende tanto el error de muestreo aleatorio como los errores no debidos al muestreo.</w:t>
      </w:r>
    </w:p>
    <w:p w14:paraId="69E6A1C9" w14:textId="77777777" w:rsidR="007D4E32" w:rsidRPr="007D4E32" w:rsidRDefault="007D4E32" w:rsidP="007D4E32">
      <w:pPr>
        <w:rPr>
          <w:lang w:val="es-MX" w:eastAsia="es-NI"/>
        </w:rPr>
      </w:pPr>
    </w:p>
    <w:p w14:paraId="3C70DAC7" w14:textId="7CC7B03A" w:rsidR="007D4E32" w:rsidRPr="007D4E32" w:rsidRDefault="007D4E32">
      <w:pPr>
        <w:pStyle w:val="APA7MAEDICIN"/>
        <w:numPr>
          <w:ilvl w:val="0"/>
          <w:numId w:val="18"/>
        </w:numPr>
        <w:rPr>
          <w:lang w:val="es-MX"/>
        </w:rPr>
      </w:pPr>
      <w:r w:rsidRPr="007D4E32">
        <w:rPr>
          <w:b/>
          <w:bCs/>
          <w:lang w:val="es-MX"/>
        </w:rPr>
        <w:t>Error de Muestreo Aleatorio:</w:t>
      </w:r>
      <w:r w:rsidRPr="007D4E32">
        <w:rPr>
          <w:lang w:val="es-MX"/>
        </w:rPr>
        <w:t xml:space="preserve"> Representa la posibilidad de que la muestra seleccionada no sea perfectamente representativa de todos los salones de belleza de Managua.</w:t>
      </w:r>
    </w:p>
    <w:p w14:paraId="39124242" w14:textId="112B83F2" w:rsidR="007D4E32" w:rsidRPr="007D4E32" w:rsidRDefault="007D4E32">
      <w:pPr>
        <w:pStyle w:val="APA7MAEDICIN"/>
        <w:numPr>
          <w:ilvl w:val="1"/>
          <w:numId w:val="19"/>
        </w:numPr>
        <w:rPr>
          <w:lang w:val="es-MX"/>
        </w:rPr>
      </w:pPr>
      <w:r w:rsidRPr="007D4E32">
        <w:rPr>
          <w:lang w:val="es-MX"/>
        </w:rPr>
        <w:t>Estrategia de Control: Se mitiga mediante el establecimiento de criterios de inclusión rigurosos (población meta filtrada en la Sección A del cuestionario) y buscando alcanzar una cuota representativa de respuestas en las zonas comerciales clave.</w:t>
      </w:r>
    </w:p>
    <w:p w14:paraId="5B52F5AC" w14:textId="42985335" w:rsidR="007D4E32" w:rsidRPr="007D4E32" w:rsidRDefault="007D4E32">
      <w:pPr>
        <w:pStyle w:val="APA7MAEDICIN"/>
        <w:numPr>
          <w:ilvl w:val="0"/>
          <w:numId w:val="18"/>
        </w:numPr>
        <w:rPr>
          <w:lang w:val="es-MX"/>
        </w:rPr>
      </w:pPr>
      <w:r w:rsidRPr="007D4E32">
        <w:rPr>
          <w:b/>
          <w:bCs/>
          <w:lang w:val="es-MX"/>
        </w:rPr>
        <w:t>Error No Debido al Muestreo (Errores de No Respuesta):</w:t>
      </w:r>
      <w:r w:rsidRPr="007D4E32">
        <w:rPr>
          <w:lang w:val="es-MX"/>
        </w:rPr>
        <w:t xml:space="preserve"> Consiste en el riesgo de que los propietarios o estilistas seleccionados se nieguen a contestar la encuesta debido a la falta de tiempo por sus jornadas laborales.</w:t>
      </w:r>
    </w:p>
    <w:p w14:paraId="7534B8AC" w14:textId="59AB3310" w:rsidR="007D4E32" w:rsidRPr="00F3361D" w:rsidRDefault="007D4E32" w:rsidP="00F3361D">
      <w:pPr>
        <w:pStyle w:val="APA7MAEDICIN"/>
        <w:numPr>
          <w:ilvl w:val="1"/>
          <w:numId w:val="20"/>
        </w:numPr>
        <w:rPr>
          <w:lang w:val="es-MX"/>
        </w:rPr>
      </w:pPr>
      <w:r w:rsidRPr="007D4E32">
        <w:rPr>
          <w:lang w:val="es-MX"/>
        </w:rPr>
        <w:t>Estrategia de Control: El cuestionario se diseñó en formato digital autoadministrado con un tiempo de llenado optimizado (menor a 5 minutos) y se complementará con visitas presenciales en horarios de baja afluencia de clientes (lunes y martes).</w:t>
      </w:r>
    </w:p>
    <w:p w14:paraId="6FD5A609" w14:textId="11EE5BD5" w:rsidR="007D4E32" w:rsidRPr="007D4E32" w:rsidRDefault="007D4E32">
      <w:pPr>
        <w:pStyle w:val="APA7MAEDICIN"/>
        <w:numPr>
          <w:ilvl w:val="0"/>
          <w:numId w:val="18"/>
        </w:numPr>
        <w:rPr>
          <w:b/>
          <w:bCs/>
          <w:lang w:val="es-MX"/>
        </w:rPr>
      </w:pPr>
      <w:r w:rsidRPr="007D4E32">
        <w:rPr>
          <w:b/>
          <w:bCs/>
          <w:lang w:val="es-MX"/>
        </w:rPr>
        <w:lastRenderedPageBreak/>
        <w:t>Error de Respuesta (Sesgo del Encuestado):</w:t>
      </w:r>
      <w:r w:rsidRPr="007D4E32">
        <w:rPr>
          <w:lang w:val="es-MX"/>
        </w:rPr>
        <w:t xml:space="preserve"> Ocurre si el estilista altera sus respuestas por deseabilidad social, omitiendo por vergüenza que realiza diagnósticos basados en la pura intuición o que carece de registros.</w:t>
      </w:r>
    </w:p>
    <w:p w14:paraId="58019F69" w14:textId="77777777" w:rsidR="000525EC" w:rsidRDefault="007D4E32">
      <w:pPr>
        <w:pStyle w:val="APA7MAEDICIN"/>
        <w:numPr>
          <w:ilvl w:val="1"/>
          <w:numId w:val="19"/>
        </w:numPr>
        <w:rPr>
          <w:lang w:val="es-MX"/>
        </w:rPr>
      </w:pPr>
      <w:r w:rsidRPr="007D4E32">
        <w:rPr>
          <w:lang w:val="es-MX"/>
        </w:rPr>
        <w:t>Estrategia de Control: Se incluyó una cláusula explícita de estricto anonimato y confidencialidad en la introducción del instrumento, asegurando que los datos se procesarán de forma global/agregada.</w:t>
      </w:r>
    </w:p>
    <w:p w14:paraId="1EC8F3D1" w14:textId="77777777" w:rsidR="007C5DBE" w:rsidRDefault="007C5DBE" w:rsidP="007C5DBE">
      <w:pPr>
        <w:rPr>
          <w:lang w:val="es-MX" w:eastAsia="es-NI"/>
        </w:rPr>
      </w:pPr>
    </w:p>
    <w:p w14:paraId="34C71146" w14:textId="1D7049C4" w:rsidR="007C5DBE" w:rsidRDefault="00C12331" w:rsidP="00D55AA6">
      <w:pPr>
        <w:pStyle w:val="Ttulo3"/>
      </w:pPr>
      <w:bookmarkStart w:id="46" w:name="_Toc236996089"/>
      <w:r w:rsidRPr="00C12331">
        <w:t>Cronograma de actividades</w:t>
      </w:r>
      <w:r w:rsidR="00191CDF">
        <w:t xml:space="preserve"> (Plan de Acción Temporal)</w:t>
      </w:r>
      <w:bookmarkEnd w:id="46"/>
    </w:p>
    <w:p w14:paraId="55451DEE" w14:textId="78E01B0A" w:rsidR="00191CDF" w:rsidRPr="00191CDF" w:rsidRDefault="00191CDF" w:rsidP="00191CDF">
      <w:pPr>
        <w:pStyle w:val="APA7MAEDICIN"/>
        <w:rPr>
          <w:lang w:val="es-MX"/>
        </w:rPr>
      </w:pPr>
      <w:r>
        <w:rPr>
          <w:lang w:val="es-MX"/>
        </w:rPr>
        <w:t>A continuación, se detalla la distribución del tiempo estimada para la ejecución de las fases del estudio de mercado, planificada en un horizonte de cuatro semanas:</w:t>
      </w:r>
    </w:p>
    <w:p w14:paraId="59C83BAC" w14:textId="262C8091" w:rsidR="00F3361D" w:rsidRDefault="00F3361D" w:rsidP="005E45AD">
      <w:pPr>
        <w:pStyle w:val="Titulotabla"/>
      </w:pPr>
      <w:bookmarkStart w:id="47" w:name="_Toc236996276"/>
      <w:r w:rsidRPr="005E45AD">
        <w:t xml:space="preserve">Tabla </w:t>
      </w:r>
      <w:r w:rsidRPr="005E45AD">
        <w:fldChar w:fldCharType="begin"/>
      </w:r>
      <w:r w:rsidRPr="005E45AD">
        <w:instrText xml:space="preserve"> SEQ Tabla \* ARABIC </w:instrText>
      </w:r>
      <w:r w:rsidRPr="005E45AD">
        <w:fldChar w:fldCharType="separate"/>
      </w:r>
      <w:r w:rsidR="000779CC" w:rsidRPr="005E45AD">
        <w:t>5</w:t>
      </w:r>
      <w:r w:rsidRPr="005E45AD">
        <w:fldChar w:fldCharType="end"/>
      </w:r>
      <w:r>
        <w:br/>
      </w:r>
      <w:r w:rsidRPr="00F3361D">
        <w:rPr>
          <w:rStyle w:val="SubtitulotablaCar"/>
          <w:b w:val="0"/>
          <w:bCs w:val="0"/>
        </w:rPr>
        <w:t>Cronograma de actividades</w:t>
      </w:r>
      <w:bookmarkEnd w:id="47"/>
    </w:p>
    <w:tbl>
      <w:tblPr>
        <w:tblStyle w:val="EstiloTablaAPA"/>
        <w:tblpPr w:leftFromText="141" w:rightFromText="141" w:vertAnchor="text" w:horzAnchor="margin" w:tblpXSpec="center" w:tblpY="312"/>
        <w:tblW w:w="10892" w:type="dxa"/>
        <w:tblLook w:val="04A0" w:firstRow="1" w:lastRow="0" w:firstColumn="1" w:lastColumn="0" w:noHBand="0" w:noVBand="1"/>
      </w:tblPr>
      <w:tblGrid>
        <w:gridCol w:w="1806"/>
        <w:gridCol w:w="4506"/>
        <w:gridCol w:w="1145"/>
        <w:gridCol w:w="1145"/>
        <w:gridCol w:w="1145"/>
        <w:gridCol w:w="1145"/>
      </w:tblGrid>
      <w:tr w:rsidR="00F3361D" w:rsidRPr="00191CDF" w14:paraId="0C0C1C26" w14:textId="77777777" w:rsidTr="00F3361D">
        <w:trPr>
          <w:cnfStyle w:val="100000000000" w:firstRow="1" w:lastRow="0" w:firstColumn="0" w:lastColumn="0" w:oddVBand="0" w:evenVBand="0" w:oddHBand="0" w:evenHBand="0" w:firstRowFirstColumn="0" w:firstRowLastColumn="0" w:lastRowFirstColumn="0" w:lastRowLastColumn="0"/>
          <w:trHeight w:val="598"/>
        </w:trPr>
        <w:tc>
          <w:tcPr>
            <w:tcW w:w="1806" w:type="dxa"/>
            <w:hideMark/>
          </w:tcPr>
          <w:p w14:paraId="2A3AD6BB" w14:textId="77777777" w:rsidR="00F3361D" w:rsidRPr="00191CDF" w:rsidRDefault="00F3361D" w:rsidP="00F3361D">
            <w:pPr>
              <w:jc w:val="center"/>
              <w:rPr>
                <w:rFonts w:eastAsia="Times New Roman" w:cs="Times New Roman"/>
                <w:b/>
                <w:bCs/>
                <w:kern w:val="0"/>
                <w:szCs w:val="24"/>
                <w:lang w:eastAsia="es-NI"/>
                <w14:ligatures w14:val="none"/>
              </w:rPr>
            </w:pPr>
            <w:r w:rsidRPr="00191CDF">
              <w:rPr>
                <w:rFonts w:eastAsia="Times New Roman" w:cs="Times New Roman"/>
                <w:b/>
                <w:bCs/>
                <w:kern w:val="0"/>
                <w:szCs w:val="24"/>
                <w:lang w:eastAsia="es-NI"/>
                <w14:ligatures w14:val="none"/>
              </w:rPr>
              <w:t>Código</w:t>
            </w:r>
          </w:p>
        </w:tc>
        <w:tc>
          <w:tcPr>
            <w:tcW w:w="0" w:type="auto"/>
            <w:hideMark/>
          </w:tcPr>
          <w:p w14:paraId="2E4C8DE4" w14:textId="77777777" w:rsidR="00F3361D" w:rsidRPr="00191CDF" w:rsidRDefault="00F3361D" w:rsidP="00F3361D">
            <w:pPr>
              <w:jc w:val="center"/>
              <w:rPr>
                <w:rFonts w:eastAsia="Times New Roman" w:cs="Times New Roman"/>
                <w:b/>
                <w:bCs/>
                <w:kern w:val="0"/>
                <w:szCs w:val="24"/>
                <w:lang w:eastAsia="es-NI"/>
                <w14:ligatures w14:val="none"/>
              </w:rPr>
            </w:pPr>
            <w:r w:rsidRPr="00191CDF">
              <w:rPr>
                <w:rFonts w:eastAsia="Times New Roman" w:cs="Times New Roman"/>
                <w:b/>
                <w:bCs/>
                <w:kern w:val="0"/>
                <w:szCs w:val="24"/>
                <w:lang w:eastAsia="es-NI"/>
                <w14:ligatures w14:val="none"/>
              </w:rPr>
              <w:t>Actividad / Fase de la Investigación</w:t>
            </w:r>
          </w:p>
        </w:tc>
        <w:tc>
          <w:tcPr>
            <w:tcW w:w="0" w:type="auto"/>
            <w:hideMark/>
          </w:tcPr>
          <w:p w14:paraId="49EC2205" w14:textId="77777777" w:rsidR="00F3361D" w:rsidRPr="00191CDF" w:rsidRDefault="00F3361D" w:rsidP="00F3361D">
            <w:pPr>
              <w:jc w:val="center"/>
              <w:rPr>
                <w:rFonts w:eastAsia="Times New Roman" w:cs="Times New Roman"/>
                <w:b/>
                <w:bCs/>
                <w:kern w:val="0"/>
                <w:szCs w:val="24"/>
                <w:lang w:eastAsia="es-NI"/>
                <w14:ligatures w14:val="none"/>
              </w:rPr>
            </w:pPr>
            <w:r w:rsidRPr="00191CDF">
              <w:rPr>
                <w:rFonts w:eastAsia="Times New Roman" w:cs="Times New Roman"/>
                <w:b/>
                <w:bCs/>
                <w:kern w:val="0"/>
                <w:szCs w:val="24"/>
                <w:lang w:eastAsia="es-NI"/>
                <w14:ligatures w14:val="none"/>
              </w:rPr>
              <w:t>Semana 1</w:t>
            </w:r>
          </w:p>
        </w:tc>
        <w:tc>
          <w:tcPr>
            <w:tcW w:w="0" w:type="auto"/>
            <w:hideMark/>
          </w:tcPr>
          <w:p w14:paraId="02E1EA85" w14:textId="77777777" w:rsidR="00F3361D" w:rsidRPr="00191CDF" w:rsidRDefault="00F3361D" w:rsidP="00F3361D">
            <w:pPr>
              <w:jc w:val="center"/>
              <w:rPr>
                <w:rFonts w:eastAsia="Times New Roman" w:cs="Times New Roman"/>
                <w:b/>
                <w:bCs/>
                <w:kern w:val="0"/>
                <w:szCs w:val="24"/>
                <w:lang w:eastAsia="es-NI"/>
                <w14:ligatures w14:val="none"/>
              </w:rPr>
            </w:pPr>
            <w:r w:rsidRPr="00191CDF">
              <w:rPr>
                <w:rFonts w:eastAsia="Times New Roman" w:cs="Times New Roman"/>
                <w:b/>
                <w:bCs/>
                <w:kern w:val="0"/>
                <w:szCs w:val="24"/>
                <w:lang w:eastAsia="es-NI"/>
                <w14:ligatures w14:val="none"/>
              </w:rPr>
              <w:t>Semana 2</w:t>
            </w:r>
          </w:p>
        </w:tc>
        <w:tc>
          <w:tcPr>
            <w:tcW w:w="0" w:type="auto"/>
            <w:hideMark/>
          </w:tcPr>
          <w:p w14:paraId="2FEE957B" w14:textId="77777777" w:rsidR="00F3361D" w:rsidRPr="00191CDF" w:rsidRDefault="00F3361D" w:rsidP="00F3361D">
            <w:pPr>
              <w:jc w:val="center"/>
              <w:rPr>
                <w:rFonts w:eastAsia="Times New Roman" w:cs="Times New Roman"/>
                <w:b/>
                <w:bCs/>
                <w:kern w:val="0"/>
                <w:szCs w:val="24"/>
                <w:lang w:eastAsia="es-NI"/>
                <w14:ligatures w14:val="none"/>
              </w:rPr>
            </w:pPr>
            <w:r w:rsidRPr="00191CDF">
              <w:rPr>
                <w:rFonts w:eastAsia="Times New Roman" w:cs="Times New Roman"/>
                <w:b/>
                <w:bCs/>
                <w:kern w:val="0"/>
                <w:szCs w:val="24"/>
                <w:lang w:eastAsia="es-NI"/>
                <w14:ligatures w14:val="none"/>
              </w:rPr>
              <w:t>Semana 3</w:t>
            </w:r>
          </w:p>
        </w:tc>
        <w:tc>
          <w:tcPr>
            <w:tcW w:w="0" w:type="auto"/>
            <w:hideMark/>
          </w:tcPr>
          <w:p w14:paraId="6EE96D1E" w14:textId="77777777" w:rsidR="00F3361D" w:rsidRPr="00191CDF" w:rsidRDefault="00F3361D" w:rsidP="00F3361D">
            <w:pPr>
              <w:jc w:val="center"/>
              <w:rPr>
                <w:rFonts w:eastAsia="Times New Roman" w:cs="Times New Roman"/>
                <w:b/>
                <w:bCs/>
                <w:kern w:val="0"/>
                <w:szCs w:val="24"/>
                <w:lang w:eastAsia="es-NI"/>
                <w14:ligatures w14:val="none"/>
              </w:rPr>
            </w:pPr>
            <w:r w:rsidRPr="00191CDF">
              <w:rPr>
                <w:rFonts w:eastAsia="Times New Roman" w:cs="Times New Roman"/>
                <w:b/>
                <w:bCs/>
                <w:kern w:val="0"/>
                <w:szCs w:val="24"/>
                <w:lang w:eastAsia="es-NI"/>
                <w14:ligatures w14:val="none"/>
              </w:rPr>
              <w:t>Semana 4</w:t>
            </w:r>
          </w:p>
        </w:tc>
      </w:tr>
      <w:tr w:rsidR="00F3361D" w:rsidRPr="00191CDF" w14:paraId="1D0DB7BF" w14:textId="77777777" w:rsidTr="00F3361D">
        <w:trPr>
          <w:trHeight w:val="598"/>
        </w:trPr>
        <w:tc>
          <w:tcPr>
            <w:tcW w:w="1806" w:type="dxa"/>
            <w:hideMark/>
          </w:tcPr>
          <w:p w14:paraId="47A0A835"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A1</w:t>
            </w:r>
          </w:p>
        </w:tc>
        <w:tc>
          <w:tcPr>
            <w:tcW w:w="0" w:type="auto"/>
            <w:hideMark/>
          </w:tcPr>
          <w:p w14:paraId="7961E140"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Definición del enfoque y diseño del cuestionario final.</w:t>
            </w:r>
          </w:p>
        </w:tc>
        <w:tc>
          <w:tcPr>
            <w:tcW w:w="0" w:type="auto"/>
            <w:hideMark/>
          </w:tcPr>
          <w:p w14:paraId="3B0B58F3"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c>
          <w:tcPr>
            <w:tcW w:w="0" w:type="auto"/>
            <w:hideMark/>
          </w:tcPr>
          <w:p w14:paraId="3D603021" w14:textId="77777777" w:rsidR="00F3361D" w:rsidRPr="00191CDF" w:rsidRDefault="00F3361D" w:rsidP="00F3361D">
            <w:pPr>
              <w:rPr>
                <w:rFonts w:eastAsia="Times New Roman" w:cs="Times New Roman"/>
                <w:kern w:val="0"/>
                <w:szCs w:val="24"/>
                <w:lang w:eastAsia="es-NI"/>
                <w14:ligatures w14:val="none"/>
              </w:rPr>
            </w:pPr>
          </w:p>
        </w:tc>
        <w:tc>
          <w:tcPr>
            <w:tcW w:w="0" w:type="auto"/>
            <w:hideMark/>
          </w:tcPr>
          <w:p w14:paraId="2E233144"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1725B7ED" w14:textId="77777777" w:rsidR="00F3361D" w:rsidRPr="00191CDF" w:rsidRDefault="00F3361D" w:rsidP="00F3361D">
            <w:pPr>
              <w:rPr>
                <w:rFonts w:eastAsia="Times New Roman" w:cs="Times New Roman"/>
                <w:kern w:val="0"/>
                <w:sz w:val="20"/>
                <w:szCs w:val="20"/>
                <w:lang w:eastAsia="es-NI"/>
                <w14:ligatures w14:val="none"/>
              </w:rPr>
            </w:pPr>
          </w:p>
        </w:tc>
      </w:tr>
      <w:tr w:rsidR="00F3361D" w:rsidRPr="00191CDF" w14:paraId="05E4CC2A" w14:textId="77777777" w:rsidTr="00F3361D">
        <w:trPr>
          <w:trHeight w:val="609"/>
        </w:trPr>
        <w:tc>
          <w:tcPr>
            <w:tcW w:w="1806" w:type="dxa"/>
            <w:hideMark/>
          </w:tcPr>
          <w:p w14:paraId="324EDA27"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A2</w:t>
            </w:r>
          </w:p>
        </w:tc>
        <w:tc>
          <w:tcPr>
            <w:tcW w:w="0" w:type="auto"/>
            <w:hideMark/>
          </w:tcPr>
          <w:p w14:paraId="1613D3C0"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Prueba piloto del instrumento (validación con 5 estilistas).</w:t>
            </w:r>
          </w:p>
        </w:tc>
        <w:tc>
          <w:tcPr>
            <w:tcW w:w="0" w:type="auto"/>
            <w:hideMark/>
          </w:tcPr>
          <w:p w14:paraId="11AF2E77"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c>
          <w:tcPr>
            <w:tcW w:w="0" w:type="auto"/>
            <w:hideMark/>
          </w:tcPr>
          <w:p w14:paraId="08964A2D" w14:textId="77777777" w:rsidR="00F3361D" w:rsidRPr="00191CDF" w:rsidRDefault="00F3361D" w:rsidP="00F3361D">
            <w:pPr>
              <w:rPr>
                <w:rFonts w:eastAsia="Times New Roman" w:cs="Times New Roman"/>
                <w:kern w:val="0"/>
                <w:szCs w:val="24"/>
                <w:lang w:eastAsia="es-NI"/>
                <w14:ligatures w14:val="none"/>
              </w:rPr>
            </w:pPr>
          </w:p>
        </w:tc>
        <w:tc>
          <w:tcPr>
            <w:tcW w:w="0" w:type="auto"/>
            <w:hideMark/>
          </w:tcPr>
          <w:p w14:paraId="08A843A5"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3A37B342" w14:textId="77777777" w:rsidR="00F3361D" w:rsidRPr="00191CDF" w:rsidRDefault="00F3361D" w:rsidP="00F3361D">
            <w:pPr>
              <w:rPr>
                <w:rFonts w:eastAsia="Times New Roman" w:cs="Times New Roman"/>
                <w:kern w:val="0"/>
                <w:sz w:val="20"/>
                <w:szCs w:val="20"/>
                <w:lang w:eastAsia="es-NI"/>
                <w14:ligatures w14:val="none"/>
              </w:rPr>
            </w:pPr>
          </w:p>
        </w:tc>
      </w:tr>
      <w:tr w:rsidR="00F3361D" w:rsidRPr="00191CDF" w14:paraId="00D00E51" w14:textId="77777777" w:rsidTr="00F3361D">
        <w:trPr>
          <w:trHeight w:val="598"/>
        </w:trPr>
        <w:tc>
          <w:tcPr>
            <w:tcW w:w="1806" w:type="dxa"/>
            <w:hideMark/>
          </w:tcPr>
          <w:p w14:paraId="35790AED"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A3</w:t>
            </w:r>
          </w:p>
        </w:tc>
        <w:tc>
          <w:tcPr>
            <w:tcW w:w="0" w:type="auto"/>
            <w:hideMark/>
          </w:tcPr>
          <w:p w14:paraId="7FA4EB41"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Trabajo de campo: Distribución digital y visitas presenciales.</w:t>
            </w:r>
          </w:p>
        </w:tc>
        <w:tc>
          <w:tcPr>
            <w:tcW w:w="0" w:type="auto"/>
            <w:hideMark/>
          </w:tcPr>
          <w:p w14:paraId="74E20F8D" w14:textId="77777777" w:rsidR="00F3361D" w:rsidRPr="00191CDF" w:rsidRDefault="00F3361D" w:rsidP="00F3361D">
            <w:pPr>
              <w:rPr>
                <w:rFonts w:eastAsia="Times New Roman" w:cs="Times New Roman"/>
                <w:kern w:val="0"/>
                <w:szCs w:val="24"/>
                <w:lang w:eastAsia="es-NI"/>
                <w14:ligatures w14:val="none"/>
              </w:rPr>
            </w:pPr>
          </w:p>
        </w:tc>
        <w:tc>
          <w:tcPr>
            <w:tcW w:w="0" w:type="auto"/>
            <w:hideMark/>
          </w:tcPr>
          <w:p w14:paraId="1F7B86A4"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c>
          <w:tcPr>
            <w:tcW w:w="0" w:type="auto"/>
            <w:hideMark/>
          </w:tcPr>
          <w:p w14:paraId="60E90324"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c>
          <w:tcPr>
            <w:tcW w:w="0" w:type="auto"/>
            <w:hideMark/>
          </w:tcPr>
          <w:p w14:paraId="662A5371" w14:textId="77777777" w:rsidR="00F3361D" w:rsidRPr="00191CDF" w:rsidRDefault="00F3361D" w:rsidP="00F3361D">
            <w:pPr>
              <w:rPr>
                <w:rFonts w:eastAsia="Times New Roman" w:cs="Times New Roman"/>
                <w:kern w:val="0"/>
                <w:szCs w:val="24"/>
                <w:lang w:eastAsia="es-NI"/>
                <w14:ligatures w14:val="none"/>
              </w:rPr>
            </w:pPr>
          </w:p>
        </w:tc>
      </w:tr>
      <w:tr w:rsidR="00F3361D" w:rsidRPr="00191CDF" w14:paraId="69900146" w14:textId="77777777" w:rsidTr="00F3361D">
        <w:trPr>
          <w:trHeight w:val="598"/>
        </w:trPr>
        <w:tc>
          <w:tcPr>
            <w:tcW w:w="1806" w:type="dxa"/>
            <w:hideMark/>
          </w:tcPr>
          <w:p w14:paraId="48C1DAFE"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A4</w:t>
            </w:r>
          </w:p>
        </w:tc>
        <w:tc>
          <w:tcPr>
            <w:tcW w:w="0" w:type="auto"/>
            <w:hideMark/>
          </w:tcPr>
          <w:p w14:paraId="4FFB2A80"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Procesamiento, codificación y tabulación de datos primarios.</w:t>
            </w:r>
          </w:p>
        </w:tc>
        <w:tc>
          <w:tcPr>
            <w:tcW w:w="0" w:type="auto"/>
            <w:hideMark/>
          </w:tcPr>
          <w:p w14:paraId="719A48D6" w14:textId="77777777" w:rsidR="00F3361D" w:rsidRPr="00191CDF" w:rsidRDefault="00F3361D" w:rsidP="00F3361D">
            <w:pPr>
              <w:rPr>
                <w:rFonts w:eastAsia="Times New Roman" w:cs="Times New Roman"/>
                <w:kern w:val="0"/>
                <w:szCs w:val="24"/>
                <w:lang w:eastAsia="es-NI"/>
                <w14:ligatures w14:val="none"/>
              </w:rPr>
            </w:pPr>
          </w:p>
        </w:tc>
        <w:tc>
          <w:tcPr>
            <w:tcW w:w="0" w:type="auto"/>
            <w:hideMark/>
          </w:tcPr>
          <w:p w14:paraId="46E93FDD"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7D43E084"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c>
          <w:tcPr>
            <w:tcW w:w="0" w:type="auto"/>
            <w:hideMark/>
          </w:tcPr>
          <w:p w14:paraId="300922FD" w14:textId="77777777" w:rsidR="00F3361D" w:rsidRPr="00191CDF" w:rsidRDefault="00F3361D" w:rsidP="00F3361D">
            <w:pPr>
              <w:rPr>
                <w:rFonts w:eastAsia="Times New Roman" w:cs="Times New Roman"/>
                <w:kern w:val="0"/>
                <w:szCs w:val="24"/>
                <w:lang w:eastAsia="es-NI"/>
                <w14:ligatures w14:val="none"/>
              </w:rPr>
            </w:pPr>
          </w:p>
        </w:tc>
      </w:tr>
      <w:tr w:rsidR="00F3361D" w:rsidRPr="00191CDF" w14:paraId="30AC2F74" w14:textId="77777777" w:rsidTr="00F3361D">
        <w:trPr>
          <w:trHeight w:val="598"/>
        </w:trPr>
        <w:tc>
          <w:tcPr>
            <w:tcW w:w="1806" w:type="dxa"/>
            <w:hideMark/>
          </w:tcPr>
          <w:p w14:paraId="548DD191"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A5</w:t>
            </w:r>
          </w:p>
        </w:tc>
        <w:tc>
          <w:tcPr>
            <w:tcW w:w="0" w:type="auto"/>
            <w:hideMark/>
          </w:tcPr>
          <w:p w14:paraId="5FAD7A2C"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Análisis estadístico e interpretación de resultados.</w:t>
            </w:r>
          </w:p>
        </w:tc>
        <w:tc>
          <w:tcPr>
            <w:tcW w:w="0" w:type="auto"/>
            <w:hideMark/>
          </w:tcPr>
          <w:p w14:paraId="1D34C34D" w14:textId="77777777" w:rsidR="00F3361D" w:rsidRPr="00191CDF" w:rsidRDefault="00F3361D" w:rsidP="00F3361D">
            <w:pPr>
              <w:rPr>
                <w:rFonts w:eastAsia="Times New Roman" w:cs="Times New Roman"/>
                <w:kern w:val="0"/>
                <w:szCs w:val="24"/>
                <w:lang w:eastAsia="es-NI"/>
                <w14:ligatures w14:val="none"/>
              </w:rPr>
            </w:pPr>
          </w:p>
        </w:tc>
        <w:tc>
          <w:tcPr>
            <w:tcW w:w="0" w:type="auto"/>
            <w:hideMark/>
          </w:tcPr>
          <w:p w14:paraId="0C35283C"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6E552F4E"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5504B54D"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r>
      <w:tr w:rsidR="00F3361D" w:rsidRPr="00191CDF" w14:paraId="521D4D8C" w14:textId="77777777" w:rsidTr="00F3361D">
        <w:trPr>
          <w:trHeight w:val="598"/>
        </w:trPr>
        <w:tc>
          <w:tcPr>
            <w:tcW w:w="1806" w:type="dxa"/>
            <w:hideMark/>
          </w:tcPr>
          <w:p w14:paraId="58A53EDE"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lastRenderedPageBreak/>
              <w:t>A6</w:t>
            </w:r>
          </w:p>
        </w:tc>
        <w:tc>
          <w:tcPr>
            <w:tcW w:w="0" w:type="auto"/>
            <w:hideMark/>
          </w:tcPr>
          <w:p w14:paraId="5669C0A9"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Redacción final del informe del Estudio de Mercado.</w:t>
            </w:r>
          </w:p>
        </w:tc>
        <w:tc>
          <w:tcPr>
            <w:tcW w:w="0" w:type="auto"/>
            <w:hideMark/>
          </w:tcPr>
          <w:p w14:paraId="3210F075" w14:textId="77777777" w:rsidR="00F3361D" w:rsidRPr="00191CDF" w:rsidRDefault="00F3361D" w:rsidP="00F3361D">
            <w:pPr>
              <w:rPr>
                <w:rFonts w:eastAsia="Times New Roman" w:cs="Times New Roman"/>
                <w:kern w:val="0"/>
                <w:szCs w:val="24"/>
                <w:lang w:eastAsia="es-NI"/>
                <w14:ligatures w14:val="none"/>
              </w:rPr>
            </w:pPr>
          </w:p>
        </w:tc>
        <w:tc>
          <w:tcPr>
            <w:tcW w:w="0" w:type="auto"/>
            <w:hideMark/>
          </w:tcPr>
          <w:p w14:paraId="4EE582E8"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55DBE648" w14:textId="77777777" w:rsidR="00F3361D" w:rsidRPr="00191CDF" w:rsidRDefault="00F3361D" w:rsidP="00F3361D">
            <w:pPr>
              <w:rPr>
                <w:rFonts w:eastAsia="Times New Roman" w:cs="Times New Roman"/>
                <w:kern w:val="0"/>
                <w:sz w:val="20"/>
                <w:szCs w:val="20"/>
                <w:lang w:eastAsia="es-NI"/>
                <w14:ligatures w14:val="none"/>
              </w:rPr>
            </w:pPr>
          </w:p>
        </w:tc>
        <w:tc>
          <w:tcPr>
            <w:tcW w:w="0" w:type="auto"/>
            <w:hideMark/>
          </w:tcPr>
          <w:p w14:paraId="701E367D" w14:textId="77777777" w:rsidR="00F3361D" w:rsidRPr="00191CDF" w:rsidRDefault="00F3361D" w:rsidP="00F3361D">
            <w:pPr>
              <w:rPr>
                <w:rFonts w:eastAsia="Times New Roman" w:cs="Times New Roman"/>
                <w:kern w:val="0"/>
                <w:szCs w:val="24"/>
                <w:lang w:eastAsia="es-NI"/>
                <w14:ligatures w14:val="none"/>
              </w:rPr>
            </w:pPr>
            <w:r w:rsidRPr="00191CDF">
              <w:rPr>
                <w:rFonts w:eastAsia="Times New Roman" w:cs="Times New Roman"/>
                <w:kern w:val="0"/>
                <w:szCs w:val="24"/>
                <w:lang w:eastAsia="es-NI"/>
                <w14:ligatures w14:val="none"/>
              </w:rPr>
              <w:t>X</w:t>
            </w:r>
          </w:p>
        </w:tc>
      </w:tr>
    </w:tbl>
    <w:p w14:paraId="7EC2AED7" w14:textId="77777777" w:rsidR="00191CDF" w:rsidRDefault="00191CDF" w:rsidP="00191CDF">
      <w:pPr>
        <w:rPr>
          <w:lang w:val="es-MX" w:eastAsia="es-NI"/>
        </w:rPr>
      </w:pPr>
    </w:p>
    <w:p w14:paraId="3393EF97" w14:textId="77777777" w:rsidR="00191CDF" w:rsidRDefault="00191CDF" w:rsidP="00191CDF">
      <w:pPr>
        <w:rPr>
          <w:lang w:eastAsia="es-NI"/>
        </w:rPr>
      </w:pPr>
    </w:p>
    <w:p w14:paraId="363706B7" w14:textId="77777777" w:rsidR="00191CDF" w:rsidRDefault="00191CDF" w:rsidP="00191CDF">
      <w:pPr>
        <w:rPr>
          <w:lang w:eastAsia="es-NI"/>
        </w:rPr>
      </w:pPr>
    </w:p>
    <w:p w14:paraId="0768578D" w14:textId="3CD4C5ED" w:rsidR="00B64D4F" w:rsidRPr="00B64D4F" w:rsidRDefault="00B64D4F" w:rsidP="00D55AA6">
      <w:pPr>
        <w:pStyle w:val="Ttulo3"/>
      </w:pPr>
      <w:bookmarkStart w:id="48" w:name="_Toc236996090"/>
      <w:r w:rsidRPr="00B64D4F">
        <w:t>Presupuesto de la Investigación de Mercados</w:t>
      </w:r>
      <w:bookmarkEnd w:id="48"/>
    </w:p>
    <w:p w14:paraId="39E6D705" w14:textId="22AED385" w:rsidR="00E66D6A" w:rsidRDefault="00B64D4F" w:rsidP="00E66D6A">
      <w:pPr>
        <w:pStyle w:val="APA7MAEDICIN"/>
      </w:pPr>
      <w:r>
        <w:t>Se presenta el desglose de los costos operativos requeridos para llevar a cabo de manera satisfactoria el levantamiento y procesamiento de la información en la ciudad de Managua:</w:t>
      </w:r>
    </w:p>
    <w:p w14:paraId="40E2F5E6" w14:textId="77777777" w:rsidR="00E66D6A" w:rsidRPr="00E66D6A" w:rsidRDefault="00E66D6A" w:rsidP="00E66D6A">
      <w:pPr>
        <w:rPr>
          <w:lang w:eastAsia="es-NI"/>
        </w:rPr>
      </w:pPr>
    </w:p>
    <w:p w14:paraId="773CE391" w14:textId="738AE908" w:rsidR="00E66D6A" w:rsidRDefault="00E66D6A" w:rsidP="00E66D6A">
      <w:pPr>
        <w:pStyle w:val="Descripcin"/>
        <w:keepNext/>
        <w:spacing w:line="480" w:lineRule="auto"/>
      </w:pPr>
      <w:bookmarkStart w:id="49" w:name="_Toc236996277"/>
      <w:r w:rsidRPr="004E38CE">
        <w:rPr>
          <w:rStyle w:val="TitulotablaCar"/>
          <w:i w:val="0"/>
          <w:iCs w:val="0"/>
        </w:rPr>
        <w:t xml:space="preserve">Tabla </w:t>
      </w:r>
      <w:r w:rsidRPr="004E38CE">
        <w:rPr>
          <w:rStyle w:val="TitulotablaCar"/>
          <w:i w:val="0"/>
          <w:iCs w:val="0"/>
        </w:rPr>
        <w:fldChar w:fldCharType="begin"/>
      </w:r>
      <w:r w:rsidRPr="004E38CE">
        <w:rPr>
          <w:rStyle w:val="TitulotablaCar"/>
          <w:i w:val="0"/>
          <w:iCs w:val="0"/>
        </w:rPr>
        <w:instrText xml:space="preserve"> SEQ Tabla \* ARABIC </w:instrText>
      </w:r>
      <w:r w:rsidRPr="004E38CE">
        <w:rPr>
          <w:rStyle w:val="TitulotablaCar"/>
          <w:i w:val="0"/>
          <w:iCs w:val="0"/>
        </w:rPr>
        <w:fldChar w:fldCharType="separate"/>
      </w:r>
      <w:r w:rsidR="000779CC" w:rsidRPr="004E38CE">
        <w:rPr>
          <w:rStyle w:val="TitulotablaCar"/>
          <w:i w:val="0"/>
          <w:iCs w:val="0"/>
          <w:noProof/>
        </w:rPr>
        <w:t>6</w:t>
      </w:r>
      <w:r w:rsidRPr="004E38CE">
        <w:rPr>
          <w:rStyle w:val="TitulotablaCar"/>
          <w:i w:val="0"/>
          <w:iCs w:val="0"/>
        </w:rPr>
        <w:fldChar w:fldCharType="end"/>
      </w:r>
      <w:r>
        <w:br/>
      </w:r>
      <w:r w:rsidRPr="00E66D6A">
        <w:rPr>
          <w:rStyle w:val="SubtitulotablaCar"/>
          <w:i/>
          <w:iCs w:val="0"/>
        </w:rPr>
        <w:t>Presupuesto de la Investigación de Mercados</w:t>
      </w:r>
      <w:bookmarkEnd w:id="49"/>
    </w:p>
    <w:tbl>
      <w:tblPr>
        <w:tblStyle w:val="EstiloTablaAPA"/>
        <w:tblW w:w="9356" w:type="dxa"/>
        <w:tblLook w:val="04E0" w:firstRow="1" w:lastRow="1" w:firstColumn="1" w:lastColumn="0" w:noHBand="0" w:noVBand="1"/>
      </w:tblPr>
      <w:tblGrid>
        <w:gridCol w:w="2739"/>
        <w:gridCol w:w="4582"/>
        <w:gridCol w:w="2035"/>
      </w:tblGrid>
      <w:tr w:rsidR="00B64D4F" w:rsidRPr="00B64D4F" w14:paraId="1E2BB7E6" w14:textId="77777777" w:rsidTr="00E66D6A">
        <w:trPr>
          <w:cnfStyle w:val="100000000000" w:firstRow="1" w:lastRow="0" w:firstColumn="0" w:lastColumn="0" w:oddVBand="0" w:evenVBand="0" w:oddHBand="0" w:evenHBand="0" w:firstRowFirstColumn="0" w:firstRowLastColumn="0" w:lastRowFirstColumn="0" w:lastRowLastColumn="0"/>
          <w:trHeight w:val="567"/>
        </w:trPr>
        <w:tc>
          <w:tcPr>
            <w:tcW w:w="2739" w:type="dxa"/>
            <w:hideMark/>
          </w:tcPr>
          <w:p w14:paraId="1945FF37" w14:textId="77777777" w:rsidR="00B64D4F" w:rsidRPr="00B64D4F" w:rsidRDefault="00B64D4F" w:rsidP="00B64D4F">
            <w:pPr>
              <w:jc w:val="center"/>
              <w:rPr>
                <w:rFonts w:eastAsia="Times New Roman" w:cs="Times New Roman"/>
                <w:b/>
                <w:bCs/>
                <w:kern w:val="0"/>
                <w:szCs w:val="24"/>
                <w:lang w:eastAsia="es-NI"/>
                <w14:ligatures w14:val="none"/>
              </w:rPr>
            </w:pPr>
            <w:r w:rsidRPr="00B64D4F">
              <w:rPr>
                <w:rFonts w:eastAsia="Times New Roman" w:cs="Times New Roman"/>
                <w:b/>
                <w:bCs/>
                <w:kern w:val="0"/>
                <w:szCs w:val="24"/>
                <w:lang w:eastAsia="es-NI"/>
                <w14:ligatures w14:val="none"/>
              </w:rPr>
              <w:t>Rubro/Concepto</w:t>
            </w:r>
          </w:p>
        </w:tc>
        <w:tc>
          <w:tcPr>
            <w:tcW w:w="0" w:type="auto"/>
            <w:hideMark/>
          </w:tcPr>
          <w:p w14:paraId="2D5C9B34" w14:textId="77777777" w:rsidR="00B64D4F" w:rsidRPr="00B64D4F" w:rsidRDefault="00B64D4F" w:rsidP="00B64D4F">
            <w:pPr>
              <w:jc w:val="center"/>
              <w:rPr>
                <w:rFonts w:eastAsia="Times New Roman" w:cs="Times New Roman"/>
                <w:b/>
                <w:bCs/>
                <w:kern w:val="0"/>
                <w:szCs w:val="24"/>
                <w:lang w:eastAsia="es-NI"/>
                <w14:ligatures w14:val="none"/>
              </w:rPr>
            </w:pPr>
            <w:r w:rsidRPr="00B64D4F">
              <w:rPr>
                <w:rFonts w:eastAsia="Times New Roman" w:cs="Times New Roman"/>
                <w:b/>
                <w:bCs/>
                <w:kern w:val="0"/>
                <w:szCs w:val="24"/>
                <w:lang w:eastAsia="es-NI"/>
                <w14:ligatures w14:val="none"/>
              </w:rPr>
              <w:t>Descripción Técnica</w:t>
            </w:r>
          </w:p>
        </w:tc>
        <w:tc>
          <w:tcPr>
            <w:tcW w:w="2035" w:type="dxa"/>
            <w:hideMark/>
          </w:tcPr>
          <w:p w14:paraId="54BAD289" w14:textId="77777777" w:rsidR="00B64D4F" w:rsidRPr="00B64D4F" w:rsidRDefault="00B64D4F" w:rsidP="00B64D4F">
            <w:pPr>
              <w:jc w:val="center"/>
              <w:rPr>
                <w:rFonts w:eastAsia="Times New Roman" w:cs="Times New Roman"/>
                <w:b/>
                <w:bCs/>
                <w:kern w:val="0"/>
                <w:szCs w:val="24"/>
                <w:lang w:eastAsia="es-NI"/>
                <w14:ligatures w14:val="none"/>
              </w:rPr>
            </w:pPr>
            <w:r w:rsidRPr="00B64D4F">
              <w:rPr>
                <w:rFonts w:eastAsia="Times New Roman" w:cs="Times New Roman"/>
                <w:b/>
                <w:bCs/>
                <w:kern w:val="0"/>
                <w:szCs w:val="24"/>
                <w:lang w:eastAsia="es-NI"/>
                <w14:ligatures w14:val="none"/>
              </w:rPr>
              <w:t>Costo Estimado (NIO)</w:t>
            </w:r>
          </w:p>
        </w:tc>
      </w:tr>
      <w:tr w:rsidR="00B64D4F" w:rsidRPr="00B64D4F" w14:paraId="74912592" w14:textId="77777777" w:rsidTr="00E66D6A">
        <w:trPr>
          <w:trHeight w:val="856"/>
        </w:trPr>
        <w:tc>
          <w:tcPr>
            <w:tcW w:w="2739" w:type="dxa"/>
            <w:hideMark/>
          </w:tcPr>
          <w:p w14:paraId="0E3ABC23"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Conectividad y Red</w:t>
            </w:r>
          </w:p>
        </w:tc>
        <w:tc>
          <w:tcPr>
            <w:tcW w:w="0" w:type="auto"/>
            <w:hideMark/>
          </w:tcPr>
          <w:p w14:paraId="7E504C6C"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Plan de datos móviles para la aplicación y distribución de encuestas en tiempo real.</w:t>
            </w:r>
          </w:p>
        </w:tc>
        <w:tc>
          <w:tcPr>
            <w:tcW w:w="2035" w:type="dxa"/>
            <w:hideMark/>
          </w:tcPr>
          <w:p w14:paraId="6990D6E6"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C$ 500.00</w:t>
            </w:r>
          </w:p>
        </w:tc>
      </w:tr>
      <w:tr w:rsidR="00B64D4F" w:rsidRPr="00B64D4F" w14:paraId="459C3C1B" w14:textId="77777777" w:rsidTr="00E66D6A">
        <w:trPr>
          <w:trHeight w:val="856"/>
        </w:trPr>
        <w:tc>
          <w:tcPr>
            <w:tcW w:w="2739" w:type="dxa"/>
            <w:hideMark/>
          </w:tcPr>
          <w:p w14:paraId="7F5B4114"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Movilización/Transporte</w:t>
            </w:r>
          </w:p>
        </w:tc>
        <w:tc>
          <w:tcPr>
            <w:tcW w:w="0" w:type="auto"/>
            <w:hideMark/>
          </w:tcPr>
          <w:p w14:paraId="6ADCA3F5"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Combustible y traslados logísticos para las visitas presenciales a salones en los distritos meta.</w:t>
            </w:r>
          </w:p>
        </w:tc>
        <w:tc>
          <w:tcPr>
            <w:tcW w:w="2035" w:type="dxa"/>
            <w:hideMark/>
          </w:tcPr>
          <w:p w14:paraId="2D8AEC69"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C$ 1,200.00</w:t>
            </w:r>
          </w:p>
        </w:tc>
      </w:tr>
      <w:tr w:rsidR="00B64D4F" w:rsidRPr="00B64D4F" w14:paraId="27F9F9B0" w14:textId="77777777" w:rsidTr="00E66D6A">
        <w:trPr>
          <w:trHeight w:val="856"/>
        </w:trPr>
        <w:tc>
          <w:tcPr>
            <w:tcW w:w="2739" w:type="dxa"/>
            <w:hideMark/>
          </w:tcPr>
          <w:p w14:paraId="15BAA7FC"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Materiales de Oficina</w:t>
            </w:r>
          </w:p>
        </w:tc>
        <w:tc>
          <w:tcPr>
            <w:tcW w:w="0" w:type="auto"/>
            <w:hideMark/>
          </w:tcPr>
          <w:p w14:paraId="34CB2FA9"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Impresión de cuestionarios de respaldo físico y material para anotaciones de campo.</w:t>
            </w:r>
          </w:p>
        </w:tc>
        <w:tc>
          <w:tcPr>
            <w:tcW w:w="2035" w:type="dxa"/>
            <w:hideMark/>
          </w:tcPr>
          <w:p w14:paraId="71F03A50"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C$ 300.00</w:t>
            </w:r>
          </w:p>
        </w:tc>
      </w:tr>
      <w:tr w:rsidR="00B64D4F" w:rsidRPr="00B64D4F" w14:paraId="58792738" w14:textId="77777777" w:rsidTr="00E66D6A">
        <w:trPr>
          <w:trHeight w:val="846"/>
        </w:trPr>
        <w:tc>
          <w:tcPr>
            <w:tcW w:w="2739" w:type="dxa"/>
            <w:hideMark/>
          </w:tcPr>
          <w:p w14:paraId="3BEC9AB2"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Tecnología e Infraestructura</w:t>
            </w:r>
          </w:p>
        </w:tc>
        <w:tc>
          <w:tcPr>
            <w:tcW w:w="0" w:type="auto"/>
            <w:hideMark/>
          </w:tcPr>
          <w:p w14:paraId="7EF77C9F"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Licencia base o uso de plataformas de software para tabulación y análisis de datos.</w:t>
            </w:r>
          </w:p>
        </w:tc>
        <w:tc>
          <w:tcPr>
            <w:tcW w:w="2035" w:type="dxa"/>
            <w:hideMark/>
          </w:tcPr>
          <w:p w14:paraId="7774D76B"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C$ 0.00 (Uso de herramientas open-source)</w:t>
            </w:r>
          </w:p>
        </w:tc>
      </w:tr>
      <w:tr w:rsidR="00B64D4F" w:rsidRPr="00B64D4F" w14:paraId="064E0CEA" w14:textId="77777777" w:rsidTr="00E66D6A">
        <w:trPr>
          <w:trHeight w:val="577"/>
        </w:trPr>
        <w:tc>
          <w:tcPr>
            <w:tcW w:w="2739" w:type="dxa"/>
            <w:hideMark/>
          </w:tcPr>
          <w:p w14:paraId="3AE27938"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Imprevistos (10%)</w:t>
            </w:r>
          </w:p>
        </w:tc>
        <w:tc>
          <w:tcPr>
            <w:tcW w:w="0" w:type="auto"/>
            <w:hideMark/>
          </w:tcPr>
          <w:p w14:paraId="1D512613"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Fondo de reserva para contingencias logísticas durante el trabajo de campo.</w:t>
            </w:r>
          </w:p>
        </w:tc>
        <w:tc>
          <w:tcPr>
            <w:tcW w:w="2035" w:type="dxa"/>
            <w:hideMark/>
          </w:tcPr>
          <w:p w14:paraId="4D2E5A61"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kern w:val="0"/>
                <w:szCs w:val="24"/>
                <w:lang w:eastAsia="es-NI"/>
                <w14:ligatures w14:val="none"/>
              </w:rPr>
              <w:t>C$ 200.00</w:t>
            </w:r>
          </w:p>
        </w:tc>
      </w:tr>
      <w:tr w:rsidR="00B64D4F" w:rsidRPr="00B64D4F" w14:paraId="6A92DCCE" w14:textId="77777777" w:rsidTr="00E66D6A">
        <w:trPr>
          <w:cnfStyle w:val="010000000000" w:firstRow="0" w:lastRow="1" w:firstColumn="0" w:lastColumn="0" w:oddVBand="0" w:evenVBand="0" w:oddHBand="0" w:evenHBand="0" w:firstRowFirstColumn="0" w:firstRowLastColumn="0" w:lastRowFirstColumn="0" w:lastRowLastColumn="0"/>
          <w:trHeight w:val="567"/>
        </w:trPr>
        <w:tc>
          <w:tcPr>
            <w:tcW w:w="2739" w:type="dxa"/>
            <w:hideMark/>
          </w:tcPr>
          <w:p w14:paraId="7B522008" w14:textId="77777777" w:rsidR="00B64D4F" w:rsidRPr="00B64D4F" w:rsidRDefault="00B64D4F" w:rsidP="00B64D4F">
            <w:pPr>
              <w:rPr>
                <w:rFonts w:eastAsia="Times New Roman" w:cs="Times New Roman"/>
                <w:kern w:val="0"/>
                <w:szCs w:val="24"/>
                <w:lang w:eastAsia="es-NI"/>
                <w14:ligatures w14:val="none"/>
              </w:rPr>
            </w:pPr>
            <w:proofErr w:type="gramStart"/>
            <w:r w:rsidRPr="00B64D4F">
              <w:rPr>
                <w:rFonts w:eastAsia="Times New Roman" w:cs="Times New Roman"/>
                <w:b/>
                <w:bCs/>
                <w:kern w:val="0"/>
                <w:szCs w:val="24"/>
                <w:lang w:eastAsia="es-NI"/>
                <w14:ligatures w14:val="none"/>
              </w:rPr>
              <w:t>TOTAL</w:t>
            </w:r>
            <w:proofErr w:type="gramEnd"/>
            <w:r w:rsidRPr="00B64D4F">
              <w:rPr>
                <w:rFonts w:eastAsia="Times New Roman" w:cs="Times New Roman"/>
                <w:b/>
                <w:bCs/>
                <w:kern w:val="0"/>
                <w:szCs w:val="24"/>
                <w:lang w:eastAsia="es-NI"/>
                <w14:ligatures w14:val="none"/>
              </w:rPr>
              <w:t xml:space="preserve"> GENERAL</w:t>
            </w:r>
          </w:p>
        </w:tc>
        <w:tc>
          <w:tcPr>
            <w:tcW w:w="0" w:type="auto"/>
            <w:hideMark/>
          </w:tcPr>
          <w:p w14:paraId="18A3C77F"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b/>
                <w:bCs/>
                <w:kern w:val="0"/>
                <w:szCs w:val="24"/>
                <w:lang w:eastAsia="es-NI"/>
                <w14:ligatures w14:val="none"/>
              </w:rPr>
              <w:t>Presupuesto total operativo de la investigación</w:t>
            </w:r>
          </w:p>
        </w:tc>
        <w:tc>
          <w:tcPr>
            <w:tcW w:w="2035" w:type="dxa"/>
            <w:hideMark/>
          </w:tcPr>
          <w:p w14:paraId="5E291EE3" w14:textId="77777777" w:rsidR="00B64D4F" w:rsidRPr="00B64D4F" w:rsidRDefault="00B64D4F" w:rsidP="00B64D4F">
            <w:pPr>
              <w:rPr>
                <w:rFonts w:eastAsia="Times New Roman" w:cs="Times New Roman"/>
                <w:kern w:val="0"/>
                <w:szCs w:val="24"/>
                <w:lang w:eastAsia="es-NI"/>
                <w14:ligatures w14:val="none"/>
              </w:rPr>
            </w:pPr>
            <w:r w:rsidRPr="00B64D4F">
              <w:rPr>
                <w:rFonts w:eastAsia="Times New Roman" w:cs="Times New Roman"/>
                <w:b/>
                <w:bCs/>
                <w:kern w:val="0"/>
                <w:szCs w:val="24"/>
                <w:lang w:eastAsia="es-NI"/>
                <w14:ligatures w14:val="none"/>
              </w:rPr>
              <w:t>C$ 2,200.00</w:t>
            </w:r>
          </w:p>
        </w:tc>
      </w:tr>
    </w:tbl>
    <w:p w14:paraId="68D1B1C5" w14:textId="77777777" w:rsidR="00B64D4F" w:rsidRPr="00B64D4F" w:rsidRDefault="00B64D4F" w:rsidP="00B64D4F">
      <w:pPr>
        <w:rPr>
          <w:lang w:eastAsia="es-NI"/>
        </w:rPr>
      </w:pPr>
    </w:p>
    <w:p w14:paraId="0B356D34" w14:textId="77777777" w:rsidR="00B64D4F" w:rsidRDefault="00B64D4F" w:rsidP="00B64D4F">
      <w:pPr>
        <w:rPr>
          <w:lang w:eastAsia="es-NI"/>
        </w:rPr>
      </w:pPr>
    </w:p>
    <w:p w14:paraId="0FC8B603" w14:textId="77777777" w:rsidR="00B64D4F" w:rsidRDefault="00B64D4F" w:rsidP="00B64D4F">
      <w:pPr>
        <w:rPr>
          <w:lang w:eastAsia="es-NI"/>
        </w:rPr>
      </w:pPr>
    </w:p>
    <w:p w14:paraId="408384C6" w14:textId="77777777" w:rsidR="00B64D4F" w:rsidRDefault="00B64D4F" w:rsidP="00B64D4F">
      <w:pPr>
        <w:rPr>
          <w:lang w:eastAsia="es-NI"/>
        </w:rPr>
      </w:pPr>
    </w:p>
    <w:p w14:paraId="1110301B" w14:textId="77777777" w:rsidR="00B64D4F" w:rsidRDefault="00B64D4F" w:rsidP="00B64D4F">
      <w:pPr>
        <w:rPr>
          <w:lang w:eastAsia="es-NI"/>
        </w:rPr>
      </w:pPr>
    </w:p>
    <w:p w14:paraId="16874B5E" w14:textId="77777777" w:rsidR="00B64D4F" w:rsidRDefault="00B64D4F" w:rsidP="00B64D4F">
      <w:pPr>
        <w:rPr>
          <w:lang w:eastAsia="es-NI"/>
        </w:rPr>
      </w:pPr>
    </w:p>
    <w:p w14:paraId="744BFF6F" w14:textId="77777777" w:rsidR="00B64D4F" w:rsidRDefault="00B64D4F" w:rsidP="00B64D4F">
      <w:pPr>
        <w:rPr>
          <w:lang w:eastAsia="es-NI"/>
        </w:rPr>
      </w:pPr>
    </w:p>
    <w:p w14:paraId="04E5348E" w14:textId="77777777" w:rsidR="00B64D4F" w:rsidRDefault="00B64D4F" w:rsidP="00B64D4F">
      <w:pPr>
        <w:rPr>
          <w:lang w:eastAsia="es-NI"/>
        </w:rPr>
      </w:pPr>
    </w:p>
    <w:p w14:paraId="5D735570" w14:textId="77777777" w:rsidR="00B64D4F" w:rsidRDefault="00B64D4F" w:rsidP="00B64D4F">
      <w:pPr>
        <w:rPr>
          <w:lang w:eastAsia="es-NI"/>
        </w:rPr>
      </w:pPr>
    </w:p>
    <w:p w14:paraId="4FD74ED2" w14:textId="77777777" w:rsidR="00B64D4F" w:rsidRDefault="00B64D4F" w:rsidP="00B64D4F">
      <w:pPr>
        <w:rPr>
          <w:lang w:eastAsia="es-NI"/>
        </w:rPr>
      </w:pPr>
    </w:p>
    <w:p w14:paraId="6547682B" w14:textId="77777777" w:rsidR="00B64D4F" w:rsidRDefault="00B64D4F" w:rsidP="00B64D4F">
      <w:pPr>
        <w:rPr>
          <w:lang w:eastAsia="es-NI"/>
        </w:rPr>
      </w:pPr>
    </w:p>
    <w:p w14:paraId="239CC1B9" w14:textId="77777777" w:rsidR="00B64D4F" w:rsidRDefault="00B64D4F" w:rsidP="00B64D4F">
      <w:pPr>
        <w:rPr>
          <w:lang w:eastAsia="es-NI"/>
        </w:rPr>
      </w:pPr>
    </w:p>
    <w:p w14:paraId="0457E49F" w14:textId="18904AE5" w:rsidR="00B64D4F" w:rsidRDefault="00EA61C0" w:rsidP="00EA61C0">
      <w:pPr>
        <w:pStyle w:val="Ttulo2"/>
        <w:rPr>
          <w:lang w:eastAsia="es-NI"/>
        </w:rPr>
      </w:pPr>
      <w:bookmarkStart w:id="50" w:name="_Toc236996091"/>
      <w:r w:rsidRPr="00EA61C0">
        <w:rPr>
          <w:lang w:eastAsia="es-NI"/>
        </w:rPr>
        <w:t>Diseño de la investigación exploratoria: datos secundarios</w:t>
      </w:r>
      <w:bookmarkEnd w:id="50"/>
    </w:p>
    <w:p w14:paraId="6FCC9CC5" w14:textId="13951F7F" w:rsidR="00EA61C0" w:rsidRPr="00EA61C0" w:rsidRDefault="00EA61C0" w:rsidP="009E29F8">
      <w:pPr>
        <w:pStyle w:val="Ttulo3"/>
      </w:pPr>
      <w:bookmarkStart w:id="51" w:name="_Toc236996092"/>
      <w:r w:rsidRPr="00EA61C0">
        <w:t>Justificación y Ventajas del Uso de Datos Secundarios</w:t>
      </w:r>
      <w:bookmarkEnd w:id="51"/>
    </w:p>
    <w:p w14:paraId="03586DE3" w14:textId="7D15D9EE" w:rsidR="00EA61C0" w:rsidRPr="00EA61C0" w:rsidRDefault="00EA61C0" w:rsidP="00EA61C0">
      <w:pPr>
        <w:pStyle w:val="APA7MAEDICIN"/>
        <w:rPr>
          <w:lang w:val="es-MX"/>
        </w:rPr>
      </w:pPr>
      <w:r>
        <w:rPr>
          <w:lang w:val="es-MX"/>
        </w:rPr>
        <w:t>L</w:t>
      </w:r>
      <w:r w:rsidRPr="00EA61C0">
        <w:rPr>
          <w:lang w:val="es-MX"/>
        </w:rPr>
        <w:t>a incorporación de datos secundarios en este proyecto responde a tres ventajas estratégicas indispensables:</w:t>
      </w:r>
    </w:p>
    <w:p w14:paraId="26E95756" w14:textId="00A6770B" w:rsidR="00EA61C0" w:rsidRPr="00EA61C0" w:rsidRDefault="00EA61C0">
      <w:pPr>
        <w:pStyle w:val="APA7MAEDICIN"/>
        <w:numPr>
          <w:ilvl w:val="0"/>
          <w:numId w:val="21"/>
        </w:numPr>
        <w:rPr>
          <w:lang w:val="es-MX"/>
        </w:rPr>
      </w:pPr>
      <w:r w:rsidRPr="00EA61C0">
        <w:rPr>
          <w:b/>
          <w:bCs/>
          <w:lang w:val="es-MX"/>
        </w:rPr>
        <w:t>Optimización de Recursos:</w:t>
      </w:r>
      <w:r w:rsidRPr="00EA61C0">
        <w:rPr>
          <w:lang w:val="es-MX"/>
        </w:rPr>
        <w:t xml:space="preserve"> Permite obtener una base de datos macroeconómica y demográfica de Managua a una fracción del costo y tiempo que requeriría un censo primario propio.</w:t>
      </w:r>
    </w:p>
    <w:p w14:paraId="7DAC148B" w14:textId="340A0D21" w:rsidR="00EA61C0" w:rsidRPr="00EA61C0" w:rsidRDefault="00EA61C0">
      <w:pPr>
        <w:pStyle w:val="APA7MAEDICIN"/>
        <w:numPr>
          <w:ilvl w:val="0"/>
          <w:numId w:val="21"/>
        </w:numPr>
        <w:rPr>
          <w:lang w:val="es-MX"/>
        </w:rPr>
      </w:pPr>
      <w:r w:rsidRPr="00EA61C0">
        <w:rPr>
          <w:b/>
          <w:bCs/>
          <w:lang w:val="es-MX"/>
        </w:rPr>
        <w:t>Definición del Contexto Ambiental:</w:t>
      </w:r>
      <w:r w:rsidRPr="00EA61C0">
        <w:rPr>
          <w:lang w:val="es-MX"/>
        </w:rPr>
        <w:t xml:space="preserve"> Ayuda a entender las variables del entorno que afectan al sector estético (crecimiento comercial, densidad urbana y brecha digital).</w:t>
      </w:r>
    </w:p>
    <w:p w14:paraId="4F854071" w14:textId="445961CF" w:rsidR="00EA61C0" w:rsidRPr="00EA61C0" w:rsidRDefault="00EA61C0">
      <w:pPr>
        <w:pStyle w:val="APA7MAEDICIN"/>
        <w:numPr>
          <w:ilvl w:val="0"/>
          <w:numId w:val="21"/>
        </w:numPr>
        <w:rPr>
          <w:lang w:val="es-MX"/>
        </w:rPr>
      </w:pPr>
      <w:r w:rsidRPr="00EA61C0">
        <w:rPr>
          <w:b/>
          <w:bCs/>
          <w:lang w:val="es-MX"/>
        </w:rPr>
        <w:t>Guía para la Investigación Primaria:</w:t>
      </w:r>
      <w:r w:rsidRPr="00EA61C0">
        <w:rPr>
          <w:lang w:val="es-MX"/>
        </w:rPr>
        <w:t xml:space="preserve"> Los hallazgos de las fuentes secundarias sirvieron como insumo directo para estructurar las preguntas filtro y las opciones de segmentación distrital del cuestionario diseñado en las fases previas.</w:t>
      </w:r>
    </w:p>
    <w:p w14:paraId="46061148" w14:textId="77777777" w:rsidR="00EA61C0" w:rsidRPr="00EA61C0" w:rsidRDefault="00EA61C0" w:rsidP="00EA61C0">
      <w:pPr>
        <w:pStyle w:val="APA7MAEDICIN"/>
        <w:rPr>
          <w:lang w:val="es-MX"/>
        </w:rPr>
      </w:pPr>
    </w:p>
    <w:p w14:paraId="1A0C2FA5" w14:textId="32F8B17E" w:rsidR="00EA61C0" w:rsidRPr="00EA61C0" w:rsidRDefault="00EA61C0" w:rsidP="009E29F8">
      <w:pPr>
        <w:pStyle w:val="Ttulo3"/>
      </w:pPr>
      <w:bookmarkStart w:id="52" w:name="_Toc236996093"/>
      <w:r w:rsidRPr="00EA61C0">
        <w:lastRenderedPageBreak/>
        <w:t>Clasificación de las Fuentes de Datos Secundarios Utilizadas</w:t>
      </w:r>
      <w:bookmarkEnd w:id="52"/>
    </w:p>
    <w:p w14:paraId="0DB6660A" w14:textId="09BDFE80" w:rsidR="00EA61C0" w:rsidRDefault="00EA61C0" w:rsidP="00EA61C0">
      <w:pPr>
        <w:pStyle w:val="APA7MAEDICIN"/>
        <w:rPr>
          <w:lang w:val="es-MX"/>
        </w:rPr>
      </w:pPr>
      <w:r w:rsidRPr="00EA61C0">
        <w:rPr>
          <w:lang w:val="es-MX"/>
        </w:rPr>
        <w:t>Según la taxonomía de Malhotra, las fuentes analizadas en este proyecto se clasifican como Datos Secundarios Externos, subdivididos en las siguientes categorías institucionales:</w:t>
      </w:r>
    </w:p>
    <w:p w14:paraId="41F068E8" w14:textId="77777777" w:rsidR="00F81560" w:rsidRDefault="00F81560" w:rsidP="00F81560">
      <w:pPr>
        <w:rPr>
          <w:lang w:val="es-MX" w:eastAsia="es-NI"/>
        </w:rPr>
      </w:pPr>
    </w:p>
    <w:p w14:paraId="650E3F72" w14:textId="77777777" w:rsidR="00F81560" w:rsidRDefault="00F81560" w:rsidP="00F81560">
      <w:pPr>
        <w:rPr>
          <w:lang w:val="es-MX" w:eastAsia="es-NI"/>
        </w:rPr>
      </w:pPr>
    </w:p>
    <w:p w14:paraId="443138A3" w14:textId="77777777" w:rsidR="00F81560" w:rsidRDefault="00F81560" w:rsidP="00F81560">
      <w:pPr>
        <w:rPr>
          <w:lang w:val="es-MX" w:eastAsia="es-NI"/>
        </w:rPr>
      </w:pPr>
    </w:p>
    <w:p w14:paraId="2BBB8FC1" w14:textId="77777777" w:rsidR="00F81560" w:rsidRDefault="00F81560" w:rsidP="00F81560">
      <w:pPr>
        <w:rPr>
          <w:lang w:val="es-MX" w:eastAsia="es-NI"/>
        </w:rPr>
      </w:pPr>
    </w:p>
    <w:p w14:paraId="2CD3F5EB" w14:textId="77777777" w:rsidR="00F81560" w:rsidRPr="00F81560" w:rsidRDefault="00F81560" w:rsidP="00F81560">
      <w:pPr>
        <w:rPr>
          <w:lang w:val="es-MX" w:eastAsia="es-NI"/>
        </w:rPr>
      </w:pPr>
    </w:p>
    <w:p w14:paraId="1F6661E8" w14:textId="77777777" w:rsidR="00EA61C0" w:rsidRPr="00EA61C0" w:rsidRDefault="00EA61C0" w:rsidP="00EA61C0">
      <w:pPr>
        <w:rPr>
          <w:lang w:val="es-MX" w:eastAsia="es-NI"/>
        </w:rPr>
      </w:pPr>
    </w:p>
    <w:p w14:paraId="14778804" w14:textId="34B49055" w:rsidR="00EA61C0" w:rsidRPr="00EA61C0" w:rsidRDefault="00EA61C0" w:rsidP="009E29F8">
      <w:pPr>
        <w:pStyle w:val="Ttulo3"/>
      </w:pPr>
      <w:bookmarkStart w:id="53" w:name="_Toc236996094"/>
      <w:r w:rsidRPr="00EA61C0">
        <w:t>Fuentes Gubernamentales y Entes Rectores Nacionales</w:t>
      </w:r>
      <w:bookmarkEnd w:id="53"/>
    </w:p>
    <w:p w14:paraId="33A58814" w14:textId="69E42282" w:rsidR="00EA61C0" w:rsidRPr="00EA61C0" w:rsidRDefault="00EA61C0">
      <w:pPr>
        <w:pStyle w:val="APA7MAEDICIN"/>
        <w:numPr>
          <w:ilvl w:val="1"/>
          <w:numId w:val="19"/>
        </w:numPr>
        <w:rPr>
          <w:lang w:val="es-MX"/>
        </w:rPr>
      </w:pPr>
      <w:r w:rsidRPr="00F81560">
        <w:rPr>
          <w:b/>
          <w:bCs/>
          <w:lang w:val="es-MX"/>
        </w:rPr>
        <w:t>Instituto Nacional de Información de Desarrollo (INIDE):</w:t>
      </w:r>
      <w:r w:rsidRPr="00EA61C0">
        <w:rPr>
          <w:lang w:val="es-MX"/>
        </w:rPr>
        <w:t xml:space="preserve"> A través del Anuario Estadístico de Nicaragua, proporcionó las bases demográficas esenciales para identificar la concentración de la población económicamente activa y las tasas de empleo en el sector servicios de la capital.</w:t>
      </w:r>
    </w:p>
    <w:p w14:paraId="430E0A5D" w14:textId="7092437D" w:rsidR="00EA61C0" w:rsidRPr="00EA61C0" w:rsidRDefault="00EA61C0">
      <w:pPr>
        <w:pStyle w:val="APA7MAEDICIN"/>
        <w:numPr>
          <w:ilvl w:val="1"/>
          <w:numId w:val="19"/>
        </w:numPr>
        <w:rPr>
          <w:lang w:val="es-MX"/>
        </w:rPr>
      </w:pPr>
      <w:r w:rsidRPr="00F81560">
        <w:rPr>
          <w:b/>
          <w:bCs/>
          <w:lang w:val="es-MX"/>
        </w:rPr>
        <w:t>Banco Central de Nicaragua (BCN):</w:t>
      </w:r>
      <w:r w:rsidRPr="00EA61C0">
        <w:rPr>
          <w:lang w:val="es-MX"/>
        </w:rPr>
        <w:t xml:space="preserve"> A través de sus Informes de Indicadores Económicos,</w:t>
      </w:r>
      <w:r w:rsidR="00F81560">
        <w:rPr>
          <w:lang w:val="es-MX"/>
        </w:rPr>
        <w:t xml:space="preserve"> </w:t>
      </w:r>
      <w:r w:rsidRPr="00EA61C0">
        <w:rPr>
          <w:lang w:val="es-MX"/>
        </w:rPr>
        <w:t>aportó datos sobre el comportamiento del consumo interno y el crecimiento del sector comercio y servicios pymes en los últimos años.</w:t>
      </w:r>
    </w:p>
    <w:p w14:paraId="3080EC9B" w14:textId="77777777" w:rsidR="00B64D4F" w:rsidRDefault="00B64D4F" w:rsidP="00B64D4F">
      <w:pPr>
        <w:rPr>
          <w:lang w:eastAsia="es-NI"/>
        </w:rPr>
      </w:pPr>
    </w:p>
    <w:p w14:paraId="2562441B" w14:textId="77777777" w:rsidR="00B64D4F" w:rsidRDefault="00B64D4F" w:rsidP="00B64D4F">
      <w:pPr>
        <w:rPr>
          <w:lang w:eastAsia="es-NI"/>
        </w:rPr>
      </w:pPr>
    </w:p>
    <w:p w14:paraId="79E6B14B" w14:textId="162CF811" w:rsidR="00F81560" w:rsidRPr="00F81560" w:rsidRDefault="00F81560" w:rsidP="009E29F8">
      <w:pPr>
        <w:pStyle w:val="Ttulo3"/>
      </w:pPr>
      <w:bookmarkStart w:id="54" w:name="_Toc236996095"/>
      <w:r w:rsidRPr="00F81560">
        <w:t>Fuentes Urbanas y Locales</w:t>
      </w:r>
      <w:bookmarkEnd w:id="54"/>
    </w:p>
    <w:p w14:paraId="4BF7522E" w14:textId="10A7EE53" w:rsidR="00F81560" w:rsidRDefault="00F81560">
      <w:pPr>
        <w:pStyle w:val="APA7MAEDICIN"/>
        <w:numPr>
          <w:ilvl w:val="0"/>
          <w:numId w:val="22"/>
        </w:numPr>
      </w:pPr>
      <w:r w:rsidRPr="00F81560">
        <w:rPr>
          <w:b/>
          <w:bCs/>
        </w:rPr>
        <w:t>Alcaldía de Managua (ALMA):</w:t>
      </w:r>
      <w:r w:rsidRPr="00F81560">
        <w:t xml:space="preserve"> Mediante el Plan Regulador de Desarrollo Urbano, permitió</w:t>
      </w:r>
      <w:r>
        <w:t xml:space="preserve"> </w:t>
      </w:r>
      <w:r w:rsidRPr="00F81560">
        <w:t xml:space="preserve">mapear los distritos con mayor densidad de establecimientos comerciales y zonas </w:t>
      </w:r>
      <w:r w:rsidRPr="00F81560">
        <w:lastRenderedPageBreak/>
        <w:t>de alto tráfico de consumidores de niveles socioeconómicos medios y altos (Target potencial del proyecto).</w:t>
      </w:r>
    </w:p>
    <w:p w14:paraId="514A4D2A" w14:textId="77777777" w:rsidR="00F81560" w:rsidRPr="00F81560" w:rsidRDefault="00F81560" w:rsidP="00F81560">
      <w:pPr>
        <w:rPr>
          <w:lang w:eastAsia="es-NI"/>
        </w:rPr>
      </w:pPr>
    </w:p>
    <w:p w14:paraId="49F93DDE" w14:textId="19C2DF4F" w:rsidR="00F81560" w:rsidRPr="00F81560" w:rsidRDefault="00F81560" w:rsidP="009E29F8">
      <w:pPr>
        <w:pStyle w:val="Ttulo3"/>
      </w:pPr>
      <w:bookmarkStart w:id="55" w:name="_Toc236996096"/>
      <w:r w:rsidRPr="00F81560">
        <w:t>Fuentes Organizadas e Internacionales</w:t>
      </w:r>
      <w:bookmarkEnd w:id="55"/>
    </w:p>
    <w:p w14:paraId="79C75918" w14:textId="77777777" w:rsidR="00F81560" w:rsidRDefault="00F81560">
      <w:pPr>
        <w:pStyle w:val="APA7MAEDICIN"/>
        <w:numPr>
          <w:ilvl w:val="0"/>
          <w:numId w:val="22"/>
        </w:numPr>
      </w:pPr>
      <w:r w:rsidRPr="00F81560">
        <w:rPr>
          <w:b/>
          <w:bCs/>
        </w:rPr>
        <w:t>Comisión Económica para América Latina y el Caribe (CEPAL):</w:t>
      </w:r>
      <w:r w:rsidRPr="00F81560">
        <w:t xml:space="preserve"> Sus estudios sobre la Transformación Digital en América Latina sirvieron para justificar científicamente la problemática de la baja adopción tecnológica en los puntos de atención de las micro y pequeñas empresas de servicios en la región.</w:t>
      </w:r>
    </w:p>
    <w:p w14:paraId="688A4270" w14:textId="77777777" w:rsidR="00F81560" w:rsidRPr="00F81560" w:rsidRDefault="00F81560" w:rsidP="00F81560">
      <w:pPr>
        <w:rPr>
          <w:lang w:eastAsia="es-NI"/>
        </w:rPr>
      </w:pPr>
    </w:p>
    <w:p w14:paraId="6FB1D9B0" w14:textId="77777777" w:rsidR="00F81560" w:rsidRPr="00F81560" w:rsidRDefault="00F81560" w:rsidP="00F81560">
      <w:pPr>
        <w:pStyle w:val="APA7MAEDICIN"/>
      </w:pPr>
    </w:p>
    <w:p w14:paraId="3602C8A3" w14:textId="7DE236A7" w:rsidR="00F81560" w:rsidRPr="00F81560" w:rsidRDefault="00F81560" w:rsidP="009E29F8">
      <w:pPr>
        <w:pStyle w:val="Ttulo3"/>
      </w:pPr>
      <w:bookmarkStart w:id="56" w:name="_Toc236996097"/>
      <w:r w:rsidRPr="00F81560">
        <w:t>Evaluación Metodológica de los Datos Secundarios</w:t>
      </w:r>
      <w:bookmarkEnd w:id="56"/>
    </w:p>
    <w:p w14:paraId="23D7F43A" w14:textId="77777777" w:rsidR="00F81560" w:rsidRPr="00F81560" w:rsidRDefault="00F81560" w:rsidP="00F81560">
      <w:pPr>
        <w:pStyle w:val="APA7MAEDICIN"/>
      </w:pPr>
      <w:r w:rsidRPr="00F81560">
        <w:t>Malhotra advierte que los datos secundarios pueden presentar sesgos o falta de precisión. Para garantizar la validez científica de este marco, las fuentes seleccionadas fueron evaluadas bajo los cinco criterios de control de calidad exigidos por el autor:</w:t>
      </w:r>
    </w:p>
    <w:p w14:paraId="35AED6FA" w14:textId="77777777" w:rsidR="00B64D4F" w:rsidRDefault="00B64D4F" w:rsidP="00B64D4F">
      <w:pPr>
        <w:rPr>
          <w:lang w:eastAsia="es-NI"/>
        </w:rPr>
      </w:pPr>
    </w:p>
    <w:p w14:paraId="657E7326" w14:textId="77777777" w:rsidR="000779CC" w:rsidRDefault="000779CC" w:rsidP="00B64D4F">
      <w:pPr>
        <w:rPr>
          <w:lang w:eastAsia="es-NI"/>
        </w:rPr>
      </w:pPr>
    </w:p>
    <w:p w14:paraId="0C11DA54" w14:textId="77777777" w:rsidR="000779CC" w:rsidRDefault="000779CC" w:rsidP="00B64D4F">
      <w:pPr>
        <w:rPr>
          <w:lang w:eastAsia="es-NI"/>
        </w:rPr>
      </w:pPr>
    </w:p>
    <w:p w14:paraId="0408DB9C" w14:textId="77777777" w:rsidR="000779CC" w:rsidRDefault="000779CC" w:rsidP="00B64D4F">
      <w:pPr>
        <w:rPr>
          <w:lang w:eastAsia="es-NI"/>
        </w:rPr>
      </w:pPr>
    </w:p>
    <w:p w14:paraId="6D4CC904" w14:textId="77777777" w:rsidR="000779CC" w:rsidRDefault="000779CC" w:rsidP="00B64D4F">
      <w:pPr>
        <w:rPr>
          <w:lang w:eastAsia="es-NI"/>
        </w:rPr>
      </w:pPr>
    </w:p>
    <w:p w14:paraId="698766B7" w14:textId="77777777" w:rsidR="000779CC" w:rsidRDefault="000779CC" w:rsidP="00B64D4F">
      <w:pPr>
        <w:rPr>
          <w:lang w:eastAsia="es-NI"/>
        </w:rPr>
      </w:pPr>
    </w:p>
    <w:p w14:paraId="20857841" w14:textId="46463FA9" w:rsidR="00E83DD4" w:rsidRDefault="00E83DD4" w:rsidP="00E83DD4">
      <w:pPr>
        <w:pStyle w:val="Descripcin"/>
        <w:keepNext/>
        <w:spacing w:line="480" w:lineRule="auto"/>
      </w:pPr>
      <w:bookmarkStart w:id="57" w:name="_Toc236996278"/>
      <w:r w:rsidRPr="00E83DD4">
        <w:rPr>
          <w:rStyle w:val="TitulotablaCar"/>
          <w:i w:val="0"/>
          <w:iCs w:val="0"/>
        </w:rPr>
        <w:lastRenderedPageBreak/>
        <w:t xml:space="preserve">Tabla </w:t>
      </w:r>
      <w:r w:rsidRPr="00E83DD4">
        <w:rPr>
          <w:rStyle w:val="TitulotablaCar"/>
          <w:i w:val="0"/>
          <w:iCs w:val="0"/>
        </w:rPr>
        <w:fldChar w:fldCharType="begin"/>
      </w:r>
      <w:r w:rsidRPr="00E83DD4">
        <w:rPr>
          <w:rStyle w:val="TitulotablaCar"/>
          <w:i w:val="0"/>
          <w:iCs w:val="0"/>
        </w:rPr>
        <w:instrText xml:space="preserve"> SEQ Tabla \* ARABIC </w:instrText>
      </w:r>
      <w:r w:rsidRPr="00E83DD4">
        <w:rPr>
          <w:rStyle w:val="TitulotablaCar"/>
          <w:i w:val="0"/>
          <w:iCs w:val="0"/>
        </w:rPr>
        <w:fldChar w:fldCharType="separate"/>
      </w:r>
      <w:r w:rsidR="000779CC">
        <w:rPr>
          <w:rStyle w:val="TitulotablaCar"/>
          <w:i w:val="0"/>
          <w:iCs w:val="0"/>
          <w:noProof/>
        </w:rPr>
        <w:t>7</w:t>
      </w:r>
      <w:r w:rsidRPr="00E83DD4">
        <w:rPr>
          <w:rStyle w:val="TitulotablaCar"/>
          <w:i w:val="0"/>
          <w:iCs w:val="0"/>
        </w:rPr>
        <w:fldChar w:fldCharType="end"/>
      </w:r>
      <w:r>
        <w:br/>
      </w:r>
      <w:r w:rsidRPr="00E83DD4">
        <w:rPr>
          <w:rStyle w:val="SubtitulotablaCar"/>
          <w:i/>
          <w:iCs w:val="0"/>
        </w:rPr>
        <w:t>Criterios de control de calidad</w:t>
      </w:r>
      <w:bookmarkEnd w:id="57"/>
    </w:p>
    <w:tbl>
      <w:tblPr>
        <w:tblStyle w:val="EstiloTablaAPA"/>
        <w:tblW w:w="9356" w:type="dxa"/>
        <w:tblLook w:val="04A0" w:firstRow="1" w:lastRow="0" w:firstColumn="1" w:lastColumn="0" w:noHBand="0" w:noVBand="1"/>
      </w:tblPr>
      <w:tblGrid>
        <w:gridCol w:w="2334"/>
        <w:gridCol w:w="7022"/>
      </w:tblGrid>
      <w:tr w:rsidR="001902AF" w:rsidRPr="001902AF" w14:paraId="2B7116FD" w14:textId="77777777" w:rsidTr="00E83DD4">
        <w:trPr>
          <w:cnfStyle w:val="100000000000" w:firstRow="1" w:lastRow="0" w:firstColumn="0" w:lastColumn="0" w:oddVBand="0" w:evenVBand="0" w:oddHBand="0" w:evenHBand="0" w:firstRowFirstColumn="0" w:firstRowLastColumn="0" w:lastRowFirstColumn="0" w:lastRowLastColumn="0"/>
        </w:trPr>
        <w:tc>
          <w:tcPr>
            <w:tcW w:w="2334" w:type="dxa"/>
            <w:hideMark/>
          </w:tcPr>
          <w:p w14:paraId="70519C16" w14:textId="77777777" w:rsidR="001902AF" w:rsidRPr="001902AF" w:rsidRDefault="001902AF" w:rsidP="001902AF">
            <w:pPr>
              <w:jc w:val="center"/>
              <w:rPr>
                <w:rFonts w:eastAsia="Times New Roman" w:cs="Times New Roman"/>
                <w:b/>
                <w:bCs/>
                <w:kern w:val="0"/>
                <w:szCs w:val="24"/>
                <w:lang w:eastAsia="es-NI"/>
                <w14:ligatures w14:val="none"/>
              </w:rPr>
            </w:pPr>
            <w:r w:rsidRPr="001902AF">
              <w:rPr>
                <w:rFonts w:eastAsia="Times New Roman" w:cs="Times New Roman"/>
                <w:b/>
                <w:bCs/>
                <w:kern w:val="0"/>
                <w:szCs w:val="24"/>
                <w:lang w:eastAsia="es-NI"/>
                <w14:ligatures w14:val="none"/>
              </w:rPr>
              <w:t>Criterio de Malhotra</w:t>
            </w:r>
          </w:p>
        </w:tc>
        <w:tc>
          <w:tcPr>
            <w:tcW w:w="7022" w:type="dxa"/>
            <w:hideMark/>
          </w:tcPr>
          <w:p w14:paraId="05DDDCED" w14:textId="77777777" w:rsidR="001902AF" w:rsidRPr="001902AF" w:rsidRDefault="001902AF" w:rsidP="001902AF">
            <w:pPr>
              <w:jc w:val="center"/>
              <w:rPr>
                <w:rFonts w:eastAsia="Times New Roman" w:cs="Times New Roman"/>
                <w:b/>
                <w:bCs/>
                <w:kern w:val="0"/>
                <w:szCs w:val="24"/>
                <w:lang w:eastAsia="es-NI"/>
                <w14:ligatures w14:val="none"/>
              </w:rPr>
            </w:pPr>
            <w:r w:rsidRPr="001902AF">
              <w:rPr>
                <w:rFonts w:eastAsia="Times New Roman" w:cs="Times New Roman"/>
                <w:b/>
                <w:bCs/>
                <w:kern w:val="0"/>
                <w:szCs w:val="24"/>
                <w:lang w:eastAsia="es-NI"/>
                <w14:ligatures w14:val="none"/>
              </w:rPr>
              <w:t>Evaluación Aplicada al Proyecto</w:t>
            </w:r>
          </w:p>
        </w:tc>
      </w:tr>
      <w:tr w:rsidR="001902AF" w:rsidRPr="001902AF" w14:paraId="1F422369" w14:textId="77777777" w:rsidTr="00E83DD4">
        <w:trPr>
          <w:trHeight w:val="1109"/>
        </w:trPr>
        <w:tc>
          <w:tcPr>
            <w:tcW w:w="2334" w:type="dxa"/>
            <w:hideMark/>
          </w:tcPr>
          <w:p w14:paraId="2C8BA5CD"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b/>
                <w:bCs/>
                <w:kern w:val="0"/>
                <w:szCs w:val="24"/>
                <w:lang w:eastAsia="es-NI"/>
                <w14:ligatures w14:val="none"/>
              </w:rPr>
              <w:t>1. Especificaciones y Metodología</w:t>
            </w:r>
          </w:p>
        </w:tc>
        <w:tc>
          <w:tcPr>
            <w:tcW w:w="7022" w:type="dxa"/>
            <w:hideMark/>
          </w:tcPr>
          <w:p w14:paraId="046484AA"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kern w:val="0"/>
                <w:szCs w:val="24"/>
                <w:lang w:eastAsia="es-NI"/>
                <w14:ligatures w14:val="none"/>
              </w:rPr>
              <w:t>Los datos del INIDE y el BCN provienen de metodologías estadísticas oficiales, censos nacionales y encuestas de hogares con marcos muestrales probabilísticos transparentes y verificables.</w:t>
            </w:r>
          </w:p>
        </w:tc>
      </w:tr>
      <w:tr w:rsidR="001902AF" w:rsidRPr="001902AF" w14:paraId="3087D7A7" w14:textId="77777777" w:rsidTr="00E83DD4">
        <w:trPr>
          <w:trHeight w:val="1135"/>
        </w:trPr>
        <w:tc>
          <w:tcPr>
            <w:tcW w:w="2334" w:type="dxa"/>
            <w:hideMark/>
          </w:tcPr>
          <w:p w14:paraId="475528B8"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b/>
                <w:bCs/>
                <w:kern w:val="0"/>
                <w:szCs w:val="24"/>
                <w:lang w:eastAsia="es-NI"/>
                <w14:ligatures w14:val="none"/>
              </w:rPr>
              <w:t>2. Error y Exactitud</w:t>
            </w:r>
          </w:p>
        </w:tc>
        <w:tc>
          <w:tcPr>
            <w:tcW w:w="7022" w:type="dxa"/>
            <w:hideMark/>
          </w:tcPr>
          <w:p w14:paraId="2907EFD0"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kern w:val="0"/>
                <w:szCs w:val="24"/>
                <w:lang w:eastAsia="es-NI"/>
                <w14:ligatures w14:val="none"/>
              </w:rPr>
              <w:t>Al ser emitidos por las máximas entidades gubernamentales y económicas de Nicaragua, los datos poseen el menor margen de error registrado y cuentan con auditorías institucionales continuas.</w:t>
            </w:r>
          </w:p>
        </w:tc>
      </w:tr>
      <w:tr w:rsidR="001902AF" w:rsidRPr="001902AF" w14:paraId="79CECB95" w14:textId="77777777" w:rsidTr="00E83DD4">
        <w:trPr>
          <w:trHeight w:val="1289"/>
        </w:trPr>
        <w:tc>
          <w:tcPr>
            <w:tcW w:w="2334" w:type="dxa"/>
            <w:hideMark/>
          </w:tcPr>
          <w:p w14:paraId="6668FA62"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b/>
                <w:bCs/>
                <w:kern w:val="0"/>
                <w:szCs w:val="24"/>
                <w:lang w:eastAsia="es-NI"/>
                <w14:ligatures w14:val="none"/>
              </w:rPr>
              <w:t>3. Actualidad (Moneda)</w:t>
            </w:r>
          </w:p>
        </w:tc>
        <w:tc>
          <w:tcPr>
            <w:tcW w:w="7022" w:type="dxa"/>
            <w:hideMark/>
          </w:tcPr>
          <w:p w14:paraId="645A5DD6"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kern w:val="0"/>
                <w:szCs w:val="24"/>
                <w:lang w:eastAsia="es-NI"/>
                <w14:ligatures w14:val="none"/>
              </w:rPr>
              <w:t>Las publicaciones seleccionadas corresponden al período reciente (2021–2025). Esto asegura que las cifras de consumo y tendencias digitales reflejan el escenario postpandemia real en Managua.</w:t>
            </w:r>
          </w:p>
        </w:tc>
      </w:tr>
      <w:tr w:rsidR="001902AF" w:rsidRPr="001902AF" w14:paraId="7BA138A0" w14:textId="77777777" w:rsidTr="00E83DD4">
        <w:trPr>
          <w:trHeight w:val="1443"/>
        </w:trPr>
        <w:tc>
          <w:tcPr>
            <w:tcW w:w="2334" w:type="dxa"/>
            <w:hideMark/>
          </w:tcPr>
          <w:p w14:paraId="0D65021A"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b/>
                <w:bCs/>
                <w:kern w:val="0"/>
                <w:szCs w:val="24"/>
                <w:lang w:eastAsia="es-NI"/>
                <w14:ligatures w14:val="none"/>
              </w:rPr>
              <w:t>4. Objetivo de los Datos</w:t>
            </w:r>
          </w:p>
        </w:tc>
        <w:tc>
          <w:tcPr>
            <w:tcW w:w="7022" w:type="dxa"/>
            <w:hideMark/>
          </w:tcPr>
          <w:p w14:paraId="770E535E"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kern w:val="0"/>
                <w:szCs w:val="24"/>
                <w:lang w:eastAsia="es-NI"/>
                <w14:ligatures w14:val="none"/>
              </w:rPr>
              <w:t>Las fuentes institucionales recopilaron la información con fines de planificación pública, desarrollo social y análisis macroeconómico neutral, garantizando la total ausencia de sesgos comerciales o publicitarios.</w:t>
            </w:r>
          </w:p>
        </w:tc>
      </w:tr>
      <w:tr w:rsidR="001902AF" w:rsidRPr="001902AF" w14:paraId="31AAE188" w14:textId="77777777" w:rsidTr="00E83DD4">
        <w:trPr>
          <w:trHeight w:val="1880"/>
        </w:trPr>
        <w:tc>
          <w:tcPr>
            <w:tcW w:w="2334" w:type="dxa"/>
            <w:hideMark/>
          </w:tcPr>
          <w:p w14:paraId="73065F83"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b/>
                <w:bCs/>
                <w:kern w:val="0"/>
                <w:szCs w:val="24"/>
                <w:lang w:eastAsia="es-NI"/>
                <w14:ligatures w14:val="none"/>
              </w:rPr>
              <w:t>5. Naturaleza y Dependencia</w:t>
            </w:r>
          </w:p>
        </w:tc>
        <w:tc>
          <w:tcPr>
            <w:tcW w:w="7022" w:type="dxa"/>
            <w:hideMark/>
          </w:tcPr>
          <w:p w14:paraId="568B1B80" w14:textId="77777777" w:rsidR="001902AF" w:rsidRPr="001902AF" w:rsidRDefault="001902AF" w:rsidP="001902AF">
            <w:pPr>
              <w:jc w:val="center"/>
              <w:rPr>
                <w:rFonts w:eastAsia="Times New Roman" w:cs="Times New Roman"/>
                <w:kern w:val="0"/>
                <w:szCs w:val="24"/>
                <w:lang w:eastAsia="es-NI"/>
                <w14:ligatures w14:val="none"/>
              </w:rPr>
            </w:pPr>
            <w:r w:rsidRPr="001902AF">
              <w:rPr>
                <w:rFonts w:eastAsia="Times New Roman" w:cs="Times New Roman"/>
                <w:kern w:val="0"/>
                <w:szCs w:val="24"/>
                <w:lang w:eastAsia="es-NI"/>
                <w14:ligatures w14:val="none"/>
              </w:rPr>
              <w:t>La confiabilidad y reputación técnica global de organismos como la CEPAL y locales como el Banco Central de Nicaragua blindan la investigación ante cualquier cuestionamiento del jurado sobre la veracidad del marco de datos.</w:t>
            </w:r>
          </w:p>
        </w:tc>
      </w:tr>
    </w:tbl>
    <w:p w14:paraId="2EFC1A94" w14:textId="77777777" w:rsidR="001902AF" w:rsidRDefault="001902AF" w:rsidP="00B64D4F">
      <w:pPr>
        <w:rPr>
          <w:lang w:eastAsia="es-NI"/>
        </w:rPr>
      </w:pPr>
    </w:p>
    <w:p w14:paraId="0F5B2B67" w14:textId="77777777" w:rsidR="001902AF" w:rsidRDefault="001902AF" w:rsidP="00B64D4F">
      <w:pPr>
        <w:rPr>
          <w:lang w:eastAsia="es-NI"/>
        </w:rPr>
      </w:pPr>
    </w:p>
    <w:p w14:paraId="150EF11F" w14:textId="77777777" w:rsidR="001902AF" w:rsidRDefault="001902AF" w:rsidP="00B64D4F">
      <w:pPr>
        <w:rPr>
          <w:lang w:eastAsia="es-NI"/>
        </w:rPr>
      </w:pPr>
    </w:p>
    <w:p w14:paraId="6772A430" w14:textId="77777777" w:rsidR="001902AF" w:rsidRDefault="001902AF" w:rsidP="00B64D4F">
      <w:pPr>
        <w:rPr>
          <w:lang w:eastAsia="es-NI"/>
        </w:rPr>
      </w:pPr>
    </w:p>
    <w:p w14:paraId="24152D16" w14:textId="77777777" w:rsidR="001902AF" w:rsidRDefault="001902AF" w:rsidP="00B64D4F">
      <w:pPr>
        <w:rPr>
          <w:lang w:eastAsia="es-NI"/>
        </w:rPr>
      </w:pPr>
    </w:p>
    <w:p w14:paraId="5CB561D4" w14:textId="77777777" w:rsidR="001902AF" w:rsidRDefault="001902AF" w:rsidP="00B64D4F">
      <w:pPr>
        <w:rPr>
          <w:lang w:eastAsia="es-NI"/>
        </w:rPr>
      </w:pPr>
    </w:p>
    <w:p w14:paraId="601D2F8D" w14:textId="77777777" w:rsidR="000779CC" w:rsidRDefault="000779CC" w:rsidP="00B64D4F">
      <w:pPr>
        <w:rPr>
          <w:lang w:eastAsia="es-NI"/>
        </w:rPr>
      </w:pPr>
    </w:p>
    <w:p w14:paraId="19BB7A25" w14:textId="77777777" w:rsidR="000779CC" w:rsidRDefault="000779CC" w:rsidP="00B64D4F">
      <w:pPr>
        <w:rPr>
          <w:lang w:eastAsia="es-NI"/>
        </w:rPr>
      </w:pPr>
    </w:p>
    <w:p w14:paraId="0E46AD01" w14:textId="190E21CB" w:rsidR="00E46CDB" w:rsidRPr="00E46CDB" w:rsidRDefault="00E46CDB" w:rsidP="00E83DD4">
      <w:pPr>
        <w:pStyle w:val="Ttulo3"/>
      </w:pPr>
      <w:bookmarkStart w:id="58" w:name="_Toc236996098"/>
      <w:r w:rsidRPr="00E46CDB">
        <w:lastRenderedPageBreak/>
        <w:t>Hallazgos Clave de los Datos Secundarios Aplicados al Proyecto</w:t>
      </w:r>
      <w:bookmarkEnd w:id="58"/>
    </w:p>
    <w:p w14:paraId="4867C4BF" w14:textId="48A2651F" w:rsidR="00E46CDB" w:rsidRPr="00E46CDB" w:rsidRDefault="00E46CDB" w:rsidP="00E46CDB">
      <w:pPr>
        <w:pStyle w:val="APA7MAEDICIN"/>
      </w:pPr>
      <w:r w:rsidRPr="00E46CDB">
        <w:t>El procesamiento analítico de las fuentes secundarias permitió extraer tres conclusiones macro que justifican la viabilidad y necesidad del desarrollo de la aplicación:</w:t>
      </w:r>
    </w:p>
    <w:p w14:paraId="4FF3B4DE" w14:textId="77777777" w:rsidR="00E46CDB" w:rsidRPr="00E46CDB" w:rsidRDefault="00E46CDB" w:rsidP="00E46C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sz w:val="21"/>
          <w:szCs w:val="21"/>
          <w:lang w:eastAsia="es-NI"/>
          <w14:ligatures w14:val="none"/>
        </w:rPr>
      </w:pPr>
    </w:p>
    <w:p w14:paraId="494CE0B0" w14:textId="14549F67" w:rsidR="00E46CDB" w:rsidRPr="00E46CDB" w:rsidRDefault="00E46CDB">
      <w:pPr>
        <w:pStyle w:val="APA7MAEDICIN"/>
        <w:numPr>
          <w:ilvl w:val="0"/>
          <w:numId w:val="23"/>
        </w:numPr>
      </w:pPr>
      <w:r w:rsidRPr="00E46CDB">
        <w:rPr>
          <w:b/>
          <w:bCs/>
        </w:rPr>
        <w:t>Alta Densidad Comercial en Servicios:</w:t>
      </w:r>
      <w:r w:rsidRPr="00E46CDB">
        <w:t xml:space="preserve"> Los registros de la Alcaldía de Managua e INIDE confirman que el rubro de salones de belleza y centros estéticos representa una de las actividades comerciales de servicios personales más atomizadas y de mayor apertura en los Distritos I, V y IV de la capital, lo que valida la existencia de un mercado masivo de clientes corporativos.</w:t>
      </w:r>
    </w:p>
    <w:p w14:paraId="44A13548" w14:textId="0DDE3897" w:rsidR="00E46CDB" w:rsidRPr="00E46CDB" w:rsidRDefault="00E46CDB">
      <w:pPr>
        <w:pStyle w:val="APA7MAEDICIN"/>
        <w:numPr>
          <w:ilvl w:val="0"/>
          <w:numId w:val="23"/>
        </w:numPr>
      </w:pPr>
      <w:r w:rsidRPr="00E46CDB">
        <w:rPr>
          <w:b/>
          <w:bCs/>
        </w:rPr>
        <w:t>La Paradoja de la Brecha Digital:</w:t>
      </w:r>
      <w:r w:rsidRPr="00E46CDB">
        <w:t xml:space="preserve"> Mientras los informes de la CEPAL indican que el 85% de los estilistas y dueños de negocios utilizan smartphones y conectividad móvil para la comunicación personal y el marketing en redes sociales, menos del 15% utiliza herramientas de software para optimizar sus procesos técnicos operativos dentro del local. Esto demuestra que existe la infraestructura técnica (tienen el dispositivo), pero carecen de la solución especializada (la app).</w:t>
      </w:r>
    </w:p>
    <w:p w14:paraId="7756712B" w14:textId="35F59AF4" w:rsidR="00E46CDB" w:rsidRPr="00E46CDB" w:rsidRDefault="00E46CDB">
      <w:pPr>
        <w:pStyle w:val="APA7MAEDICIN"/>
        <w:numPr>
          <w:ilvl w:val="0"/>
          <w:numId w:val="23"/>
        </w:numPr>
      </w:pPr>
      <w:r w:rsidRPr="00E46CDB">
        <w:rPr>
          <w:b/>
          <w:bCs/>
        </w:rPr>
        <w:t>Exigencia de Consumo Basado en Valor:</w:t>
      </w:r>
      <w:r w:rsidRPr="00E46CDB">
        <w:t xml:space="preserve"> Los indicadores del BCN muestran que el</w:t>
      </w:r>
      <w:r>
        <w:t xml:space="preserve"> </w:t>
      </w:r>
      <w:r w:rsidRPr="00E46CDB">
        <w:t>consumidor de servicios estéticos en Managua ha incrementado su nivel de exigencia técnica. El cliente actual valora la trazabilidad, la personalización y la seguridad de los productos químicos aplicados en su cabello, lo que respalda la necesidad de sustituir el diagnóstico puramente empírico por un reporte digital automatizado en PDF.</w:t>
      </w:r>
    </w:p>
    <w:p w14:paraId="31DA8606" w14:textId="77777777" w:rsidR="001902AF" w:rsidRDefault="001902AF" w:rsidP="00B64D4F">
      <w:pPr>
        <w:rPr>
          <w:lang w:eastAsia="es-NI"/>
        </w:rPr>
      </w:pPr>
    </w:p>
    <w:p w14:paraId="68D4B81D" w14:textId="77777777" w:rsidR="00E46CDB" w:rsidRDefault="00E46CDB" w:rsidP="00B64D4F">
      <w:pPr>
        <w:rPr>
          <w:lang w:eastAsia="es-NI"/>
        </w:rPr>
      </w:pPr>
    </w:p>
    <w:p w14:paraId="2C6E5046" w14:textId="28BB37D0" w:rsidR="002225F9" w:rsidRDefault="0081432A" w:rsidP="002225F9">
      <w:pPr>
        <w:pStyle w:val="Ttulo2"/>
        <w:rPr>
          <w:lang w:eastAsia="es-NI"/>
        </w:rPr>
      </w:pPr>
      <w:bookmarkStart w:id="59" w:name="_Toc236996099"/>
      <w:r w:rsidRPr="00EA61C0">
        <w:rPr>
          <w:lang w:eastAsia="es-NI"/>
        </w:rPr>
        <w:t xml:space="preserve">Diseño de la investigación exploratoria: </w:t>
      </w:r>
      <w:r>
        <w:rPr>
          <w:lang w:eastAsia="es-NI"/>
        </w:rPr>
        <w:t>investigación cualitativa</w:t>
      </w:r>
      <w:bookmarkEnd w:id="59"/>
    </w:p>
    <w:p w14:paraId="1F0A69F8" w14:textId="5221BD30" w:rsidR="002225F9" w:rsidRPr="0081432A" w:rsidRDefault="002225F9" w:rsidP="00E83DD4">
      <w:pPr>
        <w:pStyle w:val="Ttulo3"/>
      </w:pPr>
      <w:bookmarkStart w:id="60" w:name="_Toc236996100"/>
      <w:r w:rsidRPr="0081432A">
        <w:lastRenderedPageBreak/>
        <w:t>Justificación del Enfoque Cualitativo</w:t>
      </w:r>
      <w:bookmarkEnd w:id="60"/>
    </w:p>
    <w:p w14:paraId="6D900F14" w14:textId="77777777" w:rsidR="002225F9" w:rsidRDefault="002225F9" w:rsidP="0081432A">
      <w:pPr>
        <w:pStyle w:val="APA7MAEDICIN"/>
      </w:pPr>
      <w:r>
        <w:t>La inclusión de esta fase cualitativa fue indispensable para comprender la realidad operativa subyacente en los salones de belleza de Managua. Mientras que la encuesta cuantitativa mide volúmenes de aceptación, esta aproximación cualitativa permite identificar los hábitos de registro actuales, los temores hacia el uso de algoritmos tecnológicos y las expectativas de los administradores en su entorno real de trabajo.</w:t>
      </w:r>
    </w:p>
    <w:p w14:paraId="4A9F771D" w14:textId="77777777" w:rsidR="002225F9" w:rsidRDefault="002225F9" w:rsidP="002225F9">
      <w:pPr>
        <w:rPr>
          <w:lang w:eastAsia="es-NI"/>
        </w:rPr>
      </w:pPr>
    </w:p>
    <w:p w14:paraId="62A96F52" w14:textId="7363BF4A" w:rsidR="002225F9" w:rsidRPr="0081432A" w:rsidRDefault="002225F9" w:rsidP="00E83DD4">
      <w:pPr>
        <w:pStyle w:val="Ttulo3"/>
      </w:pPr>
      <w:bookmarkStart w:id="61" w:name="_Toc236996101"/>
      <w:r w:rsidRPr="0081432A">
        <w:t>Clasificación y Selección de la Técnica Cualitativa</w:t>
      </w:r>
      <w:bookmarkEnd w:id="61"/>
    </w:p>
    <w:p w14:paraId="10620E69" w14:textId="54AE6674" w:rsidR="002225F9" w:rsidRDefault="002225F9" w:rsidP="0081432A">
      <w:pPr>
        <w:pStyle w:val="APA7MAEDICIN"/>
      </w:pPr>
      <w:r>
        <w:t xml:space="preserve">Según la taxonomía de Malhotra, se seleccionó un Procedimiento Directo a través de la técnica de </w:t>
      </w:r>
      <w:r w:rsidRPr="0081432A">
        <w:rPr>
          <w:b/>
          <w:bCs/>
        </w:rPr>
        <w:t>Entrevista a Profundidad.</w:t>
      </w:r>
    </w:p>
    <w:p w14:paraId="1CCF83C0" w14:textId="77777777" w:rsidR="002225F9" w:rsidRDefault="002225F9">
      <w:pPr>
        <w:pStyle w:val="APA7MAEDICIN"/>
        <w:numPr>
          <w:ilvl w:val="1"/>
          <w:numId w:val="22"/>
        </w:numPr>
      </w:pPr>
      <w:r w:rsidRPr="0081432A">
        <w:rPr>
          <w:b/>
          <w:bCs/>
        </w:rPr>
        <w:t xml:space="preserve">Perfil del Sujeto de Estudio: </w:t>
      </w:r>
      <w:r>
        <w:t>Se aplicó un muestreo no probabilístico por juicio para seleccionar a un perfil idóneo: una empresaria propietaria de dos (2) salones de belleza activos en la ciudad de Managua, con más de cuatro (4) años de experiencia en la administración y operación del sector estético. Su perfil multifacético (visión de negocio y conocimiento operativo) blinda la validez de los hallazgos.</w:t>
      </w:r>
    </w:p>
    <w:p w14:paraId="5FFE19AA" w14:textId="77777777" w:rsidR="002225F9" w:rsidRDefault="002225F9" w:rsidP="002225F9">
      <w:pPr>
        <w:rPr>
          <w:lang w:eastAsia="es-NI"/>
        </w:rPr>
      </w:pPr>
    </w:p>
    <w:p w14:paraId="322B8273" w14:textId="1D79EDBB" w:rsidR="002225F9" w:rsidRPr="0081432A" w:rsidRDefault="002225F9" w:rsidP="00E83DD4">
      <w:pPr>
        <w:pStyle w:val="Ttulo3"/>
      </w:pPr>
      <w:bookmarkStart w:id="62" w:name="_Toc236996102"/>
      <w:r w:rsidRPr="0081432A">
        <w:t>Desarrollo de la Entrevista y Registro de Información</w:t>
      </w:r>
      <w:bookmarkEnd w:id="62"/>
    </w:p>
    <w:p w14:paraId="4A383AA3" w14:textId="77777777" w:rsidR="002225F9" w:rsidRDefault="002225F9" w:rsidP="0081432A">
      <w:pPr>
        <w:pStyle w:val="APA7MAEDICIN"/>
      </w:pPr>
      <w:r>
        <w:t>A continuación, se presentan los ejes temáticos abordados y la transcripción analítica de la información recolectada durante la interacción con la especialista:</w:t>
      </w:r>
    </w:p>
    <w:p w14:paraId="5744E8FC" w14:textId="77777777" w:rsidR="0081432A" w:rsidRPr="0081432A" w:rsidRDefault="0081432A" w:rsidP="0081432A">
      <w:pPr>
        <w:rPr>
          <w:lang w:eastAsia="es-NI"/>
        </w:rPr>
      </w:pPr>
    </w:p>
    <w:p w14:paraId="6A2E5647" w14:textId="77777777" w:rsidR="002225F9" w:rsidRDefault="002225F9" w:rsidP="002225F9">
      <w:pPr>
        <w:rPr>
          <w:lang w:eastAsia="es-NI"/>
        </w:rPr>
      </w:pPr>
    </w:p>
    <w:p w14:paraId="0EB0E48C" w14:textId="77777777" w:rsidR="002225F9" w:rsidRPr="0081432A" w:rsidRDefault="002225F9" w:rsidP="0081432A">
      <w:pPr>
        <w:pStyle w:val="APA7MAEDICIN"/>
        <w:rPr>
          <w:b/>
          <w:bCs/>
        </w:rPr>
      </w:pPr>
      <w:r w:rsidRPr="0081432A">
        <w:rPr>
          <w:b/>
          <w:bCs/>
        </w:rPr>
        <w:lastRenderedPageBreak/>
        <w:t>Bloque 1: Diagnóstico Actual y Puntos de Dolor Operativos</w:t>
      </w:r>
    </w:p>
    <w:p w14:paraId="332A515F" w14:textId="1CB6ABE0" w:rsidR="002225F9" w:rsidRDefault="002225F9">
      <w:pPr>
        <w:pStyle w:val="APA7MAEDICIN"/>
        <w:numPr>
          <w:ilvl w:val="0"/>
          <w:numId w:val="24"/>
        </w:numPr>
      </w:pPr>
      <w:r>
        <w:t>Pregunta 1: ¿Cómo manejan actualmente el registro del estado del cabello y el historial de los tratamientos?</w:t>
      </w:r>
    </w:p>
    <w:p w14:paraId="79808479" w14:textId="77777777" w:rsidR="002225F9" w:rsidRDefault="002225F9">
      <w:pPr>
        <w:pStyle w:val="APA7MAEDICIN"/>
        <w:numPr>
          <w:ilvl w:val="1"/>
          <w:numId w:val="24"/>
        </w:numPr>
      </w:pPr>
      <w:r>
        <w:t>Respuesta de la experta: Explicó que actualmente el negocio no realiza procesos químicos complejos, enfocándose en tratamientos de cuidado y estilismo. Para el registro de las características del cabello, emplean un método híbrido improvisado: anotan los datos en una hoja de papel física que posteriormente se entrega a la clienta. Como único respaldo para el salón, el estilista toma una fotografía digital de dicha hoja. Ante cualquier consulta posterior, el personal debe buscar y revisar la fotografía guardada.</w:t>
      </w:r>
    </w:p>
    <w:p w14:paraId="5267036D" w14:textId="77777777" w:rsidR="002225F9" w:rsidRDefault="002225F9" w:rsidP="002225F9">
      <w:pPr>
        <w:rPr>
          <w:lang w:eastAsia="es-NI"/>
        </w:rPr>
      </w:pPr>
    </w:p>
    <w:p w14:paraId="48F7AF45" w14:textId="44DB8C1C" w:rsidR="002225F9" w:rsidRDefault="002225F9">
      <w:pPr>
        <w:pStyle w:val="APA7MAEDICIN"/>
        <w:numPr>
          <w:ilvl w:val="0"/>
          <w:numId w:val="24"/>
        </w:numPr>
      </w:pPr>
      <w:r>
        <w:t>Pregunta 2: ¿Qué dificultades se presentan cuando no se recuerda con exactitud el historial de una clienta?</w:t>
      </w:r>
    </w:p>
    <w:p w14:paraId="610BC999" w14:textId="77777777" w:rsidR="002225F9" w:rsidRDefault="002225F9">
      <w:pPr>
        <w:pStyle w:val="APA7MAEDICIN"/>
        <w:numPr>
          <w:ilvl w:val="1"/>
          <w:numId w:val="24"/>
        </w:numPr>
      </w:pPr>
      <w:r>
        <w:t>Respuesta de la experta: El proceso se basa en evaluar visualmente el estado actual del cabello en el momento de la cita y recurrir a una entrevista retrospectiva con la clienta, preguntándole directamente qué productos se ha estado aplicando en casa o en otros establecimientos.</w:t>
      </w:r>
    </w:p>
    <w:p w14:paraId="70702903" w14:textId="77777777" w:rsidR="0081432A" w:rsidRDefault="0081432A" w:rsidP="0081432A">
      <w:pPr>
        <w:rPr>
          <w:lang w:eastAsia="es-NI"/>
        </w:rPr>
      </w:pPr>
    </w:p>
    <w:p w14:paraId="1956DE88" w14:textId="77777777" w:rsidR="0081432A" w:rsidRDefault="0081432A" w:rsidP="0081432A">
      <w:pPr>
        <w:rPr>
          <w:lang w:eastAsia="es-NI"/>
        </w:rPr>
      </w:pPr>
    </w:p>
    <w:p w14:paraId="0C69F20E" w14:textId="77777777" w:rsidR="0081432A" w:rsidRDefault="0081432A" w:rsidP="0081432A">
      <w:pPr>
        <w:rPr>
          <w:lang w:eastAsia="es-NI"/>
        </w:rPr>
      </w:pPr>
    </w:p>
    <w:p w14:paraId="28A60CD6" w14:textId="77777777" w:rsidR="0081432A" w:rsidRPr="0081432A" w:rsidRDefault="0081432A" w:rsidP="0081432A">
      <w:pPr>
        <w:rPr>
          <w:lang w:eastAsia="es-NI"/>
        </w:rPr>
      </w:pPr>
    </w:p>
    <w:p w14:paraId="1C41E320" w14:textId="77777777" w:rsidR="002225F9" w:rsidRDefault="002225F9" w:rsidP="002225F9">
      <w:pPr>
        <w:rPr>
          <w:lang w:eastAsia="es-NI"/>
        </w:rPr>
      </w:pPr>
    </w:p>
    <w:p w14:paraId="26B315B9" w14:textId="77777777" w:rsidR="002225F9" w:rsidRPr="0081432A" w:rsidRDefault="002225F9" w:rsidP="0081432A">
      <w:pPr>
        <w:pStyle w:val="APA7MAEDICIN"/>
        <w:rPr>
          <w:b/>
          <w:bCs/>
        </w:rPr>
      </w:pPr>
      <w:r w:rsidRPr="0081432A">
        <w:rPr>
          <w:b/>
          <w:bCs/>
        </w:rPr>
        <w:t>Bloque 2: Adopción Tecnológica y Barreras del Entorno</w:t>
      </w:r>
    </w:p>
    <w:p w14:paraId="3F818726" w14:textId="5EAEE637" w:rsidR="002225F9" w:rsidRDefault="002225F9">
      <w:pPr>
        <w:pStyle w:val="APA7MAEDICIN"/>
        <w:numPr>
          <w:ilvl w:val="0"/>
          <w:numId w:val="24"/>
        </w:numPr>
      </w:pPr>
      <w:r>
        <w:lastRenderedPageBreak/>
        <w:t>Pregunta 3: ¿Por qué cree que el diagnóstico capilar se sigue haciendo de forma tan tradicional o manual?</w:t>
      </w:r>
    </w:p>
    <w:p w14:paraId="672A8FAC" w14:textId="77777777" w:rsidR="002225F9" w:rsidRDefault="002225F9">
      <w:pPr>
        <w:pStyle w:val="APA7MAEDICIN"/>
        <w:numPr>
          <w:ilvl w:val="1"/>
          <w:numId w:val="24"/>
        </w:numPr>
      </w:pPr>
      <w:r>
        <w:t>Respuesta de la experta: Afirmó de manera categórica que la persistencia de los métodos manuales se debe a una falla de la oferta en el mercado, argumentando que actualmente no existen plataformas digitales accesibles y específicas para llevar este control técnico en los salones locales.</w:t>
      </w:r>
    </w:p>
    <w:p w14:paraId="66D6B5A3" w14:textId="77777777" w:rsidR="002225F9" w:rsidRDefault="002225F9" w:rsidP="002225F9">
      <w:pPr>
        <w:rPr>
          <w:lang w:eastAsia="es-NI"/>
        </w:rPr>
      </w:pPr>
    </w:p>
    <w:p w14:paraId="52F8F1F7" w14:textId="23199911" w:rsidR="002225F9" w:rsidRDefault="002225F9">
      <w:pPr>
        <w:pStyle w:val="APA7MAEDICIN"/>
        <w:numPr>
          <w:ilvl w:val="0"/>
          <w:numId w:val="24"/>
        </w:numPr>
      </w:pPr>
      <w:r>
        <w:t>Pregunta 4: ¿Cuál cree que sería el principal temor o resistencia de los estilistas para empezar a usar una app?</w:t>
      </w:r>
    </w:p>
    <w:p w14:paraId="33677117" w14:textId="77777777" w:rsidR="002225F9" w:rsidRDefault="002225F9">
      <w:pPr>
        <w:pStyle w:val="APA7MAEDICIN"/>
        <w:numPr>
          <w:ilvl w:val="1"/>
          <w:numId w:val="24"/>
        </w:numPr>
      </w:pPr>
      <w:r>
        <w:t>Respuesta de la experta: Identificó como principal barrera el escepticismo técnico. Existe el temor latente de que los datos, diagnósticos o indicaciones automáticas que emita la plataforma informática no sean precisos o no se adecuen perfectamente a las realidades y necesidades biológicas particulares de cada clienta.</w:t>
      </w:r>
    </w:p>
    <w:p w14:paraId="226A4976" w14:textId="77777777" w:rsidR="002225F9" w:rsidRDefault="002225F9" w:rsidP="002225F9">
      <w:pPr>
        <w:rPr>
          <w:lang w:eastAsia="es-NI"/>
        </w:rPr>
      </w:pPr>
    </w:p>
    <w:p w14:paraId="6290FFFE" w14:textId="77777777" w:rsidR="002225F9" w:rsidRPr="00C53208" w:rsidRDefault="002225F9" w:rsidP="00C53208">
      <w:pPr>
        <w:pStyle w:val="APA7MAEDICIN"/>
        <w:rPr>
          <w:b/>
          <w:bCs/>
        </w:rPr>
      </w:pPr>
      <w:r w:rsidRPr="00C53208">
        <w:rPr>
          <w:b/>
          <w:bCs/>
        </w:rPr>
        <w:t>Bloque 3: Evaluación del Valor Percibido de la Solución</w:t>
      </w:r>
    </w:p>
    <w:p w14:paraId="3F8C3EFF" w14:textId="6E453E5E" w:rsidR="002225F9" w:rsidRDefault="002225F9">
      <w:pPr>
        <w:pStyle w:val="APA7MAEDICIN"/>
        <w:numPr>
          <w:ilvl w:val="0"/>
          <w:numId w:val="24"/>
        </w:numPr>
      </w:pPr>
      <w:r>
        <w:t>Pregunta 5: ¿Cómo impactaría un reporte técnico automatizado en PDF enviado al celular de la clienta?</w:t>
      </w:r>
    </w:p>
    <w:p w14:paraId="0259932F" w14:textId="77777777" w:rsidR="002225F9" w:rsidRDefault="002225F9">
      <w:pPr>
        <w:pStyle w:val="APA7MAEDICIN"/>
        <w:numPr>
          <w:ilvl w:val="1"/>
          <w:numId w:val="24"/>
        </w:numPr>
      </w:pPr>
      <w:r>
        <w:t xml:space="preserve">Respuesta de la experta: Aseguró que el impacto sería altamente positivo. Explicó que las hojas de papel suelen perderse y los registros fotográficos en los chats del salón se borran con frecuencia. Además, argumentó que las clientas suelen olvidar las indicaciones de uso de los productos en casa. La app solucionaría esto, agilizaría </w:t>
      </w:r>
      <w:r>
        <w:lastRenderedPageBreak/>
        <w:t>el proceso de decisión de compra (retail) y elevaría el posicionamiento estético del salón a un nivel más competitivo y profesional.</w:t>
      </w:r>
    </w:p>
    <w:p w14:paraId="41701DAF" w14:textId="77777777" w:rsidR="002225F9" w:rsidRDefault="002225F9" w:rsidP="002225F9">
      <w:pPr>
        <w:rPr>
          <w:lang w:eastAsia="es-NI"/>
        </w:rPr>
      </w:pPr>
    </w:p>
    <w:p w14:paraId="0CECCA11" w14:textId="698DD479" w:rsidR="002225F9" w:rsidRDefault="002225F9">
      <w:pPr>
        <w:pStyle w:val="APA7MAEDICIN"/>
        <w:numPr>
          <w:ilvl w:val="0"/>
          <w:numId w:val="24"/>
        </w:numPr>
      </w:pPr>
      <w:r>
        <w:t>Pregunta 6: ¿Cómo tendría que ser visualmente la app para no ser sentida como una pérdida de tiempo?</w:t>
      </w:r>
    </w:p>
    <w:p w14:paraId="7310B25C" w14:textId="77777777" w:rsidR="002225F9" w:rsidRDefault="002225F9">
      <w:pPr>
        <w:pStyle w:val="APA7MAEDICIN"/>
        <w:numPr>
          <w:ilvl w:val="1"/>
          <w:numId w:val="24"/>
        </w:numPr>
      </w:pPr>
      <w:r>
        <w:t>Respuesta de la experta: Dictaminó que la interfaz debe optimizar el tiempo del estilista. El requisito crítico es que el diseño anule la necesidad de escribir textos extensos en pantalla, priorizando un formato dinámico basado en preguntas de selección múltiple y botones rápidos.</w:t>
      </w:r>
    </w:p>
    <w:p w14:paraId="62975880" w14:textId="77777777" w:rsidR="002225F9" w:rsidRDefault="002225F9" w:rsidP="002225F9">
      <w:pPr>
        <w:rPr>
          <w:lang w:eastAsia="es-NI"/>
        </w:rPr>
      </w:pPr>
    </w:p>
    <w:p w14:paraId="632B01B0" w14:textId="6A55A7AB" w:rsidR="002225F9" w:rsidRPr="00C53208" w:rsidRDefault="002225F9" w:rsidP="00E83DD4">
      <w:pPr>
        <w:pStyle w:val="Ttulo3"/>
      </w:pPr>
      <w:bookmarkStart w:id="63" w:name="_Toc236996103"/>
      <w:r w:rsidRPr="00C53208">
        <w:t>Interpretación de Hallazgos Cualitativos</w:t>
      </w:r>
      <w:bookmarkEnd w:id="63"/>
    </w:p>
    <w:p w14:paraId="54E5C8EC" w14:textId="0E59E1E6" w:rsidR="00C53208" w:rsidRPr="00C53208" w:rsidRDefault="002225F9" w:rsidP="00C53208">
      <w:pPr>
        <w:pStyle w:val="APA7MAEDICIN"/>
      </w:pPr>
      <w:r>
        <w:t>El desglose analítico de la entrevista bajo los criterios de Malhotra permite extraer cuatro conclusiones fundamentales para el éxito del proyecto:</w:t>
      </w:r>
    </w:p>
    <w:p w14:paraId="3941BB5E" w14:textId="293BF811" w:rsidR="002225F9" w:rsidRDefault="002225F9">
      <w:pPr>
        <w:pStyle w:val="APA7MAEDICIN"/>
        <w:numPr>
          <w:ilvl w:val="0"/>
          <w:numId w:val="25"/>
        </w:numPr>
      </w:pPr>
      <w:r w:rsidRPr="00C53208">
        <w:rPr>
          <w:b/>
          <w:bCs/>
        </w:rPr>
        <w:t>Vulnerabilidad del Registro Híbrido (Punto de Dolor):</w:t>
      </w:r>
      <w:r>
        <w:t xml:space="preserve"> El método actual de "hoja física + foto de respaldo" demuestra una necesidad latente de digitalización, pero evidencia un alto riesgo de pérdida de información (eliminación de archivos, saturación de memoria de teléfonos o pérdida de chats). Existe un vacío en la trazabilidad del cliente.</w:t>
      </w:r>
    </w:p>
    <w:p w14:paraId="29BDDDF1" w14:textId="77777777" w:rsidR="002225F9" w:rsidRDefault="002225F9">
      <w:pPr>
        <w:pStyle w:val="APA7MAEDICIN"/>
        <w:numPr>
          <w:ilvl w:val="0"/>
          <w:numId w:val="25"/>
        </w:numPr>
      </w:pPr>
      <w:r w:rsidRPr="00C53208">
        <w:rPr>
          <w:b/>
          <w:bCs/>
        </w:rPr>
        <w:t>Sesgo de Información por el Consumidor:</w:t>
      </w:r>
      <w:r>
        <w:t xml:space="preserve"> Al depender de preguntarle a la clienta qué productos usa (Bloque 1, Pregunta 2), el salón asume un riesgo alto de error, ya que el consumidor promedio no recuerda marcas, componentes químicos o frecuencias de aplicación, lo que justifica la necesidad de un expediente digital unificado.</w:t>
      </w:r>
    </w:p>
    <w:p w14:paraId="73F82364" w14:textId="77777777" w:rsidR="002225F9" w:rsidRDefault="002225F9" w:rsidP="00C53208">
      <w:pPr>
        <w:pStyle w:val="APA7MAEDICIN"/>
      </w:pPr>
    </w:p>
    <w:p w14:paraId="52020F39" w14:textId="340EDE11" w:rsidR="00C53208" w:rsidRPr="00C53208" w:rsidRDefault="002225F9">
      <w:pPr>
        <w:pStyle w:val="APA7MAEDICIN"/>
        <w:numPr>
          <w:ilvl w:val="0"/>
          <w:numId w:val="25"/>
        </w:numPr>
      </w:pPr>
      <w:r w:rsidRPr="00C53208">
        <w:rPr>
          <w:b/>
          <w:bCs/>
        </w:rPr>
        <w:lastRenderedPageBreak/>
        <w:t>Barrera de Confiabilidad Algorítmica (El Riesgo Percibido):</w:t>
      </w:r>
      <w:r>
        <w:t xml:space="preserve"> El hallazgo más crítico del Bloque 2 revela que la resistencia no es a la tecnología en sí, sino al miedo de que el software sea genérico e inflexible. Para contrarrestar esta barrera, la aplicación debe garantizar un alto grado de personalización en sus diagnósticos y dejar claro que es una herramienta de apoyo para el estilista, no un sustituto de su juicio profesional.</w:t>
      </w:r>
    </w:p>
    <w:p w14:paraId="3789F294" w14:textId="3969FC48" w:rsidR="002225F9" w:rsidRDefault="002225F9">
      <w:pPr>
        <w:pStyle w:val="APA7MAEDICIN"/>
        <w:numPr>
          <w:ilvl w:val="0"/>
          <w:numId w:val="25"/>
        </w:numPr>
      </w:pPr>
      <w:r w:rsidRPr="00C53208">
        <w:rPr>
          <w:b/>
          <w:bCs/>
        </w:rPr>
        <w:t>Activación de la Venta Cruzada (Estrategia Comercial):</w:t>
      </w:r>
      <w:r>
        <w:t xml:space="preserve"> La pérdida de información y el olvido del cliente sobre cómo aplicar los tratamientos en casa frena las ventas del salón. El reporte en PDF propuesto es percibido como un elemento de alto valor que actúa como una "receta médica digital", reduciendo la fricción de compra y apalancando la estrategia de precios por el estatus que otorga al negocio.</w:t>
      </w:r>
    </w:p>
    <w:p w14:paraId="422BECBC" w14:textId="77777777" w:rsidR="002225F9" w:rsidRDefault="002225F9">
      <w:pPr>
        <w:pStyle w:val="APA7MAEDICIN"/>
        <w:numPr>
          <w:ilvl w:val="0"/>
          <w:numId w:val="25"/>
        </w:numPr>
      </w:pPr>
      <w:r w:rsidRPr="00C53208">
        <w:rPr>
          <w:b/>
          <w:bCs/>
        </w:rPr>
        <w:t>Directriz de Diseño UI/UX (Diseño del Software):</w:t>
      </w:r>
      <w:r>
        <w:t xml:space="preserve"> Se valida empíricamente que la aplicación debe ser un sistema basado en inputs cerrados (módulos de selección múltiple, checkboxes y listas desplegables). Un software que requiera digitación de texto libre fracasará en el ecosistema del salón debido al ritmo acelerado del negocio.</w:t>
      </w:r>
    </w:p>
    <w:p w14:paraId="2A25C163" w14:textId="77777777" w:rsidR="002225F9" w:rsidRDefault="002225F9" w:rsidP="00C53208">
      <w:pPr>
        <w:pStyle w:val="APA7MAEDICIN"/>
      </w:pPr>
    </w:p>
    <w:p w14:paraId="0578CBAF" w14:textId="1F788CD4" w:rsidR="002225F9" w:rsidRPr="009622FA" w:rsidRDefault="002225F9" w:rsidP="00E83DD4">
      <w:pPr>
        <w:pStyle w:val="Ttulo3"/>
      </w:pPr>
      <w:bookmarkStart w:id="64" w:name="_Toc236996104"/>
      <w:r w:rsidRPr="009622FA">
        <w:t>Conclusión de la Fase Exploratoria</w:t>
      </w:r>
      <w:bookmarkEnd w:id="64"/>
    </w:p>
    <w:p w14:paraId="7BB0D847" w14:textId="77777777" w:rsidR="00E46CDB" w:rsidRDefault="002225F9" w:rsidP="00C53208">
      <w:pPr>
        <w:pStyle w:val="APA7MAEDICIN"/>
      </w:pPr>
      <w:r>
        <w:t xml:space="preserve">La investigación cualitativa basada en la experiencia real de una propietaria de múltiples salones en Managua confirma la viabilidad y la urgencia comercial del problema definido </w:t>
      </w:r>
      <w:r w:rsidR="009622FA">
        <w:t>previamente</w:t>
      </w:r>
      <w:r>
        <w:t xml:space="preserve">. Los hallazgos recolectados no solo justifican el desarrollo del software, sino que entregan las pautas exactas de diseño (foco en selección múltiple y adaptabilidad del diagnóstico). Esta información valida la pertinencia del cuestionario cuantitativo </w:t>
      </w:r>
      <w:r>
        <w:lastRenderedPageBreak/>
        <w:t>estructurado en</w:t>
      </w:r>
      <w:r w:rsidR="009622FA">
        <w:t xml:space="preserve"> los</w:t>
      </w:r>
      <w:r>
        <w:t xml:space="preserve"> </w:t>
      </w:r>
      <w:r w:rsidR="009622FA">
        <w:t>siguientes capítulos (</w:t>
      </w:r>
      <w:r w:rsidR="009622FA" w:rsidRPr="009622FA">
        <w:t>Diseño de cuestionarios y formatos</w:t>
      </w:r>
      <w:r w:rsidR="009622FA">
        <w:t>)</w:t>
      </w:r>
      <w:r>
        <w:t>, asegurando que las preguntas formuladas correspondan con la realidad del mercado meta.</w:t>
      </w:r>
    </w:p>
    <w:p w14:paraId="0C031441" w14:textId="77777777" w:rsidR="00DC384B" w:rsidRDefault="00DC384B" w:rsidP="00DC384B">
      <w:pPr>
        <w:rPr>
          <w:lang w:eastAsia="es-NI"/>
        </w:rPr>
      </w:pPr>
    </w:p>
    <w:p w14:paraId="47B7B521" w14:textId="02AF37A7" w:rsidR="00DC384B" w:rsidRDefault="00DC384B" w:rsidP="00DC384B">
      <w:pPr>
        <w:pStyle w:val="Ttulo2"/>
        <w:rPr>
          <w:lang w:eastAsia="es-NI"/>
        </w:rPr>
      </w:pPr>
      <w:bookmarkStart w:id="65" w:name="_Toc236996105"/>
      <w:r w:rsidRPr="00DC384B">
        <w:rPr>
          <w:lang w:eastAsia="es-NI"/>
        </w:rPr>
        <w:t>Diseño de cuestionarios y formatos</w:t>
      </w:r>
      <w:bookmarkEnd w:id="65"/>
    </w:p>
    <w:p w14:paraId="3C56C8BE" w14:textId="16F6B239" w:rsidR="00DC384B" w:rsidRPr="00DC384B" w:rsidRDefault="00DC384B" w:rsidP="00E83DD4">
      <w:pPr>
        <w:pStyle w:val="Ttulo3"/>
      </w:pPr>
      <w:bookmarkStart w:id="66" w:name="_Toc236996106"/>
      <w:r w:rsidRPr="00DC384B">
        <w:t>Especificación de la Información Requerida</w:t>
      </w:r>
      <w:bookmarkEnd w:id="66"/>
    </w:p>
    <w:p w14:paraId="6E9E60A9" w14:textId="09F3A7B6" w:rsidR="00DC384B" w:rsidRDefault="00DC384B" w:rsidP="00DC384B">
      <w:pPr>
        <w:pStyle w:val="APA7MAEDICIN"/>
      </w:pPr>
      <w:r>
        <w:t xml:space="preserve">El </w:t>
      </w:r>
      <w:r w:rsidR="004474AA" w:rsidRPr="004474AA">
        <w:t>primer paso del diseño consistió en traducir las necesidades de información del Problema de Investigación de Mercados (PIM) y los hallazgos exploratorios en variables medibles. El instrumento definitivo consta de </w:t>
      </w:r>
      <w:r w:rsidR="004474AA" w:rsidRPr="004474AA">
        <w:rPr>
          <w:b/>
          <w:bCs/>
        </w:rPr>
        <w:t>20 preguntas estructuradas</w:t>
      </w:r>
      <w:r w:rsidR="004474AA" w:rsidRPr="004474AA">
        <w:t> y se diseñó para recolectar datos sobre cuatro ejes fundamentales:</w:t>
      </w:r>
    </w:p>
    <w:p w14:paraId="72BD3E6F" w14:textId="77777777" w:rsidR="0065220E" w:rsidRPr="0065220E" w:rsidRDefault="0065220E">
      <w:pPr>
        <w:pStyle w:val="APA7MAEDICIN"/>
        <w:numPr>
          <w:ilvl w:val="0"/>
          <w:numId w:val="33"/>
        </w:numPr>
      </w:pPr>
      <w:r w:rsidRPr="0065220E">
        <w:rPr>
          <w:b/>
          <w:bCs/>
        </w:rPr>
        <w:t xml:space="preserve">Problema operativo y tiempos: </w:t>
      </w:r>
      <w:r w:rsidRPr="0065220E">
        <w:t>Nivel de vulnerabilidad del registro actual, impacto en la satisfacción del cliente y el tiempo invertido en diagnósticos manuales.</w:t>
      </w:r>
    </w:p>
    <w:p w14:paraId="6111254E" w14:textId="77777777" w:rsidR="0065220E" w:rsidRPr="0065220E" w:rsidRDefault="0065220E">
      <w:pPr>
        <w:pStyle w:val="APA7MAEDICIN"/>
        <w:numPr>
          <w:ilvl w:val="0"/>
          <w:numId w:val="33"/>
        </w:numPr>
      </w:pPr>
      <w:r w:rsidRPr="0065220E">
        <w:rPr>
          <w:b/>
          <w:bCs/>
        </w:rPr>
        <w:t xml:space="preserve">Validación de la solución tecnológica: </w:t>
      </w:r>
      <w:r w:rsidRPr="0065220E">
        <w:t>Intención de adopción de la app, valoración jerárquica de funciones, dispositivo preferido de uso y elementos de persuasión comercial.</w:t>
      </w:r>
    </w:p>
    <w:p w14:paraId="69D0FA46" w14:textId="77777777" w:rsidR="0065220E" w:rsidRPr="0065220E" w:rsidRDefault="0065220E">
      <w:pPr>
        <w:pStyle w:val="APA7MAEDICIN"/>
        <w:numPr>
          <w:ilvl w:val="0"/>
          <w:numId w:val="33"/>
        </w:numPr>
      </w:pPr>
      <w:r w:rsidRPr="0065220E">
        <w:rPr>
          <w:b/>
          <w:bCs/>
        </w:rPr>
        <w:t xml:space="preserve">Variables comerciales y financieras: </w:t>
      </w:r>
      <w:r w:rsidRPr="0065220E">
        <w:t>Sensibilidad al precio (pago recurrente vs. licencia perpetua) y la expectativa de Retorno de Inversión (incremento de ventas de productos retail).</w:t>
      </w:r>
    </w:p>
    <w:p w14:paraId="111E4093" w14:textId="77777777" w:rsidR="0065220E" w:rsidRPr="0065220E" w:rsidRDefault="0065220E">
      <w:pPr>
        <w:pStyle w:val="APA7MAEDICIN"/>
        <w:numPr>
          <w:ilvl w:val="0"/>
          <w:numId w:val="33"/>
        </w:numPr>
      </w:pPr>
      <w:r w:rsidRPr="0065220E">
        <w:rPr>
          <w:b/>
          <w:bCs/>
        </w:rPr>
        <w:t xml:space="preserve">Capacidad instalada del negocio: </w:t>
      </w:r>
      <w:r w:rsidRPr="0065220E">
        <w:t>Volumen de estilistas y flujo diario de clientes para proyectar el tamaño del mercado.</w:t>
      </w:r>
    </w:p>
    <w:p w14:paraId="5D5FF5F8" w14:textId="77777777" w:rsidR="00DC384B" w:rsidRDefault="00DC384B" w:rsidP="00DC384B">
      <w:pPr>
        <w:pStyle w:val="APA7MAEDICIN"/>
      </w:pPr>
    </w:p>
    <w:p w14:paraId="053ABEDC" w14:textId="77777777" w:rsidR="0065220E" w:rsidRDefault="0065220E" w:rsidP="0065220E">
      <w:pPr>
        <w:rPr>
          <w:lang w:eastAsia="es-NI"/>
        </w:rPr>
      </w:pPr>
    </w:p>
    <w:p w14:paraId="7B60DFE8" w14:textId="77777777" w:rsidR="0065220E" w:rsidRPr="0065220E" w:rsidRDefault="0065220E" w:rsidP="0065220E">
      <w:pPr>
        <w:rPr>
          <w:lang w:eastAsia="es-NI"/>
        </w:rPr>
      </w:pPr>
    </w:p>
    <w:p w14:paraId="456C206E" w14:textId="31CE741C" w:rsidR="00DC384B" w:rsidRPr="00DC384B" w:rsidRDefault="00DC384B" w:rsidP="00E83DD4">
      <w:pPr>
        <w:pStyle w:val="Ttulo3"/>
      </w:pPr>
      <w:bookmarkStart w:id="67" w:name="_Toc236996107"/>
      <w:r w:rsidRPr="00DC384B">
        <w:lastRenderedPageBreak/>
        <w:t>Tipo de Método de Entrevista</w:t>
      </w:r>
      <w:bookmarkEnd w:id="67"/>
    </w:p>
    <w:p w14:paraId="60250708" w14:textId="77777777" w:rsidR="00DC384B" w:rsidRDefault="00DC384B" w:rsidP="00DC384B">
      <w:pPr>
        <w:pStyle w:val="APA7MAEDICIN"/>
      </w:pPr>
      <w:r>
        <w:t xml:space="preserve">Siguiendo la clasificación de Malhotra, se seleccionó el método de </w:t>
      </w:r>
      <w:r w:rsidRPr="00DC384B">
        <w:rPr>
          <w:b/>
          <w:bCs/>
        </w:rPr>
        <w:t>entrevistas electrónicas autoadministradas</w:t>
      </w:r>
      <w:r>
        <w:t>, utilizando la plataforma digital Google Forms para la distribución del cuestionario a través de enlaces directos por WhatsApp y correo electrónico.</w:t>
      </w:r>
    </w:p>
    <w:p w14:paraId="078BAD67" w14:textId="77777777" w:rsidR="00DC384B" w:rsidRDefault="00DC384B" w:rsidP="00DC384B">
      <w:pPr>
        <w:pStyle w:val="APA7MAEDICIN"/>
      </w:pPr>
    </w:p>
    <w:p w14:paraId="148806B0" w14:textId="77777777" w:rsidR="00DC384B" w:rsidRDefault="00DC384B" w:rsidP="00DC384B">
      <w:pPr>
        <w:pStyle w:val="APA7MAEDICIN"/>
      </w:pPr>
      <w:r>
        <w:t>Esta elección metodológica se justifica por tres razones:</w:t>
      </w:r>
    </w:p>
    <w:p w14:paraId="41753F3E" w14:textId="77777777" w:rsidR="00DC384B" w:rsidRDefault="00DC384B" w:rsidP="00DC384B">
      <w:pPr>
        <w:pStyle w:val="APA7MAEDICIN"/>
      </w:pPr>
    </w:p>
    <w:p w14:paraId="2E4C2C46" w14:textId="58492811" w:rsidR="00DC384B" w:rsidRDefault="00DC384B">
      <w:pPr>
        <w:pStyle w:val="APA7MAEDICIN"/>
        <w:numPr>
          <w:ilvl w:val="0"/>
          <w:numId w:val="26"/>
        </w:numPr>
      </w:pPr>
      <w:r w:rsidRPr="00DC384B">
        <w:rPr>
          <w:b/>
          <w:bCs/>
        </w:rPr>
        <w:t>Eliminación del sesgo del entrevistador:</w:t>
      </w:r>
      <w:r>
        <w:t xml:space="preserve"> Al ser autoadministrado, las respuestas de los estilistas no se ven influenciadas por la presencia del investigador.</w:t>
      </w:r>
    </w:p>
    <w:p w14:paraId="5067F689" w14:textId="09930279" w:rsidR="00DC384B" w:rsidRDefault="00DC384B">
      <w:pPr>
        <w:pStyle w:val="APA7MAEDICIN"/>
        <w:numPr>
          <w:ilvl w:val="0"/>
          <w:numId w:val="26"/>
        </w:numPr>
      </w:pPr>
      <w:r w:rsidRPr="00DC384B">
        <w:rPr>
          <w:b/>
          <w:bCs/>
        </w:rPr>
        <w:t>Optimización del tiempo:</w:t>
      </w:r>
      <w:r>
        <w:t xml:space="preserve"> Permite a los administradores responder de forma flexible durante los tiempos muertos de su jornada laboral sin interrumpir la atención al cliente.</w:t>
      </w:r>
    </w:p>
    <w:p w14:paraId="5824C71E" w14:textId="7F2944E6" w:rsidR="00DC384B" w:rsidRDefault="00DC384B">
      <w:pPr>
        <w:pStyle w:val="APA7MAEDICIN"/>
        <w:numPr>
          <w:ilvl w:val="0"/>
          <w:numId w:val="26"/>
        </w:numPr>
      </w:pPr>
      <w:r w:rsidRPr="00DC384B">
        <w:rPr>
          <w:b/>
          <w:bCs/>
        </w:rPr>
        <w:t>Velocidad y costo:</w:t>
      </w:r>
      <w:r>
        <w:t xml:space="preserve"> Facilita la recolección de datos en tiempo real, agilizando la posterior codificación estadística.</w:t>
      </w:r>
    </w:p>
    <w:p w14:paraId="0EDB039D" w14:textId="77777777" w:rsidR="00DC384B" w:rsidRPr="00DC384B" w:rsidRDefault="00DC384B" w:rsidP="00DC384B">
      <w:pPr>
        <w:rPr>
          <w:lang w:eastAsia="es-NI"/>
        </w:rPr>
      </w:pPr>
    </w:p>
    <w:p w14:paraId="15F7AA56" w14:textId="03264FB7" w:rsidR="00DC384B" w:rsidRPr="00DC384B" w:rsidRDefault="00DC384B" w:rsidP="00E83DD4">
      <w:pPr>
        <w:pStyle w:val="Ttulo3"/>
      </w:pPr>
      <w:bookmarkStart w:id="68" w:name="_Toc236996108"/>
      <w:r w:rsidRPr="00DC384B">
        <w:t>Contenido de las Preguntas Individuales: Superación de Barreras</w:t>
      </w:r>
      <w:bookmarkEnd w:id="68"/>
    </w:p>
    <w:p w14:paraId="2C5E0BA6" w14:textId="6FCCE35D" w:rsidR="00DC384B" w:rsidRDefault="00DC384B" w:rsidP="00DC384B">
      <w:pPr>
        <w:pStyle w:val="APA7MAEDICIN"/>
      </w:pPr>
      <w:r>
        <w:t>Malhotra advierte que un cuestionario puede fallar si el encuestado es incapaz o no está dispuesto a responder. En este diseño se aplicaron estrategias específicas para superar ambos obstáculos:</w:t>
      </w:r>
    </w:p>
    <w:p w14:paraId="7DBE4F44" w14:textId="77777777" w:rsidR="0065220E" w:rsidRDefault="0065220E">
      <w:pPr>
        <w:pStyle w:val="APA7MAEDICIN"/>
        <w:numPr>
          <w:ilvl w:val="0"/>
          <w:numId w:val="34"/>
        </w:numPr>
      </w:pPr>
      <w:r w:rsidRPr="0065220E">
        <w:rPr>
          <w:b/>
          <w:bCs/>
        </w:rPr>
        <w:t>Superación de la incapacidad para responder:</w:t>
      </w:r>
      <w:r>
        <w:t xml:space="preserve"> En lugar de pedir a los administradores que calculen mentalmente el incremento exacto en dinero que les generaría la app, se utilizó </w:t>
      </w:r>
      <w:r>
        <w:lastRenderedPageBreak/>
        <w:t>una escala de porcentajes cerrados (Pregunta 15). Además, se evitaron tecnicismos informáticos y se tradujeron a beneficios directos (ej. "historial digital seguro").</w:t>
      </w:r>
    </w:p>
    <w:p w14:paraId="025EA34D" w14:textId="08F3E555" w:rsidR="00DC384B" w:rsidRDefault="0065220E">
      <w:pPr>
        <w:pStyle w:val="APA7MAEDICIN"/>
        <w:numPr>
          <w:ilvl w:val="0"/>
          <w:numId w:val="34"/>
        </w:numPr>
      </w:pPr>
      <w:r w:rsidRPr="0065220E">
        <w:rPr>
          <w:b/>
          <w:bCs/>
        </w:rPr>
        <w:t>Superación de la indisposición para responder:</w:t>
      </w:r>
      <w:r>
        <w:t xml:space="preserve"> Admitir que un cliente se fue insatisfecho por un error químico (Pregunta 6) puede generar resistencia por deseabilidad social. Para mitigar esto, el instrumento garantiza el anonimato total e incluye la opción neutra "No estoy seguro".</w:t>
      </w:r>
    </w:p>
    <w:p w14:paraId="03AB6026" w14:textId="14B29DF2" w:rsidR="00DC384B" w:rsidRPr="00DC384B" w:rsidRDefault="00DC384B" w:rsidP="00E83DD4">
      <w:pPr>
        <w:pStyle w:val="Ttulo3"/>
      </w:pPr>
      <w:bookmarkStart w:id="69" w:name="_Toc236996109"/>
      <w:r w:rsidRPr="00DC384B">
        <w:t>Elección de la Estructura de las Preguntas</w:t>
      </w:r>
      <w:bookmarkEnd w:id="69"/>
    </w:p>
    <w:p w14:paraId="30AEE0CB" w14:textId="18472F36" w:rsidR="00DC384B" w:rsidRDefault="00DC384B" w:rsidP="00CB781F">
      <w:pPr>
        <w:pStyle w:val="APA7MAEDICIN"/>
      </w:pPr>
      <w:r>
        <w:t>La fase cualitativa arrojó un hallazgo crítico: "los estilistas trabajan contrarreloj y no tienen tiempo de escribir". En estricta concordancia con este insight y los lineamientos de Malhotra, se descartaron por completo las preguntas abiertas y se optó por un diseño 100% estructurado.</w:t>
      </w:r>
    </w:p>
    <w:p w14:paraId="367F4E95" w14:textId="77777777" w:rsidR="00CB781F" w:rsidRPr="00CB781F" w:rsidRDefault="00CB781F" w:rsidP="00CB781F">
      <w:pPr>
        <w:rPr>
          <w:lang w:eastAsia="es-NI"/>
        </w:rPr>
      </w:pPr>
    </w:p>
    <w:p w14:paraId="442AD867" w14:textId="34087301" w:rsidR="000B259A" w:rsidRDefault="000B259A" w:rsidP="000B259A">
      <w:pPr>
        <w:pStyle w:val="APA7MAEDICIN"/>
      </w:pPr>
      <w:r>
        <w:t>Las 20 preguntas se estructuraron de la siguiente manera:</w:t>
      </w:r>
    </w:p>
    <w:p w14:paraId="3DD0502C" w14:textId="77777777" w:rsidR="000B259A" w:rsidRPr="000B259A" w:rsidRDefault="000B259A" w:rsidP="000B259A">
      <w:pPr>
        <w:rPr>
          <w:lang w:eastAsia="es-NI"/>
        </w:rPr>
      </w:pPr>
    </w:p>
    <w:p w14:paraId="3ABCBD83" w14:textId="77777777" w:rsidR="000B259A" w:rsidRDefault="000B259A">
      <w:pPr>
        <w:pStyle w:val="APA7MAEDICIN"/>
        <w:numPr>
          <w:ilvl w:val="0"/>
          <w:numId w:val="35"/>
        </w:numPr>
      </w:pPr>
      <w:r w:rsidRPr="000B259A">
        <w:rPr>
          <w:b/>
          <w:bCs/>
        </w:rPr>
        <w:t>Preguntas Dicotómicas:</w:t>
      </w:r>
      <w:r>
        <w:t xml:space="preserve"> Utilizadas para clasificaciones binarias cerradas, como el filtro de entrada (Pregunta 1) y el reconocimiento de errores pasados (Pregunta 6).</w:t>
      </w:r>
    </w:p>
    <w:p w14:paraId="75BF191D" w14:textId="77777777" w:rsidR="000B259A" w:rsidRDefault="000B259A">
      <w:pPr>
        <w:pStyle w:val="APA7MAEDICIN"/>
        <w:numPr>
          <w:ilvl w:val="0"/>
          <w:numId w:val="35"/>
        </w:numPr>
      </w:pPr>
      <w:r w:rsidRPr="000B259A">
        <w:rPr>
          <w:b/>
          <w:bCs/>
        </w:rPr>
        <w:t xml:space="preserve">Preguntas de Opción Múltiple: </w:t>
      </w:r>
      <w:r>
        <w:t>Empleadas para categorizar métricas operativas como los métodos actuales (Pregunta 2), tiempos de diagnóstico (Pregunta 4), frecuencia de incidentes (Pregunta 5), preferencias tecnológicas (Preguntas 9 y 10) y perfil demográfico o capacidad del salón (Preguntas 16 al 20).</w:t>
      </w:r>
    </w:p>
    <w:p w14:paraId="3F335529" w14:textId="77777777" w:rsidR="000B259A" w:rsidRDefault="000B259A">
      <w:pPr>
        <w:pStyle w:val="APA7MAEDICIN"/>
        <w:numPr>
          <w:ilvl w:val="0"/>
          <w:numId w:val="35"/>
        </w:numPr>
      </w:pPr>
      <w:r w:rsidRPr="000B259A">
        <w:rPr>
          <w:b/>
          <w:bCs/>
        </w:rPr>
        <w:t>Preguntas de Escala de Intervalo (Likert, Precios y Porcentajes):</w:t>
      </w:r>
      <w:r>
        <w:t xml:space="preserve"> Utilizadas para medir la dificultad operativa (Pregunta 3), el interés de adopción (Pregunta 7), la utilidad </w:t>
      </w:r>
      <w:r>
        <w:lastRenderedPageBreak/>
        <w:t>percibida de funciones específicas (Pregunta 11), rangos de inversión (Preguntas 13 y 14) y expectativas de crecimiento (Pregunta 15).</w:t>
      </w:r>
    </w:p>
    <w:p w14:paraId="4C246CC5" w14:textId="4E1F952A" w:rsidR="00DC384B" w:rsidRDefault="000B259A">
      <w:pPr>
        <w:pStyle w:val="APA7MAEDICIN"/>
        <w:numPr>
          <w:ilvl w:val="0"/>
          <w:numId w:val="35"/>
        </w:numPr>
      </w:pPr>
      <w:r w:rsidRPr="000B259A">
        <w:rPr>
          <w:b/>
          <w:bCs/>
        </w:rPr>
        <w:t>Preguntas de Escala Ordinal (Jerarquización):</w:t>
      </w:r>
      <w:r>
        <w:t xml:space="preserve"> Aplicadas en la Pregunta 8 para que el encuestado ordene del 1 al 4 las funcionalidades de la aplicación, identificando la prioridad del mercado.</w:t>
      </w:r>
    </w:p>
    <w:p w14:paraId="1CABCF1C" w14:textId="77777777" w:rsidR="000B259A" w:rsidRPr="000B259A" w:rsidRDefault="000B259A" w:rsidP="000B259A">
      <w:pPr>
        <w:rPr>
          <w:lang w:eastAsia="es-NI"/>
        </w:rPr>
      </w:pPr>
    </w:p>
    <w:p w14:paraId="2C6DA286" w14:textId="712F77D4" w:rsidR="00DC384B" w:rsidRPr="00CB781F" w:rsidRDefault="00DC384B" w:rsidP="00E83DD4">
      <w:pPr>
        <w:pStyle w:val="Ttulo3"/>
      </w:pPr>
      <w:bookmarkStart w:id="70" w:name="_Toc236996110"/>
      <w:r w:rsidRPr="00CB781F">
        <w:t>Elección de la Redacción de las Preguntas</w:t>
      </w:r>
      <w:bookmarkEnd w:id="70"/>
    </w:p>
    <w:p w14:paraId="0A58A526" w14:textId="4514E8B1" w:rsidR="00DC384B" w:rsidRDefault="00DC384B" w:rsidP="00CB781F">
      <w:pPr>
        <w:pStyle w:val="APA7MAEDICIN"/>
      </w:pPr>
      <w:r>
        <w:t>Cada ítem fue revisado para evitar sesgos de formulación:</w:t>
      </w:r>
    </w:p>
    <w:p w14:paraId="3354DAF3" w14:textId="77777777" w:rsidR="000B259A" w:rsidRDefault="000B259A">
      <w:pPr>
        <w:pStyle w:val="APA7MAEDICIN"/>
        <w:numPr>
          <w:ilvl w:val="0"/>
          <w:numId w:val="36"/>
        </w:numPr>
      </w:pPr>
      <w:r w:rsidRPr="000B259A">
        <w:rPr>
          <w:b/>
          <w:bCs/>
        </w:rPr>
        <w:t>Uso de palabras sencillas</w:t>
      </w:r>
      <w:r>
        <w:t>: Se empleó el vocabulario común del gremio estético nicaragüense (ej. "tricólogo", "retoque de color", "fórmulas químicas").</w:t>
      </w:r>
    </w:p>
    <w:p w14:paraId="59605B84" w14:textId="77777777" w:rsidR="000B259A" w:rsidRDefault="000B259A">
      <w:pPr>
        <w:pStyle w:val="APA7MAEDICIN"/>
        <w:numPr>
          <w:ilvl w:val="0"/>
          <w:numId w:val="36"/>
        </w:numPr>
      </w:pPr>
      <w:r w:rsidRPr="000B259A">
        <w:rPr>
          <w:b/>
          <w:bCs/>
        </w:rPr>
        <w:t>Evitar alternativas implícitas:</w:t>
      </w:r>
      <w:r>
        <w:t xml:space="preserve"> En la Pregunta 12, las opciones muestran explícitamente todas las rutas comerciales posibles (mensual, anual, pago único o gratuito con publicidad) para no asumir preferencias.</w:t>
      </w:r>
    </w:p>
    <w:p w14:paraId="03BA87A1" w14:textId="60A3BC7B" w:rsidR="00DC384B" w:rsidRDefault="000B259A">
      <w:pPr>
        <w:pStyle w:val="APA7MAEDICIN"/>
        <w:numPr>
          <w:ilvl w:val="0"/>
          <w:numId w:val="36"/>
        </w:numPr>
      </w:pPr>
      <w:r w:rsidRPr="000B259A">
        <w:rPr>
          <w:b/>
          <w:bCs/>
        </w:rPr>
        <w:t>Uso del anclaje de valor:</w:t>
      </w:r>
      <w:r>
        <w:t xml:space="preserve"> En la Sección D, la redacción contextualiza los beneficios de la aplicación (ahorro de tiempo y aumento de ventas) antes de solicitar el rango de precio, preparando al encuestado para evaluar el costo como una inversión justificada.</w:t>
      </w:r>
    </w:p>
    <w:p w14:paraId="3416D869" w14:textId="77777777" w:rsidR="000B259A" w:rsidRPr="000B259A" w:rsidRDefault="000B259A" w:rsidP="000B259A">
      <w:pPr>
        <w:rPr>
          <w:lang w:eastAsia="es-NI"/>
        </w:rPr>
      </w:pPr>
    </w:p>
    <w:p w14:paraId="25F1D79F" w14:textId="4B2A3512" w:rsidR="00DC384B" w:rsidRPr="00CB781F" w:rsidRDefault="00DC384B" w:rsidP="00E83DD4">
      <w:pPr>
        <w:pStyle w:val="Ttulo3"/>
      </w:pPr>
      <w:bookmarkStart w:id="71" w:name="_Toc236996111"/>
      <w:r w:rsidRPr="00CB781F">
        <w:t>Determinación del Orden de las Preguntas (Efecto Embudo)</w:t>
      </w:r>
      <w:bookmarkEnd w:id="71"/>
    </w:p>
    <w:p w14:paraId="6A3775BF" w14:textId="77777777" w:rsidR="000B259A" w:rsidRDefault="000B259A" w:rsidP="000B259A">
      <w:pPr>
        <w:pStyle w:val="APA7MAEDICIN"/>
      </w:pPr>
      <w:r>
        <w:t>El cuestionario sigue una secuencia lógica estricta que va de lo general a lo específico, organizado en cinco secciones para mantener el interés y evitar el abandono prematuro del formulario:</w:t>
      </w:r>
    </w:p>
    <w:p w14:paraId="6CAD1CFE" w14:textId="77777777" w:rsidR="000B259A" w:rsidRDefault="000B259A" w:rsidP="000B259A">
      <w:pPr>
        <w:pStyle w:val="APA7MAEDICIN"/>
      </w:pPr>
    </w:p>
    <w:p w14:paraId="483E271F" w14:textId="77777777" w:rsidR="000B259A" w:rsidRDefault="000B259A">
      <w:pPr>
        <w:pStyle w:val="APA7MAEDICIN"/>
        <w:numPr>
          <w:ilvl w:val="0"/>
          <w:numId w:val="37"/>
        </w:numPr>
      </w:pPr>
      <w:r w:rsidRPr="000B259A">
        <w:rPr>
          <w:b/>
          <w:bCs/>
        </w:rPr>
        <w:lastRenderedPageBreak/>
        <w:t>Sección A (Pregunta de Filtro - P1):</w:t>
      </w:r>
      <w:r>
        <w:t xml:space="preserve"> Ubicada al inicio para descartar inmediatamente a sujetos fuera de la ciudad de Managua.</w:t>
      </w:r>
    </w:p>
    <w:p w14:paraId="136FAB01" w14:textId="77777777" w:rsidR="000B259A" w:rsidRDefault="000B259A">
      <w:pPr>
        <w:pStyle w:val="APA7MAEDICIN"/>
        <w:numPr>
          <w:ilvl w:val="0"/>
          <w:numId w:val="37"/>
        </w:numPr>
      </w:pPr>
      <w:r w:rsidRPr="000B259A">
        <w:rPr>
          <w:b/>
          <w:bCs/>
        </w:rPr>
        <w:t>Sección B (Situación Actual - P2 a P6):</w:t>
      </w:r>
      <w:r>
        <w:t xml:space="preserve"> Explora los métodos de registro, tiempos invertidos y problemas operativos actuales de manera no amenazante.</w:t>
      </w:r>
    </w:p>
    <w:p w14:paraId="3DFFF791" w14:textId="77777777" w:rsidR="000B259A" w:rsidRDefault="000B259A">
      <w:pPr>
        <w:pStyle w:val="APA7MAEDICIN"/>
        <w:numPr>
          <w:ilvl w:val="0"/>
          <w:numId w:val="37"/>
        </w:numPr>
      </w:pPr>
      <w:r w:rsidRPr="000B259A">
        <w:rPr>
          <w:b/>
          <w:bCs/>
        </w:rPr>
        <w:t>Sección C (Evaluación de la Solución - P7 a P11):</w:t>
      </w:r>
      <w:r>
        <w:t xml:space="preserve"> Mide la aceptación de la aplicación, jerarquiza sus funciones y define el entorno de uso (dispositivos).</w:t>
      </w:r>
    </w:p>
    <w:p w14:paraId="1FC943FA" w14:textId="77777777" w:rsidR="000B259A" w:rsidRDefault="000B259A">
      <w:pPr>
        <w:pStyle w:val="APA7MAEDICIN"/>
        <w:numPr>
          <w:ilvl w:val="0"/>
          <w:numId w:val="37"/>
        </w:numPr>
      </w:pPr>
      <w:r w:rsidRPr="000B259A">
        <w:rPr>
          <w:b/>
          <w:bCs/>
        </w:rPr>
        <w:t>Sección D (Inversión y Precio - P12 a P15):</w:t>
      </w:r>
      <w:r>
        <w:t xml:space="preserve"> Define el modelo de monetización preferido, evalúa la liquidez del salón y proyecta el Retorno de Inversión (ROI) esperado.</w:t>
      </w:r>
    </w:p>
    <w:p w14:paraId="227228E9" w14:textId="0741A08C" w:rsidR="00DC384B" w:rsidRDefault="000B259A">
      <w:pPr>
        <w:pStyle w:val="APA7MAEDICIN"/>
        <w:numPr>
          <w:ilvl w:val="0"/>
          <w:numId w:val="37"/>
        </w:numPr>
      </w:pPr>
      <w:r w:rsidRPr="000B259A">
        <w:rPr>
          <w:b/>
          <w:bCs/>
        </w:rPr>
        <w:t>Sección E (Información de Clasificación - P16 a P20):</w:t>
      </w:r>
      <w:r>
        <w:t xml:space="preserve"> Recolecta datos sobre el cargo, experiencia, capacidad instalada y ubicación (distrito). Estas preguntas se colocaron deliberadamente al final para no generar recelo por privacidad al inicio de la encuesta.</w:t>
      </w:r>
    </w:p>
    <w:p w14:paraId="10982CCB" w14:textId="2AFBF900" w:rsidR="00DC384B" w:rsidRPr="00CB781F" w:rsidRDefault="00DC384B" w:rsidP="00E83DD4">
      <w:pPr>
        <w:pStyle w:val="Ttulo3"/>
      </w:pPr>
      <w:bookmarkStart w:id="72" w:name="_Toc236996112"/>
      <w:r w:rsidRPr="00CB781F">
        <w:t>Prueba Piloto (Pretesting)</w:t>
      </w:r>
      <w:bookmarkEnd w:id="72"/>
    </w:p>
    <w:p w14:paraId="70D5EBE6" w14:textId="507BBC07" w:rsidR="00CB781F" w:rsidRDefault="000B259A" w:rsidP="000B259A">
      <w:pPr>
        <w:pStyle w:val="APA7MAEDICIN"/>
      </w:pPr>
      <w:r w:rsidRPr="000B259A">
        <w:t>El cuestionario ampliado no se aplicará de forma masiva sin antes realizar una prueba piloto con una pequeña muestra de cinco (5) profesionales estéticos en Managua. El objetivo de esta fase será comprobar la claridad de las nuevas variables añadidas, confirmar que el diseño de selección múltiple funcione fluidamente en las pantallas de los teléfonos móviles y verificar que el tiempo real de llenado de las 20 preguntas se mantenga en un rango óptimo de entre 5 y 7 minutos.</w:t>
      </w:r>
    </w:p>
    <w:p w14:paraId="400CC19F" w14:textId="77777777" w:rsidR="00CB781F" w:rsidRDefault="00CB781F" w:rsidP="00CB781F">
      <w:pPr>
        <w:rPr>
          <w:lang w:eastAsia="es-NI"/>
        </w:rPr>
      </w:pPr>
    </w:p>
    <w:p w14:paraId="5597DA1F" w14:textId="77777777" w:rsidR="00CB781F" w:rsidRPr="006120F0" w:rsidRDefault="00CB781F" w:rsidP="00E83DD4">
      <w:pPr>
        <w:pStyle w:val="Ttulo3"/>
      </w:pPr>
      <w:bookmarkStart w:id="73" w:name="_Toc236996113"/>
      <w:r w:rsidRPr="006120F0">
        <w:t>FORMATO DEL CUESTIONARIO ESTRUCTURADO</w:t>
      </w:r>
      <w:bookmarkEnd w:id="73"/>
    </w:p>
    <w:p w14:paraId="3D97AB68" w14:textId="521FF66F" w:rsidR="00CB781F" w:rsidRDefault="00CB781F" w:rsidP="006120F0">
      <w:pPr>
        <w:pStyle w:val="APA7MAEDICIN"/>
      </w:pPr>
      <w:r>
        <w:t>Estudio sobre la Digitalización del Diagnóstico Capilar en Managua</w:t>
      </w:r>
      <w:r w:rsidR="00BF4F4A">
        <w:t>.</w:t>
      </w:r>
    </w:p>
    <w:p w14:paraId="7E978DF1" w14:textId="77777777" w:rsidR="00CB781F" w:rsidRDefault="00CB781F" w:rsidP="006120F0">
      <w:pPr>
        <w:pStyle w:val="APA7MAEDICIN"/>
      </w:pPr>
      <w:r>
        <w:lastRenderedPageBreak/>
        <w:t>Estimado profesional: El presente estudio tiene fines estrictamente académicos y busca evaluar las necesidades tecnológicas y operativas en los salones de belleza de la capital. Sus respuestas serán totalmente anónimas, confidenciales y se utilizarán únicamente para análisis estadístico. El llenado le tomará menos de 4 minutos. ¡Agradecemos su valioso tiempo!</w:t>
      </w:r>
    </w:p>
    <w:p w14:paraId="172D5C9A" w14:textId="77777777" w:rsidR="00CB781F" w:rsidRDefault="00CB781F" w:rsidP="00CB781F">
      <w:pPr>
        <w:rPr>
          <w:lang w:eastAsia="es-NI"/>
        </w:rPr>
      </w:pPr>
    </w:p>
    <w:p w14:paraId="424631C6" w14:textId="77777777" w:rsidR="00CB781F" w:rsidRPr="006120F0" w:rsidRDefault="00CB781F" w:rsidP="006120F0">
      <w:pPr>
        <w:pStyle w:val="APA7MAEDICIN"/>
        <w:rPr>
          <w:b/>
          <w:bCs/>
        </w:rPr>
      </w:pPr>
      <w:r w:rsidRPr="006120F0">
        <w:rPr>
          <w:b/>
          <w:bCs/>
        </w:rPr>
        <w:t>SECCIÓN A: Preguntas de Filtro</w:t>
      </w:r>
    </w:p>
    <w:p w14:paraId="32708F14" w14:textId="29283C58" w:rsidR="00CB781F" w:rsidRDefault="00CB781F" w:rsidP="006120F0">
      <w:pPr>
        <w:pStyle w:val="APA7MAEDICIN"/>
      </w:pPr>
      <w:r>
        <w:t>(Objetivo: Asegurar la validez de la muestra).</w:t>
      </w:r>
    </w:p>
    <w:p w14:paraId="2C023BC1" w14:textId="4D5E8E61" w:rsidR="00CB781F" w:rsidRPr="006120F0" w:rsidRDefault="00CB781F">
      <w:pPr>
        <w:pStyle w:val="APA7MAEDICIN"/>
        <w:numPr>
          <w:ilvl w:val="0"/>
          <w:numId w:val="42"/>
        </w:numPr>
        <w:rPr>
          <w:b/>
          <w:bCs/>
        </w:rPr>
      </w:pPr>
      <w:r w:rsidRPr="006120F0">
        <w:rPr>
          <w:b/>
          <w:bCs/>
        </w:rPr>
        <w:t>¿Actualmente labora, administra o es propietario de un salón de belleza, centro estético o clínica capilar ubicado en la ciudad de Managua?</w:t>
      </w:r>
    </w:p>
    <w:p w14:paraId="61C94A65" w14:textId="6AB5232F" w:rsidR="00CB781F" w:rsidRDefault="00CB781F">
      <w:pPr>
        <w:pStyle w:val="APA7MAEDICIN"/>
        <w:numPr>
          <w:ilvl w:val="0"/>
          <w:numId w:val="38"/>
        </w:numPr>
      </w:pPr>
      <w:r>
        <w:t>Sí (Continúe con la pregunta 2)</w:t>
      </w:r>
    </w:p>
    <w:p w14:paraId="35A36525" w14:textId="4213BE61" w:rsidR="006120F0" w:rsidRDefault="00CB781F">
      <w:pPr>
        <w:pStyle w:val="APA7MAEDICIN"/>
        <w:numPr>
          <w:ilvl w:val="0"/>
          <w:numId w:val="38"/>
        </w:numPr>
      </w:pPr>
      <w:r>
        <w:t>No (Muchas gracias por su tiempo, aquí concluye la encuesta)</w:t>
      </w:r>
    </w:p>
    <w:p w14:paraId="759E6A46" w14:textId="77777777" w:rsidR="006120F0" w:rsidRPr="006120F0" w:rsidRDefault="006120F0" w:rsidP="006120F0">
      <w:pPr>
        <w:rPr>
          <w:lang w:eastAsia="es-NI"/>
        </w:rPr>
      </w:pPr>
    </w:p>
    <w:p w14:paraId="64F467D8" w14:textId="77777777" w:rsidR="00CB781F" w:rsidRPr="006120F0" w:rsidRDefault="00CB781F" w:rsidP="006120F0">
      <w:pPr>
        <w:pStyle w:val="APA7MAEDICIN"/>
        <w:rPr>
          <w:b/>
          <w:bCs/>
        </w:rPr>
      </w:pPr>
      <w:r w:rsidRPr="006120F0">
        <w:rPr>
          <w:b/>
          <w:bCs/>
        </w:rPr>
        <w:t>SECCIÓN B: Situación Actual y Retos Operativos</w:t>
      </w:r>
    </w:p>
    <w:p w14:paraId="3E5B58A6" w14:textId="595FEDCC" w:rsidR="00CB781F" w:rsidRDefault="00CB781F" w:rsidP="006120F0">
      <w:pPr>
        <w:pStyle w:val="APA7MAEDICIN"/>
      </w:pPr>
      <w:r>
        <w:t>(Objetivo: Medir el estado actual del problema en el punto de atención).</w:t>
      </w:r>
    </w:p>
    <w:p w14:paraId="1BA36EB1" w14:textId="6D6AA677" w:rsidR="00CB781F" w:rsidRPr="008529C2" w:rsidRDefault="00CB781F">
      <w:pPr>
        <w:pStyle w:val="APA7MAEDICIN"/>
        <w:numPr>
          <w:ilvl w:val="0"/>
          <w:numId w:val="42"/>
        </w:numPr>
        <w:rPr>
          <w:b/>
          <w:bCs/>
        </w:rPr>
      </w:pPr>
      <w:r w:rsidRPr="006120F0">
        <w:rPr>
          <w:b/>
          <w:bCs/>
        </w:rPr>
        <w:t xml:space="preserve"> ¿Qué método utiliza actualmente para registrar el estado del cabello y el historial clínico/cosmético de sus clientas? (Seleccione una)</w:t>
      </w:r>
    </w:p>
    <w:p w14:paraId="3798C047" w14:textId="100A0060" w:rsidR="00CB781F" w:rsidRDefault="00CB781F">
      <w:pPr>
        <w:pStyle w:val="APA7MAEDICIN"/>
        <w:numPr>
          <w:ilvl w:val="0"/>
          <w:numId w:val="39"/>
        </w:numPr>
      </w:pPr>
      <w:r>
        <w:t>Ninguno (Solo memoria / Diagnóstico visual y verbal).</w:t>
      </w:r>
    </w:p>
    <w:p w14:paraId="1A5213E4" w14:textId="61649D6C" w:rsidR="00CB781F" w:rsidRDefault="00CB781F">
      <w:pPr>
        <w:pStyle w:val="APA7MAEDICIN"/>
        <w:numPr>
          <w:ilvl w:val="0"/>
          <w:numId w:val="39"/>
        </w:numPr>
      </w:pPr>
      <w:r>
        <w:t>Fichas de registro en papel / Cuadernos / Fotografías en el celular.</w:t>
      </w:r>
    </w:p>
    <w:p w14:paraId="60EF82F8" w14:textId="3135F7BE" w:rsidR="00CB781F" w:rsidRDefault="00CB781F">
      <w:pPr>
        <w:pStyle w:val="APA7MAEDICIN"/>
        <w:numPr>
          <w:ilvl w:val="0"/>
          <w:numId w:val="39"/>
        </w:numPr>
      </w:pPr>
      <w:r>
        <w:t>Hojas de cálculo (Excel, Google Sheets).</w:t>
      </w:r>
    </w:p>
    <w:p w14:paraId="5F80578F" w14:textId="3DFAAC20" w:rsidR="00CB781F" w:rsidRDefault="00CB781F">
      <w:pPr>
        <w:pStyle w:val="APA7MAEDICIN"/>
        <w:numPr>
          <w:ilvl w:val="0"/>
          <w:numId w:val="39"/>
        </w:numPr>
      </w:pPr>
      <w:r>
        <w:t>Software general de gestión de citas y salones.</w:t>
      </w:r>
    </w:p>
    <w:p w14:paraId="59ABDF44" w14:textId="77777777" w:rsidR="00CB781F" w:rsidRDefault="00CB781F" w:rsidP="006120F0">
      <w:pPr>
        <w:pStyle w:val="APA7MAEDICIN"/>
      </w:pPr>
    </w:p>
    <w:p w14:paraId="0C014E9E" w14:textId="1D278D66" w:rsidR="00CB781F" w:rsidRDefault="00CB781F">
      <w:pPr>
        <w:pStyle w:val="APA7MAEDICIN"/>
        <w:numPr>
          <w:ilvl w:val="0"/>
          <w:numId w:val="42"/>
        </w:numPr>
      </w:pPr>
      <w:r w:rsidRPr="006120F0">
        <w:rPr>
          <w:b/>
          <w:bCs/>
        </w:rPr>
        <w:t xml:space="preserve"> En una escala del 1 al 5, ¿qué tan difícil o riesgoso le resulta recordar con exactitud las fórmulas químicas o tratamientos aplicados a una clienta en visitas anteriores si no tiene un registro a mano</w:t>
      </w:r>
      <w:r w:rsidRPr="008529C2">
        <w:rPr>
          <w:b/>
          <w:bCs/>
        </w:rPr>
        <w:t>? (1 = Nada difícil / 5 = Muy difícil)</w:t>
      </w:r>
    </w:p>
    <w:p w14:paraId="74A03144" w14:textId="03355E1A" w:rsidR="00CB781F" w:rsidRDefault="00CB781F">
      <w:pPr>
        <w:pStyle w:val="APA7MAEDICIN"/>
        <w:numPr>
          <w:ilvl w:val="0"/>
          <w:numId w:val="40"/>
        </w:numPr>
      </w:pPr>
      <w:r>
        <w:t>1</w:t>
      </w:r>
    </w:p>
    <w:p w14:paraId="480306CA" w14:textId="3167C8AA" w:rsidR="00CB781F" w:rsidRDefault="00CB781F">
      <w:pPr>
        <w:pStyle w:val="APA7MAEDICIN"/>
        <w:numPr>
          <w:ilvl w:val="0"/>
          <w:numId w:val="40"/>
        </w:numPr>
      </w:pPr>
      <w:r>
        <w:t>2</w:t>
      </w:r>
    </w:p>
    <w:p w14:paraId="1DF10EDC" w14:textId="7589E498" w:rsidR="00CB781F" w:rsidRDefault="00CB781F">
      <w:pPr>
        <w:pStyle w:val="APA7MAEDICIN"/>
        <w:numPr>
          <w:ilvl w:val="0"/>
          <w:numId w:val="40"/>
        </w:numPr>
      </w:pPr>
      <w:r>
        <w:t>3</w:t>
      </w:r>
    </w:p>
    <w:p w14:paraId="2E8C8DC5" w14:textId="46138CF6" w:rsidR="00CB781F" w:rsidRDefault="00CB781F">
      <w:pPr>
        <w:pStyle w:val="APA7MAEDICIN"/>
        <w:numPr>
          <w:ilvl w:val="0"/>
          <w:numId w:val="40"/>
        </w:numPr>
      </w:pPr>
      <w:r>
        <w:t>4</w:t>
      </w:r>
    </w:p>
    <w:p w14:paraId="61278D8A" w14:textId="77138903" w:rsidR="00CB781F" w:rsidRDefault="00CB781F">
      <w:pPr>
        <w:pStyle w:val="APA7MAEDICIN"/>
        <w:numPr>
          <w:ilvl w:val="0"/>
          <w:numId w:val="40"/>
        </w:numPr>
      </w:pPr>
      <w:r>
        <w:t>5</w:t>
      </w:r>
    </w:p>
    <w:p w14:paraId="4A0B3158" w14:textId="4477F2F6" w:rsidR="00BE548C" w:rsidRPr="00BE548C" w:rsidRDefault="00BE548C">
      <w:pPr>
        <w:pStyle w:val="APA7MAEDICIN"/>
        <w:numPr>
          <w:ilvl w:val="0"/>
          <w:numId w:val="26"/>
        </w:numPr>
        <w:rPr>
          <w:b/>
          <w:bCs/>
        </w:rPr>
      </w:pPr>
      <w:r w:rsidRPr="00BE548C">
        <w:rPr>
          <w:b/>
          <w:bCs/>
        </w:rPr>
        <w:t>Aproximadamente ¿cuánto tiempo le toma realizar el diagnóstico capilar y dar las recomendaciones de forma manual o verbal por cada clienta?</w:t>
      </w:r>
    </w:p>
    <w:p w14:paraId="5F736FA7" w14:textId="12C40A01" w:rsidR="00BE548C" w:rsidRPr="00BE548C" w:rsidRDefault="00BE548C">
      <w:pPr>
        <w:pStyle w:val="APA7MAEDICIN"/>
        <w:numPr>
          <w:ilvl w:val="0"/>
          <w:numId w:val="41"/>
        </w:numPr>
        <w:rPr>
          <w:rFonts w:eastAsiaTheme="minorHAnsi"/>
        </w:rPr>
      </w:pPr>
      <w:r w:rsidRPr="00BE548C">
        <w:t>Menos de 3 minutos</w:t>
      </w:r>
    </w:p>
    <w:p w14:paraId="1580B3D4" w14:textId="552EED27" w:rsidR="00BE548C" w:rsidRPr="00BE548C" w:rsidRDefault="00BE548C">
      <w:pPr>
        <w:pStyle w:val="APA7MAEDICIN"/>
        <w:numPr>
          <w:ilvl w:val="0"/>
          <w:numId w:val="41"/>
        </w:numPr>
        <w:rPr>
          <w:rFonts w:eastAsiaTheme="minorHAnsi"/>
        </w:rPr>
      </w:pPr>
      <w:r w:rsidRPr="00BE548C">
        <w:t>De 3 a 5 minutos</w:t>
      </w:r>
    </w:p>
    <w:p w14:paraId="094A7F6E" w14:textId="54956C3D" w:rsidR="00BE548C" w:rsidRPr="00BE548C" w:rsidRDefault="00BE548C">
      <w:pPr>
        <w:pStyle w:val="APA7MAEDICIN"/>
        <w:numPr>
          <w:ilvl w:val="0"/>
          <w:numId w:val="41"/>
        </w:numPr>
        <w:rPr>
          <w:rFonts w:eastAsiaTheme="minorHAnsi"/>
        </w:rPr>
      </w:pPr>
      <w:r w:rsidRPr="00BE548C">
        <w:t>De 6 a 10 minutos</w:t>
      </w:r>
    </w:p>
    <w:p w14:paraId="6B97FB80" w14:textId="03663668" w:rsidR="00BE548C" w:rsidRPr="00BE548C" w:rsidRDefault="00BE548C">
      <w:pPr>
        <w:pStyle w:val="APA7MAEDICIN"/>
        <w:numPr>
          <w:ilvl w:val="0"/>
          <w:numId w:val="41"/>
        </w:numPr>
      </w:pPr>
      <w:r w:rsidRPr="00BE548C">
        <w:t>Más de 10 minutos</w:t>
      </w:r>
    </w:p>
    <w:p w14:paraId="40983C49" w14:textId="5EA24229" w:rsidR="00BE548C" w:rsidRPr="00BE548C" w:rsidRDefault="00BE548C">
      <w:pPr>
        <w:pStyle w:val="APA7MAEDICIN"/>
        <w:numPr>
          <w:ilvl w:val="0"/>
          <w:numId w:val="26"/>
        </w:numPr>
        <w:rPr>
          <w:b/>
          <w:bCs/>
        </w:rPr>
      </w:pPr>
      <w:r w:rsidRPr="00BE548C">
        <w:rPr>
          <w:b/>
          <w:bCs/>
        </w:rPr>
        <w:t>¿Con qué frecuencia sus clientas olvidan las recomendaciones de cuidado en casa o pierden las indicaciones físicas que usted les entrega?</w:t>
      </w:r>
    </w:p>
    <w:p w14:paraId="27131784" w14:textId="77777777" w:rsidR="00BE548C" w:rsidRDefault="00BE548C">
      <w:pPr>
        <w:pStyle w:val="APA7MAEDICIN"/>
        <w:numPr>
          <w:ilvl w:val="0"/>
          <w:numId w:val="43"/>
        </w:numPr>
      </w:pPr>
      <w:r w:rsidRPr="00BE548C">
        <w:t>Nunca</w:t>
      </w:r>
    </w:p>
    <w:p w14:paraId="0864D2D8" w14:textId="5345BAE4" w:rsidR="00BE548C" w:rsidRDefault="00BE548C">
      <w:pPr>
        <w:pStyle w:val="APA7MAEDICIN"/>
        <w:numPr>
          <w:ilvl w:val="0"/>
          <w:numId w:val="43"/>
        </w:numPr>
      </w:pPr>
      <w:r w:rsidRPr="00BE548C">
        <w:t>Rara vez</w:t>
      </w:r>
    </w:p>
    <w:p w14:paraId="7AB84183" w14:textId="351F8FB3" w:rsidR="00BE548C" w:rsidRDefault="00BE548C">
      <w:pPr>
        <w:pStyle w:val="APA7MAEDICIN"/>
        <w:numPr>
          <w:ilvl w:val="0"/>
          <w:numId w:val="43"/>
        </w:numPr>
      </w:pPr>
      <w:r w:rsidRPr="00BE548C">
        <w:lastRenderedPageBreak/>
        <w:t>Frecuentemente</w:t>
      </w:r>
    </w:p>
    <w:p w14:paraId="2B4D8DD1" w14:textId="16D89BD3" w:rsidR="00BE548C" w:rsidRPr="00BE548C" w:rsidRDefault="00BE548C">
      <w:pPr>
        <w:pStyle w:val="APA7MAEDICIN"/>
        <w:numPr>
          <w:ilvl w:val="0"/>
          <w:numId w:val="43"/>
        </w:numPr>
      </w:pPr>
      <w:r w:rsidRPr="00BE548C">
        <w:t>Siempre</w:t>
      </w:r>
    </w:p>
    <w:p w14:paraId="594667D6" w14:textId="6001C59D" w:rsidR="00BE548C" w:rsidRPr="00BE548C" w:rsidRDefault="00BE548C">
      <w:pPr>
        <w:pStyle w:val="APA7MAEDICIN"/>
        <w:numPr>
          <w:ilvl w:val="0"/>
          <w:numId w:val="26"/>
        </w:numPr>
        <w:rPr>
          <w:b/>
          <w:bCs/>
        </w:rPr>
      </w:pPr>
      <w:r w:rsidRPr="00BE548C">
        <w:rPr>
          <w:b/>
          <w:bCs/>
        </w:rPr>
        <w:t xml:space="preserve"> ¿Considera que la falta de un historial exacto ha provocado en el pasado que alguna clienta se vaya insatisfecha por un resultado químico inesperado?</w:t>
      </w:r>
    </w:p>
    <w:p w14:paraId="28E4480A" w14:textId="77777777" w:rsidR="00BE548C" w:rsidRDefault="00BE548C">
      <w:pPr>
        <w:pStyle w:val="APA7MAEDICIN"/>
        <w:numPr>
          <w:ilvl w:val="0"/>
          <w:numId w:val="44"/>
        </w:numPr>
      </w:pPr>
      <w:r w:rsidRPr="00BE548C">
        <w:t>Sí</w:t>
      </w:r>
    </w:p>
    <w:p w14:paraId="36EC6B68" w14:textId="77777777" w:rsidR="00BE548C" w:rsidRDefault="00BE548C">
      <w:pPr>
        <w:pStyle w:val="APA7MAEDICIN"/>
        <w:numPr>
          <w:ilvl w:val="0"/>
          <w:numId w:val="44"/>
        </w:numPr>
      </w:pPr>
      <w:r w:rsidRPr="00BE548C">
        <w:t>No</w:t>
      </w:r>
    </w:p>
    <w:p w14:paraId="456DD235" w14:textId="143B02F0" w:rsidR="00CB781F" w:rsidRPr="00BE548C" w:rsidRDefault="00BE548C">
      <w:pPr>
        <w:pStyle w:val="APA7MAEDICIN"/>
        <w:numPr>
          <w:ilvl w:val="0"/>
          <w:numId w:val="44"/>
        </w:numPr>
      </w:pPr>
      <w:r w:rsidRPr="00BE548C">
        <w:t>No estoy seguro</w:t>
      </w:r>
    </w:p>
    <w:p w14:paraId="21260463" w14:textId="77777777" w:rsidR="00CB781F" w:rsidRPr="006120F0" w:rsidRDefault="00CB781F" w:rsidP="006120F0">
      <w:pPr>
        <w:pStyle w:val="APA7MAEDICIN"/>
        <w:rPr>
          <w:b/>
          <w:bCs/>
        </w:rPr>
      </w:pPr>
      <w:r w:rsidRPr="006120F0">
        <w:rPr>
          <w:b/>
          <w:bCs/>
        </w:rPr>
        <w:t>SECCIÓN C: Evaluación de la Solución</w:t>
      </w:r>
    </w:p>
    <w:p w14:paraId="1FDF971A" w14:textId="78C2E902" w:rsidR="00CB781F" w:rsidRDefault="00CB781F" w:rsidP="006120F0">
      <w:pPr>
        <w:pStyle w:val="APA7MAEDICIN"/>
      </w:pPr>
      <w:r>
        <w:t>(Objetivo: Validar el interés en la app y sus funciones clave).</w:t>
      </w:r>
    </w:p>
    <w:p w14:paraId="2BCC9402" w14:textId="1A09C5F0" w:rsidR="00CB781F" w:rsidRDefault="00CB781F" w:rsidP="006120F0">
      <w:pPr>
        <w:pStyle w:val="APA7MAEDICIN"/>
      </w:pPr>
      <w:r>
        <w:t>Contexto: Imagine una aplicación móvil diseñada específicamente para salones de belleza que le permite realizar un diagnóstico capilar guiado y rápido, guardar el historial de la clienta en la nube y generar recomendaciones automáticas de productos para el cuidado en casa.</w:t>
      </w:r>
    </w:p>
    <w:p w14:paraId="58B6B439" w14:textId="77777777" w:rsidR="006120F0" w:rsidRPr="006120F0" w:rsidRDefault="006120F0" w:rsidP="006120F0">
      <w:pPr>
        <w:rPr>
          <w:lang w:eastAsia="es-NI"/>
        </w:rPr>
      </w:pPr>
    </w:p>
    <w:p w14:paraId="38133525" w14:textId="610207CC" w:rsidR="00CB781F" w:rsidRPr="008529C2" w:rsidRDefault="00CB781F">
      <w:pPr>
        <w:pStyle w:val="APA7MAEDICIN"/>
        <w:numPr>
          <w:ilvl w:val="0"/>
          <w:numId w:val="26"/>
        </w:numPr>
        <w:rPr>
          <w:b/>
          <w:bCs/>
        </w:rPr>
      </w:pPr>
      <w:r w:rsidRPr="008529C2">
        <w:rPr>
          <w:b/>
          <w:bCs/>
        </w:rPr>
        <w:t xml:space="preserve"> ¿Cuál es su nivel de interés en implementar una herramienta tecnológica con estas características en su área de trabajo?</w:t>
      </w:r>
    </w:p>
    <w:p w14:paraId="6D361B9A" w14:textId="25F2099C" w:rsidR="00CB781F" w:rsidRDefault="00CB781F">
      <w:pPr>
        <w:pStyle w:val="APA7MAEDICIN"/>
        <w:numPr>
          <w:ilvl w:val="0"/>
          <w:numId w:val="45"/>
        </w:numPr>
      </w:pPr>
      <w:r>
        <w:t>Definitivamente la implementaría</w:t>
      </w:r>
    </w:p>
    <w:p w14:paraId="23CD3163" w14:textId="516759BF" w:rsidR="00CB781F" w:rsidRDefault="00CB781F">
      <w:pPr>
        <w:pStyle w:val="APA7MAEDICIN"/>
        <w:numPr>
          <w:ilvl w:val="0"/>
          <w:numId w:val="45"/>
        </w:numPr>
      </w:pPr>
      <w:r>
        <w:t>Probablemente la implementaría</w:t>
      </w:r>
    </w:p>
    <w:p w14:paraId="36DBEF43" w14:textId="04EAD772" w:rsidR="00CB781F" w:rsidRDefault="00CB781F">
      <w:pPr>
        <w:pStyle w:val="APA7MAEDICIN"/>
        <w:numPr>
          <w:ilvl w:val="0"/>
          <w:numId w:val="45"/>
        </w:numPr>
      </w:pPr>
      <w:r>
        <w:t>Indeciso</w:t>
      </w:r>
    </w:p>
    <w:p w14:paraId="18DD2E3A" w14:textId="4057E8D6" w:rsidR="00CB781F" w:rsidRDefault="00CB781F">
      <w:pPr>
        <w:pStyle w:val="APA7MAEDICIN"/>
        <w:numPr>
          <w:ilvl w:val="0"/>
          <w:numId w:val="45"/>
        </w:numPr>
      </w:pPr>
      <w:r>
        <w:t>Probablemente NO la implementaría</w:t>
      </w:r>
    </w:p>
    <w:p w14:paraId="7843185F" w14:textId="078C2AF8" w:rsidR="00CB781F" w:rsidRDefault="00CB781F">
      <w:pPr>
        <w:pStyle w:val="APA7MAEDICIN"/>
        <w:numPr>
          <w:ilvl w:val="0"/>
          <w:numId w:val="45"/>
        </w:numPr>
      </w:pPr>
      <w:r>
        <w:t>Definitivamente NO la implementaría</w:t>
      </w:r>
    </w:p>
    <w:p w14:paraId="410AE248" w14:textId="77777777" w:rsidR="00CB781F" w:rsidRDefault="00CB781F" w:rsidP="006120F0">
      <w:pPr>
        <w:pStyle w:val="APA7MAEDICIN"/>
      </w:pPr>
    </w:p>
    <w:p w14:paraId="2DFBEA54" w14:textId="34FFF112" w:rsidR="00CB781F" w:rsidRDefault="00CB781F">
      <w:pPr>
        <w:pStyle w:val="APA7MAEDICIN"/>
        <w:numPr>
          <w:ilvl w:val="0"/>
          <w:numId w:val="26"/>
        </w:numPr>
        <w:rPr>
          <w:b/>
          <w:bCs/>
        </w:rPr>
      </w:pPr>
      <w:r w:rsidRPr="008529C2">
        <w:rPr>
          <w:b/>
          <w:bCs/>
        </w:rPr>
        <w:t xml:space="preserve"> Por favor, ordene del 1 al 4 las siguientes funcionalidades según la importancia que tendrían para su trabajo (1 = Lo más importante / 4 = Lo menos importante):</w:t>
      </w:r>
    </w:p>
    <w:p w14:paraId="0DC88D00" w14:textId="77777777" w:rsidR="008529C2" w:rsidRPr="008529C2" w:rsidRDefault="008529C2" w:rsidP="008529C2">
      <w:pPr>
        <w:rPr>
          <w:lang w:eastAsia="es-NI"/>
        </w:rPr>
      </w:pPr>
    </w:p>
    <w:p w14:paraId="61D91487" w14:textId="4BE1C267" w:rsidR="00CB781F" w:rsidRDefault="00CB781F">
      <w:pPr>
        <w:pStyle w:val="APA7MAEDICIN"/>
        <w:numPr>
          <w:ilvl w:val="0"/>
          <w:numId w:val="46"/>
        </w:numPr>
      </w:pPr>
      <w:r>
        <w:t>Creación de un expediente/historial digital seguro para la clienta.</w:t>
      </w:r>
    </w:p>
    <w:p w14:paraId="66423B06" w14:textId="2EEBD564" w:rsidR="00CB781F" w:rsidRDefault="00CB781F">
      <w:pPr>
        <w:pStyle w:val="APA7MAEDICIN"/>
        <w:numPr>
          <w:ilvl w:val="0"/>
          <w:numId w:val="46"/>
        </w:numPr>
      </w:pPr>
      <w:r>
        <w:t>Guía técnica paso a paso para evaluar porosidad, elasticidad y daño.</w:t>
      </w:r>
    </w:p>
    <w:p w14:paraId="32D2EE2C" w14:textId="28662D5A" w:rsidR="00CB781F" w:rsidRDefault="00CB781F">
      <w:pPr>
        <w:pStyle w:val="APA7MAEDICIN"/>
        <w:numPr>
          <w:ilvl w:val="0"/>
          <w:numId w:val="46"/>
        </w:numPr>
      </w:pPr>
      <w:r>
        <w:t>Recomendación automática de productos para aumentar ventas en el salón.</w:t>
      </w:r>
    </w:p>
    <w:p w14:paraId="6107E2E0" w14:textId="72E6AF3B" w:rsidR="00CB781F" w:rsidRDefault="00CB781F">
      <w:pPr>
        <w:pStyle w:val="APA7MAEDICIN"/>
        <w:numPr>
          <w:ilvl w:val="0"/>
          <w:numId w:val="46"/>
        </w:numPr>
      </w:pPr>
      <w:r>
        <w:t>Generación de un reporte profesional en PDF enviado al celular de la clienta.</w:t>
      </w:r>
    </w:p>
    <w:p w14:paraId="0DE94706" w14:textId="77777777" w:rsidR="00AE5597" w:rsidRPr="00AE5597" w:rsidRDefault="00AE5597" w:rsidP="00AE5597">
      <w:pPr>
        <w:rPr>
          <w:lang w:eastAsia="es-NI"/>
        </w:rPr>
      </w:pPr>
    </w:p>
    <w:p w14:paraId="16D90214" w14:textId="4B21BB07" w:rsidR="00AE5597" w:rsidRDefault="00AE5597">
      <w:pPr>
        <w:pStyle w:val="APA7MAEDICIN"/>
        <w:numPr>
          <w:ilvl w:val="0"/>
          <w:numId w:val="26"/>
        </w:numPr>
        <w:rPr>
          <w:b/>
          <w:bCs/>
          <w:shd w:val="clear" w:color="auto" w:fill="FFFFFF"/>
        </w:rPr>
      </w:pPr>
      <w:r w:rsidRPr="00AE5597">
        <w:rPr>
          <w:b/>
          <w:bCs/>
          <w:shd w:val="clear" w:color="auto" w:fill="FFFFFF"/>
        </w:rPr>
        <w:t>¿En qué tipo de dispositivo le resultaría más cómodo, rápido e higiénico utilizar esta herramienta durante la atención en la estación de trabajo?</w:t>
      </w:r>
    </w:p>
    <w:p w14:paraId="1346485C" w14:textId="77777777" w:rsidR="00AE5597" w:rsidRPr="00AE5597" w:rsidRDefault="00AE5597" w:rsidP="00AE5597">
      <w:pPr>
        <w:rPr>
          <w:lang w:eastAsia="es-NI"/>
        </w:rPr>
      </w:pPr>
    </w:p>
    <w:p w14:paraId="01B68F45" w14:textId="77777777" w:rsidR="00AE5597" w:rsidRDefault="00AE5597">
      <w:pPr>
        <w:pStyle w:val="APA7MAEDICIN"/>
        <w:numPr>
          <w:ilvl w:val="0"/>
          <w:numId w:val="47"/>
        </w:numPr>
      </w:pPr>
      <w:r>
        <w:t>Teléfono celular personal del estilista</w:t>
      </w:r>
    </w:p>
    <w:p w14:paraId="2C0B7005" w14:textId="77777777" w:rsidR="00AE5597" w:rsidRDefault="00AE5597">
      <w:pPr>
        <w:pStyle w:val="APA7MAEDICIN"/>
        <w:numPr>
          <w:ilvl w:val="0"/>
          <w:numId w:val="47"/>
        </w:numPr>
      </w:pPr>
      <w:r>
        <w:t>Tableta digital propiedad del salón</w:t>
      </w:r>
    </w:p>
    <w:p w14:paraId="7EA22650" w14:textId="16AA071F" w:rsidR="00AE5597" w:rsidRDefault="00AE5597">
      <w:pPr>
        <w:pStyle w:val="APA7MAEDICIN"/>
        <w:numPr>
          <w:ilvl w:val="0"/>
          <w:numId w:val="47"/>
        </w:numPr>
      </w:pPr>
      <w:r>
        <w:t>Computadora central en la recepción</w:t>
      </w:r>
    </w:p>
    <w:p w14:paraId="52BAD52D" w14:textId="77777777" w:rsidR="00B81390" w:rsidRPr="00B81390" w:rsidRDefault="00B81390" w:rsidP="00B81390">
      <w:pPr>
        <w:rPr>
          <w:lang w:eastAsia="es-NI"/>
        </w:rPr>
      </w:pPr>
    </w:p>
    <w:p w14:paraId="26393FE6" w14:textId="7965B37C" w:rsidR="00AE5597" w:rsidRPr="00B81390" w:rsidRDefault="00AE5597">
      <w:pPr>
        <w:pStyle w:val="APA7MAEDICIN"/>
        <w:numPr>
          <w:ilvl w:val="0"/>
          <w:numId w:val="26"/>
        </w:numPr>
        <w:rPr>
          <w:b/>
          <w:bCs/>
          <w:shd w:val="clear" w:color="auto" w:fill="FFFFFF"/>
        </w:rPr>
      </w:pPr>
      <w:r w:rsidRPr="00B81390">
        <w:rPr>
          <w:b/>
          <w:bCs/>
          <w:shd w:val="clear" w:color="auto" w:fill="FFFFFF"/>
        </w:rPr>
        <w:t>¿Qué elemento de la aplicación considera que sería más persuasivo para que la clienta se decida a comprar los productos recomendados en el salón?</w:t>
      </w:r>
    </w:p>
    <w:p w14:paraId="32A50222" w14:textId="7F4FAB70" w:rsidR="00AE5597" w:rsidRDefault="00AE5597">
      <w:pPr>
        <w:pStyle w:val="APA7MAEDICIN"/>
        <w:numPr>
          <w:ilvl w:val="0"/>
          <w:numId w:val="48"/>
        </w:numPr>
      </w:pPr>
      <w:r>
        <w:t>Ver el nivel de daño de su cabello en gráficas</w:t>
      </w:r>
    </w:p>
    <w:p w14:paraId="3C51C971" w14:textId="647FAB31" w:rsidR="00AE5597" w:rsidRDefault="00AE5597">
      <w:pPr>
        <w:pStyle w:val="APA7MAEDICIN"/>
        <w:numPr>
          <w:ilvl w:val="0"/>
          <w:numId w:val="48"/>
        </w:numPr>
      </w:pPr>
      <w:r>
        <w:t>La firma y sello digital del estilista en el reporte</w:t>
      </w:r>
    </w:p>
    <w:p w14:paraId="70D9F3DF" w14:textId="77777777" w:rsidR="00AE5597" w:rsidRDefault="00AE5597">
      <w:pPr>
        <w:pStyle w:val="APA7MAEDICIN"/>
        <w:numPr>
          <w:ilvl w:val="0"/>
          <w:numId w:val="48"/>
        </w:numPr>
      </w:pPr>
      <w:r>
        <w:lastRenderedPageBreak/>
        <w:t>El enlace directo al catálogo de WhatsApp del salón</w:t>
      </w:r>
    </w:p>
    <w:p w14:paraId="125B4DDE" w14:textId="746D9C42" w:rsidR="00AE5597" w:rsidRDefault="00AE5597">
      <w:pPr>
        <w:pStyle w:val="APA7MAEDICIN"/>
        <w:numPr>
          <w:ilvl w:val="0"/>
          <w:numId w:val="48"/>
        </w:numPr>
      </w:pPr>
      <w:r>
        <w:t>Las instrucciones paso a paso de uso en casa</w:t>
      </w:r>
    </w:p>
    <w:p w14:paraId="0DC2C0DB" w14:textId="77777777" w:rsidR="00B81390" w:rsidRPr="00B81390" w:rsidRDefault="00B81390" w:rsidP="00B81390">
      <w:pPr>
        <w:rPr>
          <w:lang w:eastAsia="es-NI"/>
        </w:rPr>
      </w:pPr>
    </w:p>
    <w:p w14:paraId="10587964" w14:textId="6B56A1F0" w:rsidR="00B81390" w:rsidRPr="00B81390" w:rsidRDefault="00B81390">
      <w:pPr>
        <w:pStyle w:val="APA7MAEDICIN"/>
        <w:numPr>
          <w:ilvl w:val="0"/>
          <w:numId w:val="26"/>
        </w:numPr>
        <w:rPr>
          <w:b/>
          <w:bCs/>
        </w:rPr>
      </w:pPr>
      <w:r w:rsidRPr="00B81390">
        <w:rPr>
          <w:b/>
          <w:bCs/>
        </w:rPr>
        <w:t>Del 1 al 5 ¿qué tan útil considera que la aplicación le envíe un recordatorio automático a la clienta cuando le toque su retoque de color o tratamiento? (1 = Nada útil / 5 = Muy útil)</w:t>
      </w:r>
    </w:p>
    <w:p w14:paraId="040300D1" w14:textId="77777777" w:rsidR="00B81390" w:rsidRDefault="00B81390">
      <w:pPr>
        <w:pStyle w:val="APA7MAEDICIN"/>
        <w:numPr>
          <w:ilvl w:val="0"/>
          <w:numId w:val="49"/>
        </w:numPr>
      </w:pPr>
      <w:r>
        <w:t>1</w:t>
      </w:r>
    </w:p>
    <w:p w14:paraId="10712D2A" w14:textId="77777777" w:rsidR="00B81390" w:rsidRDefault="00B81390">
      <w:pPr>
        <w:pStyle w:val="APA7MAEDICIN"/>
        <w:numPr>
          <w:ilvl w:val="0"/>
          <w:numId w:val="49"/>
        </w:numPr>
      </w:pPr>
      <w:r>
        <w:t>2</w:t>
      </w:r>
    </w:p>
    <w:p w14:paraId="2620FDC2" w14:textId="74516769" w:rsidR="00B81390" w:rsidRDefault="00B81390">
      <w:pPr>
        <w:pStyle w:val="APA7MAEDICIN"/>
        <w:numPr>
          <w:ilvl w:val="0"/>
          <w:numId w:val="49"/>
        </w:numPr>
      </w:pPr>
      <w:r>
        <w:t>3</w:t>
      </w:r>
    </w:p>
    <w:p w14:paraId="1017F4C1" w14:textId="71F915A9" w:rsidR="00B81390" w:rsidRDefault="00B81390">
      <w:pPr>
        <w:pStyle w:val="APA7MAEDICIN"/>
        <w:numPr>
          <w:ilvl w:val="0"/>
          <w:numId w:val="49"/>
        </w:numPr>
      </w:pPr>
      <w:r>
        <w:t>4</w:t>
      </w:r>
    </w:p>
    <w:p w14:paraId="7FBFE2E7" w14:textId="7BC0F199" w:rsidR="00B81390" w:rsidRPr="00AE5597" w:rsidRDefault="00B81390">
      <w:pPr>
        <w:pStyle w:val="APA7MAEDICIN"/>
        <w:numPr>
          <w:ilvl w:val="0"/>
          <w:numId w:val="49"/>
        </w:numPr>
      </w:pPr>
      <w:r>
        <w:t>5</w:t>
      </w:r>
    </w:p>
    <w:p w14:paraId="0697A3DD" w14:textId="77777777" w:rsidR="00CB781F" w:rsidRDefault="00CB781F" w:rsidP="006120F0">
      <w:pPr>
        <w:pStyle w:val="APA7MAEDICIN"/>
      </w:pPr>
    </w:p>
    <w:p w14:paraId="02760BC3" w14:textId="77777777" w:rsidR="00CB781F" w:rsidRPr="008529C2" w:rsidRDefault="00CB781F" w:rsidP="006120F0">
      <w:pPr>
        <w:pStyle w:val="APA7MAEDICIN"/>
        <w:rPr>
          <w:b/>
          <w:bCs/>
        </w:rPr>
      </w:pPr>
      <w:r w:rsidRPr="008529C2">
        <w:rPr>
          <w:b/>
          <w:bCs/>
        </w:rPr>
        <w:t>SECCIÓN D: Inversión y Sensibilidad al Precio</w:t>
      </w:r>
    </w:p>
    <w:p w14:paraId="7C76F09B" w14:textId="5E5EC7E9" w:rsidR="00CB781F" w:rsidRDefault="00CB781F" w:rsidP="008529C2">
      <w:pPr>
        <w:pStyle w:val="APA7MAEDICIN"/>
      </w:pPr>
      <w:r>
        <w:t>(Objetivo: Definir el modelo de monetización y flujo de caja).</w:t>
      </w:r>
    </w:p>
    <w:p w14:paraId="6EABAE04" w14:textId="16E37CED" w:rsidR="00CB781F" w:rsidRPr="00B81390" w:rsidRDefault="00CB781F">
      <w:pPr>
        <w:pStyle w:val="APA7MAEDICIN"/>
        <w:numPr>
          <w:ilvl w:val="0"/>
          <w:numId w:val="26"/>
        </w:numPr>
        <w:rPr>
          <w:b/>
          <w:bCs/>
        </w:rPr>
      </w:pPr>
      <w:r w:rsidRPr="008529C2">
        <w:rPr>
          <w:b/>
          <w:bCs/>
        </w:rPr>
        <w:t xml:space="preserve"> Si esta aplicación demostrara ahorrarle tiempo, evitar pérdida de datos y aumentar la venta de productos en su salón, ¿qué modelo de inversión preferiría?</w:t>
      </w:r>
    </w:p>
    <w:p w14:paraId="660EDFD1" w14:textId="303C5170" w:rsidR="00CB781F" w:rsidRDefault="00CB781F">
      <w:pPr>
        <w:pStyle w:val="APA7MAEDICIN"/>
        <w:numPr>
          <w:ilvl w:val="0"/>
          <w:numId w:val="27"/>
        </w:numPr>
      </w:pPr>
      <w:r>
        <w:t>Suscripción mensual económica (Software como servicio).</w:t>
      </w:r>
    </w:p>
    <w:p w14:paraId="08466B97" w14:textId="150CF827" w:rsidR="00CB781F" w:rsidRDefault="00CB781F">
      <w:pPr>
        <w:pStyle w:val="APA7MAEDICIN"/>
        <w:numPr>
          <w:ilvl w:val="0"/>
          <w:numId w:val="27"/>
        </w:numPr>
      </w:pPr>
      <w:r>
        <w:t>Suscripción anual (Con porcentaje de descuento).</w:t>
      </w:r>
    </w:p>
    <w:p w14:paraId="088A6037" w14:textId="2D98A811" w:rsidR="00CB781F" w:rsidRDefault="00CB781F">
      <w:pPr>
        <w:pStyle w:val="APA7MAEDICIN"/>
        <w:numPr>
          <w:ilvl w:val="0"/>
          <w:numId w:val="27"/>
        </w:numPr>
      </w:pPr>
      <w:r>
        <w:t>Pago único de por vida (Mayor costo inicial, sin pagos mensuales).</w:t>
      </w:r>
    </w:p>
    <w:p w14:paraId="3F99DB92" w14:textId="54745AFB" w:rsidR="00CB781F" w:rsidRDefault="00CB781F">
      <w:pPr>
        <w:pStyle w:val="APA7MAEDICIN"/>
        <w:numPr>
          <w:ilvl w:val="0"/>
          <w:numId w:val="27"/>
        </w:numPr>
      </w:pPr>
      <w:r>
        <w:lastRenderedPageBreak/>
        <w:t>Esquema gratuito con publicidad invasiva de marcas de belleza.</w:t>
      </w:r>
    </w:p>
    <w:p w14:paraId="0C8955B8" w14:textId="77777777" w:rsidR="00CB781F" w:rsidRDefault="00CB781F" w:rsidP="006120F0">
      <w:pPr>
        <w:pStyle w:val="APA7MAEDICIN"/>
      </w:pPr>
    </w:p>
    <w:p w14:paraId="1C7F0643" w14:textId="61E2DD44" w:rsidR="00CB781F" w:rsidRPr="008529C2" w:rsidRDefault="00CB781F">
      <w:pPr>
        <w:pStyle w:val="APA7MAEDICIN"/>
        <w:numPr>
          <w:ilvl w:val="0"/>
          <w:numId w:val="26"/>
        </w:numPr>
        <w:rPr>
          <w:b/>
          <w:bCs/>
        </w:rPr>
      </w:pPr>
      <w:r w:rsidRPr="008529C2">
        <w:rPr>
          <w:b/>
          <w:bCs/>
        </w:rPr>
        <w:t xml:space="preserve"> En caso de elegir el modelo de SUSCRIPCIÓN MENSUAL, ¿cuál es el rango de inversión máximo que consideraría justo y viable pagar por el uso de la aplicación?</w:t>
      </w:r>
    </w:p>
    <w:p w14:paraId="750812B0" w14:textId="574F6B4B" w:rsidR="00CB781F" w:rsidRDefault="00CB781F">
      <w:pPr>
        <w:pStyle w:val="APA7MAEDICIN"/>
        <w:numPr>
          <w:ilvl w:val="0"/>
          <w:numId w:val="28"/>
        </w:numPr>
      </w:pPr>
      <w:r>
        <w:t>Menos de $15 dólares mensuales.</w:t>
      </w:r>
    </w:p>
    <w:p w14:paraId="15F5A7A0" w14:textId="1CD4042D" w:rsidR="00CB781F" w:rsidRDefault="00CB781F">
      <w:pPr>
        <w:pStyle w:val="APA7MAEDICIN"/>
        <w:numPr>
          <w:ilvl w:val="0"/>
          <w:numId w:val="28"/>
        </w:numPr>
      </w:pPr>
      <w:r>
        <w:t>Entre $15 y $25 dólares mensuales.</w:t>
      </w:r>
    </w:p>
    <w:p w14:paraId="1E46E6FD" w14:textId="0CB0E35B" w:rsidR="00CB781F" w:rsidRDefault="00CB781F">
      <w:pPr>
        <w:pStyle w:val="APA7MAEDICIN"/>
        <w:numPr>
          <w:ilvl w:val="0"/>
          <w:numId w:val="28"/>
        </w:numPr>
      </w:pPr>
      <w:r>
        <w:t>Entre $26 y $40 dólares mensuales.</w:t>
      </w:r>
    </w:p>
    <w:p w14:paraId="385C1A18" w14:textId="790EC597" w:rsidR="00CB781F" w:rsidRDefault="00CB781F">
      <w:pPr>
        <w:pStyle w:val="APA7MAEDICIN"/>
        <w:numPr>
          <w:ilvl w:val="0"/>
          <w:numId w:val="28"/>
        </w:numPr>
      </w:pPr>
      <w:r>
        <w:t>Más de $40 dólares mensuales.</w:t>
      </w:r>
    </w:p>
    <w:p w14:paraId="1F5EB596" w14:textId="77777777" w:rsidR="008529C2" w:rsidRPr="008529C2" w:rsidRDefault="008529C2" w:rsidP="008529C2">
      <w:pPr>
        <w:rPr>
          <w:lang w:eastAsia="es-NI"/>
        </w:rPr>
      </w:pPr>
    </w:p>
    <w:p w14:paraId="040ED035" w14:textId="7A96B6CB" w:rsidR="00CB781F" w:rsidRPr="008529C2" w:rsidRDefault="00CB781F">
      <w:pPr>
        <w:pStyle w:val="APA7MAEDICIN"/>
        <w:numPr>
          <w:ilvl w:val="0"/>
          <w:numId w:val="26"/>
        </w:numPr>
        <w:rPr>
          <w:b/>
          <w:bCs/>
        </w:rPr>
      </w:pPr>
      <w:r w:rsidRPr="008529C2">
        <w:rPr>
          <w:b/>
          <w:bCs/>
        </w:rPr>
        <w:t xml:space="preserve"> En caso de que prefiriera adquirir la aplicación mediante un modelo de PAGO ÚNICO (una licencia de por vida sin cobros de mensualidades ni anualidades), ¿cuál es el rango de inversión máximo que estaría dispuesto a realizar para implementar el sistema en su salón?</w:t>
      </w:r>
    </w:p>
    <w:p w14:paraId="4FA22D95" w14:textId="02EF7905" w:rsidR="00CB781F" w:rsidRDefault="00CB781F">
      <w:pPr>
        <w:pStyle w:val="APA7MAEDICIN"/>
        <w:numPr>
          <w:ilvl w:val="0"/>
          <w:numId w:val="29"/>
        </w:numPr>
      </w:pPr>
      <w:r>
        <w:t>Menos de $1,000 dólares.</w:t>
      </w:r>
    </w:p>
    <w:p w14:paraId="03BFCF12" w14:textId="3802752E" w:rsidR="00CB781F" w:rsidRDefault="00CB781F">
      <w:pPr>
        <w:pStyle w:val="APA7MAEDICIN"/>
        <w:numPr>
          <w:ilvl w:val="0"/>
          <w:numId w:val="29"/>
        </w:numPr>
      </w:pPr>
      <w:r>
        <w:t>Entre $1,000 y $2,000 dólares.</w:t>
      </w:r>
    </w:p>
    <w:p w14:paraId="3977C622" w14:textId="515640AD" w:rsidR="00CB781F" w:rsidRDefault="00CB781F">
      <w:pPr>
        <w:pStyle w:val="APA7MAEDICIN"/>
        <w:numPr>
          <w:ilvl w:val="0"/>
          <w:numId w:val="29"/>
        </w:numPr>
      </w:pPr>
      <w:r>
        <w:t>Entre $2,001 y $3,500 dólares.</w:t>
      </w:r>
    </w:p>
    <w:p w14:paraId="42F8C91D" w14:textId="74FC0AF4" w:rsidR="00CB781F" w:rsidRDefault="00CB781F">
      <w:pPr>
        <w:pStyle w:val="APA7MAEDICIN"/>
        <w:numPr>
          <w:ilvl w:val="0"/>
          <w:numId w:val="29"/>
        </w:numPr>
      </w:pPr>
      <w:r>
        <w:t>Más de $3,500 dólares.</w:t>
      </w:r>
    </w:p>
    <w:p w14:paraId="7F467CC8" w14:textId="77777777" w:rsidR="00356DA1" w:rsidRPr="00356DA1" w:rsidRDefault="00356DA1" w:rsidP="00356DA1">
      <w:pPr>
        <w:rPr>
          <w:lang w:eastAsia="es-NI"/>
        </w:rPr>
      </w:pPr>
    </w:p>
    <w:p w14:paraId="24DEDF3F" w14:textId="57C8126E" w:rsidR="00356DA1" w:rsidRPr="00356DA1" w:rsidRDefault="00356DA1">
      <w:pPr>
        <w:pStyle w:val="APA7MAEDICIN"/>
        <w:numPr>
          <w:ilvl w:val="0"/>
          <w:numId w:val="26"/>
        </w:numPr>
        <w:rPr>
          <w:b/>
          <w:bCs/>
        </w:rPr>
      </w:pPr>
      <w:r w:rsidRPr="00356DA1">
        <w:rPr>
          <w:b/>
          <w:bCs/>
        </w:rPr>
        <w:t xml:space="preserve"> Si la aplicación le ayuda a vender más productos de reventa (retail), ¿qué porcentaje de incremento en sus ventas esperaría ver para justificar la inversión en el software?</w:t>
      </w:r>
    </w:p>
    <w:p w14:paraId="3429B41E" w14:textId="77777777" w:rsidR="00356DA1" w:rsidRDefault="00356DA1">
      <w:pPr>
        <w:pStyle w:val="APA7MAEDICIN"/>
        <w:numPr>
          <w:ilvl w:val="0"/>
          <w:numId w:val="50"/>
        </w:numPr>
      </w:pPr>
      <w:r>
        <w:lastRenderedPageBreak/>
        <w:t>Menos del 10% de aumento</w:t>
      </w:r>
    </w:p>
    <w:p w14:paraId="4E75315B" w14:textId="606F87C8" w:rsidR="00356DA1" w:rsidRDefault="00356DA1">
      <w:pPr>
        <w:pStyle w:val="APA7MAEDICIN"/>
        <w:numPr>
          <w:ilvl w:val="0"/>
          <w:numId w:val="50"/>
        </w:numPr>
      </w:pPr>
      <w:r>
        <w:t>Entre 10% y 20% de aumento</w:t>
      </w:r>
    </w:p>
    <w:p w14:paraId="2D9F00C9" w14:textId="31B8E417" w:rsidR="00356DA1" w:rsidRDefault="00356DA1">
      <w:pPr>
        <w:pStyle w:val="APA7MAEDICIN"/>
        <w:numPr>
          <w:ilvl w:val="0"/>
          <w:numId w:val="50"/>
        </w:numPr>
      </w:pPr>
      <w:r>
        <w:t>Entre 21% y 30% de aumento</w:t>
      </w:r>
    </w:p>
    <w:p w14:paraId="5D2AB4BE" w14:textId="1D13176E" w:rsidR="00356DA1" w:rsidRPr="00356DA1" w:rsidRDefault="00356DA1">
      <w:pPr>
        <w:pStyle w:val="APA7MAEDICIN"/>
        <w:numPr>
          <w:ilvl w:val="0"/>
          <w:numId w:val="50"/>
        </w:numPr>
      </w:pPr>
      <w:r>
        <w:t>Más del 30% de aumento</w:t>
      </w:r>
    </w:p>
    <w:p w14:paraId="5D48314E" w14:textId="77777777" w:rsidR="00CB781F" w:rsidRDefault="00CB781F" w:rsidP="006120F0">
      <w:pPr>
        <w:pStyle w:val="APA7MAEDICIN"/>
      </w:pPr>
    </w:p>
    <w:p w14:paraId="35985A06" w14:textId="77777777" w:rsidR="00CB781F" w:rsidRPr="008529C2" w:rsidRDefault="00CB781F" w:rsidP="006120F0">
      <w:pPr>
        <w:pStyle w:val="APA7MAEDICIN"/>
        <w:rPr>
          <w:b/>
          <w:bCs/>
        </w:rPr>
      </w:pPr>
      <w:r w:rsidRPr="008529C2">
        <w:rPr>
          <w:b/>
          <w:bCs/>
        </w:rPr>
        <w:t>SECCIÓN E: Información de Clasificación</w:t>
      </w:r>
    </w:p>
    <w:p w14:paraId="2CD3F00D" w14:textId="6CE0AB88" w:rsidR="00CB781F" w:rsidRDefault="00CB781F" w:rsidP="008529C2">
      <w:pPr>
        <w:pStyle w:val="APA7MAEDICIN"/>
      </w:pPr>
      <w:r>
        <w:t>(Objetivo: Segmentación demográfica para análisis estadístico).</w:t>
      </w:r>
    </w:p>
    <w:p w14:paraId="5CC68D75" w14:textId="71AA1F68" w:rsidR="00CB781F" w:rsidRPr="008529C2" w:rsidRDefault="00CB781F">
      <w:pPr>
        <w:pStyle w:val="APA7MAEDICIN"/>
        <w:numPr>
          <w:ilvl w:val="0"/>
          <w:numId w:val="26"/>
        </w:numPr>
        <w:rPr>
          <w:b/>
          <w:bCs/>
        </w:rPr>
      </w:pPr>
      <w:r w:rsidRPr="008529C2">
        <w:rPr>
          <w:b/>
          <w:bCs/>
        </w:rPr>
        <w:t xml:space="preserve"> ¿Cuál es su cargo principal en el establecimiento?</w:t>
      </w:r>
    </w:p>
    <w:p w14:paraId="19FDA183" w14:textId="00769EF9" w:rsidR="00CB781F" w:rsidRDefault="00CB781F">
      <w:pPr>
        <w:pStyle w:val="APA7MAEDICIN"/>
        <w:numPr>
          <w:ilvl w:val="0"/>
          <w:numId w:val="30"/>
        </w:numPr>
      </w:pPr>
      <w:r>
        <w:t>Propietario / Administrador / Gerente</w:t>
      </w:r>
    </w:p>
    <w:p w14:paraId="0BD6AC0C" w14:textId="61BD58EC" w:rsidR="00CB781F" w:rsidRDefault="00CB781F">
      <w:pPr>
        <w:pStyle w:val="APA7MAEDICIN"/>
        <w:numPr>
          <w:ilvl w:val="0"/>
          <w:numId w:val="30"/>
        </w:numPr>
      </w:pPr>
      <w:r>
        <w:t>Estilista</w:t>
      </w:r>
    </w:p>
    <w:p w14:paraId="3235F987" w14:textId="380944DB" w:rsidR="00CB781F" w:rsidRDefault="00CB781F">
      <w:pPr>
        <w:pStyle w:val="APA7MAEDICIN"/>
        <w:numPr>
          <w:ilvl w:val="0"/>
          <w:numId w:val="30"/>
        </w:numPr>
      </w:pPr>
      <w:r>
        <w:t>Asistente de salón / Recepción</w:t>
      </w:r>
    </w:p>
    <w:p w14:paraId="6AC81BA0" w14:textId="6D1775F1" w:rsidR="00CB781F" w:rsidRPr="008529C2" w:rsidRDefault="00CB781F">
      <w:pPr>
        <w:pStyle w:val="APA7MAEDICIN"/>
        <w:numPr>
          <w:ilvl w:val="0"/>
          <w:numId w:val="26"/>
        </w:numPr>
        <w:rPr>
          <w:b/>
          <w:bCs/>
        </w:rPr>
      </w:pPr>
      <w:r w:rsidRPr="008529C2">
        <w:rPr>
          <w:b/>
          <w:bCs/>
        </w:rPr>
        <w:t xml:space="preserve"> ¿Cuántos años de experiencia tiene trabajando en el sector de la belleza?</w:t>
      </w:r>
    </w:p>
    <w:p w14:paraId="2ADBE245" w14:textId="38148A00" w:rsidR="00CB781F" w:rsidRDefault="00CB781F">
      <w:pPr>
        <w:pStyle w:val="APA7MAEDICIN"/>
        <w:numPr>
          <w:ilvl w:val="0"/>
          <w:numId w:val="31"/>
        </w:numPr>
      </w:pPr>
      <w:r>
        <w:t>Menos de 1 año</w:t>
      </w:r>
    </w:p>
    <w:p w14:paraId="7B57B930" w14:textId="06FEE7C3" w:rsidR="00CB781F" w:rsidRDefault="00CB781F">
      <w:pPr>
        <w:pStyle w:val="APA7MAEDICIN"/>
        <w:numPr>
          <w:ilvl w:val="0"/>
          <w:numId w:val="31"/>
        </w:numPr>
      </w:pPr>
      <w:r>
        <w:t>De 1 a 3 años</w:t>
      </w:r>
    </w:p>
    <w:p w14:paraId="10E36E06" w14:textId="7C0DDB6F" w:rsidR="00CB781F" w:rsidRDefault="00CB781F">
      <w:pPr>
        <w:pStyle w:val="APA7MAEDICIN"/>
        <w:numPr>
          <w:ilvl w:val="0"/>
          <w:numId w:val="31"/>
        </w:numPr>
      </w:pPr>
      <w:r>
        <w:t>De 4 a 7 años</w:t>
      </w:r>
    </w:p>
    <w:p w14:paraId="31E162B4" w14:textId="3AA828FC" w:rsidR="00CB781F" w:rsidRDefault="00CB781F">
      <w:pPr>
        <w:pStyle w:val="APA7MAEDICIN"/>
        <w:numPr>
          <w:ilvl w:val="0"/>
          <w:numId w:val="31"/>
        </w:numPr>
      </w:pPr>
      <w:r>
        <w:t>Más de 7 años</w:t>
      </w:r>
    </w:p>
    <w:p w14:paraId="17382789" w14:textId="77777777" w:rsidR="00356DA1" w:rsidRPr="00356DA1" w:rsidRDefault="00356DA1" w:rsidP="00356DA1">
      <w:pPr>
        <w:rPr>
          <w:lang w:eastAsia="es-NI"/>
        </w:rPr>
      </w:pPr>
    </w:p>
    <w:p w14:paraId="7E35C583" w14:textId="498A7B70" w:rsidR="00356DA1" w:rsidRPr="00356DA1" w:rsidRDefault="00356DA1">
      <w:pPr>
        <w:pStyle w:val="APA7MAEDICIN"/>
        <w:numPr>
          <w:ilvl w:val="0"/>
          <w:numId w:val="26"/>
        </w:numPr>
        <w:rPr>
          <w:b/>
          <w:bCs/>
        </w:rPr>
      </w:pPr>
      <w:r w:rsidRPr="00356DA1">
        <w:rPr>
          <w:b/>
          <w:bCs/>
        </w:rPr>
        <w:t xml:space="preserve"> ¿Cuántos estilistas o técnicos capilares laboran actualmente en su salón de belleza?</w:t>
      </w:r>
    </w:p>
    <w:p w14:paraId="154EFA79" w14:textId="77777777" w:rsidR="00356DA1" w:rsidRDefault="00356DA1">
      <w:pPr>
        <w:pStyle w:val="APA7MAEDICIN"/>
        <w:numPr>
          <w:ilvl w:val="0"/>
          <w:numId w:val="51"/>
        </w:numPr>
      </w:pPr>
      <w:r>
        <w:t>Solo 1 (Independiente)</w:t>
      </w:r>
    </w:p>
    <w:p w14:paraId="47E9FBD3" w14:textId="47319A16" w:rsidR="00356DA1" w:rsidRDefault="00356DA1">
      <w:pPr>
        <w:pStyle w:val="APA7MAEDICIN"/>
        <w:numPr>
          <w:ilvl w:val="0"/>
          <w:numId w:val="51"/>
        </w:numPr>
      </w:pPr>
      <w:r>
        <w:lastRenderedPageBreak/>
        <w:t>De 2 a 4 estilistas</w:t>
      </w:r>
    </w:p>
    <w:p w14:paraId="35E314E6" w14:textId="54F1106A" w:rsidR="00356DA1" w:rsidRDefault="00356DA1">
      <w:pPr>
        <w:pStyle w:val="APA7MAEDICIN"/>
        <w:numPr>
          <w:ilvl w:val="0"/>
          <w:numId w:val="51"/>
        </w:numPr>
      </w:pPr>
      <w:r>
        <w:t>De 5 a 8 estilistas</w:t>
      </w:r>
    </w:p>
    <w:p w14:paraId="6FE7254D" w14:textId="3F0F84DB" w:rsidR="00356DA1" w:rsidRDefault="00356DA1">
      <w:pPr>
        <w:pStyle w:val="APA7MAEDICIN"/>
        <w:numPr>
          <w:ilvl w:val="0"/>
          <w:numId w:val="51"/>
        </w:numPr>
      </w:pPr>
      <w:r>
        <w:t>Más de 8 estilistas</w:t>
      </w:r>
    </w:p>
    <w:p w14:paraId="338D16B0" w14:textId="77777777" w:rsidR="00356DA1" w:rsidRPr="00356DA1" w:rsidRDefault="00356DA1" w:rsidP="00356DA1">
      <w:pPr>
        <w:rPr>
          <w:lang w:eastAsia="es-NI"/>
        </w:rPr>
      </w:pPr>
    </w:p>
    <w:p w14:paraId="118EFEC6" w14:textId="59B589A2" w:rsidR="00356DA1" w:rsidRPr="00356DA1" w:rsidRDefault="00356DA1">
      <w:pPr>
        <w:pStyle w:val="APA7MAEDICIN"/>
        <w:numPr>
          <w:ilvl w:val="0"/>
          <w:numId w:val="26"/>
        </w:numPr>
        <w:rPr>
          <w:b/>
          <w:bCs/>
        </w:rPr>
      </w:pPr>
      <w:r w:rsidRPr="00356DA1">
        <w:rPr>
          <w:b/>
          <w:bCs/>
        </w:rPr>
        <w:t xml:space="preserve"> ¿Cuál es el promedio de clientas que atiende su establecimiento en un día regular de trabajo?</w:t>
      </w:r>
    </w:p>
    <w:p w14:paraId="3881FD7E" w14:textId="77777777" w:rsidR="00356DA1" w:rsidRPr="00356DA1" w:rsidRDefault="00356DA1">
      <w:pPr>
        <w:pStyle w:val="APA7MAEDICIN"/>
        <w:numPr>
          <w:ilvl w:val="0"/>
          <w:numId w:val="52"/>
        </w:numPr>
      </w:pPr>
      <w:r w:rsidRPr="00356DA1">
        <w:t>Menos de 5 clientas</w:t>
      </w:r>
    </w:p>
    <w:p w14:paraId="4DC1D4AB" w14:textId="44EDF3E7" w:rsidR="00356DA1" w:rsidRPr="00356DA1" w:rsidRDefault="00356DA1">
      <w:pPr>
        <w:pStyle w:val="APA7MAEDICIN"/>
        <w:numPr>
          <w:ilvl w:val="0"/>
          <w:numId w:val="52"/>
        </w:numPr>
      </w:pPr>
      <w:r w:rsidRPr="00356DA1">
        <w:t>De 5 a 10 clientas</w:t>
      </w:r>
    </w:p>
    <w:p w14:paraId="76A5D10F" w14:textId="77B2AC52" w:rsidR="00356DA1" w:rsidRPr="00356DA1" w:rsidRDefault="00356DA1">
      <w:pPr>
        <w:pStyle w:val="APA7MAEDICIN"/>
        <w:numPr>
          <w:ilvl w:val="0"/>
          <w:numId w:val="52"/>
        </w:numPr>
      </w:pPr>
      <w:r w:rsidRPr="00356DA1">
        <w:t>De 11 a 20 clientas</w:t>
      </w:r>
    </w:p>
    <w:p w14:paraId="18372437" w14:textId="1C89C9F7" w:rsidR="00356DA1" w:rsidRPr="00356DA1" w:rsidRDefault="00356DA1">
      <w:pPr>
        <w:pStyle w:val="APA7MAEDICIN"/>
        <w:numPr>
          <w:ilvl w:val="0"/>
          <w:numId w:val="52"/>
        </w:numPr>
      </w:pPr>
      <w:r w:rsidRPr="00356DA1">
        <w:t>Más de 20 clientas</w:t>
      </w:r>
    </w:p>
    <w:p w14:paraId="0C77AF31" w14:textId="56CEFF78" w:rsidR="00CB781F" w:rsidRPr="008529C2" w:rsidRDefault="00CB781F">
      <w:pPr>
        <w:pStyle w:val="APA7MAEDICIN"/>
        <w:numPr>
          <w:ilvl w:val="0"/>
          <w:numId w:val="26"/>
        </w:numPr>
        <w:rPr>
          <w:b/>
          <w:bCs/>
        </w:rPr>
      </w:pPr>
      <w:r w:rsidRPr="008529C2">
        <w:rPr>
          <w:b/>
          <w:bCs/>
        </w:rPr>
        <w:t xml:space="preserve"> ¿En qué distrito de Managua se encuentra ubicado su lugar de trabajo?</w:t>
      </w:r>
    </w:p>
    <w:p w14:paraId="2482C091" w14:textId="5E2B792E" w:rsidR="00CB781F" w:rsidRDefault="00CB781F">
      <w:pPr>
        <w:pStyle w:val="APA7MAEDICIN"/>
        <w:numPr>
          <w:ilvl w:val="0"/>
          <w:numId w:val="32"/>
        </w:numPr>
      </w:pPr>
      <w:r>
        <w:t>Distrito I</w:t>
      </w:r>
    </w:p>
    <w:p w14:paraId="0905F52A" w14:textId="44D4CAB4" w:rsidR="00CB781F" w:rsidRDefault="00CB781F">
      <w:pPr>
        <w:pStyle w:val="APA7MAEDICIN"/>
        <w:numPr>
          <w:ilvl w:val="0"/>
          <w:numId w:val="32"/>
        </w:numPr>
      </w:pPr>
      <w:r>
        <w:t>Distrito II</w:t>
      </w:r>
    </w:p>
    <w:p w14:paraId="0C6AFD47" w14:textId="327131EF" w:rsidR="00CB781F" w:rsidRDefault="00CB781F">
      <w:pPr>
        <w:pStyle w:val="APA7MAEDICIN"/>
        <w:numPr>
          <w:ilvl w:val="0"/>
          <w:numId w:val="32"/>
        </w:numPr>
      </w:pPr>
      <w:r>
        <w:t>Distrito III</w:t>
      </w:r>
    </w:p>
    <w:p w14:paraId="6B39923C" w14:textId="3B956FCC" w:rsidR="00CB781F" w:rsidRDefault="00CB781F">
      <w:pPr>
        <w:pStyle w:val="APA7MAEDICIN"/>
        <w:numPr>
          <w:ilvl w:val="0"/>
          <w:numId w:val="32"/>
        </w:numPr>
      </w:pPr>
      <w:r>
        <w:t>Distrito IV</w:t>
      </w:r>
    </w:p>
    <w:p w14:paraId="50B0E84E" w14:textId="6EEEB402" w:rsidR="00CB781F" w:rsidRDefault="00CB781F">
      <w:pPr>
        <w:pStyle w:val="APA7MAEDICIN"/>
        <w:numPr>
          <w:ilvl w:val="0"/>
          <w:numId w:val="32"/>
        </w:numPr>
      </w:pPr>
      <w:r>
        <w:t>Distrito V</w:t>
      </w:r>
    </w:p>
    <w:p w14:paraId="24BF047F" w14:textId="567C94D4" w:rsidR="00CB781F" w:rsidRDefault="00CB781F">
      <w:pPr>
        <w:pStyle w:val="APA7MAEDICIN"/>
        <w:numPr>
          <w:ilvl w:val="0"/>
          <w:numId w:val="32"/>
        </w:numPr>
      </w:pPr>
      <w:r>
        <w:t>Distrito VI</w:t>
      </w:r>
    </w:p>
    <w:p w14:paraId="4F1C4A10" w14:textId="04667CA2" w:rsidR="00CB781F" w:rsidRDefault="00CB781F">
      <w:pPr>
        <w:pStyle w:val="APA7MAEDICIN"/>
        <w:numPr>
          <w:ilvl w:val="0"/>
          <w:numId w:val="32"/>
        </w:numPr>
      </w:pPr>
      <w:r>
        <w:t>Distrito VII</w:t>
      </w:r>
    </w:p>
    <w:p w14:paraId="0B521E0F" w14:textId="77777777" w:rsidR="00CB781F" w:rsidRDefault="00CB781F" w:rsidP="006120F0">
      <w:pPr>
        <w:pStyle w:val="APA7MAEDICIN"/>
      </w:pPr>
    </w:p>
    <w:p w14:paraId="30481204" w14:textId="77777777" w:rsidR="00CB781F" w:rsidRDefault="00CB781F" w:rsidP="006120F0">
      <w:pPr>
        <w:pStyle w:val="APA7MAEDICIN"/>
      </w:pPr>
      <w:r>
        <w:lastRenderedPageBreak/>
        <w:t>¡Gracias por su colaboración! Sus respuestas son fundamentales para el desarrollo tecnológico del gremio estético.</w:t>
      </w:r>
    </w:p>
    <w:p w14:paraId="77B6B164" w14:textId="77777777" w:rsidR="00445F57" w:rsidRDefault="00445F57" w:rsidP="00445F57">
      <w:pPr>
        <w:rPr>
          <w:lang w:eastAsia="es-NI"/>
        </w:rPr>
      </w:pPr>
    </w:p>
    <w:p w14:paraId="0AAF0E20" w14:textId="77777777" w:rsidR="00445F57" w:rsidRDefault="00445F57" w:rsidP="00445F57">
      <w:pPr>
        <w:rPr>
          <w:lang w:eastAsia="es-NI"/>
        </w:rPr>
      </w:pPr>
    </w:p>
    <w:p w14:paraId="30AFE607" w14:textId="77777777" w:rsidR="00445F57" w:rsidRDefault="00445F57" w:rsidP="00445F57">
      <w:pPr>
        <w:pStyle w:val="Ttulo2"/>
        <w:rPr>
          <w:lang w:eastAsia="es-NI"/>
        </w:rPr>
      </w:pPr>
      <w:bookmarkStart w:id="74" w:name="_Toc236996114"/>
      <w:r>
        <w:rPr>
          <w:lang w:eastAsia="es-NI"/>
        </w:rPr>
        <w:t>Muestreo – diseño y procedimientos</w:t>
      </w:r>
      <w:bookmarkEnd w:id="74"/>
    </w:p>
    <w:p w14:paraId="2D7844D5" w14:textId="77777777" w:rsidR="00445F57" w:rsidRDefault="00445F57" w:rsidP="00445F57">
      <w:pPr>
        <w:rPr>
          <w:lang w:val="es-MX" w:eastAsia="es-NI"/>
        </w:rPr>
      </w:pPr>
    </w:p>
    <w:p w14:paraId="651F5AB4" w14:textId="77777777" w:rsidR="00445F57" w:rsidRPr="00445F57" w:rsidRDefault="00445F57" w:rsidP="00E83DD4">
      <w:pPr>
        <w:pStyle w:val="Ttulo3"/>
      </w:pPr>
      <w:bookmarkStart w:id="75" w:name="_Toc236996115"/>
      <w:r w:rsidRPr="00445F57">
        <w:t>Definición de la Población Meta</w:t>
      </w:r>
      <w:bookmarkEnd w:id="75"/>
    </w:p>
    <w:p w14:paraId="7EE7A465" w14:textId="77777777" w:rsidR="00445F57" w:rsidRPr="00445F57" w:rsidRDefault="00445F57" w:rsidP="00445F57">
      <w:pPr>
        <w:pStyle w:val="APA7MAEDICIN"/>
        <w:rPr>
          <w:lang w:val="es-MX"/>
        </w:rPr>
      </w:pPr>
      <w:r w:rsidRPr="00445F57">
        <w:rPr>
          <w:lang w:val="es-MX"/>
        </w:rPr>
        <w:t>El primer paso del diseño muestral consiste en definir con precisión la población objeto de estudio. Según Malhotra, esta debe especificarse en términos de elementos, unidades de muestreo, alcance y tiempo. Para la presente investigación sobre la adopción de software de diagnóstico capilar, la población meta se define de la siguiente manera:</w:t>
      </w:r>
    </w:p>
    <w:p w14:paraId="179AC44F" w14:textId="77777777" w:rsidR="00445F57" w:rsidRPr="00445F57" w:rsidRDefault="00445F57" w:rsidP="00445F57">
      <w:pPr>
        <w:pStyle w:val="APA7MAEDICIN"/>
        <w:ind w:left="0" w:firstLine="0"/>
        <w:rPr>
          <w:lang w:val="es-MX"/>
        </w:rPr>
      </w:pPr>
    </w:p>
    <w:p w14:paraId="2769C9DE" w14:textId="0FCBB6A5" w:rsidR="00445F57" w:rsidRPr="00445F57" w:rsidRDefault="00445F57" w:rsidP="00445F57">
      <w:pPr>
        <w:pStyle w:val="APA7MAEDICIN"/>
        <w:numPr>
          <w:ilvl w:val="0"/>
          <w:numId w:val="53"/>
        </w:numPr>
        <w:rPr>
          <w:lang w:val="es-MX"/>
        </w:rPr>
      </w:pPr>
      <w:r w:rsidRPr="00445F57">
        <w:rPr>
          <w:b/>
          <w:bCs/>
          <w:lang w:val="es-MX"/>
        </w:rPr>
        <w:t>Elementos:</w:t>
      </w:r>
      <w:r w:rsidRPr="00445F57">
        <w:rPr>
          <w:lang w:val="es-MX"/>
        </w:rPr>
        <w:t xml:space="preserve"> Profesionales con poder de decisión técnica o comercial (propietarios, administradores, gerentes, estilistas senior y técnicos capilares).</w:t>
      </w:r>
    </w:p>
    <w:p w14:paraId="207201D9" w14:textId="77777777" w:rsidR="00445F57" w:rsidRPr="00445F57" w:rsidRDefault="00445F57" w:rsidP="00445F57">
      <w:pPr>
        <w:pStyle w:val="APA7MAEDICIN"/>
        <w:numPr>
          <w:ilvl w:val="0"/>
          <w:numId w:val="53"/>
        </w:numPr>
        <w:rPr>
          <w:lang w:val="es-MX"/>
        </w:rPr>
      </w:pPr>
      <w:r w:rsidRPr="00445F57">
        <w:rPr>
          <w:b/>
          <w:bCs/>
          <w:lang w:val="es-MX"/>
        </w:rPr>
        <w:t>Unidades de muestreo:</w:t>
      </w:r>
      <w:r w:rsidRPr="00445F57">
        <w:rPr>
          <w:lang w:val="es-MX"/>
        </w:rPr>
        <w:t xml:space="preserve"> Salones de belleza, centros estéticos y clínicas capilares formalmente constituidos u operando de manera independiente.</w:t>
      </w:r>
    </w:p>
    <w:p w14:paraId="50BD9E26" w14:textId="77777777" w:rsidR="00445F57" w:rsidRPr="00445F57" w:rsidRDefault="00445F57" w:rsidP="00445F57">
      <w:pPr>
        <w:pStyle w:val="APA7MAEDICIN"/>
        <w:numPr>
          <w:ilvl w:val="0"/>
          <w:numId w:val="53"/>
        </w:numPr>
        <w:rPr>
          <w:lang w:val="es-MX"/>
        </w:rPr>
      </w:pPr>
      <w:r w:rsidRPr="00445F57">
        <w:rPr>
          <w:b/>
          <w:bCs/>
          <w:lang w:val="es-MX"/>
        </w:rPr>
        <w:t>Alcance geográfico:</w:t>
      </w:r>
      <w:r w:rsidRPr="00445F57">
        <w:rPr>
          <w:lang w:val="es-MX"/>
        </w:rPr>
        <w:t xml:space="preserve"> Ciudad de Managua, Nicaragua (comprendiendo los Distritos I al VII).</w:t>
      </w:r>
    </w:p>
    <w:p w14:paraId="1E4FC13B" w14:textId="480CA15E" w:rsidR="00445F57" w:rsidRDefault="00445F57" w:rsidP="00445F57">
      <w:pPr>
        <w:pStyle w:val="APA7MAEDICIN"/>
        <w:numPr>
          <w:ilvl w:val="0"/>
          <w:numId w:val="53"/>
        </w:numPr>
        <w:rPr>
          <w:lang w:val="es-MX"/>
        </w:rPr>
      </w:pPr>
      <w:r w:rsidRPr="00445F57">
        <w:rPr>
          <w:b/>
          <w:bCs/>
          <w:lang w:val="es-MX"/>
        </w:rPr>
        <w:t>Tiempo:</w:t>
      </w:r>
      <w:r w:rsidRPr="00445F57">
        <w:rPr>
          <w:lang w:val="es-MX"/>
        </w:rPr>
        <w:t xml:space="preserve"> El trabajo de campo y la recolección de datos se llevarán a cabo durante el periodo de </w:t>
      </w:r>
      <w:r w:rsidR="006E6166">
        <w:rPr>
          <w:lang w:val="es-MX"/>
        </w:rPr>
        <w:t>mayo</w:t>
      </w:r>
      <w:r w:rsidRPr="00445F57">
        <w:rPr>
          <w:lang w:val="es-MX"/>
        </w:rPr>
        <w:t xml:space="preserve"> a ju</w:t>
      </w:r>
      <w:r w:rsidR="006E6166">
        <w:rPr>
          <w:lang w:val="es-MX"/>
        </w:rPr>
        <w:t>n</w:t>
      </w:r>
      <w:r w:rsidRPr="00445F57">
        <w:rPr>
          <w:lang w:val="es-MX"/>
        </w:rPr>
        <w:t>io de 2026.</w:t>
      </w:r>
    </w:p>
    <w:p w14:paraId="562972CF" w14:textId="77777777" w:rsidR="0065079D" w:rsidRDefault="0065079D" w:rsidP="0065079D">
      <w:pPr>
        <w:rPr>
          <w:lang w:val="es-MX" w:eastAsia="es-NI"/>
        </w:rPr>
      </w:pPr>
    </w:p>
    <w:p w14:paraId="4CF4BD79" w14:textId="77777777" w:rsidR="0065079D" w:rsidRDefault="0065079D" w:rsidP="0065079D">
      <w:pPr>
        <w:rPr>
          <w:lang w:val="es-MX" w:eastAsia="es-NI"/>
        </w:rPr>
      </w:pPr>
    </w:p>
    <w:p w14:paraId="2F769FBA" w14:textId="77777777" w:rsidR="0065079D" w:rsidRDefault="0065079D" w:rsidP="0065079D">
      <w:pPr>
        <w:rPr>
          <w:lang w:val="es-MX" w:eastAsia="es-NI"/>
        </w:rPr>
      </w:pPr>
    </w:p>
    <w:p w14:paraId="4DA5A66B" w14:textId="77777777" w:rsidR="0065079D" w:rsidRPr="0065079D" w:rsidRDefault="0065079D" w:rsidP="00E83DD4">
      <w:pPr>
        <w:pStyle w:val="Ttulo3"/>
      </w:pPr>
      <w:bookmarkStart w:id="76" w:name="_Toc236996116"/>
      <w:r w:rsidRPr="0065079D">
        <w:t>Determinación del Marco Muestral</w:t>
      </w:r>
      <w:bookmarkEnd w:id="76"/>
    </w:p>
    <w:p w14:paraId="1CAE63C0" w14:textId="6FE2027F" w:rsidR="0065079D" w:rsidRPr="0065079D" w:rsidRDefault="0065079D" w:rsidP="0065079D">
      <w:pPr>
        <w:pStyle w:val="APA7MAEDICIN"/>
        <w:rPr>
          <w:lang w:val="es-MX"/>
        </w:rPr>
      </w:pPr>
      <w:r w:rsidRPr="0065079D">
        <w:rPr>
          <w:lang w:val="es-MX"/>
        </w:rPr>
        <w:t>El marco muestral es la representación física o lista de los elementos de la población objetivo. En Nicaragua, no existe un censo gubernamental actualizado, público y de libre acceso que liste exhaustivamente a todos los salones de belleza activos y a sus respectivos estilistas.</w:t>
      </w:r>
    </w:p>
    <w:p w14:paraId="150B4EF0" w14:textId="69356D60" w:rsidR="0065079D" w:rsidRPr="0065079D" w:rsidRDefault="0065079D" w:rsidP="0065079D">
      <w:pPr>
        <w:pStyle w:val="APA7MAEDICIN"/>
        <w:rPr>
          <w:lang w:val="es-MX"/>
        </w:rPr>
      </w:pPr>
      <w:r w:rsidRPr="0065079D">
        <w:rPr>
          <w:lang w:val="es-MX"/>
        </w:rPr>
        <w:t>Por lo tanto, para mitigar el error del marco muestral, se construirá un marco de referencia híbrido utilizando:</w:t>
      </w:r>
    </w:p>
    <w:p w14:paraId="6DDFFFC3" w14:textId="77777777" w:rsidR="0065079D" w:rsidRPr="0065079D" w:rsidRDefault="0065079D" w:rsidP="0065079D">
      <w:pPr>
        <w:pStyle w:val="APA7MAEDICIN"/>
        <w:numPr>
          <w:ilvl w:val="0"/>
          <w:numId w:val="54"/>
        </w:numPr>
        <w:rPr>
          <w:lang w:val="es-MX"/>
        </w:rPr>
      </w:pPr>
      <w:r w:rsidRPr="0065079D">
        <w:rPr>
          <w:lang w:val="es-MX"/>
        </w:rPr>
        <w:t>Directorios digitales comerciales y listados de geolocalización (Google Maps) de salones ubicados en Managua.</w:t>
      </w:r>
    </w:p>
    <w:p w14:paraId="4563CCFB" w14:textId="77777777" w:rsidR="0065079D" w:rsidRPr="0065079D" w:rsidRDefault="0065079D" w:rsidP="0065079D">
      <w:pPr>
        <w:pStyle w:val="APA7MAEDICIN"/>
        <w:numPr>
          <w:ilvl w:val="0"/>
          <w:numId w:val="54"/>
        </w:numPr>
        <w:rPr>
          <w:lang w:val="es-MX"/>
        </w:rPr>
      </w:pPr>
      <w:r w:rsidRPr="0065079D">
        <w:rPr>
          <w:lang w:val="es-MX"/>
        </w:rPr>
        <w:t>Bases de datos de contactos directos obtenidos durante la fase de investigación exploratoria (Capítulo V).</w:t>
      </w:r>
    </w:p>
    <w:p w14:paraId="650BE11E" w14:textId="77777777" w:rsidR="0065079D" w:rsidRDefault="0065079D" w:rsidP="0065079D">
      <w:pPr>
        <w:pStyle w:val="APA7MAEDICIN"/>
        <w:numPr>
          <w:ilvl w:val="0"/>
          <w:numId w:val="54"/>
        </w:numPr>
        <w:rPr>
          <w:lang w:val="es-MX"/>
        </w:rPr>
      </w:pPr>
      <w:r w:rsidRPr="0065079D">
        <w:rPr>
          <w:lang w:val="es-MX"/>
        </w:rPr>
        <w:t>Grupos profesionales y comunidades cerradas de estilistas nicaragüenses en redes sociales (Facebook y WhatsApp).</w:t>
      </w:r>
    </w:p>
    <w:p w14:paraId="632ABF55" w14:textId="77777777" w:rsidR="0065079D" w:rsidRDefault="0065079D" w:rsidP="0065079D">
      <w:pPr>
        <w:rPr>
          <w:lang w:val="es-MX" w:eastAsia="es-NI"/>
        </w:rPr>
      </w:pPr>
    </w:p>
    <w:p w14:paraId="5ECCD841" w14:textId="77777777" w:rsidR="0065079D" w:rsidRPr="0065079D" w:rsidRDefault="0065079D" w:rsidP="00E83DD4">
      <w:pPr>
        <w:pStyle w:val="Ttulo3"/>
      </w:pPr>
      <w:bookmarkStart w:id="77" w:name="_Toc236996117"/>
      <w:r w:rsidRPr="0065079D">
        <w:t>Selección de la Técnica de Muestreo</w:t>
      </w:r>
      <w:bookmarkEnd w:id="77"/>
    </w:p>
    <w:p w14:paraId="206F16C7" w14:textId="1C3B8A82" w:rsidR="0065079D" w:rsidRPr="0065079D" w:rsidRDefault="0065079D" w:rsidP="0065079D">
      <w:pPr>
        <w:pStyle w:val="APA7MAEDICIN"/>
        <w:rPr>
          <w:lang w:val="es-MX"/>
        </w:rPr>
      </w:pPr>
      <w:r w:rsidRPr="0065079D">
        <w:rPr>
          <w:lang w:val="es-MX"/>
        </w:rPr>
        <w:t>Basado en la clasificación teórica de Malhotra, se descartan las técnicas de muestreo probabilístico debido a la ausencia de un marco muestral perfecto y a las limitaciones de tiempo y presupuesto. En su lugar, el estudio empleará un diseño de Muestreo No Probabilístico.</w:t>
      </w:r>
    </w:p>
    <w:p w14:paraId="60C99D8B" w14:textId="77777777" w:rsidR="0065079D" w:rsidRPr="0065079D" w:rsidRDefault="0065079D" w:rsidP="0065079D">
      <w:pPr>
        <w:pStyle w:val="APA7MAEDICIN"/>
        <w:rPr>
          <w:lang w:val="es-MX"/>
        </w:rPr>
      </w:pPr>
      <w:r w:rsidRPr="0065079D">
        <w:rPr>
          <w:lang w:val="es-MX"/>
        </w:rPr>
        <w:t>Dentro de esta categoría, se utilizará una combinación de dos técnicas específicas:</w:t>
      </w:r>
    </w:p>
    <w:p w14:paraId="31ADC1C0" w14:textId="77777777" w:rsidR="0065079D" w:rsidRPr="0065079D" w:rsidRDefault="0065079D" w:rsidP="0065079D">
      <w:pPr>
        <w:pStyle w:val="APA7MAEDICIN"/>
        <w:rPr>
          <w:lang w:val="es-MX"/>
        </w:rPr>
      </w:pPr>
    </w:p>
    <w:p w14:paraId="71EEBDEF" w14:textId="77777777" w:rsidR="0065079D" w:rsidRPr="0065079D" w:rsidRDefault="0065079D" w:rsidP="0065079D">
      <w:pPr>
        <w:pStyle w:val="APA7MAEDICIN"/>
        <w:numPr>
          <w:ilvl w:val="0"/>
          <w:numId w:val="55"/>
        </w:numPr>
        <w:rPr>
          <w:lang w:val="es-MX"/>
        </w:rPr>
      </w:pPr>
      <w:r w:rsidRPr="0065079D">
        <w:rPr>
          <w:b/>
          <w:bCs/>
          <w:lang w:val="es-MX"/>
        </w:rPr>
        <w:lastRenderedPageBreak/>
        <w:t>Muestreo por Conveniencia:</w:t>
      </w:r>
      <w:r w:rsidRPr="0065079D">
        <w:rPr>
          <w:lang w:val="es-MX"/>
        </w:rPr>
        <w:t xml:space="preserve"> Se seleccionarán inicialmente aquellos salones de belleza y estilistas de Managua a los que el equipo investigador tiene acceso directo y rápido (como la propietaria entrevistada en la fase cualitativa y sus sucursales).</w:t>
      </w:r>
    </w:p>
    <w:p w14:paraId="5198C336" w14:textId="686CA3B8" w:rsidR="0065079D" w:rsidRDefault="0065079D" w:rsidP="0065079D">
      <w:pPr>
        <w:pStyle w:val="APA7MAEDICIN"/>
        <w:numPr>
          <w:ilvl w:val="0"/>
          <w:numId w:val="55"/>
        </w:numPr>
        <w:rPr>
          <w:lang w:val="es-MX"/>
        </w:rPr>
      </w:pPr>
      <w:r w:rsidRPr="0065079D">
        <w:rPr>
          <w:b/>
          <w:bCs/>
          <w:lang w:val="es-MX"/>
        </w:rPr>
        <w:t>Muestreo de Bola de Nieve (Snowball Sampling</w:t>
      </w:r>
      <w:r w:rsidRPr="0065079D">
        <w:rPr>
          <w:lang w:val="es-MX"/>
        </w:rPr>
        <w:t xml:space="preserve">): Esta será la técnica principal. Se contactará a un grupo inicial de </w:t>
      </w:r>
      <w:r w:rsidR="00E83DD4" w:rsidRPr="0065079D">
        <w:rPr>
          <w:lang w:val="es-MX"/>
        </w:rPr>
        <w:t>encuestados claves</w:t>
      </w:r>
      <w:r w:rsidRPr="0065079D">
        <w:rPr>
          <w:lang w:val="es-MX"/>
        </w:rPr>
        <w:t xml:space="preserve"> (líderes de opinión del gremio estético). Tras completar el cuestionario, se les solicitará explícitamente que compartan el enlace del instrumento digital con sus colegas, exempleados y redes de contactos profesionales dentro de la industria en Managua. Esta técnica es altamente efectiva para penetrar en mercados especializados o gremios cerrados.</w:t>
      </w:r>
    </w:p>
    <w:p w14:paraId="6200B257" w14:textId="77777777" w:rsidR="0065079D" w:rsidRDefault="0065079D" w:rsidP="0065079D">
      <w:pPr>
        <w:rPr>
          <w:lang w:val="es-MX" w:eastAsia="es-NI"/>
        </w:rPr>
      </w:pPr>
    </w:p>
    <w:p w14:paraId="1194446A" w14:textId="77777777" w:rsidR="0065079D" w:rsidRPr="0065079D" w:rsidRDefault="0065079D" w:rsidP="0065079D">
      <w:pPr>
        <w:rPr>
          <w:b/>
          <w:bCs/>
          <w:lang w:val="es-MX" w:eastAsia="es-NI"/>
        </w:rPr>
      </w:pPr>
    </w:p>
    <w:p w14:paraId="49B1759B" w14:textId="77777777" w:rsidR="0065079D" w:rsidRPr="0065079D" w:rsidRDefault="0065079D" w:rsidP="00E83DD4">
      <w:pPr>
        <w:pStyle w:val="Ttulo3"/>
      </w:pPr>
      <w:bookmarkStart w:id="78" w:name="_Toc236996118"/>
      <w:r w:rsidRPr="0065079D">
        <w:t>Ejecución del Proceso de Muestreo</w:t>
      </w:r>
      <w:bookmarkEnd w:id="78"/>
    </w:p>
    <w:p w14:paraId="7D06C289" w14:textId="5E12B37F" w:rsidR="0065079D" w:rsidRDefault="0065079D" w:rsidP="0065079D">
      <w:pPr>
        <w:pStyle w:val="APA7MAEDICIN"/>
        <w:rPr>
          <w:lang w:val="es-MX"/>
        </w:rPr>
      </w:pPr>
      <w:r w:rsidRPr="0065079D">
        <w:rPr>
          <w:lang w:val="es-MX"/>
        </w:rPr>
        <w:t>La ejecución operativa para contactar a la muestra y recolectar los datos se realizará de forma digital, siguiendo los siguientes parámetros de control:</w:t>
      </w:r>
    </w:p>
    <w:p w14:paraId="6B895364" w14:textId="77777777" w:rsidR="0065079D" w:rsidRPr="0065079D" w:rsidRDefault="0065079D" w:rsidP="0065079D">
      <w:pPr>
        <w:rPr>
          <w:lang w:val="es-MX" w:eastAsia="es-NI"/>
        </w:rPr>
      </w:pPr>
    </w:p>
    <w:p w14:paraId="0761EA13" w14:textId="77777777" w:rsidR="0065079D" w:rsidRPr="0065079D" w:rsidRDefault="0065079D" w:rsidP="0065079D">
      <w:pPr>
        <w:pStyle w:val="APA7MAEDICIN"/>
        <w:numPr>
          <w:ilvl w:val="0"/>
          <w:numId w:val="56"/>
        </w:numPr>
        <w:rPr>
          <w:lang w:val="es-MX"/>
        </w:rPr>
      </w:pPr>
      <w:r w:rsidRPr="0065079D">
        <w:rPr>
          <w:b/>
          <w:bCs/>
          <w:lang w:val="es-MX"/>
        </w:rPr>
        <w:t>Distribución:</w:t>
      </w:r>
      <w:r w:rsidRPr="0065079D">
        <w:rPr>
          <w:lang w:val="es-MX"/>
        </w:rPr>
        <w:t xml:space="preserve"> El instrumento estructurado (alojado en Google Forms) será distribuido mediante enlaces directos a través de listas de difusión de WhatsApp y mensajes directos en redes profesionales.</w:t>
      </w:r>
    </w:p>
    <w:p w14:paraId="525D8862" w14:textId="77777777" w:rsidR="0065079D" w:rsidRPr="0065079D" w:rsidRDefault="0065079D" w:rsidP="0065079D">
      <w:pPr>
        <w:pStyle w:val="APA7MAEDICIN"/>
        <w:numPr>
          <w:ilvl w:val="0"/>
          <w:numId w:val="56"/>
        </w:numPr>
        <w:rPr>
          <w:lang w:val="es-MX"/>
        </w:rPr>
      </w:pPr>
      <w:r w:rsidRPr="0065079D">
        <w:rPr>
          <w:b/>
          <w:bCs/>
          <w:lang w:val="es-MX"/>
        </w:rPr>
        <w:t>Filtro de idoneidad:</w:t>
      </w:r>
      <w:r w:rsidRPr="0065079D">
        <w:rPr>
          <w:lang w:val="es-MX"/>
        </w:rPr>
        <w:t xml:space="preserve"> Para garantizar que el "</w:t>
      </w:r>
      <w:proofErr w:type="gramStart"/>
      <w:r w:rsidRPr="0065079D">
        <w:rPr>
          <w:lang w:val="es-MX"/>
        </w:rPr>
        <w:t>efecto bola</w:t>
      </w:r>
      <w:proofErr w:type="gramEnd"/>
      <w:r w:rsidRPr="0065079D">
        <w:rPr>
          <w:lang w:val="es-MX"/>
        </w:rPr>
        <w:t xml:space="preserve"> de nieve" no contamine la muestra con personas fuera de la población meta (por ejemplo, estilistas de otros departamentos como León o Masaya), el cuestionario incluye una pregunta dicotómica de filtro estricto al inicio (Sección A, Pregunta 1). Si el sistema detecta que el individuo no labora en Managua, </w:t>
      </w:r>
      <w:r w:rsidRPr="0065079D">
        <w:rPr>
          <w:lang w:val="es-MX"/>
        </w:rPr>
        <w:lastRenderedPageBreak/>
        <w:t>la encuesta se dará por concluida automáticamente, descartando esa unidad de la muestra final.</w:t>
      </w:r>
    </w:p>
    <w:p w14:paraId="2873BC3C" w14:textId="77777777" w:rsidR="0065079D" w:rsidRDefault="0065079D" w:rsidP="0065079D">
      <w:pPr>
        <w:pStyle w:val="APA7MAEDICIN"/>
        <w:numPr>
          <w:ilvl w:val="0"/>
          <w:numId w:val="56"/>
        </w:numPr>
        <w:rPr>
          <w:lang w:val="es-MX"/>
        </w:rPr>
      </w:pPr>
      <w:r w:rsidRPr="0065079D">
        <w:rPr>
          <w:b/>
          <w:bCs/>
          <w:lang w:val="es-MX"/>
        </w:rPr>
        <w:t>Supervisión:</w:t>
      </w:r>
      <w:r w:rsidRPr="0065079D">
        <w:rPr>
          <w:lang w:val="es-MX"/>
        </w:rPr>
        <w:t xml:space="preserve"> Se monitoreará periódicamente la tasa de respuesta en la plataforma digital para asegurar que la recolección avance al ritmo necesario hasta alcanzar el tamaño de muestra requerido para el análisis estadístico.</w:t>
      </w:r>
    </w:p>
    <w:p w14:paraId="24AC83CD" w14:textId="77777777" w:rsidR="00BB1277" w:rsidRDefault="00BB1277" w:rsidP="00BB1277">
      <w:pPr>
        <w:rPr>
          <w:lang w:val="es-MX" w:eastAsia="es-NI"/>
        </w:rPr>
      </w:pPr>
    </w:p>
    <w:p w14:paraId="7745047D" w14:textId="77777777" w:rsidR="00BB1277" w:rsidRDefault="00BB1277" w:rsidP="00BB1277">
      <w:pPr>
        <w:rPr>
          <w:lang w:val="es-MX" w:eastAsia="es-NI"/>
        </w:rPr>
      </w:pPr>
    </w:p>
    <w:p w14:paraId="4E9FBC50" w14:textId="77777777" w:rsidR="00BB1277" w:rsidRDefault="00BB1277" w:rsidP="00BB1277">
      <w:pPr>
        <w:pStyle w:val="Ttulo2"/>
        <w:rPr>
          <w:lang w:eastAsia="es-NI"/>
        </w:rPr>
      </w:pPr>
      <w:bookmarkStart w:id="79" w:name="_Toc236996119"/>
      <w:r>
        <w:rPr>
          <w:lang w:eastAsia="es-NI"/>
        </w:rPr>
        <w:t>Muestreo – determinación del tamaño inicial y final de la muestra</w:t>
      </w:r>
      <w:bookmarkEnd w:id="79"/>
    </w:p>
    <w:p w14:paraId="0E9A7BD4" w14:textId="77777777" w:rsidR="00BB1277" w:rsidRDefault="00BB1277" w:rsidP="00BB1277">
      <w:pPr>
        <w:rPr>
          <w:lang w:val="es-MX" w:eastAsia="es-NI"/>
        </w:rPr>
      </w:pPr>
    </w:p>
    <w:p w14:paraId="34C165BF" w14:textId="789D668A" w:rsidR="00BB1277" w:rsidRPr="00BB1277" w:rsidRDefault="00BB1277" w:rsidP="00BB1277">
      <w:pPr>
        <w:pStyle w:val="APA7MAEDICIN"/>
        <w:rPr>
          <w:lang w:val="es-MX"/>
        </w:rPr>
      </w:pPr>
      <w:r w:rsidRPr="00BB1277">
        <w:rPr>
          <w:lang w:val="es-MX"/>
        </w:rPr>
        <w:t>Siguiendo el rigor metodológico de Naresh K. Malhotra, una vez definida la población meta y la técnica de muestreo no probabilístico, es imperativo establecer estadísticamente la cantidad de unidades que conformarán la muestra. Este proceso garantiza que los datos recolectados sobre la viabilidad tecnológica y financiera de la aplicación para salones de belleza en Managua posean un grado de representatividad aceptable.</w:t>
      </w:r>
    </w:p>
    <w:p w14:paraId="7A691C49" w14:textId="77777777" w:rsidR="00BB1277" w:rsidRPr="00BB1277" w:rsidRDefault="00BB1277" w:rsidP="00BB1277">
      <w:pPr>
        <w:rPr>
          <w:lang w:val="es-MX" w:eastAsia="es-NI"/>
        </w:rPr>
      </w:pPr>
    </w:p>
    <w:p w14:paraId="2D6F1CCC" w14:textId="4973A7A8" w:rsidR="00BB1277" w:rsidRPr="00BB1277" w:rsidRDefault="00BB1277" w:rsidP="00E83DD4">
      <w:pPr>
        <w:pStyle w:val="Ttulo3"/>
      </w:pPr>
      <w:bookmarkStart w:id="80" w:name="_Toc236996120"/>
      <w:r w:rsidRPr="00BB1277">
        <w:t>Definición de los Parámetros Estadísticos</w:t>
      </w:r>
      <w:bookmarkEnd w:id="80"/>
    </w:p>
    <w:p w14:paraId="03941906" w14:textId="74F3A4AE" w:rsidR="00BB1277" w:rsidRPr="00BB1277" w:rsidRDefault="00BB1277" w:rsidP="00BB1277">
      <w:pPr>
        <w:pStyle w:val="APA7MAEDICIN"/>
        <w:rPr>
          <w:lang w:val="es-MX"/>
        </w:rPr>
      </w:pPr>
      <w:r w:rsidRPr="00BB1277">
        <w:rPr>
          <w:lang w:val="es-MX"/>
        </w:rPr>
        <w:t>Al carecer de un marco muestral exacto (un censo oficial que indique el número preciso de salones de belleza y técnicos capilares en los siete distritos de Managua), el estudio se aborda bajo el supuesto de una población infinita o desconocida.</w:t>
      </w:r>
    </w:p>
    <w:p w14:paraId="6390A36A" w14:textId="77777777" w:rsidR="00BB1277" w:rsidRPr="00BB1277" w:rsidRDefault="00BB1277" w:rsidP="00BB1277">
      <w:pPr>
        <w:pStyle w:val="APA7MAEDICIN"/>
        <w:rPr>
          <w:lang w:val="es-MX"/>
        </w:rPr>
      </w:pPr>
      <w:r w:rsidRPr="00BB1277">
        <w:rPr>
          <w:lang w:val="es-MX"/>
        </w:rPr>
        <w:t>Para la formulación de la ecuación, se establecen los siguientes parámetros estadísticos estándar en la investigación de mercados exploratoria-descriptiva:</w:t>
      </w:r>
    </w:p>
    <w:p w14:paraId="3EDA081A" w14:textId="77777777" w:rsidR="00BB1277" w:rsidRPr="00BB1277" w:rsidRDefault="00BB1277" w:rsidP="00BB1277">
      <w:pPr>
        <w:rPr>
          <w:lang w:val="es-MX" w:eastAsia="es-NI"/>
        </w:rPr>
      </w:pPr>
    </w:p>
    <w:p w14:paraId="4D75AB2E" w14:textId="032C2221" w:rsidR="00BB1277" w:rsidRPr="00BB1277" w:rsidRDefault="00BB1277" w:rsidP="00BB1277">
      <w:pPr>
        <w:pStyle w:val="APA7MAEDICIN"/>
        <w:numPr>
          <w:ilvl w:val="0"/>
          <w:numId w:val="57"/>
        </w:numPr>
        <w:rPr>
          <w:lang w:val="es-MX"/>
        </w:rPr>
      </w:pPr>
      <w:r w:rsidRPr="00BB1277">
        <w:rPr>
          <w:b/>
          <w:bCs/>
          <w:lang w:val="es-MX"/>
        </w:rPr>
        <w:lastRenderedPageBreak/>
        <w:t>Nivel de Confianza (Z):</w:t>
      </w:r>
      <w:r w:rsidRPr="00BB1277">
        <w:rPr>
          <w:lang w:val="es-MX"/>
        </w:rPr>
        <w:t xml:space="preserve"> Se establece un nivel de confianza del 95%, lo que indica el grado de certeza de que los resultados de la muestra representarán a la población real. El valor tipificado en la tabla de distribución normal para este porcentaje es de 1.96.</w:t>
      </w:r>
    </w:p>
    <w:p w14:paraId="3634E678" w14:textId="00B1FF4E" w:rsidR="00BB1277" w:rsidRPr="00BB1277" w:rsidRDefault="00BB1277" w:rsidP="00BB1277">
      <w:pPr>
        <w:pStyle w:val="APA7MAEDICIN"/>
        <w:numPr>
          <w:ilvl w:val="0"/>
          <w:numId w:val="57"/>
        </w:numPr>
        <w:rPr>
          <w:lang w:val="es-MX"/>
        </w:rPr>
      </w:pPr>
      <w:r w:rsidRPr="00BB1277">
        <w:rPr>
          <w:b/>
          <w:bCs/>
          <w:lang w:val="es-MX"/>
        </w:rPr>
        <w:t>Probabilidad de Éxito (p):</w:t>
      </w:r>
      <w:r w:rsidRPr="00BB1277">
        <w:rPr>
          <w:lang w:val="es-MX"/>
        </w:rPr>
        <w:t xml:space="preserve"> Dado que no existen estudios estadísticos previos sobre la adopción de software de diagnóstico capilar en Nicaragua, se asume la máxima varianza posible, asignando un 50% de probabilidad de que el evento ocurra (0.50).</w:t>
      </w:r>
    </w:p>
    <w:p w14:paraId="267A4C82" w14:textId="467959D9" w:rsidR="00BB1277" w:rsidRPr="00BB1277" w:rsidRDefault="00BB1277" w:rsidP="00BB1277">
      <w:pPr>
        <w:pStyle w:val="APA7MAEDICIN"/>
        <w:numPr>
          <w:ilvl w:val="0"/>
          <w:numId w:val="57"/>
        </w:numPr>
        <w:rPr>
          <w:lang w:val="es-MX"/>
        </w:rPr>
      </w:pPr>
      <w:r w:rsidRPr="00BB1277">
        <w:rPr>
          <w:b/>
          <w:bCs/>
          <w:lang w:val="es-MX"/>
        </w:rPr>
        <w:t>Probabilidad de Fracaso (q):</w:t>
      </w:r>
      <w:r w:rsidRPr="00BB1277">
        <w:rPr>
          <w:lang w:val="es-MX"/>
        </w:rPr>
        <w:t xml:space="preserve"> Se establece en un 50%, representando la proporción de la población que podría no adoptar el comportamiento medido (0.50).</w:t>
      </w:r>
    </w:p>
    <w:p w14:paraId="454AA8E3" w14:textId="308046B8" w:rsidR="00BB1277" w:rsidRDefault="00BB1277" w:rsidP="00BB1277">
      <w:pPr>
        <w:pStyle w:val="APA7MAEDICIN"/>
        <w:numPr>
          <w:ilvl w:val="0"/>
          <w:numId w:val="57"/>
        </w:numPr>
        <w:rPr>
          <w:lang w:val="es-MX"/>
        </w:rPr>
      </w:pPr>
      <w:r w:rsidRPr="00BB1277">
        <w:rPr>
          <w:b/>
          <w:bCs/>
          <w:lang w:val="es-MX"/>
        </w:rPr>
        <w:t>Margen de Error (e):</w:t>
      </w:r>
      <w:r w:rsidRPr="00BB1277">
        <w:rPr>
          <w:lang w:val="es-MX"/>
        </w:rPr>
        <w:t xml:space="preserve"> Representa la desviación máxima aceptada entre las respuestas de la muestra y el comportamiento real del mercado.</w:t>
      </w:r>
    </w:p>
    <w:p w14:paraId="4F70DC38" w14:textId="77777777" w:rsidR="0093728F" w:rsidRDefault="0093728F" w:rsidP="0093728F">
      <w:pPr>
        <w:rPr>
          <w:lang w:val="es-MX" w:eastAsia="es-NI"/>
        </w:rPr>
      </w:pPr>
    </w:p>
    <w:p w14:paraId="4B9DF9A1" w14:textId="3426AE99" w:rsidR="0093728F" w:rsidRPr="0093728F" w:rsidRDefault="0093728F" w:rsidP="00E83DD4">
      <w:pPr>
        <w:pStyle w:val="Ttulo3"/>
      </w:pPr>
      <w:bookmarkStart w:id="81" w:name="_Toc236996121"/>
      <w:r w:rsidRPr="0093728F">
        <w:t>Ecuación para el Cálculo de la Muestra</w:t>
      </w:r>
      <w:bookmarkEnd w:id="81"/>
    </w:p>
    <w:p w14:paraId="067E7819" w14:textId="18259C55" w:rsidR="0093728F" w:rsidRDefault="0093728F" w:rsidP="0093728F">
      <w:pPr>
        <w:pStyle w:val="APA7MAEDICIN"/>
        <w:rPr>
          <w:lang w:val="es-MX"/>
        </w:rPr>
      </w:pPr>
      <w:r w:rsidRPr="0093728F">
        <w:rPr>
          <w:lang w:val="es-MX"/>
        </w:rPr>
        <w:t>Para calcular el tamaño inicial de la muestra (n), se aplicará la fórmula estadística para poblaciones infinitas o mayores a 100,000 unidades:</w:t>
      </w:r>
    </w:p>
    <w:p w14:paraId="797D11AD" w14:textId="1CC192D8" w:rsidR="007F4588" w:rsidRPr="007F4588" w:rsidRDefault="007F4588" w:rsidP="007F4588">
      <w:pPr>
        <w:rPr>
          <w:b/>
          <w:bCs/>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Z</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*p*q</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e</m:t>
                  </m:r>
                </m:e>
                <m:sup>
                  <m:r>
                    <m:rPr>
                      <m:sty m:val="bi"/>
                    </m:rPr>
                    <w:rPr>
                      <w:rFonts w:ascii="Cambria Math" w:hAnsi="Cambria Math"/>
                      <w:sz w:val="36"/>
                      <w:szCs w:val="36"/>
                      <w:lang w:val="es-MX" w:eastAsia="es-NI"/>
                    </w:rPr>
                    <m:t>2</m:t>
                  </m:r>
                </m:sup>
              </m:sSup>
            </m:den>
          </m:f>
        </m:oMath>
      </m:oMathPara>
    </w:p>
    <w:p w14:paraId="4D9CFC4C" w14:textId="77777777" w:rsidR="0093728F" w:rsidRDefault="0093728F" w:rsidP="0093728F">
      <w:pPr>
        <w:rPr>
          <w:lang w:val="es-MX" w:eastAsia="es-NI"/>
        </w:rPr>
      </w:pPr>
    </w:p>
    <w:p w14:paraId="5F3CC61E" w14:textId="77777777" w:rsidR="007F4588" w:rsidRPr="007F4588" w:rsidRDefault="007F4588" w:rsidP="00E83DD4">
      <w:pPr>
        <w:pStyle w:val="Ttulo3"/>
      </w:pPr>
      <w:bookmarkStart w:id="82" w:name="_Toc236996122"/>
      <w:r w:rsidRPr="007F4588">
        <w:t>Cálculo del Tamaño Inicial (Escenario Ideal)</w:t>
      </w:r>
      <w:bookmarkEnd w:id="82"/>
    </w:p>
    <w:p w14:paraId="39895E0B" w14:textId="77777777" w:rsidR="007F4588" w:rsidRPr="007F4588" w:rsidRDefault="007F4588" w:rsidP="007F4588">
      <w:pPr>
        <w:pStyle w:val="APA7MAEDICIN"/>
        <w:rPr>
          <w:lang w:val="es-MX"/>
        </w:rPr>
      </w:pPr>
      <w:r w:rsidRPr="007F4588">
        <w:rPr>
          <w:lang w:val="es-MX"/>
        </w:rPr>
        <w:t>En un escenario de investigación corporativo sin restricciones, utilizando un margen de error estricto del 5% (0.05), el cálculo sería el siguiente:</w:t>
      </w:r>
    </w:p>
    <w:p w14:paraId="47D42759" w14:textId="2FFDE8EB" w:rsidR="007F4588" w:rsidRPr="007F4588" w:rsidRDefault="007F4588" w:rsidP="007F4588">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w:lastRenderedPageBreak/>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1.96</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*0.50*0.50</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0.05</m:t>
                  </m:r>
                </m:e>
                <m:sup>
                  <m:r>
                    <m:rPr>
                      <m:sty m:val="bi"/>
                    </m:rPr>
                    <w:rPr>
                      <w:rFonts w:ascii="Cambria Math" w:hAnsi="Cambria Math"/>
                      <w:sz w:val="36"/>
                      <w:szCs w:val="36"/>
                      <w:lang w:val="es-MX" w:eastAsia="es-NI"/>
                    </w:rPr>
                    <m:t>2</m:t>
                  </m:r>
                </m:sup>
              </m:sSup>
            </m:den>
          </m:f>
        </m:oMath>
      </m:oMathPara>
    </w:p>
    <w:p w14:paraId="13D99E19" w14:textId="77777777" w:rsidR="007F4588" w:rsidRPr="007F4588" w:rsidRDefault="007F4588" w:rsidP="007F4588">
      <w:pPr>
        <w:rPr>
          <w:rFonts w:ascii="Times New Roman" w:eastAsia="Times New Roman" w:hAnsi="Times New Roman" w:cs="Times New Roman"/>
          <w:lang w:val="es-MX" w:eastAsia="es-NI"/>
        </w:rPr>
      </w:pPr>
    </w:p>
    <w:p w14:paraId="682F5C85" w14:textId="73DCDCA4" w:rsidR="007F4588" w:rsidRPr="007F4588" w:rsidRDefault="007F4588" w:rsidP="007F4588">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r>
                <m:rPr>
                  <m:sty m:val="bi"/>
                </m:rPr>
                <w:rPr>
                  <w:rFonts w:ascii="Cambria Math" w:hAnsi="Cambria Math"/>
                  <w:sz w:val="36"/>
                  <w:szCs w:val="36"/>
                  <w:lang w:val="es-MX" w:eastAsia="es-NI"/>
                </w:rPr>
                <m:t>3.8416*0.25</m:t>
              </m:r>
            </m:num>
            <m:den>
              <m:r>
                <m:rPr>
                  <m:sty m:val="bi"/>
                </m:rPr>
                <w:rPr>
                  <w:rFonts w:ascii="Cambria Math" w:hAnsi="Cambria Math"/>
                  <w:sz w:val="36"/>
                  <w:szCs w:val="36"/>
                  <w:lang w:val="es-MX" w:eastAsia="es-NI"/>
                </w:rPr>
                <m:t>0.0025</m:t>
              </m:r>
            </m:den>
          </m:f>
        </m:oMath>
      </m:oMathPara>
    </w:p>
    <w:p w14:paraId="51F938B3" w14:textId="22E67D5C" w:rsidR="007F4588" w:rsidRDefault="007F4588" w:rsidP="007F4588">
      <w:pPr>
        <w:pStyle w:val="APA7MAEDICIN"/>
        <w:rPr>
          <w:lang w:val="es-MX"/>
        </w:rPr>
      </w:pPr>
    </w:p>
    <w:p w14:paraId="3B89DC86" w14:textId="25B9A24F" w:rsidR="00D2622F" w:rsidRPr="00D2622F" w:rsidRDefault="00D2622F" w:rsidP="00D2622F">
      <w:pPr>
        <w:rPr>
          <w:rFonts w:ascii="Cambria Math" w:hAnsi="Cambria Math"/>
          <w:b/>
          <w:bCs/>
          <w:i/>
          <w:sz w:val="36"/>
          <w:szCs w:val="36"/>
          <w:lang w:val="es-MX" w:eastAsia="es-NI"/>
        </w:rPr>
      </w:pPr>
      <m:oMathPara>
        <m:oMath>
          <m:r>
            <m:rPr>
              <m:sty m:val="bi"/>
            </m:rPr>
            <w:rPr>
              <w:rFonts w:ascii="Cambria Math" w:hAnsi="Cambria Math"/>
              <w:sz w:val="36"/>
              <w:szCs w:val="36"/>
              <w:lang w:val="es-MX" w:eastAsia="es-NI"/>
            </w:rPr>
            <m:t>n=384</m:t>
          </m:r>
        </m:oMath>
      </m:oMathPara>
    </w:p>
    <w:p w14:paraId="10F0507B" w14:textId="77777777" w:rsidR="00D2622F" w:rsidRPr="00D2622F" w:rsidRDefault="00D2622F" w:rsidP="00D2622F">
      <w:pPr>
        <w:rPr>
          <w:lang w:val="es-MX" w:eastAsia="es-NI"/>
        </w:rPr>
      </w:pPr>
    </w:p>
    <w:p w14:paraId="57B479A4" w14:textId="61011D97" w:rsidR="007F4588" w:rsidRDefault="007F4588" w:rsidP="007F4588">
      <w:pPr>
        <w:pStyle w:val="APA7MAEDICIN"/>
        <w:rPr>
          <w:lang w:val="es-MX"/>
        </w:rPr>
      </w:pPr>
      <w:r w:rsidRPr="007F4588">
        <w:rPr>
          <w:lang w:val="es-MX"/>
        </w:rPr>
        <w:t>El tamaño inicial de la muestra arroja un total de 384 encuestas.</w:t>
      </w:r>
    </w:p>
    <w:p w14:paraId="225512B1" w14:textId="77777777" w:rsidR="00D2622F" w:rsidRPr="00D2622F" w:rsidRDefault="00D2622F" w:rsidP="00D2622F">
      <w:pPr>
        <w:pStyle w:val="APA7MAEDICIN"/>
        <w:rPr>
          <w:b/>
          <w:bCs/>
          <w:lang w:val="es-MX"/>
        </w:rPr>
      </w:pPr>
    </w:p>
    <w:p w14:paraId="65B20C04" w14:textId="77777777" w:rsidR="00D2622F" w:rsidRPr="00D2622F" w:rsidRDefault="00D2622F" w:rsidP="00E83DD4">
      <w:pPr>
        <w:pStyle w:val="Ttulo3"/>
      </w:pPr>
      <w:bookmarkStart w:id="83" w:name="_Toc236996123"/>
      <w:r w:rsidRPr="00D2622F">
        <w:t>Ajuste y Determinación del Tamaño Final de la Muestra</w:t>
      </w:r>
      <w:bookmarkEnd w:id="83"/>
    </w:p>
    <w:p w14:paraId="32DE866E" w14:textId="197D9344" w:rsidR="00D2622F" w:rsidRDefault="00D2622F" w:rsidP="00D2622F">
      <w:pPr>
        <w:pStyle w:val="APA7MAEDICIN"/>
      </w:pPr>
      <w:r>
        <w:t>Malhotra (2008) establece que, en la práctica de la investigación de mercados, el tamaño de la muestra suele ajustarse debido a restricciones operativas, presupuestarias y de tiempo. Al tratarse de un proyecto académico enfocado en un nicho B2B muy específico (administradores y estilistas de Managua), encuestar a 384 unidades resulta inviable para los plazos establecidos.</w:t>
      </w:r>
    </w:p>
    <w:p w14:paraId="1DD7F39E" w14:textId="77777777" w:rsidR="00D2622F" w:rsidRDefault="00D2622F" w:rsidP="00D2622F">
      <w:pPr>
        <w:pStyle w:val="APA7MAEDICIN"/>
      </w:pPr>
      <w:r>
        <w:t>Por consiguiente, se procede a realizar un ajuste metodológico incrementando el margen de error tolerado a un 10% (0.10), un umbral ampliamente aceptado en estudios de factibilidad y emprendimiento para mitigar las limitantes de recursos sin perder validez exploratoria. El cálculo final es el siguiente:</w:t>
      </w:r>
    </w:p>
    <w:p w14:paraId="67DF26CE" w14:textId="77777777" w:rsidR="00D2622F" w:rsidRPr="00D2622F" w:rsidRDefault="00D2622F" w:rsidP="00D2622F">
      <w:pPr>
        <w:rPr>
          <w:lang w:eastAsia="es-NI"/>
        </w:rPr>
      </w:pPr>
    </w:p>
    <w:p w14:paraId="00A9BD15" w14:textId="77777777" w:rsidR="00D2622F" w:rsidRDefault="00D2622F" w:rsidP="00D2622F">
      <w:pPr>
        <w:rPr>
          <w:lang w:eastAsia="es-NI"/>
        </w:rPr>
      </w:pPr>
    </w:p>
    <w:p w14:paraId="165B8006" w14:textId="0DB023CE" w:rsidR="00D2622F" w:rsidRPr="00D2622F" w:rsidRDefault="00D2622F" w:rsidP="00D2622F">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w:lastRenderedPageBreak/>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1.96</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*0.50*0.50</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0.10</m:t>
                  </m:r>
                </m:e>
                <m:sup>
                  <m:r>
                    <m:rPr>
                      <m:sty m:val="bi"/>
                    </m:rPr>
                    <w:rPr>
                      <w:rFonts w:ascii="Cambria Math" w:hAnsi="Cambria Math"/>
                      <w:sz w:val="36"/>
                      <w:szCs w:val="36"/>
                      <w:lang w:val="es-MX" w:eastAsia="es-NI"/>
                    </w:rPr>
                    <m:t>2</m:t>
                  </m:r>
                </m:sup>
              </m:sSup>
            </m:den>
          </m:f>
        </m:oMath>
      </m:oMathPara>
    </w:p>
    <w:p w14:paraId="2016DB73" w14:textId="77777777" w:rsidR="00D2622F" w:rsidRPr="00D2622F" w:rsidRDefault="00D2622F" w:rsidP="00D2622F">
      <w:pPr>
        <w:rPr>
          <w:rFonts w:ascii="Cambria Math" w:hAnsi="Cambria Math"/>
          <w:b/>
          <w:bCs/>
          <w:i/>
          <w:sz w:val="36"/>
          <w:szCs w:val="36"/>
          <w:lang w:val="es-MX" w:eastAsia="es-NI"/>
        </w:rPr>
      </w:pPr>
    </w:p>
    <w:p w14:paraId="43F83537" w14:textId="5D65C268" w:rsidR="00D2622F" w:rsidRPr="00D2622F" w:rsidRDefault="00D2622F" w:rsidP="00D2622F">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r>
                <m:rPr>
                  <m:sty m:val="bi"/>
                </m:rPr>
                <w:rPr>
                  <w:rFonts w:ascii="Cambria Math" w:hAnsi="Cambria Math"/>
                  <w:sz w:val="36"/>
                  <w:szCs w:val="36"/>
                  <w:lang w:val="es-MX" w:eastAsia="es-NI"/>
                </w:rPr>
                <m:t>3.8416*0.25</m:t>
              </m:r>
            </m:num>
            <m:den>
              <m:r>
                <m:rPr>
                  <m:sty m:val="bi"/>
                </m:rPr>
                <w:rPr>
                  <w:rFonts w:ascii="Cambria Math" w:hAnsi="Cambria Math"/>
                  <w:sz w:val="36"/>
                  <w:szCs w:val="36"/>
                  <w:lang w:val="es-MX" w:eastAsia="es-NI"/>
                </w:rPr>
                <m:t>0.01</m:t>
              </m:r>
            </m:den>
          </m:f>
        </m:oMath>
      </m:oMathPara>
    </w:p>
    <w:p w14:paraId="48B1C10C" w14:textId="77777777" w:rsidR="00D2622F" w:rsidRPr="00D2622F" w:rsidRDefault="00D2622F" w:rsidP="00D2622F">
      <w:pPr>
        <w:rPr>
          <w:rFonts w:ascii="Cambria Math" w:hAnsi="Cambria Math"/>
          <w:b/>
          <w:bCs/>
          <w:i/>
          <w:sz w:val="36"/>
          <w:szCs w:val="36"/>
          <w:lang w:val="es-MX" w:eastAsia="es-NI"/>
        </w:rPr>
      </w:pPr>
    </w:p>
    <w:p w14:paraId="5159C9AF" w14:textId="1E6575F0" w:rsidR="00D2622F" w:rsidRPr="00D2622F" w:rsidRDefault="00D2622F" w:rsidP="00D2622F">
      <w:pPr>
        <w:rPr>
          <w:rFonts w:ascii="Cambria Math" w:hAnsi="Cambria Math"/>
          <w:b/>
          <w:bCs/>
          <w:i/>
          <w:sz w:val="36"/>
          <w:szCs w:val="36"/>
          <w:lang w:val="es-MX" w:eastAsia="es-NI"/>
        </w:rPr>
      </w:pPr>
      <m:oMathPara>
        <m:oMath>
          <m:r>
            <m:rPr>
              <m:sty m:val="bi"/>
            </m:rPr>
            <w:rPr>
              <w:rFonts w:ascii="Cambria Math" w:hAnsi="Cambria Math"/>
              <w:sz w:val="36"/>
              <w:szCs w:val="36"/>
              <w:lang w:val="es-MX" w:eastAsia="es-NI"/>
            </w:rPr>
            <m:t>n=96.04</m:t>
          </m:r>
        </m:oMath>
      </m:oMathPara>
    </w:p>
    <w:p w14:paraId="3C4B0764" w14:textId="77777777" w:rsidR="00D2622F" w:rsidRDefault="00D2622F" w:rsidP="00D2622F">
      <w:pPr>
        <w:rPr>
          <w:rFonts w:eastAsiaTheme="minorEastAsia"/>
          <w:lang w:eastAsia="es-NI"/>
        </w:rPr>
      </w:pPr>
    </w:p>
    <w:p w14:paraId="08DF6D9E" w14:textId="77777777" w:rsidR="00D2622F" w:rsidRDefault="00D2622F" w:rsidP="00D2622F">
      <w:pPr>
        <w:rPr>
          <w:lang w:eastAsia="es-NI"/>
        </w:rPr>
      </w:pPr>
    </w:p>
    <w:p w14:paraId="7F5F53A5" w14:textId="4F4B2A37" w:rsidR="00D2622F" w:rsidRDefault="00D2622F" w:rsidP="00D2622F">
      <w:pPr>
        <w:pStyle w:val="APA7MAEDICIN"/>
      </w:pPr>
      <w:r w:rsidRPr="00D2622F">
        <w:rPr>
          <w:b/>
          <w:bCs/>
        </w:rPr>
        <w:t>Conclusión del diseño muestral:</w:t>
      </w:r>
      <w:r>
        <w:t xml:space="preserve"> Para validar comercial y financieramente la viabilidad del software de diagnóstico capilar, el trabajo de campo deberá ejecutarse hasta recolectar un tamaño final de muestra equivalente a 96 encuestas completas y válidas provenientes de profesionales del sector estético en la ciudad de Managua.</w:t>
      </w:r>
    </w:p>
    <w:p w14:paraId="4B87CC6D" w14:textId="77777777" w:rsidR="006C65B1" w:rsidRDefault="006C65B1" w:rsidP="006C65B1">
      <w:pPr>
        <w:rPr>
          <w:lang w:eastAsia="es-NI"/>
        </w:rPr>
      </w:pPr>
    </w:p>
    <w:p w14:paraId="0F459E55" w14:textId="77777777" w:rsidR="006C65B1" w:rsidRDefault="006C65B1" w:rsidP="006C65B1">
      <w:pPr>
        <w:rPr>
          <w:lang w:eastAsia="es-NI"/>
        </w:rPr>
      </w:pPr>
    </w:p>
    <w:p w14:paraId="025DAF2B" w14:textId="77777777" w:rsidR="006C65B1" w:rsidRDefault="006C65B1" w:rsidP="006C65B1">
      <w:pPr>
        <w:rPr>
          <w:lang w:eastAsia="es-NI"/>
        </w:rPr>
      </w:pPr>
    </w:p>
    <w:p w14:paraId="61D98B02" w14:textId="77777777" w:rsidR="006C65B1" w:rsidRDefault="006C65B1" w:rsidP="006C65B1">
      <w:pPr>
        <w:rPr>
          <w:lang w:eastAsia="es-NI"/>
        </w:rPr>
      </w:pPr>
    </w:p>
    <w:p w14:paraId="0C0AE306" w14:textId="77777777" w:rsidR="006C65B1" w:rsidRDefault="006C65B1" w:rsidP="006C65B1">
      <w:pPr>
        <w:rPr>
          <w:lang w:eastAsia="es-NI"/>
        </w:rPr>
      </w:pPr>
    </w:p>
    <w:p w14:paraId="520EEAC0" w14:textId="77777777" w:rsidR="006C65B1" w:rsidRDefault="006C65B1" w:rsidP="006C65B1">
      <w:pPr>
        <w:rPr>
          <w:lang w:eastAsia="es-NI"/>
        </w:rPr>
      </w:pPr>
    </w:p>
    <w:p w14:paraId="2E0BE740" w14:textId="77777777" w:rsidR="006C65B1" w:rsidRDefault="006C65B1" w:rsidP="006C65B1">
      <w:pPr>
        <w:rPr>
          <w:lang w:eastAsia="es-NI"/>
        </w:rPr>
      </w:pPr>
    </w:p>
    <w:p w14:paraId="11876888" w14:textId="77777777" w:rsidR="006C65B1" w:rsidRDefault="006C65B1" w:rsidP="006C65B1">
      <w:pPr>
        <w:rPr>
          <w:lang w:eastAsia="es-NI"/>
        </w:rPr>
      </w:pPr>
    </w:p>
    <w:p w14:paraId="30DF2BD0" w14:textId="77777777" w:rsidR="006C65B1" w:rsidRDefault="006C65B1" w:rsidP="006C65B1">
      <w:pPr>
        <w:rPr>
          <w:lang w:eastAsia="es-NI"/>
        </w:rPr>
      </w:pPr>
    </w:p>
    <w:p w14:paraId="35D642DF" w14:textId="77777777" w:rsidR="006C65B1" w:rsidRDefault="006C65B1" w:rsidP="006C65B1">
      <w:pPr>
        <w:rPr>
          <w:lang w:eastAsia="es-NI"/>
        </w:rPr>
      </w:pPr>
    </w:p>
    <w:p w14:paraId="0B1F01D6" w14:textId="77777777" w:rsidR="006C65B1" w:rsidRPr="006C65B1" w:rsidRDefault="006C65B1" w:rsidP="006C65B1">
      <w:pPr>
        <w:rPr>
          <w:lang w:eastAsia="es-NI"/>
        </w:rPr>
      </w:pPr>
    </w:p>
    <w:p w14:paraId="379576E0" w14:textId="77777777" w:rsidR="00BE5BEF" w:rsidRDefault="00BE5BEF" w:rsidP="00BE5BEF">
      <w:pPr>
        <w:pStyle w:val="Ttulo2"/>
        <w:numPr>
          <w:ilvl w:val="0"/>
          <w:numId w:val="0"/>
        </w:numPr>
        <w:ind w:left="720"/>
        <w:rPr>
          <w:lang w:eastAsia="es-NI"/>
        </w:rPr>
      </w:pPr>
    </w:p>
    <w:p w14:paraId="643A80F0" w14:textId="6C4F60BC" w:rsidR="00BE5BEF" w:rsidRDefault="00BE5BEF" w:rsidP="00BE5BEF">
      <w:pPr>
        <w:pStyle w:val="Ttulo2"/>
        <w:rPr>
          <w:lang w:eastAsia="es-NI"/>
        </w:rPr>
      </w:pPr>
      <w:bookmarkStart w:id="84" w:name="_Toc236996124"/>
      <w:r>
        <w:rPr>
          <w:lang w:eastAsia="es-NI"/>
        </w:rPr>
        <w:lastRenderedPageBreak/>
        <w:t>Análisis de la información</w:t>
      </w:r>
      <w:bookmarkEnd w:id="84"/>
    </w:p>
    <w:p w14:paraId="74A1BF97" w14:textId="3423109F" w:rsidR="00EF4115" w:rsidRPr="00EF4115" w:rsidRDefault="00EF4115" w:rsidP="00EF4115">
      <w:pPr>
        <w:pStyle w:val="APA7MAEDICIN"/>
        <w:rPr>
          <w:b/>
          <w:bCs/>
          <w:lang w:val="es-MX"/>
        </w:rPr>
      </w:pPr>
      <w:r w:rsidRPr="00EF4115">
        <w:rPr>
          <w:b/>
          <w:bCs/>
          <w:lang w:val="es-MX"/>
        </w:rPr>
        <w:t>Nota de Ajuste del Margen de Error Real:</w:t>
      </w:r>
    </w:p>
    <w:p w14:paraId="3F390193" w14:textId="3F580706" w:rsidR="00EF4115" w:rsidRPr="00EF4115" w:rsidRDefault="00EF4115" w:rsidP="00EF4115">
      <w:pPr>
        <w:pStyle w:val="APA7MAEDICIN"/>
        <w:rPr>
          <w:lang w:val="es-MX"/>
        </w:rPr>
      </w:pPr>
      <w:r w:rsidRPr="00EF4115">
        <w:rPr>
          <w:lang w:val="es-MX"/>
        </w:rPr>
        <w:t>El cálculo matemático inicial mediante la fórmula de muestreo estableció un tamaño ideal de</w:t>
      </w:r>
      <w:r>
        <w:rPr>
          <w:lang w:val="es-MX"/>
        </w:rPr>
        <w:t xml:space="preserve"> 96 encuestas</w:t>
      </w:r>
      <w:r w:rsidRPr="00EF4115">
        <w:rPr>
          <w:lang w:val="es-MX"/>
        </w:rPr>
        <w:t xml:space="preserve"> para operar con un margen de error estándar del 10% y un nivel de confianza del 95%.</w:t>
      </w:r>
    </w:p>
    <w:p w14:paraId="1D981756" w14:textId="286B91ED" w:rsidR="00EF4115" w:rsidRPr="00EF4115" w:rsidRDefault="00EF4115" w:rsidP="00EF4115">
      <w:pPr>
        <w:pStyle w:val="APA7MAEDICIN"/>
        <w:rPr>
          <w:lang w:val="es-MX"/>
        </w:rPr>
      </w:pPr>
      <w:r w:rsidRPr="00EF4115">
        <w:rPr>
          <w:lang w:val="es-MX"/>
        </w:rPr>
        <w:t>Sin embargo, debido a las condiciones reales del trabajo de campo y al acceso controlado a los propietarios y administradores de salones en Managua, la muestra final efectiva se cerró en 56 encuestas completamente válidas y depuradas.</w:t>
      </w:r>
    </w:p>
    <w:p w14:paraId="520418E8" w14:textId="6EC3F05E" w:rsidR="00EF4115" w:rsidRDefault="00EF4115" w:rsidP="00EF4115">
      <w:pPr>
        <w:pStyle w:val="APA7MAEDICIN"/>
        <w:rPr>
          <w:lang w:val="es-MX"/>
        </w:rPr>
      </w:pPr>
      <w:r w:rsidRPr="00EF4115">
        <w:rPr>
          <w:lang w:val="es-MX"/>
        </w:rPr>
        <w:t>Al ajustar estadísticamente la fórmula con el tamaño de la muestra real (N = 56), el nivel de confianza del 95% se mantiene intacto, mientras que el margen de error del estudio experimenta un incremento matemático, pasando del 10% teórico a un 13.1% real. Este margen de error es científicamente aceptable y metodológicamente válido para investigaciones comerciales de proyectos tecnológicos en su fase de pre-lanzamiento, permitiendo analizar las tendencias del mercado con total fiabilidad.</w:t>
      </w:r>
    </w:p>
    <w:p w14:paraId="33E92445" w14:textId="77777777" w:rsidR="00EF4115" w:rsidRDefault="00EF4115" w:rsidP="00EF4115">
      <w:pPr>
        <w:rPr>
          <w:lang w:val="es-MX" w:eastAsia="es-NI"/>
        </w:rPr>
      </w:pPr>
    </w:p>
    <w:p w14:paraId="1DA5D4C3" w14:textId="77777777" w:rsidR="00EF4115" w:rsidRDefault="00EF4115" w:rsidP="00EF4115">
      <w:pPr>
        <w:rPr>
          <w:lang w:val="es-MX" w:eastAsia="es-NI"/>
        </w:rPr>
      </w:pPr>
    </w:p>
    <w:p w14:paraId="16352105" w14:textId="77777777" w:rsidR="00EF4115" w:rsidRDefault="00EF4115" w:rsidP="00EF4115">
      <w:pPr>
        <w:rPr>
          <w:lang w:val="es-MX" w:eastAsia="es-NI"/>
        </w:rPr>
      </w:pPr>
    </w:p>
    <w:p w14:paraId="363D7DA0" w14:textId="77777777" w:rsidR="00EF4115" w:rsidRDefault="00EF4115" w:rsidP="00EF4115">
      <w:pPr>
        <w:rPr>
          <w:lang w:val="es-MX" w:eastAsia="es-NI"/>
        </w:rPr>
      </w:pPr>
    </w:p>
    <w:p w14:paraId="2CF62718" w14:textId="77777777" w:rsidR="00EF4115" w:rsidRDefault="00EF4115" w:rsidP="00EF4115">
      <w:pPr>
        <w:rPr>
          <w:lang w:val="es-MX" w:eastAsia="es-NI"/>
        </w:rPr>
      </w:pPr>
    </w:p>
    <w:p w14:paraId="00795B40" w14:textId="77777777" w:rsidR="00EF4115" w:rsidRDefault="00EF4115" w:rsidP="00EF4115">
      <w:pPr>
        <w:rPr>
          <w:lang w:val="es-MX" w:eastAsia="es-NI"/>
        </w:rPr>
      </w:pPr>
    </w:p>
    <w:p w14:paraId="1A9BA9F1" w14:textId="77777777" w:rsidR="00EF4115" w:rsidRDefault="00EF4115" w:rsidP="00EF4115">
      <w:pPr>
        <w:rPr>
          <w:lang w:val="es-MX" w:eastAsia="es-NI"/>
        </w:rPr>
      </w:pPr>
    </w:p>
    <w:p w14:paraId="216DA07C" w14:textId="77777777" w:rsidR="00EF4115" w:rsidRDefault="00EF4115" w:rsidP="00EF4115">
      <w:pPr>
        <w:rPr>
          <w:lang w:val="es-MX" w:eastAsia="es-NI"/>
        </w:rPr>
      </w:pPr>
    </w:p>
    <w:p w14:paraId="2B716B0C" w14:textId="77777777" w:rsidR="00EF4115" w:rsidRPr="00EF4115" w:rsidRDefault="00EF4115" w:rsidP="00EF4115">
      <w:pPr>
        <w:rPr>
          <w:lang w:val="es-MX" w:eastAsia="es-NI"/>
        </w:rPr>
      </w:pPr>
    </w:p>
    <w:p w14:paraId="2676BC50" w14:textId="77777777" w:rsidR="00EF4115" w:rsidRPr="00EF4115" w:rsidRDefault="00EF4115" w:rsidP="00EF4115">
      <w:pPr>
        <w:rPr>
          <w:lang w:val="es-MX" w:eastAsia="es-NI"/>
        </w:rPr>
      </w:pPr>
    </w:p>
    <w:p w14:paraId="41A8004B" w14:textId="77777777" w:rsidR="0074396D" w:rsidRDefault="0074396D" w:rsidP="006C65B1">
      <w:pPr>
        <w:pStyle w:val="APA7MAEDICIN"/>
        <w:rPr>
          <w:b/>
          <w:bCs/>
        </w:rPr>
      </w:pPr>
      <w:r w:rsidRPr="006C65B1">
        <w:rPr>
          <w:b/>
          <w:bCs/>
        </w:rPr>
        <w:lastRenderedPageBreak/>
        <w:t>SECCIÓN B: SITUACIÓN ACTUAL Y RETOS OPERATIVOS</w:t>
      </w:r>
    </w:p>
    <w:p w14:paraId="2E203E50" w14:textId="620979B3" w:rsidR="00D4359D" w:rsidRPr="00D4359D" w:rsidRDefault="00502584" w:rsidP="00D4359D">
      <w:pPr>
        <w:rPr>
          <w:lang w:val="en-US" w:eastAsia="es-NI"/>
        </w:rPr>
      </w:pPr>
      <w:r>
        <w:rPr>
          <w:noProof/>
          <w:lang w:val="en-US" w:eastAsia="es-NI"/>
        </w:rPr>
        <w:drawing>
          <wp:inline distT="0" distB="0" distL="0" distR="0" wp14:anchorId="208EC469" wp14:editId="656344D8">
            <wp:extent cx="6159500" cy="3314700"/>
            <wp:effectExtent l="0" t="0" r="12700" b="0"/>
            <wp:docPr id="40" name="Gráfico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F8FAAC0" w14:textId="4AA9214C" w:rsidR="00515CC4" w:rsidRDefault="00515CC4" w:rsidP="00515CC4">
      <w:pPr>
        <w:rPr>
          <w:lang w:eastAsia="es-NI"/>
        </w:rPr>
      </w:pPr>
    </w:p>
    <w:p w14:paraId="345C6D9A" w14:textId="77777777" w:rsidR="00B91E10" w:rsidRDefault="00B91E10" w:rsidP="00515CC4">
      <w:pPr>
        <w:rPr>
          <w:lang w:eastAsia="es-NI"/>
        </w:rPr>
      </w:pPr>
    </w:p>
    <w:p w14:paraId="3C4BD3B9" w14:textId="77777777" w:rsidR="00B91E10" w:rsidRDefault="00B91E10" w:rsidP="00515CC4">
      <w:pPr>
        <w:rPr>
          <w:lang w:eastAsia="es-NI"/>
        </w:rPr>
      </w:pPr>
    </w:p>
    <w:p w14:paraId="3A7577FE" w14:textId="01E0B00B" w:rsidR="00B91E10" w:rsidRPr="00515CC4" w:rsidRDefault="00D03D56" w:rsidP="00515CC4">
      <w:pPr>
        <w:rPr>
          <w:lang w:eastAsia="es-NI"/>
        </w:rPr>
      </w:pPr>
      <w:r>
        <w:rPr>
          <w:noProof/>
          <w:lang w:eastAsia="es-NI"/>
        </w:rPr>
        <w:drawing>
          <wp:inline distT="0" distB="0" distL="0" distR="0" wp14:anchorId="23CE4175" wp14:editId="14CE7D25">
            <wp:extent cx="6140450" cy="3200400"/>
            <wp:effectExtent l="0" t="0" r="12700" b="0"/>
            <wp:docPr id="46" name="Gráfico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479E1C2" w14:textId="77777777" w:rsidR="00342C68" w:rsidRDefault="00342C68" w:rsidP="00342C68">
      <w:pPr>
        <w:rPr>
          <w:lang w:eastAsia="es-NI"/>
        </w:rPr>
      </w:pPr>
    </w:p>
    <w:p w14:paraId="273BA398" w14:textId="2F09E007" w:rsidR="00502584" w:rsidRDefault="00966FE3" w:rsidP="00342C68">
      <w:pPr>
        <w:rPr>
          <w:lang w:eastAsia="es-NI"/>
        </w:rPr>
      </w:pPr>
      <w:r>
        <w:rPr>
          <w:noProof/>
          <w:lang w:val="en-US" w:eastAsia="es-NI"/>
        </w:rPr>
        <w:lastRenderedPageBreak/>
        <w:drawing>
          <wp:inline distT="0" distB="0" distL="0" distR="0" wp14:anchorId="28E44868" wp14:editId="79981419">
            <wp:extent cx="6184900" cy="3289300"/>
            <wp:effectExtent l="0" t="0" r="6350" b="6350"/>
            <wp:docPr id="48" name="Gráfico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510C3C" w14:textId="77777777" w:rsidR="00502584" w:rsidRDefault="00502584" w:rsidP="00342C68">
      <w:pPr>
        <w:rPr>
          <w:lang w:eastAsia="es-NI"/>
        </w:rPr>
      </w:pPr>
    </w:p>
    <w:p w14:paraId="63E6B0E6" w14:textId="77777777" w:rsidR="00966FE3" w:rsidRDefault="00966FE3" w:rsidP="00342C68">
      <w:pPr>
        <w:rPr>
          <w:lang w:eastAsia="es-NI"/>
        </w:rPr>
      </w:pPr>
    </w:p>
    <w:p w14:paraId="7AE429C2" w14:textId="77777777" w:rsidR="00966FE3" w:rsidRPr="00515CC4" w:rsidRDefault="00966FE3" w:rsidP="00342C68">
      <w:pPr>
        <w:rPr>
          <w:lang w:eastAsia="es-NI"/>
        </w:rPr>
      </w:pPr>
    </w:p>
    <w:p w14:paraId="352C4297" w14:textId="2D489221" w:rsidR="00342C68" w:rsidRDefault="00966FE3" w:rsidP="00804E8C">
      <w:pPr>
        <w:rPr>
          <w:lang w:val="es-MX" w:eastAsia="es-NI"/>
        </w:rPr>
      </w:pPr>
      <w:r>
        <w:rPr>
          <w:noProof/>
          <w:lang w:val="en-US" w:eastAsia="es-NI"/>
        </w:rPr>
        <w:drawing>
          <wp:inline distT="0" distB="0" distL="0" distR="0" wp14:anchorId="541AD527" wp14:editId="133A8E13">
            <wp:extent cx="6210300" cy="3238500"/>
            <wp:effectExtent l="0" t="0" r="0" b="0"/>
            <wp:docPr id="49" name="Gráfico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EE91F33" w14:textId="77777777" w:rsidR="00515CC4" w:rsidRDefault="00515CC4" w:rsidP="00804E8C">
      <w:pPr>
        <w:rPr>
          <w:lang w:val="es-MX" w:eastAsia="es-NI"/>
        </w:rPr>
      </w:pPr>
    </w:p>
    <w:p w14:paraId="593AD6EF" w14:textId="77777777" w:rsidR="00515CC4" w:rsidRDefault="00515CC4" w:rsidP="00804E8C">
      <w:pPr>
        <w:rPr>
          <w:lang w:val="es-MX" w:eastAsia="es-NI"/>
        </w:rPr>
      </w:pPr>
    </w:p>
    <w:p w14:paraId="5EE10C30" w14:textId="32700E45" w:rsidR="00515CC4" w:rsidRDefault="008B6CD6" w:rsidP="00804E8C">
      <w:pPr>
        <w:rPr>
          <w:lang w:val="es-MX" w:eastAsia="es-NI"/>
        </w:rPr>
      </w:pPr>
      <w:r>
        <w:rPr>
          <w:noProof/>
          <w:lang w:val="en-US" w:eastAsia="es-NI"/>
        </w:rPr>
        <w:lastRenderedPageBreak/>
        <w:drawing>
          <wp:inline distT="0" distB="0" distL="0" distR="0" wp14:anchorId="0FE02F15" wp14:editId="3723ED92">
            <wp:extent cx="5943600" cy="3080968"/>
            <wp:effectExtent l="0" t="0" r="0" b="5715"/>
            <wp:docPr id="50" name="Gráfico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9542FFC" w14:textId="77777777" w:rsidR="00804E8C" w:rsidRPr="00804E8C" w:rsidRDefault="00804E8C" w:rsidP="00804E8C">
      <w:pPr>
        <w:rPr>
          <w:lang w:val="es-MX" w:eastAsia="es-NI"/>
        </w:rPr>
      </w:pPr>
    </w:p>
    <w:p w14:paraId="1009AF03" w14:textId="77777777" w:rsidR="00804E8C" w:rsidRDefault="00804E8C" w:rsidP="00804E8C">
      <w:pPr>
        <w:pStyle w:val="APA7MAEDICIN"/>
        <w:rPr>
          <w:b/>
          <w:bCs/>
          <w:lang w:val="es-MX"/>
        </w:rPr>
      </w:pPr>
      <w:r w:rsidRPr="00804E8C">
        <w:rPr>
          <w:b/>
          <w:bCs/>
          <w:lang w:val="es-MX"/>
        </w:rPr>
        <w:t>SECCIÓN C: EVALUACIÓN DE LA SOLUCIÓN TECNOLÓGICA</w:t>
      </w:r>
    </w:p>
    <w:p w14:paraId="48E41B3C" w14:textId="71F59E8A" w:rsidR="004E0050" w:rsidRPr="004E0050" w:rsidRDefault="004E0050" w:rsidP="004E0050">
      <w:pPr>
        <w:rPr>
          <w:lang w:val="es-MX" w:eastAsia="es-NI"/>
        </w:rPr>
      </w:pPr>
      <w:r>
        <w:rPr>
          <w:noProof/>
          <w:lang w:val="en-US" w:eastAsia="es-NI"/>
        </w:rPr>
        <w:drawing>
          <wp:inline distT="0" distB="0" distL="0" distR="0" wp14:anchorId="76D01ADA" wp14:editId="2C371FB1">
            <wp:extent cx="5943600" cy="3327400"/>
            <wp:effectExtent l="0" t="0" r="0" b="635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22600FF" w14:textId="676BD6D7" w:rsidR="00515CC4" w:rsidRDefault="00515CC4" w:rsidP="00515CC4">
      <w:pPr>
        <w:rPr>
          <w:lang w:val="es-MX" w:eastAsia="es-NI"/>
        </w:rPr>
      </w:pPr>
    </w:p>
    <w:p w14:paraId="2604457C" w14:textId="77777777" w:rsidR="004E0050" w:rsidRDefault="004E0050" w:rsidP="00515CC4">
      <w:pPr>
        <w:rPr>
          <w:noProof/>
          <w:lang w:eastAsia="es-NI"/>
        </w:rPr>
      </w:pPr>
    </w:p>
    <w:p w14:paraId="17D4E032" w14:textId="2F06207D" w:rsidR="004E0050" w:rsidRDefault="004E0050" w:rsidP="00515CC4">
      <w:pPr>
        <w:rPr>
          <w:noProof/>
          <w:lang w:eastAsia="es-NI"/>
        </w:rPr>
      </w:pPr>
      <w:r>
        <w:rPr>
          <w:noProof/>
          <w:lang w:eastAsia="es-NI"/>
        </w:rPr>
        <w:lastRenderedPageBreak/>
        <w:drawing>
          <wp:inline distT="0" distB="0" distL="0" distR="0" wp14:anchorId="191926A4" wp14:editId="706F65A3">
            <wp:extent cx="5988050" cy="3200400"/>
            <wp:effectExtent l="0" t="0" r="1270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879F335" w14:textId="64FDF869" w:rsidR="00515CC4" w:rsidRDefault="00515CC4" w:rsidP="00515CC4">
      <w:pPr>
        <w:rPr>
          <w:lang w:val="es-MX" w:eastAsia="es-NI"/>
        </w:rPr>
      </w:pPr>
    </w:p>
    <w:p w14:paraId="79C06103" w14:textId="5F396757" w:rsidR="00515CC4" w:rsidRDefault="008B6CD6" w:rsidP="00515CC4">
      <w:pPr>
        <w:rPr>
          <w:lang w:val="es-MX" w:eastAsia="es-NI"/>
        </w:rPr>
      </w:pPr>
      <w:r>
        <w:rPr>
          <w:noProof/>
          <w:lang w:val="en-US" w:eastAsia="es-NI"/>
        </w:rPr>
        <w:drawing>
          <wp:inline distT="0" distB="0" distL="0" distR="0" wp14:anchorId="383E5976" wp14:editId="4A338A3E">
            <wp:extent cx="5969000" cy="3067050"/>
            <wp:effectExtent l="0" t="0" r="1270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CA981CB" w14:textId="1E69DA9B" w:rsidR="00515CC4" w:rsidRDefault="00515CC4" w:rsidP="00515CC4">
      <w:pPr>
        <w:rPr>
          <w:noProof/>
          <w:lang w:eastAsia="es-NI"/>
        </w:rPr>
      </w:pPr>
    </w:p>
    <w:p w14:paraId="794ED55F" w14:textId="77777777" w:rsidR="009D7126" w:rsidRDefault="009D7126" w:rsidP="00515CC4">
      <w:pPr>
        <w:rPr>
          <w:noProof/>
          <w:lang w:eastAsia="es-NI"/>
        </w:rPr>
      </w:pPr>
    </w:p>
    <w:p w14:paraId="1621984E" w14:textId="77777777" w:rsidR="009D7126" w:rsidRDefault="009D7126" w:rsidP="00515CC4">
      <w:pPr>
        <w:rPr>
          <w:noProof/>
          <w:lang w:eastAsia="es-NI"/>
        </w:rPr>
      </w:pPr>
    </w:p>
    <w:p w14:paraId="2A7CE7C4" w14:textId="77777777" w:rsidR="009D7126" w:rsidRDefault="009D7126" w:rsidP="00515CC4">
      <w:pPr>
        <w:rPr>
          <w:noProof/>
          <w:lang w:eastAsia="es-NI"/>
        </w:rPr>
      </w:pPr>
    </w:p>
    <w:p w14:paraId="27B71FD8" w14:textId="77777777" w:rsidR="009D7126" w:rsidRDefault="009D7126" w:rsidP="00515CC4">
      <w:pPr>
        <w:rPr>
          <w:noProof/>
          <w:lang w:eastAsia="es-NI"/>
        </w:rPr>
      </w:pPr>
    </w:p>
    <w:p w14:paraId="310AA82F" w14:textId="00E2EB1E" w:rsidR="009D7126" w:rsidRDefault="009D7126" w:rsidP="00515CC4">
      <w:pPr>
        <w:rPr>
          <w:lang w:val="es-MX" w:eastAsia="es-NI"/>
        </w:rPr>
      </w:pPr>
      <w:r>
        <w:rPr>
          <w:noProof/>
          <w:lang w:val="en-US" w:eastAsia="es-NI"/>
        </w:rPr>
        <w:lastRenderedPageBreak/>
        <w:drawing>
          <wp:inline distT="0" distB="0" distL="0" distR="0" wp14:anchorId="1C62A1C9" wp14:editId="558C5B28">
            <wp:extent cx="5943600" cy="3517900"/>
            <wp:effectExtent l="0" t="0" r="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6520815" w14:textId="77777777" w:rsidR="00515CC4" w:rsidRDefault="00515CC4" w:rsidP="00515CC4">
      <w:pPr>
        <w:rPr>
          <w:lang w:val="es-MX" w:eastAsia="es-NI"/>
        </w:rPr>
      </w:pPr>
    </w:p>
    <w:p w14:paraId="54EA24C7" w14:textId="77777777" w:rsidR="007361B5" w:rsidRDefault="007361B5" w:rsidP="00515CC4">
      <w:pPr>
        <w:rPr>
          <w:lang w:val="es-MX" w:eastAsia="es-NI"/>
        </w:rPr>
      </w:pPr>
    </w:p>
    <w:p w14:paraId="414106E8" w14:textId="77777777" w:rsidR="007361B5" w:rsidRDefault="007361B5" w:rsidP="00515CC4">
      <w:pPr>
        <w:rPr>
          <w:lang w:val="es-MX" w:eastAsia="es-NI"/>
        </w:rPr>
      </w:pPr>
    </w:p>
    <w:p w14:paraId="367E012A" w14:textId="1AFF6600" w:rsidR="009D7126" w:rsidRDefault="009D7126" w:rsidP="00515CC4">
      <w:pPr>
        <w:rPr>
          <w:lang w:val="es-MX" w:eastAsia="es-NI"/>
        </w:rPr>
      </w:pPr>
      <w:r>
        <w:rPr>
          <w:noProof/>
          <w:lang w:eastAsia="es-NI"/>
        </w:rPr>
        <w:drawing>
          <wp:inline distT="0" distB="0" distL="0" distR="0" wp14:anchorId="52F8DB40" wp14:editId="597F4300">
            <wp:extent cx="5943600" cy="3097802"/>
            <wp:effectExtent l="0" t="0" r="0" b="762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3E2CF05" w14:textId="77777777" w:rsidR="00515CC4" w:rsidRPr="00515CC4" w:rsidRDefault="00515CC4" w:rsidP="00515CC4">
      <w:pPr>
        <w:rPr>
          <w:lang w:val="es-MX" w:eastAsia="es-NI"/>
        </w:rPr>
      </w:pPr>
    </w:p>
    <w:p w14:paraId="7F62859A" w14:textId="77777777" w:rsidR="00487482" w:rsidRPr="00804E8C" w:rsidRDefault="00487482" w:rsidP="00804E8C">
      <w:pPr>
        <w:rPr>
          <w:lang w:val="es-MX" w:eastAsia="es-NI"/>
        </w:rPr>
      </w:pPr>
    </w:p>
    <w:p w14:paraId="6F623CDE" w14:textId="77777777" w:rsidR="00804E8C" w:rsidRDefault="00804E8C" w:rsidP="00864F42">
      <w:pPr>
        <w:pStyle w:val="APA7MAEDICIN"/>
        <w:rPr>
          <w:b/>
          <w:bCs/>
          <w:lang w:val="es-MX"/>
        </w:rPr>
      </w:pPr>
      <w:r w:rsidRPr="00864F42">
        <w:rPr>
          <w:b/>
          <w:bCs/>
          <w:lang w:val="es-MX"/>
        </w:rPr>
        <w:lastRenderedPageBreak/>
        <w:t>SECCIÓN D: INVERSIÓN Y SENSIBILIDAD AL PRECIO</w:t>
      </w:r>
    </w:p>
    <w:p w14:paraId="384D8E18" w14:textId="47BDFC94" w:rsidR="00515CC4" w:rsidRDefault="00816868" w:rsidP="00515CC4">
      <w:pPr>
        <w:rPr>
          <w:noProof/>
        </w:rPr>
      </w:pPr>
      <w:r>
        <w:rPr>
          <w:noProof/>
          <w:lang w:val="en-US" w:eastAsia="es-NI"/>
        </w:rPr>
        <w:drawing>
          <wp:inline distT="0" distB="0" distL="0" distR="0" wp14:anchorId="5E8F8764" wp14:editId="6599845F">
            <wp:extent cx="5943600" cy="3517900"/>
            <wp:effectExtent l="0" t="0" r="0" b="6350"/>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DEAF7FC" w14:textId="77777777" w:rsidR="00816868" w:rsidRDefault="00816868" w:rsidP="00515CC4">
      <w:pPr>
        <w:rPr>
          <w:lang w:val="es-MX" w:eastAsia="es-NI"/>
        </w:rPr>
      </w:pPr>
    </w:p>
    <w:p w14:paraId="4AE1D691" w14:textId="5339DE93" w:rsidR="00515CC4" w:rsidRDefault="00816868" w:rsidP="00515CC4">
      <w:pPr>
        <w:rPr>
          <w:lang w:val="es-MX" w:eastAsia="es-NI"/>
        </w:rPr>
      </w:pPr>
      <w:r>
        <w:rPr>
          <w:noProof/>
          <w:lang w:val="en-US" w:eastAsia="es-NI"/>
        </w:rPr>
        <w:drawing>
          <wp:inline distT="0" distB="0" distL="0" distR="0" wp14:anchorId="6E1C8704" wp14:editId="3F108E08">
            <wp:extent cx="5943600" cy="3517900"/>
            <wp:effectExtent l="0" t="0" r="0" b="6350"/>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8FD235E" w14:textId="77777777" w:rsidR="00515CC4" w:rsidRDefault="00515CC4" w:rsidP="00515CC4">
      <w:pPr>
        <w:rPr>
          <w:lang w:val="es-MX" w:eastAsia="es-NI"/>
        </w:rPr>
      </w:pPr>
    </w:p>
    <w:p w14:paraId="40BF9896" w14:textId="575B7166" w:rsidR="00515CC4" w:rsidRDefault="00C536EB" w:rsidP="00515CC4">
      <w:pPr>
        <w:rPr>
          <w:lang w:val="es-MX" w:eastAsia="es-NI"/>
        </w:rPr>
      </w:pPr>
      <w:r>
        <w:rPr>
          <w:noProof/>
          <w:lang w:val="en-US" w:eastAsia="es-NI"/>
        </w:rPr>
        <w:lastRenderedPageBreak/>
        <w:drawing>
          <wp:inline distT="0" distB="0" distL="0" distR="0" wp14:anchorId="6A1A324A" wp14:editId="559CE6EE">
            <wp:extent cx="5943600" cy="3054350"/>
            <wp:effectExtent l="0" t="0" r="0" b="12700"/>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B8D8FB2" w14:textId="77777777" w:rsidR="00C536EB" w:rsidRPr="00515CC4" w:rsidRDefault="00C536EB" w:rsidP="00515CC4">
      <w:pPr>
        <w:rPr>
          <w:lang w:val="es-MX" w:eastAsia="es-NI"/>
        </w:rPr>
      </w:pPr>
    </w:p>
    <w:p w14:paraId="57FBA43D" w14:textId="0766B0AB" w:rsidR="00804E8C" w:rsidRDefault="00C536EB" w:rsidP="00804E8C">
      <w:pPr>
        <w:rPr>
          <w:lang w:val="es-MX" w:eastAsia="es-NI"/>
        </w:rPr>
      </w:pPr>
      <w:r>
        <w:rPr>
          <w:noProof/>
          <w:lang w:val="en-US" w:eastAsia="es-NI"/>
        </w:rPr>
        <w:drawing>
          <wp:inline distT="0" distB="0" distL="0" distR="0" wp14:anchorId="099449F8" wp14:editId="39F7A7B7">
            <wp:extent cx="5943600" cy="3517900"/>
            <wp:effectExtent l="0" t="0" r="0" b="635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ACD174B" w14:textId="256086A8" w:rsidR="00515CC4" w:rsidRDefault="00515CC4" w:rsidP="00804E8C">
      <w:pPr>
        <w:rPr>
          <w:lang w:val="es-MX" w:eastAsia="es-NI"/>
        </w:rPr>
      </w:pPr>
    </w:p>
    <w:p w14:paraId="609BD3DB" w14:textId="41FB4F2B" w:rsidR="00515CC4" w:rsidRDefault="00515CC4" w:rsidP="00804E8C">
      <w:pPr>
        <w:rPr>
          <w:lang w:val="es-MX" w:eastAsia="es-NI"/>
        </w:rPr>
      </w:pPr>
    </w:p>
    <w:p w14:paraId="14F29D0B" w14:textId="77777777" w:rsidR="00A90AAD" w:rsidRDefault="00A90AAD" w:rsidP="00804E8C">
      <w:pPr>
        <w:rPr>
          <w:lang w:val="es-MX" w:eastAsia="es-NI"/>
        </w:rPr>
      </w:pPr>
    </w:p>
    <w:p w14:paraId="5110B687" w14:textId="77777777" w:rsidR="00A90AAD" w:rsidRPr="00804E8C" w:rsidRDefault="00A90AAD" w:rsidP="00804E8C">
      <w:pPr>
        <w:rPr>
          <w:lang w:val="es-MX" w:eastAsia="es-NI"/>
        </w:rPr>
      </w:pPr>
    </w:p>
    <w:p w14:paraId="6BD8ABFF" w14:textId="77777777" w:rsidR="00804E8C" w:rsidRDefault="00804E8C" w:rsidP="00864F42">
      <w:pPr>
        <w:pStyle w:val="APA7MAEDICIN"/>
        <w:rPr>
          <w:b/>
          <w:bCs/>
          <w:lang w:val="es-MX"/>
        </w:rPr>
      </w:pPr>
      <w:r w:rsidRPr="00864F42">
        <w:rPr>
          <w:b/>
          <w:bCs/>
          <w:lang w:val="es-MX"/>
        </w:rPr>
        <w:lastRenderedPageBreak/>
        <w:t>SECCIÓN E: INFORMACIÓN DE CLASIFICACIÓN DEMOGRÁFICA</w:t>
      </w:r>
    </w:p>
    <w:p w14:paraId="28963403" w14:textId="255612BC" w:rsidR="00A90AAD" w:rsidRDefault="00A90AAD" w:rsidP="00A90AAD">
      <w:pPr>
        <w:rPr>
          <w:lang w:val="es-MX" w:eastAsia="es-NI"/>
        </w:rPr>
      </w:pPr>
      <w:r>
        <w:rPr>
          <w:noProof/>
          <w:lang w:val="en-US" w:eastAsia="es-NI"/>
        </w:rPr>
        <w:drawing>
          <wp:inline distT="0" distB="0" distL="0" distR="0" wp14:anchorId="72198040" wp14:editId="25FC07E8">
            <wp:extent cx="5943600" cy="3517900"/>
            <wp:effectExtent l="0" t="0" r="0" b="6350"/>
            <wp:docPr id="39" name="Gráfico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9F976F3" w14:textId="77777777" w:rsidR="00A90AAD" w:rsidRPr="00A90AAD" w:rsidRDefault="00A90AAD" w:rsidP="00A90AAD">
      <w:pPr>
        <w:rPr>
          <w:lang w:val="es-MX" w:eastAsia="es-NI"/>
        </w:rPr>
      </w:pPr>
    </w:p>
    <w:p w14:paraId="29D0915B" w14:textId="528C3D1B" w:rsidR="00394DE7" w:rsidRDefault="00A90AAD" w:rsidP="00394DE7">
      <w:pPr>
        <w:rPr>
          <w:lang w:val="es-MX" w:eastAsia="es-NI"/>
        </w:rPr>
      </w:pPr>
      <w:r>
        <w:rPr>
          <w:noProof/>
          <w:lang w:val="en-US" w:eastAsia="es-NI"/>
        </w:rPr>
        <w:drawing>
          <wp:inline distT="0" distB="0" distL="0" distR="0" wp14:anchorId="69110C79" wp14:editId="142C55DD">
            <wp:extent cx="5943600" cy="3517900"/>
            <wp:effectExtent l="0" t="0" r="0" b="6350"/>
            <wp:docPr id="41" name="Gráfico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EB48031" w14:textId="605C1852" w:rsidR="00515CC4" w:rsidRDefault="00515CC4" w:rsidP="00394DE7">
      <w:pPr>
        <w:rPr>
          <w:lang w:val="es-MX" w:eastAsia="es-NI"/>
        </w:rPr>
      </w:pPr>
    </w:p>
    <w:p w14:paraId="7DCC10D6" w14:textId="089741D0" w:rsidR="00515CC4" w:rsidRDefault="00A90AAD" w:rsidP="00394DE7">
      <w:pPr>
        <w:rPr>
          <w:lang w:val="es-MX" w:eastAsia="es-NI"/>
        </w:rPr>
      </w:pPr>
      <w:r>
        <w:rPr>
          <w:noProof/>
          <w:lang w:val="en-US" w:eastAsia="es-NI"/>
        </w:rPr>
        <w:lastRenderedPageBreak/>
        <w:drawing>
          <wp:inline distT="0" distB="0" distL="0" distR="0" wp14:anchorId="2DC489AD" wp14:editId="6FA34A51">
            <wp:extent cx="5943600" cy="3517900"/>
            <wp:effectExtent l="0" t="0" r="0" b="6350"/>
            <wp:docPr id="42" name="Gráfico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6C77658" w14:textId="77777777" w:rsidR="00072E52" w:rsidRDefault="00072E52" w:rsidP="00394DE7">
      <w:pPr>
        <w:rPr>
          <w:lang w:val="es-MX" w:eastAsia="es-NI"/>
        </w:rPr>
      </w:pPr>
    </w:p>
    <w:p w14:paraId="55093048" w14:textId="1B26A5FF" w:rsidR="00072E52" w:rsidRDefault="00072E52" w:rsidP="00394DE7">
      <w:pPr>
        <w:rPr>
          <w:lang w:val="es-MX" w:eastAsia="es-NI"/>
        </w:rPr>
      </w:pPr>
      <w:r>
        <w:rPr>
          <w:noProof/>
          <w:lang w:val="en-US" w:eastAsia="es-NI"/>
        </w:rPr>
        <w:drawing>
          <wp:inline distT="0" distB="0" distL="0" distR="0" wp14:anchorId="34BAF99C" wp14:editId="338A4869">
            <wp:extent cx="5943600" cy="3517900"/>
            <wp:effectExtent l="0" t="0" r="0" b="6350"/>
            <wp:docPr id="43" name="Gráfico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D5BC4DF" w14:textId="14EEB5AD" w:rsidR="00515CC4" w:rsidRDefault="00515CC4" w:rsidP="00394DE7">
      <w:pPr>
        <w:rPr>
          <w:lang w:val="es-MX" w:eastAsia="es-NI"/>
        </w:rPr>
      </w:pPr>
    </w:p>
    <w:p w14:paraId="06C8C1FB" w14:textId="5B08A901" w:rsidR="00515CC4" w:rsidRDefault="00515CC4" w:rsidP="00394DE7">
      <w:pPr>
        <w:rPr>
          <w:lang w:val="es-MX" w:eastAsia="es-NI"/>
        </w:rPr>
      </w:pPr>
    </w:p>
    <w:p w14:paraId="234F902C" w14:textId="7C0DEFA7" w:rsidR="00515CC4" w:rsidRDefault="00072E52" w:rsidP="00394DE7">
      <w:pPr>
        <w:rPr>
          <w:lang w:val="es-MX" w:eastAsia="es-NI"/>
        </w:rPr>
      </w:pPr>
      <w:r>
        <w:rPr>
          <w:noProof/>
          <w:lang w:val="en-US" w:eastAsia="es-NI"/>
        </w:rPr>
        <w:lastRenderedPageBreak/>
        <w:drawing>
          <wp:inline distT="0" distB="0" distL="0" distR="0" wp14:anchorId="3DAFCB69" wp14:editId="472CAFAB">
            <wp:extent cx="5943600" cy="3517900"/>
            <wp:effectExtent l="0" t="0" r="0" b="6350"/>
            <wp:docPr id="44" name="Gráfico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89CEF9A" w14:textId="185C1E6C" w:rsidR="00515CC4" w:rsidRDefault="00515CC4" w:rsidP="00394DE7">
      <w:pPr>
        <w:rPr>
          <w:lang w:val="es-MX" w:eastAsia="es-NI"/>
        </w:rPr>
      </w:pPr>
    </w:p>
    <w:p w14:paraId="5A75D037" w14:textId="77777777" w:rsidR="004802BE" w:rsidRDefault="004802BE" w:rsidP="001666A1">
      <w:pPr>
        <w:pStyle w:val="Ttulo3"/>
        <w:numPr>
          <w:ilvl w:val="0"/>
          <w:numId w:val="0"/>
        </w:numPr>
        <w:ind w:left="1080"/>
      </w:pPr>
    </w:p>
    <w:p w14:paraId="0CD5880F" w14:textId="435978A3" w:rsidR="004802BE" w:rsidRDefault="004802BE" w:rsidP="004802BE">
      <w:pPr>
        <w:pStyle w:val="Ttulo2"/>
      </w:pPr>
      <w:bookmarkStart w:id="85" w:name="_Toc236996125"/>
      <w:r>
        <w:t>Análisis de la información</w:t>
      </w:r>
      <w:bookmarkEnd w:id="85"/>
    </w:p>
    <w:p w14:paraId="07AA4CDA" w14:textId="77777777" w:rsidR="004802BE" w:rsidRPr="004802BE" w:rsidRDefault="004802BE" w:rsidP="004802BE">
      <w:pPr>
        <w:rPr>
          <w:lang w:val="es-MX"/>
        </w:rPr>
      </w:pPr>
    </w:p>
    <w:p w14:paraId="321B86D7" w14:textId="16AEFE57" w:rsidR="004802BE" w:rsidRDefault="004802BE">
      <w:pPr>
        <w:pStyle w:val="APA7MAEDICIN"/>
        <w:numPr>
          <w:ilvl w:val="0"/>
          <w:numId w:val="66"/>
        </w:numPr>
      </w:pPr>
      <w:r w:rsidRPr="002F0153">
        <w:rPr>
          <w:b/>
          <w:bCs/>
        </w:rPr>
        <w:t>Hallazgo Operativo:</w:t>
      </w:r>
      <w:r>
        <w:t xml:space="preserve"> Alta ineficiencia y dependencia analógica Se descubrió que el mercado de salones de belleza en Managua opera bajo una grave ineficiencia de datos. El 87.5% de los encuestados no utiliza ningún software especializado (el 60.7% confía en papel o fotos, y el 26.8% depende exclusivamente de su memoria). Esta falta de digitalización provoca un enorme "cuello de botella" en la atención, ya que al 82.1% de los estilistas le toma más de 6 minutos realizar un solo diagnóstico capilar manual (y casi la mitad de ellos tarda más de 10 minutos).</w:t>
      </w:r>
    </w:p>
    <w:p w14:paraId="6510B394" w14:textId="77777777" w:rsidR="004802BE" w:rsidRDefault="004802BE" w:rsidP="004802BE">
      <w:pPr>
        <w:pStyle w:val="APA7MAEDICIN"/>
      </w:pPr>
    </w:p>
    <w:p w14:paraId="4CC62DED" w14:textId="0F1BDE36" w:rsidR="004802BE" w:rsidRDefault="004802BE">
      <w:pPr>
        <w:pStyle w:val="APA7MAEDICIN"/>
        <w:numPr>
          <w:ilvl w:val="0"/>
          <w:numId w:val="66"/>
        </w:numPr>
      </w:pPr>
      <w:r w:rsidRPr="002F0153">
        <w:rPr>
          <w:b/>
          <w:bCs/>
        </w:rPr>
        <w:lastRenderedPageBreak/>
        <w:t>Hallazgo Tecnológico:</w:t>
      </w:r>
      <w:r>
        <w:t xml:space="preserve"> Validación contundente del producto Existe una necesidad latente y confirmada por la solución tecnológica propuesta. El 91.1% del mercado meta mostró una postura positiva hacia la aplicación (60.7% la implementaría definitivamente y 30.4% probablemente). Además, el mercado dejó claro cómo quieren usarla: el 75% exige que la función principal sea un Expediente Clínico Digital Seguro, y el 64.3% prefiere usar la herramienta desde una tableta digital propiedad del salón, descartando el uso de computadoras de escritorio.</w:t>
      </w:r>
    </w:p>
    <w:p w14:paraId="69DCABEC" w14:textId="77777777" w:rsidR="004802BE" w:rsidRDefault="004802BE" w:rsidP="004802BE">
      <w:pPr>
        <w:pStyle w:val="APA7MAEDICIN"/>
      </w:pPr>
    </w:p>
    <w:p w14:paraId="51BC59DF" w14:textId="5036CFD1" w:rsidR="004802BE" w:rsidRDefault="004802BE">
      <w:pPr>
        <w:pStyle w:val="APA7MAEDICIN"/>
        <w:numPr>
          <w:ilvl w:val="0"/>
          <w:numId w:val="66"/>
        </w:numPr>
      </w:pPr>
      <w:r w:rsidRPr="002F0153">
        <w:rPr>
          <w:b/>
          <w:bCs/>
        </w:rPr>
        <w:t xml:space="preserve"> Hallazgo Comercial:</w:t>
      </w:r>
      <w:r>
        <w:t xml:space="preserve"> Fuerte oportunidad para aumentar ventas (Retail) El estudio reveló que las clientas de los salones tienen un problema de retención de información: el 46.4% olvida frecuentemente las recomendaciones de cuidado en casa. Para solucionar esto y aumentar la venta de productos en el salón, los dueños consideran que enviar el reporte en PDF con instrucciones paso a paso (46.4%) y mostrar gráficas visuales de daño (42.9%) son los ganchos de venta más persuasivos. Asimismo, la automatización de recordatorios de citas es altamente valorada (el 66.1% le dio la máxima calificación de utilidad).</w:t>
      </w:r>
    </w:p>
    <w:p w14:paraId="41D09162" w14:textId="77777777" w:rsidR="004802BE" w:rsidRDefault="004802BE" w:rsidP="004802BE">
      <w:pPr>
        <w:pStyle w:val="APA7MAEDICIN"/>
      </w:pPr>
    </w:p>
    <w:p w14:paraId="7966407A" w14:textId="34F1508B" w:rsidR="004802BE" w:rsidRDefault="004802BE" w:rsidP="002F0153">
      <w:pPr>
        <w:pStyle w:val="APA7MAEDICIN"/>
        <w:numPr>
          <w:ilvl w:val="0"/>
          <w:numId w:val="56"/>
        </w:numPr>
      </w:pPr>
      <w:r w:rsidRPr="002F0153">
        <w:rPr>
          <w:b/>
          <w:bCs/>
        </w:rPr>
        <w:t>Hallazgo Financiero</w:t>
      </w:r>
      <w:r>
        <w:t xml:space="preserve">: Mercado elástico con preferencia por el modelo SaaS El mercado nicaragüense rechaza los pagos únicos y las licencias costosas. El 62.5% de los encuestados prefiere pagar la aplicación mediante un modelo de suscripción mensual económica (SaaS). Sin embargo, existe una alta sensibilidad al precio: el 83.9% de los salones establece su tope máximo de inversión por debajo de los $25 dólares mensuales (el 51.8% espera pagar menos de $15, y el 32.1% entre $15 y $25). A cambio de este pago, exigen resultados </w:t>
      </w:r>
      <w:r>
        <w:lastRenderedPageBreak/>
        <w:t>comerciales tangibles, esperando un incremento en sus ventas de productos superior al 20%.</w:t>
      </w:r>
    </w:p>
    <w:p w14:paraId="62C48D64" w14:textId="77777777" w:rsidR="004802BE" w:rsidRDefault="004802BE" w:rsidP="004802BE">
      <w:pPr>
        <w:pStyle w:val="APA7MAEDICIN"/>
      </w:pPr>
    </w:p>
    <w:p w14:paraId="2D723516" w14:textId="45A070FB" w:rsidR="004802BE" w:rsidRDefault="004802BE" w:rsidP="008D198C">
      <w:pPr>
        <w:pStyle w:val="APA7MAEDICIN"/>
        <w:numPr>
          <w:ilvl w:val="0"/>
          <w:numId w:val="56"/>
        </w:numPr>
      </w:pPr>
      <w:r w:rsidRPr="002F0153">
        <w:rPr>
          <w:b/>
          <w:bCs/>
        </w:rPr>
        <w:t>Hallazgo Demográfico:</w:t>
      </w:r>
      <w:r>
        <w:t xml:space="preserve"> Perfil del "Cliente Ideal" (Buyer Persona) El segmento más dispuesto a adoptar la aplicación no son las grandes cadenas, sino los micro y pequeños empresarios con un perfil joven (el 50% tiene entre 1 y 3 años de experiencia). Estos negocios operan en su mayoría con equipos de trabajo reducidos (de 2 a 4 estilistas), atienden un flujo moderado de menos de 10 clientas diarias, y se concentran geográficamente y con alto potencial de adopción en el Distrito V (50%) y el Distrito I (19.2%) de la capital.</w:t>
      </w:r>
    </w:p>
    <w:p w14:paraId="6EAF9802" w14:textId="77777777" w:rsidR="008D198C" w:rsidRPr="008D198C" w:rsidRDefault="008D198C" w:rsidP="008D198C">
      <w:pPr>
        <w:rPr>
          <w:lang w:eastAsia="es-NI"/>
        </w:rPr>
      </w:pPr>
    </w:p>
    <w:p w14:paraId="7EDBE20C" w14:textId="18DD73E6" w:rsidR="008D198C" w:rsidRDefault="008D198C" w:rsidP="008D198C">
      <w:pPr>
        <w:pStyle w:val="Ttulo2"/>
      </w:pPr>
      <w:bookmarkStart w:id="86" w:name="_Toc236996126"/>
      <w:r>
        <w:t>Conclusiones</w:t>
      </w:r>
      <w:bookmarkEnd w:id="86"/>
    </w:p>
    <w:p w14:paraId="2D241846" w14:textId="5A909941" w:rsidR="008D198C" w:rsidRDefault="008D198C" w:rsidP="00082D03">
      <w:pPr>
        <w:pStyle w:val="APA7MAEDICIN"/>
      </w:pPr>
      <w:r>
        <w:t>Basado en los resultados estadísticos obtenidos en el trabajo de campo y el análisis de los hallazgos principales, se desprenden las siguientes conclusiones:</w:t>
      </w:r>
    </w:p>
    <w:p w14:paraId="5CC3F26B" w14:textId="77777777" w:rsidR="008D198C" w:rsidRDefault="008D198C">
      <w:pPr>
        <w:pStyle w:val="APA7MAEDICIN"/>
        <w:numPr>
          <w:ilvl w:val="0"/>
          <w:numId w:val="64"/>
        </w:numPr>
      </w:pPr>
      <w:r w:rsidRPr="002F0153">
        <w:rPr>
          <w:b/>
          <w:bCs/>
        </w:rPr>
        <w:t>Sobre la situación operativa actual:</w:t>
      </w:r>
      <w:r>
        <w:t xml:space="preserve"> Se concluye que el sector estético tradicional en Managua opera bajo una alarmante ineficiencia de datos y pérdida de tiempo. La abrumadora dependencia del papel y la memoria (87.5%) satura el tiempo de los estilistas, duplicando el tiempo necesario para emitir diagnósticos y arriesgando la fidelidad del cliente debido a la falta de trazabilidad en las fórmulas químicas previas.</w:t>
      </w:r>
    </w:p>
    <w:p w14:paraId="6437ED87" w14:textId="77777777" w:rsidR="008D198C" w:rsidRDefault="008D198C">
      <w:pPr>
        <w:pStyle w:val="APA7MAEDICIN"/>
        <w:numPr>
          <w:ilvl w:val="0"/>
          <w:numId w:val="64"/>
        </w:numPr>
      </w:pPr>
      <w:r w:rsidRPr="002F0153">
        <w:rPr>
          <w:b/>
          <w:bCs/>
        </w:rPr>
        <w:t>Sobre la aceptación del producto:</w:t>
      </w:r>
      <w:r>
        <w:t xml:space="preserve"> Se concluye la existencia de un mercado altamente receptivo y listo para la transformación digital, con un 91.1% de intención de compra e implementación. La propuesta de valor ha sido validada por los propios usuarios, quienes </w:t>
      </w:r>
      <w:r>
        <w:lastRenderedPageBreak/>
        <w:t>exigen de manera prioritaria un Expediente Clínico Digital Seguro (75%) diseñado específicamente para operar en pantallas táctiles de tabletas digitales (64.3%).</w:t>
      </w:r>
    </w:p>
    <w:p w14:paraId="50A03B25" w14:textId="77777777" w:rsidR="008D198C" w:rsidRDefault="008D198C">
      <w:pPr>
        <w:pStyle w:val="APA7MAEDICIN"/>
        <w:numPr>
          <w:ilvl w:val="0"/>
          <w:numId w:val="64"/>
        </w:numPr>
      </w:pPr>
      <w:r w:rsidRPr="002F0153">
        <w:rPr>
          <w:b/>
          <w:bCs/>
        </w:rPr>
        <w:t xml:space="preserve">Sobre la estrategia de ventas (Retail): </w:t>
      </w:r>
      <w:r>
        <w:t>Se concluye que la aplicación móvil funcionará como un poderoso motor de persuasión comercial para los salones. Al solucionar el olvido constante de las clientas (46.4%) mediante reportes en PDF con instrucciones paso a paso y gráficas visuales de daño capilar, el software se convierte en una herramienta indispensable para elevar la venta de productos en el establecimiento.</w:t>
      </w:r>
    </w:p>
    <w:p w14:paraId="2E09D1E2" w14:textId="77777777" w:rsidR="008D198C" w:rsidRDefault="008D198C">
      <w:pPr>
        <w:pStyle w:val="APA7MAEDICIN"/>
        <w:numPr>
          <w:ilvl w:val="0"/>
          <w:numId w:val="64"/>
        </w:numPr>
      </w:pPr>
      <w:r w:rsidRPr="002F0153">
        <w:rPr>
          <w:b/>
          <w:bCs/>
        </w:rPr>
        <w:t>Sobre la viabilidad financiera:</w:t>
      </w:r>
      <w:r>
        <w:t xml:space="preserve"> Se concluye que el modelo de negocio óptimo y validado por el mercado nicaragüense es el de Suscripción Mensual (SaaS). Sin embargo, debido a la alta sensibilidad al precio, el modelo financiero del proyecto debe ajustarse estrictamente a una tarifa de penetración competitiva, idealmente fijada en $19.99 dólares mensuales, ya que el 83.9% de los clientes potenciales sitúa su presupuesto máximo por debajo de los $25 dólares.</w:t>
      </w:r>
    </w:p>
    <w:p w14:paraId="49C5A3F7" w14:textId="039315FE" w:rsidR="008D198C" w:rsidRDefault="008D198C">
      <w:pPr>
        <w:pStyle w:val="APA7MAEDICIN"/>
        <w:numPr>
          <w:ilvl w:val="0"/>
          <w:numId w:val="64"/>
        </w:numPr>
      </w:pPr>
      <w:r w:rsidRPr="002F0153">
        <w:rPr>
          <w:b/>
          <w:bCs/>
        </w:rPr>
        <w:t>Sobre el perfil del consumidor:</w:t>
      </w:r>
      <w:r>
        <w:t xml:space="preserve"> Se concluye que el cliente ideal para el lanzamiento del software no son las grandes cadenas corporativas, sino los micro y pequeños salones de belleza (de 2 a 4 estilistas) administrados por emprendedores jóvenes de la capital. Geográficamente, el proyecto cuenta con un núcleo de penetración de alto potencial concentrado en el Distrito V (50.0%) y el Distrito I (19.2%) de Managua.</w:t>
      </w:r>
    </w:p>
    <w:p w14:paraId="3E3024E7" w14:textId="6620D358" w:rsidR="008D198C" w:rsidRDefault="008D198C" w:rsidP="008D198C">
      <w:pPr>
        <w:pStyle w:val="Ttulo2"/>
      </w:pPr>
      <w:bookmarkStart w:id="87" w:name="_Toc236996127"/>
      <w:r>
        <w:t>Recomendaciones</w:t>
      </w:r>
      <w:bookmarkEnd w:id="87"/>
    </w:p>
    <w:p w14:paraId="58049A84" w14:textId="77777777" w:rsidR="008D198C" w:rsidRDefault="008D198C" w:rsidP="008D198C">
      <w:pPr>
        <w:pStyle w:val="APA7MAEDICIN"/>
      </w:pPr>
      <w:r>
        <w:t>Con el objetivo de garantizar la supervivencia, rentabilidad y rápida adopción de la aplicación móvil en el mercado, se formulan las siguientes recomendaciones estratégicas:</w:t>
      </w:r>
    </w:p>
    <w:p w14:paraId="43A8A9AC" w14:textId="77777777" w:rsidR="008D198C" w:rsidRDefault="008D198C" w:rsidP="008D198C">
      <w:pPr>
        <w:pStyle w:val="APA7MAEDICIN"/>
      </w:pPr>
    </w:p>
    <w:p w14:paraId="3881FEA8" w14:textId="77777777" w:rsidR="008D198C" w:rsidRDefault="008D198C">
      <w:pPr>
        <w:pStyle w:val="APA7MAEDICIN"/>
        <w:numPr>
          <w:ilvl w:val="0"/>
          <w:numId w:val="65"/>
        </w:numPr>
      </w:pPr>
      <w:r w:rsidRPr="002F0153">
        <w:rPr>
          <w:b/>
          <w:bCs/>
        </w:rPr>
        <w:lastRenderedPageBreak/>
        <w:t>Desarrollar una interfaz ultra-rápida (Ingeniería de Producto):</w:t>
      </w:r>
      <w:r>
        <w:t xml:space="preserve"> Se recomienda que el diseño del código de la aplicación priorice la velocidad operativa. El test capilar digital debe completarse en menos de 2 minutos para erradicar el actual "cuello de botella" de 10 minutos que sufren los salones, convirtiendo la rapidez del software en su principal argumento de venta operativa.</w:t>
      </w:r>
    </w:p>
    <w:p w14:paraId="26CBEA99" w14:textId="77777777" w:rsidR="008D198C" w:rsidRPr="008D198C" w:rsidRDefault="008D198C">
      <w:pPr>
        <w:pStyle w:val="APA7MAEDICIN"/>
        <w:numPr>
          <w:ilvl w:val="0"/>
          <w:numId w:val="65"/>
        </w:numPr>
      </w:pPr>
      <w:r w:rsidRPr="002F0153">
        <w:rPr>
          <w:rFonts w:eastAsiaTheme="minorEastAsia"/>
          <w:b/>
          <w:bCs/>
        </w:rPr>
        <w:t>Desarrollar una Web App Responsiva:</w:t>
      </w:r>
      <w:r w:rsidRPr="008D198C">
        <w:rPr>
          <w:rFonts w:eastAsiaTheme="minorEastAsia"/>
        </w:rPr>
        <w:t xml:space="preserve"> Para optimizar los recursos del único fundador, se recomienda desarrollar el sistema como una Web App de diseño responsivo. Esta decisión técnica permite escribir un solo código centralizado que se ejecuta desde el navegador de internet. De esta manera, se cumple directamente con la exigencia del 64.3% de los encuestados (que prefieren usar tabletas digitales en sus estaciones de trabajo) y del 21.4% (que prefiere celulares), evitando los altos costos de programar aplicaciones nativas para las tiendas de Apple y Google, y eliminando las comisiones intermedias de las pasarelas de pago externas.</w:t>
      </w:r>
    </w:p>
    <w:p w14:paraId="734B31C5" w14:textId="77777777" w:rsidR="008D198C" w:rsidRDefault="008D198C">
      <w:pPr>
        <w:pStyle w:val="APA7MAEDICIN"/>
        <w:numPr>
          <w:ilvl w:val="0"/>
          <w:numId w:val="65"/>
        </w:numPr>
      </w:pPr>
      <w:r w:rsidRPr="002F0153">
        <w:rPr>
          <w:b/>
          <w:bCs/>
        </w:rPr>
        <w:t>Potenciar las herramientas visuales de reventa (Estrategia de Marketing):</w:t>
      </w:r>
      <w:r>
        <w:t xml:space="preserve"> Se recomienda configurar el sistema para que las gráficas de daño del cabello sean altamente visuales, coloridas y fáciles de entender por la clienta final. Asimismo, la app debe automatizar el envío del reporte PDF por WhatsApp e incluir alertas automáticas de retoques, asegurando al salón el incremento del 20% en ventas que demandan para justificar su inversión.</w:t>
      </w:r>
    </w:p>
    <w:p w14:paraId="26C14C2D" w14:textId="77777777" w:rsidR="008D198C" w:rsidRDefault="008D198C">
      <w:pPr>
        <w:pStyle w:val="APA7MAEDICIN"/>
        <w:numPr>
          <w:ilvl w:val="0"/>
          <w:numId w:val="65"/>
        </w:numPr>
      </w:pPr>
      <w:r w:rsidRPr="002F0153">
        <w:rPr>
          <w:b/>
          <w:bCs/>
        </w:rPr>
        <w:t>Adoptar una tarifa de penetración SaaS de $19.99 (Estrategia de Precios):</w:t>
      </w:r>
      <w:r>
        <w:t xml:space="preserve"> Se recomienda descartar por completo la venta de licencias de pago único costosas. El proyecto debe salir al mercado bajo una suscripción mensual fija de $19.99 dólares. Este precio es psicológicamente atractivo, absorbe la sensibilidad económica detectada (menor </w:t>
      </w:r>
      <w:r>
        <w:lastRenderedPageBreak/>
        <w:t>a $25) y, gracias a la estructura de micro-servicios en la nube de bajos costos, garantiza un alto margen de ganancia limpia para el fundador.</w:t>
      </w:r>
    </w:p>
    <w:p w14:paraId="4F9C98D8" w14:textId="60942CB1" w:rsidR="008D198C" w:rsidRDefault="008D198C">
      <w:pPr>
        <w:pStyle w:val="APA7MAEDICIN"/>
        <w:numPr>
          <w:ilvl w:val="0"/>
          <w:numId w:val="65"/>
        </w:numPr>
      </w:pPr>
      <w:r w:rsidRPr="002F0153">
        <w:rPr>
          <w:b/>
          <w:bCs/>
        </w:rPr>
        <w:t>Hiper-segmentar el lanzamiento comercial (Plan de Expansión):</w:t>
      </w:r>
      <w:r>
        <w:t xml:space="preserve"> Se recomienda aplicar una estrategia de "foco local", concentrando el 100% de la publicidad digital en redes sociales y las visitas físicas de venta exclusivamente en el Distrito V y Distrito I de Managua durante los primeros 6 meses. Esto optimizará el tiempo y los recursos de venta del único fundador, antes de planificar una expansión hacia el resto de distritos o departamentos de Nicaragua.</w:t>
      </w:r>
    </w:p>
    <w:p w14:paraId="41B0370B" w14:textId="77777777" w:rsidR="003A7173" w:rsidRDefault="003A7173" w:rsidP="003A7173">
      <w:pPr>
        <w:rPr>
          <w:lang w:eastAsia="es-NI"/>
        </w:rPr>
      </w:pPr>
    </w:p>
    <w:p w14:paraId="0AE70AA7" w14:textId="26D624D8" w:rsidR="008D198C" w:rsidRDefault="003A7173" w:rsidP="003A7173">
      <w:pPr>
        <w:pStyle w:val="Ttulo2"/>
        <w:rPr>
          <w:lang w:eastAsia="es-NI"/>
        </w:rPr>
      </w:pPr>
      <w:bookmarkStart w:id="88" w:name="_Toc236996128"/>
      <w:r>
        <w:rPr>
          <w:lang w:eastAsia="es-NI"/>
        </w:rPr>
        <w:t>La Demanda</w:t>
      </w:r>
      <w:bookmarkEnd w:id="88"/>
    </w:p>
    <w:p w14:paraId="1DB6BBC6" w14:textId="77777777" w:rsidR="003A7173" w:rsidRPr="003A7173" w:rsidRDefault="003A7173" w:rsidP="001666A1">
      <w:pPr>
        <w:pStyle w:val="Ttulo3"/>
      </w:pPr>
      <w:bookmarkStart w:id="89" w:name="_Toc236996129"/>
      <w:r w:rsidRPr="003A7173">
        <w:t>Análisis de la demanda</w:t>
      </w:r>
      <w:bookmarkEnd w:id="89"/>
    </w:p>
    <w:p w14:paraId="09898AC3" w14:textId="27575CFA" w:rsidR="003A7173" w:rsidRDefault="003A7173" w:rsidP="003A7173">
      <w:pPr>
        <w:pStyle w:val="APA7MAEDICIN"/>
      </w:pPr>
      <w:r>
        <w:t>El comportamiento de la demanda potencial para el "Sistema de Diagnóstico Capilar" presenta características muy favorables, respaldadas por el trabajo de campo realizado en la fase exploratoria:</w:t>
      </w:r>
    </w:p>
    <w:p w14:paraId="2F88D31E" w14:textId="5D96AB6D" w:rsidR="003A7173" w:rsidRDefault="003A7173">
      <w:pPr>
        <w:pStyle w:val="APA7MAEDICIN"/>
        <w:numPr>
          <w:ilvl w:val="0"/>
          <w:numId w:val="67"/>
        </w:numPr>
      </w:pPr>
      <w:r w:rsidRPr="003A7173">
        <w:rPr>
          <w:b/>
          <w:bCs/>
        </w:rPr>
        <w:t>Demanda insatisfecha y dependiente de métodos analógicos</w:t>
      </w:r>
      <w:r>
        <w:t>: Existe un amplio sector del mercado operando de manera ineficiente. El 87.5% de los establecimientos evaluados no utiliza ningún software especializado, dependiendo exclusivamente del uso de papel, fotografías o la memoria del estilista.</w:t>
      </w:r>
    </w:p>
    <w:p w14:paraId="2F17F240" w14:textId="77777777" w:rsidR="003A7173" w:rsidRDefault="003A7173">
      <w:pPr>
        <w:pStyle w:val="APA7MAEDICIN"/>
        <w:numPr>
          <w:ilvl w:val="0"/>
          <w:numId w:val="67"/>
        </w:numPr>
      </w:pPr>
      <w:r w:rsidRPr="003A7173">
        <w:rPr>
          <w:b/>
          <w:bCs/>
        </w:rPr>
        <w:t>Alta intención de adopción tecnológica</w:t>
      </w:r>
      <w:r>
        <w:t>: La demanda potencial ha validado la necesidad del producto. El 91.1% del mercado meta mostró una postura positiva hacia la implementación de la aplicación web, siendo el "Expediente Clínico Digital Seguro" la funcionalidad más exigida por el 75% de los encuestados.</w:t>
      </w:r>
    </w:p>
    <w:p w14:paraId="44B55E9C" w14:textId="77777777" w:rsidR="003A7173" w:rsidRDefault="003A7173" w:rsidP="003A7173">
      <w:pPr>
        <w:pStyle w:val="APA7MAEDICIN"/>
      </w:pPr>
    </w:p>
    <w:p w14:paraId="548F7DCB" w14:textId="497BBB09" w:rsidR="003A7173" w:rsidRDefault="003A7173">
      <w:pPr>
        <w:pStyle w:val="APA7MAEDICIN"/>
        <w:numPr>
          <w:ilvl w:val="0"/>
          <w:numId w:val="67"/>
        </w:numPr>
      </w:pPr>
      <w:r w:rsidRPr="003A7173">
        <w:rPr>
          <w:b/>
          <w:bCs/>
        </w:rPr>
        <w:t>Elasticidad y sensibilidad al precio:</w:t>
      </w:r>
      <w:r>
        <w:t xml:space="preserve"> La demanda es altamente sensible a los costos iniciales, rechazando los modelos de pago único. Sin embargo, presenta una gran disposición al pago de suscripciones recurrentes, siempre que el precio se mantenga por debajo del umbral de los $25 dólares mensuales.</w:t>
      </w:r>
    </w:p>
    <w:p w14:paraId="784F145F" w14:textId="1FD9B495" w:rsidR="008D198C" w:rsidRDefault="003A7173">
      <w:pPr>
        <w:pStyle w:val="APA7MAEDICIN"/>
        <w:numPr>
          <w:ilvl w:val="0"/>
          <w:numId w:val="67"/>
        </w:numPr>
      </w:pPr>
      <w:r w:rsidRPr="003A7173">
        <w:rPr>
          <w:b/>
          <w:bCs/>
        </w:rPr>
        <w:t>Concentración geográfica y perfil del demandante</w:t>
      </w:r>
      <w:r>
        <w:t>: La mayor concentración de la demanda temprana (early adopters) se ubica en los micro y pequeños salones (de 2 a 4 estilistas) concentrados comercialmente en el Distrito V (50%) y el Distrito I (19.2%) de Managua.</w:t>
      </w:r>
    </w:p>
    <w:p w14:paraId="5BC9D93F" w14:textId="77777777" w:rsidR="003A7173" w:rsidRDefault="003A7173" w:rsidP="003A7173">
      <w:pPr>
        <w:rPr>
          <w:lang w:eastAsia="es-NI"/>
        </w:rPr>
      </w:pPr>
    </w:p>
    <w:p w14:paraId="71A063F0" w14:textId="77777777" w:rsidR="003A7173" w:rsidRPr="003A7173" w:rsidRDefault="003A7173" w:rsidP="001666A1">
      <w:pPr>
        <w:pStyle w:val="Ttulo3"/>
      </w:pPr>
      <w:bookmarkStart w:id="90" w:name="_Toc236996130"/>
      <w:r w:rsidRPr="003A7173">
        <w:t>La proyección de la demanda</w:t>
      </w:r>
      <w:bookmarkEnd w:id="90"/>
    </w:p>
    <w:p w14:paraId="47CB8AD9" w14:textId="6F0AF9EA" w:rsidR="003A7173" w:rsidRDefault="003A7173" w:rsidP="00F37EEC">
      <w:pPr>
        <w:pStyle w:val="APA7MAEDICIN"/>
      </w:pPr>
      <w:r>
        <w:t>Para proyectar el crecimiento de la demanda de suscripciones del software en un horizonte temporal de 5 años, se empleará el modelo matemático de crecimiento compuesto. La fórmula a utilizar es:</w:t>
      </w:r>
    </w:p>
    <w:p w14:paraId="4F2D64D4" w14:textId="4C7DBACA" w:rsidR="003A7173" w:rsidRPr="005874EC" w:rsidRDefault="005874EC" w:rsidP="003A7173">
      <w:pPr>
        <w:rPr>
          <w:rFonts w:eastAsiaTheme="minorEastAsia"/>
          <w:b/>
          <w:bCs/>
          <w:sz w:val="32"/>
          <w:szCs w:val="32"/>
          <w:lang w:val="en-US" w:eastAsia="es-NI"/>
        </w:rPr>
      </w:pPr>
      <m:oMathPara>
        <m:oMath>
          <m:r>
            <m:rPr>
              <m:sty m:val="bi"/>
            </m:rPr>
            <w:rPr>
              <w:rFonts w:ascii="Cambria Math" w:hAnsi="Cambria Math"/>
              <w:sz w:val="32"/>
              <w:szCs w:val="32"/>
              <w:lang w:val="en-US" w:eastAsia="es-NI"/>
            </w:rPr>
            <m:t>VF=VI*</m:t>
          </m:r>
          <m:sSup>
            <m:sSupPr>
              <m:ctrlPr>
                <w:rPr>
                  <w:rFonts w:ascii="Cambria Math" w:hAnsi="Cambria Math"/>
                  <w:b/>
                  <w:bCs/>
                  <w:i/>
                  <w:sz w:val="32"/>
                  <w:szCs w:val="32"/>
                  <w:lang w:val="en-US" w:eastAsia="es-NI"/>
                </w:rPr>
              </m:ctrlPr>
            </m:sSupPr>
            <m:e>
              <m:d>
                <m:dPr>
                  <m:ctrlPr>
                    <w:rPr>
                      <w:rFonts w:ascii="Cambria Math" w:hAnsi="Cambria Math"/>
                      <w:b/>
                      <w:bCs/>
                      <w:i/>
                      <w:sz w:val="32"/>
                      <w:szCs w:val="32"/>
                      <w:lang w:val="en-US" w:eastAsia="es-NI"/>
                    </w:rPr>
                  </m:ctrlPr>
                </m:dPr>
                <m:e>
                  <m:r>
                    <m:rPr>
                      <m:sty m:val="bi"/>
                    </m:rPr>
                    <w:rPr>
                      <w:rFonts w:ascii="Cambria Math" w:hAnsi="Cambria Math"/>
                      <w:sz w:val="32"/>
                      <w:szCs w:val="32"/>
                      <w:lang w:val="en-US" w:eastAsia="es-NI"/>
                    </w:rPr>
                    <m:t>1+r</m:t>
                  </m:r>
                </m:e>
              </m:d>
            </m:e>
            <m:sup>
              <m:r>
                <m:rPr>
                  <m:sty m:val="bi"/>
                </m:rPr>
                <w:rPr>
                  <w:rFonts w:ascii="Cambria Math" w:hAnsi="Cambria Math"/>
                  <w:sz w:val="32"/>
                  <w:szCs w:val="32"/>
                  <w:lang w:val="en-US" w:eastAsia="es-NI"/>
                </w:rPr>
                <m:t>t</m:t>
              </m:r>
            </m:sup>
          </m:sSup>
        </m:oMath>
      </m:oMathPara>
    </w:p>
    <w:p w14:paraId="534BF0C1" w14:textId="77777777" w:rsidR="005874EC" w:rsidRPr="005874EC" w:rsidRDefault="005874EC" w:rsidP="003A7173">
      <w:pPr>
        <w:rPr>
          <w:rFonts w:eastAsiaTheme="minorEastAsia"/>
          <w:lang w:val="en-US" w:eastAsia="es-NI"/>
        </w:rPr>
      </w:pPr>
    </w:p>
    <w:p w14:paraId="0091AF11" w14:textId="2EB03E2E" w:rsidR="005874EC" w:rsidRDefault="005874EC" w:rsidP="005874EC">
      <w:pPr>
        <w:pStyle w:val="APA7MAEDICIN"/>
      </w:pPr>
      <w:r>
        <w:t>Donde:</w:t>
      </w:r>
    </w:p>
    <w:p w14:paraId="6FF5C95C" w14:textId="6BA113FE" w:rsidR="005874EC" w:rsidRDefault="005874EC">
      <w:pPr>
        <w:pStyle w:val="APA7MAEDICIN"/>
        <w:numPr>
          <w:ilvl w:val="0"/>
          <w:numId w:val="68"/>
        </w:numPr>
      </w:pPr>
      <w:r w:rsidRPr="005874EC">
        <w:rPr>
          <w:b/>
          <w:bCs/>
        </w:rPr>
        <w:t>VF</w:t>
      </w:r>
      <w:r>
        <w:t xml:space="preserve"> representa la demanda proyectada en el año t.</w:t>
      </w:r>
    </w:p>
    <w:p w14:paraId="433AB261" w14:textId="3AFD7112" w:rsidR="005874EC" w:rsidRDefault="005874EC">
      <w:pPr>
        <w:pStyle w:val="APA7MAEDICIN"/>
        <w:numPr>
          <w:ilvl w:val="0"/>
          <w:numId w:val="68"/>
        </w:numPr>
      </w:pPr>
      <w:r w:rsidRPr="005874EC">
        <w:rPr>
          <w:b/>
          <w:bCs/>
        </w:rPr>
        <w:t>VI</w:t>
      </w:r>
      <w:r>
        <w:t xml:space="preserve"> es la demanda inicial estimada en el año base.</w:t>
      </w:r>
    </w:p>
    <w:p w14:paraId="3DD9FE18" w14:textId="1C9DA1CA" w:rsidR="005874EC" w:rsidRDefault="005874EC">
      <w:pPr>
        <w:pStyle w:val="APA7MAEDICIN"/>
        <w:numPr>
          <w:ilvl w:val="0"/>
          <w:numId w:val="68"/>
        </w:numPr>
      </w:pPr>
      <w:r w:rsidRPr="005874EC">
        <w:rPr>
          <w:b/>
          <w:bCs/>
        </w:rPr>
        <w:t>r</w:t>
      </w:r>
      <w:r>
        <w:t xml:space="preserve"> es la tasa de crecimiento anual esperada del sector servicios de belleza en Managua.</w:t>
      </w:r>
    </w:p>
    <w:p w14:paraId="3FB38220" w14:textId="74115A68" w:rsidR="008D198C" w:rsidRDefault="005874EC">
      <w:pPr>
        <w:pStyle w:val="APA7MAEDICIN"/>
        <w:numPr>
          <w:ilvl w:val="0"/>
          <w:numId w:val="68"/>
        </w:numPr>
      </w:pPr>
      <w:r w:rsidRPr="005874EC">
        <w:rPr>
          <w:b/>
          <w:bCs/>
        </w:rPr>
        <w:t>t</w:t>
      </w:r>
      <w:r>
        <w:t xml:space="preserve"> es el tiempo en años.</w:t>
      </w:r>
    </w:p>
    <w:p w14:paraId="188EC2CB" w14:textId="77777777" w:rsidR="008D198C" w:rsidRDefault="008D198C" w:rsidP="008D198C">
      <w:pPr>
        <w:rPr>
          <w:lang w:eastAsia="es-NI"/>
        </w:rPr>
      </w:pPr>
    </w:p>
    <w:p w14:paraId="6573099A" w14:textId="6109A904" w:rsidR="00F37EEC" w:rsidRDefault="00F37EEC" w:rsidP="00F37EEC">
      <w:pPr>
        <w:pStyle w:val="APA7MAEDICIN"/>
      </w:pPr>
      <w:r>
        <w:t>Proyección de la Demanda (2027 - 2031)</w:t>
      </w:r>
    </w:p>
    <w:p w14:paraId="4C1FCC13" w14:textId="1FECABEE" w:rsidR="008D198C" w:rsidRDefault="00F37EEC" w:rsidP="00F37EEC">
      <w:pPr>
        <w:pStyle w:val="APA7MAEDICIN"/>
      </w:pPr>
      <w:r>
        <w:t>Para este ejercicio, asumiremos se logra captar 50 salones de belleza durante el primer año de lanzamiento (Año base) y estimaremos una tasa de crecimiento anual del 15%, un porcentaje estándar para startups tecnológicas de nicho en su fase temprana de expansión.</w:t>
      </w:r>
    </w:p>
    <w:p w14:paraId="3A379A07" w14:textId="77777777" w:rsidR="008D198C" w:rsidRDefault="008D198C" w:rsidP="008D198C">
      <w:pPr>
        <w:rPr>
          <w:lang w:eastAsia="es-NI"/>
        </w:rPr>
      </w:pPr>
    </w:p>
    <w:p w14:paraId="26230F5A" w14:textId="6FD7AFAC" w:rsidR="001666A1" w:rsidRDefault="001666A1" w:rsidP="001666A1">
      <w:pPr>
        <w:spacing w:line="480" w:lineRule="auto"/>
      </w:pPr>
      <w:bookmarkStart w:id="91" w:name="_Toc236996279"/>
      <w:r w:rsidRPr="001666A1">
        <w:rPr>
          <w:rStyle w:val="TitulotablaCar"/>
        </w:rPr>
        <w:t xml:space="preserve">Tabla </w:t>
      </w:r>
      <w:r w:rsidRPr="001666A1">
        <w:rPr>
          <w:rStyle w:val="TitulotablaCar"/>
        </w:rPr>
        <w:fldChar w:fldCharType="begin"/>
      </w:r>
      <w:r w:rsidRPr="001666A1">
        <w:rPr>
          <w:rStyle w:val="TitulotablaCar"/>
        </w:rPr>
        <w:instrText xml:space="preserve"> SEQ Tabla \* ARABIC </w:instrText>
      </w:r>
      <w:r w:rsidRPr="001666A1">
        <w:rPr>
          <w:rStyle w:val="TitulotablaCar"/>
        </w:rPr>
        <w:fldChar w:fldCharType="separate"/>
      </w:r>
      <w:r w:rsidR="000779CC">
        <w:rPr>
          <w:rStyle w:val="TitulotablaCar"/>
          <w:noProof/>
        </w:rPr>
        <w:t>8</w:t>
      </w:r>
      <w:r w:rsidRPr="001666A1">
        <w:rPr>
          <w:rStyle w:val="TitulotablaCar"/>
        </w:rPr>
        <w:fldChar w:fldCharType="end"/>
      </w:r>
      <w:r>
        <w:br/>
      </w:r>
      <w:r w:rsidRPr="001666A1">
        <w:rPr>
          <w:rStyle w:val="SubtitulotablaCar"/>
        </w:rPr>
        <w:t>Proyección de la Demanda</w:t>
      </w:r>
      <w:bookmarkEnd w:id="91"/>
    </w:p>
    <w:tbl>
      <w:tblPr>
        <w:tblStyle w:val="EstiloTablaAPA"/>
        <w:tblW w:w="9638" w:type="dxa"/>
        <w:tblLook w:val="04A0" w:firstRow="1" w:lastRow="0" w:firstColumn="1" w:lastColumn="0" w:noHBand="0" w:noVBand="1"/>
      </w:tblPr>
      <w:tblGrid>
        <w:gridCol w:w="1745"/>
        <w:gridCol w:w="2603"/>
        <w:gridCol w:w="1995"/>
        <w:gridCol w:w="3295"/>
      </w:tblGrid>
      <w:tr w:rsidR="00F37EEC" w:rsidRPr="00AB56E3" w14:paraId="055FB1DA" w14:textId="77777777" w:rsidTr="001666A1">
        <w:trPr>
          <w:cnfStyle w:val="100000000000" w:firstRow="1" w:lastRow="0" w:firstColumn="0" w:lastColumn="0" w:oddVBand="0" w:evenVBand="0" w:oddHBand="0" w:evenHBand="0" w:firstRowFirstColumn="0" w:firstRowLastColumn="0" w:lastRowFirstColumn="0" w:lastRowLastColumn="0"/>
          <w:trHeight w:val="880"/>
        </w:trPr>
        <w:tc>
          <w:tcPr>
            <w:tcW w:w="0" w:type="auto"/>
            <w:hideMark/>
          </w:tcPr>
          <w:p w14:paraId="6DD6AD0A" w14:textId="77777777" w:rsidR="00F37EEC" w:rsidRPr="00F37EEC" w:rsidRDefault="00F37EEC" w:rsidP="00F37EEC">
            <w:pPr>
              <w:rPr>
                <w:lang w:eastAsia="es-NI"/>
              </w:rPr>
            </w:pPr>
            <w:r w:rsidRPr="00F37EEC">
              <w:rPr>
                <w:lang w:eastAsia="es-NI"/>
              </w:rPr>
              <w:t>Año de Operación</w:t>
            </w:r>
          </w:p>
        </w:tc>
        <w:tc>
          <w:tcPr>
            <w:tcW w:w="0" w:type="auto"/>
            <w:hideMark/>
          </w:tcPr>
          <w:p w14:paraId="5FB95B28" w14:textId="77777777" w:rsidR="00F37EEC" w:rsidRPr="00F37EEC" w:rsidRDefault="00F37EEC" w:rsidP="00F37EEC">
            <w:pPr>
              <w:rPr>
                <w:lang w:eastAsia="es-NI"/>
              </w:rPr>
            </w:pPr>
            <w:r w:rsidRPr="00F37EEC">
              <w:rPr>
                <w:lang w:eastAsia="es-NI"/>
              </w:rPr>
              <w:t>Tasa de Crecimiento Esperada</w:t>
            </w:r>
          </w:p>
        </w:tc>
        <w:tc>
          <w:tcPr>
            <w:tcW w:w="0" w:type="auto"/>
            <w:hideMark/>
          </w:tcPr>
          <w:p w14:paraId="64EAF78E" w14:textId="77777777" w:rsidR="00F37EEC" w:rsidRPr="00F37EEC" w:rsidRDefault="00F37EEC" w:rsidP="00F37EEC">
            <w:pPr>
              <w:rPr>
                <w:lang w:eastAsia="es-NI"/>
              </w:rPr>
            </w:pPr>
            <w:r w:rsidRPr="00F37EEC">
              <w:rPr>
                <w:lang w:eastAsia="es-NI"/>
              </w:rPr>
              <w:t>Cálculo de la Fórmula</w:t>
            </w:r>
          </w:p>
        </w:tc>
        <w:tc>
          <w:tcPr>
            <w:tcW w:w="0" w:type="auto"/>
            <w:hideMark/>
          </w:tcPr>
          <w:p w14:paraId="2527DD40" w14:textId="77777777" w:rsidR="00F37EEC" w:rsidRPr="00F37EEC" w:rsidRDefault="00F37EEC" w:rsidP="00F37EEC">
            <w:pPr>
              <w:rPr>
                <w:lang w:eastAsia="es-NI"/>
              </w:rPr>
            </w:pPr>
            <w:r w:rsidRPr="00F37EEC">
              <w:rPr>
                <w:lang w:eastAsia="es-NI"/>
              </w:rPr>
              <w:t>Demanda Proyectada (Salones Suscritos)</w:t>
            </w:r>
          </w:p>
        </w:tc>
      </w:tr>
      <w:tr w:rsidR="00F37EEC" w:rsidRPr="00F37EEC" w14:paraId="5A556096" w14:textId="77777777" w:rsidTr="001666A1">
        <w:trPr>
          <w:trHeight w:val="535"/>
        </w:trPr>
        <w:tc>
          <w:tcPr>
            <w:tcW w:w="0" w:type="auto"/>
            <w:hideMark/>
          </w:tcPr>
          <w:p w14:paraId="4336A441" w14:textId="22AAA821" w:rsidR="00F37EEC" w:rsidRPr="00F37EEC" w:rsidRDefault="00F37EEC" w:rsidP="00F37EEC">
            <w:pPr>
              <w:rPr>
                <w:lang w:eastAsia="es-NI"/>
              </w:rPr>
            </w:pPr>
            <w:r w:rsidRPr="00F37EEC">
              <w:rPr>
                <w:lang w:eastAsia="es-NI"/>
              </w:rPr>
              <w:t>Año 1 (202</w:t>
            </w:r>
            <w:r>
              <w:rPr>
                <w:lang w:eastAsia="es-NI"/>
              </w:rPr>
              <w:t>7</w:t>
            </w:r>
            <w:r w:rsidRPr="00F37EEC">
              <w:rPr>
                <w:lang w:eastAsia="es-NI"/>
              </w:rPr>
              <w:t>)</w:t>
            </w:r>
          </w:p>
        </w:tc>
        <w:tc>
          <w:tcPr>
            <w:tcW w:w="0" w:type="auto"/>
            <w:hideMark/>
          </w:tcPr>
          <w:p w14:paraId="224823F6" w14:textId="77777777" w:rsidR="00F37EEC" w:rsidRPr="00F37EEC" w:rsidRDefault="00F37EEC" w:rsidP="00F37EEC">
            <w:pPr>
              <w:rPr>
                <w:lang w:eastAsia="es-NI"/>
              </w:rPr>
            </w:pPr>
            <w:r w:rsidRPr="00F37EEC">
              <w:rPr>
                <w:lang w:eastAsia="es-NI"/>
              </w:rPr>
              <w:t>N/A</w:t>
            </w:r>
          </w:p>
        </w:tc>
        <w:tc>
          <w:tcPr>
            <w:tcW w:w="0" w:type="auto"/>
            <w:hideMark/>
          </w:tcPr>
          <w:p w14:paraId="44985FBF" w14:textId="77777777" w:rsidR="00F37EEC" w:rsidRPr="00F37EEC" w:rsidRDefault="00F37EEC" w:rsidP="00F37EEC">
            <w:pPr>
              <w:rPr>
                <w:lang w:eastAsia="es-NI"/>
              </w:rPr>
            </w:pPr>
            <w:r w:rsidRPr="00F37EEC">
              <w:rPr>
                <w:lang w:eastAsia="es-NI"/>
              </w:rPr>
              <w:t>Escenario inicial</w:t>
            </w:r>
          </w:p>
        </w:tc>
        <w:tc>
          <w:tcPr>
            <w:tcW w:w="0" w:type="auto"/>
            <w:hideMark/>
          </w:tcPr>
          <w:p w14:paraId="249DF1E3" w14:textId="77777777" w:rsidR="00F37EEC" w:rsidRPr="00F37EEC" w:rsidRDefault="00F37EEC" w:rsidP="00F37EEC">
            <w:pPr>
              <w:rPr>
                <w:lang w:eastAsia="es-NI"/>
              </w:rPr>
            </w:pPr>
            <w:r w:rsidRPr="00F37EEC">
              <w:rPr>
                <w:lang w:eastAsia="es-NI"/>
              </w:rPr>
              <w:t>50 salones</w:t>
            </w:r>
          </w:p>
        </w:tc>
      </w:tr>
      <w:tr w:rsidR="00F37EEC" w:rsidRPr="00F37EEC" w14:paraId="05223499" w14:textId="77777777" w:rsidTr="001666A1">
        <w:trPr>
          <w:trHeight w:val="535"/>
        </w:trPr>
        <w:tc>
          <w:tcPr>
            <w:tcW w:w="0" w:type="auto"/>
            <w:hideMark/>
          </w:tcPr>
          <w:p w14:paraId="18675381" w14:textId="17F78EDB" w:rsidR="00F37EEC" w:rsidRPr="00F37EEC" w:rsidRDefault="00F37EEC" w:rsidP="00F37EEC">
            <w:pPr>
              <w:rPr>
                <w:lang w:eastAsia="es-NI"/>
              </w:rPr>
            </w:pPr>
            <w:r w:rsidRPr="00F37EEC">
              <w:rPr>
                <w:lang w:eastAsia="es-NI"/>
              </w:rPr>
              <w:t>Año 2 (202</w:t>
            </w:r>
            <w:r>
              <w:rPr>
                <w:lang w:eastAsia="es-NI"/>
              </w:rPr>
              <w:t>8</w:t>
            </w:r>
            <w:r w:rsidRPr="00F37EEC">
              <w:rPr>
                <w:lang w:eastAsia="es-NI"/>
              </w:rPr>
              <w:t>)</w:t>
            </w:r>
          </w:p>
        </w:tc>
        <w:tc>
          <w:tcPr>
            <w:tcW w:w="0" w:type="auto"/>
            <w:hideMark/>
          </w:tcPr>
          <w:p w14:paraId="4EFB3CC0" w14:textId="77777777" w:rsidR="00F37EEC" w:rsidRPr="00F37EEC" w:rsidRDefault="00F37EEC" w:rsidP="00F37EEC">
            <w:pPr>
              <w:rPr>
                <w:lang w:eastAsia="es-NI"/>
              </w:rPr>
            </w:pPr>
            <w:r w:rsidRPr="00F37EEC">
              <w:rPr>
                <w:lang w:eastAsia="es-NI"/>
              </w:rPr>
              <w:t>15%</w:t>
            </w:r>
          </w:p>
        </w:tc>
        <w:tc>
          <w:tcPr>
            <w:tcW w:w="0" w:type="auto"/>
            <w:hideMark/>
          </w:tcPr>
          <w:p w14:paraId="17567721" w14:textId="4132B861" w:rsidR="00F37EEC" w:rsidRPr="00F37EEC" w:rsidRDefault="00F37EEC" w:rsidP="00F37EEC">
            <w:pPr>
              <w:rPr>
                <w:rFonts w:eastAsiaTheme="minorEastAsia"/>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1</m:t>
                    </m:r>
                  </m:sup>
                </m:sSup>
              </m:oMath>
            </m:oMathPara>
          </w:p>
        </w:tc>
        <w:tc>
          <w:tcPr>
            <w:tcW w:w="0" w:type="auto"/>
            <w:hideMark/>
          </w:tcPr>
          <w:p w14:paraId="6B24FD9C" w14:textId="77777777" w:rsidR="00F37EEC" w:rsidRPr="00F37EEC" w:rsidRDefault="00F37EEC" w:rsidP="00F37EEC">
            <w:pPr>
              <w:rPr>
                <w:lang w:eastAsia="es-NI"/>
              </w:rPr>
            </w:pPr>
            <w:r w:rsidRPr="00F37EEC">
              <w:rPr>
                <w:lang w:eastAsia="es-NI"/>
              </w:rPr>
              <w:t>58 salones</w:t>
            </w:r>
          </w:p>
        </w:tc>
      </w:tr>
      <w:tr w:rsidR="00F37EEC" w:rsidRPr="00F37EEC" w14:paraId="17C97752" w14:textId="77777777" w:rsidTr="001666A1">
        <w:trPr>
          <w:trHeight w:val="535"/>
        </w:trPr>
        <w:tc>
          <w:tcPr>
            <w:tcW w:w="0" w:type="auto"/>
            <w:hideMark/>
          </w:tcPr>
          <w:p w14:paraId="0C488CDB" w14:textId="4264C722" w:rsidR="00F37EEC" w:rsidRPr="00F37EEC" w:rsidRDefault="00F37EEC" w:rsidP="00F37EEC">
            <w:pPr>
              <w:rPr>
                <w:lang w:eastAsia="es-NI"/>
              </w:rPr>
            </w:pPr>
            <w:r w:rsidRPr="00F37EEC">
              <w:rPr>
                <w:lang w:eastAsia="es-NI"/>
              </w:rPr>
              <w:t>Año 3 (202</w:t>
            </w:r>
            <w:r>
              <w:rPr>
                <w:lang w:eastAsia="es-NI"/>
              </w:rPr>
              <w:t>9</w:t>
            </w:r>
            <w:r w:rsidRPr="00F37EEC">
              <w:rPr>
                <w:lang w:eastAsia="es-NI"/>
              </w:rPr>
              <w:t>)</w:t>
            </w:r>
          </w:p>
        </w:tc>
        <w:tc>
          <w:tcPr>
            <w:tcW w:w="0" w:type="auto"/>
            <w:hideMark/>
          </w:tcPr>
          <w:p w14:paraId="565054AC" w14:textId="77777777" w:rsidR="00F37EEC" w:rsidRPr="00F37EEC" w:rsidRDefault="00F37EEC" w:rsidP="00F37EEC">
            <w:pPr>
              <w:rPr>
                <w:lang w:eastAsia="es-NI"/>
              </w:rPr>
            </w:pPr>
            <w:r w:rsidRPr="00F37EEC">
              <w:rPr>
                <w:lang w:eastAsia="es-NI"/>
              </w:rPr>
              <w:t>15%</w:t>
            </w:r>
          </w:p>
        </w:tc>
        <w:tc>
          <w:tcPr>
            <w:tcW w:w="0" w:type="auto"/>
            <w:hideMark/>
          </w:tcPr>
          <w:p w14:paraId="62CD1D47" w14:textId="7C22603F" w:rsidR="00F37EEC" w:rsidRPr="00F37EEC" w:rsidRDefault="00F37EEC" w:rsidP="00F37EEC">
            <w:pPr>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2</m:t>
                    </m:r>
                  </m:sup>
                </m:sSup>
              </m:oMath>
            </m:oMathPara>
          </w:p>
        </w:tc>
        <w:tc>
          <w:tcPr>
            <w:tcW w:w="0" w:type="auto"/>
            <w:hideMark/>
          </w:tcPr>
          <w:p w14:paraId="71E921FA" w14:textId="77777777" w:rsidR="00F37EEC" w:rsidRPr="00F37EEC" w:rsidRDefault="00F37EEC" w:rsidP="00F37EEC">
            <w:pPr>
              <w:rPr>
                <w:lang w:eastAsia="es-NI"/>
              </w:rPr>
            </w:pPr>
            <w:r w:rsidRPr="00F37EEC">
              <w:rPr>
                <w:lang w:eastAsia="es-NI"/>
              </w:rPr>
              <w:t>67 salones</w:t>
            </w:r>
          </w:p>
        </w:tc>
      </w:tr>
      <w:tr w:rsidR="00F37EEC" w:rsidRPr="00F37EEC" w14:paraId="2E591DD0" w14:textId="77777777" w:rsidTr="001666A1">
        <w:trPr>
          <w:trHeight w:val="535"/>
        </w:trPr>
        <w:tc>
          <w:tcPr>
            <w:tcW w:w="0" w:type="auto"/>
            <w:hideMark/>
          </w:tcPr>
          <w:p w14:paraId="26F3563D" w14:textId="111EEFE2" w:rsidR="00F37EEC" w:rsidRPr="00F37EEC" w:rsidRDefault="00F37EEC" w:rsidP="00F37EEC">
            <w:pPr>
              <w:rPr>
                <w:lang w:eastAsia="es-NI"/>
              </w:rPr>
            </w:pPr>
            <w:r w:rsidRPr="00F37EEC">
              <w:rPr>
                <w:lang w:eastAsia="es-NI"/>
              </w:rPr>
              <w:t>Año 4 (20</w:t>
            </w:r>
            <w:r>
              <w:rPr>
                <w:lang w:eastAsia="es-NI"/>
              </w:rPr>
              <w:t>30</w:t>
            </w:r>
            <w:r w:rsidRPr="00F37EEC">
              <w:rPr>
                <w:lang w:eastAsia="es-NI"/>
              </w:rPr>
              <w:t>)</w:t>
            </w:r>
          </w:p>
        </w:tc>
        <w:tc>
          <w:tcPr>
            <w:tcW w:w="0" w:type="auto"/>
            <w:hideMark/>
          </w:tcPr>
          <w:p w14:paraId="604026A5" w14:textId="77777777" w:rsidR="00F37EEC" w:rsidRPr="00F37EEC" w:rsidRDefault="00F37EEC" w:rsidP="00F37EEC">
            <w:pPr>
              <w:rPr>
                <w:lang w:eastAsia="es-NI"/>
              </w:rPr>
            </w:pPr>
            <w:r w:rsidRPr="00F37EEC">
              <w:rPr>
                <w:lang w:eastAsia="es-NI"/>
              </w:rPr>
              <w:t>15%</w:t>
            </w:r>
          </w:p>
        </w:tc>
        <w:tc>
          <w:tcPr>
            <w:tcW w:w="0" w:type="auto"/>
            <w:hideMark/>
          </w:tcPr>
          <w:p w14:paraId="18176288" w14:textId="4BF79B51" w:rsidR="00F37EEC" w:rsidRPr="00F37EEC" w:rsidRDefault="00F37EEC" w:rsidP="00F37EEC">
            <w:pPr>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3</m:t>
                    </m:r>
                  </m:sup>
                </m:sSup>
              </m:oMath>
            </m:oMathPara>
          </w:p>
        </w:tc>
        <w:tc>
          <w:tcPr>
            <w:tcW w:w="0" w:type="auto"/>
            <w:hideMark/>
          </w:tcPr>
          <w:p w14:paraId="542BC609" w14:textId="77777777" w:rsidR="00F37EEC" w:rsidRPr="00F37EEC" w:rsidRDefault="00F37EEC" w:rsidP="00F37EEC">
            <w:pPr>
              <w:rPr>
                <w:lang w:eastAsia="es-NI"/>
              </w:rPr>
            </w:pPr>
            <w:r w:rsidRPr="00F37EEC">
              <w:rPr>
                <w:lang w:eastAsia="es-NI"/>
              </w:rPr>
              <w:t>77 salones</w:t>
            </w:r>
          </w:p>
        </w:tc>
      </w:tr>
      <w:tr w:rsidR="00F37EEC" w:rsidRPr="00F37EEC" w14:paraId="65A4AC0B" w14:textId="77777777" w:rsidTr="001666A1">
        <w:trPr>
          <w:trHeight w:val="535"/>
        </w:trPr>
        <w:tc>
          <w:tcPr>
            <w:tcW w:w="0" w:type="auto"/>
            <w:hideMark/>
          </w:tcPr>
          <w:p w14:paraId="2BD98689" w14:textId="7E7B45FC" w:rsidR="00F37EEC" w:rsidRPr="00F37EEC" w:rsidRDefault="00F37EEC" w:rsidP="00F37EEC">
            <w:pPr>
              <w:rPr>
                <w:lang w:eastAsia="es-NI"/>
              </w:rPr>
            </w:pPr>
            <w:r w:rsidRPr="00F37EEC">
              <w:rPr>
                <w:lang w:eastAsia="es-NI"/>
              </w:rPr>
              <w:t>Año 5 (203</w:t>
            </w:r>
            <w:r>
              <w:rPr>
                <w:lang w:eastAsia="es-NI"/>
              </w:rPr>
              <w:t>1</w:t>
            </w:r>
            <w:r w:rsidRPr="00F37EEC">
              <w:rPr>
                <w:lang w:eastAsia="es-NI"/>
              </w:rPr>
              <w:t>)</w:t>
            </w:r>
          </w:p>
        </w:tc>
        <w:tc>
          <w:tcPr>
            <w:tcW w:w="0" w:type="auto"/>
            <w:hideMark/>
          </w:tcPr>
          <w:p w14:paraId="530B04AB" w14:textId="77777777" w:rsidR="00F37EEC" w:rsidRPr="00F37EEC" w:rsidRDefault="00F37EEC" w:rsidP="00F37EEC">
            <w:pPr>
              <w:rPr>
                <w:lang w:eastAsia="es-NI"/>
              </w:rPr>
            </w:pPr>
            <w:r w:rsidRPr="00F37EEC">
              <w:rPr>
                <w:lang w:eastAsia="es-NI"/>
              </w:rPr>
              <w:t>15%</w:t>
            </w:r>
          </w:p>
        </w:tc>
        <w:tc>
          <w:tcPr>
            <w:tcW w:w="0" w:type="auto"/>
            <w:hideMark/>
          </w:tcPr>
          <w:p w14:paraId="68BEF839" w14:textId="5A5FDFC3" w:rsidR="00F37EEC" w:rsidRPr="00F37EEC" w:rsidRDefault="00F37EEC" w:rsidP="00F37EEC">
            <w:pPr>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4</m:t>
                    </m:r>
                  </m:sup>
                </m:sSup>
              </m:oMath>
            </m:oMathPara>
          </w:p>
        </w:tc>
        <w:tc>
          <w:tcPr>
            <w:tcW w:w="0" w:type="auto"/>
            <w:hideMark/>
          </w:tcPr>
          <w:p w14:paraId="01459653" w14:textId="77777777" w:rsidR="00F37EEC" w:rsidRPr="00F37EEC" w:rsidRDefault="00F37EEC" w:rsidP="00F37EEC">
            <w:pPr>
              <w:rPr>
                <w:lang w:eastAsia="es-NI"/>
              </w:rPr>
            </w:pPr>
            <w:r w:rsidRPr="00F37EEC">
              <w:rPr>
                <w:lang w:eastAsia="es-NI"/>
              </w:rPr>
              <w:t>89 salones</w:t>
            </w:r>
          </w:p>
        </w:tc>
      </w:tr>
    </w:tbl>
    <w:p w14:paraId="1E234F3B" w14:textId="77777777" w:rsidR="00F37EEC" w:rsidRDefault="00F37EEC" w:rsidP="008D198C">
      <w:pPr>
        <w:rPr>
          <w:lang w:eastAsia="es-NI"/>
        </w:rPr>
      </w:pPr>
    </w:p>
    <w:p w14:paraId="26E841D0" w14:textId="77777777" w:rsidR="008D198C" w:rsidRDefault="008D198C" w:rsidP="008D198C">
      <w:pPr>
        <w:rPr>
          <w:lang w:eastAsia="es-NI"/>
        </w:rPr>
      </w:pPr>
    </w:p>
    <w:p w14:paraId="75E986FA" w14:textId="77777777" w:rsidR="00AB56E3" w:rsidRPr="00AB56E3" w:rsidRDefault="00AB56E3" w:rsidP="00056C3A">
      <w:pPr>
        <w:pStyle w:val="Ttulo2"/>
      </w:pPr>
      <w:bookmarkStart w:id="92" w:name="_Toc236996131"/>
      <w:r w:rsidRPr="00AB56E3">
        <w:t>La oferta</w:t>
      </w:r>
      <w:bookmarkEnd w:id="92"/>
    </w:p>
    <w:p w14:paraId="6DDCC560" w14:textId="783AED23" w:rsidR="00AB56E3" w:rsidRDefault="00AB56E3" w:rsidP="00AB56E3">
      <w:pPr>
        <w:pStyle w:val="APA7MAEDICIN"/>
      </w:pPr>
      <w:r>
        <w:t>En el marco de este proyecto tecnológico, la oferta está representada por la disponibilidad de licencias o suscripciones de la "Aplicación Web de Diagnóstico Capilar" que se pondrán a disposición de los salones de belleza y estilistas independientes en la ciudad de Managua.</w:t>
      </w:r>
    </w:p>
    <w:p w14:paraId="498CEC82" w14:textId="77777777" w:rsidR="00AB56E3" w:rsidRDefault="00AB56E3" w:rsidP="00AB56E3">
      <w:pPr>
        <w:pStyle w:val="APA7MAEDICIN"/>
      </w:pPr>
      <w:r>
        <w:t xml:space="preserve">Al tratarse de un producto 100% digital bajo el modelo de Software como Servicio (SaaS) alojado en la nube, la naturaleza de esta oferta difiere radicalmente de la de un producto físico. La </w:t>
      </w:r>
      <w:r>
        <w:lastRenderedPageBreak/>
        <w:t>capacidad operativa para ofrecer el servicio no está limitada por inventarios físicos, horas de manufactura o espacio de almacenamiento en bodega, sino que está determinada exclusivamente por la infraestructura tecnológica configurada (capacidad de procesamiento del servidor, ancho de banda y capacidad de la base de datos).</w:t>
      </w:r>
    </w:p>
    <w:p w14:paraId="3E5A2226" w14:textId="77777777" w:rsidR="00AB56E3" w:rsidRDefault="00AB56E3" w:rsidP="00AB56E3">
      <w:pPr>
        <w:rPr>
          <w:lang w:eastAsia="es-NI"/>
        </w:rPr>
      </w:pPr>
    </w:p>
    <w:p w14:paraId="383F472A" w14:textId="53DD61FE" w:rsidR="00AB56E3" w:rsidRPr="00AB56E3" w:rsidRDefault="00AB56E3" w:rsidP="001666A1">
      <w:pPr>
        <w:pStyle w:val="Ttulo3"/>
      </w:pPr>
      <w:bookmarkStart w:id="93" w:name="_Toc236996132"/>
      <w:r w:rsidRPr="00AB56E3">
        <w:t>Ley de la oferta</w:t>
      </w:r>
      <w:bookmarkEnd w:id="93"/>
    </w:p>
    <w:p w14:paraId="6E99E4B5" w14:textId="77777777" w:rsidR="00AB56E3" w:rsidRDefault="00AB56E3" w:rsidP="00AB56E3">
      <w:pPr>
        <w:pStyle w:val="APA7MAEDICIN"/>
      </w:pPr>
      <w:r>
        <w:t>En el contexto de este ecosistema de desarrollo web, la ley de la oferta se aplica desde la perspectiva de la escalabilidad de la infraestructura y el mantenimiento del sistema. Aunque habilitar una cuenta nueva para un salón de belleza no requiere esfuerzo físico, garantizar que el sistema basado en reglas procese los diagnósticos de manera instantánea y genere los reportes en PDF sin latencia requiere de recursos de servidor que sí tienen un costo. Por lo tanto, el precio validado de la suscripción mensual ($19.99 dólares) es el incentivo financiero que permite al proveedor del software escalar los recursos en la nube, garantizando así que la oferta técnica de la aplicación se mantenga estable e ininterrumpida frente a cualquier volumen de usuarios.</w:t>
      </w:r>
    </w:p>
    <w:p w14:paraId="20E7D46A" w14:textId="77777777" w:rsidR="00AB56E3" w:rsidRDefault="00AB56E3" w:rsidP="00AB56E3">
      <w:pPr>
        <w:rPr>
          <w:lang w:eastAsia="es-NI"/>
        </w:rPr>
      </w:pPr>
    </w:p>
    <w:p w14:paraId="6B6399EC" w14:textId="1A86EC27" w:rsidR="00AB56E3" w:rsidRPr="00AB56E3" w:rsidRDefault="00AB56E3" w:rsidP="001666A1">
      <w:pPr>
        <w:pStyle w:val="Ttulo3"/>
      </w:pPr>
      <w:bookmarkStart w:id="94" w:name="_Toc236996133"/>
      <w:r w:rsidRPr="00AB56E3">
        <w:t>Elasticidad de la relación precio-oferta</w:t>
      </w:r>
      <w:bookmarkEnd w:id="94"/>
    </w:p>
    <w:p w14:paraId="26ECFE9A" w14:textId="451E62C5" w:rsidR="00AB56E3" w:rsidRDefault="00AB56E3" w:rsidP="00AB56E3">
      <w:pPr>
        <w:pStyle w:val="APA7MAEDICIN"/>
      </w:pPr>
      <w:r>
        <w:t>Para la Aplicación Web de Diagnóstico Capilar, se determina que la relación precio-oferta es altamente elástica (tendiendo a ser perfectamente elástica).</w:t>
      </w:r>
    </w:p>
    <w:p w14:paraId="6CF0289E" w14:textId="77777777" w:rsidR="00AB56E3" w:rsidRDefault="00AB56E3" w:rsidP="00AB56E3">
      <w:pPr>
        <w:pStyle w:val="APA7MAEDICIN"/>
      </w:pPr>
      <w:r>
        <w:t xml:space="preserve">Esto se justifica técnicamente porque el costo marginal de producción de una licencia adicional de software es prácticamente cero. Al estar desarrollada como una Web App responsiva de código centralizado, si la demanda en los Distritos I y V de Managua aumentara </w:t>
      </w:r>
      <w:r>
        <w:lastRenderedPageBreak/>
        <w:t>repentinamente de 50 a 500 salones, el sistema tiene la capacidad de reaccionar y cubrir esa demanda de forma instantánea. No es necesario construir una nueva fábrica ni contratar más mano de obra para producir más "software"; basta con escalar los micro-servicios en la nube, permitiendo que la oferta tecnológica fluya sin fricciones ni restricciones físicas.</w:t>
      </w:r>
    </w:p>
    <w:p w14:paraId="4E96782F" w14:textId="77777777" w:rsidR="00AB56E3" w:rsidRDefault="00AB56E3" w:rsidP="00AB56E3">
      <w:pPr>
        <w:rPr>
          <w:lang w:eastAsia="es-NI"/>
        </w:rPr>
      </w:pPr>
    </w:p>
    <w:p w14:paraId="7D8D84B4" w14:textId="77777777" w:rsidR="00AB56E3" w:rsidRPr="00AB56E3" w:rsidRDefault="00AB56E3" w:rsidP="001666A1">
      <w:pPr>
        <w:pStyle w:val="Ttulo3"/>
      </w:pPr>
      <w:bookmarkStart w:id="95" w:name="_Toc236996134"/>
      <w:r w:rsidRPr="00AB56E3">
        <w:t>Los competidores en el mercado del producto</w:t>
      </w:r>
      <w:bookmarkEnd w:id="95"/>
    </w:p>
    <w:p w14:paraId="70556760" w14:textId="6FBFF737" w:rsidR="00AB56E3" w:rsidRDefault="00AB56E3" w:rsidP="00AB56E3">
      <w:pPr>
        <w:pStyle w:val="APA7MAEDICIN"/>
      </w:pPr>
      <w:r>
        <w:t>En el mercado de soluciones tecnológicas orientadas al sector estético, la competencia para la "Aplicación Web de Diagnóstico Capilar" se divide en dos categorías claramente identificadas durante la investigación de mercado:</w:t>
      </w:r>
    </w:p>
    <w:p w14:paraId="176BD101" w14:textId="77777777" w:rsidR="00AB56E3" w:rsidRDefault="00AB56E3" w:rsidP="00AB56E3">
      <w:pPr>
        <w:pStyle w:val="APA7MAEDICIN"/>
      </w:pPr>
      <w:r w:rsidRPr="00AB56E3">
        <w:rPr>
          <w:b/>
          <w:bCs/>
        </w:rPr>
        <w:t>Competidores Directos (Software de Gestión Comercial):</w:t>
      </w:r>
      <w:r>
        <w:t xml:space="preserve"> A nivel internacional y regional, existen plataformas robustas de Software como Servicio (SaaS) como AgendaPro (con fuerte presencia y liderazgo en Latinoamérica) y Booksy (Estados Unidos y Europa). Estas plataformas han validado comercialmente que los salones de belleza tienen la disposición de pagar suscripciones mensuales para digitalizar sus operaciones. Sin embargo, la debilidad competitiva de estos sistemas radica en que están diseñados casi exclusivamente para el agendamiento de citas y el cobro en caja, dejando un vacío tecnológico al no poseer módulos clínicos especializados para el diagnóstico interactivo de la hebra capilar ni la generación de reportes técnicos para el cliente.</w:t>
      </w:r>
    </w:p>
    <w:p w14:paraId="1E3DC20C" w14:textId="77777777" w:rsidR="00AB56E3" w:rsidRDefault="00AB56E3" w:rsidP="00AB56E3">
      <w:pPr>
        <w:rPr>
          <w:lang w:eastAsia="es-NI"/>
        </w:rPr>
      </w:pPr>
    </w:p>
    <w:p w14:paraId="424A000E" w14:textId="77777777" w:rsidR="00AB56E3" w:rsidRDefault="00AB56E3" w:rsidP="00AB56E3">
      <w:pPr>
        <w:pStyle w:val="APA7MAEDICIN"/>
      </w:pPr>
      <w:r w:rsidRPr="00AB56E3">
        <w:rPr>
          <w:b/>
          <w:bCs/>
        </w:rPr>
        <w:t>Competidores Indirectos (Métodos Tradicionales y Analógicos):</w:t>
      </w:r>
      <w:r>
        <w:t xml:space="preserve"> En el contexto local de Managua, el principal competidor que enfrenta el proyecto es el "statu quo" operativo. El 87.5% del mercado meta utiliza métodos empíricos como rival sustituto del software. Esto incluye las fichas clínicas impresas en papel, el almacenamiento de fotografías en la galería </w:t>
      </w:r>
      <w:r>
        <w:lastRenderedPageBreak/>
        <w:t>de teléfonos celulares, y la dependencia exclusiva de la memoria y el criterio visual del estilista de turno.</w:t>
      </w:r>
    </w:p>
    <w:p w14:paraId="2BF0EDAE" w14:textId="77777777" w:rsidR="00AB56E3" w:rsidRDefault="00AB56E3" w:rsidP="00AB56E3">
      <w:pPr>
        <w:rPr>
          <w:lang w:eastAsia="es-NI"/>
        </w:rPr>
      </w:pPr>
    </w:p>
    <w:p w14:paraId="5E243409" w14:textId="506E8D28" w:rsidR="00AB56E3" w:rsidRPr="00056C3A" w:rsidRDefault="00AB56E3" w:rsidP="001666A1">
      <w:pPr>
        <w:pStyle w:val="Ttulo3"/>
      </w:pPr>
      <w:bookmarkStart w:id="96" w:name="_Toc236996135"/>
      <w:r w:rsidRPr="00056C3A">
        <w:t>Los competidores en los mercados de insumos y servicios relacionados</w:t>
      </w:r>
      <w:bookmarkEnd w:id="96"/>
    </w:p>
    <w:p w14:paraId="2DED1982" w14:textId="77777777" w:rsidR="00AB56E3" w:rsidRDefault="00AB56E3" w:rsidP="00056C3A">
      <w:pPr>
        <w:pStyle w:val="APA7MAEDICIN"/>
      </w:pPr>
      <w:r>
        <w:t>Dado que este proyecto es de naturaleza puramente informática e inmaterial, los "insumos y servicios relacionados" equivalen a la infraestructura tecnológica subyacente: servicios de alojamiento en la nube (Cloud Hosting), bases de datos, dominios web y ancho de banda.</w:t>
      </w:r>
    </w:p>
    <w:p w14:paraId="7BF85AB4" w14:textId="77777777" w:rsidR="00AB56E3" w:rsidRDefault="00AB56E3" w:rsidP="00AB56E3">
      <w:pPr>
        <w:rPr>
          <w:lang w:eastAsia="es-NI"/>
        </w:rPr>
      </w:pPr>
    </w:p>
    <w:p w14:paraId="41DD30AF" w14:textId="01BC9A5D" w:rsidR="00082D03" w:rsidRDefault="00AB56E3" w:rsidP="00056C3A">
      <w:pPr>
        <w:pStyle w:val="APA7MAEDICIN"/>
      </w:pPr>
      <w:r>
        <w:t>A diferencia de los mercados de manufactura física, el mercado global de computación en la nube (dominado por proveedores de infraestructura masiva) posee una disponibilidad de recursos hiper-escalable y prácticamente ilimitada para aplicaciones de este tamaño. Por lo tanto, no existe una competencia por los insumos que amenace el suministro, el precio o la continuidad operativa del sistema de diagnóstico capilar, garantizando que los costos operativos de mantenimiento tecnológico se mantengan estables y predecibles independientemente de cuántas otras aplicaciones web se estén desarrollando en la región.</w:t>
      </w:r>
    </w:p>
    <w:p w14:paraId="00E36F24" w14:textId="77777777" w:rsidR="008D198C" w:rsidRDefault="008D198C" w:rsidP="008D198C">
      <w:pPr>
        <w:rPr>
          <w:lang w:eastAsia="es-NI"/>
        </w:rPr>
      </w:pPr>
    </w:p>
    <w:p w14:paraId="1A8560B5" w14:textId="77777777" w:rsidR="0066474A" w:rsidRDefault="0066474A" w:rsidP="0066474A">
      <w:pPr>
        <w:pStyle w:val="Ttulo2"/>
      </w:pPr>
      <w:bookmarkStart w:id="97" w:name="_Toc236996136"/>
      <w:r>
        <w:t>Planeación de las ventas</w:t>
      </w:r>
      <w:bookmarkEnd w:id="97"/>
    </w:p>
    <w:p w14:paraId="09DBC464" w14:textId="77777777" w:rsidR="0066474A" w:rsidRDefault="0066474A" w:rsidP="0066474A">
      <w:pPr>
        <w:pStyle w:val="APA7MAEDICIN"/>
      </w:pPr>
      <w:r>
        <w:t>La planeación de ventas para la "Aplicación Web de Diagnóstico Capilar" se concibe como el proceso estratégico para introducir y comercializar el software en el mercado B2B (salones de belleza) de Managua. Al tratarse de un modelo de suscripción mensual (SaaS), el objetivo principal de esta planeación no es solo la adquisición inicial del cliente, sino asegurar la retención a largo plazo para generar un Ingreso Mensual Recurrente (MRR) estable.</w:t>
      </w:r>
    </w:p>
    <w:p w14:paraId="4F09F27D" w14:textId="77777777" w:rsidR="0066474A" w:rsidRDefault="0066474A" w:rsidP="0066474A">
      <w:pPr>
        <w:pStyle w:val="APA7MAEDICIN"/>
      </w:pPr>
    </w:p>
    <w:p w14:paraId="4BA88E29" w14:textId="77777777" w:rsidR="0066474A" w:rsidRPr="0066474A" w:rsidRDefault="0066474A" w:rsidP="001666A1">
      <w:pPr>
        <w:pStyle w:val="Ttulo3"/>
      </w:pPr>
      <w:bookmarkStart w:id="98" w:name="_Toc236996137"/>
      <w:r w:rsidRPr="0066474A">
        <w:t>Análisis de la situación</w:t>
      </w:r>
      <w:bookmarkEnd w:id="98"/>
    </w:p>
    <w:p w14:paraId="0C8F065F" w14:textId="13AF7A8B" w:rsidR="0066474A" w:rsidRDefault="0066474A" w:rsidP="0066474A">
      <w:pPr>
        <w:pStyle w:val="APA7MAEDICIN"/>
      </w:pPr>
      <w:r>
        <w:t>El punto de partida comercial del proyecto se sustenta en los hallazgos cuantitativos de la fase exploratoria:</w:t>
      </w:r>
    </w:p>
    <w:p w14:paraId="5F1E5C60" w14:textId="4DFCE1FD" w:rsidR="0066474A" w:rsidRDefault="0066474A">
      <w:pPr>
        <w:pStyle w:val="APA7MAEDICIN"/>
        <w:numPr>
          <w:ilvl w:val="0"/>
          <w:numId w:val="69"/>
        </w:numPr>
      </w:pPr>
      <w:r w:rsidRPr="0066474A">
        <w:rPr>
          <w:b/>
          <w:bCs/>
        </w:rPr>
        <w:t>Entorno competitivo</w:t>
      </w:r>
      <w:r>
        <w:t>: El 87.5% de los salones encuestados opera sin digitalización en su punto de atención (utilizando papel o memoria), lo que representa un "océano azul" (mercado no explotado) para la introducción de esta tecnología.</w:t>
      </w:r>
    </w:p>
    <w:p w14:paraId="400CD43C" w14:textId="7976894A" w:rsidR="0066474A" w:rsidRDefault="0066474A">
      <w:pPr>
        <w:pStyle w:val="APA7MAEDICIN"/>
        <w:numPr>
          <w:ilvl w:val="0"/>
          <w:numId w:val="69"/>
        </w:numPr>
      </w:pPr>
      <w:r w:rsidRPr="0066474A">
        <w:rPr>
          <w:b/>
          <w:bCs/>
        </w:rPr>
        <w:t>Validación del producto:</w:t>
      </w:r>
      <w:r>
        <w:t xml:space="preserve"> Existe una alta receptividad, ya que el 91.1% de los tomadores de decisión (propietarios y administradores) mostraron intención de compra para un sistema que genere expedientes en la nube y reportes en PDF.</w:t>
      </w:r>
    </w:p>
    <w:p w14:paraId="1BD76D72" w14:textId="537DC8AE" w:rsidR="0066474A" w:rsidRDefault="0066474A">
      <w:pPr>
        <w:pStyle w:val="APA7MAEDICIN"/>
        <w:numPr>
          <w:ilvl w:val="0"/>
          <w:numId w:val="69"/>
        </w:numPr>
      </w:pPr>
      <w:r w:rsidRPr="0066474A">
        <w:rPr>
          <w:b/>
          <w:bCs/>
        </w:rPr>
        <w:t>Condiciones de precio:</w:t>
      </w:r>
      <w:r>
        <w:t xml:space="preserve"> El mercado presenta una alta sensibilidad económica. La viabilidad de las ventas depende de respetar el umbral psicológico del cliente, que exige un costo inferior a $25 dólares mensuales, estableciendo el precio de penetración en $19.99 dólares.</w:t>
      </w:r>
    </w:p>
    <w:p w14:paraId="328E6989" w14:textId="77777777" w:rsidR="0066474A" w:rsidRDefault="0066474A">
      <w:pPr>
        <w:pStyle w:val="APA7MAEDICIN"/>
        <w:numPr>
          <w:ilvl w:val="0"/>
          <w:numId w:val="69"/>
        </w:numPr>
      </w:pPr>
      <w:r w:rsidRPr="0066474A">
        <w:rPr>
          <w:b/>
          <w:bCs/>
        </w:rPr>
        <w:t>Foco geográfico:</w:t>
      </w:r>
      <w:r>
        <w:t xml:space="preserve"> El esfuerzo inicial de ventas cuenta con una ventaja de localización, dado que el 69.2% de los adoptantes tempranos potenciales se concentran específicamente en el Distrito V y el Distrito I de la capital.</w:t>
      </w:r>
    </w:p>
    <w:p w14:paraId="1C736C50" w14:textId="77777777" w:rsidR="0066474A" w:rsidRDefault="0066474A" w:rsidP="0066474A">
      <w:pPr>
        <w:pStyle w:val="APA7MAEDICIN"/>
      </w:pPr>
    </w:p>
    <w:p w14:paraId="130EEDBD" w14:textId="77777777" w:rsidR="0066474A" w:rsidRPr="0066474A" w:rsidRDefault="0066474A" w:rsidP="001666A1">
      <w:pPr>
        <w:pStyle w:val="Ttulo3"/>
      </w:pPr>
      <w:bookmarkStart w:id="99" w:name="_Toc236996138"/>
      <w:r w:rsidRPr="0066474A">
        <w:t>Pasos para la planeación de las ventas</w:t>
      </w:r>
      <w:bookmarkEnd w:id="99"/>
    </w:p>
    <w:p w14:paraId="3EC339BC" w14:textId="77777777" w:rsidR="0066474A" w:rsidRDefault="0066474A" w:rsidP="0066474A">
      <w:pPr>
        <w:pStyle w:val="APA7MAEDICIN"/>
      </w:pPr>
      <w:r>
        <w:t>Para transformar el interés del mercado en suscripciones activas, se define el siguiente embudo de ventas adaptado a plataformas tecnológicas:</w:t>
      </w:r>
    </w:p>
    <w:p w14:paraId="628AC579" w14:textId="77777777" w:rsidR="0066474A" w:rsidRDefault="0066474A" w:rsidP="0066474A">
      <w:pPr>
        <w:pStyle w:val="APA7MAEDICIN"/>
      </w:pPr>
    </w:p>
    <w:p w14:paraId="60FC6744" w14:textId="783852E4" w:rsidR="0066474A" w:rsidRDefault="0066474A">
      <w:pPr>
        <w:pStyle w:val="APA7MAEDICIN"/>
        <w:numPr>
          <w:ilvl w:val="0"/>
          <w:numId w:val="70"/>
        </w:numPr>
      </w:pPr>
      <w:r w:rsidRPr="0066474A">
        <w:rPr>
          <w:b/>
          <w:bCs/>
        </w:rPr>
        <w:t>Prospección hiper-segmentada:</w:t>
      </w:r>
      <w:r>
        <w:t xml:space="preserve"> Identificación y creación de una base de datos de micro y pequeños salones de belleza (de 2 a 4 estilistas) ubicados exclusivamente en los Distritos I y V de Managua.</w:t>
      </w:r>
    </w:p>
    <w:p w14:paraId="35764FA9" w14:textId="23D0EB11" w:rsidR="0066474A" w:rsidRDefault="0066474A">
      <w:pPr>
        <w:pStyle w:val="APA7MAEDICIN"/>
        <w:numPr>
          <w:ilvl w:val="0"/>
          <w:numId w:val="70"/>
        </w:numPr>
      </w:pPr>
      <w:r w:rsidRPr="0066474A">
        <w:rPr>
          <w:b/>
          <w:bCs/>
        </w:rPr>
        <w:t>Acercamiento y demostración (Demo):</w:t>
      </w:r>
      <w:r>
        <w:t xml:space="preserve"> Ejecución de visitas físicas y envío de campañas por WhatsApp para mostrar en tiempo real la velocidad de la aplicación, demostrando cómo el test capilar se completa en menos de 2 minutos desde una tableta.</w:t>
      </w:r>
    </w:p>
    <w:p w14:paraId="61DF9D40" w14:textId="20D6B6EE" w:rsidR="0066474A" w:rsidRDefault="0066474A">
      <w:pPr>
        <w:pStyle w:val="APA7MAEDICIN"/>
        <w:numPr>
          <w:ilvl w:val="0"/>
          <w:numId w:val="70"/>
        </w:numPr>
      </w:pPr>
      <w:r w:rsidRPr="0066474A">
        <w:rPr>
          <w:b/>
          <w:bCs/>
        </w:rPr>
        <w:t>Periodo de prueba (Onboarding):</w:t>
      </w:r>
      <w:r>
        <w:t xml:space="preserve"> Ofrecer una cuenta de acceso gratuito o subsidiado por 14 días para superar la barrera del escepticismo técnico y permitir que el estilista interactúe con el algoritmo sin riesgo financiero.</w:t>
      </w:r>
    </w:p>
    <w:p w14:paraId="598F94FE" w14:textId="68349470" w:rsidR="0066474A" w:rsidRDefault="0066474A">
      <w:pPr>
        <w:pStyle w:val="APA7MAEDICIN"/>
        <w:numPr>
          <w:ilvl w:val="0"/>
          <w:numId w:val="70"/>
        </w:numPr>
      </w:pPr>
      <w:r w:rsidRPr="0066474A">
        <w:rPr>
          <w:b/>
          <w:bCs/>
        </w:rPr>
        <w:t>Cierre y Suscripción:</w:t>
      </w:r>
      <w:r>
        <w:t xml:space="preserve"> Transición de la cuenta de prueba a una suscripción de pago recurrente de $19.99 dólares mensuales, activando las funciones completas (historial en la nube y envíos ilimitados de reportes PDF).</w:t>
      </w:r>
    </w:p>
    <w:p w14:paraId="4A0917AC" w14:textId="442F6D92" w:rsidR="0066474A" w:rsidRDefault="0066474A">
      <w:pPr>
        <w:pStyle w:val="APA7MAEDICIN"/>
        <w:numPr>
          <w:ilvl w:val="0"/>
          <w:numId w:val="70"/>
        </w:numPr>
      </w:pPr>
      <w:r w:rsidRPr="0066474A">
        <w:rPr>
          <w:b/>
          <w:bCs/>
        </w:rPr>
        <w:t>Seguimiento y Retención:</w:t>
      </w:r>
      <w:r>
        <w:t xml:space="preserve"> Soporte técnico continuo y actualizaciones para asegurar que el salón logre el incremento del 20% en sus ventas de productos capilares, garantizando así la renovación mensual de la licencia.</w:t>
      </w:r>
    </w:p>
    <w:p w14:paraId="7D519997" w14:textId="77777777" w:rsidR="0066474A" w:rsidRPr="0066474A" w:rsidRDefault="0066474A" w:rsidP="0066474A">
      <w:pPr>
        <w:rPr>
          <w:lang w:eastAsia="es-NI"/>
        </w:rPr>
      </w:pPr>
    </w:p>
    <w:p w14:paraId="59DDF76D" w14:textId="77777777" w:rsidR="0066474A" w:rsidRPr="0066474A" w:rsidRDefault="0066474A" w:rsidP="001666A1">
      <w:pPr>
        <w:pStyle w:val="Ttulo3"/>
      </w:pPr>
      <w:bookmarkStart w:id="100" w:name="_Toc236996139"/>
      <w:r w:rsidRPr="0066474A">
        <w:t>Importancia de planificar las ventas</w:t>
      </w:r>
      <w:bookmarkEnd w:id="100"/>
    </w:p>
    <w:p w14:paraId="3369F78D" w14:textId="77777777" w:rsidR="0066474A" w:rsidRDefault="0066474A" w:rsidP="0066474A">
      <w:pPr>
        <w:pStyle w:val="APA7MAEDICIN"/>
      </w:pPr>
      <w:r>
        <w:t xml:space="preserve">La planificación formal de las ventas es un pilar crítico para la supervivencia financiera de este proyecto tecnológico. A diferencia del desarrollo de software a medida (donde el cliente paga un alto costo por adelantado), el modelo de suscripción requiere absorber los costos iniciales de programación y de infraestructura en la nube. Planificar las ventas permite </w:t>
      </w:r>
      <w:r>
        <w:lastRenderedPageBreak/>
        <w:t>proyectar con precisión en qué mes el flujo de caja operativo cubrirá los costos de los servidores web y el mantenimiento de la base de datos, asegurando la rentabilidad del desarrollador y la estabilidad del sistema para los usuarios finales.</w:t>
      </w:r>
    </w:p>
    <w:p w14:paraId="034AA5BB" w14:textId="77777777" w:rsidR="0066474A" w:rsidRDefault="0066474A" w:rsidP="0066474A">
      <w:pPr>
        <w:pStyle w:val="APA7MAEDICIN"/>
      </w:pPr>
    </w:p>
    <w:p w14:paraId="61C4B1AD" w14:textId="77777777" w:rsidR="0066474A" w:rsidRPr="0066474A" w:rsidRDefault="0066474A" w:rsidP="001666A1">
      <w:pPr>
        <w:pStyle w:val="Ttulo3"/>
      </w:pPr>
      <w:bookmarkStart w:id="101" w:name="_Toc236996140"/>
      <w:r w:rsidRPr="0066474A">
        <w:t>Técnicas para presupuestar las ventas</w:t>
      </w:r>
      <w:bookmarkEnd w:id="101"/>
    </w:p>
    <w:p w14:paraId="451314B6" w14:textId="3E7E274C" w:rsidR="0066474A" w:rsidRDefault="0066474A" w:rsidP="0066474A">
      <w:pPr>
        <w:pStyle w:val="APA7MAEDICIN"/>
      </w:pPr>
      <w:r>
        <w:t>Dado que el "Sistema de Diagnóstico Capilar" es un producto innovador en el mercado local y no cuenta con datos históricos de ventas en Nicaragua, no es posible utilizar técnicas estadísticas de series de tiempo tradicionales.</w:t>
      </w:r>
    </w:p>
    <w:p w14:paraId="09A7FC58" w14:textId="080E739F" w:rsidR="008D198C" w:rsidRDefault="0066474A" w:rsidP="0066474A">
      <w:pPr>
        <w:pStyle w:val="APA7MAEDICIN"/>
      </w:pPr>
      <w:r>
        <w:t>Por consiguiente, para la elaboración del presupuesto de ventas se utilizará la técnica de Juicio Ejecutivo combinada con un enfoque "Bottom-Up" (de abajo hacia arriba). Esta técnica consiste en estimar el número máximo de demostraciones (demos) que el desarrollador puede realizar mensualmente en los distritos meta, aplicándole una tasa de conversión conservadora basada en la intención de compra del 91.1% reflejada en las encuestas. A partir de estas nuevas licencias mensuales proyectadas, se calculará el ingreso multiplicando los usuarios activos por el costo de la suscripción mensual.</w:t>
      </w:r>
    </w:p>
    <w:p w14:paraId="728CD22C" w14:textId="77777777" w:rsidR="00913C3C" w:rsidRDefault="00913C3C" w:rsidP="00913C3C">
      <w:pPr>
        <w:rPr>
          <w:lang w:eastAsia="es-NI"/>
        </w:rPr>
      </w:pPr>
    </w:p>
    <w:p w14:paraId="49FA7B5F" w14:textId="77777777" w:rsidR="00913C3C" w:rsidRDefault="00913C3C" w:rsidP="00913C3C">
      <w:pPr>
        <w:pStyle w:val="Ttulo2"/>
      </w:pPr>
      <w:bookmarkStart w:id="102" w:name="_Toc236996141"/>
      <w:r>
        <w:t>Estrategias de mercadeo</w:t>
      </w:r>
      <w:bookmarkEnd w:id="102"/>
    </w:p>
    <w:p w14:paraId="295BCD4B" w14:textId="77777777" w:rsidR="00913C3C" w:rsidRDefault="00913C3C" w:rsidP="00913C3C">
      <w:pPr>
        <w:pStyle w:val="APA7MAEDICIN"/>
      </w:pPr>
      <w:r>
        <w:t xml:space="preserve">Para la comercialización exitosa de la "Aplicación Web de Diagnóstico Capilar" en el mercado de Managua, se ha diseñado una mezcla de mercadeo (Marketing </w:t>
      </w:r>
      <w:proofErr w:type="spellStart"/>
      <w:r>
        <w:t>Mix</w:t>
      </w:r>
      <w:proofErr w:type="spellEnd"/>
      <w:r>
        <w:t xml:space="preserve">) enfocada en el entorno tecnológico B2B (Business </w:t>
      </w:r>
      <w:proofErr w:type="spellStart"/>
      <w:r>
        <w:t>to</w:t>
      </w:r>
      <w:proofErr w:type="spellEnd"/>
      <w:r>
        <w:t xml:space="preserve"> Business) bajo un modelo de Software como Servicio (SaaS). Las estrategias se dividen en cuatro ejes fundamentales:</w:t>
      </w:r>
    </w:p>
    <w:p w14:paraId="41DF91A9" w14:textId="77777777" w:rsidR="00913C3C" w:rsidRDefault="00913C3C" w:rsidP="00913C3C">
      <w:pPr>
        <w:pStyle w:val="APA7MAEDICIN"/>
      </w:pPr>
    </w:p>
    <w:p w14:paraId="15ED9BDB" w14:textId="2D5D1259" w:rsidR="00913C3C" w:rsidRDefault="00913C3C">
      <w:pPr>
        <w:pStyle w:val="APA7MAEDICIN"/>
        <w:numPr>
          <w:ilvl w:val="0"/>
          <w:numId w:val="71"/>
        </w:numPr>
      </w:pPr>
      <w:r w:rsidRPr="00913C3C">
        <w:rPr>
          <w:b/>
          <w:bCs/>
        </w:rPr>
        <w:lastRenderedPageBreak/>
        <w:t>Estrategia de Producto (Enfoque en el valor comercial):</w:t>
      </w:r>
      <w:r>
        <w:t xml:space="preserve"> El mercadeo no se centrará en vender "código" o "software", sino en vender </w:t>
      </w:r>
      <w:r w:rsidRPr="00913C3C">
        <w:rPr>
          <w:b/>
          <w:bCs/>
        </w:rPr>
        <w:t>rentabilidad y seguridad</w:t>
      </w:r>
      <w:r>
        <w:t>. La estrategia principal de producto es posicionar la funcionalidad de generación de reportes en PDF y gráficas de daño como un "gancho" comercial. Se comunicará al dueño del salón que esta herramienta es el motor para solucionar el olvido del cliente (detectado en el 46.4% de los casos) e incrementar la venta de productos (retail) en su local en al menos un 20%.</w:t>
      </w:r>
    </w:p>
    <w:p w14:paraId="03C37569" w14:textId="42074E8B" w:rsidR="00913C3C" w:rsidRDefault="00913C3C">
      <w:pPr>
        <w:pStyle w:val="APA7MAEDICIN"/>
        <w:numPr>
          <w:ilvl w:val="0"/>
          <w:numId w:val="71"/>
        </w:numPr>
      </w:pPr>
      <w:r w:rsidRPr="00913C3C">
        <w:rPr>
          <w:b/>
          <w:bCs/>
        </w:rPr>
        <w:t>Estrategia de Precio (Penetración SaaS):</w:t>
      </w:r>
      <w:r>
        <w:t xml:space="preserve"> Basado en la alta sensibilidad económica del mercado, la estrategia consiste en un </w:t>
      </w:r>
      <w:r w:rsidRPr="00913C3C">
        <w:rPr>
          <w:b/>
          <w:bCs/>
        </w:rPr>
        <w:t>precio de penetración</w:t>
      </w:r>
      <w:r>
        <w:t xml:space="preserve"> fijado en $19.99 dólares mensuales. Se descarta el modelo de venta de licencias perpetuas de alto costo para eliminar la barrera de entrada a los micro y pequeños salones de belleza. Además, se utilizará la estrategia de "Prueba Gratuita" (Free Trial) de 14 días para mitigar el riesgo percibido por los estilistas.</w:t>
      </w:r>
    </w:p>
    <w:p w14:paraId="3BDBBDA3" w14:textId="1B23A896" w:rsidR="00913C3C" w:rsidRDefault="00913C3C">
      <w:pPr>
        <w:pStyle w:val="APA7MAEDICIN"/>
        <w:numPr>
          <w:ilvl w:val="0"/>
          <w:numId w:val="71"/>
        </w:numPr>
      </w:pPr>
      <w:r w:rsidRPr="00913C3C">
        <w:rPr>
          <w:b/>
          <w:bCs/>
        </w:rPr>
        <w:t>Estrategia de Plaza (Distribución Digital):</w:t>
      </w:r>
      <w:r>
        <w:t xml:space="preserve"> Al ser una Web App responsiva con base de datos en la nube, la distribución será inmediata y 100% digital, eliminando costos logísticos de instalación física. La estrategia es garantizar que la plataforma sea accesible desde las tabletas digitales del salón, el dispositivo preferido por el 64.3% de la demanda meta para la estación de trabajo.</w:t>
      </w:r>
    </w:p>
    <w:p w14:paraId="6EE7428F" w14:textId="7806F8BE" w:rsidR="00913C3C" w:rsidRPr="00913C3C" w:rsidRDefault="00913C3C">
      <w:pPr>
        <w:pStyle w:val="APA7MAEDICIN"/>
        <w:numPr>
          <w:ilvl w:val="0"/>
          <w:numId w:val="71"/>
        </w:numPr>
      </w:pPr>
      <w:r w:rsidRPr="00913C3C">
        <w:rPr>
          <w:b/>
          <w:bCs/>
        </w:rPr>
        <w:t>Estrategia de Promoción (Hiper-segmentación local):</w:t>
      </w:r>
      <w:r>
        <w:t xml:space="preserve"> Se evitará el gasto en campañas publicitarias masivas a nivel nacional. La estrategia promocional aplicará un "foco local", concentrando las campañas de anuncios digitales (Facebook e Instagram Ads) y el contacto directo vía WhatsApp exclusivamente en los salones ubicados en el </w:t>
      </w:r>
      <w:r w:rsidRPr="00913C3C">
        <w:rPr>
          <w:b/>
          <w:bCs/>
        </w:rPr>
        <w:t>Distrito V y el Distrito I</w:t>
      </w:r>
      <w:r>
        <w:t xml:space="preserve"> de Managua, donde se concentra casi el 70% de la intención de compra validada.</w:t>
      </w:r>
    </w:p>
    <w:p w14:paraId="2B7ECE58" w14:textId="77777777" w:rsidR="008D198C" w:rsidRDefault="008D198C" w:rsidP="008D198C">
      <w:pPr>
        <w:rPr>
          <w:lang w:eastAsia="es-NI"/>
        </w:rPr>
      </w:pPr>
    </w:p>
    <w:p w14:paraId="462FCA4C" w14:textId="77777777" w:rsidR="008D198C" w:rsidRDefault="008D198C" w:rsidP="008D198C">
      <w:pPr>
        <w:rPr>
          <w:lang w:eastAsia="es-NI"/>
        </w:rPr>
      </w:pPr>
    </w:p>
    <w:p w14:paraId="075A85A1" w14:textId="77777777" w:rsidR="00913C3C" w:rsidRPr="00E83B25" w:rsidRDefault="00913C3C" w:rsidP="001666A1">
      <w:pPr>
        <w:pStyle w:val="Ttulo3"/>
      </w:pPr>
      <w:bookmarkStart w:id="103" w:name="_Toc236996142"/>
      <w:r w:rsidRPr="00E83B25">
        <w:t>Proceso en el establecimiento de la estrategia de mercadeo</w:t>
      </w:r>
      <w:bookmarkEnd w:id="103"/>
    </w:p>
    <w:p w14:paraId="44C0428C" w14:textId="00C57306" w:rsidR="00913C3C" w:rsidRPr="00913C3C" w:rsidRDefault="00913C3C" w:rsidP="00E83B25">
      <w:pPr>
        <w:pStyle w:val="APA7MAEDICIN"/>
        <w:rPr>
          <w:lang w:val="es-MX"/>
        </w:rPr>
      </w:pPr>
      <w:r w:rsidRPr="00913C3C">
        <w:rPr>
          <w:lang w:val="es-MX"/>
        </w:rPr>
        <w:t>El diseño y ejecución de las estrategias de mercadeo para esta aplicación tecnológica no se realizaron de forma empírica, sino que siguieron un proceso lógico y estructurado:</w:t>
      </w:r>
    </w:p>
    <w:p w14:paraId="2749872C" w14:textId="51C95A50" w:rsidR="00913C3C" w:rsidRPr="00913C3C" w:rsidRDefault="00913C3C">
      <w:pPr>
        <w:pStyle w:val="APA7MAEDICIN"/>
        <w:numPr>
          <w:ilvl w:val="0"/>
          <w:numId w:val="72"/>
        </w:numPr>
        <w:rPr>
          <w:lang w:val="es-MX"/>
        </w:rPr>
      </w:pPr>
      <w:r w:rsidRPr="00E83B25">
        <w:rPr>
          <w:b/>
          <w:bCs/>
          <w:lang w:val="es-MX"/>
        </w:rPr>
        <w:t>Análisis de la situación y recolección de datos:</w:t>
      </w:r>
      <w:r w:rsidRPr="00913C3C">
        <w:rPr>
          <w:lang w:val="es-MX"/>
        </w:rPr>
        <w:t xml:space="preserve"> El proceso inició con la ejecución de la investigación exploratoria y descriptiva (encuestas a 56 profesionales). Esto permitió identificar que el 87.5% de los salones operan bajo ineficiencia de datos (usando papel y memoria), validando la existencia de un mercado desatendido.</w:t>
      </w:r>
    </w:p>
    <w:p w14:paraId="2D126BB7" w14:textId="349A8A07" w:rsidR="00913C3C" w:rsidRPr="00913C3C" w:rsidRDefault="00913C3C">
      <w:pPr>
        <w:pStyle w:val="APA7MAEDICIN"/>
        <w:numPr>
          <w:ilvl w:val="0"/>
          <w:numId w:val="72"/>
        </w:numPr>
        <w:rPr>
          <w:lang w:val="es-MX"/>
        </w:rPr>
      </w:pPr>
      <w:r w:rsidRPr="00E83B25">
        <w:rPr>
          <w:b/>
          <w:bCs/>
          <w:lang w:val="es-MX"/>
        </w:rPr>
        <w:t>Definición del público objetivo (Buyer Persona):</w:t>
      </w:r>
      <w:r w:rsidRPr="00913C3C">
        <w:rPr>
          <w:lang w:val="es-MX"/>
        </w:rPr>
        <w:t xml:space="preserve"> A partir del análisis demográfico, se estableció que el esfuerzo de mercadeo no se dirigirá a grandes cadenas, sino a micro-empresarios jóvenes (1 a 3 años de experiencia) con equipos de trabajo reducidos (2 a 4 estilistas) ubicados en las zonas de mayor tráfico comercial de Managua.</w:t>
      </w:r>
    </w:p>
    <w:p w14:paraId="43433B98" w14:textId="27ADF5A7" w:rsidR="00913C3C" w:rsidRPr="00913C3C" w:rsidRDefault="00913C3C">
      <w:pPr>
        <w:pStyle w:val="APA7MAEDICIN"/>
        <w:numPr>
          <w:ilvl w:val="0"/>
          <w:numId w:val="72"/>
        </w:numPr>
        <w:rPr>
          <w:lang w:val="es-MX"/>
        </w:rPr>
      </w:pPr>
      <w:r w:rsidRPr="00E83B25">
        <w:rPr>
          <w:b/>
          <w:bCs/>
          <w:lang w:val="es-MX"/>
        </w:rPr>
        <w:t>Establecimiento de objetivos:</w:t>
      </w:r>
      <w:r w:rsidRPr="00913C3C">
        <w:rPr>
          <w:lang w:val="es-MX"/>
        </w:rPr>
        <w:t xml:space="preserve"> Se definió como objetivo principal de mercadeo lograr la penetración inicial del mercado mediante la conversión de demostraciones gratuitas a suscripciones de pago recurrente.</w:t>
      </w:r>
    </w:p>
    <w:p w14:paraId="0551FF0E" w14:textId="77777777" w:rsidR="00913C3C" w:rsidRPr="00913C3C" w:rsidRDefault="00913C3C">
      <w:pPr>
        <w:pStyle w:val="APA7MAEDICIN"/>
        <w:numPr>
          <w:ilvl w:val="0"/>
          <w:numId w:val="72"/>
        </w:numPr>
        <w:rPr>
          <w:lang w:val="es-MX"/>
        </w:rPr>
      </w:pPr>
      <w:r w:rsidRPr="00E83B25">
        <w:rPr>
          <w:b/>
          <w:bCs/>
          <w:lang w:val="es-MX"/>
        </w:rPr>
        <w:t>Desarrollo e implementación táctica</w:t>
      </w:r>
      <w:r w:rsidRPr="00913C3C">
        <w:rPr>
          <w:lang w:val="es-MX"/>
        </w:rPr>
        <w:t>: Se estructuró la oferta de valor basada en la rapidez del servicio (diagnóstico en menos de 2 minutos) y la creación de historiales clínicos en la nube (la función más demandada por el 75% del mercado). Esta táctica se implementará mediante visitas físicas programadas en los distritos meta.</w:t>
      </w:r>
    </w:p>
    <w:p w14:paraId="35B25E7B" w14:textId="77777777" w:rsidR="00913C3C" w:rsidRPr="00913C3C" w:rsidRDefault="00913C3C" w:rsidP="00E83B25">
      <w:pPr>
        <w:pStyle w:val="APA7MAEDICIN"/>
        <w:ind w:left="0" w:firstLine="0"/>
        <w:rPr>
          <w:lang w:val="es-MX"/>
        </w:rPr>
      </w:pPr>
    </w:p>
    <w:p w14:paraId="09817462" w14:textId="16DF5679" w:rsidR="00EF4115" w:rsidRDefault="00913C3C">
      <w:pPr>
        <w:pStyle w:val="APA7MAEDICIN"/>
        <w:numPr>
          <w:ilvl w:val="0"/>
          <w:numId w:val="72"/>
        </w:numPr>
        <w:rPr>
          <w:lang w:val="es-MX"/>
        </w:rPr>
      </w:pPr>
      <w:r w:rsidRPr="00E83B25">
        <w:rPr>
          <w:b/>
          <w:bCs/>
          <w:lang w:val="es-MX"/>
        </w:rPr>
        <w:lastRenderedPageBreak/>
        <w:t>Evaluación y control (Métricas SaaS):</w:t>
      </w:r>
      <w:r w:rsidRPr="00913C3C">
        <w:rPr>
          <w:lang w:val="es-MX"/>
        </w:rPr>
        <w:t xml:space="preserve"> El último paso del proceso consistirá en el monitoreo mensual de la estrategia mediante los indicadores clave del modelo de suscripción: el Costo de Adquisición de Clientes (CAC) de las campañas digitales y la Tasa de Cancelación (</w:t>
      </w:r>
      <w:proofErr w:type="spellStart"/>
      <w:r w:rsidRPr="00913C3C">
        <w:rPr>
          <w:lang w:val="es-MX"/>
        </w:rPr>
        <w:t>Churn</w:t>
      </w:r>
      <w:proofErr w:type="spellEnd"/>
      <w:r w:rsidRPr="00913C3C">
        <w:rPr>
          <w:lang w:val="es-MX"/>
        </w:rPr>
        <w:t xml:space="preserve"> </w:t>
      </w:r>
      <w:proofErr w:type="spellStart"/>
      <w:r w:rsidRPr="00913C3C">
        <w:rPr>
          <w:lang w:val="es-MX"/>
        </w:rPr>
        <w:t>Rate</w:t>
      </w:r>
      <w:proofErr w:type="spellEnd"/>
      <w:r w:rsidRPr="00913C3C">
        <w:rPr>
          <w:lang w:val="es-MX"/>
        </w:rPr>
        <w:t>), para asegurar que el salón perciba valor continuo y mantenga su suscripción activa a largo plazo.</w:t>
      </w:r>
    </w:p>
    <w:p w14:paraId="5F3373D1" w14:textId="77777777" w:rsidR="00F31ED7" w:rsidRDefault="00F31ED7" w:rsidP="00F31ED7">
      <w:pPr>
        <w:rPr>
          <w:lang w:val="es-MX" w:eastAsia="es-NI"/>
        </w:rPr>
      </w:pPr>
    </w:p>
    <w:p w14:paraId="1B178B11" w14:textId="77777777" w:rsidR="00F31ED7" w:rsidRPr="00F31ED7" w:rsidRDefault="00F31ED7" w:rsidP="00F31ED7">
      <w:pPr>
        <w:pStyle w:val="Ttulo2"/>
      </w:pPr>
      <w:bookmarkStart w:id="104" w:name="_Toc236996143"/>
      <w:r w:rsidRPr="00F31ED7">
        <w:t>Pronóstico del mercado</w:t>
      </w:r>
      <w:bookmarkEnd w:id="104"/>
    </w:p>
    <w:p w14:paraId="108DDEC2" w14:textId="713EDAD2" w:rsidR="00F31ED7" w:rsidRDefault="00F31ED7" w:rsidP="00F31ED7">
      <w:pPr>
        <w:pStyle w:val="APA7MAEDICIN"/>
        <w:rPr>
          <w:lang w:val="es-MX"/>
        </w:rPr>
      </w:pPr>
      <w:r w:rsidRPr="00F31ED7">
        <w:rPr>
          <w:lang w:val="es-MX"/>
        </w:rPr>
        <w:t>El pronóstico del mercado para la "Aplicación Web de Diagnóstico Capilar" consiste en la estimación de la demanda futura y la adopción de las licencias SaaS (Software como Servicio) por parte de los salones de belleza en la ciudad de Managua. Dado que el proyecto introduce una innovación tecnológica que cambia la manera tradicional de trabajar (pasando del papel y la memoria a la nube), el pronóstico no solo mide cuántos clientes comprarán, sino a qué velocidad el mercado asimilará este cambio tecnológico.</w:t>
      </w:r>
    </w:p>
    <w:p w14:paraId="5FD139AB" w14:textId="77777777" w:rsidR="00F31ED7" w:rsidRPr="00F31ED7" w:rsidRDefault="00F31ED7" w:rsidP="001666A1">
      <w:pPr>
        <w:pStyle w:val="Ttulo3"/>
      </w:pPr>
      <w:bookmarkStart w:id="105" w:name="_Toc236996144"/>
      <w:r w:rsidRPr="00F31ED7">
        <w:t>Características de los pronósticos</w:t>
      </w:r>
      <w:bookmarkEnd w:id="105"/>
    </w:p>
    <w:p w14:paraId="67E3E062" w14:textId="74764FC8" w:rsidR="00F31ED7" w:rsidRPr="00F31ED7" w:rsidRDefault="00F31ED7" w:rsidP="00F31ED7">
      <w:pPr>
        <w:pStyle w:val="APA7MAEDICIN"/>
        <w:rPr>
          <w:lang w:val="es-MX"/>
        </w:rPr>
      </w:pPr>
      <w:r w:rsidRPr="00F31ED7">
        <w:rPr>
          <w:lang w:val="es-MX"/>
        </w:rPr>
        <w:t>Los pronósticos elaborados para este modelo de negocio tecnológico B2B poseen características muy particulares que difieren de los proyectos de manufactura tradicional:</w:t>
      </w:r>
    </w:p>
    <w:p w14:paraId="2C23EE3D" w14:textId="77777777" w:rsidR="00F31ED7" w:rsidRPr="00F31ED7" w:rsidRDefault="00F31ED7">
      <w:pPr>
        <w:pStyle w:val="APA7MAEDICIN"/>
        <w:numPr>
          <w:ilvl w:val="0"/>
          <w:numId w:val="73"/>
        </w:numPr>
        <w:rPr>
          <w:lang w:val="es-MX"/>
        </w:rPr>
      </w:pPr>
      <w:r w:rsidRPr="00F31ED7">
        <w:rPr>
          <w:b/>
          <w:bCs/>
          <w:lang w:val="es-MX"/>
        </w:rPr>
        <w:t>Fundamentación en datos primarios:</w:t>
      </w:r>
      <w:r w:rsidRPr="00F31ED7">
        <w:rPr>
          <w:lang w:val="es-MX"/>
        </w:rPr>
        <w:t xml:space="preserve"> A falta de estadísticas nacionales sobre el uso de software en salones nicaragüenses, el pronóstico se alimenta de los datos empíricos directos recolectados en el estudio de campo, específicamente del 91.1% de intención de adopción validada en la muestra.</w:t>
      </w:r>
    </w:p>
    <w:p w14:paraId="79775D71" w14:textId="77777777" w:rsidR="00F31ED7" w:rsidRPr="00F31ED7" w:rsidRDefault="00F31ED7" w:rsidP="00F31ED7">
      <w:pPr>
        <w:pStyle w:val="APA7MAEDICIN"/>
        <w:rPr>
          <w:lang w:val="es-MX"/>
        </w:rPr>
      </w:pPr>
    </w:p>
    <w:p w14:paraId="48781FDC" w14:textId="13F9524C" w:rsidR="00F31ED7" w:rsidRPr="00F31ED7" w:rsidRDefault="00F31ED7">
      <w:pPr>
        <w:pStyle w:val="APA7MAEDICIN"/>
        <w:numPr>
          <w:ilvl w:val="0"/>
          <w:numId w:val="73"/>
        </w:numPr>
        <w:rPr>
          <w:lang w:val="es-MX"/>
        </w:rPr>
      </w:pPr>
      <w:r w:rsidRPr="00F31ED7">
        <w:rPr>
          <w:b/>
          <w:bCs/>
          <w:lang w:val="es-MX"/>
        </w:rPr>
        <w:lastRenderedPageBreak/>
        <w:t>Enfoque de corto y mediano plazo:</w:t>
      </w:r>
      <w:r w:rsidRPr="00F31ED7">
        <w:rPr>
          <w:lang w:val="es-MX"/>
        </w:rPr>
        <w:t xml:space="preserve"> En el sector de desarrollo de software, la tecnología cambia rápidamente. Por lo tanto, el pronóstico es más exacto y útil en un horizonte de 1 a 3 años, proyectando la penetración inicial en el Distrito I y V de Managua antes de evaluar una expansión nacional.</w:t>
      </w:r>
    </w:p>
    <w:p w14:paraId="7DB21263" w14:textId="79DFA63C" w:rsidR="00F31ED7" w:rsidRPr="00F31ED7" w:rsidRDefault="00F31ED7">
      <w:pPr>
        <w:pStyle w:val="APA7MAEDICIN"/>
        <w:numPr>
          <w:ilvl w:val="0"/>
          <w:numId w:val="73"/>
        </w:numPr>
        <w:rPr>
          <w:lang w:val="es-MX"/>
        </w:rPr>
      </w:pPr>
      <w:r w:rsidRPr="00F31ED7">
        <w:rPr>
          <w:b/>
          <w:bCs/>
          <w:lang w:val="es-MX"/>
        </w:rPr>
        <w:t>Naturaleza dinámica y ajustada a la capacidad:</w:t>
      </w:r>
      <w:r w:rsidRPr="00F31ED7">
        <w:rPr>
          <w:lang w:val="es-MX"/>
        </w:rPr>
        <w:t xml:space="preserve"> El pronóstico no asume ventas automáticas, sino que está directamente condicionado a la capacidad operativa del desarrollador para realizar demostraciones físicas ("demos") y cierres de venta mensuales en las estaciones de trabajo de los salones.</w:t>
      </w:r>
    </w:p>
    <w:p w14:paraId="33786843" w14:textId="77777777" w:rsidR="00F31ED7" w:rsidRPr="00F31ED7" w:rsidRDefault="00F31ED7">
      <w:pPr>
        <w:pStyle w:val="APA7MAEDICIN"/>
        <w:numPr>
          <w:ilvl w:val="0"/>
          <w:numId w:val="73"/>
        </w:numPr>
        <w:rPr>
          <w:lang w:val="es-MX"/>
        </w:rPr>
      </w:pPr>
      <w:r w:rsidRPr="00F31ED7">
        <w:rPr>
          <w:b/>
          <w:bCs/>
          <w:lang w:val="es-MX"/>
        </w:rPr>
        <w:t>Modelo conservador:</w:t>
      </w:r>
      <w:r w:rsidRPr="00F31ED7">
        <w:rPr>
          <w:lang w:val="es-MX"/>
        </w:rPr>
        <w:t xml:space="preserve"> El pronóstico asume una postura de riesgo controlado, aplicando tasas de conversión reducidas frente a la alta intención de compra teórica para asegurar que el flujo de caja cubra los costos de los servidores en la nube sin proyectar ingresos irreales.</w:t>
      </w:r>
    </w:p>
    <w:p w14:paraId="2D449567" w14:textId="77777777" w:rsidR="00F31ED7" w:rsidRPr="00F31ED7" w:rsidRDefault="00F31ED7" w:rsidP="00F31ED7">
      <w:pPr>
        <w:pStyle w:val="APA7MAEDICIN"/>
        <w:rPr>
          <w:lang w:val="es-MX"/>
        </w:rPr>
      </w:pPr>
    </w:p>
    <w:p w14:paraId="06534ADD" w14:textId="4F6F9339" w:rsidR="00F31ED7" w:rsidRPr="00F31ED7" w:rsidRDefault="00F31ED7" w:rsidP="001666A1">
      <w:pPr>
        <w:pStyle w:val="Ttulo3"/>
      </w:pPr>
      <w:bookmarkStart w:id="106" w:name="_Toc236996145"/>
      <w:r w:rsidRPr="00F31ED7">
        <w:t>Selección del método de pronóstico</w:t>
      </w:r>
      <w:bookmarkEnd w:id="106"/>
    </w:p>
    <w:p w14:paraId="7035B008" w14:textId="066FBE70" w:rsidR="00F31ED7" w:rsidRPr="00F31ED7" w:rsidRDefault="00F31ED7" w:rsidP="00F31ED7">
      <w:pPr>
        <w:pStyle w:val="APA7MAEDICIN"/>
        <w:rPr>
          <w:lang w:val="es-MX"/>
        </w:rPr>
      </w:pPr>
      <w:r w:rsidRPr="00F31ED7">
        <w:rPr>
          <w:lang w:val="es-MX"/>
        </w:rPr>
        <w:t xml:space="preserve">Para la "Aplicación Web de Diagnóstico Capilar", se ha seleccionado un </w:t>
      </w:r>
      <w:r w:rsidRPr="00F31ED7">
        <w:rPr>
          <w:b/>
          <w:bCs/>
          <w:lang w:val="es-MX"/>
        </w:rPr>
        <w:t>Método Cualitativo</w:t>
      </w:r>
      <w:r w:rsidRPr="00F31ED7">
        <w:rPr>
          <w:lang w:val="es-MX"/>
        </w:rPr>
        <w:t xml:space="preserve">, específicamente la técnica de </w:t>
      </w:r>
      <w:r w:rsidRPr="00F31ED7">
        <w:rPr>
          <w:b/>
          <w:bCs/>
          <w:lang w:val="es-MX"/>
        </w:rPr>
        <w:t>Juicio Ejecutivo</w:t>
      </w:r>
      <w:r w:rsidRPr="00F31ED7">
        <w:rPr>
          <w:lang w:val="es-MX"/>
        </w:rPr>
        <w:t xml:space="preserve"> combinada con una estimación "Bottom-Up" (de abajo hacia arriba).</w:t>
      </w:r>
    </w:p>
    <w:p w14:paraId="141726A2" w14:textId="07E98DA2" w:rsidR="00F31ED7" w:rsidRPr="00F31ED7" w:rsidRDefault="00F31ED7" w:rsidP="00F31ED7">
      <w:pPr>
        <w:pStyle w:val="APA7MAEDICIN"/>
        <w:rPr>
          <w:lang w:val="es-MX"/>
        </w:rPr>
      </w:pPr>
      <w:r w:rsidRPr="00F31ED7">
        <w:rPr>
          <w:lang w:val="es-MX"/>
        </w:rPr>
        <w:t>La justificación de esta selección se basa en tres factores técnicos y comerciales:</w:t>
      </w:r>
    </w:p>
    <w:p w14:paraId="5731DAAF" w14:textId="77777777" w:rsidR="00F31ED7" w:rsidRPr="00F31ED7" w:rsidRDefault="00F31ED7">
      <w:pPr>
        <w:pStyle w:val="APA7MAEDICIN"/>
        <w:numPr>
          <w:ilvl w:val="0"/>
          <w:numId w:val="74"/>
        </w:numPr>
        <w:rPr>
          <w:lang w:val="es-MX"/>
        </w:rPr>
      </w:pPr>
      <w:r w:rsidRPr="00F31ED7">
        <w:rPr>
          <w:b/>
          <w:bCs/>
          <w:lang w:val="es-MX"/>
        </w:rPr>
        <w:t>Carencia de datos históricos:</w:t>
      </w:r>
      <w:r w:rsidRPr="00F31ED7">
        <w:rPr>
          <w:lang w:val="es-MX"/>
        </w:rPr>
        <w:t xml:space="preserve"> Al ser una aplicación completamente nueva en Managua que atiende un nicho específico (ausencia de módulos clínicos capilares en softwares actuales como AgendaPro), no existe un historial de ventas pasado que permita alimentar una ecuación matemática de series de tiempo.</w:t>
      </w:r>
    </w:p>
    <w:p w14:paraId="2E9F5081" w14:textId="77777777" w:rsidR="00F31ED7" w:rsidRPr="00F31ED7" w:rsidRDefault="00F31ED7" w:rsidP="00F31ED7">
      <w:pPr>
        <w:pStyle w:val="APA7MAEDICIN"/>
        <w:ind w:left="0" w:firstLine="0"/>
        <w:rPr>
          <w:lang w:val="es-MX"/>
        </w:rPr>
      </w:pPr>
    </w:p>
    <w:p w14:paraId="23EC86EC" w14:textId="25EB2325" w:rsidR="00F31ED7" w:rsidRPr="00F31ED7" w:rsidRDefault="00F31ED7">
      <w:pPr>
        <w:pStyle w:val="APA7MAEDICIN"/>
        <w:numPr>
          <w:ilvl w:val="0"/>
          <w:numId w:val="74"/>
        </w:numPr>
        <w:rPr>
          <w:lang w:val="es-MX"/>
        </w:rPr>
      </w:pPr>
      <w:r w:rsidRPr="00F31ED7">
        <w:rPr>
          <w:b/>
          <w:bCs/>
          <w:lang w:val="es-MX"/>
        </w:rPr>
        <w:t>Modelo SaaS:</w:t>
      </w:r>
      <w:r w:rsidRPr="00F31ED7">
        <w:rPr>
          <w:lang w:val="es-MX"/>
        </w:rPr>
        <w:t xml:space="preserve"> El enfoque "Bottom-Up" es el estándar para startups tecnológicas, ya que permite pronosticar las ventas multiplicando el número de clientes que el fundador tiene la capacidad real de visitar por la tasa de conversión y el precio mensual de la suscripción ($19.99 dólares).</w:t>
      </w:r>
    </w:p>
    <w:p w14:paraId="4400C4AE" w14:textId="77777777" w:rsidR="00F31ED7" w:rsidRPr="00F31ED7" w:rsidRDefault="00F31ED7">
      <w:pPr>
        <w:pStyle w:val="APA7MAEDICIN"/>
        <w:numPr>
          <w:ilvl w:val="0"/>
          <w:numId w:val="74"/>
        </w:numPr>
        <w:rPr>
          <w:lang w:val="es-MX"/>
        </w:rPr>
      </w:pPr>
      <w:r w:rsidRPr="00F31ED7">
        <w:rPr>
          <w:b/>
          <w:bCs/>
          <w:lang w:val="es-MX"/>
        </w:rPr>
        <w:t>Flexibilidad estratégica:</w:t>
      </w:r>
      <w:r w:rsidRPr="00F31ED7">
        <w:rPr>
          <w:lang w:val="es-MX"/>
        </w:rPr>
        <w:t xml:space="preserve"> El Juicio Ejecutivo permite al investigador ajustar el pronóstico mes a mes basándose en la retroalimentación real obtenida de los estilistas durante los periodos de prueba gratuitos de 14 días.</w:t>
      </w:r>
    </w:p>
    <w:p w14:paraId="6C8622D9" w14:textId="77777777" w:rsidR="00F31ED7" w:rsidRPr="00F31ED7" w:rsidRDefault="00F31ED7" w:rsidP="00F31ED7">
      <w:pPr>
        <w:pStyle w:val="APA7MAEDICIN"/>
        <w:rPr>
          <w:lang w:val="es-MX"/>
        </w:rPr>
      </w:pPr>
    </w:p>
    <w:p w14:paraId="70F3BE4A" w14:textId="77777777" w:rsidR="00F31ED7" w:rsidRPr="00F31ED7" w:rsidRDefault="00F31ED7" w:rsidP="00F31ED7">
      <w:pPr>
        <w:pStyle w:val="Ttulo2"/>
      </w:pPr>
      <w:bookmarkStart w:id="107" w:name="_Toc236996146"/>
      <w:r w:rsidRPr="00F31ED7">
        <w:t>Relación entre las variables del estudio de mercado</w:t>
      </w:r>
      <w:bookmarkEnd w:id="107"/>
    </w:p>
    <w:p w14:paraId="67824D89" w14:textId="472AE08D" w:rsidR="00F31ED7" w:rsidRDefault="00F31ED7" w:rsidP="00F31ED7">
      <w:pPr>
        <w:pStyle w:val="APA7MAEDICIN"/>
        <w:rPr>
          <w:lang w:val="es-MX"/>
        </w:rPr>
      </w:pPr>
      <w:r w:rsidRPr="00F31ED7">
        <w:rPr>
          <w:lang w:val="es-MX"/>
        </w:rPr>
        <w:t>Para concluir la sección de mercado, es fundamental establecer cómo interactúan las variables analizadas para dar viabilidad comercial al proyecto informático.</w:t>
      </w:r>
    </w:p>
    <w:p w14:paraId="2751E1E7" w14:textId="77777777" w:rsidR="00F31ED7" w:rsidRPr="00F31ED7" w:rsidRDefault="00F31ED7" w:rsidP="00F31ED7">
      <w:pPr>
        <w:rPr>
          <w:lang w:val="es-MX" w:eastAsia="es-NI"/>
        </w:rPr>
      </w:pPr>
    </w:p>
    <w:p w14:paraId="31AEF3F2" w14:textId="0CE569D3" w:rsidR="00F31ED7" w:rsidRDefault="00F31ED7" w:rsidP="00F31ED7">
      <w:pPr>
        <w:pStyle w:val="APA7MAEDICIN"/>
        <w:rPr>
          <w:lang w:val="es-MX"/>
        </w:rPr>
      </w:pPr>
      <w:r w:rsidRPr="00F31ED7">
        <w:rPr>
          <w:lang w:val="es-MX"/>
        </w:rPr>
        <w:t xml:space="preserve">La viabilidad comercial del sistema de diagnóstico capilar se sostiene por una relación directa de causa y efecto entre sus variables operativas y comerciales. El problema técnico de depender de métodos manuales (variable independiente) genera una ineficiencia en el punto de atención, donde el diagnóstico toma más de 6 a 10 minutos (efecto operativo). Esta ineficiencia detona la demanda insatisfecha por una herramienta digital (variable de mercado). Al introducir la aplicación web con el Expediente Clínico Seguro (oferta tecnológica), el salón reduce sus tiempos y soluciona el olvido del cliente al enviarle un PDF (propuesta de valor), lo que finalmente incrementa la venta cruzada de tratamientos </w:t>
      </w:r>
      <w:r w:rsidRPr="00F31ED7">
        <w:rPr>
          <w:lang w:val="es-MX"/>
        </w:rPr>
        <w:lastRenderedPageBreak/>
        <w:t>capilares (resultado financiero esperado), justificando así la disposición a pagar la suscripción recurrente.</w:t>
      </w:r>
    </w:p>
    <w:p w14:paraId="69748CDE" w14:textId="77777777" w:rsidR="00C362E6" w:rsidRDefault="00C362E6" w:rsidP="00C362E6">
      <w:pPr>
        <w:rPr>
          <w:lang w:val="es-MX" w:eastAsia="es-NI"/>
        </w:rPr>
      </w:pPr>
    </w:p>
    <w:p w14:paraId="22573ADF" w14:textId="448D11A6" w:rsidR="00C362E6" w:rsidRDefault="00C362E6" w:rsidP="00C362E6">
      <w:pPr>
        <w:pStyle w:val="Ttulo1"/>
        <w:rPr>
          <w:lang w:eastAsia="es-NI"/>
        </w:rPr>
      </w:pPr>
      <w:bookmarkStart w:id="108" w:name="_Toc236996147"/>
      <w:r>
        <w:rPr>
          <w:lang w:eastAsia="es-NI"/>
        </w:rPr>
        <w:t>Estudio técnico</w:t>
      </w:r>
      <w:bookmarkEnd w:id="108"/>
    </w:p>
    <w:p w14:paraId="775105AE" w14:textId="35D4E202" w:rsidR="002F0153" w:rsidRDefault="00C362E6" w:rsidP="00C362E6">
      <w:pPr>
        <w:pStyle w:val="APA7MAEDICIN"/>
        <w:rPr>
          <w:lang w:val="es-MX"/>
        </w:rPr>
      </w:pPr>
      <w:r w:rsidRPr="00C362E6">
        <w:rPr>
          <w:lang w:val="es-MX"/>
        </w:rPr>
        <w:t>El objetivo del estudio técnico es demostrar la viabilidad operativa y tecnológica para el desarrollo, implementación y mantenimiento de la "Aplicación Web de Diagnóstico Capilar". Al tratarse de un producto informático basado en el modelo de Software como Servicio (SaaS), este estudio no se enfoca en la manufactura de bienes físicos, sino en el diseño de la arquitectura web, la capacidad de los servidores en la nube y la ingeniería de software necesaria para garantizar la disponibilidad, rapidez y seguridad del sistema.</w:t>
      </w:r>
    </w:p>
    <w:p w14:paraId="25B1415B" w14:textId="77777777" w:rsidR="00C362E6" w:rsidRPr="00C362E6" w:rsidRDefault="00C362E6" w:rsidP="00C362E6">
      <w:pPr>
        <w:pStyle w:val="Ttulo2"/>
        <w:rPr>
          <w:lang w:eastAsia="es-NI"/>
        </w:rPr>
      </w:pPr>
      <w:bookmarkStart w:id="109" w:name="_Toc236996148"/>
      <w:r w:rsidRPr="00C362E6">
        <w:rPr>
          <w:lang w:eastAsia="es-NI"/>
        </w:rPr>
        <w:t>Tamaño del proyecto</w:t>
      </w:r>
      <w:bookmarkEnd w:id="109"/>
    </w:p>
    <w:p w14:paraId="6C0914D3" w14:textId="1C251421" w:rsidR="00C362E6" w:rsidRDefault="00C362E6" w:rsidP="00C362E6">
      <w:pPr>
        <w:pStyle w:val="APA7MAEDICIN"/>
        <w:rPr>
          <w:lang w:val="es-MX"/>
        </w:rPr>
      </w:pPr>
      <w:r w:rsidRPr="00C362E6">
        <w:rPr>
          <w:lang w:val="es-MX"/>
        </w:rPr>
        <w:t>En un ecosistema digital, el tamaño del proyecto no se mide por la dimensión física de una planta de producción, sino por la capacidad de procesamiento y almacenamiento tecnológico configurada para atender a la demanda de usuarios. El tamaño inicial del proyecto está diseñado para soportar el tráfico concurrente de los salones de belleza y estilistas independientes que adopten el sistema en la ciudad de Managua.</w:t>
      </w:r>
    </w:p>
    <w:p w14:paraId="6DC50B25" w14:textId="77777777" w:rsidR="00C362E6" w:rsidRDefault="00C362E6" w:rsidP="00C362E6">
      <w:pPr>
        <w:pStyle w:val="Ttulo2"/>
        <w:rPr>
          <w:lang w:eastAsia="es-NI"/>
        </w:rPr>
      </w:pPr>
      <w:bookmarkStart w:id="110" w:name="_Toc236996149"/>
      <w:r>
        <w:rPr>
          <w:lang w:eastAsia="es-NI"/>
        </w:rPr>
        <w:t>Capacidad</w:t>
      </w:r>
      <w:bookmarkEnd w:id="110"/>
    </w:p>
    <w:p w14:paraId="7880D6E0" w14:textId="5AE821FE" w:rsidR="00C362E6" w:rsidRDefault="00C362E6" w:rsidP="00C362E6">
      <w:pPr>
        <w:pStyle w:val="APA7MAEDICIN"/>
      </w:pPr>
      <w:r>
        <w:t>La capacidad operativa de esta aplicación web se define en términos de concurrencia y transferencia de datos. Inicialmente, el sistema se configurará con una capacidad de servidor de nivel de entrada capaz de soportar hasta 500 conexiones simultáneas sin latencia y almacenar miles de expedientes clínicos-cosméticos y reportes en formato PDF generados por la demanda proyectada de los Distritos I y V de Managua.</w:t>
      </w:r>
    </w:p>
    <w:p w14:paraId="266CA764" w14:textId="77777777" w:rsidR="00C362E6" w:rsidRDefault="00C362E6" w:rsidP="00C362E6">
      <w:pPr>
        <w:pStyle w:val="Ttulo2"/>
        <w:rPr>
          <w:lang w:eastAsia="es-NI"/>
        </w:rPr>
      </w:pPr>
      <w:bookmarkStart w:id="111" w:name="_Toc236996150"/>
      <w:r>
        <w:rPr>
          <w:lang w:eastAsia="es-NI"/>
        </w:rPr>
        <w:lastRenderedPageBreak/>
        <w:t>Factores que determinan el tamaño de un proyecto</w:t>
      </w:r>
      <w:bookmarkEnd w:id="111"/>
    </w:p>
    <w:p w14:paraId="0EAB6188" w14:textId="68E9CE01" w:rsidR="00C362E6" w:rsidRDefault="00C362E6" w:rsidP="00C362E6">
      <w:pPr>
        <w:pStyle w:val="APA7MAEDICIN"/>
      </w:pPr>
      <w:r>
        <w:t>Para esta aplicación web, los factores condicionantes del tamaño de la infraestructura tecnológica inicial son tres:</w:t>
      </w:r>
    </w:p>
    <w:p w14:paraId="4CC3D554" w14:textId="6C90E7F6" w:rsidR="00C362E6" w:rsidRDefault="00C362E6">
      <w:pPr>
        <w:pStyle w:val="APA7MAEDICIN"/>
        <w:numPr>
          <w:ilvl w:val="0"/>
          <w:numId w:val="84"/>
        </w:numPr>
      </w:pPr>
      <w:r w:rsidRPr="00C362E6">
        <w:rPr>
          <w:b/>
          <w:bCs/>
        </w:rPr>
        <w:t>La demanda esperada</w:t>
      </w:r>
      <w:r>
        <w:t>: La proyección inicial de captar aproximadamente 50 salones en el primer año define la necesidad de espacio en la base de datos.</w:t>
      </w:r>
    </w:p>
    <w:p w14:paraId="0045F2DD" w14:textId="0E1FA761" w:rsidR="00C362E6" w:rsidRDefault="00C362E6">
      <w:pPr>
        <w:pStyle w:val="APA7MAEDICIN"/>
        <w:numPr>
          <w:ilvl w:val="0"/>
          <w:numId w:val="84"/>
        </w:numPr>
      </w:pPr>
      <w:r w:rsidRPr="00C362E6">
        <w:rPr>
          <w:b/>
          <w:bCs/>
        </w:rPr>
        <w:t>La capacidad financiera</w:t>
      </w:r>
      <w:r>
        <w:t>: Como proyecto impulsado por un único desarrollador e investigador, el tamaño de los servidores se limita al presupuesto operativo inicial para cubrir los costos mensuales de "Cloud Hosting".</w:t>
      </w:r>
    </w:p>
    <w:p w14:paraId="38E329A2" w14:textId="1682ADC1" w:rsidR="00C362E6" w:rsidRDefault="00C362E6">
      <w:pPr>
        <w:pStyle w:val="APA7MAEDICIN"/>
        <w:numPr>
          <w:ilvl w:val="0"/>
          <w:numId w:val="84"/>
        </w:numPr>
      </w:pPr>
      <w:r w:rsidRPr="00C362E6">
        <w:rPr>
          <w:b/>
          <w:bCs/>
        </w:rPr>
        <w:t>La tecnología disponible</w:t>
      </w:r>
      <w:r>
        <w:t>: El uso de servicios en la nube (como AWS, Google Cloud o Firebase) permite arrancar con un tamaño de infraestructura pequeño, el cual puede modificarse posteriormente.</w:t>
      </w:r>
    </w:p>
    <w:p w14:paraId="2401171A" w14:textId="77777777" w:rsidR="00C362E6" w:rsidRPr="00C362E6" w:rsidRDefault="00C362E6" w:rsidP="00C362E6">
      <w:pPr>
        <w:rPr>
          <w:lang w:eastAsia="es-NI"/>
        </w:rPr>
      </w:pPr>
    </w:p>
    <w:p w14:paraId="1D76A562" w14:textId="77777777" w:rsidR="00C362E6" w:rsidRDefault="00C362E6" w:rsidP="00C362E6">
      <w:pPr>
        <w:pStyle w:val="Ttulo2"/>
      </w:pPr>
      <w:bookmarkStart w:id="112" w:name="_Toc236996151"/>
      <w:r>
        <w:t>Optimización del tamaño</w:t>
      </w:r>
      <w:bookmarkEnd w:id="112"/>
    </w:p>
    <w:p w14:paraId="51DCE1E0" w14:textId="6BB35367" w:rsidR="00C362E6" w:rsidRDefault="00C362E6" w:rsidP="00C362E6">
      <w:pPr>
        <w:pStyle w:val="APA7MAEDICIN"/>
      </w:pPr>
      <w:r>
        <w:t>La optimización del tamaño del proyecto se logra mediante el uso de una arquitectura de software responsiva y bases de datos NoSQL o relacionales escalables alojadas en la nube. Esto permite pagar únicamente por los recursos de cómputo que la aplicación consume. Si los estilistas generan muchos diagnósticos interactivos los fines de semana (días de alta afluencia en los salones), el sistema optimiza la memoria RAM del servidor dinámicamente para evitar caídas, reduciéndola en los días de menor tráfico.</w:t>
      </w:r>
    </w:p>
    <w:p w14:paraId="23B169FE" w14:textId="77777777" w:rsidR="00C362E6" w:rsidRDefault="00C362E6" w:rsidP="00C362E6">
      <w:pPr>
        <w:rPr>
          <w:lang w:eastAsia="es-NI"/>
        </w:rPr>
      </w:pPr>
    </w:p>
    <w:p w14:paraId="613F72AC" w14:textId="77777777" w:rsidR="00C362E6" w:rsidRDefault="00C362E6" w:rsidP="00C362E6">
      <w:pPr>
        <w:rPr>
          <w:lang w:eastAsia="es-NI"/>
        </w:rPr>
      </w:pPr>
    </w:p>
    <w:p w14:paraId="78932D81" w14:textId="77777777" w:rsidR="00C362E6" w:rsidRDefault="00C362E6" w:rsidP="00C362E6">
      <w:pPr>
        <w:rPr>
          <w:lang w:eastAsia="es-NI"/>
        </w:rPr>
      </w:pPr>
    </w:p>
    <w:p w14:paraId="15B82D9C" w14:textId="77777777" w:rsidR="00C362E6" w:rsidRDefault="00C362E6" w:rsidP="00C362E6">
      <w:pPr>
        <w:pStyle w:val="Ttulo2"/>
      </w:pPr>
      <w:bookmarkStart w:id="113" w:name="_Toc236996152"/>
      <w:r>
        <w:lastRenderedPageBreak/>
        <w:t>Economía del tamaño</w:t>
      </w:r>
      <w:bookmarkEnd w:id="113"/>
    </w:p>
    <w:p w14:paraId="2875DC76" w14:textId="55BA8858" w:rsidR="00C362E6" w:rsidRDefault="00C362E6" w:rsidP="00C362E6">
      <w:pPr>
        <w:pStyle w:val="APA7MAEDICIN"/>
      </w:pPr>
      <w:r>
        <w:t>La economía del tamaño, o economías de escala, es la mayor ventaja competitiva de este proyecto de ingeniería de software. En una empresa física, producir el doble de unidades cuesta casi el doble en materia prima. En esta aplicación SaaS, una vez que la base de datos y el motor lógico basado en reglas están programados y alojados, el costo marginal de agregar un nuevo salón de belleza al sistema es prácticamente cero. A medida que aumenta el número de suscriptores pagando $19.99 dólares mensuales, los costos fijos del servidor se diluyen, generando una rentabilidad exponencial.</w:t>
      </w:r>
    </w:p>
    <w:p w14:paraId="4BE3F8FB" w14:textId="77777777" w:rsidR="00E75ABC" w:rsidRDefault="00E75ABC" w:rsidP="00E75ABC">
      <w:pPr>
        <w:pStyle w:val="Ttulo2"/>
      </w:pPr>
      <w:bookmarkStart w:id="114" w:name="_Toc236996153"/>
      <w:r>
        <w:t>Planes de ampliación o ensanche</w:t>
      </w:r>
      <w:bookmarkEnd w:id="114"/>
    </w:p>
    <w:p w14:paraId="6522D65C" w14:textId="55C682E3" w:rsidR="00E75ABC" w:rsidRDefault="00E75ABC" w:rsidP="00E75ABC">
      <w:pPr>
        <w:pStyle w:val="APA7MAEDICIN"/>
      </w:pPr>
      <w:r>
        <w:t>Los planes de ampliación del sistema informático se dividen en dos enfoques técnicos y comerciales:</w:t>
      </w:r>
    </w:p>
    <w:p w14:paraId="3575D4AC" w14:textId="3B981216" w:rsidR="00E75ABC" w:rsidRDefault="00E75ABC">
      <w:pPr>
        <w:pStyle w:val="APA7MAEDICIN"/>
        <w:numPr>
          <w:ilvl w:val="0"/>
          <w:numId w:val="85"/>
        </w:numPr>
      </w:pPr>
      <w:r w:rsidRPr="00E75ABC">
        <w:rPr>
          <w:b/>
          <w:bCs/>
        </w:rPr>
        <w:t>Ampliación técnica (Escalamiento Vertical y Horizontal):</w:t>
      </w:r>
      <w:r>
        <w:t xml:space="preserve"> A medida que la aplicación acumule historiales de clientes, se contratarán planes de alojamiento de mayor capacidad (mayor CPU y almacenamiento en discos SSD) para asegurar que el algoritmo de recomendación de productos siga respondiendo en menos de 2 minutos por consulta.</w:t>
      </w:r>
    </w:p>
    <w:p w14:paraId="6B1929C0" w14:textId="046C9CC2" w:rsidR="00E75ABC" w:rsidRPr="00E75ABC" w:rsidRDefault="00E75ABC">
      <w:pPr>
        <w:pStyle w:val="APA7MAEDICIN"/>
        <w:numPr>
          <w:ilvl w:val="0"/>
          <w:numId w:val="85"/>
        </w:numPr>
      </w:pPr>
      <w:r w:rsidRPr="00E75ABC">
        <w:rPr>
          <w:b/>
          <w:bCs/>
        </w:rPr>
        <w:t>Ensanche comercial:</w:t>
      </w:r>
      <w:r>
        <w:t xml:space="preserve"> Una vez consolidado el sistema en el Distrito V y Distrito I de Managua, la plataforma será promocionada para abarcar todos los distritos de la capital e, inclusive, escalar su disponibilidad a otros departamentos del país sin necesidad de abrir sucursales físicas.</w:t>
      </w:r>
    </w:p>
    <w:p w14:paraId="18F599C8" w14:textId="77777777" w:rsidR="00C362E6" w:rsidRDefault="00C362E6" w:rsidP="00C362E6">
      <w:pPr>
        <w:rPr>
          <w:lang w:eastAsia="es-NI"/>
        </w:rPr>
      </w:pPr>
    </w:p>
    <w:p w14:paraId="4253D5A5" w14:textId="77777777" w:rsidR="00E75ABC" w:rsidRDefault="00E75ABC" w:rsidP="00C362E6">
      <w:pPr>
        <w:rPr>
          <w:lang w:eastAsia="es-NI"/>
        </w:rPr>
      </w:pPr>
    </w:p>
    <w:p w14:paraId="702C1D83" w14:textId="77777777" w:rsidR="00E75ABC" w:rsidRDefault="00E75ABC" w:rsidP="00C362E6">
      <w:pPr>
        <w:rPr>
          <w:lang w:eastAsia="es-NI"/>
        </w:rPr>
      </w:pPr>
    </w:p>
    <w:p w14:paraId="03E51E5C" w14:textId="77777777" w:rsidR="00E75ABC" w:rsidRDefault="00E75ABC" w:rsidP="00E75ABC">
      <w:pPr>
        <w:pStyle w:val="Ttulo2"/>
        <w:rPr>
          <w:lang w:eastAsia="es-NI"/>
        </w:rPr>
      </w:pPr>
      <w:bookmarkStart w:id="115" w:name="_Toc236996154"/>
      <w:r>
        <w:rPr>
          <w:lang w:eastAsia="es-NI"/>
        </w:rPr>
        <w:lastRenderedPageBreak/>
        <w:t>Localización del proyecto</w:t>
      </w:r>
      <w:bookmarkEnd w:id="115"/>
    </w:p>
    <w:p w14:paraId="1519FDF2" w14:textId="07CA6141" w:rsidR="00E75ABC" w:rsidRDefault="00E75ABC" w:rsidP="00E75ABC">
      <w:pPr>
        <w:pStyle w:val="APA7MAEDICIN"/>
      </w:pPr>
      <w:r>
        <w:t>Para el desarrollo e implementación de la "Aplicación Web de Diagnóstico Capilar", el concepto de localización posee una naturaleza dual. Por un lado, existe una localización física (administrativa y comercial) desde donde el desarrollador gestionará el código, las ventas y el soporte técnico. Por otro lado, existe una localización digital o de infraestructura lógica, que corresponde a la ubicación geográfica de los servidores en la nube (Data Centers) que alojarán la base de datos y procesarán el sistema basado en reglas.</w:t>
      </w:r>
    </w:p>
    <w:p w14:paraId="1EC0E2D8" w14:textId="77777777" w:rsidR="00E75ABC" w:rsidRPr="00E75ABC" w:rsidRDefault="00E75ABC" w:rsidP="00E75ABC">
      <w:pPr>
        <w:rPr>
          <w:lang w:eastAsia="es-NI"/>
        </w:rPr>
      </w:pPr>
    </w:p>
    <w:p w14:paraId="292EA0BA" w14:textId="77777777" w:rsidR="00E75ABC" w:rsidRDefault="00E75ABC" w:rsidP="00E75ABC">
      <w:pPr>
        <w:pStyle w:val="Ttulo2"/>
      </w:pPr>
      <w:bookmarkStart w:id="116" w:name="_Toc236996155"/>
      <w:r>
        <w:t>Factores que influyen en la localización</w:t>
      </w:r>
      <w:bookmarkEnd w:id="116"/>
    </w:p>
    <w:p w14:paraId="25E88504" w14:textId="15D0EDCA" w:rsidR="00E75ABC" w:rsidRDefault="00E75ABC" w:rsidP="00E75ABC">
      <w:pPr>
        <w:pStyle w:val="APA7MAEDICIN"/>
      </w:pPr>
      <w:r>
        <w:t>Para garantizar el éxito de esta plataforma SaaS, los factores determinantes para seleccionar tanto la base física como la digital fueron los siguientes:</w:t>
      </w:r>
    </w:p>
    <w:p w14:paraId="15C00F14" w14:textId="0B3F1E9A" w:rsidR="00E75ABC" w:rsidRDefault="00E75ABC">
      <w:pPr>
        <w:pStyle w:val="APA7MAEDICIN"/>
        <w:numPr>
          <w:ilvl w:val="0"/>
          <w:numId w:val="86"/>
        </w:numPr>
      </w:pPr>
      <w:r w:rsidRPr="00E75ABC">
        <w:rPr>
          <w:b/>
          <w:bCs/>
        </w:rPr>
        <w:t>Proximidad al mercado meta (Físico):</w:t>
      </w:r>
      <w:r>
        <w:t xml:space="preserve"> La necesidad de estar ubicado geográficamente cerca del Distrito I y el Distrito V de Managua para facilitar las demostraciones presenciales y las visitas de ventas en los salones de belleza.</w:t>
      </w:r>
    </w:p>
    <w:p w14:paraId="54A63601" w14:textId="0F85A09D" w:rsidR="00E75ABC" w:rsidRDefault="00E75ABC">
      <w:pPr>
        <w:pStyle w:val="APA7MAEDICIN"/>
        <w:numPr>
          <w:ilvl w:val="0"/>
          <w:numId w:val="86"/>
        </w:numPr>
      </w:pPr>
      <w:r w:rsidRPr="00E75ABC">
        <w:rPr>
          <w:b/>
          <w:bCs/>
        </w:rPr>
        <w:t>Infraestructura de telecomunicaciones (Físico):</w:t>
      </w:r>
      <w:r>
        <w:t xml:space="preserve"> Acceso a una conexión de internet de banda ancha estable y redundante para programar, subir el código a la nube y brindar soporte remoto sin interrupciones.</w:t>
      </w:r>
    </w:p>
    <w:p w14:paraId="54AD313B" w14:textId="146F5006" w:rsidR="00E75ABC" w:rsidRDefault="00E75ABC">
      <w:pPr>
        <w:pStyle w:val="APA7MAEDICIN"/>
        <w:numPr>
          <w:ilvl w:val="0"/>
          <w:numId w:val="86"/>
        </w:numPr>
      </w:pPr>
      <w:r w:rsidRPr="00E75ABC">
        <w:rPr>
          <w:b/>
          <w:bCs/>
        </w:rPr>
        <w:t>Latencia y tiempo de respuesta (Digital):</w:t>
      </w:r>
      <w:r>
        <w:t xml:space="preserve"> La distancia física entre el servidor en la nube y los dispositivos (tabletas) en Managua. Una menor latencia asegura que los reportes en PDF se generen en menos de 2 minutos.</w:t>
      </w:r>
    </w:p>
    <w:p w14:paraId="51D7A182" w14:textId="1346950E" w:rsidR="00E75ABC" w:rsidRDefault="00E75ABC">
      <w:pPr>
        <w:pStyle w:val="APA7MAEDICIN"/>
        <w:numPr>
          <w:ilvl w:val="0"/>
          <w:numId w:val="86"/>
        </w:numPr>
      </w:pPr>
      <w:r w:rsidRPr="00E75ABC">
        <w:rPr>
          <w:b/>
          <w:bCs/>
        </w:rPr>
        <w:lastRenderedPageBreak/>
        <w:t>Costos operativos (Físico y Digital):</w:t>
      </w:r>
      <w:r>
        <w:t xml:space="preserve"> Minimizar el gasto de alquiler de oficinas físicas mediante el trabajo remoto, y elegir proveedores en la nube que ofrezcan facturación basada en el consumo real.</w:t>
      </w:r>
    </w:p>
    <w:p w14:paraId="61125108" w14:textId="77777777" w:rsidR="00E75ABC" w:rsidRDefault="00E75ABC" w:rsidP="00E75ABC">
      <w:pPr>
        <w:pStyle w:val="Ttulo2"/>
      </w:pPr>
      <w:bookmarkStart w:id="117" w:name="_Toc236996156"/>
      <w:r>
        <w:t>Estudio de la localización y procedimiento de análisis</w:t>
      </w:r>
      <w:bookmarkEnd w:id="117"/>
    </w:p>
    <w:p w14:paraId="31880291" w14:textId="77EEFD4D" w:rsidR="00E75ABC" w:rsidRDefault="00E75ABC" w:rsidP="00E75ABC">
      <w:pPr>
        <w:pStyle w:val="APA7MAEDICIN"/>
      </w:pPr>
      <w:r>
        <w:t>El procedimiento del análisis de localización se realizó mediante un modelo de evaluación cualitativa por puntos, adaptado a emprendimientos digitales.</w:t>
      </w:r>
    </w:p>
    <w:p w14:paraId="646D49CE" w14:textId="26786012" w:rsidR="00E75ABC" w:rsidRDefault="00E75ABC" w:rsidP="00E75ABC">
      <w:pPr>
        <w:pStyle w:val="APA7MAEDICIN"/>
      </w:pPr>
      <w:r>
        <w:t>Para la localización física, se evaluaron opciones como alquilar una oficina comercial, usar un espacio de coworking o establecer una oficina remota (Home Office). Se seleccionó la opción de oficina remota por minimizar los costos fijos al 100%, maximizando el presupuesto disponible para marketing y servidores.</w:t>
      </w:r>
    </w:p>
    <w:p w14:paraId="3B4FF0BC" w14:textId="4FB54398" w:rsidR="00E75ABC" w:rsidRDefault="00E75ABC" w:rsidP="00E75ABC">
      <w:pPr>
        <w:pStyle w:val="APA7MAEDICIN"/>
      </w:pPr>
      <w:r>
        <w:t>Para la localización digital, el procedimiento evaluó a los principales proveedores de nube pública (como Amazon Web Services, Google Cloud Platform y Microsoft Azure) bajo los criterios de costo de servidores de entrada (entry-tier), seguridad de la base de datos y cercanía de sus centros de datos hacia Centroamérica.</w:t>
      </w:r>
    </w:p>
    <w:p w14:paraId="6DEE5532" w14:textId="77777777" w:rsidR="00E75ABC" w:rsidRDefault="00E75ABC" w:rsidP="00E75ABC">
      <w:pPr>
        <w:pStyle w:val="Ttulo2"/>
      </w:pPr>
      <w:bookmarkStart w:id="118" w:name="_Toc236996157"/>
      <w:r>
        <w:t>Macro localización</w:t>
      </w:r>
      <w:bookmarkEnd w:id="118"/>
    </w:p>
    <w:p w14:paraId="2984A91B" w14:textId="2FC7D8BA" w:rsidR="00E75ABC" w:rsidRDefault="00E75ABC" w:rsidP="00E75ABC">
      <w:pPr>
        <w:pStyle w:val="APA7MAEDICIN"/>
      </w:pPr>
      <w:r>
        <w:t>La macro localización define la zona geográfica general del proyecto:</w:t>
      </w:r>
    </w:p>
    <w:p w14:paraId="0FA83CD9" w14:textId="60CCE707" w:rsidR="00E75ABC" w:rsidRDefault="00E75ABC" w:rsidP="00E75ABC">
      <w:pPr>
        <w:pStyle w:val="APA7MAEDICIN"/>
      </w:pPr>
      <w:r w:rsidRPr="00E75ABC">
        <w:rPr>
          <w:b/>
          <w:bCs/>
        </w:rPr>
        <w:t>Macro localización física:</w:t>
      </w:r>
      <w:r>
        <w:t xml:space="preserve"> El centro de operaciones comerciales y de desarrollo se establece en la ciudad de Managua, Nicaragua, por ser la capital económica y albergar la mayor concentración del mercado estético del país.</w:t>
      </w:r>
    </w:p>
    <w:p w14:paraId="443301C3" w14:textId="77777777" w:rsidR="00E75ABC" w:rsidRDefault="00E75ABC" w:rsidP="00E75ABC">
      <w:pPr>
        <w:pStyle w:val="APA7MAEDICIN"/>
      </w:pPr>
      <w:r w:rsidRPr="00E75ABC">
        <w:rPr>
          <w:b/>
          <w:bCs/>
        </w:rPr>
        <w:t>Macro localización digital:</w:t>
      </w:r>
      <w:r>
        <w:t xml:space="preserve"> Los servidores principales estarán alojados en la región de América del Norte (típicamente centros de datos en Estados Unidos, como Virginia o Texas). Esta </w:t>
      </w:r>
      <w:r>
        <w:lastRenderedPageBreak/>
        <w:t>macro localización digital se elige porque son los nodos de internet que ofrecen el enrutamiento más directo y rápido hacia las redes de telecomunicaciones en Nicaragua, garantizando alta velocidad de carga para la aplicación.</w:t>
      </w:r>
    </w:p>
    <w:p w14:paraId="73D760C4" w14:textId="77777777" w:rsidR="00E75ABC" w:rsidRDefault="00E75ABC" w:rsidP="00E75ABC">
      <w:pPr>
        <w:pStyle w:val="APA7MAEDICIN"/>
      </w:pPr>
    </w:p>
    <w:p w14:paraId="28A8319F" w14:textId="77777777" w:rsidR="00E75ABC" w:rsidRDefault="00E75ABC" w:rsidP="00E75ABC">
      <w:pPr>
        <w:pStyle w:val="Ttulo2"/>
      </w:pPr>
      <w:bookmarkStart w:id="119" w:name="_Toc236996158"/>
      <w:r>
        <w:t>Micro localización</w:t>
      </w:r>
      <w:bookmarkEnd w:id="119"/>
    </w:p>
    <w:p w14:paraId="0CBCE186" w14:textId="7F1EEF3D" w:rsidR="00E75ABC" w:rsidRDefault="00E75ABC" w:rsidP="00E75ABC">
      <w:pPr>
        <w:pStyle w:val="APA7MAEDICIN"/>
      </w:pPr>
      <w:r>
        <w:t>La micro localización define el punto exacto de operaciones:</w:t>
      </w:r>
    </w:p>
    <w:p w14:paraId="23E46EEA" w14:textId="43D1B579" w:rsidR="00E75ABC" w:rsidRDefault="00E75ABC" w:rsidP="00E75ABC">
      <w:pPr>
        <w:pStyle w:val="APA7MAEDICIN"/>
      </w:pPr>
      <w:r w:rsidRPr="00E75ABC">
        <w:rPr>
          <w:b/>
          <w:bCs/>
        </w:rPr>
        <w:t>Micro localización física:</w:t>
      </w:r>
      <w:r>
        <w:t xml:space="preserve"> El centro de operaciones operará inicialmente bajo la modalidad de oficina remota o Home Office en el domicilio del desarrollador</w:t>
      </w:r>
      <w:r w:rsidR="00077054">
        <w:t>, ubicada</w:t>
      </w:r>
      <w:r>
        <w:t xml:space="preserve"> en</w:t>
      </w:r>
      <w:r w:rsidR="00077054">
        <w:t xml:space="preserve"> el barrio Villa Bulgaría dentro del distrito VII de </w:t>
      </w:r>
      <w:r>
        <w:t>Managua, sirviendo como punto base para desplazarse a las rutas comerciales de los Distritos I y V.</w:t>
      </w:r>
    </w:p>
    <w:p w14:paraId="02750951" w14:textId="0D7FC8E0" w:rsidR="00E75ABC" w:rsidRPr="00E75ABC" w:rsidRDefault="00E75ABC" w:rsidP="00E75ABC">
      <w:pPr>
        <w:pStyle w:val="APA7MAEDICIN"/>
      </w:pPr>
      <w:r w:rsidRPr="00E75ABC">
        <w:rPr>
          <w:b/>
          <w:bCs/>
        </w:rPr>
        <w:t>Micro localización digital:</w:t>
      </w:r>
      <w:r>
        <w:t xml:space="preserve"> La infraestructura lógica se ubicará específicamente en los servicios de un proveedor de nube (por ejemplo, Google Firebase o AWS Región us-east-1). Esta micro localización asegura que el "Expediente Clínico Digital" cuente con respaldos automáticos, encriptación de datos de los clientes y un 99.9% de disponibilidad garantizada, cumpliendo con la propuesta de valor exigida por los administradores de los salones.</w:t>
      </w:r>
    </w:p>
    <w:p w14:paraId="45C2CBF2" w14:textId="77777777" w:rsidR="00E75ABC" w:rsidRPr="00E75ABC" w:rsidRDefault="00E75ABC" w:rsidP="00E75ABC">
      <w:pPr>
        <w:rPr>
          <w:lang w:eastAsia="es-NI"/>
        </w:rPr>
      </w:pPr>
    </w:p>
    <w:p w14:paraId="63DFA8BE" w14:textId="77777777" w:rsidR="005173C1" w:rsidRDefault="005173C1" w:rsidP="00C362E6">
      <w:pPr>
        <w:pStyle w:val="Ttulo2"/>
        <w:rPr>
          <w:lang w:eastAsia="es-NI"/>
        </w:rPr>
      </w:pPr>
      <w:bookmarkStart w:id="120" w:name="_Toc236996159"/>
      <w:r>
        <w:rPr>
          <w:lang w:eastAsia="es-NI"/>
        </w:rPr>
        <w:t>Ingeniería del proyecto</w:t>
      </w:r>
      <w:bookmarkEnd w:id="120"/>
    </w:p>
    <w:p w14:paraId="7D71BF37" w14:textId="16597C0F" w:rsidR="002F0153" w:rsidRDefault="005173C1" w:rsidP="005173C1">
      <w:pPr>
        <w:pStyle w:val="APA7MAEDICIN"/>
      </w:pPr>
      <w:r>
        <w:t xml:space="preserve">La ingeniería de este proyecto comprende el diseño, estructuración y desarrollo de la "Aplicación Web de Diagnóstico Capilar". Su objetivo es traducir las reglas técnicas de la cosmetología (evaluación de porosidad, elasticidad y daño) en un sistema lógico computacional capaz de </w:t>
      </w:r>
      <w:r>
        <w:lastRenderedPageBreak/>
        <w:t>procesar datos en tiempo real, generar diagnósticos estandarizados y emitir reportes en formato PDF almacenados de forma segura en la nube.</w:t>
      </w:r>
    </w:p>
    <w:p w14:paraId="48A91072" w14:textId="77777777" w:rsidR="005173C1" w:rsidRPr="005173C1" w:rsidRDefault="005173C1" w:rsidP="005173C1">
      <w:pPr>
        <w:rPr>
          <w:lang w:eastAsia="es-NI"/>
        </w:rPr>
      </w:pPr>
    </w:p>
    <w:p w14:paraId="5CB8AACB" w14:textId="77777777" w:rsidR="005173C1" w:rsidRDefault="005173C1" w:rsidP="005173C1">
      <w:pPr>
        <w:pStyle w:val="Ttulo2"/>
      </w:pPr>
      <w:bookmarkStart w:id="121" w:name="_Toc236996160"/>
      <w:r>
        <w:t>El proceso de producción</w:t>
      </w:r>
      <w:bookmarkEnd w:id="121"/>
    </w:p>
    <w:p w14:paraId="60E61CA7" w14:textId="44ACB53E" w:rsidR="005173C1" w:rsidRDefault="005173C1" w:rsidP="005173C1">
      <w:pPr>
        <w:pStyle w:val="APA7MAEDICIN"/>
      </w:pPr>
      <w:r>
        <w:t xml:space="preserve">En el contexto del desarrollo de software, el proceso de producción se define como el </w:t>
      </w:r>
      <w:r w:rsidRPr="005173C1">
        <w:rPr>
          <w:b/>
          <w:bCs/>
        </w:rPr>
        <w:t xml:space="preserve">Ciclo de Vida del Desarrollo del Software (SDLC). </w:t>
      </w:r>
      <w:r>
        <w:t>Para este proyecto, se empleará un enfoque de Metodología Ágil (Desarrollo Iterativo), el cual permite programar la aplicación en fases cortas o "sprints", garantizando la adaptabilidad del código. El proceso de producción se divide en:</w:t>
      </w:r>
    </w:p>
    <w:p w14:paraId="7249CB18" w14:textId="30B1DED8" w:rsidR="005173C1" w:rsidRDefault="005173C1">
      <w:pPr>
        <w:pStyle w:val="APA7MAEDICIN"/>
        <w:numPr>
          <w:ilvl w:val="0"/>
          <w:numId w:val="75"/>
        </w:numPr>
      </w:pPr>
      <w:r w:rsidRPr="005173C1">
        <w:rPr>
          <w:b/>
          <w:bCs/>
        </w:rPr>
        <w:t>Levantamiento de requerimientos:</w:t>
      </w:r>
      <w:r>
        <w:t xml:space="preserve"> Definición de la matriz de reglas lógicas del diagnóstico.</w:t>
      </w:r>
    </w:p>
    <w:p w14:paraId="118896A4" w14:textId="32BEDDB6" w:rsidR="005173C1" w:rsidRDefault="005173C1">
      <w:pPr>
        <w:pStyle w:val="APA7MAEDICIN"/>
        <w:numPr>
          <w:ilvl w:val="0"/>
          <w:numId w:val="75"/>
        </w:numPr>
      </w:pPr>
      <w:r w:rsidRPr="005173C1">
        <w:rPr>
          <w:b/>
          <w:bCs/>
        </w:rPr>
        <w:t>Diseño (UI/UX):</w:t>
      </w:r>
      <w:r>
        <w:t xml:space="preserve"> Creación de interfaces optimizadas para pantallas táctiles (tabletas y móviles) que eviten la digitación extensa de texto.</w:t>
      </w:r>
    </w:p>
    <w:p w14:paraId="06A94A0B" w14:textId="7A7A214D" w:rsidR="005173C1" w:rsidRDefault="005173C1" w:rsidP="00077054">
      <w:pPr>
        <w:pStyle w:val="APA7MAEDICIN"/>
        <w:numPr>
          <w:ilvl w:val="0"/>
          <w:numId w:val="75"/>
        </w:numPr>
      </w:pPr>
      <w:r w:rsidRPr="005173C1">
        <w:rPr>
          <w:b/>
          <w:bCs/>
        </w:rPr>
        <w:t>Codificación (Desarrollo):</w:t>
      </w:r>
      <w:r>
        <w:t xml:space="preserve"> Programación del Frontend (interfaz visual), el Backend (lógica del servidor) y la integración de la base de datos.</w:t>
      </w:r>
    </w:p>
    <w:p w14:paraId="33C386A5" w14:textId="278A45E4" w:rsidR="005173C1" w:rsidRDefault="005173C1">
      <w:pPr>
        <w:pStyle w:val="APA7MAEDICIN"/>
        <w:numPr>
          <w:ilvl w:val="0"/>
          <w:numId w:val="75"/>
        </w:numPr>
      </w:pPr>
      <w:r w:rsidRPr="005173C1">
        <w:rPr>
          <w:b/>
          <w:bCs/>
        </w:rPr>
        <w:t>Despliegue y Pruebas</w:t>
      </w:r>
      <w:r>
        <w:t>: Alojamiento en la nube y pruebas piloto en salones seleccionados para ajustar la velocidad de respuesta.</w:t>
      </w:r>
    </w:p>
    <w:p w14:paraId="1E8486CF" w14:textId="77777777" w:rsidR="005173C1" w:rsidRPr="005173C1" w:rsidRDefault="005173C1" w:rsidP="005173C1">
      <w:pPr>
        <w:rPr>
          <w:lang w:eastAsia="es-NI"/>
        </w:rPr>
      </w:pPr>
    </w:p>
    <w:p w14:paraId="2C3270E2" w14:textId="77777777" w:rsidR="005173C1" w:rsidRDefault="005173C1" w:rsidP="005173C1">
      <w:pPr>
        <w:pStyle w:val="Ttulo2"/>
        <w:rPr>
          <w:lang w:eastAsia="es-NI"/>
        </w:rPr>
      </w:pPr>
      <w:bookmarkStart w:id="122" w:name="_Toc236996161"/>
      <w:r>
        <w:rPr>
          <w:lang w:eastAsia="es-NI"/>
        </w:rPr>
        <w:t>Tecnología de producción</w:t>
      </w:r>
      <w:bookmarkEnd w:id="122"/>
    </w:p>
    <w:p w14:paraId="6A3E7E7D" w14:textId="061679C4" w:rsidR="005173C1" w:rsidRDefault="005173C1" w:rsidP="005173C1">
      <w:pPr>
        <w:pStyle w:val="APA7MAEDICIN"/>
      </w:pPr>
      <w:r>
        <w:t>La tecnología de producción o Tech Stack comprenderá herramientas de desarrollo web modernas que permiten la creación de aplicaciones responsivas y escalables:</w:t>
      </w:r>
    </w:p>
    <w:p w14:paraId="38D5349E" w14:textId="1AAE6A8D" w:rsidR="005173C1" w:rsidRDefault="005173C1">
      <w:pPr>
        <w:pStyle w:val="APA7MAEDICIN"/>
        <w:numPr>
          <w:ilvl w:val="0"/>
          <w:numId w:val="76"/>
        </w:numPr>
      </w:pPr>
      <w:r w:rsidRPr="005173C1">
        <w:rPr>
          <w:b/>
          <w:bCs/>
        </w:rPr>
        <w:lastRenderedPageBreak/>
        <w:t>Frontend (Interfaz de usuario):</w:t>
      </w:r>
      <w:r w:rsidR="0057544D">
        <w:rPr>
          <w:b/>
          <w:bCs/>
        </w:rPr>
        <w:t xml:space="preserve"> </w:t>
      </w:r>
      <w:r w:rsidR="0057544D">
        <w:t>React para el</w:t>
      </w:r>
      <w:r>
        <w:t xml:space="preserve"> desarrollo</w:t>
      </w:r>
      <w:r w:rsidR="005D460B">
        <w:t xml:space="preserve"> </w:t>
      </w:r>
      <w:r w:rsidR="0057544D">
        <w:t>de interfaces</w:t>
      </w:r>
      <w:r>
        <w:t xml:space="preserve"> compatibles con cualquier navegador en las tabletas de los salones.</w:t>
      </w:r>
    </w:p>
    <w:p w14:paraId="34406B14" w14:textId="18FCE78E" w:rsidR="005173C1" w:rsidRDefault="005173C1">
      <w:pPr>
        <w:pStyle w:val="APA7MAEDICIN"/>
        <w:numPr>
          <w:ilvl w:val="0"/>
          <w:numId w:val="76"/>
        </w:numPr>
      </w:pPr>
      <w:r w:rsidRPr="005173C1">
        <w:rPr>
          <w:b/>
          <w:bCs/>
        </w:rPr>
        <w:t>Backend (Lógica de servidor):</w:t>
      </w:r>
      <w:r>
        <w:t xml:space="preserve"> Node.js</w:t>
      </w:r>
      <w:r w:rsidR="005D460B">
        <w:t xml:space="preserve"> para</w:t>
      </w:r>
      <w:r>
        <w:t xml:space="preserve"> procesar el algoritmo de recomendación cruzando los datos del cabello con el inventario del salón.</w:t>
      </w:r>
    </w:p>
    <w:p w14:paraId="03E02507" w14:textId="78B65973" w:rsidR="005173C1" w:rsidRDefault="005173C1">
      <w:pPr>
        <w:pStyle w:val="APA7MAEDICIN"/>
        <w:numPr>
          <w:ilvl w:val="0"/>
          <w:numId w:val="76"/>
        </w:numPr>
      </w:pPr>
      <w:r w:rsidRPr="005173C1">
        <w:rPr>
          <w:b/>
          <w:bCs/>
        </w:rPr>
        <w:t>Base de datos:</w:t>
      </w:r>
      <w:r>
        <w:t xml:space="preserve"> </w:t>
      </w:r>
      <w:r w:rsidR="005D460B">
        <w:t>MySQL</w:t>
      </w:r>
      <w:r>
        <w:t xml:space="preserve"> para el almacenamiento del expediente clínico-cosmético de las clientas.</w:t>
      </w:r>
    </w:p>
    <w:p w14:paraId="05748F1E" w14:textId="77777777" w:rsidR="005173C1" w:rsidRPr="005173C1" w:rsidRDefault="005173C1" w:rsidP="005173C1">
      <w:pPr>
        <w:rPr>
          <w:lang w:eastAsia="es-NI"/>
        </w:rPr>
      </w:pPr>
    </w:p>
    <w:p w14:paraId="725127CF" w14:textId="77777777" w:rsidR="005173C1" w:rsidRDefault="005173C1" w:rsidP="005173C1">
      <w:pPr>
        <w:pStyle w:val="Ttulo2"/>
      </w:pPr>
      <w:bookmarkStart w:id="123" w:name="_Toc236996162"/>
      <w:r>
        <w:t>El factor ambiental y la tecnología del proyecto</w:t>
      </w:r>
      <w:bookmarkEnd w:id="123"/>
    </w:p>
    <w:p w14:paraId="59D99E17" w14:textId="2E711A99" w:rsidR="005173C1" w:rsidRDefault="005173C1" w:rsidP="005173C1">
      <w:pPr>
        <w:pStyle w:val="APA7MAEDICIN"/>
      </w:pPr>
      <w:r>
        <w:t>El proyecto presenta un impacto ambiental altamente positivo (tecnología verde). Al digitalizar por completo el diagnóstico capilar, se erradica el uso masivo de papel y tinta que el 87.5% de los salones encuestados utiliza actualmente. Al sustituir las fichas impresas por "Expedientes Digitales en la Nube" y reportes electrónicos en PDF enviados por WhatsApp, la aplicación promueve una operatividad "Cero Papel" (Paperless) en el sector estético de Managua.</w:t>
      </w:r>
    </w:p>
    <w:p w14:paraId="3D906165" w14:textId="77777777" w:rsidR="005173C1" w:rsidRPr="005173C1" w:rsidRDefault="005173C1" w:rsidP="005173C1">
      <w:pPr>
        <w:rPr>
          <w:lang w:eastAsia="es-NI"/>
        </w:rPr>
      </w:pPr>
    </w:p>
    <w:p w14:paraId="319D49AD" w14:textId="77777777" w:rsidR="005173C1" w:rsidRDefault="005173C1" w:rsidP="005173C1">
      <w:pPr>
        <w:pStyle w:val="Ttulo2"/>
      </w:pPr>
      <w:bookmarkStart w:id="124" w:name="_Toc236996163"/>
      <w:r>
        <w:t>El estudio tecnológico: variables a relevar</w:t>
      </w:r>
      <w:bookmarkEnd w:id="124"/>
    </w:p>
    <w:p w14:paraId="44748B91" w14:textId="1FC6AAA7" w:rsidR="005173C1" w:rsidRDefault="005173C1" w:rsidP="005173C1">
      <w:pPr>
        <w:pStyle w:val="APA7MAEDICIN"/>
      </w:pPr>
      <w:r>
        <w:t>Para asegurar que la aplicación cumpla con las exigencias operativas del salón, se determinaron las siguientes variables tecnológicas críticas (KPIs):</w:t>
      </w:r>
    </w:p>
    <w:p w14:paraId="16A34DD2" w14:textId="238D8E47" w:rsidR="005173C1" w:rsidRDefault="005173C1">
      <w:pPr>
        <w:pStyle w:val="APA7MAEDICIN"/>
        <w:numPr>
          <w:ilvl w:val="0"/>
          <w:numId w:val="77"/>
        </w:numPr>
      </w:pPr>
      <w:r w:rsidRPr="005173C1">
        <w:rPr>
          <w:b/>
          <w:bCs/>
        </w:rPr>
        <w:t>Velocidad de procesamiento (Latencia):</w:t>
      </w:r>
      <w:r>
        <w:t xml:space="preserve"> El algoritmo debe procesar las reglas y emitir el reporte PDF en un tiempo inferior a 2 minutos para erradicar el "cuello de botella" actual en el punto de atención.</w:t>
      </w:r>
    </w:p>
    <w:p w14:paraId="5157C87F" w14:textId="089809D2" w:rsidR="005173C1" w:rsidRDefault="005173C1">
      <w:pPr>
        <w:pStyle w:val="APA7MAEDICIN"/>
        <w:numPr>
          <w:ilvl w:val="0"/>
          <w:numId w:val="77"/>
        </w:numPr>
      </w:pPr>
      <w:r w:rsidRPr="005173C1">
        <w:rPr>
          <w:b/>
          <w:bCs/>
        </w:rPr>
        <w:lastRenderedPageBreak/>
        <w:t>Disponibilidad (Uptime):</w:t>
      </w:r>
      <w:r>
        <w:t xml:space="preserve"> El sistema alojado en la nube debe garantizar una disponibilidad del 99.9%, asegurando que los estilistas siempre tengan acceso al historial de sus clientas.</w:t>
      </w:r>
    </w:p>
    <w:p w14:paraId="7C18EFA5" w14:textId="2FB389D4" w:rsidR="005173C1" w:rsidRPr="005173C1" w:rsidRDefault="005173C1">
      <w:pPr>
        <w:pStyle w:val="APA7MAEDICIN"/>
        <w:numPr>
          <w:ilvl w:val="0"/>
          <w:numId w:val="77"/>
        </w:numPr>
      </w:pPr>
      <w:r w:rsidRPr="00780DDF">
        <w:rPr>
          <w:b/>
          <w:bCs/>
        </w:rPr>
        <w:t>Concurrencia:</w:t>
      </w:r>
      <w:r>
        <w:t xml:space="preserve"> Capacidad del servidor para soportar múltiples diagnósticos simultáneos en horas pico (fines de semana).</w:t>
      </w:r>
    </w:p>
    <w:p w14:paraId="19A69FD2" w14:textId="77777777" w:rsidR="00EF4115" w:rsidRDefault="00EF4115" w:rsidP="00F37EEC">
      <w:pPr>
        <w:tabs>
          <w:tab w:val="left" w:pos="1120"/>
        </w:tabs>
        <w:jc w:val="center"/>
        <w:rPr>
          <w:lang w:val="es-MX" w:eastAsia="es-NI"/>
        </w:rPr>
      </w:pPr>
    </w:p>
    <w:p w14:paraId="0C22D806" w14:textId="77777777" w:rsidR="00F37EEC" w:rsidRDefault="00F37EEC" w:rsidP="00F37EEC">
      <w:pPr>
        <w:tabs>
          <w:tab w:val="left" w:pos="1120"/>
        </w:tabs>
        <w:jc w:val="center"/>
        <w:rPr>
          <w:lang w:val="es-MX" w:eastAsia="es-NI"/>
        </w:rPr>
      </w:pPr>
    </w:p>
    <w:p w14:paraId="5CD10981" w14:textId="77777777" w:rsidR="00F37EEC" w:rsidRDefault="00F37EEC" w:rsidP="00F37EEC">
      <w:pPr>
        <w:tabs>
          <w:tab w:val="left" w:pos="1120"/>
        </w:tabs>
        <w:jc w:val="center"/>
        <w:rPr>
          <w:lang w:val="es-MX" w:eastAsia="es-NI"/>
        </w:rPr>
      </w:pPr>
    </w:p>
    <w:p w14:paraId="28602755" w14:textId="77777777" w:rsidR="00F37EEC" w:rsidRDefault="00F37EEC" w:rsidP="00F37EEC">
      <w:pPr>
        <w:tabs>
          <w:tab w:val="left" w:pos="1120"/>
        </w:tabs>
        <w:jc w:val="center"/>
        <w:rPr>
          <w:lang w:val="es-MX" w:eastAsia="es-NI"/>
        </w:rPr>
      </w:pPr>
    </w:p>
    <w:p w14:paraId="03AC1EF3" w14:textId="77777777" w:rsidR="00F37EEC" w:rsidRDefault="00F37EEC" w:rsidP="00F37EEC">
      <w:pPr>
        <w:tabs>
          <w:tab w:val="left" w:pos="1120"/>
        </w:tabs>
        <w:jc w:val="center"/>
        <w:rPr>
          <w:lang w:val="es-MX" w:eastAsia="es-NI"/>
        </w:rPr>
      </w:pPr>
    </w:p>
    <w:p w14:paraId="1CACF3E2" w14:textId="77777777" w:rsidR="00F37EEC" w:rsidRDefault="00F37EEC" w:rsidP="00F37EEC">
      <w:pPr>
        <w:tabs>
          <w:tab w:val="left" w:pos="1120"/>
        </w:tabs>
        <w:jc w:val="center"/>
        <w:rPr>
          <w:lang w:val="es-MX" w:eastAsia="es-NI"/>
        </w:rPr>
      </w:pPr>
    </w:p>
    <w:p w14:paraId="662427A8" w14:textId="77777777" w:rsidR="00F37EEC" w:rsidRPr="0093728F" w:rsidRDefault="00F37EEC" w:rsidP="00F37EEC">
      <w:pPr>
        <w:tabs>
          <w:tab w:val="left" w:pos="1120"/>
        </w:tabs>
        <w:jc w:val="center"/>
        <w:rPr>
          <w:lang w:val="es-MX" w:eastAsia="es-NI"/>
        </w:rPr>
      </w:pPr>
    </w:p>
    <w:p w14:paraId="618F6073" w14:textId="77777777" w:rsidR="0093728F" w:rsidRDefault="0093728F" w:rsidP="0093728F">
      <w:pPr>
        <w:rPr>
          <w:lang w:val="es-MX" w:eastAsia="es-NI"/>
        </w:rPr>
      </w:pPr>
    </w:p>
    <w:p w14:paraId="17A9CBF4" w14:textId="77777777" w:rsidR="00913C3C" w:rsidRDefault="00913C3C" w:rsidP="0093728F">
      <w:pPr>
        <w:rPr>
          <w:lang w:val="es-MX" w:eastAsia="es-NI"/>
        </w:rPr>
      </w:pPr>
    </w:p>
    <w:p w14:paraId="3340C4E9" w14:textId="77777777" w:rsidR="00913C3C" w:rsidRDefault="00913C3C" w:rsidP="0093728F">
      <w:pPr>
        <w:rPr>
          <w:lang w:val="es-MX" w:eastAsia="es-NI"/>
        </w:rPr>
      </w:pPr>
    </w:p>
    <w:p w14:paraId="6C94CA14" w14:textId="77777777" w:rsidR="00780DDF" w:rsidRPr="00780DDF" w:rsidRDefault="00780DDF" w:rsidP="00780DDF">
      <w:pPr>
        <w:pStyle w:val="Ttulo2"/>
      </w:pPr>
      <w:bookmarkStart w:id="125" w:name="_Toc236996164"/>
      <w:r w:rsidRPr="00780DDF">
        <w:t>Alternativa de producción</w:t>
      </w:r>
      <w:bookmarkEnd w:id="125"/>
    </w:p>
    <w:p w14:paraId="1F80AD22" w14:textId="26C4CC42" w:rsidR="00780DDF" w:rsidRPr="00780DDF" w:rsidRDefault="00780DDF" w:rsidP="00780DDF">
      <w:pPr>
        <w:pStyle w:val="APA7MAEDICIN"/>
        <w:rPr>
          <w:lang w:val="es-MX"/>
        </w:rPr>
      </w:pPr>
      <w:r w:rsidRPr="00780DDF">
        <w:rPr>
          <w:lang w:val="es-MX"/>
        </w:rPr>
        <w:t>En el desarrollo de software, existen tres alternativas principales de "producción" o adquisición tecnológica:</w:t>
      </w:r>
    </w:p>
    <w:p w14:paraId="267EBC22" w14:textId="77777777" w:rsidR="00780DDF" w:rsidRPr="00780DDF" w:rsidRDefault="00780DDF">
      <w:pPr>
        <w:pStyle w:val="APA7MAEDICIN"/>
        <w:numPr>
          <w:ilvl w:val="0"/>
          <w:numId w:val="78"/>
        </w:numPr>
        <w:rPr>
          <w:lang w:val="es-MX"/>
        </w:rPr>
      </w:pPr>
      <w:r w:rsidRPr="00780DDF">
        <w:rPr>
          <w:b/>
          <w:bCs/>
          <w:lang w:val="es-MX"/>
        </w:rPr>
        <w:t>Alternativa A:</w:t>
      </w:r>
      <w:r w:rsidRPr="00780DDF">
        <w:rPr>
          <w:lang w:val="es-MX"/>
        </w:rPr>
        <w:t xml:space="preserve"> Adquirir un software de marca blanca (White-</w:t>
      </w:r>
      <w:proofErr w:type="spellStart"/>
      <w:r w:rsidRPr="00780DDF">
        <w:rPr>
          <w:lang w:val="es-MX"/>
        </w:rPr>
        <w:t>label</w:t>
      </w:r>
      <w:proofErr w:type="spellEnd"/>
      <w:r w:rsidRPr="00780DDF">
        <w:rPr>
          <w:lang w:val="es-MX"/>
        </w:rPr>
        <w:t>) extranjero y revenderlo.</w:t>
      </w:r>
    </w:p>
    <w:p w14:paraId="67042277" w14:textId="77777777" w:rsidR="00780DDF" w:rsidRPr="00780DDF" w:rsidRDefault="00780DDF">
      <w:pPr>
        <w:pStyle w:val="APA7MAEDICIN"/>
        <w:numPr>
          <w:ilvl w:val="0"/>
          <w:numId w:val="78"/>
        </w:numPr>
        <w:rPr>
          <w:lang w:val="es-MX"/>
        </w:rPr>
      </w:pPr>
      <w:r w:rsidRPr="00780DDF">
        <w:rPr>
          <w:b/>
          <w:bCs/>
          <w:lang w:val="es-MX"/>
        </w:rPr>
        <w:t>Alternativa B:</w:t>
      </w:r>
      <w:r w:rsidRPr="00780DDF">
        <w:rPr>
          <w:lang w:val="es-MX"/>
        </w:rPr>
        <w:t xml:space="preserve"> Subcontratar (Outsourcing) a una agencia de programación externa para que desarrolle el sistema.</w:t>
      </w:r>
    </w:p>
    <w:p w14:paraId="5E44B187" w14:textId="24AB1F53" w:rsidR="00913C3C" w:rsidRDefault="00780DDF">
      <w:pPr>
        <w:pStyle w:val="APA7MAEDICIN"/>
        <w:numPr>
          <w:ilvl w:val="0"/>
          <w:numId w:val="78"/>
        </w:numPr>
        <w:rPr>
          <w:lang w:val="es-MX"/>
        </w:rPr>
      </w:pPr>
      <w:r w:rsidRPr="00780DDF">
        <w:rPr>
          <w:b/>
          <w:bCs/>
          <w:lang w:val="es-MX"/>
        </w:rPr>
        <w:lastRenderedPageBreak/>
        <w:t>Alternativa C:</w:t>
      </w:r>
      <w:r w:rsidRPr="00780DDF">
        <w:rPr>
          <w:lang w:val="es-MX"/>
        </w:rPr>
        <w:t xml:space="preserve"> Desarrollo a la medida (In-house) ejecutado íntegramente por el formulador del proyecto. </w:t>
      </w:r>
      <w:r w:rsidRPr="00780DDF">
        <w:rPr>
          <w:b/>
          <w:bCs/>
          <w:lang w:val="es-MX"/>
        </w:rPr>
        <w:t>Selección</w:t>
      </w:r>
      <w:r w:rsidRPr="00780DDF">
        <w:rPr>
          <w:lang w:val="es-MX"/>
        </w:rPr>
        <w:t xml:space="preserve">: Se opta por la </w:t>
      </w:r>
      <w:r w:rsidRPr="00780DDF">
        <w:rPr>
          <w:b/>
          <w:bCs/>
          <w:lang w:val="es-MX"/>
        </w:rPr>
        <w:t>Alternativa C (Desarrollo In-house),</w:t>
      </w:r>
      <w:r w:rsidRPr="00780DDF">
        <w:rPr>
          <w:lang w:val="es-MX"/>
        </w:rPr>
        <w:t xml:space="preserve"> ya que garantiza el control absoluto sobre el código fuente, la propiedad intelectual del algoritmo basado en reglas y elimina los altos costos de pago a agencias de terceros, maximizando la rentabilidad del modelo SaaS.</w:t>
      </w:r>
    </w:p>
    <w:p w14:paraId="5224201F" w14:textId="77777777" w:rsidR="00C206AB" w:rsidRDefault="00C206AB" w:rsidP="00C206AB">
      <w:pPr>
        <w:rPr>
          <w:lang w:val="es-MX" w:eastAsia="es-NI"/>
        </w:rPr>
      </w:pPr>
    </w:p>
    <w:p w14:paraId="7B00816E" w14:textId="77777777" w:rsidR="00C206AB" w:rsidRPr="00C206AB" w:rsidRDefault="00C206AB" w:rsidP="00C206AB">
      <w:pPr>
        <w:pStyle w:val="Ttulo2"/>
      </w:pPr>
      <w:bookmarkStart w:id="126" w:name="_Toc236996165"/>
      <w:r w:rsidRPr="00C206AB">
        <w:t>Selección de maquinaria y equipo</w:t>
      </w:r>
      <w:bookmarkEnd w:id="126"/>
    </w:p>
    <w:p w14:paraId="0693D8D7" w14:textId="4053EA3A" w:rsidR="00C206AB" w:rsidRPr="00C206AB" w:rsidRDefault="00C206AB" w:rsidP="00C206AB">
      <w:pPr>
        <w:pStyle w:val="APA7MAEDICIN"/>
        <w:rPr>
          <w:lang w:val="es-MX"/>
        </w:rPr>
      </w:pPr>
      <w:r w:rsidRPr="00C206AB">
        <w:rPr>
          <w:lang w:val="es-MX"/>
        </w:rPr>
        <w:t>En lugar de maquinaria industrial, el equipo técnico necesario para la producción del software incluye:</w:t>
      </w:r>
    </w:p>
    <w:p w14:paraId="20A35D1E" w14:textId="6E4D8F01" w:rsidR="00C206AB" w:rsidRPr="00C206AB" w:rsidRDefault="00C206AB">
      <w:pPr>
        <w:pStyle w:val="APA7MAEDICIN"/>
        <w:numPr>
          <w:ilvl w:val="0"/>
          <w:numId w:val="79"/>
        </w:numPr>
        <w:rPr>
          <w:lang w:val="es-MX"/>
        </w:rPr>
      </w:pPr>
      <w:r w:rsidRPr="00C206AB">
        <w:rPr>
          <w:b/>
          <w:bCs/>
          <w:lang w:val="es-MX"/>
        </w:rPr>
        <w:t>Hardware de Desarrollo</w:t>
      </w:r>
      <w:r w:rsidRPr="00C206AB">
        <w:rPr>
          <w:lang w:val="es-MX"/>
        </w:rPr>
        <w:t>: Equipo de cómputo principal (Laptop o PC de escritorio) con altas especificaciones de memoria RAM y procesamiento para compilar el código.</w:t>
      </w:r>
    </w:p>
    <w:p w14:paraId="20903710" w14:textId="307414B2" w:rsidR="00C206AB" w:rsidRPr="00C206AB" w:rsidRDefault="00C206AB">
      <w:pPr>
        <w:pStyle w:val="APA7MAEDICIN"/>
        <w:numPr>
          <w:ilvl w:val="0"/>
          <w:numId w:val="79"/>
        </w:numPr>
        <w:rPr>
          <w:lang w:val="es-MX"/>
        </w:rPr>
      </w:pPr>
      <w:r w:rsidRPr="00C206AB">
        <w:rPr>
          <w:b/>
          <w:bCs/>
          <w:lang w:val="es-MX"/>
        </w:rPr>
        <w:t>Dispositivos de Prueba (Testing):</w:t>
      </w:r>
      <w:r w:rsidRPr="00C206AB">
        <w:rPr>
          <w:lang w:val="es-MX"/>
        </w:rPr>
        <w:t xml:space="preserve"> Tableta digital y teléfono inteligente (Smartphone) para simular y validar la experiencia del usuario (UX) tal como la vivirán los estilistas en el salón.</w:t>
      </w:r>
    </w:p>
    <w:p w14:paraId="15D25CA2" w14:textId="579D15A3" w:rsidR="00C206AB" w:rsidRDefault="00C206AB">
      <w:pPr>
        <w:pStyle w:val="APA7MAEDICIN"/>
        <w:numPr>
          <w:ilvl w:val="0"/>
          <w:numId w:val="79"/>
        </w:numPr>
        <w:rPr>
          <w:lang w:val="es-MX"/>
        </w:rPr>
      </w:pPr>
      <w:r w:rsidRPr="00C206AB">
        <w:rPr>
          <w:b/>
          <w:bCs/>
          <w:lang w:val="es-MX"/>
        </w:rPr>
        <w:t>"Maquinaria" Virtual:</w:t>
      </w:r>
      <w:r w:rsidRPr="00C206AB">
        <w:rPr>
          <w:lang w:val="es-MX"/>
        </w:rPr>
        <w:t xml:space="preserve"> Servidores privados virtuales (VPS) o instancias en la nube contratadas a proveedores tecnológicos para ejecutar la aplicación de cara al público.</w:t>
      </w:r>
    </w:p>
    <w:p w14:paraId="3998CC32" w14:textId="77777777" w:rsidR="00C206AB" w:rsidRDefault="00C206AB" w:rsidP="00C206AB">
      <w:pPr>
        <w:rPr>
          <w:lang w:val="es-MX" w:eastAsia="es-NI"/>
        </w:rPr>
      </w:pPr>
    </w:p>
    <w:p w14:paraId="1B31F60E" w14:textId="77777777" w:rsidR="00C206AB" w:rsidRPr="00C206AB" w:rsidRDefault="00C206AB" w:rsidP="00C206AB">
      <w:pPr>
        <w:pStyle w:val="Ttulo2"/>
      </w:pPr>
      <w:bookmarkStart w:id="127" w:name="_Toc236996166"/>
      <w:r w:rsidRPr="00C206AB">
        <w:t>Selección de la materia prima</w:t>
      </w:r>
      <w:bookmarkEnd w:id="127"/>
    </w:p>
    <w:p w14:paraId="6A46609A" w14:textId="72073FB2" w:rsidR="00C206AB" w:rsidRPr="00C206AB" w:rsidRDefault="00C206AB" w:rsidP="00C206AB">
      <w:pPr>
        <w:pStyle w:val="APA7MAEDICIN"/>
        <w:rPr>
          <w:lang w:val="es-MX"/>
        </w:rPr>
      </w:pPr>
      <w:r w:rsidRPr="00C206AB">
        <w:rPr>
          <w:lang w:val="es-MX"/>
        </w:rPr>
        <w:t>En la ingeniería de sistemas, la "materia prima" está compuesta por los recursos intangibles y lógicos utilizados para construir el producto final:</w:t>
      </w:r>
    </w:p>
    <w:p w14:paraId="56785C4C" w14:textId="1B237951" w:rsidR="00C206AB" w:rsidRPr="00C206AB" w:rsidRDefault="00C206AB">
      <w:pPr>
        <w:pStyle w:val="APA7MAEDICIN"/>
        <w:numPr>
          <w:ilvl w:val="0"/>
          <w:numId w:val="80"/>
        </w:numPr>
        <w:rPr>
          <w:lang w:val="es-MX"/>
        </w:rPr>
      </w:pPr>
      <w:r w:rsidRPr="00C206AB">
        <w:rPr>
          <w:b/>
          <w:bCs/>
          <w:lang w:val="es-MX"/>
        </w:rPr>
        <w:lastRenderedPageBreak/>
        <w:t>Insumos informáticos:</w:t>
      </w:r>
      <w:r w:rsidRPr="00C206AB">
        <w:rPr>
          <w:lang w:val="es-MX"/>
        </w:rPr>
        <w:t xml:space="preserve"> Bibliotecas de código (Libraries), interfaces de programación de aplicaciones (APIs) para la generación de documentos PDF y herramientas integradas de envío por mensajería (WhatsApp API).</w:t>
      </w:r>
    </w:p>
    <w:p w14:paraId="330C50EA" w14:textId="6279B450" w:rsidR="00C206AB" w:rsidRDefault="00C206AB">
      <w:pPr>
        <w:pStyle w:val="APA7MAEDICIN"/>
        <w:numPr>
          <w:ilvl w:val="0"/>
          <w:numId w:val="80"/>
        </w:numPr>
        <w:rPr>
          <w:lang w:val="es-MX"/>
        </w:rPr>
      </w:pPr>
      <w:r w:rsidRPr="00C206AB">
        <w:rPr>
          <w:b/>
          <w:bCs/>
          <w:lang w:val="es-MX"/>
        </w:rPr>
        <w:t>Materia prima lógica</w:t>
      </w:r>
      <w:r w:rsidRPr="00C206AB">
        <w:rPr>
          <w:lang w:val="es-MX"/>
        </w:rPr>
        <w:t>: Las reglas cosmetológicas y tricológicas (bases de conocimiento sobre porosidad y elasticidad capilar) que alimentarán la inteligencia del algoritmo de diagnóstico.</w:t>
      </w:r>
    </w:p>
    <w:p w14:paraId="13255445" w14:textId="77777777" w:rsidR="009B4CE6" w:rsidRPr="009B4CE6" w:rsidRDefault="009B4CE6" w:rsidP="009B4CE6">
      <w:pPr>
        <w:rPr>
          <w:lang w:val="es-MX" w:eastAsia="es-NI"/>
        </w:rPr>
      </w:pPr>
    </w:p>
    <w:p w14:paraId="56BD16A1" w14:textId="77777777" w:rsidR="009B4CE6" w:rsidRPr="009B4CE6" w:rsidRDefault="009B4CE6" w:rsidP="009B4CE6">
      <w:pPr>
        <w:pStyle w:val="Ttulo2"/>
      </w:pPr>
      <w:bookmarkStart w:id="128" w:name="_Toc236996167"/>
      <w:r w:rsidRPr="009B4CE6">
        <w:t>Selección del personal de producción</w:t>
      </w:r>
      <w:bookmarkEnd w:id="128"/>
    </w:p>
    <w:p w14:paraId="71959531" w14:textId="3289BB5B" w:rsidR="009B4CE6" w:rsidRDefault="009B4CE6" w:rsidP="009B4CE6">
      <w:pPr>
        <w:pStyle w:val="APA7MAEDICIN"/>
        <w:rPr>
          <w:lang w:val="es-MX"/>
        </w:rPr>
      </w:pPr>
      <w:r w:rsidRPr="009B4CE6">
        <w:rPr>
          <w:lang w:val="es-MX"/>
        </w:rPr>
        <w:t xml:space="preserve">En un emprendimiento tecnológico de desarrollo propio (In-house), el personal de producción corresponde a los perfiles de ingeniería de software requeridos para construir y mantener el sistema. En la etapa inicial, el proyecto operará bajo el esquema de un único desarrollador asumiendo el rol de Ingeniero Full-Stack (Víctor Enrique Báez López), encargado tanto de la programación de la interfaz visual (Frontend) como de la lógica del servidor y la base de datos (Backend). </w:t>
      </w:r>
    </w:p>
    <w:p w14:paraId="3D58DF87" w14:textId="77777777" w:rsidR="009B4CE6" w:rsidRPr="009B4CE6" w:rsidRDefault="009B4CE6" w:rsidP="009B4CE6">
      <w:pPr>
        <w:rPr>
          <w:lang w:val="es-MX" w:eastAsia="es-NI"/>
        </w:rPr>
      </w:pPr>
    </w:p>
    <w:p w14:paraId="28F4EAB5" w14:textId="77777777" w:rsidR="00913C3C" w:rsidRDefault="00913C3C" w:rsidP="0093728F">
      <w:pPr>
        <w:rPr>
          <w:lang w:val="es-MX" w:eastAsia="es-NI"/>
        </w:rPr>
      </w:pPr>
    </w:p>
    <w:p w14:paraId="4A9FC063" w14:textId="77777777" w:rsidR="009B4CE6" w:rsidRPr="009B4CE6" w:rsidRDefault="009B4CE6" w:rsidP="009B4CE6">
      <w:pPr>
        <w:pStyle w:val="Ttulo2"/>
        <w:rPr>
          <w:lang w:eastAsia="es-NI"/>
        </w:rPr>
      </w:pPr>
      <w:bookmarkStart w:id="129" w:name="_Toc236996168"/>
      <w:r w:rsidRPr="009B4CE6">
        <w:rPr>
          <w:lang w:eastAsia="es-NI"/>
        </w:rPr>
        <w:t>Descripción del proceso de producción</w:t>
      </w:r>
      <w:bookmarkEnd w:id="129"/>
    </w:p>
    <w:p w14:paraId="57315137" w14:textId="67705187" w:rsidR="009B4CE6" w:rsidRPr="009B4CE6" w:rsidRDefault="009B4CE6" w:rsidP="009B4CE6">
      <w:pPr>
        <w:pStyle w:val="APA7MAEDICIN"/>
        <w:rPr>
          <w:lang w:val="es-MX"/>
        </w:rPr>
      </w:pPr>
      <w:r w:rsidRPr="009B4CE6">
        <w:rPr>
          <w:lang w:val="es-MX"/>
        </w:rPr>
        <w:t>El "proceso de producción" de esta aplicación web se entiende como el flujo operativo mediante el cual el sistema transforma los datos crudos ingresados por el usuario en un diagnóstico estructurado y un entregable de valor (reporte). Este proceso automatizado consta de tres fases consecutivas:</w:t>
      </w:r>
    </w:p>
    <w:p w14:paraId="62ED2521" w14:textId="5AF49E47" w:rsidR="009B4CE6" w:rsidRPr="009B4CE6" w:rsidRDefault="009B4CE6">
      <w:pPr>
        <w:pStyle w:val="APA7MAEDICIN"/>
        <w:numPr>
          <w:ilvl w:val="0"/>
          <w:numId w:val="81"/>
        </w:numPr>
        <w:rPr>
          <w:lang w:val="es-MX"/>
        </w:rPr>
      </w:pPr>
      <w:r w:rsidRPr="009B4CE6">
        <w:rPr>
          <w:b/>
          <w:bCs/>
          <w:lang w:val="es-MX"/>
        </w:rPr>
        <w:lastRenderedPageBreak/>
        <w:t>Entrada de Datos (Input):</w:t>
      </w:r>
      <w:r w:rsidRPr="009B4CE6">
        <w:rPr>
          <w:lang w:val="es-MX"/>
        </w:rPr>
        <w:t xml:space="preserve"> El estilista interactúa con el formulario guiado en su tableta, ingresando los parámetros visuales y táctiles del cabello de la clienta (nivel de porosidad, elasticidad, densidad y estado del cuero cabelludo).</w:t>
      </w:r>
    </w:p>
    <w:p w14:paraId="725F0AA1" w14:textId="7568FBC2" w:rsidR="009B4CE6" w:rsidRPr="009B4CE6" w:rsidRDefault="009B4CE6">
      <w:pPr>
        <w:pStyle w:val="APA7MAEDICIN"/>
        <w:numPr>
          <w:ilvl w:val="0"/>
          <w:numId w:val="81"/>
        </w:numPr>
        <w:rPr>
          <w:lang w:val="es-MX"/>
        </w:rPr>
      </w:pPr>
      <w:r w:rsidRPr="009B4CE6">
        <w:rPr>
          <w:b/>
          <w:bCs/>
          <w:lang w:val="es-MX"/>
        </w:rPr>
        <w:t>Procesamiento Lógico (Throughput):</w:t>
      </w:r>
      <w:r w:rsidRPr="009B4CE6">
        <w:rPr>
          <w:lang w:val="es-MX"/>
        </w:rPr>
        <w:t xml:space="preserve"> Los datos viajan al servidor, donde el motor basado en reglas cruza la información ingresada con la base de conocimiento tricológico y el inventario del salón para determinar el tratamiento exacto requerido.</w:t>
      </w:r>
    </w:p>
    <w:p w14:paraId="7279B841" w14:textId="4327C2FE" w:rsidR="00913C3C" w:rsidRDefault="009B4CE6">
      <w:pPr>
        <w:pStyle w:val="APA7MAEDICIN"/>
        <w:numPr>
          <w:ilvl w:val="0"/>
          <w:numId w:val="81"/>
        </w:numPr>
        <w:rPr>
          <w:lang w:val="es-MX"/>
        </w:rPr>
      </w:pPr>
      <w:r w:rsidRPr="009B4CE6">
        <w:rPr>
          <w:b/>
          <w:bCs/>
          <w:lang w:val="es-MX"/>
        </w:rPr>
        <w:t>Salida de Datos (Output):</w:t>
      </w:r>
      <w:r w:rsidRPr="009B4CE6">
        <w:rPr>
          <w:lang w:val="es-MX"/>
        </w:rPr>
        <w:t xml:space="preserve"> El sistema emite dos resultados simultáneos: almacena la evaluación en el expediente digital seguro en la nube y compila la información visual (gráficas de daño y recomendaciones) en un archivo PDF que se envía instantáneamente al dispositivo móvil del cliente.</w:t>
      </w:r>
    </w:p>
    <w:p w14:paraId="572D92EE" w14:textId="77777777" w:rsidR="0043422F" w:rsidRDefault="0043422F" w:rsidP="0043422F">
      <w:pPr>
        <w:rPr>
          <w:lang w:val="es-MX" w:eastAsia="es-NI"/>
        </w:rPr>
      </w:pPr>
    </w:p>
    <w:p w14:paraId="35DC0665" w14:textId="77777777" w:rsidR="0043422F" w:rsidRDefault="0043422F" w:rsidP="0043422F">
      <w:pPr>
        <w:rPr>
          <w:lang w:val="es-MX" w:eastAsia="es-NI"/>
        </w:rPr>
      </w:pPr>
    </w:p>
    <w:p w14:paraId="4DD46CBF" w14:textId="77777777" w:rsidR="0043422F" w:rsidRDefault="0043422F" w:rsidP="0043422F">
      <w:pPr>
        <w:rPr>
          <w:lang w:val="es-MX" w:eastAsia="es-NI"/>
        </w:rPr>
      </w:pPr>
    </w:p>
    <w:p w14:paraId="2298FB27" w14:textId="77777777" w:rsidR="0043422F" w:rsidRDefault="0043422F" w:rsidP="0043422F">
      <w:pPr>
        <w:rPr>
          <w:lang w:val="es-MX" w:eastAsia="es-NI"/>
        </w:rPr>
      </w:pPr>
    </w:p>
    <w:p w14:paraId="146B6109" w14:textId="77777777" w:rsidR="0043422F" w:rsidRDefault="0043422F" w:rsidP="0043422F">
      <w:pPr>
        <w:rPr>
          <w:lang w:val="es-MX" w:eastAsia="es-NI"/>
        </w:rPr>
      </w:pPr>
    </w:p>
    <w:p w14:paraId="346505A3" w14:textId="77777777" w:rsidR="0043422F" w:rsidRDefault="0043422F" w:rsidP="0043422F">
      <w:pPr>
        <w:rPr>
          <w:lang w:val="es-MX" w:eastAsia="es-NI"/>
        </w:rPr>
      </w:pPr>
    </w:p>
    <w:p w14:paraId="6F658DF3" w14:textId="77777777" w:rsidR="0043422F" w:rsidRDefault="0043422F" w:rsidP="0043422F">
      <w:pPr>
        <w:rPr>
          <w:lang w:val="es-MX" w:eastAsia="es-NI"/>
        </w:rPr>
      </w:pPr>
    </w:p>
    <w:p w14:paraId="73E00039" w14:textId="77777777" w:rsidR="0043422F" w:rsidRDefault="0043422F" w:rsidP="0043422F">
      <w:pPr>
        <w:rPr>
          <w:lang w:val="es-MX" w:eastAsia="es-NI"/>
        </w:rPr>
      </w:pPr>
    </w:p>
    <w:p w14:paraId="7C59A140" w14:textId="77777777" w:rsidR="0043422F" w:rsidRDefault="0043422F" w:rsidP="0043422F">
      <w:pPr>
        <w:rPr>
          <w:lang w:val="es-MX" w:eastAsia="es-NI"/>
        </w:rPr>
      </w:pPr>
    </w:p>
    <w:p w14:paraId="1CF5163F" w14:textId="77777777" w:rsidR="001869FE" w:rsidRDefault="001869FE" w:rsidP="0043422F">
      <w:pPr>
        <w:rPr>
          <w:lang w:val="es-MX" w:eastAsia="es-NI"/>
        </w:rPr>
      </w:pPr>
    </w:p>
    <w:p w14:paraId="57A507DB" w14:textId="77777777" w:rsidR="001869FE" w:rsidRDefault="001869FE" w:rsidP="0043422F">
      <w:pPr>
        <w:rPr>
          <w:lang w:val="es-MX" w:eastAsia="es-NI"/>
        </w:rPr>
      </w:pPr>
    </w:p>
    <w:p w14:paraId="228D9BC9" w14:textId="77777777" w:rsidR="001869FE" w:rsidRDefault="001869FE" w:rsidP="0043422F">
      <w:pPr>
        <w:rPr>
          <w:lang w:val="es-MX" w:eastAsia="es-NI"/>
        </w:rPr>
      </w:pPr>
    </w:p>
    <w:p w14:paraId="2B0CA20C" w14:textId="77777777" w:rsidR="001869FE" w:rsidRDefault="001869FE" w:rsidP="0043422F">
      <w:pPr>
        <w:rPr>
          <w:lang w:val="es-MX" w:eastAsia="es-NI"/>
        </w:rPr>
      </w:pPr>
    </w:p>
    <w:p w14:paraId="5A492A02" w14:textId="778F2730" w:rsidR="0043422F" w:rsidRDefault="0043422F" w:rsidP="0043422F">
      <w:pPr>
        <w:pStyle w:val="Ttulo2"/>
        <w:rPr>
          <w:lang w:eastAsia="es-NI"/>
        </w:rPr>
      </w:pPr>
      <w:bookmarkStart w:id="130" w:name="_Toc236996169"/>
      <w:r w:rsidRPr="0043422F">
        <w:rPr>
          <w:lang w:eastAsia="es-NI"/>
        </w:rPr>
        <w:t>Diagrama del proceso</w:t>
      </w:r>
      <w:bookmarkEnd w:id="130"/>
    </w:p>
    <w:p w14:paraId="37E5FAE0" w14:textId="015DE665" w:rsidR="00B80E8E" w:rsidRPr="00B80E8E" w:rsidRDefault="00724DAD" w:rsidP="00B80E8E">
      <w:pPr>
        <w:rPr>
          <w:lang w:val="es-MX" w:eastAsia="es-NI"/>
        </w:rPr>
      </w:pPr>
      <w:r>
        <w:rPr>
          <w:noProof/>
          <w:lang w:val="es-MX" w:eastAsia="es-NI"/>
        </w:rPr>
        <w:lastRenderedPageBreak/>
        <w:drawing>
          <wp:inline distT="0" distB="0" distL="0" distR="0" wp14:anchorId="0A5C65D2" wp14:editId="2A245906">
            <wp:extent cx="4207397" cy="7533987"/>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0">
                      <a:extLst>
                        <a:ext uri="{28A0092B-C50C-407E-A947-70E740481C1C}">
                          <a14:useLocalDpi xmlns:a14="http://schemas.microsoft.com/office/drawing/2010/main" val="0"/>
                        </a:ext>
                      </a:extLst>
                    </a:blip>
                    <a:stretch>
                      <a:fillRect/>
                    </a:stretch>
                  </pic:blipFill>
                  <pic:spPr>
                    <a:xfrm>
                      <a:off x="0" y="0"/>
                      <a:ext cx="4207397" cy="7533987"/>
                    </a:xfrm>
                    <a:prstGeom prst="rect">
                      <a:avLst/>
                    </a:prstGeom>
                  </pic:spPr>
                </pic:pic>
              </a:graphicData>
            </a:graphic>
          </wp:inline>
        </w:drawing>
      </w:r>
    </w:p>
    <w:p w14:paraId="7180882C" w14:textId="77777777" w:rsidR="00322FE0" w:rsidRDefault="00322FE0" w:rsidP="00322FE0">
      <w:pPr>
        <w:pStyle w:val="Ttulo2"/>
        <w:rPr>
          <w:lang w:eastAsia="es-NI"/>
        </w:rPr>
      </w:pPr>
      <w:bookmarkStart w:id="131" w:name="_Toc236996170"/>
      <w:r w:rsidRPr="00322FE0">
        <w:rPr>
          <w:lang w:eastAsia="es-NI"/>
        </w:rPr>
        <w:t>Efectos económicos de la ingeniería</w:t>
      </w:r>
      <w:bookmarkEnd w:id="131"/>
    </w:p>
    <w:p w14:paraId="7440DAFD" w14:textId="1E226E4D" w:rsidR="00322FE0" w:rsidRPr="00322FE0" w:rsidRDefault="00322FE0" w:rsidP="00322FE0">
      <w:pPr>
        <w:pStyle w:val="APA7MAEDICIN"/>
        <w:rPr>
          <w:lang w:val="es-MX"/>
        </w:rPr>
      </w:pPr>
      <w:r w:rsidRPr="00322FE0">
        <w:rPr>
          <w:lang w:val="es-MX"/>
        </w:rPr>
        <w:lastRenderedPageBreak/>
        <w:t xml:space="preserve"> Las decisiones de ingeniería de software e infraestructura tecnológica tomadas para el diseño de la </w:t>
      </w:r>
      <w:r>
        <w:rPr>
          <w:lang w:val="es-MX"/>
        </w:rPr>
        <w:t>app</w:t>
      </w:r>
      <w:r w:rsidRPr="00322FE0">
        <w:rPr>
          <w:lang w:val="es-MX"/>
        </w:rPr>
        <w:t xml:space="preserve"> tienen un impacto directo, profundo y positivo en la viabilidad económica y financiera del modelo de negocio:</w:t>
      </w:r>
    </w:p>
    <w:p w14:paraId="56521713" w14:textId="04186AD2" w:rsidR="00322FE0" w:rsidRPr="00322FE0" w:rsidRDefault="00322FE0" w:rsidP="00322FE0">
      <w:pPr>
        <w:pStyle w:val="APA7MAEDICIN"/>
        <w:rPr>
          <w:lang w:val="es-MX"/>
        </w:rPr>
      </w:pPr>
      <w:r w:rsidRPr="00322FE0">
        <w:rPr>
          <w:b/>
          <w:bCs/>
          <w:lang w:val="es-MX"/>
        </w:rPr>
        <w:t>Minimización de costos mediante arquitectura Web App</w:t>
      </w:r>
      <w:r w:rsidRPr="00322FE0">
        <w:rPr>
          <w:lang w:val="es-MX"/>
        </w:rPr>
        <w:t>: La decisión de ingeniería de desarrollar el sistema como una "Web App Responsiva" de código centralizado, en lugar de aplicaciones nativas (para iOS y Android), elimina los altos costos de programación múltiple y el pago de comisiones (hasta de un 30%) a las tiendas de aplicaciones de Apple y Google. Esto permite mantener el costo de la suscripción mensual en $19.99 dólares, un precio altamente competitivo para el mercado nicaragüense.</w:t>
      </w:r>
    </w:p>
    <w:p w14:paraId="51C5E085" w14:textId="3A2CA2F1" w:rsidR="00322FE0" w:rsidRPr="00322FE0" w:rsidRDefault="00322FE0" w:rsidP="00322FE0">
      <w:pPr>
        <w:pStyle w:val="APA7MAEDICIN"/>
        <w:rPr>
          <w:lang w:val="es-MX"/>
        </w:rPr>
      </w:pPr>
      <w:r w:rsidRPr="00322FE0">
        <w:rPr>
          <w:b/>
          <w:bCs/>
          <w:lang w:val="es-MX"/>
        </w:rPr>
        <w:t xml:space="preserve">Economía In-house (Eliminación de Outsourcing): </w:t>
      </w:r>
      <w:r w:rsidRPr="00322FE0">
        <w:rPr>
          <w:lang w:val="es-MX"/>
        </w:rPr>
        <w:t>Al ser un proyecto desarrollado bajo un enfoque "In-house" por un único Ingeniero Full-Stack, los gastos de capital asociados a la contratación de agencias externas de programación se reducen a cero. Todo el esfuerzo de codificación se traduce en capital intelectual propio, maximizando el margen de ganancia operativa desde el primer cliente captado.</w:t>
      </w:r>
    </w:p>
    <w:p w14:paraId="3D152777" w14:textId="2DA74C75" w:rsidR="00322FE0" w:rsidRPr="00322FE0" w:rsidRDefault="00322FE0" w:rsidP="00322FE0">
      <w:pPr>
        <w:pStyle w:val="APA7MAEDICIN"/>
        <w:rPr>
          <w:lang w:val="es-MX"/>
        </w:rPr>
      </w:pPr>
      <w:r w:rsidRPr="00322FE0">
        <w:rPr>
          <w:b/>
          <w:bCs/>
          <w:lang w:val="es-MX"/>
        </w:rPr>
        <w:t>Eficiencia del gasto mediante Cloud Computing</w:t>
      </w:r>
      <w:r w:rsidRPr="00322FE0">
        <w:rPr>
          <w:lang w:val="es-MX"/>
        </w:rPr>
        <w:t>: La ingeniería basada en micro-servicios y bases de datos en la nube (proveedores como AWS o Firebase) transforma los tradicionales costos fijos de servidores físicos en costos variables. El sistema opera bajo un esquema de "pago por consumo", manteniendo los costos operativos iniciales de materia prima digital en un rango extremadamente bajo (entre $32.00 y $40.00 USD mensuales).</w:t>
      </w:r>
    </w:p>
    <w:p w14:paraId="59C34655" w14:textId="6F97CD2E" w:rsidR="00B80E8E" w:rsidRDefault="00322FE0" w:rsidP="00322FE0">
      <w:pPr>
        <w:pStyle w:val="APA7MAEDICIN"/>
        <w:rPr>
          <w:lang w:val="es-MX"/>
        </w:rPr>
      </w:pPr>
      <w:r w:rsidRPr="00322FE0">
        <w:rPr>
          <w:b/>
          <w:bCs/>
          <w:lang w:val="es-MX"/>
        </w:rPr>
        <w:t>Costos marginales tendientes a cero</w:t>
      </w:r>
      <w:r w:rsidRPr="00322FE0">
        <w:rPr>
          <w:lang w:val="es-MX"/>
        </w:rPr>
        <w:t xml:space="preserve">: Gracias al empaquetamiento del algoritmo lógico y la escalabilidad del servidor, el costo técnico de agregar un nuevo salón de belleza al sistema (crear una nueva cuenta) es prácticamente nulo. Esta decisión de ingeniería genera </w:t>
      </w:r>
      <w:r w:rsidRPr="00322FE0">
        <w:rPr>
          <w:lang w:val="es-MX"/>
        </w:rPr>
        <w:lastRenderedPageBreak/>
        <w:t>economías de escala perfectas: a medida que crecen las ventas, los ingresos aumentan exponencialmente mientras que la estructura de costos se mantiene marginalmente plana.</w:t>
      </w:r>
    </w:p>
    <w:p w14:paraId="4EB6561B" w14:textId="77777777" w:rsidR="00322FE0" w:rsidRDefault="00322FE0" w:rsidP="00B80E8E">
      <w:pPr>
        <w:rPr>
          <w:lang w:val="es-MX" w:eastAsia="es-NI"/>
        </w:rPr>
      </w:pPr>
    </w:p>
    <w:p w14:paraId="0530DD07" w14:textId="77777777" w:rsidR="00322FE0" w:rsidRDefault="00322FE0" w:rsidP="00B80E8E">
      <w:pPr>
        <w:rPr>
          <w:lang w:val="es-MX" w:eastAsia="es-NI"/>
        </w:rPr>
      </w:pPr>
    </w:p>
    <w:p w14:paraId="00FF0E6B" w14:textId="77777777" w:rsidR="00322FE0" w:rsidRDefault="00322FE0" w:rsidP="00B80E8E">
      <w:pPr>
        <w:rPr>
          <w:lang w:val="es-MX" w:eastAsia="es-NI"/>
        </w:rPr>
      </w:pPr>
    </w:p>
    <w:p w14:paraId="3F3E5B30" w14:textId="77777777" w:rsidR="00322FE0" w:rsidRDefault="00322FE0" w:rsidP="00B80E8E">
      <w:pPr>
        <w:rPr>
          <w:lang w:val="es-MX" w:eastAsia="es-NI"/>
        </w:rPr>
      </w:pPr>
    </w:p>
    <w:p w14:paraId="00A76D29" w14:textId="77777777" w:rsidR="00322FE0" w:rsidRDefault="00322FE0" w:rsidP="00B80E8E">
      <w:pPr>
        <w:rPr>
          <w:lang w:val="es-MX" w:eastAsia="es-NI"/>
        </w:rPr>
      </w:pPr>
    </w:p>
    <w:p w14:paraId="2D4D6E11" w14:textId="77777777" w:rsidR="00322FE0" w:rsidRDefault="00322FE0" w:rsidP="00B80E8E">
      <w:pPr>
        <w:rPr>
          <w:lang w:val="es-MX" w:eastAsia="es-NI"/>
        </w:rPr>
      </w:pPr>
    </w:p>
    <w:p w14:paraId="06A12901" w14:textId="77777777" w:rsidR="00322FE0" w:rsidRDefault="00322FE0" w:rsidP="00B80E8E">
      <w:pPr>
        <w:rPr>
          <w:lang w:val="es-MX" w:eastAsia="es-NI"/>
        </w:rPr>
      </w:pPr>
    </w:p>
    <w:p w14:paraId="1E1F9CBE" w14:textId="77777777" w:rsidR="00322FE0" w:rsidRDefault="00322FE0" w:rsidP="00B80E8E">
      <w:pPr>
        <w:rPr>
          <w:lang w:val="es-MX" w:eastAsia="es-NI"/>
        </w:rPr>
      </w:pPr>
    </w:p>
    <w:p w14:paraId="7666BA7F" w14:textId="77777777" w:rsidR="00322FE0" w:rsidRDefault="00322FE0" w:rsidP="00B80E8E">
      <w:pPr>
        <w:rPr>
          <w:lang w:val="es-MX" w:eastAsia="es-NI"/>
        </w:rPr>
      </w:pPr>
    </w:p>
    <w:p w14:paraId="4A73D286" w14:textId="77777777" w:rsidR="00322FE0" w:rsidRDefault="00322FE0" w:rsidP="00B80E8E">
      <w:pPr>
        <w:rPr>
          <w:lang w:val="es-MX" w:eastAsia="es-NI"/>
        </w:rPr>
      </w:pPr>
    </w:p>
    <w:p w14:paraId="01141915" w14:textId="77777777" w:rsidR="00322FE0" w:rsidRDefault="00322FE0" w:rsidP="00B80E8E">
      <w:pPr>
        <w:rPr>
          <w:lang w:val="es-MX" w:eastAsia="es-NI"/>
        </w:rPr>
      </w:pPr>
    </w:p>
    <w:p w14:paraId="22141EAA" w14:textId="77777777" w:rsidR="00322FE0" w:rsidRDefault="00322FE0" w:rsidP="00B80E8E">
      <w:pPr>
        <w:rPr>
          <w:lang w:val="es-MX" w:eastAsia="es-NI"/>
        </w:rPr>
      </w:pPr>
    </w:p>
    <w:p w14:paraId="208DF6BB" w14:textId="77777777" w:rsidR="00322FE0" w:rsidRDefault="00322FE0" w:rsidP="00B80E8E">
      <w:pPr>
        <w:rPr>
          <w:lang w:val="es-MX" w:eastAsia="es-NI"/>
        </w:rPr>
      </w:pPr>
    </w:p>
    <w:p w14:paraId="6D9CDB5D" w14:textId="77777777" w:rsidR="00322FE0" w:rsidRDefault="00322FE0" w:rsidP="00B80E8E">
      <w:pPr>
        <w:rPr>
          <w:lang w:val="es-MX" w:eastAsia="es-NI"/>
        </w:rPr>
      </w:pPr>
    </w:p>
    <w:p w14:paraId="353E595A" w14:textId="77777777" w:rsidR="00322FE0" w:rsidRDefault="00322FE0" w:rsidP="00B80E8E">
      <w:pPr>
        <w:rPr>
          <w:lang w:val="es-MX" w:eastAsia="es-NI"/>
        </w:rPr>
      </w:pPr>
    </w:p>
    <w:p w14:paraId="1A810889" w14:textId="77777777" w:rsidR="00322FE0" w:rsidRDefault="00322FE0" w:rsidP="00B80E8E">
      <w:pPr>
        <w:rPr>
          <w:lang w:val="es-MX" w:eastAsia="es-NI"/>
        </w:rPr>
      </w:pPr>
    </w:p>
    <w:p w14:paraId="73972637" w14:textId="77777777" w:rsidR="00322FE0" w:rsidRDefault="00322FE0" w:rsidP="00B80E8E">
      <w:pPr>
        <w:rPr>
          <w:lang w:val="es-MX" w:eastAsia="es-NI"/>
        </w:rPr>
      </w:pPr>
    </w:p>
    <w:p w14:paraId="47F1847B" w14:textId="77777777" w:rsidR="00322FE0" w:rsidRDefault="00322FE0" w:rsidP="00B80E8E">
      <w:pPr>
        <w:rPr>
          <w:lang w:val="es-MX" w:eastAsia="es-NI"/>
        </w:rPr>
      </w:pPr>
    </w:p>
    <w:p w14:paraId="5EB06FF7" w14:textId="77777777" w:rsidR="00322FE0" w:rsidRDefault="00322FE0" w:rsidP="00B80E8E">
      <w:pPr>
        <w:rPr>
          <w:lang w:val="es-MX" w:eastAsia="es-NI"/>
        </w:rPr>
      </w:pPr>
    </w:p>
    <w:p w14:paraId="51E95BC8" w14:textId="77777777" w:rsidR="00322FE0" w:rsidRDefault="00322FE0" w:rsidP="00B80E8E">
      <w:pPr>
        <w:rPr>
          <w:lang w:val="es-MX" w:eastAsia="es-NI"/>
        </w:rPr>
      </w:pPr>
    </w:p>
    <w:p w14:paraId="56048B7C" w14:textId="77777777" w:rsidR="00322FE0" w:rsidRDefault="00322FE0" w:rsidP="00B80E8E">
      <w:pPr>
        <w:rPr>
          <w:lang w:val="es-MX" w:eastAsia="es-NI"/>
        </w:rPr>
      </w:pPr>
    </w:p>
    <w:p w14:paraId="3920DA79" w14:textId="77777777" w:rsidR="00322FE0" w:rsidRDefault="00322FE0" w:rsidP="00B80E8E">
      <w:pPr>
        <w:rPr>
          <w:lang w:val="es-MX" w:eastAsia="es-NI"/>
        </w:rPr>
      </w:pPr>
    </w:p>
    <w:p w14:paraId="4E88D282" w14:textId="77777777" w:rsidR="00322FE0" w:rsidRDefault="00322FE0" w:rsidP="00B80E8E">
      <w:pPr>
        <w:rPr>
          <w:lang w:val="es-MX" w:eastAsia="es-NI"/>
        </w:rPr>
      </w:pPr>
    </w:p>
    <w:p w14:paraId="1D16DE86" w14:textId="77777777" w:rsidR="00322FE0" w:rsidRDefault="00322FE0" w:rsidP="00B80E8E">
      <w:pPr>
        <w:rPr>
          <w:lang w:val="es-MX" w:eastAsia="es-NI"/>
        </w:rPr>
      </w:pPr>
    </w:p>
    <w:p w14:paraId="2ED64295" w14:textId="77777777" w:rsidR="00322FE0" w:rsidRDefault="00322FE0" w:rsidP="00B80E8E">
      <w:pPr>
        <w:rPr>
          <w:lang w:val="es-MX" w:eastAsia="es-NI"/>
        </w:rPr>
      </w:pPr>
    </w:p>
    <w:p w14:paraId="627E680F" w14:textId="77777777" w:rsidR="00322FE0" w:rsidRDefault="00322FE0" w:rsidP="00B80E8E">
      <w:pPr>
        <w:rPr>
          <w:lang w:val="es-MX" w:eastAsia="es-NI"/>
        </w:rPr>
      </w:pPr>
    </w:p>
    <w:p w14:paraId="6DADA16A" w14:textId="77777777" w:rsidR="00322FE0" w:rsidRDefault="00322FE0" w:rsidP="00B80E8E">
      <w:pPr>
        <w:rPr>
          <w:lang w:val="es-MX" w:eastAsia="es-NI"/>
        </w:rPr>
      </w:pPr>
    </w:p>
    <w:p w14:paraId="27CD789C" w14:textId="77777777" w:rsidR="00322FE0" w:rsidRPr="00B80E8E" w:rsidRDefault="00322FE0" w:rsidP="00B80E8E">
      <w:pPr>
        <w:rPr>
          <w:lang w:val="es-MX" w:eastAsia="es-NI"/>
        </w:rPr>
      </w:pPr>
    </w:p>
    <w:p w14:paraId="01DDFBD8" w14:textId="77777777" w:rsidR="0043422F" w:rsidRPr="0043422F" w:rsidRDefault="0043422F" w:rsidP="0043422F">
      <w:pPr>
        <w:pStyle w:val="Ttulo2"/>
        <w:rPr>
          <w:lang w:eastAsia="es-NI"/>
        </w:rPr>
      </w:pPr>
      <w:bookmarkStart w:id="132" w:name="_Toc236996171"/>
      <w:r w:rsidRPr="0043422F">
        <w:rPr>
          <w:lang w:eastAsia="es-NI"/>
        </w:rPr>
        <w:t>Distribución de la planta</w:t>
      </w:r>
      <w:bookmarkEnd w:id="132"/>
    </w:p>
    <w:p w14:paraId="4A13F110" w14:textId="4FA094AF" w:rsidR="0043422F" w:rsidRPr="0043422F" w:rsidRDefault="0043422F" w:rsidP="0043422F">
      <w:pPr>
        <w:pStyle w:val="APA7MAEDICIN"/>
        <w:rPr>
          <w:lang w:val="es-MX"/>
        </w:rPr>
      </w:pPr>
      <w:r w:rsidRPr="0043422F">
        <w:rPr>
          <w:lang w:val="es-MX"/>
        </w:rPr>
        <w:t>En el entorno del desarrollo de sistemas, la "distribución de la planta" se traduce en la Topología o Arquitectura de Red del proyecto. La distribución lógica de los componentes de la plataforma se estructura en una arquitectura cliente-servidor de tres capas:</w:t>
      </w:r>
    </w:p>
    <w:p w14:paraId="63A1FFB8" w14:textId="52EC55B3" w:rsidR="0043422F" w:rsidRPr="0043422F" w:rsidRDefault="0043422F">
      <w:pPr>
        <w:pStyle w:val="APA7MAEDICIN"/>
        <w:numPr>
          <w:ilvl w:val="0"/>
          <w:numId w:val="82"/>
        </w:numPr>
        <w:rPr>
          <w:lang w:val="es-MX"/>
        </w:rPr>
      </w:pPr>
      <w:r w:rsidRPr="0043422F">
        <w:rPr>
          <w:b/>
          <w:bCs/>
          <w:lang w:val="es-MX"/>
        </w:rPr>
        <w:t>Capa de Presentación (Frontend):</w:t>
      </w:r>
      <w:r w:rsidRPr="0043422F">
        <w:rPr>
          <w:lang w:val="es-MX"/>
        </w:rPr>
        <w:t xml:space="preserve"> Distribuida en los navegadores web de los dispositivos móviles y tabletas de los salones en Managua.</w:t>
      </w:r>
    </w:p>
    <w:p w14:paraId="0FE1E0C3" w14:textId="0FEEB041" w:rsidR="0043422F" w:rsidRPr="0043422F" w:rsidRDefault="0043422F">
      <w:pPr>
        <w:pStyle w:val="APA7MAEDICIN"/>
        <w:numPr>
          <w:ilvl w:val="0"/>
          <w:numId w:val="82"/>
        </w:numPr>
        <w:rPr>
          <w:lang w:val="es-MX"/>
        </w:rPr>
      </w:pPr>
      <w:r w:rsidRPr="0043422F">
        <w:rPr>
          <w:b/>
          <w:bCs/>
          <w:lang w:val="es-MX"/>
        </w:rPr>
        <w:t>Capa de Lógica de Negocio (Backend):</w:t>
      </w:r>
      <w:r w:rsidRPr="0043422F">
        <w:rPr>
          <w:lang w:val="es-MX"/>
        </w:rPr>
        <w:t xml:space="preserve"> Aloja la API (Interfaz de Programación de Aplicaciones) y el sistema basado en reglas tricológicas en un servidor virtual privado en la nube.</w:t>
      </w:r>
    </w:p>
    <w:p w14:paraId="2D6EEF01" w14:textId="39A149B4" w:rsidR="00913C3C" w:rsidRPr="00322FE0" w:rsidRDefault="0043422F" w:rsidP="0093728F">
      <w:pPr>
        <w:pStyle w:val="APA7MAEDICIN"/>
        <w:numPr>
          <w:ilvl w:val="0"/>
          <w:numId w:val="82"/>
        </w:numPr>
        <w:rPr>
          <w:lang w:val="es-MX"/>
        </w:rPr>
      </w:pPr>
      <w:r w:rsidRPr="0043422F">
        <w:rPr>
          <w:b/>
          <w:bCs/>
          <w:lang w:val="es-MX"/>
        </w:rPr>
        <w:t>Capa de Datos</w:t>
      </w:r>
      <w:r w:rsidRPr="0043422F">
        <w:rPr>
          <w:lang w:val="es-MX"/>
        </w:rPr>
        <w:t>: Contiene la base de datos relacional o NoSQL (expedientes clínicos) centralizada y protegida tras firewalls de seguridad en el centro de datos del proveedor.</w:t>
      </w:r>
    </w:p>
    <w:p w14:paraId="3EE7743F" w14:textId="77777777" w:rsidR="00913C3C" w:rsidRDefault="00913C3C" w:rsidP="0093728F">
      <w:pPr>
        <w:rPr>
          <w:lang w:val="es-MX" w:eastAsia="es-NI"/>
        </w:rPr>
      </w:pPr>
    </w:p>
    <w:p w14:paraId="550C3198" w14:textId="77777777" w:rsidR="0043422F" w:rsidRPr="0043422F" w:rsidRDefault="0043422F" w:rsidP="0043422F">
      <w:pPr>
        <w:pStyle w:val="Ttulo2"/>
        <w:rPr>
          <w:lang w:eastAsia="es-NI"/>
        </w:rPr>
      </w:pPr>
      <w:bookmarkStart w:id="133" w:name="_Toc236996172"/>
      <w:r w:rsidRPr="0043422F">
        <w:rPr>
          <w:lang w:eastAsia="es-NI"/>
        </w:rPr>
        <w:t>Valorización de obras físicas</w:t>
      </w:r>
      <w:bookmarkEnd w:id="133"/>
    </w:p>
    <w:p w14:paraId="10B89176" w14:textId="7C106877" w:rsidR="00913C3C" w:rsidRDefault="0043422F" w:rsidP="0043422F">
      <w:pPr>
        <w:pStyle w:val="APA7MAEDICIN"/>
        <w:rPr>
          <w:lang w:val="es-MX"/>
        </w:rPr>
      </w:pPr>
      <w:r w:rsidRPr="0043422F">
        <w:rPr>
          <w:lang w:val="es-MX"/>
        </w:rPr>
        <w:t xml:space="preserve">Dado que el "Sistema de Diagnóstico Capilar" es un producto puramente digital impulsado por un modelo de negocio que fomenta el trabajo remoto, el proyecto </w:t>
      </w:r>
      <w:r w:rsidRPr="0047361A">
        <w:rPr>
          <w:b/>
          <w:bCs/>
          <w:lang w:val="es-MX"/>
        </w:rPr>
        <w:t>no requiere de la construcción, remodelación ni acondicionamiento de obras civiles o físicas</w:t>
      </w:r>
      <w:r w:rsidRPr="0043422F">
        <w:rPr>
          <w:lang w:val="es-MX"/>
        </w:rPr>
        <w:t>. La valorización económica de este apartado se sustituye por el presupuesto de instalación tecnológica, el cual se limita a la adquisición del dominio web (.com o .ni), certificados de seguridad SSL, y la configuración inicial de los entornos de producción en la nube.</w:t>
      </w:r>
    </w:p>
    <w:p w14:paraId="2585FF6D" w14:textId="77777777" w:rsidR="0047361A" w:rsidRDefault="0047361A" w:rsidP="0047361A">
      <w:pPr>
        <w:rPr>
          <w:lang w:val="es-MX" w:eastAsia="es-NI"/>
        </w:rPr>
      </w:pPr>
    </w:p>
    <w:p w14:paraId="01AB6F02" w14:textId="77777777" w:rsidR="0047361A" w:rsidRPr="0047361A" w:rsidRDefault="0047361A" w:rsidP="0047361A">
      <w:pPr>
        <w:pStyle w:val="Ttulo2"/>
      </w:pPr>
      <w:bookmarkStart w:id="134" w:name="_Toc236996173"/>
      <w:r w:rsidRPr="0047361A">
        <w:lastRenderedPageBreak/>
        <w:t>Control de calidad</w:t>
      </w:r>
      <w:bookmarkEnd w:id="134"/>
    </w:p>
    <w:p w14:paraId="0CD3D528" w14:textId="667A76D2" w:rsidR="0047361A" w:rsidRDefault="0047361A" w:rsidP="0047361A">
      <w:pPr>
        <w:pStyle w:val="APA7MAEDICIN"/>
        <w:rPr>
          <w:lang w:val="es-MX"/>
        </w:rPr>
      </w:pPr>
      <w:r w:rsidRPr="0047361A">
        <w:rPr>
          <w:lang w:val="es-MX"/>
        </w:rPr>
        <w:t>En ingeniería de software, el control de calidad corresponde al aseguramiento de la calidad (Quality Assurance - QA) del código y la plataforma. Para garantizar que los diagnósticos y reportes sean precisos y consistentes, se implementarán las siguientes medidas:</w:t>
      </w:r>
    </w:p>
    <w:p w14:paraId="63A1C4A8" w14:textId="77777777" w:rsidR="0047361A" w:rsidRPr="0047361A" w:rsidRDefault="0047361A" w:rsidP="0047361A">
      <w:pPr>
        <w:rPr>
          <w:lang w:val="es-MX" w:eastAsia="es-NI"/>
        </w:rPr>
      </w:pPr>
    </w:p>
    <w:p w14:paraId="19F95857" w14:textId="5422C871" w:rsidR="0047361A" w:rsidRPr="0047361A" w:rsidRDefault="0047361A">
      <w:pPr>
        <w:pStyle w:val="APA7MAEDICIN"/>
        <w:numPr>
          <w:ilvl w:val="0"/>
          <w:numId w:val="83"/>
        </w:numPr>
        <w:rPr>
          <w:lang w:val="es-MX"/>
        </w:rPr>
      </w:pPr>
      <w:r w:rsidRPr="0047361A">
        <w:rPr>
          <w:b/>
          <w:bCs/>
          <w:lang w:val="es-MX"/>
        </w:rPr>
        <w:t>Pruebas Unitarias y de Integración</w:t>
      </w:r>
      <w:r w:rsidRPr="0047361A">
        <w:rPr>
          <w:lang w:val="es-MX"/>
        </w:rPr>
        <w:t>: Validación automatizada de los algoritmos de cruce de datos para asegurar que las reglas lógicas recomienden el producto cosmético correcto según la porosidad y elasticidad detectada.</w:t>
      </w:r>
    </w:p>
    <w:p w14:paraId="6901CF1E" w14:textId="55706F3E" w:rsidR="0047361A" w:rsidRPr="0047361A" w:rsidRDefault="0047361A">
      <w:pPr>
        <w:pStyle w:val="APA7MAEDICIN"/>
        <w:numPr>
          <w:ilvl w:val="0"/>
          <w:numId w:val="83"/>
        </w:numPr>
        <w:rPr>
          <w:lang w:val="es-MX"/>
        </w:rPr>
      </w:pPr>
      <w:r w:rsidRPr="0047361A">
        <w:rPr>
          <w:b/>
          <w:bCs/>
          <w:lang w:val="es-MX"/>
        </w:rPr>
        <w:t>Pruebas de Estrés (Stress Testing):</w:t>
      </w:r>
      <w:r w:rsidRPr="0047361A">
        <w:rPr>
          <w:lang w:val="es-MX"/>
        </w:rPr>
        <w:t xml:space="preserve"> Simulación de alto tráfico concurrente para asegurar que la generación de PDFs no supere el tiempo límite de 2 minutos.</w:t>
      </w:r>
    </w:p>
    <w:p w14:paraId="6A4FF0B7" w14:textId="0573999A" w:rsidR="0047361A" w:rsidRPr="0047361A" w:rsidRDefault="0047361A">
      <w:pPr>
        <w:pStyle w:val="APA7MAEDICIN"/>
        <w:numPr>
          <w:ilvl w:val="0"/>
          <w:numId w:val="83"/>
        </w:numPr>
        <w:rPr>
          <w:lang w:val="es-MX"/>
        </w:rPr>
      </w:pPr>
      <w:r w:rsidRPr="0047361A">
        <w:rPr>
          <w:b/>
          <w:bCs/>
          <w:lang w:val="es-MX"/>
        </w:rPr>
        <w:t>Control Piloto:</w:t>
      </w:r>
      <w:r w:rsidRPr="0047361A">
        <w:rPr>
          <w:lang w:val="es-MX"/>
        </w:rPr>
        <w:t xml:space="preserve"> Liberación temprana de la aplicación (Fase Beta) en un entorno real con un salón de belleza asociado para corregir errores de usabilidad (bugs) antes del lanzamiento oficial en los Distritos I y V.</w:t>
      </w:r>
    </w:p>
    <w:p w14:paraId="741E6AB4" w14:textId="77777777" w:rsidR="0047361A" w:rsidRDefault="0047361A" w:rsidP="0047361A">
      <w:pPr>
        <w:rPr>
          <w:lang w:val="es-MX" w:eastAsia="es-NI"/>
        </w:rPr>
      </w:pPr>
    </w:p>
    <w:p w14:paraId="1C0FBBE8" w14:textId="77777777" w:rsidR="0047361A" w:rsidRPr="0047361A" w:rsidRDefault="0047361A" w:rsidP="0047361A">
      <w:pPr>
        <w:pStyle w:val="Ttulo2"/>
      </w:pPr>
      <w:bookmarkStart w:id="135" w:name="_Toc236996174"/>
      <w:r w:rsidRPr="0047361A">
        <w:t>Seguridad industrial</w:t>
      </w:r>
      <w:bookmarkEnd w:id="135"/>
    </w:p>
    <w:p w14:paraId="6B656FCB" w14:textId="1030C817" w:rsidR="0047361A" w:rsidRPr="0047361A" w:rsidRDefault="0047361A" w:rsidP="0047361A">
      <w:pPr>
        <w:pStyle w:val="APA7MAEDICIN"/>
        <w:rPr>
          <w:lang w:val="es-MX"/>
        </w:rPr>
      </w:pPr>
      <w:r w:rsidRPr="0047361A">
        <w:rPr>
          <w:lang w:val="es-MX"/>
        </w:rPr>
        <w:t xml:space="preserve">La seguridad industrial en una planta manufacturera previene accidentes físicos; en el desarrollo de aplicaciones web, se transforma en </w:t>
      </w:r>
      <w:r w:rsidRPr="0047361A">
        <w:rPr>
          <w:b/>
          <w:bCs/>
          <w:lang w:val="es-MX"/>
        </w:rPr>
        <w:t>Ciberseguridad y Protección de Datos</w:t>
      </w:r>
      <w:r w:rsidRPr="0047361A">
        <w:rPr>
          <w:lang w:val="es-MX"/>
        </w:rPr>
        <w:t>, previniendo incidentes digitales. Para asegurar la integridad de la información técnica del salón y la privacidad de las clientas finales, el proyecto incorpora los siguientes protocolos de seguridad informática:</w:t>
      </w:r>
    </w:p>
    <w:p w14:paraId="3DEA1B2E" w14:textId="00C8FE8F" w:rsidR="0047361A" w:rsidRPr="0047361A" w:rsidRDefault="0047361A" w:rsidP="0047361A">
      <w:pPr>
        <w:pStyle w:val="APA7MAEDICIN"/>
        <w:rPr>
          <w:lang w:val="es-MX"/>
        </w:rPr>
      </w:pPr>
      <w:r w:rsidRPr="0047361A">
        <w:rPr>
          <w:b/>
          <w:bCs/>
          <w:lang w:val="es-MX"/>
        </w:rPr>
        <w:t>Cifrado de datos</w:t>
      </w:r>
      <w:r w:rsidRPr="0047361A">
        <w:rPr>
          <w:lang w:val="es-MX"/>
        </w:rPr>
        <w:t>: Toda la información transferida entre las tabletas de los salones y la nube se protegerá mediante protocolos de encriptación de extremo a extremo (HTTPS/TLS).</w:t>
      </w:r>
    </w:p>
    <w:p w14:paraId="73BF543E" w14:textId="39DA6B9F" w:rsidR="0047361A" w:rsidRPr="0047361A" w:rsidRDefault="0047361A" w:rsidP="0047361A">
      <w:pPr>
        <w:pStyle w:val="APA7MAEDICIN"/>
        <w:rPr>
          <w:lang w:val="es-MX"/>
        </w:rPr>
      </w:pPr>
      <w:r w:rsidRPr="0047361A">
        <w:rPr>
          <w:b/>
          <w:bCs/>
          <w:lang w:val="es-MX"/>
        </w:rPr>
        <w:lastRenderedPageBreak/>
        <w:t>Autenticación segura:</w:t>
      </w:r>
      <w:r w:rsidRPr="0047361A">
        <w:rPr>
          <w:lang w:val="es-MX"/>
        </w:rPr>
        <w:t xml:space="preserve"> Acceso restringido a los expedientes clínicos mediante un sistema de credenciales seguras y roles de usuario (ej. Administrador vs. Estilista).</w:t>
      </w:r>
    </w:p>
    <w:p w14:paraId="1DFBC562" w14:textId="0E0FBBB3" w:rsidR="0047361A" w:rsidRDefault="0047361A" w:rsidP="0047361A">
      <w:pPr>
        <w:pStyle w:val="APA7MAEDICIN"/>
        <w:rPr>
          <w:lang w:val="es-MX"/>
        </w:rPr>
      </w:pPr>
      <w:r w:rsidRPr="0047361A">
        <w:rPr>
          <w:b/>
          <w:bCs/>
          <w:lang w:val="es-MX"/>
        </w:rPr>
        <w:t>Respaldos automatizados (Backups):</w:t>
      </w:r>
      <w:r w:rsidRPr="0047361A">
        <w:rPr>
          <w:lang w:val="es-MX"/>
        </w:rPr>
        <w:t xml:space="preserve"> Programación de copias de seguridad diarias de la base de datos para garantizar la recuperación inmediata del historial de las clientas ante cualquier contingencia técnica en los servidores, garantizando la trazabilidad permanente que exige el proyecto.</w:t>
      </w:r>
    </w:p>
    <w:p w14:paraId="2DE508AE" w14:textId="77777777" w:rsidR="0016009F" w:rsidRDefault="0016009F" w:rsidP="0016009F">
      <w:pPr>
        <w:rPr>
          <w:lang w:val="es-MX" w:eastAsia="es-NI"/>
        </w:rPr>
      </w:pPr>
    </w:p>
    <w:p w14:paraId="56E9A9A7" w14:textId="7306F1E2" w:rsidR="0016009F" w:rsidRDefault="0016009F" w:rsidP="0016009F">
      <w:pPr>
        <w:pStyle w:val="Ttulo2"/>
        <w:rPr>
          <w:lang w:eastAsia="es-NI"/>
        </w:rPr>
      </w:pPr>
      <w:bookmarkStart w:id="136" w:name="_Toc236996175"/>
      <w:r>
        <w:rPr>
          <w:lang w:eastAsia="es-NI"/>
        </w:rPr>
        <w:t>Plan de producción</w:t>
      </w:r>
      <w:bookmarkEnd w:id="136"/>
    </w:p>
    <w:p w14:paraId="7A7C53E8" w14:textId="05B8A574" w:rsidR="0016009F" w:rsidRPr="0016009F" w:rsidRDefault="0016009F" w:rsidP="00037BF4">
      <w:pPr>
        <w:pStyle w:val="APA7MAEDICIN"/>
        <w:rPr>
          <w:lang w:val="es-MX"/>
        </w:rPr>
      </w:pPr>
      <w:r>
        <w:rPr>
          <w:lang w:val="es-MX"/>
        </w:rPr>
        <w:t xml:space="preserve">La producción consiste en la </w:t>
      </w:r>
      <w:r w:rsidR="00037BF4">
        <w:rPr>
          <w:lang w:val="es-MX"/>
        </w:rPr>
        <w:t>creación</w:t>
      </w:r>
      <w:r>
        <w:rPr>
          <w:lang w:val="es-MX"/>
        </w:rPr>
        <w:t xml:space="preserve"> de diagnósticos</w:t>
      </w:r>
      <w:r w:rsidR="00037BF4">
        <w:rPr>
          <w:lang w:val="es-MX"/>
        </w:rPr>
        <w:t xml:space="preserve"> y reportes</w:t>
      </w:r>
      <w:r>
        <w:rPr>
          <w:lang w:val="es-MX"/>
        </w:rPr>
        <w:t xml:space="preserve"> digitales</w:t>
      </w:r>
      <w:r w:rsidR="00037BF4">
        <w:rPr>
          <w:lang w:val="es-MX"/>
        </w:rPr>
        <w:t xml:space="preserve"> elaborados a partir de los datos capilares introducidos por los estilistas que hagan uso de la app.</w:t>
      </w:r>
    </w:p>
    <w:p w14:paraId="66328A42" w14:textId="77777777" w:rsidR="0016009F" w:rsidRPr="0016009F" w:rsidRDefault="0016009F" w:rsidP="0016009F">
      <w:pPr>
        <w:pStyle w:val="Ttulo2"/>
      </w:pPr>
      <w:bookmarkStart w:id="137" w:name="_Toc236996176"/>
      <w:r w:rsidRPr="0016009F">
        <w:t>Cursograma del servicio</w:t>
      </w:r>
      <w:bookmarkEnd w:id="137"/>
    </w:p>
    <w:p w14:paraId="595D2072" w14:textId="2695244A" w:rsidR="0016009F" w:rsidRPr="0016009F" w:rsidRDefault="0016009F" w:rsidP="0016009F">
      <w:pPr>
        <w:pStyle w:val="APA7MAEDICIN"/>
        <w:rPr>
          <w:lang w:val="es-MX"/>
        </w:rPr>
      </w:pPr>
      <w:r w:rsidRPr="0016009F">
        <w:rPr>
          <w:lang w:val="es-MX"/>
        </w:rPr>
        <w:t>El cursograma del servicio detalla el flujo de interacción secuencial entre el usuario (estilista) y el sistema informático, abarcando desde el inicio de la sesión hasta la entrega del resultado final. Basado en el diseño lógico de la aplicación, el proceso consta de las siguientes etapas:</w:t>
      </w:r>
    </w:p>
    <w:p w14:paraId="32E64E80" w14:textId="429DF31D" w:rsidR="0016009F" w:rsidRPr="0016009F" w:rsidRDefault="0016009F">
      <w:pPr>
        <w:pStyle w:val="APA7MAEDICIN"/>
        <w:numPr>
          <w:ilvl w:val="0"/>
          <w:numId w:val="87"/>
        </w:numPr>
        <w:rPr>
          <w:lang w:val="es-MX"/>
        </w:rPr>
      </w:pPr>
      <w:r w:rsidRPr="00312B3D">
        <w:rPr>
          <w:b/>
          <w:bCs/>
          <w:lang w:val="es-MX"/>
        </w:rPr>
        <w:t>Autenticación de Usuario</w:t>
      </w:r>
      <w:r w:rsidRPr="0016009F">
        <w:rPr>
          <w:lang w:val="es-MX"/>
        </w:rPr>
        <w:t>: El proceso inicia cuando el estilista ingresa a la aplicación y provee sus credenciales de acceso para validar su identidad en el sistema.</w:t>
      </w:r>
    </w:p>
    <w:p w14:paraId="64C3BEE4" w14:textId="40847D45" w:rsidR="0016009F" w:rsidRPr="0016009F" w:rsidRDefault="0016009F">
      <w:pPr>
        <w:pStyle w:val="APA7MAEDICIN"/>
        <w:numPr>
          <w:ilvl w:val="0"/>
          <w:numId w:val="87"/>
        </w:numPr>
        <w:rPr>
          <w:lang w:val="es-MX"/>
        </w:rPr>
      </w:pPr>
      <w:r w:rsidRPr="00312B3D">
        <w:rPr>
          <w:b/>
          <w:bCs/>
          <w:lang w:val="es-MX"/>
        </w:rPr>
        <w:t>Captura de Variables (Input):</w:t>
      </w:r>
      <w:r w:rsidRPr="0016009F">
        <w:rPr>
          <w:lang w:val="es-MX"/>
        </w:rPr>
        <w:t xml:space="preserve"> Una vez validado, el sistema despliega la interfaz principal donde el usuario ingresa los datos capilares detectados en la evaluación física de la clienta.</w:t>
      </w:r>
    </w:p>
    <w:p w14:paraId="5C2A4CDD" w14:textId="35C6A2D3" w:rsidR="0016009F" w:rsidRPr="0016009F" w:rsidRDefault="0016009F">
      <w:pPr>
        <w:pStyle w:val="APA7MAEDICIN"/>
        <w:numPr>
          <w:ilvl w:val="0"/>
          <w:numId w:val="87"/>
        </w:numPr>
        <w:rPr>
          <w:lang w:val="es-MX"/>
        </w:rPr>
      </w:pPr>
      <w:r w:rsidRPr="00312B3D">
        <w:rPr>
          <w:b/>
          <w:bCs/>
          <w:lang w:val="es-MX"/>
        </w:rPr>
        <w:t>Procesamiento Lógico</w:t>
      </w:r>
      <w:r w:rsidRPr="0016009F">
        <w:rPr>
          <w:lang w:val="es-MX"/>
        </w:rPr>
        <w:t>: El motor del sistema recibe los parámetros, procesa la información cruzándola con la matriz de reglas tricológicas y calcula el diagnóstico técnico.</w:t>
      </w:r>
    </w:p>
    <w:p w14:paraId="1CA955FA" w14:textId="20613B91" w:rsidR="0016009F" w:rsidRPr="0016009F" w:rsidRDefault="0016009F">
      <w:pPr>
        <w:pStyle w:val="APA7MAEDICIN"/>
        <w:numPr>
          <w:ilvl w:val="0"/>
          <w:numId w:val="87"/>
        </w:numPr>
        <w:rPr>
          <w:lang w:val="es-MX"/>
        </w:rPr>
      </w:pPr>
      <w:r w:rsidRPr="00312B3D">
        <w:rPr>
          <w:b/>
          <w:bCs/>
          <w:lang w:val="es-MX"/>
        </w:rPr>
        <w:lastRenderedPageBreak/>
        <w:t>Despliegue de Resultados</w:t>
      </w:r>
      <w:r w:rsidRPr="0016009F">
        <w:rPr>
          <w:lang w:val="es-MX"/>
        </w:rPr>
        <w:t>: El sistema muestra en pantalla el resultado del diagnóstico, abriendo paso a las decisiones de almacenamiento y exportación.</w:t>
      </w:r>
    </w:p>
    <w:p w14:paraId="5E451426" w14:textId="4D36E505" w:rsidR="0016009F" w:rsidRPr="0016009F" w:rsidRDefault="0016009F">
      <w:pPr>
        <w:pStyle w:val="APA7MAEDICIN"/>
        <w:numPr>
          <w:ilvl w:val="0"/>
          <w:numId w:val="87"/>
        </w:numPr>
        <w:rPr>
          <w:lang w:val="es-MX"/>
        </w:rPr>
      </w:pPr>
      <w:r w:rsidRPr="00312B3D">
        <w:rPr>
          <w:b/>
          <w:bCs/>
          <w:lang w:val="es-MX"/>
        </w:rPr>
        <w:t>Gestión de Base de Datos</w:t>
      </w:r>
      <w:r w:rsidRPr="0016009F">
        <w:rPr>
          <w:lang w:val="es-MX"/>
        </w:rPr>
        <w:t>: Si el usuario decide guardar el diagnóstico, el sistema consulta si se trata de un cliente existente; de ser nuevo, despliega un formulario para recolectar sus datos personales (nombre, email, celular) antes de consolidar el guardado en la base de datos.</w:t>
      </w:r>
    </w:p>
    <w:p w14:paraId="6C14B13C" w14:textId="1B22F170" w:rsidR="0016009F" w:rsidRDefault="0016009F">
      <w:pPr>
        <w:pStyle w:val="APA7MAEDICIN"/>
        <w:numPr>
          <w:ilvl w:val="0"/>
          <w:numId w:val="87"/>
        </w:numPr>
        <w:rPr>
          <w:lang w:val="es-MX"/>
        </w:rPr>
      </w:pPr>
      <w:r w:rsidRPr="00312B3D">
        <w:rPr>
          <w:b/>
          <w:bCs/>
          <w:lang w:val="es-MX"/>
        </w:rPr>
        <w:t>Generación de Entregable (Output):</w:t>
      </w:r>
      <w:r w:rsidRPr="0016009F">
        <w:rPr>
          <w:lang w:val="es-MX"/>
        </w:rPr>
        <w:t xml:space="preserve"> Finalmente, si el usuario lo solicita, el sistema ejecuta el retraso de procesamiento necesario para compilar y generar el documento final (reporte en PDF), concluyendo así el ciclo del servicio.</w:t>
      </w:r>
    </w:p>
    <w:p w14:paraId="3FCBC454" w14:textId="77777777" w:rsidR="00312B3D" w:rsidRPr="00312B3D" w:rsidRDefault="00312B3D" w:rsidP="00312B3D">
      <w:pPr>
        <w:rPr>
          <w:lang w:val="es-MX" w:eastAsia="es-NI"/>
        </w:rPr>
      </w:pPr>
    </w:p>
    <w:p w14:paraId="667D8FBC" w14:textId="77777777" w:rsidR="00312B3D" w:rsidRPr="00312B3D" w:rsidRDefault="00312B3D" w:rsidP="00312B3D">
      <w:pPr>
        <w:pStyle w:val="Ttulo2"/>
      </w:pPr>
      <w:bookmarkStart w:id="138" w:name="_Toc236996177"/>
      <w:r w:rsidRPr="00312B3D">
        <w:t>Activos fijos y Vida útil de los activos fijos</w:t>
      </w:r>
      <w:bookmarkEnd w:id="138"/>
    </w:p>
    <w:p w14:paraId="1AE0D100" w14:textId="7A000545" w:rsidR="00312B3D" w:rsidRDefault="00312B3D" w:rsidP="00312B3D">
      <w:pPr>
        <w:pStyle w:val="APA7MAEDICIN"/>
        <w:rPr>
          <w:lang w:val="es-MX"/>
        </w:rPr>
      </w:pPr>
      <w:r w:rsidRPr="00312B3D">
        <w:rPr>
          <w:lang w:val="es-MX"/>
        </w:rPr>
        <w:t>En el contexto de una empresa de desarrollo de software y servicios en la nube, los activos fijos no corresponden a maquinaria industrial pesada, sino a la infraestructura tecnológica y legal necesaria para operar y desarrollar la plataforma. Estos se dividen en tangibles (equipos físicos) e intangibles (derechos y registros), con su respectiva depreciación o amortización en el tiempo.</w:t>
      </w:r>
    </w:p>
    <w:p w14:paraId="7B3ED906" w14:textId="77777777" w:rsidR="00312B3D" w:rsidRPr="00312B3D" w:rsidRDefault="00312B3D" w:rsidP="00312B3D">
      <w:pPr>
        <w:rPr>
          <w:lang w:val="es-MX" w:eastAsia="es-NI"/>
        </w:rPr>
      </w:pPr>
    </w:p>
    <w:p w14:paraId="0D60F538" w14:textId="77777777" w:rsidR="00913C3C" w:rsidRDefault="00913C3C" w:rsidP="0093728F">
      <w:pPr>
        <w:rPr>
          <w:lang w:val="es-MX" w:eastAsia="es-NI"/>
        </w:rPr>
      </w:pPr>
    </w:p>
    <w:p w14:paraId="73976997" w14:textId="77777777" w:rsidR="00913C3C" w:rsidRDefault="00913C3C" w:rsidP="0093728F">
      <w:pPr>
        <w:rPr>
          <w:lang w:val="es-MX" w:eastAsia="es-NI"/>
        </w:rPr>
      </w:pPr>
    </w:p>
    <w:p w14:paraId="1E6D4BE4" w14:textId="77777777" w:rsidR="00913C3C" w:rsidRDefault="00913C3C" w:rsidP="0093728F">
      <w:pPr>
        <w:rPr>
          <w:lang w:val="es-MX" w:eastAsia="es-NI"/>
        </w:rPr>
      </w:pPr>
    </w:p>
    <w:p w14:paraId="7BA08FB7" w14:textId="77777777" w:rsidR="00913C3C" w:rsidRDefault="00913C3C" w:rsidP="0093728F">
      <w:pPr>
        <w:rPr>
          <w:lang w:val="es-MX" w:eastAsia="es-NI"/>
        </w:rPr>
      </w:pPr>
    </w:p>
    <w:p w14:paraId="60A19D0B" w14:textId="34A52040" w:rsidR="00077054" w:rsidRDefault="00077054" w:rsidP="00077054">
      <w:pPr>
        <w:pStyle w:val="Descripcin"/>
        <w:keepNext/>
        <w:spacing w:line="480" w:lineRule="auto"/>
      </w:pPr>
      <w:bookmarkStart w:id="139" w:name="_Toc236996280"/>
      <w:r w:rsidRPr="00077054">
        <w:rPr>
          <w:rStyle w:val="TitulotablaCar"/>
          <w:i w:val="0"/>
          <w:iCs w:val="0"/>
        </w:rPr>
        <w:lastRenderedPageBreak/>
        <w:t xml:space="preserve">Tabla </w:t>
      </w:r>
      <w:r w:rsidRPr="00077054">
        <w:rPr>
          <w:rStyle w:val="TitulotablaCar"/>
          <w:i w:val="0"/>
          <w:iCs w:val="0"/>
        </w:rPr>
        <w:fldChar w:fldCharType="begin"/>
      </w:r>
      <w:r w:rsidRPr="00077054">
        <w:rPr>
          <w:rStyle w:val="TitulotablaCar"/>
          <w:i w:val="0"/>
          <w:iCs w:val="0"/>
        </w:rPr>
        <w:instrText xml:space="preserve"> SEQ Tabla \* ARABIC </w:instrText>
      </w:r>
      <w:r w:rsidRPr="00077054">
        <w:rPr>
          <w:rStyle w:val="TitulotablaCar"/>
          <w:i w:val="0"/>
          <w:iCs w:val="0"/>
        </w:rPr>
        <w:fldChar w:fldCharType="separate"/>
      </w:r>
      <w:r w:rsidR="000779CC">
        <w:rPr>
          <w:rStyle w:val="TitulotablaCar"/>
          <w:i w:val="0"/>
          <w:iCs w:val="0"/>
          <w:noProof/>
        </w:rPr>
        <w:t>9</w:t>
      </w:r>
      <w:r w:rsidRPr="00077054">
        <w:rPr>
          <w:rStyle w:val="TitulotablaCar"/>
          <w:i w:val="0"/>
          <w:iCs w:val="0"/>
        </w:rPr>
        <w:fldChar w:fldCharType="end"/>
      </w:r>
      <w:r>
        <w:br/>
      </w:r>
      <w:r w:rsidRPr="00077054">
        <w:rPr>
          <w:rStyle w:val="SubtitulotablaCar"/>
          <w:i/>
          <w:iCs w:val="0"/>
        </w:rPr>
        <w:t>Activos fijos y Vida útil de los activos fijos</w:t>
      </w:r>
      <w:bookmarkEnd w:id="139"/>
    </w:p>
    <w:tbl>
      <w:tblPr>
        <w:tblStyle w:val="EstiloTablaAPA"/>
        <w:tblW w:w="9634" w:type="dxa"/>
        <w:tblLook w:val="04A0" w:firstRow="1" w:lastRow="0" w:firstColumn="1" w:lastColumn="0" w:noHBand="0" w:noVBand="1"/>
      </w:tblPr>
      <w:tblGrid>
        <w:gridCol w:w="1412"/>
        <w:gridCol w:w="4958"/>
        <w:gridCol w:w="1177"/>
        <w:gridCol w:w="2087"/>
      </w:tblGrid>
      <w:tr w:rsidR="00312B3D" w:rsidRPr="00312B3D" w14:paraId="6BDEDE01" w14:textId="77777777" w:rsidTr="00077054">
        <w:trPr>
          <w:cnfStyle w:val="100000000000" w:firstRow="1" w:lastRow="0" w:firstColumn="0" w:lastColumn="0" w:oddVBand="0" w:evenVBand="0" w:oddHBand="0" w:evenHBand="0" w:firstRowFirstColumn="0" w:firstRowLastColumn="0" w:lastRowFirstColumn="0" w:lastRowLastColumn="0"/>
        </w:trPr>
        <w:tc>
          <w:tcPr>
            <w:tcW w:w="0" w:type="auto"/>
            <w:hideMark/>
          </w:tcPr>
          <w:p w14:paraId="06EE3029"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Tipo de Activo</w:t>
            </w:r>
          </w:p>
        </w:tc>
        <w:tc>
          <w:tcPr>
            <w:tcW w:w="0" w:type="auto"/>
            <w:hideMark/>
          </w:tcPr>
          <w:p w14:paraId="7ABA48AB"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Descripción del Bien</w:t>
            </w:r>
          </w:p>
        </w:tc>
        <w:tc>
          <w:tcPr>
            <w:tcW w:w="0" w:type="auto"/>
            <w:hideMark/>
          </w:tcPr>
          <w:p w14:paraId="5782B5AA"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Cantidad</w:t>
            </w:r>
          </w:p>
        </w:tc>
        <w:tc>
          <w:tcPr>
            <w:tcW w:w="2087" w:type="dxa"/>
            <w:hideMark/>
          </w:tcPr>
          <w:p w14:paraId="4C802A2D" w14:textId="053778DD" w:rsidR="00312B3D" w:rsidRPr="00312B3D" w:rsidRDefault="00312B3D" w:rsidP="00312B3D">
            <w:pPr>
              <w:rPr>
                <w:rFonts w:ascii="Arial" w:eastAsia="Times New Roman" w:hAnsi="Arial" w:cs="Arial"/>
                <w:color w:val="1F1F1F"/>
                <w:kern w:val="0"/>
                <w:szCs w:val="24"/>
                <w:lang w:eastAsia="es-NI"/>
                <w14:ligatures w14:val="none"/>
              </w:rPr>
            </w:pPr>
            <w:r>
              <w:rPr>
                <w:rFonts w:ascii="Arial" w:eastAsia="Times New Roman" w:hAnsi="Arial" w:cs="Arial"/>
                <w:color w:val="1F1F1F"/>
                <w:kern w:val="0"/>
                <w:szCs w:val="24"/>
                <w:bdr w:val="none" w:sz="0" w:space="0" w:color="auto" w:frame="1"/>
                <w:lang w:eastAsia="es-NI"/>
                <w14:ligatures w14:val="none"/>
              </w:rPr>
              <w:t>Depreciación</w:t>
            </w:r>
          </w:p>
        </w:tc>
      </w:tr>
      <w:tr w:rsidR="00312B3D" w:rsidRPr="00312B3D" w14:paraId="4F32D7DF" w14:textId="77777777" w:rsidTr="00077054">
        <w:tc>
          <w:tcPr>
            <w:tcW w:w="0" w:type="auto"/>
            <w:hideMark/>
          </w:tcPr>
          <w:p w14:paraId="5FF7CE83"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Tangible</w:t>
            </w:r>
          </w:p>
        </w:tc>
        <w:tc>
          <w:tcPr>
            <w:tcW w:w="0" w:type="auto"/>
            <w:hideMark/>
          </w:tcPr>
          <w:p w14:paraId="40BA650F"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Equipo de cómputo principal (Laptop de alto rendimiento para programación Backend/Frontend).</w:t>
            </w:r>
          </w:p>
        </w:tc>
        <w:tc>
          <w:tcPr>
            <w:tcW w:w="0" w:type="auto"/>
            <w:hideMark/>
          </w:tcPr>
          <w:p w14:paraId="49C3D8C0"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1</w:t>
            </w:r>
          </w:p>
        </w:tc>
        <w:tc>
          <w:tcPr>
            <w:tcW w:w="2087" w:type="dxa"/>
            <w:hideMark/>
          </w:tcPr>
          <w:p w14:paraId="795F1197"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3 a 5 años</w:t>
            </w:r>
          </w:p>
        </w:tc>
      </w:tr>
      <w:tr w:rsidR="00312B3D" w:rsidRPr="00312B3D" w14:paraId="520F5C06" w14:textId="77777777" w:rsidTr="00077054">
        <w:tc>
          <w:tcPr>
            <w:tcW w:w="0" w:type="auto"/>
            <w:hideMark/>
          </w:tcPr>
          <w:p w14:paraId="6C907654"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Tangible</w:t>
            </w:r>
          </w:p>
        </w:tc>
        <w:tc>
          <w:tcPr>
            <w:tcW w:w="0" w:type="auto"/>
            <w:hideMark/>
          </w:tcPr>
          <w:p w14:paraId="7D185911"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Dispositivo móvil de pruebas (Tableta o Smartphone para validación de interfaces UI/UX).</w:t>
            </w:r>
          </w:p>
        </w:tc>
        <w:tc>
          <w:tcPr>
            <w:tcW w:w="0" w:type="auto"/>
            <w:hideMark/>
          </w:tcPr>
          <w:p w14:paraId="2A1DD863"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1</w:t>
            </w:r>
          </w:p>
        </w:tc>
        <w:tc>
          <w:tcPr>
            <w:tcW w:w="2087" w:type="dxa"/>
            <w:hideMark/>
          </w:tcPr>
          <w:p w14:paraId="56032781"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3 años</w:t>
            </w:r>
          </w:p>
        </w:tc>
      </w:tr>
      <w:tr w:rsidR="00312B3D" w:rsidRPr="00312B3D" w14:paraId="0C2C4AC0" w14:textId="77777777" w:rsidTr="00077054">
        <w:tc>
          <w:tcPr>
            <w:tcW w:w="0" w:type="auto"/>
            <w:hideMark/>
          </w:tcPr>
          <w:p w14:paraId="324A3C0E"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Intangible</w:t>
            </w:r>
          </w:p>
        </w:tc>
        <w:tc>
          <w:tcPr>
            <w:tcW w:w="0" w:type="auto"/>
            <w:hideMark/>
          </w:tcPr>
          <w:p w14:paraId="64EEB1D0"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Registro de Propiedad Intelectual y Marca Comercial del sistema.</w:t>
            </w:r>
          </w:p>
        </w:tc>
        <w:tc>
          <w:tcPr>
            <w:tcW w:w="0" w:type="auto"/>
            <w:hideMark/>
          </w:tcPr>
          <w:p w14:paraId="34285267"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1</w:t>
            </w:r>
          </w:p>
        </w:tc>
        <w:tc>
          <w:tcPr>
            <w:tcW w:w="2087" w:type="dxa"/>
            <w:hideMark/>
          </w:tcPr>
          <w:p w14:paraId="09EE0B18"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10 años (Renovable)</w:t>
            </w:r>
          </w:p>
        </w:tc>
      </w:tr>
      <w:tr w:rsidR="00312B3D" w:rsidRPr="00312B3D" w14:paraId="452CB8EE" w14:textId="77777777" w:rsidTr="00077054">
        <w:tc>
          <w:tcPr>
            <w:tcW w:w="0" w:type="auto"/>
            <w:hideMark/>
          </w:tcPr>
          <w:p w14:paraId="1A3C4F9D"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Intangible</w:t>
            </w:r>
          </w:p>
        </w:tc>
        <w:tc>
          <w:tcPr>
            <w:tcW w:w="0" w:type="auto"/>
            <w:hideMark/>
          </w:tcPr>
          <w:p w14:paraId="16C705CA"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Adquisición de Dominio Web (.com / .ni).</w:t>
            </w:r>
          </w:p>
        </w:tc>
        <w:tc>
          <w:tcPr>
            <w:tcW w:w="0" w:type="auto"/>
            <w:hideMark/>
          </w:tcPr>
          <w:p w14:paraId="6C35E25C"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1</w:t>
            </w:r>
          </w:p>
        </w:tc>
        <w:tc>
          <w:tcPr>
            <w:tcW w:w="2087" w:type="dxa"/>
            <w:hideMark/>
          </w:tcPr>
          <w:p w14:paraId="6A39C44D" w14:textId="77777777" w:rsidR="00312B3D" w:rsidRPr="00312B3D" w:rsidRDefault="00312B3D" w:rsidP="00312B3D">
            <w:pPr>
              <w:rPr>
                <w:rFonts w:ascii="Arial" w:eastAsia="Times New Roman" w:hAnsi="Arial" w:cs="Arial"/>
                <w:color w:val="1F1F1F"/>
                <w:kern w:val="0"/>
                <w:szCs w:val="24"/>
                <w:lang w:eastAsia="es-NI"/>
                <w14:ligatures w14:val="none"/>
              </w:rPr>
            </w:pPr>
            <w:r w:rsidRPr="00312B3D">
              <w:rPr>
                <w:rFonts w:ascii="Arial" w:eastAsia="Times New Roman" w:hAnsi="Arial" w:cs="Arial"/>
                <w:color w:val="1F1F1F"/>
                <w:kern w:val="0"/>
                <w:szCs w:val="24"/>
                <w:bdr w:val="none" w:sz="0" w:space="0" w:color="auto" w:frame="1"/>
                <w:lang w:eastAsia="es-NI"/>
                <w14:ligatures w14:val="none"/>
              </w:rPr>
              <w:t>1 año (Renovable)</w:t>
            </w:r>
          </w:p>
        </w:tc>
      </w:tr>
    </w:tbl>
    <w:p w14:paraId="465BD8E8" w14:textId="77777777" w:rsidR="00913C3C" w:rsidRDefault="00913C3C" w:rsidP="0093728F">
      <w:pPr>
        <w:rPr>
          <w:lang w:val="es-MX" w:eastAsia="es-NI"/>
        </w:rPr>
      </w:pPr>
    </w:p>
    <w:p w14:paraId="5A004646" w14:textId="77777777" w:rsidR="00312B3D" w:rsidRDefault="00312B3D" w:rsidP="0093728F">
      <w:pPr>
        <w:rPr>
          <w:lang w:val="es-MX" w:eastAsia="es-NI"/>
        </w:rPr>
      </w:pPr>
    </w:p>
    <w:p w14:paraId="13F121F8" w14:textId="77777777" w:rsidR="00312B3D" w:rsidRPr="00312B3D" w:rsidRDefault="00312B3D" w:rsidP="00312B3D">
      <w:pPr>
        <w:pStyle w:val="Ttulo2"/>
      </w:pPr>
      <w:bookmarkStart w:id="140" w:name="_Toc236996178"/>
      <w:r w:rsidRPr="00312B3D">
        <w:t>Capacidad planificada y futura</w:t>
      </w:r>
      <w:bookmarkEnd w:id="140"/>
    </w:p>
    <w:p w14:paraId="30EE9701" w14:textId="4F2090E0" w:rsidR="00312B3D" w:rsidRPr="00312B3D" w:rsidRDefault="00312B3D" w:rsidP="00312B3D">
      <w:pPr>
        <w:pStyle w:val="APA7MAEDICIN"/>
        <w:rPr>
          <w:lang w:val="es-MX"/>
        </w:rPr>
      </w:pPr>
      <w:r w:rsidRPr="00312B3D">
        <w:rPr>
          <w:lang w:val="es-MX"/>
        </w:rPr>
        <w:t>La métrica de capacidad en este proyecto se mide por el volumen de procesamiento de datos concurrentes y la generación de reportes.</w:t>
      </w:r>
    </w:p>
    <w:p w14:paraId="1452C5F3" w14:textId="512D3A40" w:rsidR="00312B3D" w:rsidRPr="00312B3D" w:rsidRDefault="00312B3D">
      <w:pPr>
        <w:pStyle w:val="APA7MAEDICIN"/>
        <w:numPr>
          <w:ilvl w:val="0"/>
          <w:numId w:val="88"/>
        </w:numPr>
        <w:rPr>
          <w:lang w:val="es-MX"/>
        </w:rPr>
      </w:pPr>
      <w:r w:rsidRPr="00312B3D">
        <w:rPr>
          <w:b/>
          <w:bCs/>
          <w:lang w:val="es-MX"/>
        </w:rPr>
        <w:t>Capacidad Planificada (Fase Inicial):</w:t>
      </w:r>
      <w:r w:rsidRPr="00312B3D">
        <w:rPr>
          <w:lang w:val="es-MX"/>
        </w:rPr>
        <w:t xml:space="preserve"> El servidor en la nube se configurará con una capacidad transaccional base para soportar la demanda del mercado meta inicial (Distritos I y V de Managua). Se estima una capacidad instalada para procesar sin latencia hasta 500 diagnósticos diarios y almacenar simultáneamente 500 nuevos expedientes clínicos en la base de datos.</w:t>
      </w:r>
    </w:p>
    <w:p w14:paraId="00C580BA" w14:textId="4680AB02" w:rsidR="00312B3D" w:rsidRDefault="00312B3D">
      <w:pPr>
        <w:pStyle w:val="APA7MAEDICIN"/>
        <w:numPr>
          <w:ilvl w:val="0"/>
          <w:numId w:val="88"/>
        </w:numPr>
        <w:rPr>
          <w:lang w:val="es-MX"/>
        </w:rPr>
      </w:pPr>
      <w:r w:rsidRPr="00312B3D">
        <w:rPr>
          <w:b/>
          <w:bCs/>
          <w:lang w:val="es-MX"/>
        </w:rPr>
        <w:t>Capacidad Futura (Escalabilidad):</w:t>
      </w:r>
      <w:r w:rsidRPr="00312B3D">
        <w:rPr>
          <w:lang w:val="es-MX"/>
        </w:rPr>
        <w:t xml:space="preserve"> Gracias a la arquitectura nativa en la nube (Cloud Computing), la capacidad de producción es elástica. Si el proyecto se expande a nivel </w:t>
      </w:r>
      <w:r w:rsidRPr="00312B3D">
        <w:rPr>
          <w:lang w:val="es-MX"/>
        </w:rPr>
        <w:lastRenderedPageBreak/>
        <w:t>nacional o regional, la infraestructura aumentará automáticamente sus recursos (RAM, procesamiento y almacenamiento) sin necesidad de adquirir servidores físicos adicionales, garantizando un crecimiento ininterrumpido.</w:t>
      </w:r>
    </w:p>
    <w:p w14:paraId="42EA837A" w14:textId="77777777" w:rsidR="00913C3C" w:rsidRDefault="00913C3C" w:rsidP="0093728F">
      <w:pPr>
        <w:rPr>
          <w:lang w:val="es-MX" w:eastAsia="es-NI"/>
        </w:rPr>
      </w:pPr>
    </w:p>
    <w:p w14:paraId="18F81541" w14:textId="77777777" w:rsidR="003A7173" w:rsidRDefault="003A7173" w:rsidP="0093728F">
      <w:pPr>
        <w:rPr>
          <w:lang w:val="es-MX" w:eastAsia="es-NI"/>
        </w:rPr>
      </w:pPr>
    </w:p>
    <w:p w14:paraId="6B7D4FA4" w14:textId="77777777" w:rsidR="0047361A" w:rsidRDefault="0047361A" w:rsidP="0093728F">
      <w:pPr>
        <w:rPr>
          <w:lang w:val="es-MX" w:eastAsia="es-NI"/>
        </w:rPr>
      </w:pPr>
    </w:p>
    <w:p w14:paraId="499D0B93" w14:textId="77777777" w:rsidR="00994E33" w:rsidRPr="00994E33" w:rsidRDefault="00994E33" w:rsidP="00994E33">
      <w:pPr>
        <w:pStyle w:val="Ttulo2"/>
        <w:rPr>
          <w:lang w:eastAsia="es-NI"/>
        </w:rPr>
      </w:pPr>
      <w:bookmarkStart w:id="141" w:name="_Toc236996179"/>
      <w:r w:rsidRPr="00994E33">
        <w:rPr>
          <w:lang w:eastAsia="es-NI"/>
        </w:rPr>
        <w:t>Materia prima necesaria y costo de la materia prima</w:t>
      </w:r>
      <w:bookmarkEnd w:id="141"/>
    </w:p>
    <w:p w14:paraId="15722943" w14:textId="051981FE" w:rsidR="00994E33" w:rsidRPr="00994E33" w:rsidRDefault="00994E33" w:rsidP="00994E33">
      <w:pPr>
        <w:pStyle w:val="APA7MAEDICIN"/>
        <w:rPr>
          <w:lang w:val="es-MX"/>
        </w:rPr>
      </w:pPr>
      <w:r w:rsidRPr="00994E33">
        <w:rPr>
          <w:lang w:val="es-MX"/>
        </w:rPr>
        <w:t>En el desarrollo y despliegue de una plataforma de Software como Servicio (SaaS), el concepto tradicional de "materia prima" se sustituye por la infraestructura tecnológica recurrente (Insumos Digitales). Estos son los servicios en la nube necesarios para que el sistema procese el algoritmo, guarde los historiales y esté disponible 24/7.</w:t>
      </w:r>
    </w:p>
    <w:p w14:paraId="57A59C98" w14:textId="77777777" w:rsidR="00994E33" w:rsidRPr="00994E33" w:rsidRDefault="00994E33" w:rsidP="00994E33">
      <w:pPr>
        <w:pStyle w:val="APA7MAEDICIN"/>
        <w:rPr>
          <w:lang w:val="es-MX"/>
        </w:rPr>
      </w:pPr>
      <w:r w:rsidRPr="00994E33">
        <w:rPr>
          <w:lang w:val="es-MX"/>
        </w:rPr>
        <w:t>A diferencia de la manufactura física, esta materia prima es intangible, escalable y se contrata bajo un modelo de "pago por consumo". Para garantizar el funcionamiento de la aplicación en su fase inicial (soportando los primeros 50 salones proyectados), se requiere la siguiente estructura de insumos:</w:t>
      </w:r>
    </w:p>
    <w:p w14:paraId="07756856" w14:textId="77777777" w:rsidR="00994E33" w:rsidRPr="00994E33" w:rsidRDefault="00994E33" w:rsidP="00994E33">
      <w:pPr>
        <w:rPr>
          <w:lang w:val="es-MX" w:eastAsia="es-NI"/>
        </w:rPr>
      </w:pPr>
    </w:p>
    <w:p w14:paraId="6021B0DA" w14:textId="3E1AF358" w:rsidR="00994E33" w:rsidRPr="00AF7C73" w:rsidRDefault="00994E33">
      <w:pPr>
        <w:pStyle w:val="APA7MAEDICIN"/>
        <w:numPr>
          <w:ilvl w:val="0"/>
          <w:numId w:val="95"/>
        </w:numPr>
        <w:rPr>
          <w:b/>
          <w:bCs/>
          <w:lang w:val="es-MX"/>
        </w:rPr>
      </w:pPr>
      <w:r w:rsidRPr="00AF7C73">
        <w:rPr>
          <w:b/>
          <w:bCs/>
          <w:lang w:val="es-MX"/>
        </w:rPr>
        <w:t>Alojamiento de la Interfaz (Frontend Hosting)</w:t>
      </w:r>
    </w:p>
    <w:p w14:paraId="078A7EB4" w14:textId="77777777" w:rsidR="00994E33" w:rsidRPr="00994E33" w:rsidRDefault="00994E33">
      <w:pPr>
        <w:pStyle w:val="APA7MAEDICIN"/>
        <w:numPr>
          <w:ilvl w:val="0"/>
          <w:numId w:val="89"/>
        </w:numPr>
        <w:rPr>
          <w:lang w:val="es-MX"/>
        </w:rPr>
      </w:pPr>
      <w:r w:rsidRPr="00994E33">
        <w:rPr>
          <w:b/>
          <w:bCs/>
          <w:lang w:val="es-MX"/>
        </w:rPr>
        <w:t>Descripción:</w:t>
      </w:r>
      <w:r w:rsidRPr="00994E33">
        <w:rPr>
          <w:lang w:val="es-MX"/>
        </w:rPr>
        <w:t xml:space="preserve"> Es el espacio en la nube encargado de mostrar la interfaz visual de la aplicación web en las tabletas de los estilistas de manera rápida y responsiva.</w:t>
      </w:r>
    </w:p>
    <w:p w14:paraId="672B7B42" w14:textId="77777777" w:rsidR="00994E33" w:rsidRPr="00994E33" w:rsidRDefault="00994E33">
      <w:pPr>
        <w:pStyle w:val="APA7MAEDICIN"/>
        <w:numPr>
          <w:ilvl w:val="0"/>
          <w:numId w:val="89"/>
        </w:numPr>
        <w:rPr>
          <w:lang w:val="es-MX"/>
        </w:rPr>
      </w:pPr>
      <w:r w:rsidRPr="00994E33">
        <w:rPr>
          <w:b/>
          <w:bCs/>
          <w:lang w:val="es-MX"/>
        </w:rPr>
        <w:t>Proveedores sugeridos</w:t>
      </w:r>
      <w:r w:rsidRPr="00994E33">
        <w:rPr>
          <w:lang w:val="es-MX"/>
        </w:rPr>
        <w:t>: Vercel o Netlify.</w:t>
      </w:r>
    </w:p>
    <w:p w14:paraId="0A2471D7" w14:textId="77777777" w:rsidR="00994E33" w:rsidRDefault="00994E33">
      <w:pPr>
        <w:pStyle w:val="APA7MAEDICIN"/>
        <w:numPr>
          <w:ilvl w:val="0"/>
          <w:numId w:val="89"/>
        </w:numPr>
        <w:rPr>
          <w:lang w:val="es-MX"/>
        </w:rPr>
      </w:pPr>
      <w:r w:rsidRPr="00994E33">
        <w:rPr>
          <w:b/>
          <w:bCs/>
          <w:lang w:val="es-MX"/>
        </w:rPr>
        <w:lastRenderedPageBreak/>
        <w:t>Costo estimado:</w:t>
      </w:r>
      <w:r w:rsidRPr="00994E33">
        <w:rPr>
          <w:lang w:val="es-MX"/>
        </w:rPr>
        <w:t xml:space="preserve"> Estas plataformas ofrecen capas gratuitas muy generosas para el inicio. Al escalar al plan "Pro" (para mayor ancho de banda y velocidad), el costo es de aproximadamente $20.00 USD mensuales.</w:t>
      </w:r>
    </w:p>
    <w:p w14:paraId="6E8682F2" w14:textId="77777777" w:rsidR="00994E33" w:rsidRPr="00994E33" w:rsidRDefault="00994E33" w:rsidP="00994E33">
      <w:pPr>
        <w:rPr>
          <w:lang w:val="es-MX" w:eastAsia="es-NI"/>
        </w:rPr>
      </w:pPr>
    </w:p>
    <w:p w14:paraId="522100A5" w14:textId="6B84A5BE" w:rsidR="00994E33" w:rsidRPr="00994E33" w:rsidRDefault="00994E33">
      <w:pPr>
        <w:pStyle w:val="APA7MAEDICIN"/>
        <w:numPr>
          <w:ilvl w:val="0"/>
          <w:numId w:val="95"/>
        </w:numPr>
        <w:rPr>
          <w:b/>
          <w:bCs/>
          <w:lang w:val="es-MX"/>
        </w:rPr>
      </w:pPr>
      <w:r w:rsidRPr="00994E33">
        <w:rPr>
          <w:b/>
          <w:bCs/>
          <w:lang w:val="es-MX"/>
        </w:rPr>
        <w:t>Procesamiento Lógico y Base de Datos (Backend)</w:t>
      </w:r>
    </w:p>
    <w:p w14:paraId="66919A0C" w14:textId="5EC3DB21" w:rsidR="00994E33" w:rsidRPr="00994E33" w:rsidRDefault="00994E33">
      <w:pPr>
        <w:pStyle w:val="APA7MAEDICIN"/>
        <w:numPr>
          <w:ilvl w:val="0"/>
          <w:numId w:val="90"/>
        </w:numPr>
        <w:rPr>
          <w:lang w:val="es-MX"/>
        </w:rPr>
      </w:pPr>
      <w:r w:rsidRPr="00994E33">
        <w:rPr>
          <w:b/>
          <w:bCs/>
          <w:lang w:val="es-MX"/>
        </w:rPr>
        <w:t>Descripción:</w:t>
      </w:r>
      <w:r w:rsidRPr="00994E33">
        <w:rPr>
          <w:lang w:val="es-MX"/>
        </w:rPr>
        <w:t xml:space="preserve"> Es el "cerebro" del sistema. Aquí se aloja el servidor virtual que ejecuta las reglas lógicas del diagnóstico y la base de datos relacional/NoSQL que almacena los expedientes clínicos de los clientes.</w:t>
      </w:r>
    </w:p>
    <w:p w14:paraId="0CCEC302" w14:textId="1ABA7CC6" w:rsidR="00994E33" w:rsidRPr="00994E33" w:rsidRDefault="00994E33">
      <w:pPr>
        <w:pStyle w:val="APA7MAEDICIN"/>
        <w:numPr>
          <w:ilvl w:val="0"/>
          <w:numId w:val="90"/>
        </w:numPr>
        <w:rPr>
          <w:lang w:val="es-MX"/>
        </w:rPr>
      </w:pPr>
      <w:r w:rsidRPr="00994E33">
        <w:rPr>
          <w:b/>
          <w:bCs/>
          <w:lang w:val="es-MX"/>
        </w:rPr>
        <w:t>Proveedores sugeridos</w:t>
      </w:r>
      <w:r w:rsidRPr="00994E33">
        <w:rPr>
          <w:lang w:val="es-MX"/>
        </w:rPr>
        <w:t>: DigitalOcean (Droplets) o Google Firebase.</w:t>
      </w:r>
    </w:p>
    <w:p w14:paraId="731BDB65" w14:textId="77777777" w:rsidR="00994E33" w:rsidRPr="00994E33" w:rsidRDefault="00994E33">
      <w:pPr>
        <w:pStyle w:val="APA7MAEDICIN"/>
        <w:numPr>
          <w:ilvl w:val="0"/>
          <w:numId w:val="90"/>
        </w:numPr>
        <w:rPr>
          <w:lang w:val="es-MX"/>
        </w:rPr>
      </w:pPr>
      <w:r w:rsidRPr="00994E33">
        <w:rPr>
          <w:b/>
          <w:bCs/>
          <w:lang w:val="es-MX"/>
        </w:rPr>
        <w:t>Costo estimado</w:t>
      </w:r>
      <w:r w:rsidRPr="00994E33">
        <w:rPr>
          <w:lang w:val="es-MX"/>
        </w:rPr>
        <w:t>: Para un tráfico inicial de 50 salones, un servidor virtual privado (VPS) con 1 GB a 2 GB de memoria RAM es suficiente. El costo promedio en el mercado es de $10.00 a $15.00 USD mensuales.</w:t>
      </w:r>
    </w:p>
    <w:p w14:paraId="0EBCB053" w14:textId="77777777" w:rsidR="00994E33" w:rsidRPr="00994E33" w:rsidRDefault="00994E33" w:rsidP="00994E33">
      <w:pPr>
        <w:pStyle w:val="APA7MAEDICIN"/>
        <w:rPr>
          <w:lang w:val="es-MX"/>
        </w:rPr>
      </w:pPr>
    </w:p>
    <w:p w14:paraId="5E6C5AB6" w14:textId="1DDEA9C9" w:rsidR="00994E33" w:rsidRPr="00994E33" w:rsidRDefault="00994E33">
      <w:pPr>
        <w:pStyle w:val="APA7MAEDICIN"/>
        <w:numPr>
          <w:ilvl w:val="0"/>
          <w:numId w:val="95"/>
        </w:numPr>
        <w:rPr>
          <w:b/>
          <w:bCs/>
          <w:lang w:val="es-MX"/>
        </w:rPr>
      </w:pPr>
      <w:r w:rsidRPr="00994E33">
        <w:rPr>
          <w:b/>
          <w:bCs/>
          <w:lang w:val="es-MX"/>
        </w:rPr>
        <w:t>Almacenamiento de Archivos (Object Storage)</w:t>
      </w:r>
    </w:p>
    <w:p w14:paraId="3681630E" w14:textId="2DB2330F" w:rsidR="00994E33" w:rsidRPr="00994E33" w:rsidRDefault="00994E33">
      <w:pPr>
        <w:pStyle w:val="APA7MAEDICIN"/>
        <w:numPr>
          <w:ilvl w:val="0"/>
          <w:numId w:val="91"/>
        </w:numPr>
        <w:rPr>
          <w:lang w:val="es-MX"/>
        </w:rPr>
      </w:pPr>
      <w:r w:rsidRPr="00994E33">
        <w:rPr>
          <w:b/>
          <w:bCs/>
          <w:lang w:val="es-MX"/>
        </w:rPr>
        <w:t>Descripción:</w:t>
      </w:r>
      <w:r w:rsidRPr="00994E33">
        <w:rPr>
          <w:lang w:val="es-MX"/>
        </w:rPr>
        <w:t xml:space="preserve"> Un espacio de almacenamiento dedicado exclusivamente a guardar los reportes en PDF generados tras cada diagnóstico, para que no saturen la base de datos principal.</w:t>
      </w:r>
    </w:p>
    <w:p w14:paraId="537A9A53" w14:textId="72226178" w:rsidR="00994E33" w:rsidRPr="00994E33" w:rsidRDefault="00994E33">
      <w:pPr>
        <w:pStyle w:val="APA7MAEDICIN"/>
        <w:numPr>
          <w:ilvl w:val="0"/>
          <w:numId w:val="91"/>
        </w:numPr>
        <w:rPr>
          <w:lang w:val="es-MX"/>
        </w:rPr>
      </w:pPr>
      <w:r w:rsidRPr="00994E33">
        <w:rPr>
          <w:b/>
          <w:bCs/>
          <w:lang w:val="es-MX"/>
        </w:rPr>
        <w:t>Proveedores sugeridos:</w:t>
      </w:r>
      <w:r w:rsidRPr="00994E33">
        <w:rPr>
          <w:lang w:val="es-MX"/>
        </w:rPr>
        <w:t xml:space="preserve"> Amazon S3 (AWS) o Google Cloud Storage.</w:t>
      </w:r>
    </w:p>
    <w:p w14:paraId="2A5283C1" w14:textId="2C023E7E" w:rsidR="00994E33" w:rsidRPr="00994E33" w:rsidRDefault="00994E33">
      <w:pPr>
        <w:pStyle w:val="APA7MAEDICIN"/>
        <w:numPr>
          <w:ilvl w:val="0"/>
          <w:numId w:val="91"/>
        </w:numPr>
        <w:rPr>
          <w:lang w:val="es-MX"/>
        </w:rPr>
      </w:pPr>
      <w:r w:rsidRPr="00994E33">
        <w:rPr>
          <w:b/>
          <w:bCs/>
          <w:lang w:val="es-MX"/>
        </w:rPr>
        <w:t>Costo estimado</w:t>
      </w:r>
      <w:r w:rsidRPr="00994E33">
        <w:rPr>
          <w:lang w:val="es-MX"/>
        </w:rPr>
        <w:t>: El costo es de fracciones de centavo por Gigabyte. Para miles de reportes en PDF (que son archivos muy ligeros), el costo rondará los $1.00 a $3.00 USD mensuales.</w:t>
      </w:r>
    </w:p>
    <w:p w14:paraId="0F49CC3F" w14:textId="7D9F8C21" w:rsidR="00994E33" w:rsidRPr="00994E33" w:rsidRDefault="00994E33">
      <w:pPr>
        <w:pStyle w:val="APA7MAEDICIN"/>
        <w:numPr>
          <w:ilvl w:val="0"/>
          <w:numId w:val="95"/>
        </w:numPr>
        <w:rPr>
          <w:b/>
          <w:bCs/>
          <w:lang w:val="es-MX"/>
        </w:rPr>
      </w:pPr>
      <w:r w:rsidRPr="00994E33">
        <w:rPr>
          <w:b/>
          <w:bCs/>
          <w:lang w:val="es-MX"/>
        </w:rPr>
        <w:t>Dominio y Seguridad (Identidad Web)</w:t>
      </w:r>
    </w:p>
    <w:p w14:paraId="1D2D4AB4" w14:textId="77777777" w:rsidR="00994E33" w:rsidRPr="00994E33" w:rsidRDefault="00994E33">
      <w:pPr>
        <w:pStyle w:val="APA7MAEDICIN"/>
        <w:numPr>
          <w:ilvl w:val="0"/>
          <w:numId w:val="92"/>
        </w:numPr>
        <w:rPr>
          <w:lang w:val="es-MX"/>
        </w:rPr>
      </w:pPr>
      <w:r w:rsidRPr="00994E33">
        <w:rPr>
          <w:b/>
          <w:bCs/>
          <w:lang w:val="es-MX"/>
        </w:rPr>
        <w:lastRenderedPageBreak/>
        <w:t>Descripción:</w:t>
      </w:r>
      <w:r w:rsidRPr="00994E33">
        <w:rPr>
          <w:lang w:val="es-MX"/>
        </w:rPr>
        <w:t xml:space="preserve"> El nombre comercial para acceder a la plataforma (ej. diagnosticocapilar.com) y los Certificados SSL para encriptar los datos de las clientas.</w:t>
      </w:r>
    </w:p>
    <w:p w14:paraId="6D97AF9C" w14:textId="77777777" w:rsidR="00994E33" w:rsidRPr="00994E33" w:rsidRDefault="00994E33">
      <w:pPr>
        <w:pStyle w:val="APA7MAEDICIN"/>
        <w:numPr>
          <w:ilvl w:val="0"/>
          <w:numId w:val="92"/>
        </w:numPr>
        <w:rPr>
          <w:lang w:val="es-MX"/>
        </w:rPr>
      </w:pPr>
      <w:r w:rsidRPr="00994E33">
        <w:rPr>
          <w:b/>
          <w:bCs/>
          <w:lang w:val="es-MX"/>
        </w:rPr>
        <w:t>Costo estimado:</w:t>
      </w:r>
      <w:r w:rsidRPr="00994E33">
        <w:rPr>
          <w:lang w:val="es-MX"/>
        </w:rPr>
        <w:t xml:space="preserve"> Un dominio estándar cuesta alrededor de $15.00 USD al año (lo que equivale a $1.25 USD mensuales). Los certificados de seguridad SSL actualmente son gratuitos mediante protocolos como Let's Encrypt.</w:t>
      </w:r>
    </w:p>
    <w:p w14:paraId="64D7DE4C" w14:textId="6F38D3CD" w:rsidR="0047361A" w:rsidRDefault="00994E33" w:rsidP="00994E33">
      <w:pPr>
        <w:pStyle w:val="APA7MAEDICIN"/>
        <w:rPr>
          <w:lang w:val="es-MX"/>
        </w:rPr>
      </w:pPr>
      <w:r w:rsidRPr="00994E33">
        <w:rPr>
          <w:b/>
          <w:bCs/>
          <w:lang w:val="es-MX"/>
        </w:rPr>
        <w:t>Resumen del Costo de Materia Prima:</w:t>
      </w:r>
      <w:r w:rsidRPr="00994E33">
        <w:rPr>
          <w:lang w:val="es-MX"/>
        </w:rPr>
        <w:t xml:space="preserve"> Sumando los requerimientos técnicos, el costo total operativo de los insumos digitales se estima en un rango altamente eficiente de </w:t>
      </w:r>
      <w:r w:rsidRPr="00994E33">
        <w:rPr>
          <w:b/>
          <w:bCs/>
          <w:lang w:val="es-MX"/>
        </w:rPr>
        <w:t>$32.00 a $40.00 USD mensuales</w:t>
      </w:r>
      <w:r w:rsidRPr="00994E33">
        <w:rPr>
          <w:lang w:val="es-MX"/>
        </w:rPr>
        <w:t xml:space="preserve"> durante el primer año. Esta estructura de costos ratifica la viabilidad técnica del proyecto, ya que permite mantener el sistema robusto, rápido y seguro con un gasto operativo mínimo que será cubierto fácilmente al captar a los primeros clientes.</w:t>
      </w:r>
    </w:p>
    <w:p w14:paraId="1DA7E879" w14:textId="77777777" w:rsidR="00994E33" w:rsidRPr="00994E33" w:rsidRDefault="00994E33" w:rsidP="00994E33">
      <w:pPr>
        <w:rPr>
          <w:lang w:val="es-MX" w:eastAsia="es-NI"/>
        </w:rPr>
      </w:pPr>
    </w:p>
    <w:p w14:paraId="46E06D55" w14:textId="77777777" w:rsidR="00994E33" w:rsidRPr="00994E33" w:rsidRDefault="00994E33" w:rsidP="00994E33">
      <w:pPr>
        <w:pStyle w:val="Ttulo2"/>
      </w:pPr>
      <w:bookmarkStart w:id="142" w:name="_Toc236996180"/>
      <w:r w:rsidRPr="00994E33">
        <w:t>Mano de obra directa e indirecta</w:t>
      </w:r>
      <w:bookmarkEnd w:id="142"/>
    </w:p>
    <w:p w14:paraId="698BD5D5" w14:textId="16381277" w:rsidR="00994E33" w:rsidRPr="00994E33" w:rsidRDefault="00994E33" w:rsidP="00994E33">
      <w:pPr>
        <w:pStyle w:val="APA7MAEDICIN"/>
        <w:rPr>
          <w:lang w:val="es-MX"/>
        </w:rPr>
      </w:pPr>
      <w:r w:rsidRPr="00994E33">
        <w:rPr>
          <w:lang w:val="es-MX"/>
        </w:rPr>
        <w:t>El factor humano es el pilar central para la construcción y el mantenimiento del sistema.</w:t>
      </w:r>
    </w:p>
    <w:p w14:paraId="2908FCD5" w14:textId="0BD38276" w:rsidR="00994E33" w:rsidRPr="00994E33" w:rsidRDefault="00994E33">
      <w:pPr>
        <w:pStyle w:val="APA7MAEDICIN"/>
        <w:numPr>
          <w:ilvl w:val="0"/>
          <w:numId w:val="93"/>
        </w:numPr>
        <w:rPr>
          <w:lang w:val="es-MX"/>
        </w:rPr>
      </w:pPr>
      <w:r w:rsidRPr="00994E33">
        <w:rPr>
          <w:b/>
          <w:bCs/>
          <w:lang w:val="es-MX"/>
        </w:rPr>
        <w:t>Mano de Obra Directa</w:t>
      </w:r>
      <w:r w:rsidRPr="00994E33">
        <w:rPr>
          <w:lang w:val="es-MX"/>
        </w:rPr>
        <w:t xml:space="preserve">: Corresponde al personal directamente involucrado en la "fabricación" del software. En la fase inicial, este rol será asumido de manera integral por un </w:t>
      </w:r>
      <w:r w:rsidRPr="00994E33">
        <w:rPr>
          <w:b/>
          <w:bCs/>
          <w:lang w:val="es-MX"/>
        </w:rPr>
        <w:t>Ingeniero Full-Stack</w:t>
      </w:r>
      <w:r w:rsidRPr="00994E33">
        <w:rPr>
          <w:lang w:val="es-MX"/>
        </w:rPr>
        <w:t xml:space="preserve"> (Víctor Enrique Báez López), quien se encargará de la programación de la interfaz, el diseño de la base de datos, la configuración del servidor y el soporte técnico.</w:t>
      </w:r>
    </w:p>
    <w:p w14:paraId="296AA200" w14:textId="58D83BB6" w:rsidR="00994E33" w:rsidRPr="00994E33" w:rsidRDefault="00994E33">
      <w:pPr>
        <w:pStyle w:val="APA7MAEDICIN"/>
        <w:numPr>
          <w:ilvl w:val="0"/>
          <w:numId w:val="93"/>
        </w:numPr>
        <w:rPr>
          <w:lang w:val="es-MX"/>
        </w:rPr>
      </w:pPr>
      <w:r w:rsidRPr="00994E33">
        <w:rPr>
          <w:b/>
          <w:bCs/>
          <w:lang w:val="es-MX"/>
        </w:rPr>
        <w:t>Mano de Obra Indirecta</w:t>
      </w:r>
      <w:r w:rsidRPr="00994E33">
        <w:rPr>
          <w:lang w:val="es-MX"/>
        </w:rPr>
        <w:t xml:space="preserve">: Servicios profesionales que no programan la aplicación, pero son esenciales para la operatividad legal y comercial del negocio. Esto incluye la contratación tercerizada (Outsourcing) de servicios contables para la declaración de </w:t>
      </w:r>
      <w:r w:rsidRPr="00994E33">
        <w:rPr>
          <w:lang w:val="es-MX"/>
        </w:rPr>
        <w:lastRenderedPageBreak/>
        <w:t>impuestos y, eventualmente, asesores de ventas para la captación de nuevos salones de belleza.</w:t>
      </w:r>
    </w:p>
    <w:p w14:paraId="0607B53F" w14:textId="77777777" w:rsidR="00994E33" w:rsidRPr="00994E33" w:rsidRDefault="00994E33" w:rsidP="00994E33">
      <w:pPr>
        <w:pStyle w:val="Ttulo2"/>
      </w:pPr>
      <w:bookmarkStart w:id="143" w:name="_Toc236996181"/>
      <w:r w:rsidRPr="00994E33">
        <w:t>Gastos generales de la empresa</w:t>
      </w:r>
      <w:bookmarkEnd w:id="143"/>
    </w:p>
    <w:p w14:paraId="338DAE10" w14:textId="07178395" w:rsidR="00994E33" w:rsidRPr="00994E33" w:rsidRDefault="00994E33" w:rsidP="00994E33">
      <w:pPr>
        <w:pStyle w:val="APA7MAEDICIN"/>
        <w:rPr>
          <w:lang w:val="es-MX"/>
        </w:rPr>
      </w:pPr>
      <w:r w:rsidRPr="00994E33">
        <w:rPr>
          <w:lang w:val="es-MX"/>
        </w:rPr>
        <w:t>Para garantizar la operatividad de la "fábrica de software", la cual funcionará bajo un modelo de trabajo remoto (Home Office), se incurrirá en los siguientes gastos administrativos y operativos fijos:</w:t>
      </w:r>
    </w:p>
    <w:p w14:paraId="5D5B5C2D" w14:textId="77777777" w:rsidR="00994E33" w:rsidRPr="00994E33" w:rsidRDefault="00994E33">
      <w:pPr>
        <w:pStyle w:val="APA7MAEDICIN"/>
        <w:numPr>
          <w:ilvl w:val="0"/>
          <w:numId w:val="94"/>
        </w:numPr>
        <w:rPr>
          <w:lang w:val="es-MX"/>
        </w:rPr>
      </w:pPr>
      <w:r w:rsidRPr="00AF7C73">
        <w:rPr>
          <w:b/>
          <w:bCs/>
          <w:lang w:val="es-MX"/>
        </w:rPr>
        <w:t>Telecomunicaciones</w:t>
      </w:r>
      <w:r w:rsidRPr="00994E33">
        <w:rPr>
          <w:lang w:val="es-MX"/>
        </w:rPr>
        <w:t>: Servicio de internet de banda ancha de alta velocidad y simétrica, indispensable para subir y descargar datos de los servidores.</w:t>
      </w:r>
    </w:p>
    <w:p w14:paraId="14EC0550" w14:textId="77777777" w:rsidR="00994E33" w:rsidRPr="00994E33" w:rsidRDefault="00994E33">
      <w:pPr>
        <w:pStyle w:val="APA7MAEDICIN"/>
        <w:numPr>
          <w:ilvl w:val="0"/>
          <w:numId w:val="94"/>
        </w:numPr>
        <w:rPr>
          <w:lang w:val="es-MX"/>
        </w:rPr>
      </w:pPr>
      <w:r w:rsidRPr="00AF7C73">
        <w:rPr>
          <w:b/>
          <w:bCs/>
          <w:lang w:val="es-MX"/>
        </w:rPr>
        <w:t>Servicios Básicos</w:t>
      </w:r>
      <w:r w:rsidRPr="00994E33">
        <w:rPr>
          <w:lang w:val="es-MX"/>
        </w:rPr>
        <w:t>: Consumo de energía eléctrica del espacio de trabajo.</w:t>
      </w:r>
    </w:p>
    <w:p w14:paraId="3D94952C" w14:textId="77777777" w:rsidR="00994E33" w:rsidRPr="00994E33" w:rsidRDefault="00994E33">
      <w:pPr>
        <w:pStyle w:val="APA7MAEDICIN"/>
        <w:numPr>
          <w:ilvl w:val="0"/>
          <w:numId w:val="94"/>
        </w:numPr>
        <w:rPr>
          <w:lang w:val="es-MX"/>
        </w:rPr>
      </w:pPr>
      <w:r w:rsidRPr="00AF7C73">
        <w:rPr>
          <w:b/>
          <w:bCs/>
          <w:lang w:val="es-MX"/>
        </w:rPr>
        <w:t>Suscripciones de Software (SaaS</w:t>
      </w:r>
      <w:r w:rsidRPr="00994E33">
        <w:rPr>
          <w:lang w:val="es-MX"/>
        </w:rPr>
        <w:t>): Licencias mensuales de entornos de desarrollo integrado (IDE), plataformas de diseño de interfaces (como Figma) y repositorios de código (como GitHub).</w:t>
      </w:r>
    </w:p>
    <w:p w14:paraId="3B6E982A" w14:textId="082B7AED" w:rsidR="0047361A" w:rsidRDefault="00994E33">
      <w:pPr>
        <w:pStyle w:val="APA7MAEDICIN"/>
        <w:numPr>
          <w:ilvl w:val="0"/>
          <w:numId w:val="94"/>
        </w:numPr>
        <w:rPr>
          <w:lang w:val="es-MX"/>
        </w:rPr>
      </w:pPr>
      <w:r w:rsidRPr="00AF7C73">
        <w:rPr>
          <w:b/>
          <w:bCs/>
          <w:lang w:val="es-MX"/>
        </w:rPr>
        <w:t>Viáticos y Movilización</w:t>
      </w:r>
      <w:r w:rsidRPr="00994E33">
        <w:rPr>
          <w:lang w:val="es-MX"/>
        </w:rPr>
        <w:t>: Gastos de transporte destinados a las visitas presenciales a los salones de belleza para realizar capacitaciones técnicas, pruebas piloto y cierre de ventas.</w:t>
      </w:r>
    </w:p>
    <w:p w14:paraId="7F51481B" w14:textId="77777777" w:rsidR="0047361A" w:rsidRPr="0074081B" w:rsidRDefault="0047361A" w:rsidP="0093728F">
      <w:pPr>
        <w:rPr>
          <w:lang w:eastAsia="es-NI"/>
        </w:rPr>
      </w:pPr>
    </w:p>
    <w:p w14:paraId="3DD19645" w14:textId="7CB90CEB" w:rsidR="0074081B" w:rsidRDefault="0074081B" w:rsidP="0074081B">
      <w:pPr>
        <w:pStyle w:val="Ttulo1"/>
        <w:rPr>
          <w:lang w:val="es-ES" w:eastAsia="es-NI"/>
        </w:rPr>
      </w:pPr>
      <w:bookmarkStart w:id="144" w:name="_Toc236996182"/>
      <w:r>
        <w:rPr>
          <w:lang w:eastAsia="es-NI"/>
        </w:rPr>
        <w:t>La Organización</w:t>
      </w:r>
      <w:bookmarkEnd w:id="144"/>
    </w:p>
    <w:p w14:paraId="4061C416" w14:textId="77777777" w:rsidR="0074081B" w:rsidRPr="0074081B" w:rsidRDefault="0074081B" w:rsidP="0074081B">
      <w:pPr>
        <w:pStyle w:val="Ttulo2"/>
      </w:pPr>
      <w:bookmarkStart w:id="145" w:name="_Toc236996183"/>
      <w:r w:rsidRPr="0074081B">
        <w:t>Teoría de la organización</w:t>
      </w:r>
      <w:bookmarkEnd w:id="145"/>
    </w:p>
    <w:p w14:paraId="22BDC2BD" w14:textId="01AC574A" w:rsidR="0074081B" w:rsidRPr="0074081B" w:rsidRDefault="0074081B" w:rsidP="0074081B">
      <w:pPr>
        <w:pStyle w:val="APA7MAEDICIN"/>
        <w:rPr>
          <w:lang w:val="es-ES"/>
        </w:rPr>
      </w:pPr>
      <w:r w:rsidRPr="0074081B">
        <w:rPr>
          <w:lang w:val="es-ES"/>
        </w:rPr>
        <w:t xml:space="preserve">Para este modelo de negocio, se adopta un enfoque basado en la Teoría de Sistemas, la cual postula que una organización es un sistema abierto en constante interacción con su entorno. En nuestro contexto, el entorno está conformado por los salones de belleza y la evolución tecnológica; la empresa debe ser flexible para recibir inputs (retroalimentación de los </w:t>
      </w:r>
      <w:r w:rsidRPr="0074081B">
        <w:rPr>
          <w:lang w:val="es-ES"/>
        </w:rPr>
        <w:lastRenderedPageBreak/>
        <w:t>estilistas) y transformarlos rápidamente en outputs (actualizaciones y mejoras del software).</w:t>
      </w:r>
    </w:p>
    <w:p w14:paraId="7D760710" w14:textId="77777777" w:rsidR="0074081B" w:rsidRPr="0074081B" w:rsidRDefault="0074081B" w:rsidP="0074081B">
      <w:pPr>
        <w:pStyle w:val="Ttulo2"/>
      </w:pPr>
      <w:bookmarkStart w:id="146" w:name="_Toc236996184"/>
      <w:r w:rsidRPr="0074081B">
        <w:t>Tipos y modelo integrador de teorías de la organización</w:t>
      </w:r>
      <w:bookmarkEnd w:id="146"/>
    </w:p>
    <w:p w14:paraId="287ECEBC" w14:textId="33F9FA9B" w:rsidR="0047361A" w:rsidRDefault="0074081B" w:rsidP="0074081B">
      <w:pPr>
        <w:pStyle w:val="APA7MAEDICIN"/>
        <w:rPr>
          <w:lang w:val="es-MX"/>
        </w:rPr>
      </w:pPr>
      <w:r w:rsidRPr="0074081B">
        <w:rPr>
          <w:lang w:val="es-MX"/>
        </w:rPr>
        <w:t>El proyecto adopta un modelo integrador orgánico. A diferencia de los modelos mecanicistas rígidos de las fábricas tradicionales, el modelo orgánico es descentralizado, flexible y basado en el conocimiento experto. Esto permite que el flujo de trabajo (desarrollo, pruebas y despliegue) se adapte rápidamente a las nuevas tendencias de la estética capilar y a las actualizaciones de los lenguajes de programación.</w:t>
      </w:r>
    </w:p>
    <w:p w14:paraId="069A8CEC" w14:textId="77777777" w:rsidR="0074081B" w:rsidRPr="0074081B" w:rsidRDefault="0074081B" w:rsidP="0074081B">
      <w:pPr>
        <w:rPr>
          <w:lang w:val="es-MX" w:eastAsia="es-NI"/>
        </w:rPr>
      </w:pPr>
    </w:p>
    <w:p w14:paraId="154F73E9" w14:textId="77777777" w:rsidR="0074081B" w:rsidRPr="0074081B" w:rsidRDefault="0074081B" w:rsidP="0074081B">
      <w:pPr>
        <w:pStyle w:val="Ttulo2"/>
      </w:pPr>
      <w:bookmarkStart w:id="147" w:name="_Toc236996185"/>
      <w:r w:rsidRPr="0074081B">
        <w:t>Utilidad de la teoría de la organización</w:t>
      </w:r>
      <w:bookmarkEnd w:id="147"/>
    </w:p>
    <w:p w14:paraId="72758BE8" w14:textId="241E7169" w:rsidR="0074081B" w:rsidRDefault="0074081B" w:rsidP="0074081B">
      <w:pPr>
        <w:pStyle w:val="APA7MAEDICIN"/>
        <w:rPr>
          <w:lang w:val="es-MX"/>
        </w:rPr>
      </w:pPr>
      <w:r w:rsidRPr="0074081B">
        <w:rPr>
          <w:lang w:val="es-MX"/>
        </w:rPr>
        <w:t>La aplicación de esta teoría en el presente proyecto es vital porque permite sentar las bases para la escalabilidad. Aunque el proyecto inicie con un solo fundador (Ingeniero Full-Stack), tener una teoría organizativa definida desde el día cero facilita la futura integración de nuevos colaboradores (desarrolladores, vendedores, atención al cliente) bajo una cultura de trabajo estandarizada, evitando el caos operativo a medida que crece el número de salones suscritos.</w:t>
      </w:r>
    </w:p>
    <w:p w14:paraId="0154B4FD" w14:textId="77777777" w:rsidR="0074081B" w:rsidRPr="0074081B" w:rsidRDefault="0074081B" w:rsidP="0074081B">
      <w:pPr>
        <w:pStyle w:val="Ttulo2"/>
      </w:pPr>
      <w:bookmarkStart w:id="148" w:name="_Toc236996186"/>
      <w:r w:rsidRPr="0074081B">
        <w:t>Factores humanos y factores técnicos</w:t>
      </w:r>
      <w:bookmarkEnd w:id="148"/>
    </w:p>
    <w:p w14:paraId="607FA125" w14:textId="0E8DDA20" w:rsidR="0074081B" w:rsidRPr="0074081B" w:rsidRDefault="0074081B" w:rsidP="0074081B">
      <w:pPr>
        <w:pStyle w:val="APA7MAEDICIN"/>
        <w:rPr>
          <w:lang w:val="es-MX"/>
        </w:rPr>
      </w:pPr>
      <w:r w:rsidRPr="0074081B">
        <w:rPr>
          <w:lang w:val="es-MX"/>
        </w:rPr>
        <w:t>El éxito de esta aplicación web depende de la simbiosis perfecta entre estos dos factores:</w:t>
      </w:r>
    </w:p>
    <w:p w14:paraId="4B114C1E" w14:textId="7083E24F" w:rsidR="0074081B" w:rsidRPr="0074081B" w:rsidRDefault="0074081B">
      <w:pPr>
        <w:pStyle w:val="APA7MAEDICIN"/>
        <w:numPr>
          <w:ilvl w:val="0"/>
          <w:numId w:val="96"/>
        </w:numPr>
        <w:rPr>
          <w:lang w:val="es-MX"/>
        </w:rPr>
      </w:pPr>
      <w:r w:rsidRPr="0074081B">
        <w:rPr>
          <w:b/>
          <w:bCs/>
          <w:lang w:val="es-MX"/>
        </w:rPr>
        <w:t>Factores Técnicos</w:t>
      </w:r>
      <w:r w:rsidRPr="0074081B">
        <w:rPr>
          <w:lang w:val="es-MX"/>
        </w:rPr>
        <w:t>: Comprenden la arquitectura del software, los lenguajes de programación, los servidores en la nube, la base de datos y la seguridad de la información (encriptación).</w:t>
      </w:r>
    </w:p>
    <w:p w14:paraId="5A97045B" w14:textId="71A20AC3" w:rsidR="0074081B" w:rsidRDefault="0074081B">
      <w:pPr>
        <w:pStyle w:val="APA7MAEDICIN"/>
        <w:numPr>
          <w:ilvl w:val="0"/>
          <w:numId w:val="96"/>
        </w:numPr>
        <w:rPr>
          <w:lang w:val="es-MX"/>
        </w:rPr>
      </w:pPr>
      <w:r w:rsidRPr="0074081B">
        <w:rPr>
          <w:b/>
          <w:bCs/>
          <w:lang w:val="es-MX"/>
        </w:rPr>
        <w:lastRenderedPageBreak/>
        <w:t>Factores Humanos</w:t>
      </w:r>
      <w:r w:rsidRPr="0074081B">
        <w:rPr>
          <w:lang w:val="es-MX"/>
        </w:rPr>
        <w:t>: Involucran tanto al desarrollador (creatividad, resolución de problemas y soporte) como a los usuarios finales (estilistas). Por ello, el diseño de la interfaz de usuario (UI/UX) se centró en la intuición y facilidad de uso, reconociendo que el factor humano en los salones requiere herramientas visuales y cero fricciones técnicas.</w:t>
      </w:r>
    </w:p>
    <w:p w14:paraId="301D9495" w14:textId="77777777" w:rsidR="0074081B" w:rsidRPr="0074081B" w:rsidRDefault="0074081B" w:rsidP="0074081B">
      <w:pPr>
        <w:pStyle w:val="Ttulo2"/>
      </w:pPr>
      <w:bookmarkStart w:id="149" w:name="_Toc236996187"/>
      <w:r w:rsidRPr="0074081B">
        <w:t>Teoría y práctica</w:t>
      </w:r>
      <w:bookmarkEnd w:id="149"/>
    </w:p>
    <w:p w14:paraId="0060BD8B" w14:textId="752F82AE" w:rsidR="0074081B" w:rsidRDefault="0074081B" w:rsidP="0074081B">
      <w:pPr>
        <w:pStyle w:val="APA7MAEDICIN"/>
        <w:rPr>
          <w:lang w:val="es-MX"/>
        </w:rPr>
      </w:pPr>
      <w:r w:rsidRPr="0074081B">
        <w:rPr>
          <w:lang w:val="es-MX"/>
        </w:rPr>
        <w:t>La transición de la teoría organizativa a la práctica diaria se materializa mediante el uso de Metodologías Ágiles (ej. Scru</w:t>
      </w:r>
      <w:r>
        <w:rPr>
          <w:lang w:val="es-MX"/>
        </w:rPr>
        <w:t>m</w:t>
      </w:r>
      <w:r w:rsidRPr="0074081B">
        <w:rPr>
          <w:lang w:val="es-MX"/>
        </w:rPr>
        <w:t>). Teóricamente, se busca la mejora continua; en la práctica, esto se logra mediante "Sprints" de desarrollo cortos donde se programa una nueva funcionalidad, se prueba directamente con un salón piloto, y se lanza la actualización en la nube de manera rápida y segura.</w:t>
      </w:r>
    </w:p>
    <w:p w14:paraId="56909094" w14:textId="77777777" w:rsidR="0074081B" w:rsidRPr="0074081B" w:rsidRDefault="0074081B" w:rsidP="0074081B">
      <w:pPr>
        <w:pStyle w:val="Ttulo2"/>
      </w:pPr>
      <w:bookmarkStart w:id="150" w:name="_Toc236996188"/>
      <w:r w:rsidRPr="0074081B">
        <w:t>Principios de la organización</w:t>
      </w:r>
      <w:bookmarkEnd w:id="150"/>
    </w:p>
    <w:p w14:paraId="4E144BD2" w14:textId="4C379185" w:rsidR="0074081B" w:rsidRPr="0074081B" w:rsidRDefault="0074081B" w:rsidP="0074081B">
      <w:pPr>
        <w:pStyle w:val="APA7MAEDICIN"/>
        <w:rPr>
          <w:lang w:val="es-MX"/>
        </w:rPr>
      </w:pPr>
      <w:r w:rsidRPr="0074081B">
        <w:rPr>
          <w:lang w:val="es-MX"/>
        </w:rPr>
        <w:t>La gestión de esta empresa tecnológica se rige bajo los siguientes principios:</w:t>
      </w:r>
    </w:p>
    <w:p w14:paraId="4F1DEB36" w14:textId="093213EC" w:rsidR="0074081B" w:rsidRPr="0074081B" w:rsidRDefault="0074081B">
      <w:pPr>
        <w:pStyle w:val="APA7MAEDICIN"/>
        <w:numPr>
          <w:ilvl w:val="0"/>
          <w:numId w:val="97"/>
        </w:numPr>
        <w:rPr>
          <w:lang w:val="es-MX"/>
        </w:rPr>
      </w:pPr>
      <w:r w:rsidRPr="0074081B">
        <w:rPr>
          <w:b/>
          <w:bCs/>
          <w:lang w:val="es-MX"/>
        </w:rPr>
        <w:t>Especialización del trabajo:</w:t>
      </w:r>
      <w:r w:rsidRPr="0074081B">
        <w:rPr>
          <w:lang w:val="es-MX"/>
        </w:rPr>
        <w:t xml:space="preserve"> Asignación de tareas según el área de conocimiento (Frontend, Backend, Ventas).</w:t>
      </w:r>
    </w:p>
    <w:p w14:paraId="182EA229" w14:textId="16EE3A19" w:rsidR="0074081B" w:rsidRPr="0074081B" w:rsidRDefault="0074081B">
      <w:pPr>
        <w:pStyle w:val="APA7MAEDICIN"/>
        <w:numPr>
          <w:ilvl w:val="0"/>
          <w:numId w:val="97"/>
        </w:numPr>
        <w:rPr>
          <w:lang w:val="es-MX"/>
        </w:rPr>
      </w:pPr>
      <w:r w:rsidRPr="0074081B">
        <w:rPr>
          <w:b/>
          <w:bCs/>
          <w:lang w:val="es-MX"/>
        </w:rPr>
        <w:t>Flexibilidad:</w:t>
      </w:r>
      <w:r w:rsidRPr="0074081B">
        <w:rPr>
          <w:lang w:val="es-MX"/>
        </w:rPr>
        <w:t xml:space="preserve"> Capacidad de pivotar o cambiar el modelo de funciones si el mercado de la cosmética capilar lo exige.</w:t>
      </w:r>
    </w:p>
    <w:p w14:paraId="5978C10B" w14:textId="500FBEF5" w:rsidR="0074081B" w:rsidRPr="0074081B" w:rsidRDefault="0074081B">
      <w:pPr>
        <w:pStyle w:val="APA7MAEDICIN"/>
        <w:numPr>
          <w:ilvl w:val="0"/>
          <w:numId w:val="97"/>
        </w:numPr>
        <w:rPr>
          <w:lang w:val="es-MX"/>
        </w:rPr>
      </w:pPr>
      <w:r w:rsidRPr="0074081B">
        <w:rPr>
          <w:b/>
          <w:bCs/>
          <w:lang w:val="es-MX"/>
        </w:rPr>
        <w:t>Orientación al usuario:</w:t>
      </w:r>
      <w:r w:rsidRPr="0074081B">
        <w:rPr>
          <w:lang w:val="es-MX"/>
        </w:rPr>
        <w:t xml:space="preserve"> Todas las decisiones organizativas y de código tienen como objetivo final facilitar el trabajo del estilista y aportar valor a su salón.</w:t>
      </w:r>
    </w:p>
    <w:p w14:paraId="26D73230" w14:textId="77777777" w:rsidR="0047361A" w:rsidRDefault="0047361A" w:rsidP="0093728F">
      <w:pPr>
        <w:rPr>
          <w:lang w:val="es-MX" w:eastAsia="es-NI"/>
        </w:rPr>
      </w:pPr>
    </w:p>
    <w:p w14:paraId="4CE0FFCD" w14:textId="48031A41" w:rsidR="0074081B" w:rsidRDefault="0074081B" w:rsidP="0074081B">
      <w:pPr>
        <w:pStyle w:val="Ttulo2"/>
        <w:rPr>
          <w:lang w:eastAsia="es-NI"/>
        </w:rPr>
      </w:pPr>
      <w:bookmarkStart w:id="151" w:name="_Toc236996189"/>
      <w:r>
        <w:rPr>
          <w:lang w:eastAsia="es-NI"/>
        </w:rPr>
        <w:t>Estudio de la organización</w:t>
      </w:r>
      <w:bookmarkEnd w:id="151"/>
    </w:p>
    <w:p w14:paraId="538B2E05" w14:textId="6269A751" w:rsidR="0074081B" w:rsidRDefault="0074081B" w:rsidP="0074081B">
      <w:pPr>
        <w:pStyle w:val="APA7MAEDICIN"/>
        <w:rPr>
          <w:lang w:val="es-MX"/>
        </w:rPr>
      </w:pPr>
      <w:r w:rsidRPr="0074081B">
        <w:rPr>
          <w:lang w:val="es-MX"/>
        </w:rPr>
        <w:lastRenderedPageBreak/>
        <w:t>El análisis organizativo determina que, para la fase inicial de penetración de mercado y el posterior escalamiento, la empresa operará bajo una estructura plana y orientada a procesos. Las decisiones técnicas y administrativas convergen directamente en el desarrollador principal, eliminando la burocracia de los departamentos tradicionales y acelerando el tiempo de respuesta frente a las necesidades de los salones de belleza.</w:t>
      </w:r>
    </w:p>
    <w:p w14:paraId="4B4D27AD" w14:textId="77777777" w:rsidR="009E4AC9" w:rsidRPr="009E4AC9" w:rsidRDefault="009E4AC9" w:rsidP="009E4AC9">
      <w:pPr>
        <w:rPr>
          <w:lang w:val="es-MX" w:eastAsia="es-NI"/>
        </w:rPr>
      </w:pPr>
    </w:p>
    <w:p w14:paraId="153DE157" w14:textId="77777777" w:rsidR="009E4AC9" w:rsidRPr="009E4AC9" w:rsidRDefault="009E4AC9" w:rsidP="009E4AC9">
      <w:pPr>
        <w:pStyle w:val="Ttulo2"/>
      </w:pPr>
      <w:bookmarkStart w:id="152" w:name="_Toc236996190"/>
      <w:r w:rsidRPr="009E4AC9">
        <w:t>La empresa moderna</w:t>
      </w:r>
      <w:bookmarkEnd w:id="152"/>
    </w:p>
    <w:p w14:paraId="322FB821" w14:textId="01FA77D6" w:rsidR="009E4AC9" w:rsidRDefault="009E4AC9" w:rsidP="009E4AC9">
      <w:pPr>
        <w:pStyle w:val="APA7MAEDICIN"/>
        <w:rPr>
          <w:lang w:val="es-MX"/>
        </w:rPr>
      </w:pPr>
      <w:r w:rsidRPr="009E4AC9">
        <w:rPr>
          <w:lang w:val="es-MX"/>
        </w:rPr>
        <w:t>Como empresa moderna, este proyecto rompe con el esquema de oficinas físicas centralizadas. Se concibe como una organización nativa digital y asíncrona, operando bajo el modelo de teletrabajo (Home Office) apoyado en herramientas colaborativas en la nube, lo que reduce drásticamente los costos operativos fijos y maximiza la rentabilidad del modelo de suscripción.</w:t>
      </w:r>
    </w:p>
    <w:p w14:paraId="0AD4AB5C" w14:textId="77777777" w:rsidR="009E4AC9" w:rsidRDefault="009E4AC9" w:rsidP="009E4AC9">
      <w:pPr>
        <w:pStyle w:val="Ttulo2"/>
      </w:pPr>
      <w:bookmarkStart w:id="153" w:name="_Toc236996191"/>
      <w:r>
        <w:t>Planificación o formulación estratégica</w:t>
      </w:r>
      <w:bookmarkEnd w:id="153"/>
    </w:p>
    <w:p w14:paraId="182CDD8A" w14:textId="77777777" w:rsidR="009E4AC9" w:rsidRPr="009E4AC9" w:rsidRDefault="009E4AC9" w:rsidP="00077054">
      <w:pPr>
        <w:pStyle w:val="Ttulo3"/>
      </w:pPr>
      <w:bookmarkStart w:id="154" w:name="_Toc236996192"/>
      <w:r w:rsidRPr="009E4AC9">
        <w:t>Misión</w:t>
      </w:r>
      <w:bookmarkEnd w:id="154"/>
    </w:p>
    <w:p w14:paraId="1EA468B7" w14:textId="35407583" w:rsidR="009E4AC9" w:rsidRDefault="009E4AC9" w:rsidP="00A109D7">
      <w:pPr>
        <w:pStyle w:val="APA7MAEDICIN"/>
        <w:rPr>
          <w:lang w:val="es-MX"/>
        </w:rPr>
      </w:pPr>
      <w:r w:rsidRPr="009E4AC9">
        <w:rPr>
          <w:lang w:val="es-MX"/>
        </w:rPr>
        <w:t xml:space="preserve">Proveer a los salones de belleza y estilistas profesionales de una herramienta tecnológica accesible, rápida y precisa para el diagnóstico capilar, automatizando el análisis </w:t>
      </w:r>
      <w:r>
        <w:rPr>
          <w:lang w:val="es-MX"/>
        </w:rPr>
        <w:t xml:space="preserve">capilar </w:t>
      </w:r>
      <w:r w:rsidRPr="009E4AC9">
        <w:rPr>
          <w:lang w:val="es-MX"/>
        </w:rPr>
        <w:t>mediante reglas lógicas en la nube. Buscamos estandarizar la calidad del servicio en los salones, empoderar al estilista con datos técnicos y aumentar sus ventas de productos a través de recomendaciones altamente personalizadas.</w:t>
      </w:r>
    </w:p>
    <w:p w14:paraId="5755EFB8" w14:textId="77777777" w:rsidR="00A109D7" w:rsidRPr="00A109D7" w:rsidRDefault="00A109D7" w:rsidP="00077054">
      <w:pPr>
        <w:pStyle w:val="Ttulo3"/>
      </w:pPr>
      <w:bookmarkStart w:id="155" w:name="_Toc236996193"/>
      <w:r w:rsidRPr="00A109D7">
        <w:t>Visión</w:t>
      </w:r>
      <w:bookmarkEnd w:id="155"/>
    </w:p>
    <w:p w14:paraId="79065B2E" w14:textId="16DA502B" w:rsidR="00A109D7" w:rsidRPr="00A109D7" w:rsidRDefault="00A109D7" w:rsidP="00A109D7">
      <w:pPr>
        <w:pStyle w:val="APA7MAEDICIN"/>
        <w:rPr>
          <w:lang w:val="es-MX"/>
        </w:rPr>
      </w:pPr>
      <w:r w:rsidRPr="00A109D7">
        <w:rPr>
          <w:lang w:val="es-MX"/>
        </w:rPr>
        <w:t xml:space="preserve">Posicionarnos para el año 2031 como el software líder y el estándar tecnológico definitivo de la industria cosmética y de belleza en la ciudad de Managua, transformando los salones </w:t>
      </w:r>
      <w:r w:rsidRPr="00A109D7">
        <w:rPr>
          <w:lang w:val="es-MX"/>
        </w:rPr>
        <w:lastRenderedPageBreak/>
        <w:t>tradicionales de la capital en negocios digitalizados, altamente eficientes y basados en el análisis de datos.</w:t>
      </w:r>
    </w:p>
    <w:p w14:paraId="644B1633" w14:textId="77777777" w:rsidR="00A109D7" w:rsidRPr="00A109D7" w:rsidRDefault="00A109D7" w:rsidP="00077054">
      <w:pPr>
        <w:pStyle w:val="Ttulo3"/>
      </w:pPr>
      <w:bookmarkStart w:id="156" w:name="_Toc236996194"/>
      <w:r w:rsidRPr="00A109D7">
        <w:t>Valores Corporativos</w:t>
      </w:r>
      <w:bookmarkEnd w:id="156"/>
    </w:p>
    <w:p w14:paraId="169ADAFE" w14:textId="45ED4E11" w:rsidR="00A109D7" w:rsidRPr="00A109D7" w:rsidRDefault="00A109D7">
      <w:pPr>
        <w:pStyle w:val="APA7MAEDICIN"/>
        <w:numPr>
          <w:ilvl w:val="0"/>
          <w:numId w:val="98"/>
        </w:numPr>
        <w:rPr>
          <w:lang w:val="es-MX"/>
        </w:rPr>
      </w:pPr>
      <w:r w:rsidRPr="00A109D7">
        <w:rPr>
          <w:b/>
          <w:bCs/>
          <w:lang w:val="es-MX"/>
        </w:rPr>
        <w:t>Innovación Continua:</w:t>
      </w:r>
      <w:r w:rsidRPr="00A109D7">
        <w:rPr>
          <w:lang w:val="es-MX"/>
        </w:rPr>
        <w:t xml:space="preserve"> Actualización constante de los algoritmos y la infraestructura en la nube para ofrecer la mejor tecnología disponible a lo largo de los próximos 5 años.</w:t>
      </w:r>
    </w:p>
    <w:p w14:paraId="402A405E" w14:textId="3BD8AB15" w:rsidR="00A109D7" w:rsidRPr="00A109D7" w:rsidRDefault="00A109D7">
      <w:pPr>
        <w:pStyle w:val="APA7MAEDICIN"/>
        <w:numPr>
          <w:ilvl w:val="0"/>
          <w:numId w:val="98"/>
        </w:numPr>
        <w:rPr>
          <w:lang w:val="es-MX"/>
        </w:rPr>
      </w:pPr>
      <w:r w:rsidRPr="00A109D7">
        <w:rPr>
          <w:b/>
          <w:bCs/>
          <w:lang w:val="es-MX"/>
        </w:rPr>
        <w:t>Confiabilidad</w:t>
      </w:r>
      <w:r w:rsidRPr="00A109D7">
        <w:rPr>
          <w:lang w:val="es-MX"/>
        </w:rPr>
        <w:t>: Garantizar la disponibilidad del sistema (Uptime del 99.9%) y la seguridad o encriptación de los expedientes clínicos de las clientas.</w:t>
      </w:r>
    </w:p>
    <w:p w14:paraId="684D5B1E" w14:textId="2FF4304A" w:rsidR="009E4AC9" w:rsidRDefault="00A109D7">
      <w:pPr>
        <w:pStyle w:val="APA7MAEDICIN"/>
        <w:numPr>
          <w:ilvl w:val="0"/>
          <w:numId w:val="98"/>
        </w:numPr>
        <w:rPr>
          <w:lang w:val="es-MX"/>
        </w:rPr>
      </w:pPr>
      <w:r w:rsidRPr="00A109D7">
        <w:rPr>
          <w:b/>
          <w:bCs/>
          <w:lang w:val="es-MX"/>
        </w:rPr>
        <w:t>Diseño Centrado en el Usuario:</w:t>
      </w:r>
      <w:r w:rsidRPr="00A109D7">
        <w:rPr>
          <w:lang w:val="es-MX"/>
        </w:rPr>
        <w:t xml:space="preserve"> Priorizar la simplicidad (UI/UX) para que cualquier estilista, independientemente de su nivel de habilidad tecnológica, pueda utilizar la aplicación sin fricciones.</w:t>
      </w:r>
    </w:p>
    <w:p w14:paraId="33574688" w14:textId="77777777" w:rsidR="00A109D7" w:rsidRPr="00A109D7" w:rsidRDefault="00A109D7" w:rsidP="00A109D7">
      <w:pPr>
        <w:rPr>
          <w:lang w:val="es-MX" w:eastAsia="es-NI"/>
        </w:rPr>
      </w:pPr>
    </w:p>
    <w:p w14:paraId="5BED8444" w14:textId="77777777" w:rsidR="00A109D7" w:rsidRPr="00A109D7" w:rsidRDefault="00A109D7" w:rsidP="00077054">
      <w:pPr>
        <w:pStyle w:val="Ttulo3"/>
      </w:pPr>
      <w:bookmarkStart w:id="157" w:name="_Toc236996195"/>
      <w:r w:rsidRPr="00A109D7">
        <w:t>Objetivos Estratégicos</w:t>
      </w:r>
      <w:bookmarkEnd w:id="157"/>
    </w:p>
    <w:p w14:paraId="62432849" w14:textId="1F2B3781" w:rsidR="00A109D7" w:rsidRPr="00A109D7" w:rsidRDefault="00A109D7" w:rsidP="00A109D7">
      <w:pPr>
        <w:pStyle w:val="APA7MAEDICIN"/>
        <w:rPr>
          <w:lang w:val="es-MX"/>
        </w:rPr>
      </w:pPr>
      <w:r w:rsidRPr="00A109D7">
        <w:rPr>
          <w:lang w:val="es-MX"/>
        </w:rPr>
        <w:t>Para materializar la misión y visión en un quinquenio dentro del mercado capitalino, la empresa establece los siguientes objetivos tácticos:</w:t>
      </w:r>
    </w:p>
    <w:p w14:paraId="12643267" w14:textId="57FD0FC7" w:rsidR="00A109D7" w:rsidRPr="00A109D7" w:rsidRDefault="00A109D7">
      <w:pPr>
        <w:pStyle w:val="APA7MAEDICIN"/>
        <w:numPr>
          <w:ilvl w:val="0"/>
          <w:numId w:val="99"/>
        </w:numPr>
        <w:rPr>
          <w:lang w:val="es-MX"/>
        </w:rPr>
      </w:pPr>
      <w:r w:rsidRPr="00A109D7">
        <w:rPr>
          <w:b/>
          <w:bCs/>
          <w:lang w:val="es-MX"/>
        </w:rPr>
        <w:t>A corto plazo (Año 1):</w:t>
      </w:r>
      <w:r w:rsidRPr="00A109D7">
        <w:rPr>
          <w:lang w:val="es-MX"/>
        </w:rPr>
        <w:t xml:space="preserve"> Lanzar la versión funcional de la aplicación y lograr la suscripción activa de los primeros 50 salones de belleza ubicados estratégicamente en los Distritos I y V de Managua, validando el modelo de negocio, el rendimiento del servidor y asegurando el punto de equilibrio operativo.</w:t>
      </w:r>
    </w:p>
    <w:p w14:paraId="585686E1" w14:textId="22531CD0" w:rsidR="00A109D7" w:rsidRPr="00A109D7" w:rsidRDefault="00A109D7">
      <w:pPr>
        <w:pStyle w:val="APA7MAEDICIN"/>
        <w:numPr>
          <w:ilvl w:val="0"/>
          <w:numId w:val="99"/>
        </w:numPr>
        <w:rPr>
          <w:lang w:val="es-MX"/>
        </w:rPr>
      </w:pPr>
      <w:r w:rsidRPr="00A109D7">
        <w:rPr>
          <w:b/>
          <w:bCs/>
          <w:lang w:val="es-MX"/>
        </w:rPr>
        <w:t>A mediano plazo (Años 2 al 3):</w:t>
      </w:r>
      <w:r w:rsidRPr="00A109D7">
        <w:rPr>
          <w:lang w:val="es-MX"/>
        </w:rPr>
        <w:t xml:space="preserve"> Expandir la comercialización y adopción del software hacia el resto de los distritos de Managua, consolidando el dominio en el mercado local </w:t>
      </w:r>
      <w:r w:rsidRPr="00A109D7">
        <w:rPr>
          <w:lang w:val="es-MX"/>
        </w:rPr>
        <w:lastRenderedPageBreak/>
        <w:t>con una retención de clientes superior al 85%, y lanzar la versión 2.0 del sistema con integraciones para automatizar el reabastecimiento de inventario de los salones.</w:t>
      </w:r>
    </w:p>
    <w:p w14:paraId="2FE1B778" w14:textId="0A815875" w:rsidR="00A109D7" w:rsidRDefault="00A109D7">
      <w:pPr>
        <w:pStyle w:val="APA7MAEDICIN"/>
        <w:numPr>
          <w:ilvl w:val="0"/>
          <w:numId w:val="99"/>
        </w:numPr>
        <w:rPr>
          <w:lang w:val="es-MX"/>
        </w:rPr>
      </w:pPr>
      <w:r w:rsidRPr="00A109D7">
        <w:rPr>
          <w:b/>
          <w:bCs/>
          <w:lang w:val="es-MX"/>
        </w:rPr>
        <w:t>A largo plazo (Años 4 al 5):</w:t>
      </w:r>
      <w:r w:rsidRPr="00A109D7">
        <w:rPr>
          <w:lang w:val="es-MX"/>
        </w:rPr>
        <w:t xml:space="preserve"> Alcanzar la máxima penetración de mercado, convirtiendo la aplicación en la herramienta indispensable para la mayoría de los salones profesionales en Managua, e integrar módulos avanzados de inteligencia artificial para el análisis visual del daño capilar, garantizando así una ventaja competitiva absoluta en la capital.</w:t>
      </w:r>
    </w:p>
    <w:p w14:paraId="6A5430BD" w14:textId="77777777" w:rsidR="00651080" w:rsidRPr="00651080" w:rsidRDefault="00651080" w:rsidP="00651080">
      <w:pPr>
        <w:rPr>
          <w:lang w:val="es-MX" w:eastAsia="es-NI"/>
        </w:rPr>
      </w:pPr>
    </w:p>
    <w:p w14:paraId="66225CE4" w14:textId="07E74684" w:rsidR="00651080" w:rsidRDefault="00651080" w:rsidP="00651080">
      <w:pPr>
        <w:pStyle w:val="Ttulo2"/>
        <w:rPr>
          <w:lang w:eastAsia="es-NI"/>
        </w:rPr>
      </w:pPr>
      <w:bookmarkStart w:id="158" w:name="_Toc236996196"/>
      <w:r w:rsidRPr="00651080">
        <w:rPr>
          <w:lang w:eastAsia="es-NI"/>
        </w:rPr>
        <w:t>Estructura Legal</w:t>
      </w:r>
      <w:bookmarkEnd w:id="158"/>
    </w:p>
    <w:p w14:paraId="0EFD68ED" w14:textId="77777777" w:rsidR="00651080" w:rsidRDefault="00651080" w:rsidP="00651080">
      <w:pPr>
        <w:rPr>
          <w:lang w:val="es-MX" w:eastAsia="es-NI"/>
        </w:rPr>
      </w:pPr>
    </w:p>
    <w:p w14:paraId="6CBD99C2" w14:textId="77777777" w:rsidR="00651080" w:rsidRPr="00651080" w:rsidRDefault="00651080" w:rsidP="00CB0EDE">
      <w:pPr>
        <w:pStyle w:val="Ttulo3"/>
      </w:pPr>
      <w:bookmarkStart w:id="159" w:name="_Toc236996197"/>
      <w:r w:rsidRPr="00651080">
        <w:t>Forma Jurídica y Constitución</w:t>
      </w:r>
      <w:bookmarkEnd w:id="159"/>
    </w:p>
    <w:p w14:paraId="392FD87E" w14:textId="0D6A9673" w:rsidR="00651080" w:rsidRPr="00651080" w:rsidRDefault="00651080" w:rsidP="00651080">
      <w:pPr>
        <w:pStyle w:val="APA7MAEDICIN"/>
        <w:rPr>
          <w:lang w:val="es-MX"/>
        </w:rPr>
      </w:pPr>
      <w:r w:rsidRPr="00651080">
        <w:rPr>
          <w:lang w:val="es-MX"/>
        </w:rPr>
        <w:t xml:space="preserve">Dado que el proyecto está diseñado para optimizar los recursos de un único fundador y es ejecutado íntegramente por Víctor Enrique Báez López en calidad de desarrollador e investigador, la figura jurídica inicial más viable es la de </w:t>
      </w:r>
      <w:r w:rsidRPr="00651080">
        <w:rPr>
          <w:b/>
          <w:bCs/>
          <w:lang w:val="es-MX"/>
        </w:rPr>
        <w:t>Persona Natural (Comerciante Individual).</w:t>
      </w:r>
    </w:p>
    <w:p w14:paraId="0DF42E83" w14:textId="76D8DBDA" w:rsidR="00651080" w:rsidRPr="00651080" w:rsidRDefault="00651080">
      <w:pPr>
        <w:pStyle w:val="APA7MAEDICIN"/>
        <w:numPr>
          <w:ilvl w:val="0"/>
          <w:numId w:val="100"/>
        </w:numPr>
        <w:rPr>
          <w:lang w:val="es-MX"/>
        </w:rPr>
      </w:pPr>
      <w:r w:rsidRPr="00651080">
        <w:rPr>
          <w:lang w:val="es-MX"/>
        </w:rPr>
        <w:t>Esta figura se ampara en el Código de Comercio de Nicaragua y permite iniciar operaciones comerciales sin los altos costos de constituir una sociedad mercantil.</w:t>
      </w:r>
    </w:p>
    <w:p w14:paraId="4D657081" w14:textId="78772245" w:rsidR="00651080" w:rsidRPr="00651080" w:rsidRDefault="00651080">
      <w:pPr>
        <w:pStyle w:val="APA7MAEDICIN"/>
        <w:numPr>
          <w:ilvl w:val="0"/>
          <w:numId w:val="100"/>
        </w:numPr>
        <w:rPr>
          <w:lang w:val="es-MX"/>
        </w:rPr>
      </w:pPr>
      <w:r w:rsidRPr="00651080">
        <w:rPr>
          <w:lang w:val="es-MX"/>
        </w:rPr>
        <w:t>La inscripción se realizará ante el Registro Público Mercantil del departamento de Managua.</w:t>
      </w:r>
    </w:p>
    <w:p w14:paraId="174D338B" w14:textId="4799EAFE" w:rsidR="00651080" w:rsidRDefault="00651080">
      <w:pPr>
        <w:pStyle w:val="APA7MAEDICIN"/>
        <w:numPr>
          <w:ilvl w:val="0"/>
          <w:numId w:val="100"/>
        </w:numPr>
        <w:rPr>
          <w:lang w:val="es-MX"/>
        </w:rPr>
      </w:pPr>
      <w:r w:rsidRPr="00651080">
        <w:rPr>
          <w:lang w:val="es-MX"/>
        </w:rPr>
        <w:t>En caso de buscar capital o socios en el futuro para expandir el sistema más allá de los distritos I y V de Managua, el negocio podrá transicionar a una Sociedad Anónima (S.A.).</w:t>
      </w:r>
    </w:p>
    <w:p w14:paraId="5C8BB83D" w14:textId="77777777" w:rsidR="00651080" w:rsidRDefault="00651080" w:rsidP="00651080">
      <w:pPr>
        <w:rPr>
          <w:lang w:val="es-MX" w:eastAsia="es-NI"/>
        </w:rPr>
      </w:pPr>
    </w:p>
    <w:p w14:paraId="64CA25F4" w14:textId="75E22A43" w:rsidR="00651080" w:rsidRPr="005B0206" w:rsidRDefault="00651080" w:rsidP="00CB0EDE">
      <w:pPr>
        <w:pStyle w:val="Ttulo3"/>
      </w:pPr>
      <w:bookmarkStart w:id="160" w:name="_Toc236996198"/>
      <w:r w:rsidRPr="005B0206">
        <w:t>Obligaciones Tributarias y Municipales</w:t>
      </w:r>
      <w:bookmarkEnd w:id="160"/>
    </w:p>
    <w:p w14:paraId="3A1EDBB5" w14:textId="77777777" w:rsidR="00651080" w:rsidRPr="00651080" w:rsidRDefault="00651080" w:rsidP="00651080">
      <w:pPr>
        <w:pStyle w:val="APA7MAEDICIN"/>
        <w:rPr>
          <w:lang w:val="es-MX"/>
        </w:rPr>
      </w:pPr>
      <w:r w:rsidRPr="00651080">
        <w:rPr>
          <w:lang w:val="es-MX"/>
        </w:rPr>
        <w:lastRenderedPageBreak/>
        <w:t>Para poder comercializar las suscripciones del software a los micro y pequeños salones de belleza, el negocio debe formalizarse fiscalmente:</w:t>
      </w:r>
    </w:p>
    <w:p w14:paraId="4CDF6EF8" w14:textId="77777777" w:rsidR="00651080" w:rsidRPr="00651080" w:rsidRDefault="00651080" w:rsidP="00651080">
      <w:pPr>
        <w:pStyle w:val="APA7MAEDICIN"/>
        <w:rPr>
          <w:lang w:val="es-MX"/>
        </w:rPr>
      </w:pPr>
    </w:p>
    <w:p w14:paraId="48858D9C" w14:textId="560E1C54" w:rsidR="00651080" w:rsidRPr="00651080" w:rsidRDefault="00651080">
      <w:pPr>
        <w:pStyle w:val="APA7MAEDICIN"/>
        <w:numPr>
          <w:ilvl w:val="0"/>
          <w:numId w:val="101"/>
        </w:numPr>
        <w:rPr>
          <w:lang w:val="es-MX"/>
        </w:rPr>
      </w:pPr>
      <w:r w:rsidRPr="00651080">
        <w:rPr>
          <w:b/>
          <w:bCs/>
          <w:lang w:val="es-MX"/>
        </w:rPr>
        <w:t>DGI (Dirección General de Ingresos):</w:t>
      </w:r>
      <w:r w:rsidRPr="00651080">
        <w:rPr>
          <w:lang w:val="es-MX"/>
        </w:rPr>
        <w:t xml:space="preserve"> Se tramitará el Registro Único de Contribuyente (RUC). Dado que el modelo de negocio es B2B (Business </w:t>
      </w:r>
      <w:proofErr w:type="spellStart"/>
      <w:r w:rsidRPr="00651080">
        <w:rPr>
          <w:lang w:val="es-MX"/>
        </w:rPr>
        <w:t>to</w:t>
      </w:r>
      <w:proofErr w:type="spellEnd"/>
      <w:r w:rsidRPr="00651080">
        <w:rPr>
          <w:lang w:val="es-MX"/>
        </w:rPr>
        <w:t xml:space="preserve"> Business) y requiere facturar formalmente la suscripción mensual de $19.99 dólares a las empresas, el negocio operará bajo el Régimen General, declarando mensualmente el Impuesto al Valor Agregado (IVA) y el Anticipo del IR.</w:t>
      </w:r>
    </w:p>
    <w:p w14:paraId="4F0FE6BF" w14:textId="46968139" w:rsidR="00651080" w:rsidRDefault="00651080">
      <w:pPr>
        <w:pStyle w:val="APA7MAEDICIN"/>
        <w:numPr>
          <w:ilvl w:val="0"/>
          <w:numId w:val="101"/>
        </w:numPr>
        <w:rPr>
          <w:lang w:val="es-MX"/>
        </w:rPr>
      </w:pPr>
      <w:r w:rsidRPr="00651080">
        <w:rPr>
          <w:b/>
          <w:bCs/>
          <w:lang w:val="es-MX"/>
        </w:rPr>
        <w:t>Alcaldía de Managua (ALMA</w:t>
      </w:r>
      <w:r w:rsidRPr="00651080">
        <w:rPr>
          <w:lang w:val="es-MX"/>
        </w:rPr>
        <w:t>): El centro de operaciones operará inicialmente bajo la modalidad de oficina remota (Home Office) en el domicilio del desarrollador en Managua. Se debe gestionar la Matrícula Municipal correspondiente ante ALMA, tributando el 1% sobre los ingresos brutos generados por las suscripciones.</w:t>
      </w:r>
    </w:p>
    <w:p w14:paraId="23D18FA8" w14:textId="77777777" w:rsidR="005B0206" w:rsidRDefault="005B0206" w:rsidP="005B0206">
      <w:pPr>
        <w:rPr>
          <w:lang w:val="es-MX" w:eastAsia="es-NI"/>
        </w:rPr>
      </w:pPr>
    </w:p>
    <w:p w14:paraId="7391A660" w14:textId="77777777" w:rsidR="005B0206" w:rsidRPr="005B0206" w:rsidRDefault="005B0206" w:rsidP="00CB0EDE">
      <w:pPr>
        <w:pStyle w:val="Ttulo3"/>
      </w:pPr>
      <w:bookmarkStart w:id="161" w:name="_Toc236996199"/>
      <w:r w:rsidRPr="005B0206">
        <w:t>Propiedad Intelectual e Ingeniería de Software</w:t>
      </w:r>
      <w:bookmarkEnd w:id="161"/>
    </w:p>
    <w:p w14:paraId="20BE3F1F" w14:textId="3D40DDC4" w:rsidR="005B0206" w:rsidRPr="005B0206" w:rsidRDefault="005B0206" w:rsidP="005B0206">
      <w:pPr>
        <w:pStyle w:val="APA7MAEDICIN"/>
        <w:rPr>
          <w:lang w:val="es-MX"/>
        </w:rPr>
      </w:pPr>
      <w:r w:rsidRPr="005B0206">
        <w:rPr>
          <w:lang w:val="es-MX"/>
        </w:rPr>
        <w:t>Al tratarse de un ecosistema tecnológico basado en una alternativa de desarrollo a la medida (In-house), la protección del código fuente y los activos intangibles es el pilar legal del negocio:</w:t>
      </w:r>
    </w:p>
    <w:p w14:paraId="3D885570" w14:textId="77777777" w:rsidR="005B0206" w:rsidRPr="005B0206" w:rsidRDefault="005B0206">
      <w:pPr>
        <w:pStyle w:val="APA7MAEDICIN"/>
        <w:numPr>
          <w:ilvl w:val="0"/>
          <w:numId w:val="102"/>
        </w:numPr>
        <w:rPr>
          <w:lang w:val="es-MX"/>
        </w:rPr>
      </w:pPr>
      <w:r w:rsidRPr="005B0206">
        <w:rPr>
          <w:b/>
          <w:bCs/>
          <w:lang w:val="es-MX"/>
        </w:rPr>
        <w:t>MIFIC (Registro de la Propiedad Intelectual):</w:t>
      </w:r>
      <w:r w:rsidRPr="005B0206">
        <w:rPr>
          <w:lang w:val="es-MX"/>
        </w:rPr>
        <w:t xml:space="preserve"> Se registrará el nombre comercial, el logotipo de la aplicación y, de manera crítica, el código fuente del sistema basado en reglas lógicas (Derechos de Autor sobre el software).</w:t>
      </w:r>
    </w:p>
    <w:p w14:paraId="1FE2A105" w14:textId="324286F9" w:rsidR="005B0206" w:rsidRPr="005B0206" w:rsidRDefault="005B0206">
      <w:pPr>
        <w:pStyle w:val="APA7MAEDICIN"/>
        <w:numPr>
          <w:ilvl w:val="0"/>
          <w:numId w:val="102"/>
        </w:numPr>
        <w:rPr>
          <w:lang w:val="es-MX"/>
        </w:rPr>
      </w:pPr>
      <w:r w:rsidRPr="005B0206">
        <w:rPr>
          <w:lang w:val="es-MX"/>
        </w:rPr>
        <w:t>Esta inscripción legal garantiza la propiedad intelectual del algoritmo de recomendación y evita el plagio comercial por parte de competidores.</w:t>
      </w:r>
    </w:p>
    <w:p w14:paraId="16048BF0" w14:textId="77777777" w:rsidR="0047361A" w:rsidRDefault="0047361A" w:rsidP="0093728F">
      <w:pPr>
        <w:rPr>
          <w:lang w:val="es-MX" w:eastAsia="es-NI"/>
        </w:rPr>
      </w:pPr>
    </w:p>
    <w:p w14:paraId="0D37BC55" w14:textId="77777777" w:rsidR="0047361A" w:rsidRDefault="0047361A" w:rsidP="0093728F">
      <w:pPr>
        <w:rPr>
          <w:lang w:val="es-MX" w:eastAsia="es-NI"/>
        </w:rPr>
      </w:pPr>
    </w:p>
    <w:p w14:paraId="03C90945" w14:textId="77777777" w:rsidR="0047361A" w:rsidRDefault="0047361A" w:rsidP="0093728F">
      <w:pPr>
        <w:rPr>
          <w:lang w:val="es-MX" w:eastAsia="es-NI"/>
        </w:rPr>
      </w:pPr>
    </w:p>
    <w:p w14:paraId="32D24D85" w14:textId="77777777" w:rsidR="005B0206" w:rsidRPr="005B0206" w:rsidRDefault="005B0206" w:rsidP="00CB0EDE">
      <w:pPr>
        <w:pStyle w:val="Ttulo3"/>
      </w:pPr>
      <w:bookmarkStart w:id="162" w:name="_Toc236996200"/>
      <w:r w:rsidRPr="005B0206">
        <w:t>Protección de Datos y Ciberseguridad (Ley 787)</w:t>
      </w:r>
      <w:bookmarkEnd w:id="162"/>
    </w:p>
    <w:p w14:paraId="6F163F0C" w14:textId="69CCFDAA" w:rsidR="005B0206" w:rsidRPr="005B0206" w:rsidRDefault="005B0206" w:rsidP="005B0206">
      <w:pPr>
        <w:pStyle w:val="APA7MAEDICIN"/>
        <w:rPr>
          <w:lang w:val="es-MX"/>
        </w:rPr>
      </w:pPr>
      <w:r w:rsidRPr="005B0206">
        <w:rPr>
          <w:lang w:val="es-MX"/>
        </w:rPr>
        <w:t>La aplicación ofrece como propuesta de valor central la creación de un "Expediente Digital en la Nube" que actúa como un historial clínico-cosmético para cada clienta.</w:t>
      </w:r>
    </w:p>
    <w:p w14:paraId="46B10579" w14:textId="782C6162" w:rsidR="005B0206" w:rsidRPr="005B0206" w:rsidRDefault="005B0206">
      <w:pPr>
        <w:pStyle w:val="APA7MAEDICIN"/>
        <w:numPr>
          <w:ilvl w:val="0"/>
          <w:numId w:val="103"/>
        </w:numPr>
        <w:rPr>
          <w:lang w:val="es-MX"/>
        </w:rPr>
      </w:pPr>
      <w:r w:rsidRPr="005B0206">
        <w:rPr>
          <w:lang w:val="es-MX"/>
        </w:rPr>
        <w:t xml:space="preserve">El sistema debe cumplir estrictamente con la </w:t>
      </w:r>
      <w:r w:rsidRPr="005B0206">
        <w:rPr>
          <w:b/>
          <w:bCs/>
          <w:lang w:val="es-MX"/>
        </w:rPr>
        <w:t>Ley No. 787 (Ley de Protección de Datos Personales de Nicaragua</w:t>
      </w:r>
      <w:r w:rsidRPr="005B0206">
        <w:rPr>
          <w:lang w:val="es-MX"/>
        </w:rPr>
        <w:t>).</w:t>
      </w:r>
    </w:p>
    <w:p w14:paraId="7E227FD6" w14:textId="59A0EBC1" w:rsidR="005B0206" w:rsidRPr="005B0206" w:rsidRDefault="005B0206">
      <w:pPr>
        <w:pStyle w:val="APA7MAEDICIN"/>
        <w:numPr>
          <w:ilvl w:val="0"/>
          <w:numId w:val="103"/>
        </w:numPr>
        <w:rPr>
          <w:lang w:val="es-MX"/>
        </w:rPr>
      </w:pPr>
      <w:r w:rsidRPr="005B0206">
        <w:rPr>
          <w:lang w:val="es-MX"/>
        </w:rPr>
        <w:t>Para cumplir con esta normativa, el proyecto ya contempla el cifrado de datos mediante protocolos de encriptación HTTPS/TLS y acceso restringido mediante un sistema de credenciales seguras.</w:t>
      </w:r>
    </w:p>
    <w:p w14:paraId="79EC53FE" w14:textId="0C8F200B" w:rsidR="0047361A" w:rsidRDefault="005B0206">
      <w:pPr>
        <w:pStyle w:val="APA7MAEDICIN"/>
        <w:numPr>
          <w:ilvl w:val="0"/>
          <w:numId w:val="103"/>
        </w:numPr>
        <w:rPr>
          <w:lang w:val="es-MX"/>
        </w:rPr>
      </w:pPr>
      <w:r w:rsidRPr="005B0206">
        <w:rPr>
          <w:lang w:val="es-MX"/>
        </w:rPr>
        <w:t>Se redactará una "Política de Privacidad" visible en la aplicación para obtener el consentimiento informado de las clientas finales antes de almacenar sus datos capilares o enviarles el reporte profesional en PDF por WhatsApp.</w:t>
      </w:r>
    </w:p>
    <w:p w14:paraId="79120737" w14:textId="77777777" w:rsidR="005B0206" w:rsidRPr="005B0206" w:rsidRDefault="005B0206" w:rsidP="005B0206">
      <w:pPr>
        <w:rPr>
          <w:lang w:val="es-MX" w:eastAsia="es-NI"/>
        </w:rPr>
      </w:pPr>
    </w:p>
    <w:p w14:paraId="46818C48" w14:textId="77777777" w:rsidR="005B0206" w:rsidRPr="005B0206" w:rsidRDefault="005B0206" w:rsidP="00CB0EDE">
      <w:pPr>
        <w:pStyle w:val="Ttulo3"/>
      </w:pPr>
      <w:bookmarkStart w:id="163" w:name="_Toc236996201"/>
      <w:r w:rsidRPr="005B0206">
        <w:t>Contratos de Nivel de Servicio (SaaS)</w:t>
      </w:r>
      <w:bookmarkEnd w:id="163"/>
    </w:p>
    <w:p w14:paraId="69F9E0B4" w14:textId="16282669" w:rsidR="005B0206" w:rsidRPr="005B0206" w:rsidRDefault="005B0206" w:rsidP="005B0206">
      <w:pPr>
        <w:pStyle w:val="APA7MAEDICIN"/>
        <w:rPr>
          <w:lang w:val="es-MX"/>
        </w:rPr>
      </w:pPr>
      <w:r w:rsidRPr="005B0206">
        <w:rPr>
          <w:lang w:val="es-MX"/>
        </w:rPr>
        <w:t>Para vincular legalmente a los salones de belleza que adquieran la suscripción mensual, se redactarán "Términos y Condiciones de Uso" (ToS) y Acuerdos de Nivel de Servicio (SLA):</w:t>
      </w:r>
    </w:p>
    <w:p w14:paraId="3278A435" w14:textId="1D5644D1" w:rsidR="005B0206" w:rsidRPr="005B0206" w:rsidRDefault="005B0206">
      <w:pPr>
        <w:pStyle w:val="APA7MAEDICIN"/>
        <w:numPr>
          <w:ilvl w:val="0"/>
          <w:numId w:val="104"/>
        </w:numPr>
        <w:rPr>
          <w:lang w:val="es-MX"/>
        </w:rPr>
      </w:pPr>
      <w:r w:rsidRPr="005B0206">
        <w:rPr>
          <w:lang w:val="es-MX"/>
        </w:rPr>
        <w:t>El contrato digital estipulará que la plataforma alojada en la nube garantiza una disponibilidad (Uptime) del 99.9%.</w:t>
      </w:r>
    </w:p>
    <w:p w14:paraId="3AB0E0EA" w14:textId="59406323" w:rsidR="005B0206" w:rsidRDefault="005B0206">
      <w:pPr>
        <w:pStyle w:val="APA7MAEDICIN"/>
        <w:numPr>
          <w:ilvl w:val="0"/>
          <w:numId w:val="104"/>
        </w:numPr>
        <w:rPr>
          <w:lang w:val="es-MX"/>
        </w:rPr>
      </w:pPr>
      <w:r w:rsidRPr="005B0206">
        <w:rPr>
          <w:lang w:val="es-MX"/>
        </w:rPr>
        <w:lastRenderedPageBreak/>
        <w:t>Se incluirán cláusulas de exención de responsabilidad, aclarando que el algoritmo procesa reglas tricológicas para apoyar la toma de decisiones, pero la responsabilidad legal de la aplicación de fórmulas químicas recae única y exclusivamente sobre el estilista que atiende a la clienta en el salón.</w:t>
      </w:r>
    </w:p>
    <w:p w14:paraId="3E4D3252" w14:textId="77777777" w:rsidR="00F465D7" w:rsidRDefault="00F465D7" w:rsidP="00F465D7">
      <w:pPr>
        <w:rPr>
          <w:lang w:val="es-MX" w:eastAsia="es-NI"/>
        </w:rPr>
      </w:pPr>
    </w:p>
    <w:p w14:paraId="621F0C44" w14:textId="1E5084C6" w:rsidR="00F465D7" w:rsidRDefault="00F465D7" w:rsidP="00F465D7">
      <w:pPr>
        <w:pStyle w:val="Ttulo2"/>
        <w:rPr>
          <w:lang w:eastAsia="es-NI"/>
        </w:rPr>
      </w:pPr>
      <w:bookmarkStart w:id="164" w:name="_Toc236996202"/>
      <w:r>
        <w:rPr>
          <w:lang w:eastAsia="es-NI"/>
        </w:rPr>
        <w:t>Estructura administrativa</w:t>
      </w:r>
      <w:bookmarkEnd w:id="164"/>
    </w:p>
    <w:p w14:paraId="6179C0C7" w14:textId="2FCF80A3" w:rsidR="007D3CC7" w:rsidRDefault="007D3CC7" w:rsidP="00CB0EDE">
      <w:pPr>
        <w:pStyle w:val="Ttulo3"/>
        <w:rPr>
          <w:lang w:val="es-ES" w:eastAsia="es-NI"/>
        </w:rPr>
      </w:pPr>
      <w:bookmarkStart w:id="165" w:name="_Toc236996203"/>
      <w:r>
        <w:rPr>
          <w:lang w:eastAsia="es-NI"/>
        </w:rPr>
        <w:t>La departamentalización</w:t>
      </w:r>
      <w:bookmarkEnd w:id="165"/>
    </w:p>
    <w:p w14:paraId="41F5F036" w14:textId="20585CD4" w:rsidR="007D3CC7" w:rsidRPr="007D3CC7" w:rsidRDefault="007D3CC7" w:rsidP="007D3CC7">
      <w:pPr>
        <w:pStyle w:val="APA7MAEDICIN"/>
        <w:rPr>
          <w:lang w:val="es-ES"/>
        </w:rPr>
      </w:pPr>
      <w:r w:rsidRPr="007D3CC7">
        <w:rPr>
          <w:lang w:val="es-ES"/>
        </w:rPr>
        <w:t xml:space="preserve">Dado el enfoque por procesos del modelo SaaS, la empresa se organiza bajo una </w:t>
      </w:r>
      <w:r w:rsidRPr="007D3CC7">
        <w:rPr>
          <w:b/>
          <w:bCs/>
          <w:lang w:val="es-ES"/>
        </w:rPr>
        <w:t>departamentalización funcional adaptada</w:t>
      </w:r>
      <w:r w:rsidRPr="007D3CC7">
        <w:rPr>
          <w:lang w:val="es-ES"/>
        </w:rPr>
        <w:t>, dividida en tres áreas operativas:</w:t>
      </w:r>
    </w:p>
    <w:p w14:paraId="7B840342" w14:textId="78EE0335" w:rsidR="007D3CC7" w:rsidRPr="007D3CC7" w:rsidRDefault="007D3CC7">
      <w:pPr>
        <w:pStyle w:val="APA7MAEDICIN"/>
        <w:numPr>
          <w:ilvl w:val="0"/>
          <w:numId w:val="105"/>
        </w:numPr>
        <w:rPr>
          <w:lang w:val="es-ES"/>
        </w:rPr>
      </w:pPr>
      <w:r w:rsidRPr="007D3CC7">
        <w:rPr>
          <w:b/>
          <w:bCs/>
          <w:lang w:val="es-ES"/>
        </w:rPr>
        <w:t>Área de Dirección y Gestión General</w:t>
      </w:r>
      <w:r w:rsidRPr="007D3CC7">
        <w:rPr>
          <w:lang w:val="es-ES"/>
        </w:rPr>
        <w:t>: Encargada de la toma de decisiones estratégicas, planificación financiera, cumplimiento legal (DGI, ALMA, MIFIC) y alianzas comerciales con los salones de belleza.</w:t>
      </w:r>
    </w:p>
    <w:p w14:paraId="02E98A31" w14:textId="5DFE126C" w:rsidR="007D3CC7" w:rsidRPr="007D3CC7" w:rsidRDefault="007D3CC7">
      <w:pPr>
        <w:pStyle w:val="APA7MAEDICIN"/>
        <w:numPr>
          <w:ilvl w:val="0"/>
          <w:numId w:val="105"/>
        </w:numPr>
        <w:rPr>
          <w:lang w:val="es-ES"/>
        </w:rPr>
      </w:pPr>
      <w:r w:rsidRPr="007D3CC7">
        <w:rPr>
          <w:b/>
          <w:bCs/>
          <w:lang w:val="es-ES"/>
        </w:rPr>
        <w:t>Área de Tecnología y Desarrollo</w:t>
      </w:r>
      <w:r w:rsidRPr="007D3CC7">
        <w:rPr>
          <w:lang w:val="es-ES"/>
        </w:rPr>
        <w:t>: Responsable de la ingeniería del proyecto, mantenimiento de los servidores en la nube, seguridad de la base de datos de expedientes clínicos, control de calidad (QA) y desarrollo de nuevas funcionalidades del algoritmo basado en reglas.</w:t>
      </w:r>
    </w:p>
    <w:p w14:paraId="136683CF" w14:textId="771590F9" w:rsidR="007D3CC7" w:rsidRPr="007D3CC7" w:rsidRDefault="007D3CC7">
      <w:pPr>
        <w:pStyle w:val="APA7MAEDICIN"/>
        <w:numPr>
          <w:ilvl w:val="0"/>
          <w:numId w:val="105"/>
        </w:numPr>
        <w:rPr>
          <w:lang w:val="es-ES"/>
        </w:rPr>
      </w:pPr>
      <w:r w:rsidRPr="007D3CC7">
        <w:rPr>
          <w:b/>
          <w:bCs/>
          <w:lang w:val="es-ES"/>
        </w:rPr>
        <w:t>Área Comercial y de Atención al Cliente</w:t>
      </w:r>
      <w:r w:rsidRPr="007D3CC7">
        <w:rPr>
          <w:lang w:val="es-ES"/>
        </w:rPr>
        <w:t>: Enfocada en la prospección de clientes en los Distritos I y V de Managua, demostraciones presenciales (demos), capacitación (onboarding) a los estilistas y soporte técnico de primer nivel.</w:t>
      </w:r>
    </w:p>
    <w:p w14:paraId="37538684" w14:textId="5EDB5BA9" w:rsidR="007D3CC7" w:rsidRDefault="007D3CC7">
      <w:pPr>
        <w:pStyle w:val="APA7MAEDICIN"/>
        <w:numPr>
          <w:ilvl w:val="0"/>
          <w:numId w:val="105"/>
        </w:numPr>
        <w:rPr>
          <w:lang w:val="es-ES"/>
        </w:rPr>
      </w:pPr>
      <w:r w:rsidRPr="007D3CC7">
        <w:rPr>
          <w:b/>
          <w:bCs/>
          <w:lang w:val="es-ES"/>
        </w:rPr>
        <w:t>Área de Apoyo Contable (Externalizada):</w:t>
      </w:r>
      <w:r w:rsidRPr="007D3CC7">
        <w:rPr>
          <w:lang w:val="es-ES"/>
        </w:rPr>
        <w:t xml:space="preserve"> Encargada de la gestión tributaria, declaraciones fiscales mensuales (IVA y Retenciones) y libros contables.</w:t>
      </w:r>
    </w:p>
    <w:p w14:paraId="4DD37901" w14:textId="77777777" w:rsidR="007D3CC7" w:rsidRDefault="007D3CC7" w:rsidP="007D3CC7">
      <w:pPr>
        <w:rPr>
          <w:lang w:val="es-ES" w:eastAsia="es-NI"/>
        </w:rPr>
      </w:pPr>
    </w:p>
    <w:p w14:paraId="5DF34BA8" w14:textId="77777777" w:rsidR="007D3CC7" w:rsidRDefault="007D3CC7" w:rsidP="007D3CC7">
      <w:pPr>
        <w:rPr>
          <w:lang w:val="es-ES" w:eastAsia="es-NI"/>
        </w:rPr>
      </w:pPr>
    </w:p>
    <w:p w14:paraId="78497F83" w14:textId="77777777" w:rsidR="007D3CC7" w:rsidRDefault="007D3CC7" w:rsidP="007D3CC7">
      <w:pPr>
        <w:rPr>
          <w:lang w:val="es-ES" w:eastAsia="es-NI"/>
        </w:rPr>
      </w:pPr>
    </w:p>
    <w:p w14:paraId="16446077" w14:textId="77777777" w:rsidR="007D3CC7" w:rsidRDefault="007D3CC7" w:rsidP="007D3CC7">
      <w:pPr>
        <w:rPr>
          <w:lang w:val="es-ES" w:eastAsia="es-NI"/>
        </w:rPr>
      </w:pPr>
    </w:p>
    <w:p w14:paraId="17F84BA6" w14:textId="77777777" w:rsidR="007D3CC7" w:rsidRPr="007D3CC7" w:rsidRDefault="007D3CC7" w:rsidP="007D3CC7">
      <w:pPr>
        <w:rPr>
          <w:lang w:val="es-ES" w:eastAsia="es-NI"/>
        </w:rPr>
      </w:pPr>
    </w:p>
    <w:p w14:paraId="2D23DD54" w14:textId="3AE5A67B" w:rsidR="00F465D7" w:rsidRDefault="00F465D7" w:rsidP="00CB0EDE">
      <w:pPr>
        <w:pStyle w:val="Ttulo3"/>
        <w:rPr>
          <w:lang w:eastAsia="es-NI"/>
        </w:rPr>
      </w:pPr>
      <w:bookmarkStart w:id="166" w:name="_Toc236996204"/>
      <w:r>
        <w:rPr>
          <w:lang w:eastAsia="es-NI"/>
        </w:rPr>
        <w:t>El organigrama</w:t>
      </w:r>
      <w:bookmarkEnd w:id="166"/>
    </w:p>
    <w:p w14:paraId="481EAD8D" w14:textId="062717ED" w:rsidR="002D1AE1" w:rsidRPr="007D3CC7" w:rsidRDefault="00730AC3" w:rsidP="002D1AE1">
      <w:pPr>
        <w:rPr>
          <w:lang w:val="en-US" w:eastAsia="es-NI"/>
        </w:rPr>
      </w:pPr>
      <w:r>
        <w:rPr>
          <w:noProof/>
          <w:lang w:val="es-MX" w:eastAsia="es-NI"/>
        </w:rPr>
        <w:drawing>
          <wp:inline distT="0" distB="0" distL="0" distR="0" wp14:anchorId="24CD80E4" wp14:editId="5555DAA7">
            <wp:extent cx="5486400" cy="3200400"/>
            <wp:effectExtent l="38100" t="0" r="1905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5168E1D6" w14:textId="77777777" w:rsidR="00994E33" w:rsidRDefault="00994E33" w:rsidP="0093728F">
      <w:pPr>
        <w:rPr>
          <w:lang w:val="es-MX" w:eastAsia="es-NI"/>
        </w:rPr>
      </w:pPr>
    </w:p>
    <w:p w14:paraId="63F46E27" w14:textId="77777777" w:rsidR="007D3CC7" w:rsidRPr="007D3CC7" w:rsidRDefault="007D3CC7" w:rsidP="00CB0EDE">
      <w:pPr>
        <w:pStyle w:val="Ttulo3"/>
      </w:pPr>
      <w:bookmarkStart w:id="167" w:name="_Toc236996205"/>
      <w:r w:rsidRPr="007D3CC7">
        <w:t>División del trabajo</w:t>
      </w:r>
      <w:bookmarkEnd w:id="167"/>
    </w:p>
    <w:p w14:paraId="3C0A87E1" w14:textId="67E77290" w:rsidR="007D3CC7" w:rsidRPr="007D3CC7" w:rsidRDefault="007D3CC7" w:rsidP="007D3CC7">
      <w:pPr>
        <w:pStyle w:val="APA7MAEDICIN"/>
        <w:rPr>
          <w:lang w:val="es-MX"/>
        </w:rPr>
      </w:pPr>
      <w:r w:rsidRPr="007D3CC7">
        <w:rPr>
          <w:lang w:val="es-MX"/>
        </w:rPr>
        <w:t>En la fase de lanzamiento (Año 1), la división del trabajo concentra las funciones técnicas y comerciales en el fundador del proyecto, reduciendo la nómina directa a cero y maximizando el margen de ganancia limpia de las suscripciones:</w:t>
      </w:r>
    </w:p>
    <w:p w14:paraId="056C037F" w14:textId="7AFDF5F7" w:rsidR="007D3CC7" w:rsidRPr="007D3CC7" w:rsidRDefault="007D3CC7" w:rsidP="007D3CC7">
      <w:pPr>
        <w:pStyle w:val="APA7MAEDICIN"/>
        <w:rPr>
          <w:lang w:val="es-MX"/>
        </w:rPr>
      </w:pPr>
      <w:r w:rsidRPr="007D3CC7">
        <w:rPr>
          <w:b/>
          <w:bCs/>
          <w:lang w:val="es-MX"/>
        </w:rPr>
        <w:t>Fundador / Desarrollador Principal</w:t>
      </w:r>
      <w:r w:rsidRPr="007D3CC7">
        <w:rPr>
          <w:lang w:val="es-MX"/>
        </w:rPr>
        <w:t>: Asume la programación Backend y Frontend, la administración de la base de datos, el marketing digital y las visitas comerciales directas a los salones de belleza.</w:t>
      </w:r>
    </w:p>
    <w:p w14:paraId="31A6909A" w14:textId="58E96C7B" w:rsidR="00241482" w:rsidRPr="00241482" w:rsidRDefault="007D3CC7" w:rsidP="008B60FD">
      <w:pPr>
        <w:pStyle w:val="APA7MAEDICIN"/>
        <w:rPr>
          <w:lang w:val="es-MX"/>
        </w:rPr>
      </w:pPr>
      <w:r w:rsidRPr="007D3CC7">
        <w:rPr>
          <w:b/>
          <w:bCs/>
          <w:lang w:val="es-MX"/>
        </w:rPr>
        <w:lastRenderedPageBreak/>
        <w:t>Contador Externo (Outsourcing):</w:t>
      </w:r>
      <w:r w:rsidRPr="007D3CC7">
        <w:rPr>
          <w:lang w:val="es-MX"/>
        </w:rPr>
        <w:t xml:space="preserve"> Asume de forma independiente la presentación de impuestos y solvencias municipales/estatales ante la DGI y ALMA.</w:t>
      </w:r>
    </w:p>
    <w:p w14:paraId="7B4F4B26" w14:textId="554B0622" w:rsidR="00241482" w:rsidRDefault="00241482" w:rsidP="00CB0EDE">
      <w:pPr>
        <w:pStyle w:val="Ttulo3"/>
        <w:rPr>
          <w:lang w:eastAsia="es-NI"/>
        </w:rPr>
      </w:pPr>
      <w:bookmarkStart w:id="168" w:name="_Toc236996206"/>
      <w:r>
        <w:rPr>
          <w:lang w:eastAsia="es-NI"/>
        </w:rPr>
        <w:t>Ficha ocupacional</w:t>
      </w:r>
      <w:bookmarkEnd w:id="168"/>
    </w:p>
    <w:p w14:paraId="6CD67F6B" w14:textId="1F1AC613" w:rsidR="00241482" w:rsidRPr="00241482" w:rsidRDefault="00241482" w:rsidP="00241482">
      <w:pPr>
        <w:pStyle w:val="APA7MAEDICIN"/>
        <w:jc w:val="center"/>
        <w:rPr>
          <w:b/>
          <w:bCs/>
          <w:lang w:val="es-MX"/>
        </w:rPr>
      </w:pPr>
      <w:r w:rsidRPr="00241482">
        <w:rPr>
          <w:b/>
          <w:bCs/>
          <w:lang w:val="es-MX"/>
        </w:rPr>
        <w:t>Ficha ocupacional 1</w:t>
      </w:r>
    </w:p>
    <w:tbl>
      <w:tblPr>
        <w:tblW w:w="9910" w:type="dxa"/>
        <w:jc w:val="center"/>
        <w:tblLook w:val="04A0" w:firstRow="1" w:lastRow="0" w:firstColumn="1" w:lastColumn="0" w:noHBand="0" w:noVBand="1"/>
      </w:tblPr>
      <w:tblGrid>
        <w:gridCol w:w="1736"/>
        <w:gridCol w:w="8574"/>
      </w:tblGrid>
      <w:tr w:rsidR="00241482" w:rsidRPr="00241482" w14:paraId="1DF8310D" w14:textId="77777777" w:rsidTr="003848CC">
        <w:trPr>
          <w:trHeight w:val="396"/>
          <w:jc w:val="center"/>
        </w:trPr>
        <w:tc>
          <w:tcPr>
            <w:tcW w:w="9910" w:type="dxa"/>
            <w:gridSpan w:val="2"/>
            <w:tcBorders>
              <w:top w:val="nil"/>
              <w:left w:val="single" w:sz="4" w:space="0" w:color="A6A6A6"/>
              <w:bottom w:val="nil"/>
              <w:right w:val="nil"/>
            </w:tcBorders>
            <w:shd w:val="clear" w:color="auto" w:fill="FF0000"/>
            <w:vAlign w:val="center"/>
            <w:hideMark/>
          </w:tcPr>
          <w:p w14:paraId="132217D0"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VISIÓN GENERAL DEL TRABAJO</w:t>
            </w:r>
          </w:p>
        </w:tc>
      </w:tr>
      <w:tr w:rsidR="00241482" w:rsidRPr="00241482" w14:paraId="1BD69577" w14:textId="77777777" w:rsidTr="00241482">
        <w:trPr>
          <w:trHeight w:val="496"/>
          <w:jc w:val="center"/>
        </w:trPr>
        <w:tc>
          <w:tcPr>
            <w:tcW w:w="1335"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57E72D3"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TÍTULO DEL TRABAJO</w:t>
            </w:r>
          </w:p>
        </w:tc>
        <w:tc>
          <w:tcPr>
            <w:tcW w:w="8574" w:type="dxa"/>
            <w:tcBorders>
              <w:top w:val="single" w:sz="4" w:space="0" w:color="BFBFBF"/>
              <w:left w:val="nil"/>
              <w:bottom w:val="single" w:sz="4" w:space="0" w:color="BFBFBF"/>
              <w:right w:val="single" w:sz="4" w:space="0" w:color="BFBFBF"/>
            </w:tcBorders>
            <w:shd w:val="clear" w:color="000000" w:fill="F2F2F2"/>
            <w:vAlign w:val="center"/>
            <w:hideMark/>
          </w:tcPr>
          <w:p w14:paraId="6F07DDD8" w14:textId="33745EB1"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Pr>
                <w:rFonts w:ascii="Segoe UI" w:hAnsi="Segoe UI" w:cs="Segoe UI"/>
                <w:color w:val="1F2328"/>
                <w:shd w:val="clear" w:color="auto" w:fill="FFFFFF"/>
              </w:rPr>
              <w:t>Director General e Ingeniero Full-Stack</w:t>
            </w:r>
          </w:p>
        </w:tc>
      </w:tr>
      <w:tr w:rsidR="00241482" w:rsidRPr="00241482" w14:paraId="35B0C0B0" w14:textId="77777777" w:rsidTr="00241482">
        <w:trPr>
          <w:trHeight w:val="496"/>
          <w:jc w:val="center"/>
        </w:trPr>
        <w:tc>
          <w:tcPr>
            <w:tcW w:w="1335" w:type="dxa"/>
            <w:tcBorders>
              <w:top w:val="nil"/>
              <w:left w:val="single" w:sz="4" w:space="0" w:color="BFBFBF"/>
              <w:bottom w:val="single" w:sz="4" w:space="0" w:color="BFBFBF"/>
              <w:right w:val="single" w:sz="4" w:space="0" w:color="BFBFBF"/>
            </w:tcBorders>
            <w:shd w:val="clear" w:color="auto" w:fill="FFFFFF"/>
            <w:vAlign w:val="center"/>
            <w:hideMark/>
          </w:tcPr>
          <w:p w14:paraId="1230C296"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DEPARTAMENTO</w:t>
            </w:r>
          </w:p>
        </w:tc>
        <w:tc>
          <w:tcPr>
            <w:tcW w:w="8574" w:type="dxa"/>
            <w:tcBorders>
              <w:top w:val="nil"/>
              <w:left w:val="nil"/>
              <w:bottom w:val="single" w:sz="4" w:space="0" w:color="BFBFBF"/>
              <w:right w:val="single" w:sz="4" w:space="0" w:color="BFBFBF"/>
            </w:tcBorders>
            <w:shd w:val="clear" w:color="000000" w:fill="F2F2F2"/>
            <w:vAlign w:val="center"/>
            <w:hideMark/>
          </w:tcPr>
          <w:p w14:paraId="73A5AB7D" w14:textId="28AC5D7E"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Pr>
                <w:rFonts w:ascii="Segoe UI" w:hAnsi="Segoe UI" w:cs="Segoe UI"/>
                <w:color w:val="1F2328"/>
                <w:shd w:val="clear" w:color="auto" w:fill="FFFFFF"/>
              </w:rPr>
              <w:t>Dirección General / Tecnología</w:t>
            </w:r>
            <w:r w:rsidR="008B60FD">
              <w:rPr>
                <w:rFonts w:ascii="Segoe UI" w:hAnsi="Segoe UI" w:cs="Segoe UI"/>
                <w:color w:val="1F2328"/>
                <w:shd w:val="clear" w:color="auto" w:fill="FFFFFF"/>
              </w:rPr>
              <w:t xml:space="preserve"> / </w:t>
            </w:r>
            <w:r w:rsidR="006F2771">
              <w:rPr>
                <w:rFonts w:ascii="Segoe UI" w:hAnsi="Segoe UI" w:cs="Segoe UI"/>
                <w:color w:val="1F2328"/>
                <w:shd w:val="clear" w:color="auto" w:fill="FFFFFF"/>
              </w:rPr>
              <w:t>Comercio</w:t>
            </w:r>
          </w:p>
        </w:tc>
      </w:tr>
      <w:tr w:rsidR="00241482" w:rsidRPr="00241482" w14:paraId="11F52C67" w14:textId="77777777" w:rsidTr="00241482">
        <w:trPr>
          <w:trHeight w:val="496"/>
          <w:jc w:val="center"/>
        </w:trPr>
        <w:tc>
          <w:tcPr>
            <w:tcW w:w="1335" w:type="dxa"/>
            <w:tcBorders>
              <w:top w:val="nil"/>
              <w:left w:val="single" w:sz="4" w:space="0" w:color="BFBFBF"/>
              <w:bottom w:val="single" w:sz="4" w:space="0" w:color="BFBFBF"/>
              <w:right w:val="single" w:sz="4" w:space="0" w:color="BFBFBF"/>
            </w:tcBorders>
            <w:shd w:val="clear" w:color="auto" w:fill="FFFFFF"/>
            <w:vAlign w:val="center"/>
            <w:hideMark/>
          </w:tcPr>
          <w:p w14:paraId="58DCF787"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UBICACIÓN</w:t>
            </w:r>
          </w:p>
        </w:tc>
        <w:tc>
          <w:tcPr>
            <w:tcW w:w="8574" w:type="dxa"/>
            <w:tcBorders>
              <w:top w:val="nil"/>
              <w:left w:val="nil"/>
              <w:bottom w:val="single" w:sz="4" w:space="0" w:color="BFBFBF"/>
              <w:right w:val="single" w:sz="4" w:space="0" w:color="BFBFBF"/>
            </w:tcBorders>
            <w:shd w:val="clear" w:color="000000" w:fill="F2F2F2"/>
            <w:vAlign w:val="center"/>
            <w:hideMark/>
          </w:tcPr>
          <w:p w14:paraId="3010DCD9" w14:textId="342FCDFA"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Pr>
                <w:rFonts w:ascii="Segoe UI" w:hAnsi="Segoe UI" w:cs="Segoe UI"/>
                <w:color w:val="1F2328"/>
                <w:shd w:val="clear" w:color="auto" w:fill="FFFFFF"/>
              </w:rPr>
              <w:t>Managua, Nicaragua</w:t>
            </w:r>
          </w:p>
        </w:tc>
      </w:tr>
      <w:tr w:rsidR="00241482" w:rsidRPr="00241482" w14:paraId="39A37F0B" w14:textId="77777777" w:rsidTr="00241482">
        <w:trPr>
          <w:trHeight w:val="595"/>
          <w:jc w:val="center"/>
        </w:trPr>
        <w:tc>
          <w:tcPr>
            <w:tcW w:w="1335" w:type="dxa"/>
            <w:tcBorders>
              <w:top w:val="nil"/>
              <w:left w:val="single" w:sz="4" w:space="0" w:color="BFBFBF"/>
              <w:bottom w:val="single" w:sz="4" w:space="0" w:color="BFBFBF"/>
              <w:right w:val="single" w:sz="4" w:space="0" w:color="BFBFBF"/>
            </w:tcBorders>
            <w:shd w:val="clear" w:color="auto" w:fill="FFFFFF"/>
            <w:vAlign w:val="center"/>
            <w:hideMark/>
          </w:tcPr>
          <w:p w14:paraId="05B52E68"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INFORMA A</w:t>
            </w:r>
          </w:p>
        </w:tc>
        <w:tc>
          <w:tcPr>
            <w:tcW w:w="8574" w:type="dxa"/>
            <w:tcBorders>
              <w:top w:val="nil"/>
              <w:left w:val="nil"/>
              <w:bottom w:val="single" w:sz="4" w:space="0" w:color="BFBFBF"/>
              <w:right w:val="single" w:sz="4" w:space="0" w:color="BFBFBF"/>
            </w:tcBorders>
            <w:shd w:val="clear" w:color="000000" w:fill="F2F2F2"/>
            <w:vAlign w:val="center"/>
            <w:hideMark/>
          </w:tcPr>
          <w:p w14:paraId="12C20E19" w14:textId="1E19884F"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Pr>
                <w:rFonts w:ascii="Segoe UI" w:hAnsi="Segoe UI" w:cs="Segoe UI"/>
                <w:color w:val="1F2328"/>
                <w:shd w:val="clear" w:color="auto" w:fill="FFFFFF"/>
              </w:rPr>
              <w:t>Ninguno (Propietario / Fundador)</w:t>
            </w:r>
          </w:p>
        </w:tc>
      </w:tr>
      <w:tr w:rsidR="00241482" w:rsidRPr="00241482" w14:paraId="580FD4A4" w14:textId="77777777" w:rsidTr="003848CC">
        <w:trPr>
          <w:trHeight w:val="99"/>
          <w:jc w:val="center"/>
        </w:trPr>
        <w:tc>
          <w:tcPr>
            <w:tcW w:w="1335" w:type="dxa"/>
            <w:tcBorders>
              <w:top w:val="nil"/>
              <w:left w:val="nil"/>
              <w:bottom w:val="nil"/>
              <w:right w:val="nil"/>
            </w:tcBorders>
            <w:shd w:val="clear" w:color="auto" w:fill="auto"/>
            <w:noWrap/>
            <w:vAlign w:val="bottom"/>
            <w:hideMark/>
          </w:tcPr>
          <w:p w14:paraId="504D980B" w14:textId="77777777"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p>
        </w:tc>
        <w:tc>
          <w:tcPr>
            <w:tcW w:w="8574" w:type="dxa"/>
            <w:tcBorders>
              <w:top w:val="nil"/>
              <w:left w:val="nil"/>
              <w:bottom w:val="nil"/>
              <w:right w:val="nil"/>
            </w:tcBorders>
            <w:shd w:val="clear" w:color="auto" w:fill="auto"/>
            <w:noWrap/>
            <w:vAlign w:val="bottom"/>
            <w:hideMark/>
          </w:tcPr>
          <w:p w14:paraId="4BCED009" w14:textId="77777777" w:rsidR="00241482" w:rsidRPr="00241482" w:rsidRDefault="00241482" w:rsidP="00241482">
            <w:pPr>
              <w:spacing w:after="0" w:line="240" w:lineRule="auto"/>
              <w:rPr>
                <w:rFonts w:ascii="Arial" w:eastAsia="Times New Roman" w:hAnsi="Arial" w:cs="Arial"/>
                <w:kern w:val="0"/>
                <w:sz w:val="20"/>
                <w:szCs w:val="20"/>
                <w:lang w:val="en-US"/>
                <w14:ligatures w14:val="none"/>
              </w:rPr>
            </w:pPr>
          </w:p>
        </w:tc>
      </w:tr>
      <w:tr w:rsidR="00241482" w:rsidRPr="00241482" w14:paraId="07813447"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725D7C94"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DESCRIPCIÓN GENERAL DEL PUESTO</w:t>
            </w:r>
          </w:p>
        </w:tc>
      </w:tr>
      <w:tr w:rsidR="00241482" w:rsidRPr="00241482" w14:paraId="7D3A98C5" w14:textId="77777777" w:rsidTr="00241482">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FFFF"/>
            <w:vAlign w:val="center"/>
            <w:hideMark/>
          </w:tcPr>
          <w:p w14:paraId="02BF3AAC" w14:textId="725084B8"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Pr>
                <w:rFonts w:ascii="Segoe UI" w:hAnsi="Segoe UI" w:cs="Segoe UI"/>
                <w:color w:val="1F2328"/>
                <w:shd w:val="clear" w:color="auto" w:fill="FFFFFF"/>
              </w:rPr>
              <w:t>Diseñar, desarrollar, mantener y comercializar la plataforma web de diagnóstico capilar, garantizando su disponibilidad en la nube y el cumplimiento de los objetivos de ventas en los salones de belleza de Managua.</w:t>
            </w:r>
          </w:p>
        </w:tc>
      </w:tr>
      <w:tr w:rsidR="00241482" w:rsidRPr="00241482" w14:paraId="45B3E154"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4C03B7ED"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DEBERES Y RESPONSABILIDADES</w:t>
            </w:r>
          </w:p>
        </w:tc>
      </w:tr>
      <w:tr w:rsidR="00241482" w:rsidRPr="00241482" w14:paraId="21116511"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307991ED" w14:textId="291E5262" w:rsidR="00241482" w:rsidRPr="0056241D" w:rsidRDefault="00455629">
            <w:pPr>
              <w:pStyle w:val="Prrafodelista"/>
              <w:numPr>
                <w:ilvl w:val="0"/>
                <w:numId w:val="106"/>
              </w:numPr>
              <w:spacing w:after="0" w:line="240" w:lineRule="auto"/>
              <w:rPr>
                <w:rFonts w:ascii="Segoe UI" w:hAnsi="Segoe UI" w:cs="Segoe UI"/>
                <w:color w:val="1F2328"/>
                <w:shd w:val="clear" w:color="auto" w:fill="FFFFFF"/>
              </w:rPr>
            </w:pPr>
            <w:r w:rsidRPr="0056241D">
              <w:rPr>
                <w:rFonts w:ascii="Segoe UI" w:hAnsi="Segoe UI" w:cs="Segoe UI"/>
                <w:color w:val="1F2328"/>
                <w:shd w:val="clear" w:color="auto" w:fill="FFFFFF"/>
              </w:rPr>
              <w:t xml:space="preserve">Programar e implementar las reglas </w:t>
            </w:r>
            <w:r w:rsidR="0056241D" w:rsidRPr="0056241D">
              <w:rPr>
                <w:rFonts w:ascii="Segoe UI" w:hAnsi="Segoe UI" w:cs="Segoe UI"/>
                <w:color w:val="1F2328"/>
                <w:shd w:val="clear" w:color="auto" w:fill="FFFFFF"/>
              </w:rPr>
              <w:t>lógicas</w:t>
            </w:r>
            <w:r w:rsidRPr="0056241D">
              <w:rPr>
                <w:rFonts w:ascii="Segoe UI" w:hAnsi="Segoe UI" w:cs="Segoe UI"/>
                <w:color w:val="1F2328"/>
                <w:shd w:val="clear" w:color="auto" w:fill="FFFFFF"/>
              </w:rPr>
              <w:t xml:space="preserve"> en el motor de recomendaciones del software</w:t>
            </w:r>
          </w:p>
          <w:p w14:paraId="3BBE2FD6" w14:textId="77777777" w:rsidR="0056241D" w:rsidRPr="0056241D" w:rsidRDefault="0056241D">
            <w:pPr>
              <w:pStyle w:val="Prrafodelista"/>
              <w:numPr>
                <w:ilvl w:val="0"/>
                <w:numId w:val="106"/>
              </w:numPr>
              <w:spacing w:after="0" w:line="240" w:lineRule="auto"/>
              <w:rPr>
                <w:rFonts w:ascii="Arial" w:eastAsia="Times New Roman" w:hAnsi="Arial" w:cs="Arial"/>
                <w:color w:val="000000"/>
                <w:kern w:val="0"/>
                <w:sz w:val="18"/>
                <w:szCs w:val="18"/>
                <w14:ligatures w14:val="none"/>
              </w:rPr>
            </w:pPr>
            <w:r w:rsidRPr="0056241D">
              <w:rPr>
                <w:rFonts w:ascii="Segoe UI" w:hAnsi="Segoe UI" w:cs="Segoe UI"/>
                <w:color w:val="1F2328"/>
                <w:shd w:val="clear" w:color="auto" w:fill="FFFFFF"/>
              </w:rPr>
              <w:t>Realizar demostraciones del producto ante propietarios y estilistas.</w:t>
            </w:r>
          </w:p>
          <w:p w14:paraId="2A1EA4B1" w14:textId="77777777" w:rsidR="0056241D" w:rsidRPr="0056241D" w:rsidRDefault="0056241D">
            <w:pPr>
              <w:pStyle w:val="Prrafodelista"/>
              <w:numPr>
                <w:ilvl w:val="0"/>
                <w:numId w:val="106"/>
              </w:numPr>
              <w:spacing w:after="0" w:line="240" w:lineRule="auto"/>
              <w:rPr>
                <w:rFonts w:ascii="Arial" w:eastAsia="Times New Roman" w:hAnsi="Arial" w:cs="Arial"/>
                <w:color w:val="000000"/>
                <w:kern w:val="0"/>
                <w:sz w:val="18"/>
                <w:szCs w:val="18"/>
                <w14:ligatures w14:val="none"/>
              </w:rPr>
            </w:pPr>
            <w:r>
              <w:rPr>
                <w:rFonts w:ascii="Segoe UI" w:hAnsi="Segoe UI" w:cs="Segoe UI"/>
                <w:color w:val="1F2328"/>
                <w:shd w:val="clear" w:color="auto" w:fill="FFFFFF"/>
              </w:rPr>
              <w:t> Gestionar el alta y configuración inicial de los salones suscriptores.</w:t>
            </w:r>
          </w:p>
          <w:p w14:paraId="20D83261" w14:textId="72A509C0" w:rsidR="0056241D" w:rsidRPr="0056241D" w:rsidRDefault="0056241D">
            <w:pPr>
              <w:pStyle w:val="Prrafodelista"/>
              <w:numPr>
                <w:ilvl w:val="0"/>
                <w:numId w:val="106"/>
              </w:numPr>
              <w:spacing w:after="0" w:line="240" w:lineRule="auto"/>
              <w:rPr>
                <w:rFonts w:ascii="Arial" w:eastAsia="Times New Roman" w:hAnsi="Arial" w:cs="Arial"/>
                <w:color w:val="000000"/>
                <w:kern w:val="0"/>
                <w:sz w:val="18"/>
                <w:szCs w:val="18"/>
                <w14:ligatures w14:val="none"/>
              </w:rPr>
            </w:pPr>
            <w:r>
              <w:rPr>
                <w:rFonts w:ascii="Segoe UI" w:hAnsi="Segoe UI" w:cs="Segoe UI"/>
                <w:color w:val="1F2328"/>
                <w:shd w:val="clear" w:color="auto" w:fill="FFFFFF"/>
              </w:rPr>
              <w:t> Monitorear el rendimiento de los servidores y solucionar errores de código o interfaz.</w:t>
            </w:r>
          </w:p>
        </w:tc>
      </w:tr>
      <w:tr w:rsidR="00241482" w:rsidRPr="00241482" w14:paraId="60CF33F6"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335F0F00"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EDUCACIÓN Y FORMACIÓN</w:t>
            </w:r>
          </w:p>
        </w:tc>
      </w:tr>
      <w:tr w:rsidR="00241482" w:rsidRPr="00241482" w14:paraId="686A48FB"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80950B8" w14:textId="231E4C51"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Título universitario o egresado en Ingeniería en Sistemas.</w:t>
            </w:r>
          </w:p>
        </w:tc>
      </w:tr>
      <w:tr w:rsidR="00241482" w:rsidRPr="00241482" w14:paraId="27453CB8"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507EB07B"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CONOCIMIENTO Y EXPERIENCIA</w:t>
            </w:r>
          </w:p>
        </w:tc>
      </w:tr>
      <w:tr w:rsidR="00241482" w:rsidRPr="00241482" w14:paraId="2F4A05F7"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2637371C" w14:textId="59204ECC"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Dominio de lenguajes de desarrollo web, bases de datos y arquitectura de servidores en la nube (AWS/Firebase).</w:t>
            </w:r>
          </w:p>
        </w:tc>
      </w:tr>
      <w:tr w:rsidR="00241482" w:rsidRPr="00241482" w14:paraId="60847AC2"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45D39192"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HABILIDADES Y DESTREZAS</w:t>
            </w:r>
          </w:p>
        </w:tc>
      </w:tr>
      <w:tr w:rsidR="00241482" w:rsidRPr="00241482" w14:paraId="51AA75FB"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56653D2" w14:textId="3BB4A476"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Pensamiento lógico, capacidad de negociación comercial, autogestión, resolución de problemas y orientación al servicio al cliente.</w:t>
            </w:r>
          </w:p>
        </w:tc>
      </w:tr>
      <w:tr w:rsidR="00241482" w:rsidRPr="00241482" w14:paraId="74D138BA" w14:textId="77777777" w:rsidTr="003848CC">
        <w:trPr>
          <w:trHeight w:val="99"/>
          <w:jc w:val="center"/>
        </w:trPr>
        <w:tc>
          <w:tcPr>
            <w:tcW w:w="1335" w:type="dxa"/>
            <w:tcBorders>
              <w:top w:val="nil"/>
              <w:left w:val="nil"/>
              <w:bottom w:val="nil"/>
              <w:right w:val="nil"/>
            </w:tcBorders>
            <w:shd w:val="clear" w:color="auto" w:fill="auto"/>
            <w:noWrap/>
            <w:vAlign w:val="bottom"/>
            <w:hideMark/>
          </w:tcPr>
          <w:p w14:paraId="137CFE18" w14:textId="77777777" w:rsidR="00241482" w:rsidRPr="00241482" w:rsidRDefault="00241482" w:rsidP="00241482">
            <w:pPr>
              <w:spacing w:after="0" w:line="240" w:lineRule="auto"/>
              <w:rPr>
                <w:rFonts w:ascii="Arial" w:eastAsia="Times New Roman" w:hAnsi="Arial" w:cs="Arial"/>
                <w:color w:val="000000"/>
                <w:kern w:val="0"/>
                <w:sz w:val="18"/>
                <w:szCs w:val="18"/>
                <w14:ligatures w14:val="none"/>
              </w:rPr>
            </w:pPr>
          </w:p>
        </w:tc>
        <w:tc>
          <w:tcPr>
            <w:tcW w:w="8574" w:type="dxa"/>
            <w:tcBorders>
              <w:top w:val="nil"/>
              <w:left w:val="nil"/>
              <w:bottom w:val="nil"/>
              <w:right w:val="nil"/>
            </w:tcBorders>
            <w:shd w:val="clear" w:color="auto" w:fill="auto"/>
            <w:noWrap/>
            <w:vAlign w:val="bottom"/>
            <w:hideMark/>
          </w:tcPr>
          <w:p w14:paraId="3D2CA560" w14:textId="77777777" w:rsidR="00241482" w:rsidRPr="00241482" w:rsidRDefault="00241482" w:rsidP="00241482">
            <w:pPr>
              <w:spacing w:after="0" w:line="240" w:lineRule="auto"/>
              <w:rPr>
                <w:rFonts w:ascii="Arial" w:eastAsia="Times New Roman" w:hAnsi="Arial" w:cs="Arial"/>
                <w:kern w:val="0"/>
                <w:sz w:val="20"/>
                <w:szCs w:val="20"/>
                <w14:ligatures w14:val="none"/>
              </w:rPr>
            </w:pPr>
          </w:p>
        </w:tc>
      </w:tr>
      <w:tr w:rsidR="00241482" w:rsidRPr="00241482" w14:paraId="7DC95A8E"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197A2425"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lastRenderedPageBreak/>
              <w:t>CONDICIONES DE TRABAJO</w:t>
            </w:r>
          </w:p>
        </w:tc>
      </w:tr>
      <w:tr w:rsidR="00241482" w:rsidRPr="00241482" w14:paraId="3FFC66DF"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30A405DA"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AMBIENTE LABORAL</w:t>
            </w:r>
          </w:p>
        </w:tc>
        <w:tc>
          <w:tcPr>
            <w:tcW w:w="8574" w:type="dxa"/>
            <w:tcBorders>
              <w:top w:val="nil"/>
              <w:left w:val="nil"/>
              <w:bottom w:val="single" w:sz="4" w:space="0" w:color="A6A6A6"/>
              <w:right w:val="single" w:sz="4" w:space="0" w:color="A6A6A6"/>
            </w:tcBorders>
            <w:shd w:val="clear" w:color="auto" w:fill="FFFFFF"/>
            <w:vAlign w:val="center"/>
            <w:hideMark/>
          </w:tcPr>
          <w:p w14:paraId="1F81573C" w14:textId="7CEA44FC"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Trabajo remoto combinándolo con visitas presenciales a los salones de belleza de Managua.</w:t>
            </w:r>
          </w:p>
        </w:tc>
      </w:tr>
      <w:tr w:rsidR="00241482" w:rsidRPr="00241482" w14:paraId="6A36A0F2"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51035D31"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HORAS / TURNOS</w:t>
            </w:r>
          </w:p>
        </w:tc>
        <w:tc>
          <w:tcPr>
            <w:tcW w:w="8574" w:type="dxa"/>
            <w:tcBorders>
              <w:top w:val="nil"/>
              <w:left w:val="nil"/>
              <w:bottom w:val="single" w:sz="4" w:space="0" w:color="A6A6A6"/>
              <w:right w:val="single" w:sz="4" w:space="0" w:color="A6A6A6"/>
            </w:tcBorders>
            <w:shd w:val="clear" w:color="auto" w:fill="FFFFFF"/>
            <w:vAlign w:val="center"/>
            <w:hideMark/>
          </w:tcPr>
          <w:p w14:paraId="091AF506" w14:textId="728111E3"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Lunes a viernes de 8:00 AM a 5:00 PM y sábados de 8:00 AM a 12:00 PM</w:t>
            </w:r>
          </w:p>
        </w:tc>
      </w:tr>
      <w:tr w:rsidR="00241482" w:rsidRPr="00241482" w14:paraId="7F93D1E9"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4CC965D7"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SUELDO</w:t>
            </w:r>
          </w:p>
        </w:tc>
        <w:tc>
          <w:tcPr>
            <w:tcW w:w="8574" w:type="dxa"/>
            <w:tcBorders>
              <w:top w:val="nil"/>
              <w:left w:val="nil"/>
              <w:bottom w:val="single" w:sz="4" w:space="0" w:color="A6A6A6"/>
              <w:right w:val="single" w:sz="4" w:space="0" w:color="A6A6A6"/>
            </w:tcBorders>
            <w:shd w:val="clear" w:color="auto" w:fill="FFFFFF"/>
            <w:vAlign w:val="center"/>
            <w:hideMark/>
          </w:tcPr>
          <w:p w14:paraId="6554C198" w14:textId="53ED2280"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sidR="007F4A37" w:rsidRPr="007F4A37">
              <w:rPr>
                <w:rFonts w:ascii="Arial" w:eastAsia="Times New Roman" w:hAnsi="Arial" w:cs="Arial"/>
                <w:color w:val="000000"/>
                <w:kern w:val="0"/>
                <w:sz w:val="18"/>
                <w:szCs w:val="18"/>
                <w:lang w:val="en-US"/>
                <w14:ligatures w14:val="none"/>
              </w:rPr>
              <w:t xml:space="preserve">C$ </w:t>
            </w:r>
            <w:r w:rsidR="008B60FD">
              <w:rPr>
                <w:rFonts w:ascii="Arial" w:eastAsia="Times New Roman" w:hAnsi="Arial" w:cs="Arial"/>
                <w:color w:val="000000"/>
                <w:kern w:val="0"/>
                <w:sz w:val="18"/>
                <w:szCs w:val="18"/>
                <w:lang w:val="en-US"/>
                <w14:ligatures w14:val="none"/>
              </w:rPr>
              <w:t>1</w:t>
            </w:r>
            <w:r w:rsidR="003B0EF7">
              <w:rPr>
                <w:rFonts w:ascii="Arial" w:eastAsia="Times New Roman" w:hAnsi="Arial" w:cs="Arial"/>
                <w:color w:val="000000"/>
                <w:kern w:val="0"/>
                <w:sz w:val="18"/>
                <w:szCs w:val="18"/>
                <w:lang w:val="en-US"/>
                <w14:ligatures w14:val="none"/>
              </w:rPr>
              <w:t>3</w:t>
            </w:r>
            <w:r w:rsidR="007F4A37" w:rsidRPr="007F4A37">
              <w:rPr>
                <w:rFonts w:ascii="Arial" w:eastAsia="Times New Roman" w:hAnsi="Arial" w:cs="Arial"/>
                <w:color w:val="000000"/>
                <w:kern w:val="0"/>
                <w:sz w:val="18"/>
                <w:szCs w:val="18"/>
                <w:lang w:val="en-US"/>
                <w14:ligatures w14:val="none"/>
              </w:rPr>
              <w:t>,000.00</w:t>
            </w:r>
          </w:p>
        </w:tc>
      </w:tr>
      <w:tr w:rsidR="00241482" w:rsidRPr="00241482" w14:paraId="04EA8F80"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64E8D4D9"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BENEFICIOS</w:t>
            </w:r>
          </w:p>
        </w:tc>
        <w:tc>
          <w:tcPr>
            <w:tcW w:w="8574" w:type="dxa"/>
            <w:tcBorders>
              <w:top w:val="nil"/>
              <w:left w:val="nil"/>
              <w:bottom w:val="single" w:sz="4" w:space="0" w:color="A6A6A6"/>
              <w:right w:val="single" w:sz="4" w:space="0" w:color="A6A6A6"/>
            </w:tcBorders>
            <w:shd w:val="clear" w:color="auto" w:fill="FFFFFF"/>
            <w:vAlign w:val="center"/>
            <w:hideMark/>
          </w:tcPr>
          <w:p w14:paraId="533A76C0" w14:textId="5EFFA1CC"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56241D">
              <w:rPr>
                <w:rFonts w:ascii="Segoe UI" w:hAnsi="Segoe UI" w:cs="Segoe UI"/>
                <w:color w:val="1F2328"/>
                <w:shd w:val="clear" w:color="auto" w:fill="FFFFFF"/>
              </w:rPr>
              <w:t>Autonomía ejecutiva, propiedad del 100% de la tecnología e innovación continua.</w:t>
            </w:r>
          </w:p>
        </w:tc>
      </w:tr>
      <w:tr w:rsidR="00241482" w:rsidRPr="00241482" w14:paraId="4C938803"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358FDC9F"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OTRO</w:t>
            </w:r>
          </w:p>
        </w:tc>
        <w:tc>
          <w:tcPr>
            <w:tcW w:w="8574" w:type="dxa"/>
            <w:tcBorders>
              <w:top w:val="nil"/>
              <w:left w:val="nil"/>
              <w:bottom w:val="single" w:sz="4" w:space="0" w:color="A6A6A6"/>
              <w:right w:val="single" w:sz="4" w:space="0" w:color="A6A6A6"/>
            </w:tcBorders>
            <w:shd w:val="clear" w:color="auto" w:fill="FFFFFF"/>
            <w:vAlign w:val="center"/>
            <w:hideMark/>
          </w:tcPr>
          <w:p w14:paraId="6B0F7F4C" w14:textId="77777777"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p>
        </w:tc>
      </w:tr>
    </w:tbl>
    <w:p w14:paraId="26962219" w14:textId="77777777" w:rsidR="00994E33" w:rsidRDefault="00994E33" w:rsidP="0093728F">
      <w:pPr>
        <w:rPr>
          <w:lang w:val="es-MX" w:eastAsia="es-NI"/>
        </w:rPr>
      </w:pPr>
    </w:p>
    <w:p w14:paraId="759CF2AC" w14:textId="77777777" w:rsidR="00994E33" w:rsidRDefault="00994E33" w:rsidP="0093728F">
      <w:pPr>
        <w:rPr>
          <w:lang w:val="es-MX" w:eastAsia="es-NI"/>
        </w:rPr>
      </w:pPr>
    </w:p>
    <w:p w14:paraId="22EAFB69" w14:textId="77777777" w:rsidR="00BA79FA" w:rsidRDefault="00BA79FA" w:rsidP="00CB0EDE">
      <w:pPr>
        <w:pStyle w:val="Ttulo3"/>
        <w:rPr>
          <w:lang w:eastAsia="es-NI"/>
        </w:rPr>
      </w:pPr>
      <w:bookmarkStart w:id="169" w:name="_Toc236996207"/>
      <w:r w:rsidRPr="00BA79FA">
        <w:rPr>
          <w:lang w:eastAsia="es-NI"/>
        </w:rPr>
        <w:t>Administración del Personal</w:t>
      </w:r>
      <w:bookmarkEnd w:id="169"/>
    </w:p>
    <w:p w14:paraId="6B421BBC" w14:textId="7C0C24C9" w:rsidR="00BA79FA" w:rsidRPr="00BA79FA" w:rsidRDefault="00BA79FA" w:rsidP="00BA79FA">
      <w:pPr>
        <w:pStyle w:val="APA7MAEDICIN"/>
        <w:rPr>
          <w:lang w:val="es-MX"/>
        </w:rPr>
      </w:pPr>
      <w:r w:rsidRPr="00BA79FA">
        <w:rPr>
          <w:lang w:val="es-MX"/>
        </w:rPr>
        <w:t xml:space="preserve">Al ser </w:t>
      </w:r>
      <w:proofErr w:type="gramStart"/>
      <w:r w:rsidR="00CB0EDE" w:rsidRPr="00BA79FA">
        <w:rPr>
          <w:lang w:val="es-MX"/>
        </w:rPr>
        <w:t>un</w:t>
      </w:r>
      <w:r w:rsidR="00CB0EDE">
        <w:rPr>
          <w:lang w:val="es-MX"/>
        </w:rPr>
        <w:t>a startup</w:t>
      </w:r>
      <w:proofErr w:type="gramEnd"/>
      <w:r w:rsidRPr="00BA79FA">
        <w:rPr>
          <w:lang w:val="es-MX"/>
        </w:rPr>
        <w:t xml:space="preserve"> con proyección de crecimiento, las políticas de administración de personal están diseñadas para mantener una estructura ágil y motivada:</w:t>
      </w:r>
    </w:p>
    <w:p w14:paraId="3C59D2F1" w14:textId="3EB1B930" w:rsidR="00BA79FA" w:rsidRPr="00BA79FA" w:rsidRDefault="00BA79FA">
      <w:pPr>
        <w:pStyle w:val="APA7MAEDICIN"/>
        <w:numPr>
          <w:ilvl w:val="0"/>
          <w:numId w:val="107"/>
        </w:numPr>
        <w:ind w:left="1416" w:hanging="1056"/>
        <w:rPr>
          <w:lang w:val="es-MX"/>
        </w:rPr>
      </w:pPr>
      <w:r w:rsidRPr="00BC3F4E">
        <w:rPr>
          <w:b/>
          <w:bCs/>
          <w:lang w:val="es-MX"/>
        </w:rPr>
        <w:t>Reclutamiento y Selección:</w:t>
      </w:r>
      <w:r w:rsidRPr="00BA79FA">
        <w:rPr>
          <w:lang w:val="es-MX"/>
        </w:rPr>
        <w:t xml:space="preserve"> Cuando</w:t>
      </w:r>
      <w:r w:rsidR="006F2771">
        <w:rPr>
          <w:lang w:val="es-MX"/>
        </w:rPr>
        <w:t xml:space="preserve"> se proceda a contratar persona para el </w:t>
      </w:r>
      <w:r w:rsidR="006F2771" w:rsidRPr="006F2771">
        <w:rPr>
          <w:b/>
          <w:bCs/>
          <w:lang w:val="es-MX"/>
        </w:rPr>
        <w:t>área comercial</w:t>
      </w:r>
      <w:r w:rsidRPr="00BA79FA">
        <w:rPr>
          <w:lang w:val="es-MX"/>
        </w:rPr>
        <w:t>, la selección se basará en competencias</w:t>
      </w:r>
      <w:r w:rsidR="00BC3F4E">
        <w:rPr>
          <w:lang w:val="es-MX"/>
        </w:rPr>
        <w:t xml:space="preserve"> pr</w:t>
      </w:r>
      <w:r w:rsidR="00BC3F4E">
        <w:rPr>
          <w:lang w:val="es-ES"/>
        </w:rPr>
        <w:t>ácticas</w:t>
      </w:r>
      <w:r w:rsidRPr="00BA79FA">
        <w:rPr>
          <w:lang w:val="es-MX"/>
        </w:rPr>
        <w:t xml:space="preserve"> mediante pruebas de demostración en vivo de la aplicación web. Se valorará el conocimiento previo del gremio estético en Managua.</w:t>
      </w:r>
    </w:p>
    <w:p w14:paraId="20141708" w14:textId="11F7856E" w:rsidR="00BA79FA" w:rsidRPr="00BA79FA" w:rsidRDefault="00BA79FA">
      <w:pPr>
        <w:pStyle w:val="APA7MAEDICIN"/>
        <w:numPr>
          <w:ilvl w:val="0"/>
          <w:numId w:val="107"/>
        </w:numPr>
        <w:rPr>
          <w:lang w:val="es-MX"/>
        </w:rPr>
      </w:pPr>
      <w:r w:rsidRPr="00BC3F4E">
        <w:rPr>
          <w:b/>
          <w:bCs/>
          <w:lang w:val="es-MX"/>
        </w:rPr>
        <w:t>Capacitación y Onboarding</w:t>
      </w:r>
      <w:r w:rsidRPr="00BA79FA">
        <w:rPr>
          <w:lang w:val="es-MX"/>
        </w:rPr>
        <w:t>: Todo nuevo colaborador pasará por un proceso de entrenamiento intensivo sobre el funcionamiento del software y el manejo fluido de la interfaz, garantizando que entienda la problemática del salón de belleza.</w:t>
      </w:r>
    </w:p>
    <w:p w14:paraId="2CED7FB3" w14:textId="7E0B882A" w:rsidR="00BA79FA" w:rsidRPr="00BA79FA" w:rsidRDefault="00BA79FA">
      <w:pPr>
        <w:pStyle w:val="APA7MAEDICIN"/>
        <w:numPr>
          <w:ilvl w:val="0"/>
          <w:numId w:val="107"/>
        </w:numPr>
        <w:rPr>
          <w:lang w:val="es-MX"/>
        </w:rPr>
      </w:pPr>
      <w:r w:rsidRPr="00BC3F4E">
        <w:rPr>
          <w:b/>
          <w:bCs/>
          <w:lang w:val="es-MX"/>
        </w:rPr>
        <w:t>Evaluación del Desempeño:</w:t>
      </w:r>
      <w:r w:rsidRPr="00BA79FA">
        <w:rPr>
          <w:lang w:val="es-MX"/>
        </w:rPr>
        <w:t xml:space="preserve"> El personal comercial será evaluado mensualmente mediante Indicadores Clave de Desempeño (KPIs) específicos del modelo SaaS:</w:t>
      </w:r>
    </w:p>
    <w:p w14:paraId="3595A049" w14:textId="6AB6B35B" w:rsidR="00BA79FA" w:rsidRPr="00BA79FA" w:rsidRDefault="00BA79FA">
      <w:pPr>
        <w:pStyle w:val="APA7MAEDICIN"/>
        <w:numPr>
          <w:ilvl w:val="1"/>
          <w:numId w:val="107"/>
        </w:numPr>
        <w:rPr>
          <w:lang w:val="es-MX"/>
        </w:rPr>
      </w:pPr>
      <w:r w:rsidRPr="00BA79FA">
        <w:rPr>
          <w:lang w:val="es-MX"/>
        </w:rPr>
        <w:t>Número de demostraciones físicas realizadas en salones.</w:t>
      </w:r>
    </w:p>
    <w:p w14:paraId="624794C2" w14:textId="248A5A4B" w:rsidR="00BA79FA" w:rsidRPr="00BA79FA" w:rsidRDefault="00BA79FA">
      <w:pPr>
        <w:pStyle w:val="APA7MAEDICIN"/>
        <w:numPr>
          <w:ilvl w:val="1"/>
          <w:numId w:val="107"/>
        </w:numPr>
        <w:rPr>
          <w:lang w:val="es-MX"/>
        </w:rPr>
      </w:pPr>
      <w:r w:rsidRPr="00BA79FA">
        <w:rPr>
          <w:lang w:val="es-MX"/>
        </w:rPr>
        <w:lastRenderedPageBreak/>
        <w:t>Tasa de conversión de cuentas de prueba (14 días gratis) a suscripciones de pago.</w:t>
      </w:r>
    </w:p>
    <w:p w14:paraId="3B2F9495" w14:textId="6F22C91D" w:rsidR="00BA79FA" w:rsidRPr="00BA79FA" w:rsidRDefault="00BA79FA">
      <w:pPr>
        <w:pStyle w:val="APA7MAEDICIN"/>
        <w:numPr>
          <w:ilvl w:val="1"/>
          <w:numId w:val="107"/>
        </w:numPr>
        <w:rPr>
          <w:lang w:val="es-MX"/>
        </w:rPr>
      </w:pPr>
      <w:r w:rsidRPr="00BA79FA">
        <w:rPr>
          <w:lang w:val="es-MX"/>
        </w:rPr>
        <w:t>Tasa de retención de salones clientes.</w:t>
      </w:r>
    </w:p>
    <w:p w14:paraId="05DF633A" w14:textId="77777777" w:rsidR="00BA79FA" w:rsidRPr="00BA79FA" w:rsidRDefault="00BA79FA" w:rsidP="00BA79FA">
      <w:pPr>
        <w:rPr>
          <w:lang w:eastAsia="es-NI"/>
        </w:rPr>
      </w:pPr>
    </w:p>
    <w:p w14:paraId="7D011311" w14:textId="0F3F0738" w:rsidR="00994E33" w:rsidRDefault="00BA79FA">
      <w:pPr>
        <w:pStyle w:val="APA7MAEDICIN"/>
        <w:numPr>
          <w:ilvl w:val="0"/>
          <w:numId w:val="108"/>
        </w:numPr>
        <w:rPr>
          <w:lang w:val="es-MX"/>
        </w:rPr>
      </w:pPr>
      <w:r w:rsidRPr="00BA79FA">
        <w:rPr>
          <w:b/>
          <w:bCs/>
          <w:lang w:val="es-MX"/>
        </w:rPr>
        <w:t>Compensación e Incentivos:</w:t>
      </w:r>
      <w:r w:rsidRPr="00BA79FA">
        <w:rPr>
          <w:lang w:val="es-MX"/>
        </w:rPr>
        <w:t xml:space="preserve"> Se aplicará un esquema de compensación compuesto por un salario base ajustado al mercado laboral local, más una comisión de pago único por adquisición equivalente al 50% del costo del primer mes de suscripción (aproximadamente $10.00 USD o C$ 365.00 NIO por cada salón captado que formalice su primer pago de $19.99 USD).</w:t>
      </w:r>
    </w:p>
    <w:p w14:paraId="677562BC" w14:textId="77777777" w:rsidR="00B83BC5" w:rsidRDefault="00B83BC5" w:rsidP="00B83BC5">
      <w:pPr>
        <w:rPr>
          <w:lang w:val="es-MX" w:eastAsia="es-NI"/>
        </w:rPr>
      </w:pPr>
    </w:p>
    <w:p w14:paraId="1324A798" w14:textId="47DC95F0" w:rsidR="00B83BC5" w:rsidRDefault="00B83BC5" w:rsidP="00B83BC5">
      <w:pPr>
        <w:pStyle w:val="Ttulo1"/>
      </w:pPr>
      <w:bookmarkStart w:id="170" w:name="_Toc236996208"/>
      <w:r w:rsidRPr="00B83BC5">
        <w:t>Aspectos financieros del Proyecto</w:t>
      </w:r>
      <w:bookmarkEnd w:id="170"/>
    </w:p>
    <w:p w14:paraId="72825251" w14:textId="77777777" w:rsidR="00B83BC5" w:rsidRPr="00B83BC5" w:rsidRDefault="00B83BC5" w:rsidP="00B83BC5">
      <w:pPr>
        <w:pStyle w:val="Ttulo2"/>
      </w:pPr>
      <w:bookmarkStart w:id="171" w:name="_Toc236996209"/>
      <w:r w:rsidRPr="00B83BC5">
        <w:t>Presupuesto de inversiones (Inversión inicial)</w:t>
      </w:r>
      <w:bookmarkEnd w:id="171"/>
    </w:p>
    <w:p w14:paraId="05F16EDB" w14:textId="32CA7CAE" w:rsidR="00B83BC5" w:rsidRDefault="006B2FA6" w:rsidP="006B2FA6">
      <w:pPr>
        <w:pStyle w:val="APA7MAEDICIN"/>
        <w:rPr>
          <w:shd w:val="clear" w:color="auto" w:fill="FFFFFF"/>
        </w:rPr>
      </w:pPr>
      <w:r>
        <w:rPr>
          <w:shd w:val="clear" w:color="auto" w:fill="FFFFFF"/>
        </w:rPr>
        <w:t>El presupuesto de inversiones comprende todos aquellos recursos financieros necesarios para el diseño, desarrollo, registro legal y puesta en marcha de la "Aplicación Web de Diagnóstico Capilar" antes de generar el primer ingreso por suscripción. Dado que el proyecto se estructura bajo un modelo de Software como Servicio operando bajo la modalidad de oficina remota, la inversión inicial se caracteriza por ser esbelta, enfocándose exclusivamente en activos tecnológicos e intangibles.</w:t>
      </w:r>
    </w:p>
    <w:p w14:paraId="75C1125D" w14:textId="4B1645DC" w:rsidR="00160F3C" w:rsidRDefault="00160F3C" w:rsidP="00160F3C">
      <w:pPr>
        <w:pStyle w:val="APA7MAEDICIN"/>
      </w:pPr>
    </w:p>
    <w:p w14:paraId="73F3FA44" w14:textId="77777777" w:rsidR="0088444F" w:rsidRPr="0088444F" w:rsidRDefault="0088444F" w:rsidP="0088444F">
      <w:pPr>
        <w:rPr>
          <w:lang w:eastAsia="es-NI"/>
        </w:rPr>
      </w:pPr>
    </w:p>
    <w:p w14:paraId="297A032F" w14:textId="0219AF28" w:rsidR="00CB0EDE" w:rsidRDefault="00CB0EDE" w:rsidP="00CB0EDE">
      <w:pPr>
        <w:pStyle w:val="Descripcin"/>
        <w:keepNext/>
        <w:spacing w:line="480" w:lineRule="auto"/>
      </w:pPr>
      <w:bookmarkStart w:id="172" w:name="_Toc236996281"/>
      <w:r w:rsidRPr="00CB0EDE">
        <w:rPr>
          <w:rStyle w:val="TitulotablaCar"/>
          <w:i w:val="0"/>
          <w:iCs w:val="0"/>
        </w:rPr>
        <w:lastRenderedPageBreak/>
        <w:t xml:space="preserve">Tabla </w:t>
      </w:r>
      <w:r w:rsidRPr="00CB0EDE">
        <w:rPr>
          <w:rStyle w:val="TitulotablaCar"/>
          <w:i w:val="0"/>
          <w:iCs w:val="0"/>
        </w:rPr>
        <w:fldChar w:fldCharType="begin"/>
      </w:r>
      <w:r w:rsidRPr="00CB0EDE">
        <w:rPr>
          <w:rStyle w:val="TitulotablaCar"/>
          <w:i w:val="0"/>
          <w:iCs w:val="0"/>
        </w:rPr>
        <w:instrText xml:space="preserve"> SEQ Tabla \* ARABIC </w:instrText>
      </w:r>
      <w:r w:rsidRPr="00CB0EDE">
        <w:rPr>
          <w:rStyle w:val="TitulotablaCar"/>
          <w:i w:val="0"/>
          <w:iCs w:val="0"/>
        </w:rPr>
        <w:fldChar w:fldCharType="separate"/>
      </w:r>
      <w:r w:rsidR="000779CC">
        <w:rPr>
          <w:rStyle w:val="TitulotablaCar"/>
          <w:i w:val="0"/>
          <w:iCs w:val="0"/>
          <w:noProof/>
        </w:rPr>
        <w:t>10</w:t>
      </w:r>
      <w:r w:rsidRPr="00CB0EDE">
        <w:rPr>
          <w:rStyle w:val="TitulotablaCar"/>
          <w:i w:val="0"/>
          <w:iCs w:val="0"/>
        </w:rPr>
        <w:fldChar w:fldCharType="end"/>
      </w:r>
      <w:r>
        <w:br/>
      </w:r>
      <w:r w:rsidRPr="00CB0EDE">
        <w:rPr>
          <w:rStyle w:val="SubtitulotablaCar"/>
          <w:i/>
          <w:iCs w:val="0"/>
        </w:rPr>
        <w:t>Tabla de Presupuesto de Inversión Inicial (Año 0)</w:t>
      </w:r>
      <w:bookmarkEnd w:id="172"/>
    </w:p>
    <w:tbl>
      <w:tblPr>
        <w:tblStyle w:val="EstiloTablaAPA"/>
        <w:tblW w:w="0" w:type="auto"/>
        <w:tblLook w:val="04E0" w:firstRow="1" w:lastRow="1" w:firstColumn="1" w:lastColumn="0" w:noHBand="0" w:noVBand="1"/>
      </w:tblPr>
      <w:tblGrid>
        <w:gridCol w:w="2515"/>
        <w:gridCol w:w="4374"/>
        <w:gridCol w:w="2471"/>
      </w:tblGrid>
      <w:tr w:rsidR="006B2FA6" w:rsidRPr="006B2FA6" w14:paraId="5A528BFB" w14:textId="77777777" w:rsidTr="00CB0EDE">
        <w:trPr>
          <w:cnfStyle w:val="100000000000" w:firstRow="1" w:lastRow="0" w:firstColumn="0" w:lastColumn="0" w:oddVBand="0" w:evenVBand="0" w:oddHBand="0" w:evenHBand="0" w:firstRowFirstColumn="0" w:firstRowLastColumn="0" w:lastRowFirstColumn="0" w:lastRowLastColumn="0"/>
        </w:trPr>
        <w:tc>
          <w:tcPr>
            <w:tcW w:w="0" w:type="auto"/>
            <w:hideMark/>
          </w:tcPr>
          <w:p w14:paraId="4670A212" w14:textId="77777777" w:rsidR="006B2FA6" w:rsidRPr="006B2FA6" w:rsidRDefault="006B2FA6" w:rsidP="006B2FA6">
            <w:pPr>
              <w:rPr>
                <w:lang w:eastAsia="es-NI"/>
              </w:rPr>
            </w:pPr>
            <w:r w:rsidRPr="006B2FA6">
              <w:rPr>
                <w:lang w:eastAsia="es-NI"/>
              </w:rPr>
              <w:t>Categoría</w:t>
            </w:r>
          </w:p>
        </w:tc>
        <w:tc>
          <w:tcPr>
            <w:tcW w:w="0" w:type="auto"/>
            <w:hideMark/>
          </w:tcPr>
          <w:p w14:paraId="6A0676DC" w14:textId="77777777" w:rsidR="006B2FA6" w:rsidRPr="006B2FA6" w:rsidRDefault="006B2FA6" w:rsidP="006B2FA6">
            <w:pPr>
              <w:spacing w:after="160" w:line="259" w:lineRule="auto"/>
              <w:rPr>
                <w:lang w:eastAsia="es-NI"/>
              </w:rPr>
            </w:pPr>
            <w:r w:rsidRPr="006B2FA6">
              <w:rPr>
                <w:lang w:eastAsia="es-NI"/>
              </w:rPr>
              <w:t>Concepto / Detalle de Inversión</w:t>
            </w:r>
          </w:p>
        </w:tc>
        <w:tc>
          <w:tcPr>
            <w:tcW w:w="2471" w:type="dxa"/>
            <w:hideMark/>
          </w:tcPr>
          <w:p w14:paraId="150ACC76" w14:textId="77777777" w:rsidR="006B2FA6" w:rsidRPr="006B2FA6" w:rsidRDefault="006B2FA6" w:rsidP="006B2FA6">
            <w:pPr>
              <w:spacing w:after="160" w:line="259" w:lineRule="auto"/>
              <w:rPr>
                <w:lang w:eastAsia="es-NI"/>
              </w:rPr>
            </w:pPr>
            <w:r w:rsidRPr="006B2FA6">
              <w:rPr>
                <w:lang w:eastAsia="es-NI"/>
              </w:rPr>
              <w:t>Monto (NIO)</w:t>
            </w:r>
          </w:p>
        </w:tc>
      </w:tr>
      <w:tr w:rsidR="006B2FA6" w:rsidRPr="006B2FA6" w14:paraId="7BDBF9B2" w14:textId="77777777" w:rsidTr="00CB0EDE">
        <w:tc>
          <w:tcPr>
            <w:tcW w:w="0" w:type="auto"/>
            <w:hideMark/>
          </w:tcPr>
          <w:p w14:paraId="2BD0F01B" w14:textId="77777777" w:rsidR="006B2FA6" w:rsidRPr="006B2FA6" w:rsidRDefault="006B2FA6" w:rsidP="006B2FA6">
            <w:pPr>
              <w:spacing w:after="160" w:line="259" w:lineRule="auto"/>
              <w:rPr>
                <w:lang w:eastAsia="es-NI"/>
              </w:rPr>
            </w:pPr>
            <w:r w:rsidRPr="006B2FA6">
              <w:rPr>
                <w:lang w:eastAsia="es-NI"/>
              </w:rPr>
              <w:t>Activos Fijos (Tangibles)</w:t>
            </w:r>
          </w:p>
        </w:tc>
        <w:tc>
          <w:tcPr>
            <w:tcW w:w="0" w:type="auto"/>
            <w:hideMark/>
          </w:tcPr>
          <w:p w14:paraId="09980012" w14:textId="77777777" w:rsidR="006B2FA6" w:rsidRPr="006B2FA6" w:rsidRDefault="006B2FA6" w:rsidP="006B2FA6">
            <w:pPr>
              <w:rPr>
                <w:lang w:eastAsia="es-NI"/>
              </w:rPr>
            </w:pPr>
            <w:r w:rsidRPr="006B2FA6">
              <w:rPr>
                <w:lang w:eastAsia="es-NI"/>
              </w:rPr>
              <w:t>Equipo de cómputo principal (Laptop)</w:t>
            </w:r>
          </w:p>
        </w:tc>
        <w:tc>
          <w:tcPr>
            <w:tcW w:w="2471" w:type="dxa"/>
            <w:hideMark/>
          </w:tcPr>
          <w:p w14:paraId="27477839" w14:textId="77777777" w:rsidR="006B2FA6" w:rsidRPr="006B2FA6" w:rsidRDefault="006B2FA6" w:rsidP="006B2FA6">
            <w:pPr>
              <w:rPr>
                <w:lang w:eastAsia="es-NI"/>
              </w:rPr>
            </w:pPr>
            <w:r w:rsidRPr="006B2FA6">
              <w:rPr>
                <w:lang w:eastAsia="es-NI"/>
              </w:rPr>
              <w:t>C$ 18,346.12</w:t>
            </w:r>
          </w:p>
        </w:tc>
      </w:tr>
      <w:tr w:rsidR="006B2FA6" w:rsidRPr="006B2FA6" w14:paraId="3D29D8F9" w14:textId="77777777" w:rsidTr="00CB0EDE">
        <w:tc>
          <w:tcPr>
            <w:tcW w:w="0" w:type="auto"/>
            <w:hideMark/>
          </w:tcPr>
          <w:p w14:paraId="41071D72" w14:textId="77777777" w:rsidR="006B2FA6" w:rsidRPr="006B2FA6" w:rsidRDefault="006B2FA6" w:rsidP="006B2FA6">
            <w:pPr>
              <w:spacing w:after="160" w:line="259" w:lineRule="auto"/>
              <w:rPr>
                <w:lang w:eastAsia="es-NI"/>
              </w:rPr>
            </w:pPr>
          </w:p>
        </w:tc>
        <w:tc>
          <w:tcPr>
            <w:tcW w:w="0" w:type="auto"/>
            <w:hideMark/>
          </w:tcPr>
          <w:p w14:paraId="49017AF3" w14:textId="77777777" w:rsidR="006B2FA6" w:rsidRPr="006B2FA6" w:rsidRDefault="006B2FA6" w:rsidP="006B2FA6">
            <w:pPr>
              <w:rPr>
                <w:lang w:eastAsia="es-NI"/>
              </w:rPr>
            </w:pPr>
            <w:r w:rsidRPr="006B2FA6">
              <w:rPr>
                <w:lang w:eastAsia="es-NI"/>
              </w:rPr>
              <w:t>Dispositivos de Prueba (Tableta / Smartphone)</w:t>
            </w:r>
          </w:p>
        </w:tc>
        <w:tc>
          <w:tcPr>
            <w:tcW w:w="2471" w:type="dxa"/>
            <w:hideMark/>
          </w:tcPr>
          <w:p w14:paraId="58D6A2A1" w14:textId="77777777" w:rsidR="006B2FA6" w:rsidRPr="006B2FA6" w:rsidRDefault="006B2FA6" w:rsidP="006B2FA6">
            <w:pPr>
              <w:rPr>
                <w:lang w:eastAsia="es-NI"/>
              </w:rPr>
            </w:pPr>
            <w:r w:rsidRPr="006B2FA6">
              <w:rPr>
                <w:lang w:eastAsia="es-NI"/>
              </w:rPr>
              <w:t>C$ 11,007.67</w:t>
            </w:r>
          </w:p>
        </w:tc>
      </w:tr>
      <w:tr w:rsidR="006B2FA6" w:rsidRPr="006B2FA6" w14:paraId="135C9C28" w14:textId="77777777" w:rsidTr="00CB0EDE">
        <w:tc>
          <w:tcPr>
            <w:tcW w:w="0" w:type="auto"/>
            <w:hideMark/>
          </w:tcPr>
          <w:p w14:paraId="0975A42C" w14:textId="77777777" w:rsidR="006B2FA6" w:rsidRPr="006B2FA6" w:rsidRDefault="006B2FA6" w:rsidP="006B2FA6">
            <w:pPr>
              <w:spacing w:after="160" w:line="259" w:lineRule="auto"/>
              <w:rPr>
                <w:lang w:eastAsia="es-NI"/>
              </w:rPr>
            </w:pPr>
            <w:r w:rsidRPr="006B2FA6">
              <w:rPr>
                <w:lang w:eastAsia="es-NI"/>
              </w:rPr>
              <w:t>Activos Intangibles</w:t>
            </w:r>
          </w:p>
        </w:tc>
        <w:tc>
          <w:tcPr>
            <w:tcW w:w="0" w:type="auto"/>
            <w:hideMark/>
          </w:tcPr>
          <w:p w14:paraId="0127EC0D" w14:textId="77777777" w:rsidR="006B2FA6" w:rsidRPr="006B2FA6" w:rsidRDefault="006B2FA6" w:rsidP="006B2FA6">
            <w:pPr>
              <w:rPr>
                <w:lang w:eastAsia="es-NI"/>
              </w:rPr>
            </w:pPr>
            <w:r w:rsidRPr="006B2FA6">
              <w:rPr>
                <w:lang w:eastAsia="es-NI"/>
              </w:rPr>
              <w:t>Registro de propiedad intelectual (MIFIC)</w:t>
            </w:r>
          </w:p>
        </w:tc>
        <w:tc>
          <w:tcPr>
            <w:tcW w:w="2471" w:type="dxa"/>
            <w:hideMark/>
          </w:tcPr>
          <w:p w14:paraId="73976DCF" w14:textId="77777777" w:rsidR="006B2FA6" w:rsidRPr="006B2FA6" w:rsidRDefault="006B2FA6" w:rsidP="006B2FA6">
            <w:pPr>
              <w:rPr>
                <w:lang w:eastAsia="es-NI"/>
              </w:rPr>
            </w:pPr>
            <w:r w:rsidRPr="006B2FA6">
              <w:rPr>
                <w:lang w:eastAsia="es-NI"/>
              </w:rPr>
              <w:t>C$ 13,429.36</w:t>
            </w:r>
          </w:p>
        </w:tc>
      </w:tr>
      <w:tr w:rsidR="006B2FA6" w:rsidRPr="006B2FA6" w14:paraId="13686426" w14:textId="77777777" w:rsidTr="00CB0EDE">
        <w:tc>
          <w:tcPr>
            <w:tcW w:w="0" w:type="auto"/>
            <w:hideMark/>
          </w:tcPr>
          <w:p w14:paraId="62DF7695" w14:textId="77777777" w:rsidR="006B2FA6" w:rsidRPr="006B2FA6" w:rsidRDefault="006B2FA6" w:rsidP="006B2FA6">
            <w:pPr>
              <w:spacing w:after="160" w:line="259" w:lineRule="auto"/>
              <w:rPr>
                <w:lang w:eastAsia="es-NI"/>
              </w:rPr>
            </w:pPr>
          </w:p>
        </w:tc>
        <w:tc>
          <w:tcPr>
            <w:tcW w:w="0" w:type="auto"/>
            <w:hideMark/>
          </w:tcPr>
          <w:p w14:paraId="31D519FB" w14:textId="77777777" w:rsidR="006B2FA6" w:rsidRPr="006B2FA6" w:rsidRDefault="006B2FA6" w:rsidP="006B2FA6">
            <w:pPr>
              <w:rPr>
                <w:lang w:eastAsia="es-NI"/>
              </w:rPr>
            </w:pPr>
            <w:r w:rsidRPr="006B2FA6">
              <w:rPr>
                <w:lang w:eastAsia="es-NI"/>
              </w:rPr>
              <w:t>Dominio web (.com / .ni)</w:t>
            </w:r>
          </w:p>
        </w:tc>
        <w:tc>
          <w:tcPr>
            <w:tcW w:w="2471" w:type="dxa"/>
            <w:hideMark/>
          </w:tcPr>
          <w:p w14:paraId="57528295" w14:textId="77777777" w:rsidR="006B2FA6" w:rsidRPr="006B2FA6" w:rsidRDefault="006B2FA6" w:rsidP="006B2FA6">
            <w:pPr>
              <w:rPr>
                <w:lang w:eastAsia="es-NI"/>
              </w:rPr>
            </w:pPr>
            <w:r w:rsidRPr="006B2FA6">
              <w:rPr>
                <w:lang w:eastAsia="es-NI"/>
              </w:rPr>
              <w:t>C$ 550.38</w:t>
            </w:r>
          </w:p>
        </w:tc>
      </w:tr>
      <w:tr w:rsidR="006B2FA6" w:rsidRPr="006B2FA6" w14:paraId="635B1059" w14:textId="77777777" w:rsidTr="00CB0EDE">
        <w:tc>
          <w:tcPr>
            <w:tcW w:w="0" w:type="auto"/>
            <w:hideMark/>
          </w:tcPr>
          <w:p w14:paraId="26D6CD5D" w14:textId="77777777" w:rsidR="006B2FA6" w:rsidRPr="006B2FA6" w:rsidRDefault="006B2FA6" w:rsidP="006B2FA6">
            <w:pPr>
              <w:spacing w:after="160" w:line="259" w:lineRule="auto"/>
              <w:rPr>
                <w:lang w:eastAsia="es-NI"/>
              </w:rPr>
            </w:pPr>
            <w:r w:rsidRPr="006B2FA6">
              <w:rPr>
                <w:lang w:eastAsia="es-NI"/>
              </w:rPr>
              <w:t>Gastos Preoperativos</w:t>
            </w:r>
          </w:p>
        </w:tc>
        <w:tc>
          <w:tcPr>
            <w:tcW w:w="0" w:type="auto"/>
            <w:hideMark/>
          </w:tcPr>
          <w:p w14:paraId="19912E2C" w14:textId="77777777" w:rsidR="006B2FA6" w:rsidRPr="006B2FA6" w:rsidRDefault="006B2FA6" w:rsidP="006B2FA6">
            <w:pPr>
              <w:rPr>
                <w:lang w:eastAsia="es-NI"/>
              </w:rPr>
            </w:pPr>
            <w:r w:rsidRPr="006B2FA6">
              <w:rPr>
                <w:lang w:eastAsia="es-NI"/>
              </w:rPr>
              <w:t>Gastos legales y de constitución adicionales</w:t>
            </w:r>
          </w:p>
        </w:tc>
        <w:tc>
          <w:tcPr>
            <w:tcW w:w="2471" w:type="dxa"/>
            <w:hideMark/>
          </w:tcPr>
          <w:p w14:paraId="71A5091A" w14:textId="77777777" w:rsidR="006B2FA6" w:rsidRPr="006B2FA6" w:rsidRDefault="006B2FA6" w:rsidP="006B2FA6">
            <w:pPr>
              <w:rPr>
                <w:lang w:eastAsia="es-NI"/>
              </w:rPr>
            </w:pPr>
            <w:r w:rsidRPr="006B2FA6">
              <w:rPr>
                <w:lang w:eastAsia="es-NI"/>
              </w:rPr>
              <w:t>C$ 1,500.00</w:t>
            </w:r>
          </w:p>
        </w:tc>
      </w:tr>
      <w:tr w:rsidR="006B2FA6" w:rsidRPr="006B2FA6" w14:paraId="0D239FB5" w14:textId="77777777" w:rsidTr="00CB0EDE">
        <w:tc>
          <w:tcPr>
            <w:tcW w:w="0" w:type="auto"/>
            <w:hideMark/>
          </w:tcPr>
          <w:p w14:paraId="378F015F" w14:textId="77777777" w:rsidR="006B2FA6" w:rsidRPr="006B2FA6" w:rsidRDefault="006B2FA6" w:rsidP="006B2FA6">
            <w:pPr>
              <w:spacing w:after="160" w:line="259" w:lineRule="auto"/>
              <w:rPr>
                <w:lang w:eastAsia="es-NI"/>
              </w:rPr>
            </w:pPr>
            <w:r w:rsidRPr="006B2FA6">
              <w:rPr>
                <w:lang w:eastAsia="es-NI"/>
              </w:rPr>
              <w:t>Capital de Trabajo</w:t>
            </w:r>
          </w:p>
        </w:tc>
        <w:tc>
          <w:tcPr>
            <w:tcW w:w="0" w:type="auto"/>
            <w:hideMark/>
          </w:tcPr>
          <w:p w14:paraId="04346797" w14:textId="77777777" w:rsidR="006B2FA6" w:rsidRPr="006B2FA6" w:rsidRDefault="006B2FA6" w:rsidP="006B2FA6">
            <w:pPr>
              <w:rPr>
                <w:lang w:eastAsia="es-NI"/>
              </w:rPr>
            </w:pPr>
            <w:r w:rsidRPr="006B2FA6">
              <w:rPr>
                <w:lang w:eastAsia="es-NI"/>
              </w:rPr>
              <w:t>Financiamiento del déficit operativo inicial</w:t>
            </w:r>
          </w:p>
        </w:tc>
        <w:tc>
          <w:tcPr>
            <w:tcW w:w="2471" w:type="dxa"/>
            <w:hideMark/>
          </w:tcPr>
          <w:p w14:paraId="6976C9AB" w14:textId="77777777" w:rsidR="006B2FA6" w:rsidRPr="006B2FA6" w:rsidRDefault="006B2FA6" w:rsidP="006B2FA6">
            <w:pPr>
              <w:rPr>
                <w:lang w:eastAsia="es-NI"/>
              </w:rPr>
            </w:pPr>
            <w:r w:rsidRPr="006B2FA6">
              <w:rPr>
                <w:lang w:eastAsia="es-NI"/>
              </w:rPr>
              <w:t>C$ 26,002.06</w:t>
            </w:r>
          </w:p>
        </w:tc>
      </w:tr>
      <w:tr w:rsidR="006B2FA6" w:rsidRPr="006B2FA6" w14:paraId="5CB393C9" w14:textId="77777777" w:rsidTr="00CB0EDE">
        <w:trPr>
          <w:cnfStyle w:val="010000000000" w:firstRow="0" w:lastRow="1" w:firstColumn="0" w:lastColumn="0" w:oddVBand="0" w:evenVBand="0" w:oddHBand="0" w:evenHBand="0" w:firstRowFirstColumn="0" w:firstRowLastColumn="0" w:lastRowFirstColumn="0" w:lastRowLastColumn="0"/>
        </w:trPr>
        <w:tc>
          <w:tcPr>
            <w:tcW w:w="0" w:type="auto"/>
            <w:hideMark/>
          </w:tcPr>
          <w:p w14:paraId="2AB29C86" w14:textId="77777777" w:rsidR="006B2FA6" w:rsidRPr="006B2FA6" w:rsidRDefault="006B2FA6" w:rsidP="006B2FA6">
            <w:pPr>
              <w:spacing w:after="160" w:line="259" w:lineRule="auto"/>
              <w:rPr>
                <w:lang w:eastAsia="es-NI"/>
              </w:rPr>
            </w:pPr>
            <w:proofErr w:type="gramStart"/>
            <w:r w:rsidRPr="006B2FA6">
              <w:rPr>
                <w:lang w:eastAsia="es-NI"/>
              </w:rPr>
              <w:t>Total</w:t>
            </w:r>
            <w:proofErr w:type="gramEnd"/>
            <w:r w:rsidRPr="006B2FA6">
              <w:rPr>
                <w:lang w:eastAsia="es-NI"/>
              </w:rPr>
              <w:t xml:space="preserve"> Inversión Inicial</w:t>
            </w:r>
          </w:p>
        </w:tc>
        <w:tc>
          <w:tcPr>
            <w:tcW w:w="0" w:type="auto"/>
            <w:hideMark/>
          </w:tcPr>
          <w:p w14:paraId="212B9C3F" w14:textId="77777777" w:rsidR="006B2FA6" w:rsidRPr="006B2FA6" w:rsidRDefault="006B2FA6" w:rsidP="006B2FA6">
            <w:pPr>
              <w:rPr>
                <w:lang w:eastAsia="es-NI"/>
              </w:rPr>
            </w:pPr>
            <w:r w:rsidRPr="006B2FA6">
              <w:rPr>
                <w:b/>
                <w:bCs/>
                <w:lang w:eastAsia="es-NI"/>
              </w:rPr>
              <w:t>Requerimiento total (100% Fondos Propios)</w:t>
            </w:r>
          </w:p>
        </w:tc>
        <w:tc>
          <w:tcPr>
            <w:tcW w:w="2471" w:type="dxa"/>
            <w:hideMark/>
          </w:tcPr>
          <w:p w14:paraId="2115CF04" w14:textId="77777777" w:rsidR="006B2FA6" w:rsidRPr="006B2FA6" w:rsidRDefault="006B2FA6" w:rsidP="006B2FA6">
            <w:pPr>
              <w:rPr>
                <w:lang w:eastAsia="es-NI"/>
              </w:rPr>
            </w:pPr>
            <w:r w:rsidRPr="006B2FA6">
              <w:rPr>
                <w:b/>
                <w:bCs/>
                <w:lang w:eastAsia="es-NI"/>
              </w:rPr>
              <w:t>C$ 70,835.59</w:t>
            </w:r>
          </w:p>
        </w:tc>
      </w:tr>
    </w:tbl>
    <w:p w14:paraId="212633F4" w14:textId="77777777" w:rsidR="000B10B4" w:rsidRPr="000B10B4" w:rsidRDefault="000B10B4" w:rsidP="000B10B4">
      <w:pPr>
        <w:pStyle w:val="NotastablasAPA"/>
      </w:pPr>
      <w:r w:rsidRPr="000B10B4">
        <w:rPr>
          <w:i/>
          <w:iCs/>
        </w:rPr>
        <w:t>Nota</w:t>
      </w:r>
      <w:r w:rsidRPr="000B10B4">
        <w:t>: La inversión total consolidada asciende a C$ 70,835.59, la cual será cubierta en su totalidad mediante aportes del investigador (Fondos Propios), garantizando que el proyecto inicie sin pasivos ni cargas por intereses bancarios.</w:t>
      </w:r>
    </w:p>
    <w:p w14:paraId="5E5367FF" w14:textId="77777777" w:rsidR="00160F3C" w:rsidRDefault="00160F3C" w:rsidP="00160F3C">
      <w:pPr>
        <w:rPr>
          <w:lang w:val="es-MX" w:eastAsia="es-NI"/>
        </w:rPr>
      </w:pPr>
    </w:p>
    <w:p w14:paraId="12987EB8" w14:textId="77777777" w:rsidR="0088444F" w:rsidRDefault="0088444F" w:rsidP="00160F3C">
      <w:pPr>
        <w:rPr>
          <w:lang w:val="es-MX" w:eastAsia="es-NI"/>
        </w:rPr>
      </w:pPr>
    </w:p>
    <w:p w14:paraId="26B3D6DF" w14:textId="77777777" w:rsidR="0088444F" w:rsidRDefault="0088444F" w:rsidP="00160F3C">
      <w:pPr>
        <w:rPr>
          <w:lang w:val="es-MX" w:eastAsia="es-NI"/>
        </w:rPr>
      </w:pPr>
    </w:p>
    <w:p w14:paraId="2B8C11C0" w14:textId="77777777" w:rsidR="0088444F" w:rsidRDefault="0088444F" w:rsidP="00160F3C">
      <w:pPr>
        <w:rPr>
          <w:lang w:val="es-MX" w:eastAsia="es-NI"/>
        </w:rPr>
      </w:pPr>
    </w:p>
    <w:p w14:paraId="7231AA70" w14:textId="77777777" w:rsidR="0088444F" w:rsidRDefault="0088444F" w:rsidP="00160F3C">
      <w:pPr>
        <w:rPr>
          <w:lang w:val="es-MX" w:eastAsia="es-NI"/>
        </w:rPr>
      </w:pPr>
    </w:p>
    <w:p w14:paraId="065FCD69" w14:textId="77777777" w:rsidR="0088444F" w:rsidRDefault="0088444F" w:rsidP="00160F3C">
      <w:pPr>
        <w:rPr>
          <w:lang w:val="es-MX" w:eastAsia="es-NI"/>
        </w:rPr>
      </w:pPr>
    </w:p>
    <w:p w14:paraId="64963DEE" w14:textId="77777777" w:rsidR="0088444F" w:rsidRDefault="0088444F" w:rsidP="00160F3C">
      <w:pPr>
        <w:rPr>
          <w:lang w:val="es-MX" w:eastAsia="es-NI"/>
        </w:rPr>
      </w:pPr>
    </w:p>
    <w:p w14:paraId="63DD599B" w14:textId="77777777" w:rsidR="0088444F" w:rsidRDefault="0088444F" w:rsidP="00160F3C">
      <w:pPr>
        <w:rPr>
          <w:lang w:val="es-MX" w:eastAsia="es-NI"/>
        </w:rPr>
      </w:pPr>
    </w:p>
    <w:p w14:paraId="3DC0BA31" w14:textId="77777777" w:rsidR="0088444F" w:rsidRDefault="0088444F" w:rsidP="00160F3C">
      <w:pPr>
        <w:rPr>
          <w:lang w:val="es-MX" w:eastAsia="es-NI"/>
        </w:rPr>
      </w:pPr>
    </w:p>
    <w:p w14:paraId="6155F524" w14:textId="77777777" w:rsidR="0088444F" w:rsidRPr="00160F3C" w:rsidRDefault="0088444F" w:rsidP="00160F3C">
      <w:pPr>
        <w:rPr>
          <w:lang w:val="es-MX" w:eastAsia="es-NI"/>
        </w:rPr>
      </w:pPr>
    </w:p>
    <w:p w14:paraId="3DF46B44" w14:textId="2F211B87" w:rsidR="00160F3C" w:rsidRPr="00160F3C" w:rsidRDefault="00A46BFA" w:rsidP="00527F72">
      <w:pPr>
        <w:pStyle w:val="Ttulo2"/>
        <w:rPr>
          <w:lang w:eastAsia="es-NI"/>
        </w:rPr>
      </w:pPr>
      <w:bookmarkStart w:id="173" w:name="_Toc236996210"/>
      <w:r w:rsidRPr="00A46BFA">
        <w:rPr>
          <w:lang w:eastAsia="es-NI"/>
        </w:rPr>
        <w:lastRenderedPageBreak/>
        <w:t>Estructura de costos (por servicio o unidad)</w:t>
      </w:r>
      <w:bookmarkEnd w:id="173"/>
    </w:p>
    <w:p w14:paraId="14F173C2" w14:textId="4225C635" w:rsidR="00527F72" w:rsidRPr="00527F72" w:rsidRDefault="00527F72" w:rsidP="00527F72">
      <w:pPr>
        <w:spacing w:line="480" w:lineRule="auto"/>
        <w:rPr>
          <w:rStyle w:val="SubtitulotablaCar"/>
        </w:rPr>
      </w:pPr>
      <w:bookmarkStart w:id="174" w:name="_Toc236996282"/>
      <w:r w:rsidRPr="00527F72">
        <w:rPr>
          <w:rStyle w:val="TitulotablaCar"/>
        </w:rPr>
        <w:t xml:space="preserve">Tabla </w:t>
      </w:r>
      <w:r w:rsidRPr="00527F72">
        <w:rPr>
          <w:rStyle w:val="TitulotablaCar"/>
        </w:rPr>
        <w:fldChar w:fldCharType="begin"/>
      </w:r>
      <w:r w:rsidRPr="00527F72">
        <w:rPr>
          <w:rStyle w:val="TitulotablaCar"/>
        </w:rPr>
        <w:instrText xml:space="preserve"> SEQ Tabla \* ARABIC </w:instrText>
      </w:r>
      <w:r w:rsidRPr="00527F72">
        <w:rPr>
          <w:rStyle w:val="TitulotablaCar"/>
        </w:rPr>
        <w:fldChar w:fldCharType="separate"/>
      </w:r>
      <w:r w:rsidR="000779CC">
        <w:rPr>
          <w:rStyle w:val="TitulotablaCar"/>
          <w:noProof/>
        </w:rPr>
        <w:t>11</w:t>
      </w:r>
      <w:r w:rsidRPr="00527F72">
        <w:rPr>
          <w:rStyle w:val="TitulotablaCar"/>
        </w:rPr>
        <w:fldChar w:fldCharType="end"/>
      </w:r>
      <w:r>
        <w:br/>
      </w:r>
      <w:r w:rsidRPr="00527F72">
        <w:rPr>
          <w:rStyle w:val="SubtitulotablaCar"/>
        </w:rPr>
        <w:t>Tabla de Estructura de Costos (Año 1)</w:t>
      </w:r>
      <w:bookmarkEnd w:id="174"/>
    </w:p>
    <w:tbl>
      <w:tblPr>
        <w:tblStyle w:val="EstiloTablaAPA"/>
        <w:tblW w:w="10065" w:type="dxa"/>
        <w:tblLook w:val="04E0" w:firstRow="1" w:lastRow="1" w:firstColumn="1" w:lastColumn="0" w:noHBand="0" w:noVBand="1"/>
      </w:tblPr>
      <w:tblGrid>
        <w:gridCol w:w="2513"/>
        <w:gridCol w:w="5144"/>
        <w:gridCol w:w="2408"/>
      </w:tblGrid>
      <w:tr w:rsidR="00A46BFA" w:rsidRPr="00A46BFA" w14:paraId="4F2999D0" w14:textId="77777777" w:rsidTr="00527F72">
        <w:trPr>
          <w:cnfStyle w:val="100000000000" w:firstRow="1" w:lastRow="0" w:firstColumn="0" w:lastColumn="0" w:oddVBand="0" w:evenVBand="0" w:oddHBand="0" w:evenHBand="0" w:firstRowFirstColumn="0" w:firstRowLastColumn="0" w:lastRowFirstColumn="0" w:lastRowLastColumn="0"/>
        </w:trPr>
        <w:tc>
          <w:tcPr>
            <w:tcW w:w="2513" w:type="dxa"/>
            <w:hideMark/>
          </w:tcPr>
          <w:p w14:paraId="44F70C34" w14:textId="77777777" w:rsidR="00A46BFA" w:rsidRPr="00A46BFA" w:rsidRDefault="00A46BFA" w:rsidP="00A46BFA">
            <w:pPr>
              <w:jc w:val="cente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Clasificación</w:t>
            </w:r>
          </w:p>
        </w:tc>
        <w:tc>
          <w:tcPr>
            <w:tcW w:w="0" w:type="auto"/>
            <w:hideMark/>
          </w:tcPr>
          <w:p w14:paraId="549BEE26" w14:textId="77777777" w:rsidR="00A46BFA" w:rsidRPr="00A46BFA" w:rsidRDefault="00A46BFA" w:rsidP="00A46BFA">
            <w:pPr>
              <w:jc w:val="cente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Detalle del Costo</w:t>
            </w:r>
          </w:p>
        </w:tc>
        <w:tc>
          <w:tcPr>
            <w:tcW w:w="2408" w:type="dxa"/>
            <w:hideMark/>
          </w:tcPr>
          <w:p w14:paraId="7D0BF7AD"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Monto Anual (NIO)</w:t>
            </w:r>
          </w:p>
        </w:tc>
      </w:tr>
      <w:tr w:rsidR="00A46BFA" w:rsidRPr="00A46BFA" w14:paraId="5C003467" w14:textId="77777777" w:rsidTr="00527F72">
        <w:tc>
          <w:tcPr>
            <w:tcW w:w="2513" w:type="dxa"/>
            <w:hideMark/>
          </w:tcPr>
          <w:p w14:paraId="09FEA50C"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Costos Variables</w:t>
            </w:r>
          </w:p>
        </w:tc>
        <w:tc>
          <w:tcPr>
            <w:tcW w:w="0" w:type="auto"/>
            <w:hideMark/>
          </w:tcPr>
          <w:p w14:paraId="090E60BB"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Infraestructura en la nube (Materia Prima Digital)</w:t>
            </w:r>
          </w:p>
        </w:tc>
        <w:tc>
          <w:tcPr>
            <w:tcW w:w="2408" w:type="dxa"/>
            <w:hideMark/>
          </w:tcPr>
          <w:p w14:paraId="07A18F39"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C$ 15,398.50</w:t>
            </w:r>
          </w:p>
        </w:tc>
      </w:tr>
      <w:tr w:rsidR="00A46BFA" w:rsidRPr="00A46BFA" w14:paraId="12AA8BF0" w14:textId="77777777" w:rsidTr="00527F72">
        <w:tc>
          <w:tcPr>
            <w:tcW w:w="2513" w:type="dxa"/>
            <w:hideMark/>
          </w:tcPr>
          <w:p w14:paraId="0EE74430"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Costos Fijos</w:t>
            </w:r>
          </w:p>
        </w:tc>
        <w:tc>
          <w:tcPr>
            <w:tcW w:w="0" w:type="auto"/>
            <w:hideMark/>
          </w:tcPr>
          <w:p w14:paraId="592FA713"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Mano de Obra Directa (Sueldo base + 45% Prestaciones)</w:t>
            </w:r>
          </w:p>
        </w:tc>
        <w:tc>
          <w:tcPr>
            <w:tcW w:w="2408" w:type="dxa"/>
            <w:hideMark/>
          </w:tcPr>
          <w:p w14:paraId="1429623D"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C$ 226,200.00</w:t>
            </w:r>
          </w:p>
        </w:tc>
      </w:tr>
      <w:tr w:rsidR="00A46BFA" w:rsidRPr="00A46BFA" w14:paraId="559AF45D" w14:textId="77777777" w:rsidTr="00527F72">
        <w:tc>
          <w:tcPr>
            <w:tcW w:w="2513" w:type="dxa"/>
            <w:hideMark/>
          </w:tcPr>
          <w:p w14:paraId="33C73E7F" w14:textId="77777777" w:rsidR="00A46BFA" w:rsidRPr="00A46BFA" w:rsidRDefault="00A46BFA" w:rsidP="00A46BFA">
            <w:pPr>
              <w:jc w:val="right"/>
              <w:rPr>
                <w:rFonts w:eastAsia="Times New Roman" w:cs="Times New Roman"/>
                <w:kern w:val="0"/>
                <w:szCs w:val="24"/>
                <w:lang w:eastAsia="es-NI"/>
                <w14:ligatures w14:val="none"/>
              </w:rPr>
            </w:pPr>
          </w:p>
        </w:tc>
        <w:tc>
          <w:tcPr>
            <w:tcW w:w="0" w:type="auto"/>
            <w:hideMark/>
          </w:tcPr>
          <w:p w14:paraId="7DB54C79"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Gastos de Administración (Contador Externo)</w:t>
            </w:r>
          </w:p>
        </w:tc>
        <w:tc>
          <w:tcPr>
            <w:tcW w:w="2408" w:type="dxa"/>
            <w:hideMark/>
          </w:tcPr>
          <w:p w14:paraId="2F43C2F5"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C$ 43,800.00</w:t>
            </w:r>
          </w:p>
        </w:tc>
      </w:tr>
      <w:tr w:rsidR="00A46BFA" w:rsidRPr="00A46BFA" w14:paraId="27C8AE58" w14:textId="77777777" w:rsidTr="00527F72">
        <w:tc>
          <w:tcPr>
            <w:tcW w:w="2513" w:type="dxa"/>
            <w:hideMark/>
          </w:tcPr>
          <w:p w14:paraId="349D78F0" w14:textId="77777777" w:rsidR="00A46BFA" w:rsidRPr="00A46BFA" w:rsidRDefault="00A46BFA" w:rsidP="00A46BFA">
            <w:pPr>
              <w:jc w:val="right"/>
              <w:rPr>
                <w:rFonts w:eastAsia="Times New Roman" w:cs="Times New Roman"/>
                <w:kern w:val="0"/>
                <w:szCs w:val="24"/>
                <w:lang w:eastAsia="es-NI"/>
                <w14:ligatures w14:val="none"/>
              </w:rPr>
            </w:pPr>
          </w:p>
        </w:tc>
        <w:tc>
          <w:tcPr>
            <w:tcW w:w="0" w:type="auto"/>
            <w:hideMark/>
          </w:tcPr>
          <w:p w14:paraId="18357145"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Servicios Básicos Home Office (Agua, Luz, Internet)</w:t>
            </w:r>
          </w:p>
        </w:tc>
        <w:tc>
          <w:tcPr>
            <w:tcW w:w="2408" w:type="dxa"/>
            <w:hideMark/>
          </w:tcPr>
          <w:p w14:paraId="554734FD"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C$ 15,000.00</w:t>
            </w:r>
          </w:p>
        </w:tc>
      </w:tr>
      <w:tr w:rsidR="00A46BFA" w:rsidRPr="00A46BFA" w14:paraId="75ED8AEB" w14:textId="77777777" w:rsidTr="00527F72">
        <w:tc>
          <w:tcPr>
            <w:tcW w:w="2513" w:type="dxa"/>
            <w:hideMark/>
          </w:tcPr>
          <w:p w14:paraId="58D5370A" w14:textId="77777777" w:rsidR="00A46BFA" w:rsidRPr="00A46BFA" w:rsidRDefault="00A46BFA" w:rsidP="00A46BFA">
            <w:pPr>
              <w:jc w:val="right"/>
              <w:rPr>
                <w:rFonts w:eastAsia="Times New Roman" w:cs="Times New Roman"/>
                <w:kern w:val="0"/>
                <w:szCs w:val="24"/>
                <w:lang w:eastAsia="es-NI"/>
                <w14:ligatures w14:val="none"/>
              </w:rPr>
            </w:pPr>
          </w:p>
        </w:tc>
        <w:tc>
          <w:tcPr>
            <w:tcW w:w="0" w:type="auto"/>
            <w:hideMark/>
          </w:tcPr>
          <w:p w14:paraId="06AD6902"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Viáticos y Movilización</w:t>
            </w:r>
          </w:p>
        </w:tc>
        <w:tc>
          <w:tcPr>
            <w:tcW w:w="2408" w:type="dxa"/>
            <w:hideMark/>
          </w:tcPr>
          <w:p w14:paraId="45A21432"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C$ 9,600.00</w:t>
            </w:r>
          </w:p>
        </w:tc>
      </w:tr>
      <w:tr w:rsidR="00A46BFA" w:rsidRPr="00A46BFA" w14:paraId="0F02162B" w14:textId="77777777" w:rsidTr="00527F72">
        <w:tc>
          <w:tcPr>
            <w:tcW w:w="2513" w:type="dxa"/>
            <w:hideMark/>
          </w:tcPr>
          <w:p w14:paraId="34F74186" w14:textId="77777777" w:rsidR="00A46BFA" w:rsidRPr="00A46BFA" w:rsidRDefault="00A46BFA" w:rsidP="00A46BFA">
            <w:pPr>
              <w:jc w:val="right"/>
              <w:rPr>
                <w:rFonts w:eastAsia="Times New Roman" w:cs="Times New Roman"/>
                <w:kern w:val="0"/>
                <w:szCs w:val="24"/>
                <w:lang w:eastAsia="es-NI"/>
                <w14:ligatures w14:val="none"/>
              </w:rPr>
            </w:pPr>
          </w:p>
        </w:tc>
        <w:tc>
          <w:tcPr>
            <w:tcW w:w="0" w:type="auto"/>
            <w:hideMark/>
          </w:tcPr>
          <w:p w14:paraId="0C9977BE"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Impuestos Municipales</w:t>
            </w:r>
          </w:p>
        </w:tc>
        <w:tc>
          <w:tcPr>
            <w:tcW w:w="2408" w:type="dxa"/>
            <w:hideMark/>
          </w:tcPr>
          <w:p w14:paraId="76936121"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C$ 2,026.24</w:t>
            </w:r>
          </w:p>
        </w:tc>
      </w:tr>
      <w:tr w:rsidR="00A46BFA" w:rsidRPr="00A46BFA" w14:paraId="362CDFA9" w14:textId="77777777" w:rsidTr="00527F72">
        <w:tc>
          <w:tcPr>
            <w:tcW w:w="2513" w:type="dxa"/>
            <w:hideMark/>
          </w:tcPr>
          <w:p w14:paraId="5E1927BE" w14:textId="77777777" w:rsidR="00A46BFA" w:rsidRPr="00A46BFA" w:rsidRDefault="00A46BFA" w:rsidP="00A46BFA">
            <w:pPr>
              <w:jc w:val="right"/>
              <w:rPr>
                <w:rFonts w:eastAsia="Times New Roman" w:cs="Times New Roman"/>
                <w:kern w:val="0"/>
                <w:szCs w:val="24"/>
                <w:lang w:eastAsia="es-NI"/>
                <w14:ligatures w14:val="none"/>
              </w:rPr>
            </w:pPr>
          </w:p>
        </w:tc>
        <w:tc>
          <w:tcPr>
            <w:tcW w:w="0" w:type="auto"/>
            <w:hideMark/>
          </w:tcPr>
          <w:p w14:paraId="06167FBD"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Depreciación</w:t>
            </w:r>
          </w:p>
        </w:tc>
        <w:tc>
          <w:tcPr>
            <w:tcW w:w="2408" w:type="dxa"/>
            <w:hideMark/>
          </w:tcPr>
          <w:p w14:paraId="282F35BA"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C$ 7,338.45</w:t>
            </w:r>
          </w:p>
        </w:tc>
      </w:tr>
      <w:tr w:rsidR="00A46BFA" w:rsidRPr="00A46BFA" w14:paraId="0F20A6B1" w14:textId="77777777" w:rsidTr="00527F72">
        <w:tc>
          <w:tcPr>
            <w:tcW w:w="2513" w:type="dxa"/>
            <w:hideMark/>
          </w:tcPr>
          <w:p w14:paraId="728D2DFC" w14:textId="77777777" w:rsidR="00A46BFA" w:rsidRPr="00A46BFA" w:rsidRDefault="00A46BFA" w:rsidP="00A46BFA">
            <w:pPr>
              <w:jc w:val="right"/>
              <w:rPr>
                <w:rFonts w:eastAsia="Times New Roman" w:cs="Times New Roman"/>
                <w:kern w:val="0"/>
                <w:szCs w:val="24"/>
                <w:lang w:eastAsia="es-NI"/>
                <w14:ligatures w14:val="none"/>
              </w:rPr>
            </w:pPr>
          </w:p>
        </w:tc>
        <w:tc>
          <w:tcPr>
            <w:tcW w:w="0" w:type="auto"/>
            <w:hideMark/>
          </w:tcPr>
          <w:p w14:paraId="2D2A035A"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Amortización</w:t>
            </w:r>
          </w:p>
        </w:tc>
        <w:tc>
          <w:tcPr>
            <w:tcW w:w="2408" w:type="dxa"/>
            <w:hideMark/>
          </w:tcPr>
          <w:p w14:paraId="3FCF4F43"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kern w:val="0"/>
                <w:szCs w:val="24"/>
                <w:lang w:eastAsia="es-NI"/>
                <w14:ligatures w14:val="none"/>
              </w:rPr>
              <w:t>C$ 300.00</w:t>
            </w:r>
          </w:p>
        </w:tc>
      </w:tr>
      <w:tr w:rsidR="00A46BFA" w:rsidRPr="00A46BFA" w14:paraId="3F9162A3" w14:textId="77777777" w:rsidTr="00527F72">
        <w:trPr>
          <w:cnfStyle w:val="010000000000" w:firstRow="0" w:lastRow="1" w:firstColumn="0" w:lastColumn="0" w:oddVBand="0" w:evenVBand="0" w:oddHBand="0" w:evenHBand="0" w:firstRowFirstColumn="0" w:firstRowLastColumn="0" w:lastRowFirstColumn="0" w:lastRowLastColumn="0"/>
        </w:trPr>
        <w:tc>
          <w:tcPr>
            <w:tcW w:w="2513" w:type="dxa"/>
            <w:hideMark/>
          </w:tcPr>
          <w:p w14:paraId="72A7969C" w14:textId="77777777" w:rsidR="00A46BFA" w:rsidRPr="00A46BFA" w:rsidRDefault="00A46BFA" w:rsidP="00A46BFA">
            <w:pPr>
              <w:rPr>
                <w:rFonts w:eastAsia="Times New Roman" w:cs="Times New Roman"/>
                <w:kern w:val="0"/>
                <w:szCs w:val="24"/>
                <w:lang w:eastAsia="es-NI"/>
                <w14:ligatures w14:val="none"/>
              </w:rPr>
            </w:pPr>
            <w:proofErr w:type="gramStart"/>
            <w:r w:rsidRPr="00A46BFA">
              <w:rPr>
                <w:rFonts w:eastAsia="Times New Roman" w:cs="Times New Roman"/>
                <w:kern w:val="0"/>
                <w:szCs w:val="24"/>
                <w:lang w:eastAsia="es-NI"/>
                <w14:ligatures w14:val="none"/>
              </w:rPr>
              <w:t>Total</w:t>
            </w:r>
            <w:proofErr w:type="gramEnd"/>
            <w:r w:rsidRPr="00A46BFA">
              <w:rPr>
                <w:rFonts w:eastAsia="Times New Roman" w:cs="Times New Roman"/>
                <w:kern w:val="0"/>
                <w:szCs w:val="24"/>
                <w:lang w:eastAsia="es-NI"/>
                <w14:ligatures w14:val="none"/>
              </w:rPr>
              <w:t xml:space="preserve"> Costos Año 1</w:t>
            </w:r>
          </w:p>
        </w:tc>
        <w:tc>
          <w:tcPr>
            <w:tcW w:w="0" w:type="auto"/>
            <w:hideMark/>
          </w:tcPr>
          <w:p w14:paraId="2249D55C" w14:textId="77777777" w:rsidR="00A46BFA" w:rsidRPr="00A46BFA" w:rsidRDefault="00A46BFA" w:rsidP="00A46BFA">
            <w:pPr>
              <w:rPr>
                <w:rFonts w:eastAsia="Times New Roman" w:cs="Times New Roman"/>
                <w:kern w:val="0"/>
                <w:szCs w:val="24"/>
                <w:lang w:eastAsia="es-NI"/>
                <w14:ligatures w14:val="none"/>
              </w:rPr>
            </w:pPr>
            <w:r w:rsidRPr="00A46BFA">
              <w:rPr>
                <w:rFonts w:eastAsia="Times New Roman" w:cs="Times New Roman"/>
                <w:b/>
                <w:bCs/>
                <w:kern w:val="0"/>
                <w:szCs w:val="24"/>
                <w:lang w:eastAsia="es-NI"/>
                <w14:ligatures w14:val="none"/>
              </w:rPr>
              <w:t>Costos de Operación y Producción Consolidados</w:t>
            </w:r>
          </w:p>
        </w:tc>
        <w:tc>
          <w:tcPr>
            <w:tcW w:w="2408" w:type="dxa"/>
            <w:hideMark/>
          </w:tcPr>
          <w:p w14:paraId="058AF97A" w14:textId="77777777" w:rsidR="00A46BFA" w:rsidRPr="00A46BFA" w:rsidRDefault="00A46BFA" w:rsidP="00A46BFA">
            <w:pPr>
              <w:jc w:val="right"/>
              <w:rPr>
                <w:rFonts w:eastAsia="Times New Roman" w:cs="Times New Roman"/>
                <w:kern w:val="0"/>
                <w:szCs w:val="24"/>
                <w:lang w:eastAsia="es-NI"/>
                <w14:ligatures w14:val="none"/>
              </w:rPr>
            </w:pPr>
            <w:r w:rsidRPr="00A46BFA">
              <w:rPr>
                <w:rFonts w:eastAsia="Times New Roman" w:cs="Times New Roman"/>
                <w:b/>
                <w:bCs/>
                <w:kern w:val="0"/>
                <w:szCs w:val="24"/>
                <w:lang w:eastAsia="es-NI"/>
                <w14:ligatures w14:val="none"/>
              </w:rPr>
              <w:t>C$ 319,663.19</w:t>
            </w:r>
          </w:p>
        </w:tc>
      </w:tr>
    </w:tbl>
    <w:p w14:paraId="2A76DF60" w14:textId="77777777" w:rsidR="00527F72" w:rsidRDefault="00527F72" w:rsidP="00527F72">
      <w:pPr>
        <w:pStyle w:val="NotastablasAPA"/>
        <w:rPr>
          <w:rStyle w:val="nfasis"/>
          <w:i w:val="0"/>
          <w:iCs w:val="0"/>
        </w:rPr>
      </w:pPr>
      <w:r w:rsidRPr="00160F3C">
        <w:rPr>
          <w:rStyle w:val="nfasis"/>
          <w:i w:val="0"/>
          <w:iCs w:val="0"/>
        </w:rPr>
        <w:t>Nota: El costo unitario variable ("materia prima" digital) es de apenas C$ 47.38 por suscripción cobrada en el Año 1.</w:t>
      </w:r>
    </w:p>
    <w:p w14:paraId="096DC589" w14:textId="77777777" w:rsidR="00160F3C" w:rsidRPr="00160F3C" w:rsidRDefault="00160F3C" w:rsidP="00160F3C">
      <w:pPr>
        <w:rPr>
          <w:lang w:eastAsia="es-NI"/>
        </w:rPr>
      </w:pPr>
    </w:p>
    <w:p w14:paraId="5ED11C93" w14:textId="77777777" w:rsidR="00160F3C" w:rsidRDefault="00160F3C" w:rsidP="00160F3C">
      <w:pPr>
        <w:pStyle w:val="Ttulo2"/>
      </w:pPr>
      <w:bookmarkStart w:id="175" w:name="_Toc236996211"/>
      <w:r>
        <w:t>Presupuesto de ventas o ingresos</w:t>
      </w:r>
      <w:bookmarkEnd w:id="175"/>
    </w:p>
    <w:p w14:paraId="26C5AE75" w14:textId="692AD442" w:rsidR="00160F3C" w:rsidRPr="00527F72" w:rsidRDefault="00160F3C" w:rsidP="00527F72">
      <w:pPr>
        <w:pStyle w:val="APA7MAEDICIN"/>
      </w:pPr>
      <w:r>
        <w:t>El pronóstico de ingresos emplea el método "Bottom-Up" y un crecimiento progresivo lineal, enfocado inicialmente en los micro y pequeños salones de los Distritos I y V de Managua. La suscripción mensual validada está fijada en C$ 623.45.</w:t>
      </w:r>
    </w:p>
    <w:p w14:paraId="193B63C8" w14:textId="5126AC89" w:rsidR="00527F72" w:rsidRDefault="00527F72" w:rsidP="00527F72">
      <w:pPr>
        <w:pStyle w:val="Titulotabla"/>
      </w:pPr>
      <w:bookmarkStart w:id="176" w:name="_Toc236996283"/>
      <w:r>
        <w:lastRenderedPageBreak/>
        <w:t xml:space="preserve">Tabla </w:t>
      </w:r>
      <w:r>
        <w:fldChar w:fldCharType="begin"/>
      </w:r>
      <w:r>
        <w:instrText xml:space="preserve"> SEQ Tabla \* ARABIC </w:instrText>
      </w:r>
      <w:r>
        <w:fldChar w:fldCharType="separate"/>
      </w:r>
      <w:r w:rsidR="000779CC">
        <w:rPr>
          <w:noProof/>
        </w:rPr>
        <w:t>12</w:t>
      </w:r>
      <w:r>
        <w:fldChar w:fldCharType="end"/>
      </w:r>
      <w:r>
        <w:br/>
      </w:r>
      <w:r w:rsidRPr="00527F72">
        <w:rPr>
          <w:rStyle w:val="SubtitulotablaCar"/>
          <w:b w:val="0"/>
          <w:bCs w:val="0"/>
        </w:rPr>
        <w:t>Presupuesto de Ventas Proyectado</w:t>
      </w:r>
      <w:bookmarkEnd w:id="176"/>
    </w:p>
    <w:tbl>
      <w:tblPr>
        <w:tblStyle w:val="EstiloTablaAPA"/>
        <w:tblW w:w="0" w:type="auto"/>
        <w:tblLook w:val="04E0" w:firstRow="1" w:lastRow="1" w:firstColumn="1" w:lastColumn="0" w:noHBand="0" w:noVBand="1"/>
      </w:tblPr>
      <w:tblGrid>
        <w:gridCol w:w="2020"/>
        <w:gridCol w:w="1468"/>
        <w:gridCol w:w="1468"/>
        <w:gridCol w:w="1468"/>
        <w:gridCol w:w="1468"/>
        <w:gridCol w:w="1468"/>
      </w:tblGrid>
      <w:tr w:rsidR="00D54D8F" w:rsidRPr="00D54D8F" w14:paraId="46FC0D34" w14:textId="77777777" w:rsidTr="00527F72">
        <w:trPr>
          <w:cnfStyle w:val="100000000000" w:firstRow="1" w:lastRow="0" w:firstColumn="0" w:lastColumn="0" w:oddVBand="0" w:evenVBand="0" w:oddHBand="0" w:evenHBand="0" w:firstRowFirstColumn="0" w:firstRowLastColumn="0" w:lastRowFirstColumn="0" w:lastRowLastColumn="0"/>
        </w:trPr>
        <w:tc>
          <w:tcPr>
            <w:tcW w:w="0" w:type="auto"/>
            <w:hideMark/>
          </w:tcPr>
          <w:p w14:paraId="54B71A99" w14:textId="77777777" w:rsidR="00D54D8F" w:rsidRPr="00D54D8F" w:rsidRDefault="00D54D8F" w:rsidP="00D54D8F">
            <w:pPr>
              <w:jc w:val="cente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Detalle</w:t>
            </w:r>
          </w:p>
        </w:tc>
        <w:tc>
          <w:tcPr>
            <w:tcW w:w="0" w:type="auto"/>
            <w:hideMark/>
          </w:tcPr>
          <w:p w14:paraId="0F844FA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1</w:t>
            </w:r>
          </w:p>
        </w:tc>
        <w:tc>
          <w:tcPr>
            <w:tcW w:w="0" w:type="auto"/>
            <w:hideMark/>
          </w:tcPr>
          <w:p w14:paraId="61F16F7F"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2</w:t>
            </w:r>
          </w:p>
        </w:tc>
        <w:tc>
          <w:tcPr>
            <w:tcW w:w="0" w:type="auto"/>
            <w:hideMark/>
          </w:tcPr>
          <w:p w14:paraId="064F3834"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3</w:t>
            </w:r>
          </w:p>
        </w:tc>
        <w:tc>
          <w:tcPr>
            <w:tcW w:w="0" w:type="auto"/>
            <w:hideMark/>
          </w:tcPr>
          <w:p w14:paraId="282BC6EF"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4</w:t>
            </w:r>
          </w:p>
        </w:tc>
        <w:tc>
          <w:tcPr>
            <w:tcW w:w="0" w:type="auto"/>
            <w:hideMark/>
          </w:tcPr>
          <w:p w14:paraId="327B807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5</w:t>
            </w:r>
          </w:p>
        </w:tc>
      </w:tr>
      <w:tr w:rsidR="00D54D8F" w:rsidRPr="00D54D8F" w14:paraId="627F0662" w14:textId="77777777" w:rsidTr="00527F72">
        <w:tc>
          <w:tcPr>
            <w:tcW w:w="0" w:type="auto"/>
            <w:hideMark/>
          </w:tcPr>
          <w:p w14:paraId="4E9351AA"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Suscripciones Cobradas</w:t>
            </w:r>
          </w:p>
        </w:tc>
        <w:tc>
          <w:tcPr>
            <w:tcW w:w="0" w:type="auto"/>
            <w:hideMark/>
          </w:tcPr>
          <w:p w14:paraId="04B0D56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325</w:t>
            </w:r>
          </w:p>
        </w:tc>
        <w:tc>
          <w:tcPr>
            <w:tcW w:w="0" w:type="auto"/>
            <w:hideMark/>
          </w:tcPr>
          <w:p w14:paraId="0EF89B4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652</w:t>
            </w:r>
          </w:p>
        </w:tc>
        <w:tc>
          <w:tcPr>
            <w:tcW w:w="0" w:type="auto"/>
            <w:hideMark/>
          </w:tcPr>
          <w:p w14:paraId="726AB79B"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754</w:t>
            </w:r>
          </w:p>
        </w:tc>
        <w:tc>
          <w:tcPr>
            <w:tcW w:w="0" w:type="auto"/>
            <w:hideMark/>
          </w:tcPr>
          <w:p w14:paraId="03129EF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869</w:t>
            </w:r>
          </w:p>
        </w:tc>
        <w:tc>
          <w:tcPr>
            <w:tcW w:w="0" w:type="auto"/>
            <w:hideMark/>
          </w:tcPr>
          <w:p w14:paraId="7C68FB5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1,002</w:t>
            </w:r>
          </w:p>
        </w:tc>
      </w:tr>
      <w:tr w:rsidR="00D54D8F" w:rsidRPr="00D54D8F" w14:paraId="00294DB7" w14:textId="77777777" w:rsidTr="00527F72">
        <w:tc>
          <w:tcPr>
            <w:tcW w:w="0" w:type="auto"/>
            <w:hideMark/>
          </w:tcPr>
          <w:p w14:paraId="3E24BCFC"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Precio Unitario (NIO)</w:t>
            </w:r>
          </w:p>
        </w:tc>
        <w:tc>
          <w:tcPr>
            <w:tcW w:w="0" w:type="auto"/>
            <w:hideMark/>
          </w:tcPr>
          <w:p w14:paraId="2272F22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C$ 623.45</w:t>
            </w:r>
          </w:p>
        </w:tc>
        <w:tc>
          <w:tcPr>
            <w:tcW w:w="0" w:type="auto"/>
            <w:hideMark/>
          </w:tcPr>
          <w:p w14:paraId="2EC09D8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C$ 623.45</w:t>
            </w:r>
          </w:p>
        </w:tc>
        <w:tc>
          <w:tcPr>
            <w:tcW w:w="0" w:type="auto"/>
            <w:hideMark/>
          </w:tcPr>
          <w:p w14:paraId="2E6747D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C$ 623.45</w:t>
            </w:r>
          </w:p>
        </w:tc>
        <w:tc>
          <w:tcPr>
            <w:tcW w:w="0" w:type="auto"/>
            <w:hideMark/>
          </w:tcPr>
          <w:p w14:paraId="4B3ACA4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C$ 623.45</w:t>
            </w:r>
          </w:p>
        </w:tc>
        <w:tc>
          <w:tcPr>
            <w:tcW w:w="0" w:type="auto"/>
            <w:hideMark/>
          </w:tcPr>
          <w:p w14:paraId="296E1BB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C$ 623.45</w:t>
            </w:r>
          </w:p>
        </w:tc>
      </w:tr>
      <w:tr w:rsidR="00D54D8F" w:rsidRPr="00D54D8F" w14:paraId="027A46D6" w14:textId="77777777" w:rsidTr="00527F72">
        <w:trPr>
          <w:cnfStyle w:val="010000000000" w:firstRow="0" w:lastRow="1" w:firstColumn="0" w:lastColumn="0" w:oddVBand="0" w:evenVBand="0" w:oddHBand="0" w:evenHBand="0" w:firstRowFirstColumn="0" w:firstRowLastColumn="0" w:lastRowFirstColumn="0" w:lastRowLastColumn="0"/>
        </w:trPr>
        <w:tc>
          <w:tcPr>
            <w:tcW w:w="0" w:type="auto"/>
            <w:hideMark/>
          </w:tcPr>
          <w:p w14:paraId="4B9714FC"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Ingresos Totales (NIO)</w:t>
            </w:r>
          </w:p>
        </w:tc>
        <w:tc>
          <w:tcPr>
            <w:tcW w:w="0" w:type="auto"/>
            <w:hideMark/>
          </w:tcPr>
          <w:p w14:paraId="7E0CE787"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C$ 202,623.85</w:t>
            </w:r>
          </w:p>
        </w:tc>
        <w:tc>
          <w:tcPr>
            <w:tcW w:w="0" w:type="auto"/>
            <w:hideMark/>
          </w:tcPr>
          <w:p w14:paraId="501B286B"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C$ 406,494.62</w:t>
            </w:r>
          </w:p>
        </w:tc>
        <w:tc>
          <w:tcPr>
            <w:tcW w:w="0" w:type="auto"/>
            <w:hideMark/>
          </w:tcPr>
          <w:p w14:paraId="3CEA6CCF"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C$ 470,087.33</w:t>
            </w:r>
          </w:p>
        </w:tc>
        <w:tc>
          <w:tcPr>
            <w:tcW w:w="0" w:type="auto"/>
            <w:hideMark/>
          </w:tcPr>
          <w:p w14:paraId="085D162C"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C$ 541,785.00</w:t>
            </w:r>
          </w:p>
        </w:tc>
        <w:tc>
          <w:tcPr>
            <w:tcW w:w="0" w:type="auto"/>
            <w:hideMark/>
          </w:tcPr>
          <w:p w14:paraId="762848B5"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C$ 624,704.92</w:t>
            </w:r>
          </w:p>
        </w:tc>
      </w:tr>
    </w:tbl>
    <w:p w14:paraId="57EE9DCA" w14:textId="77777777" w:rsidR="00160F3C" w:rsidRPr="00160F3C" w:rsidRDefault="00160F3C" w:rsidP="00160F3C">
      <w:pPr>
        <w:rPr>
          <w:lang w:eastAsia="es-NI"/>
        </w:rPr>
      </w:pPr>
    </w:p>
    <w:p w14:paraId="234208F1" w14:textId="77777777" w:rsidR="00160F3C" w:rsidRDefault="00160F3C" w:rsidP="00160F3C">
      <w:pPr>
        <w:rPr>
          <w:lang w:eastAsia="es-NI"/>
        </w:rPr>
      </w:pPr>
    </w:p>
    <w:p w14:paraId="2F773B7F" w14:textId="77777777" w:rsidR="00160F3C" w:rsidRDefault="00160F3C" w:rsidP="00160F3C">
      <w:pPr>
        <w:pStyle w:val="Ttulo2"/>
      </w:pPr>
      <w:bookmarkStart w:id="177" w:name="_Toc236996212"/>
      <w:r>
        <w:t>Estado de costo de producción y venta proyectado</w:t>
      </w:r>
      <w:bookmarkEnd w:id="177"/>
    </w:p>
    <w:p w14:paraId="1123EE85" w14:textId="39CD9F0A" w:rsidR="00160F3C" w:rsidRPr="00527F72" w:rsidRDefault="00160F3C" w:rsidP="00527F72">
      <w:pPr>
        <w:pStyle w:val="APA7MAEDICIN"/>
      </w:pPr>
      <w:r>
        <w:t>Dado que la empresa no manufactura bienes físicos, el Costo de los Bienes Vendidos (CBV) refleja la suma de la infraestructura tecnológica (variables) y la Mano de Obra Directa del ingeniero (fijos).</w:t>
      </w:r>
    </w:p>
    <w:p w14:paraId="5F7E65FF" w14:textId="56039CFE" w:rsidR="00527F72" w:rsidRDefault="00527F72" w:rsidP="00527F72">
      <w:pPr>
        <w:pStyle w:val="Titulotabla"/>
      </w:pPr>
      <w:bookmarkStart w:id="178" w:name="_Toc236996284"/>
      <w:r>
        <w:t xml:space="preserve">Tabla </w:t>
      </w:r>
      <w:r>
        <w:fldChar w:fldCharType="begin"/>
      </w:r>
      <w:r>
        <w:instrText xml:space="preserve"> SEQ Tabla \* ARABIC </w:instrText>
      </w:r>
      <w:r>
        <w:fldChar w:fldCharType="separate"/>
      </w:r>
      <w:r w:rsidR="000779CC">
        <w:rPr>
          <w:noProof/>
        </w:rPr>
        <w:t>13</w:t>
      </w:r>
      <w:r>
        <w:fldChar w:fldCharType="end"/>
      </w:r>
      <w:r>
        <w:br/>
      </w:r>
      <w:r w:rsidRPr="00527F72">
        <w:rPr>
          <w:b w:val="0"/>
          <w:bCs w:val="0"/>
          <w:i/>
          <w:iCs/>
        </w:rPr>
        <w:t>Estado de Costo de Producción y Ventas (CBV)</w:t>
      </w:r>
      <w:bookmarkEnd w:id="178"/>
    </w:p>
    <w:tbl>
      <w:tblPr>
        <w:tblStyle w:val="EstiloTablaAPA"/>
        <w:tblW w:w="10065" w:type="dxa"/>
        <w:tblLook w:val="04E0" w:firstRow="1" w:lastRow="1" w:firstColumn="1" w:lastColumn="0" w:noHBand="0" w:noVBand="1"/>
      </w:tblPr>
      <w:tblGrid>
        <w:gridCol w:w="2351"/>
        <w:gridCol w:w="1486"/>
        <w:gridCol w:w="1486"/>
        <w:gridCol w:w="1486"/>
        <w:gridCol w:w="1486"/>
        <w:gridCol w:w="1770"/>
      </w:tblGrid>
      <w:tr w:rsidR="00D54D8F" w:rsidRPr="00D54D8F" w14:paraId="2A9178E4" w14:textId="77777777" w:rsidTr="00527F72">
        <w:trPr>
          <w:cnfStyle w:val="100000000000" w:firstRow="1" w:lastRow="0" w:firstColumn="0" w:lastColumn="0" w:oddVBand="0" w:evenVBand="0" w:oddHBand="0" w:evenHBand="0" w:firstRowFirstColumn="0" w:firstRowLastColumn="0" w:lastRowFirstColumn="0" w:lastRowLastColumn="0"/>
        </w:trPr>
        <w:tc>
          <w:tcPr>
            <w:tcW w:w="2351" w:type="dxa"/>
            <w:hideMark/>
          </w:tcPr>
          <w:p w14:paraId="437FE4DA" w14:textId="77777777" w:rsidR="00D54D8F" w:rsidRPr="00D54D8F" w:rsidRDefault="00D54D8F" w:rsidP="00D54D8F">
            <w:pPr>
              <w:jc w:val="cente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Concepto</w:t>
            </w:r>
          </w:p>
        </w:tc>
        <w:tc>
          <w:tcPr>
            <w:tcW w:w="0" w:type="auto"/>
            <w:hideMark/>
          </w:tcPr>
          <w:p w14:paraId="1C7B4AE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1</w:t>
            </w:r>
          </w:p>
        </w:tc>
        <w:tc>
          <w:tcPr>
            <w:tcW w:w="0" w:type="auto"/>
            <w:hideMark/>
          </w:tcPr>
          <w:p w14:paraId="40F4386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2</w:t>
            </w:r>
          </w:p>
        </w:tc>
        <w:tc>
          <w:tcPr>
            <w:tcW w:w="0" w:type="auto"/>
            <w:hideMark/>
          </w:tcPr>
          <w:p w14:paraId="7423EC9A"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3</w:t>
            </w:r>
          </w:p>
        </w:tc>
        <w:tc>
          <w:tcPr>
            <w:tcW w:w="0" w:type="auto"/>
            <w:hideMark/>
          </w:tcPr>
          <w:p w14:paraId="2138CA75"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4</w:t>
            </w:r>
          </w:p>
        </w:tc>
        <w:tc>
          <w:tcPr>
            <w:tcW w:w="1770" w:type="dxa"/>
            <w:hideMark/>
          </w:tcPr>
          <w:p w14:paraId="1ABB9D6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5</w:t>
            </w:r>
          </w:p>
        </w:tc>
      </w:tr>
      <w:tr w:rsidR="00D54D8F" w:rsidRPr="00D54D8F" w14:paraId="763D8CD3" w14:textId="77777777" w:rsidTr="00527F72">
        <w:tc>
          <w:tcPr>
            <w:tcW w:w="2351" w:type="dxa"/>
            <w:hideMark/>
          </w:tcPr>
          <w:p w14:paraId="29D796D3"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Costo Variable (Nube)</w:t>
            </w:r>
          </w:p>
        </w:tc>
        <w:tc>
          <w:tcPr>
            <w:tcW w:w="0" w:type="auto"/>
            <w:hideMark/>
          </w:tcPr>
          <w:p w14:paraId="4EC1E7E1"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C$ 15,398.50</w:t>
            </w:r>
          </w:p>
        </w:tc>
        <w:tc>
          <w:tcPr>
            <w:tcW w:w="0" w:type="auto"/>
            <w:hideMark/>
          </w:tcPr>
          <w:p w14:paraId="7FE98AA9"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C$ 32,936.79</w:t>
            </w:r>
          </w:p>
        </w:tc>
        <w:tc>
          <w:tcPr>
            <w:tcW w:w="0" w:type="auto"/>
            <w:hideMark/>
          </w:tcPr>
          <w:p w14:paraId="3D79732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C$ 40,611.01</w:t>
            </w:r>
          </w:p>
        </w:tc>
        <w:tc>
          <w:tcPr>
            <w:tcW w:w="0" w:type="auto"/>
            <w:hideMark/>
          </w:tcPr>
          <w:p w14:paraId="774264AB"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C$ 49,903.48</w:t>
            </w:r>
          </w:p>
        </w:tc>
        <w:tc>
          <w:tcPr>
            <w:tcW w:w="1770" w:type="dxa"/>
            <w:hideMark/>
          </w:tcPr>
          <w:p w14:paraId="491CF05A"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C$ 61,350.41</w:t>
            </w:r>
          </w:p>
        </w:tc>
      </w:tr>
      <w:tr w:rsidR="00D54D8F" w:rsidRPr="00D54D8F" w14:paraId="70F1C0FF" w14:textId="77777777" w:rsidTr="00527F72">
        <w:tc>
          <w:tcPr>
            <w:tcW w:w="2351" w:type="dxa"/>
            <w:hideMark/>
          </w:tcPr>
          <w:p w14:paraId="32507C94"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Mano de Obra Directa</w:t>
            </w:r>
          </w:p>
        </w:tc>
        <w:tc>
          <w:tcPr>
            <w:tcW w:w="0" w:type="auto"/>
            <w:hideMark/>
          </w:tcPr>
          <w:p w14:paraId="54C8126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C$ 226,200.00</w:t>
            </w:r>
          </w:p>
        </w:tc>
        <w:tc>
          <w:tcPr>
            <w:tcW w:w="0" w:type="auto"/>
            <w:hideMark/>
          </w:tcPr>
          <w:p w14:paraId="1A76F50D"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C$ 239,772.00</w:t>
            </w:r>
          </w:p>
        </w:tc>
        <w:tc>
          <w:tcPr>
            <w:tcW w:w="0" w:type="auto"/>
            <w:hideMark/>
          </w:tcPr>
          <w:p w14:paraId="60A3C25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C$ 254,158.32</w:t>
            </w:r>
          </w:p>
        </w:tc>
        <w:tc>
          <w:tcPr>
            <w:tcW w:w="0" w:type="auto"/>
            <w:hideMark/>
          </w:tcPr>
          <w:p w14:paraId="0562B263"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C$ 269,407.82</w:t>
            </w:r>
          </w:p>
        </w:tc>
        <w:tc>
          <w:tcPr>
            <w:tcW w:w="1770" w:type="dxa"/>
            <w:hideMark/>
          </w:tcPr>
          <w:p w14:paraId="3662375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C$ 285,572.29</w:t>
            </w:r>
          </w:p>
        </w:tc>
      </w:tr>
      <w:tr w:rsidR="00D54D8F" w:rsidRPr="00D54D8F" w14:paraId="49C266E2" w14:textId="77777777" w:rsidTr="00527F72">
        <w:trPr>
          <w:cnfStyle w:val="010000000000" w:firstRow="0" w:lastRow="1" w:firstColumn="0" w:lastColumn="0" w:oddVBand="0" w:evenVBand="0" w:oddHBand="0" w:evenHBand="0" w:firstRowFirstColumn="0" w:firstRowLastColumn="0" w:lastRowFirstColumn="0" w:lastRowLastColumn="0"/>
        </w:trPr>
        <w:tc>
          <w:tcPr>
            <w:tcW w:w="2351" w:type="dxa"/>
            <w:hideMark/>
          </w:tcPr>
          <w:p w14:paraId="0585DFEA"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Costo Total (CBV)</w:t>
            </w:r>
          </w:p>
        </w:tc>
        <w:tc>
          <w:tcPr>
            <w:tcW w:w="0" w:type="auto"/>
            <w:hideMark/>
          </w:tcPr>
          <w:p w14:paraId="7BEBCF6C"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C$ 241,598.50</w:t>
            </w:r>
          </w:p>
        </w:tc>
        <w:tc>
          <w:tcPr>
            <w:tcW w:w="0" w:type="auto"/>
            <w:hideMark/>
          </w:tcPr>
          <w:p w14:paraId="20816403"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C$ 272,708.79</w:t>
            </w:r>
          </w:p>
        </w:tc>
        <w:tc>
          <w:tcPr>
            <w:tcW w:w="0" w:type="auto"/>
            <w:hideMark/>
          </w:tcPr>
          <w:p w14:paraId="1EE691A5"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C$ 294,769.33</w:t>
            </w:r>
          </w:p>
        </w:tc>
        <w:tc>
          <w:tcPr>
            <w:tcW w:w="0" w:type="auto"/>
            <w:hideMark/>
          </w:tcPr>
          <w:p w14:paraId="0E6E3685"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C$ 319,311.30</w:t>
            </w:r>
          </w:p>
        </w:tc>
        <w:tc>
          <w:tcPr>
            <w:tcW w:w="1770" w:type="dxa"/>
            <w:hideMark/>
          </w:tcPr>
          <w:p w14:paraId="352E3C0C"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C$ 346,922.70</w:t>
            </w:r>
          </w:p>
        </w:tc>
      </w:tr>
    </w:tbl>
    <w:p w14:paraId="4EE27A2F" w14:textId="77777777" w:rsidR="00D54D8F" w:rsidRDefault="00D54D8F" w:rsidP="00D54D8F">
      <w:pPr>
        <w:rPr>
          <w:lang w:eastAsia="es-NI"/>
        </w:rPr>
      </w:pPr>
    </w:p>
    <w:p w14:paraId="12B7978F" w14:textId="6C0CBEA6" w:rsidR="00D54D8F" w:rsidRDefault="00D54D8F" w:rsidP="00D54D8F">
      <w:pPr>
        <w:rPr>
          <w:lang w:eastAsia="es-NI"/>
        </w:rPr>
      </w:pPr>
    </w:p>
    <w:p w14:paraId="4237449C" w14:textId="77777777" w:rsidR="0088444F" w:rsidRDefault="0088444F" w:rsidP="00D54D8F">
      <w:pPr>
        <w:rPr>
          <w:lang w:eastAsia="es-NI"/>
        </w:rPr>
      </w:pPr>
    </w:p>
    <w:p w14:paraId="35482431" w14:textId="77777777" w:rsidR="00D54D8F" w:rsidRDefault="00D54D8F" w:rsidP="00D54D8F">
      <w:pPr>
        <w:pStyle w:val="Ttulo2"/>
      </w:pPr>
      <w:bookmarkStart w:id="179" w:name="_Toc236996213"/>
      <w:r>
        <w:lastRenderedPageBreak/>
        <w:t>Estado de resultados proyectado</w:t>
      </w:r>
      <w:bookmarkEnd w:id="179"/>
    </w:p>
    <w:p w14:paraId="1433BFF7" w14:textId="780A7746" w:rsidR="00D54D8F" w:rsidRPr="0088444F" w:rsidRDefault="00D54D8F" w:rsidP="0088444F">
      <w:pPr>
        <w:pStyle w:val="APA7MAEDICIN"/>
      </w:pPr>
      <w:r>
        <w:t>El estado de resultados demuestra el tránsito de la empresa desde su etapa de penetración de mercado hacia su escalabilidad. A partir del segundo año, los ingresos logran consolidar el punto de equilibrio.</w:t>
      </w:r>
    </w:p>
    <w:p w14:paraId="28880229" w14:textId="1C208887" w:rsidR="00527F72" w:rsidRPr="00527F72" w:rsidRDefault="00527F72" w:rsidP="00527F72">
      <w:pPr>
        <w:pStyle w:val="Titulotabla"/>
        <w:rPr>
          <w:b w:val="0"/>
          <w:bCs w:val="0"/>
          <w:i/>
          <w:iCs/>
        </w:rPr>
      </w:pPr>
      <w:bookmarkStart w:id="180" w:name="_Toc236996285"/>
      <w:r>
        <w:t xml:space="preserve">Tabla </w:t>
      </w:r>
      <w:r>
        <w:fldChar w:fldCharType="begin"/>
      </w:r>
      <w:r>
        <w:instrText xml:space="preserve"> SEQ Tabla \* ARABIC </w:instrText>
      </w:r>
      <w:r>
        <w:fldChar w:fldCharType="separate"/>
      </w:r>
      <w:r w:rsidR="000779CC">
        <w:rPr>
          <w:noProof/>
        </w:rPr>
        <w:t>14</w:t>
      </w:r>
      <w:r>
        <w:fldChar w:fldCharType="end"/>
      </w:r>
      <w:r>
        <w:br/>
      </w:r>
      <w:r w:rsidRPr="00527F72">
        <w:rPr>
          <w:b w:val="0"/>
          <w:bCs w:val="0"/>
          <w:i/>
          <w:iCs/>
        </w:rPr>
        <w:t>Estado de Resultados Proyectado (NIO)</w:t>
      </w:r>
      <w:bookmarkEnd w:id="180"/>
    </w:p>
    <w:tbl>
      <w:tblPr>
        <w:tblStyle w:val="EstiloTablaAPA"/>
        <w:tblW w:w="9781" w:type="dxa"/>
        <w:tblLook w:val="04E0" w:firstRow="1" w:lastRow="1" w:firstColumn="1" w:lastColumn="0" w:noHBand="0" w:noVBand="1"/>
      </w:tblPr>
      <w:tblGrid>
        <w:gridCol w:w="3301"/>
        <w:gridCol w:w="1296"/>
        <w:gridCol w:w="1296"/>
        <w:gridCol w:w="1296"/>
        <w:gridCol w:w="1296"/>
        <w:gridCol w:w="1296"/>
      </w:tblGrid>
      <w:tr w:rsidR="00D54D8F" w:rsidRPr="00D54D8F" w14:paraId="2DB06123" w14:textId="77777777" w:rsidTr="00527F72">
        <w:trPr>
          <w:cnfStyle w:val="100000000000" w:firstRow="1" w:lastRow="0" w:firstColumn="0" w:lastColumn="0" w:oddVBand="0" w:evenVBand="0" w:oddHBand="0" w:evenHBand="0" w:firstRowFirstColumn="0" w:firstRowLastColumn="0" w:lastRowFirstColumn="0" w:lastRowLastColumn="0"/>
        </w:trPr>
        <w:tc>
          <w:tcPr>
            <w:tcW w:w="3301" w:type="dxa"/>
            <w:hideMark/>
          </w:tcPr>
          <w:p w14:paraId="0BF1D124" w14:textId="77777777" w:rsidR="00D54D8F" w:rsidRPr="00D54D8F" w:rsidRDefault="00D54D8F" w:rsidP="00D54D8F">
            <w:pPr>
              <w:jc w:val="cente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Cuentas</w:t>
            </w:r>
          </w:p>
        </w:tc>
        <w:tc>
          <w:tcPr>
            <w:tcW w:w="0" w:type="auto"/>
            <w:hideMark/>
          </w:tcPr>
          <w:p w14:paraId="56F0FE6F"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1</w:t>
            </w:r>
          </w:p>
        </w:tc>
        <w:tc>
          <w:tcPr>
            <w:tcW w:w="0" w:type="auto"/>
            <w:hideMark/>
          </w:tcPr>
          <w:p w14:paraId="765DD68A"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2</w:t>
            </w:r>
          </w:p>
        </w:tc>
        <w:tc>
          <w:tcPr>
            <w:tcW w:w="0" w:type="auto"/>
            <w:hideMark/>
          </w:tcPr>
          <w:p w14:paraId="08FC73C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3</w:t>
            </w:r>
          </w:p>
        </w:tc>
        <w:tc>
          <w:tcPr>
            <w:tcW w:w="0" w:type="auto"/>
            <w:hideMark/>
          </w:tcPr>
          <w:p w14:paraId="57F1844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4</w:t>
            </w:r>
          </w:p>
        </w:tc>
        <w:tc>
          <w:tcPr>
            <w:tcW w:w="1296" w:type="dxa"/>
            <w:hideMark/>
          </w:tcPr>
          <w:p w14:paraId="676BCD5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Año 5</w:t>
            </w:r>
          </w:p>
        </w:tc>
      </w:tr>
      <w:tr w:rsidR="00D54D8F" w:rsidRPr="00D54D8F" w14:paraId="64A460AB" w14:textId="77777777" w:rsidTr="00527F72">
        <w:tc>
          <w:tcPr>
            <w:tcW w:w="3301" w:type="dxa"/>
            <w:hideMark/>
          </w:tcPr>
          <w:p w14:paraId="628B44D8"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Ventas Totales</w:t>
            </w:r>
          </w:p>
        </w:tc>
        <w:tc>
          <w:tcPr>
            <w:tcW w:w="0" w:type="auto"/>
            <w:hideMark/>
          </w:tcPr>
          <w:p w14:paraId="13DCF71A"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202,623.85</w:t>
            </w:r>
          </w:p>
        </w:tc>
        <w:tc>
          <w:tcPr>
            <w:tcW w:w="0" w:type="auto"/>
            <w:hideMark/>
          </w:tcPr>
          <w:p w14:paraId="1F0051C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406,494.62</w:t>
            </w:r>
          </w:p>
        </w:tc>
        <w:tc>
          <w:tcPr>
            <w:tcW w:w="0" w:type="auto"/>
            <w:hideMark/>
          </w:tcPr>
          <w:p w14:paraId="6A4CFA2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470,087.33</w:t>
            </w:r>
          </w:p>
        </w:tc>
        <w:tc>
          <w:tcPr>
            <w:tcW w:w="0" w:type="auto"/>
            <w:hideMark/>
          </w:tcPr>
          <w:p w14:paraId="2625AE5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541,785.00</w:t>
            </w:r>
          </w:p>
        </w:tc>
        <w:tc>
          <w:tcPr>
            <w:tcW w:w="1296" w:type="dxa"/>
            <w:hideMark/>
          </w:tcPr>
          <w:p w14:paraId="0E9E2955"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624,704.92</w:t>
            </w:r>
          </w:p>
        </w:tc>
      </w:tr>
      <w:tr w:rsidR="00D54D8F" w:rsidRPr="00D54D8F" w14:paraId="58814242" w14:textId="77777777" w:rsidTr="00527F72">
        <w:tc>
          <w:tcPr>
            <w:tcW w:w="3301" w:type="dxa"/>
            <w:hideMark/>
          </w:tcPr>
          <w:p w14:paraId="111D6235"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 Costo de los Bienes Vendidos</w:t>
            </w:r>
          </w:p>
        </w:tc>
        <w:tc>
          <w:tcPr>
            <w:tcW w:w="0" w:type="auto"/>
            <w:hideMark/>
          </w:tcPr>
          <w:p w14:paraId="2F4D35D1"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241,598.50</w:t>
            </w:r>
          </w:p>
        </w:tc>
        <w:tc>
          <w:tcPr>
            <w:tcW w:w="0" w:type="auto"/>
            <w:hideMark/>
          </w:tcPr>
          <w:p w14:paraId="40164CFF"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272,708.79</w:t>
            </w:r>
          </w:p>
        </w:tc>
        <w:tc>
          <w:tcPr>
            <w:tcW w:w="0" w:type="auto"/>
            <w:hideMark/>
          </w:tcPr>
          <w:p w14:paraId="3294A3B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294,769.33</w:t>
            </w:r>
          </w:p>
        </w:tc>
        <w:tc>
          <w:tcPr>
            <w:tcW w:w="0" w:type="auto"/>
            <w:hideMark/>
          </w:tcPr>
          <w:p w14:paraId="0B59452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319,311.30</w:t>
            </w:r>
          </w:p>
        </w:tc>
        <w:tc>
          <w:tcPr>
            <w:tcW w:w="1296" w:type="dxa"/>
            <w:hideMark/>
          </w:tcPr>
          <w:p w14:paraId="7ABDA574"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346,922.70</w:t>
            </w:r>
          </w:p>
        </w:tc>
      </w:tr>
      <w:tr w:rsidR="00D54D8F" w:rsidRPr="00D54D8F" w14:paraId="7AF0E840" w14:textId="77777777" w:rsidTr="00527F72">
        <w:tc>
          <w:tcPr>
            <w:tcW w:w="3301" w:type="dxa"/>
            <w:hideMark/>
          </w:tcPr>
          <w:p w14:paraId="71D7C633"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Utilidad Bruta</w:t>
            </w:r>
          </w:p>
        </w:tc>
        <w:tc>
          <w:tcPr>
            <w:tcW w:w="0" w:type="auto"/>
            <w:hideMark/>
          </w:tcPr>
          <w:p w14:paraId="7DDB85C3"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-38,974.65</w:t>
            </w:r>
          </w:p>
        </w:tc>
        <w:tc>
          <w:tcPr>
            <w:tcW w:w="0" w:type="auto"/>
            <w:hideMark/>
          </w:tcPr>
          <w:p w14:paraId="69A79820"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133,785.82</w:t>
            </w:r>
          </w:p>
        </w:tc>
        <w:tc>
          <w:tcPr>
            <w:tcW w:w="0" w:type="auto"/>
            <w:hideMark/>
          </w:tcPr>
          <w:p w14:paraId="5D84016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175,318.00</w:t>
            </w:r>
          </w:p>
        </w:tc>
        <w:tc>
          <w:tcPr>
            <w:tcW w:w="0" w:type="auto"/>
            <w:hideMark/>
          </w:tcPr>
          <w:p w14:paraId="2C37B1D4"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222,473.70</w:t>
            </w:r>
          </w:p>
        </w:tc>
        <w:tc>
          <w:tcPr>
            <w:tcW w:w="1296" w:type="dxa"/>
            <w:hideMark/>
          </w:tcPr>
          <w:p w14:paraId="6FADD5D3"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277,782.21</w:t>
            </w:r>
          </w:p>
        </w:tc>
      </w:tr>
      <w:tr w:rsidR="00D54D8F" w:rsidRPr="00D54D8F" w14:paraId="3B463B80" w14:textId="77777777" w:rsidTr="00527F72">
        <w:tc>
          <w:tcPr>
            <w:tcW w:w="3301" w:type="dxa"/>
            <w:hideMark/>
          </w:tcPr>
          <w:p w14:paraId="070ACEF9"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 Gastos Generales</w:t>
            </w:r>
          </w:p>
        </w:tc>
        <w:tc>
          <w:tcPr>
            <w:tcW w:w="0" w:type="auto"/>
            <w:hideMark/>
          </w:tcPr>
          <w:p w14:paraId="44B2D357"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26,626.24</w:t>
            </w:r>
          </w:p>
        </w:tc>
        <w:tc>
          <w:tcPr>
            <w:tcW w:w="0" w:type="auto"/>
            <w:hideMark/>
          </w:tcPr>
          <w:p w14:paraId="1B6282E1"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29,342.44</w:t>
            </w:r>
          </w:p>
        </w:tc>
        <w:tc>
          <w:tcPr>
            <w:tcW w:w="0" w:type="auto"/>
            <w:hideMark/>
          </w:tcPr>
          <w:p w14:paraId="2D43B62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30,084.35</w:t>
            </w:r>
          </w:p>
        </w:tc>
        <w:tc>
          <w:tcPr>
            <w:tcW w:w="0" w:type="auto"/>
            <w:hideMark/>
          </w:tcPr>
          <w:p w14:paraId="19AFA36D"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30,920.83</w:t>
            </w:r>
          </w:p>
        </w:tc>
        <w:tc>
          <w:tcPr>
            <w:tcW w:w="1296" w:type="dxa"/>
            <w:hideMark/>
          </w:tcPr>
          <w:p w14:paraId="021D5B5A"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31,888.22</w:t>
            </w:r>
          </w:p>
        </w:tc>
      </w:tr>
      <w:tr w:rsidR="00D54D8F" w:rsidRPr="00D54D8F" w14:paraId="7AD4130F" w14:textId="77777777" w:rsidTr="00527F72">
        <w:tc>
          <w:tcPr>
            <w:tcW w:w="3301" w:type="dxa"/>
            <w:hideMark/>
          </w:tcPr>
          <w:p w14:paraId="10657300"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 Gastos de Administración</w:t>
            </w:r>
          </w:p>
        </w:tc>
        <w:tc>
          <w:tcPr>
            <w:tcW w:w="0" w:type="auto"/>
            <w:hideMark/>
          </w:tcPr>
          <w:p w14:paraId="1EF974C9"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43,800.00</w:t>
            </w:r>
          </w:p>
        </w:tc>
        <w:tc>
          <w:tcPr>
            <w:tcW w:w="0" w:type="auto"/>
            <w:hideMark/>
          </w:tcPr>
          <w:p w14:paraId="6301F5D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46,226.52</w:t>
            </w:r>
          </w:p>
        </w:tc>
        <w:tc>
          <w:tcPr>
            <w:tcW w:w="0" w:type="auto"/>
            <w:hideMark/>
          </w:tcPr>
          <w:p w14:paraId="5D4058F9"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48,787.47</w:t>
            </w:r>
          </w:p>
        </w:tc>
        <w:tc>
          <w:tcPr>
            <w:tcW w:w="0" w:type="auto"/>
            <w:hideMark/>
          </w:tcPr>
          <w:p w14:paraId="08A22094"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51,490.30</w:t>
            </w:r>
          </w:p>
        </w:tc>
        <w:tc>
          <w:tcPr>
            <w:tcW w:w="1296" w:type="dxa"/>
            <w:hideMark/>
          </w:tcPr>
          <w:p w14:paraId="4EC87241"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54,342.86</w:t>
            </w:r>
          </w:p>
        </w:tc>
      </w:tr>
      <w:tr w:rsidR="00D54D8F" w:rsidRPr="00D54D8F" w14:paraId="57912342" w14:textId="77777777" w:rsidTr="00527F72">
        <w:tc>
          <w:tcPr>
            <w:tcW w:w="3301" w:type="dxa"/>
            <w:hideMark/>
          </w:tcPr>
          <w:p w14:paraId="34EC126C"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 Depreciación</w:t>
            </w:r>
          </w:p>
        </w:tc>
        <w:tc>
          <w:tcPr>
            <w:tcW w:w="0" w:type="auto"/>
            <w:hideMark/>
          </w:tcPr>
          <w:p w14:paraId="5F8B8955"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7,338.45</w:t>
            </w:r>
          </w:p>
        </w:tc>
        <w:tc>
          <w:tcPr>
            <w:tcW w:w="0" w:type="auto"/>
            <w:hideMark/>
          </w:tcPr>
          <w:p w14:paraId="07206264"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7,338.45</w:t>
            </w:r>
          </w:p>
        </w:tc>
        <w:tc>
          <w:tcPr>
            <w:tcW w:w="0" w:type="auto"/>
            <w:hideMark/>
          </w:tcPr>
          <w:p w14:paraId="006B4803"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7,338.45</w:t>
            </w:r>
          </w:p>
        </w:tc>
        <w:tc>
          <w:tcPr>
            <w:tcW w:w="0" w:type="auto"/>
            <w:hideMark/>
          </w:tcPr>
          <w:p w14:paraId="2EB6389D"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7,338.45</w:t>
            </w:r>
          </w:p>
        </w:tc>
        <w:tc>
          <w:tcPr>
            <w:tcW w:w="1296" w:type="dxa"/>
            <w:hideMark/>
          </w:tcPr>
          <w:p w14:paraId="1FA6A83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7,338.45</w:t>
            </w:r>
          </w:p>
        </w:tc>
      </w:tr>
      <w:tr w:rsidR="00D54D8F" w:rsidRPr="00D54D8F" w14:paraId="2D4C1355" w14:textId="77777777" w:rsidTr="00527F72">
        <w:tc>
          <w:tcPr>
            <w:tcW w:w="3301" w:type="dxa"/>
            <w:hideMark/>
          </w:tcPr>
          <w:p w14:paraId="76027D2B"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 Amortización</w:t>
            </w:r>
          </w:p>
        </w:tc>
        <w:tc>
          <w:tcPr>
            <w:tcW w:w="0" w:type="auto"/>
            <w:hideMark/>
          </w:tcPr>
          <w:p w14:paraId="5888C937"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300.00</w:t>
            </w:r>
          </w:p>
        </w:tc>
        <w:tc>
          <w:tcPr>
            <w:tcW w:w="0" w:type="auto"/>
            <w:hideMark/>
          </w:tcPr>
          <w:p w14:paraId="129C20B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300.00</w:t>
            </w:r>
          </w:p>
        </w:tc>
        <w:tc>
          <w:tcPr>
            <w:tcW w:w="0" w:type="auto"/>
            <w:hideMark/>
          </w:tcPr>
          <w:p w14:paraId="0A9FEF3D"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300.00</w:t>
            </w:r>
          </w:p>
        </w:tc>
        <w:tc>
          <w:tcPr>
            <w:tcW w:w="0" w:type="auto"/>
            <w:hideMark/>
          </w:tcPr>
          <w:p w14:paraId="34A9BA1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300.00</w:t>
            </w:r>
          </w:p>
        </w:tc>
        <w:tc>
          <w:tcPr>
            <w:tcW w:w="1296" w:type="dxa"/>
            <w:hideMark/>
          </w:tcPr>
          <w:p w14:paraId="6E54263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300.00</w:t>
            </w:r>
          </w:p>
        </w:tc>
      </w:tr>
      <w:tr w:rsidR="00D54D8F" w:rsidRPr="00D54D8F" w14:paraId="127BB85C" w14:textId="77777777" w:rsidTr="00527F72">
        <w:tc>
          <w:tcPr>
            <w:tcW w:w="3301" w:type="dxa"/>
            <w:hideMark/>
          </w:tcPr>
          <w:p w14:paraId="5A8E72A1"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Utilidad Operativa</w:t>
            </w:r>
          </w:p>
        </w:tc>
        <w:tc>
          <w:tcPr>
            <w:tcW w:w="0" w:type="auto"/>
            <w:hideMark/>
          </w:tcPr>
          <w:p w14:paraId="25D060A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-117,039.34</w:t>
            </w:r>
          </w:p>
        </w:tc>
        <w:tc>
          <w:tcPr>
            <w:tcW w:w="0" w:type="auto"/>
            <w:hideMark/>
          </w:tcPr>
          <w:p w14:paraId="4618E28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50,578.41</w:t>
            </w:r>
          </w:p>
        </w:tc>
        <w:tc>
          <w:tcPr>
            <w:tcW w:w="0" w:type="auto"/>
            <w:hideMark/>
          </w:tcPr>
          <w:p w14:paraId="43B7122F"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88,807.73</w:t>
            </w:r>
          </w:p>
        </w:tc>
        <w:tc>
          <w:tcPr>
            <w:tcW w:w="0" w:type="auto"/>
            <w:hideMark/>
          </w:tcPr>
          <w:p w14:paraId="6141774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132,424.13</w:t>
            </w:r>
          </w:p>
        </w:tc>
        <w:tc>
          <w:tcPr>
            <w:tcW w:w="1296" w:type="dxa"/>
            <w:hideMark/>
          </w:tcPr>
          <w:p w14:paraId="278ACA3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183,912.68</w:t>
            </w:r>
          </w:p>
        </w:tc>
      </w:tr>
      <w:tr w:rsidR="00D54D8F" w:rsidRPr="00D54D8F" w14:paraId="0114DE9E" w14:textId="77777777" w:rsidTr="00527F72">
        <w:tc>
          <w:tcPr>
            <w:tcW w:w="3301" w:type="dxa"/>
            <w:hideMark/>
          </w:tcPr>
          <w:p w14:paraId="2F5C4CE2"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 Impuesto sobre la Renta (30%)</w:t>
            </w:r>
          </w:p>
        </w:tc>
        <w:tc>
          <w:tcPr>
            <w:tcW w:w="0" w:type="auto"/>
            <w:hideMark/>
          </w:tcPr>
          <w:p w14:paraId="02FE3B12"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-35,111.80</w:t>
            </w:r>
          </w:p>
        </w:tc>
        <w:tc>
          <w:tcPr>
            <w:tcW w:w="0" w:type="auto"/>
            <w:hideMark/>
          </w:tcPr>
          <w:p w14:paraId="6E2CC128"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15,173.52</w:t>
            </w:r>
          </w:p>
        </w:tc>
        <w:tc>
          <w:tcPr>
            <w:tcW w:w="0" w:type="auto"/>
            <w:hideMark/>
          </w:tcPr>
          <w:p w14:paraId="45FB0E66"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26,642.32</w:t>
            </w:r>
          </w:p>
        </w:tc>
        <w:tc>
          <w:tcPr>
            <w:tcW w:w="0" w:type="auto"/>
            <w:hideMark/>
          </w:tcPr>
          <w:p w14:paraId="4B643AF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39,727.24</w:t>
            </w:r>
          </w:p>
        </w:tc>
        <w:tc>
          <w:tcPr>
            <w:tcW w:w="1296" w:type="dxa"/>
            <w:hideMark/>
          </w:tcPr>
          <w:p w14:paraId="5F37F73E"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55,173.80</w:t>
            </w:r>
          </w:p>
        </w:tc>
      </w:tr>
      <w:tr w:rsidR="00D54D8F" w:rsidRPr="00D54D8F" w14:paraId="3E454CCA" w14:textId="77777777" w:rsidTr="00527F72">
        <w:trPr>
          <w:cnfStyle w:val="010000000000" w:firstRow="0" w:lastRow="1" w:firstColumn="0" w:lastColumn="0" w:oddVBand="0" w:evenVBand="0" w:oddHBand="0" w:evenHBand="0" w:firstRowFirstColumn="0" w:firstRowLastColumn="0" w:lastRowFirstColumn="0" w:lastRowLastColumn="0"/>
        </w:trPr>
        <w:tc>
          <w:tcPr>
            <w:tcW w:w="3301" w:type="dxa"/>
            <w:hideMark/>
          </w:tcPr>
          <w:p w14:paraId="18AD05C1" w14:textId="77777777" w:rsidR="00D54D8F" w:rsidRPr="00D54D8F" w:rsidRDefault="00D54D8F" w:rsidP="00D54D8F">
            <w:pPr>
              <w:rPr>
                <w:rFonts w:eastAsia="Times New Roman" w:cs="Times New Roman"/>
                <w:kern w:val="0"/>
                <w:szCs w:val="24"/>
                <w:lang w:eastAsia="es-NI"/>
                <w14:ligatures w14:val="none"/>
              </w:rPr>
            </w:pPr>
            <w:r w:rsidRPr="00D54D8F">
              <w:rPr>
                <w:rFonts w:eastAsia="Times New Roman" w:cs="Times New Roman"/>
                <w:kern w:val="0"/>
                <w:szCs w:val="24"/>
                <w:lang w:eastAsia="es-NI"/>
                <w14:ligatures w14:val="none"/>
              </w:rPr>
              <w:t>Utilidad Neta</w:t>
            </w:r>
          </w:p>
        </w:tc>
        <w:tc>
          <w:tcPr>
            <w:tcW w:w="0" w:type="auto"/>
            <w:hideMark/>
          </w:tcPr>
          <w:p w14:paraId="40C272FD"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-81,927.54</w:t>
            </w:r>
          </w:p>
        </w:tc>
        <w:tc>
          <w:tcPr>
            <w:tcW w:w="0" w:type="auto"/>
            <w:hideMark/>
          </w:tcPr>
          <w:p w14:paraId="7EC229E3"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35,404.89</w:t>
            </w:r>
          </w:p>
        </w:tc>
        <w:tc>
          <w:tcPr>
            <w:tcW w:w="0" w:type="auto"/>
            <w:hideMark/>
          </w:tcPr>
          <w:p w14:paraId="79CDE70B"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62,165.41</w:t>
            </w:r>
          </w:p>
        </w:tc>
        <w:tc>
          <w:tcPr>
            <w:tcW w:w="0" w:type="auto"/>
            <w:hideMark/>
          </w:tcPr>
          <w:p w14:paraId="6B257B51"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92,696.89</w:t>
            </w:r>
          </w:p>
        </w:tc>
        <w:tc>
          <w:tcPr>
            <w:tcW w:w="1296" w:type="dxa"/>
            <w:hideMark/>
          </w:tcPr>
          <w:p w14:paraId="17F8C90A" w14:textId="77777777" w:rsidR="00D54D8F" w:rsidRPr="00D54D8F" w:rsidRDefault="00D54D8F" w:rsidP="00D54D8F">
            <w:pPr>
              <w:jc w:val="right"/>
              <w:rPr>
                <w:rFonts w:eastAsia="Times New Roman" w:cs="Times New Roman"/>
                <w:kern w:val="0"/>
                <w:szCs w:val="24"/>
                <w:lang w:eastAsia="es-NI"/>
                <w14:ligatures w14:val="none"/>
              </w:rPr>
            </w:pPr>
            <w:r w:rsidRPr="00D54D8F">
              <w:rPr>
                <w:rFonts w:eastAsia="Times New Roman" w:cs="Times New Roman"/>
                <w:b/>
                <w:bCs/>
                <w:kern w:val="0"/>
                <w:szCs w:val="24"/>
                <w:lang w:eastAsia="es-NI"/>
                <w14:ligatures w14:val="none"/>
              </w:rPr>
              <w:t>128,738.88</w:t>
            </w:r>
          </w:p>
        </w:tc>
      </w:tr>
    </w:tbl>
    <w:p w14:paraId="5979E3D0" w14:textId="77777777" w:rsidR="00994E33" w:rsidRPr="00D54D8F" w:rsidRDefault="00994E33" w:rsidP="0093728F">
      <w:pPr>
        <w:rPr>
          <w:lang w:eastAsia="es-NI"/>
        </w:rPr>
      </w:pPr>
    </w:p>
    <w:p w14:paraId="1F5E535B" w14:textId="77777777" w:rsidR="00994E33" w:rsidRDefault="00994E33" w:rsidP="0093728F">
      <w:pPr>
        <w:rPr>
          <w:lang w:val="es-MX" w:eastAsia="es-NI"/>
        </w:rPr>
      </w:pPr>
    </w:p>
    <w:p w14:paraId="0EF02833" w14:textId="77777777" w:rsidR="009C18FB" w:rsidRPr="009C18FB" w:rsidRDefault="009C18FB" w:rsidP="009C18FB">
      <w:pPr>
        <w:pStyle w:val="Ttulo2"/>
      </w:pPr>
      <w:bookmarkStart w:id="181" w:name="_Toc236996214"/>
      <w:r w:rsidRPr="009C18FB">
        <w:t>Flujo de efectivo proyectado</w:t>
      </w:r>
      <w:bookmarkEnd w:id="181"/>
    </w:p>
    <w:p w14:paraId="115079F7" w14:textId="448EAB25" w:rsidR="00994E33" w:rsidRPr="0088444F" w:rsidRDefault="009C18FB" w:rsidP="0088444F">
      <w:pPr>
        <w:pStyle w:val="APA7MAEDICIN"/>
        <w:rPr>
          <w:lang w:val="es-MX"/>
        </w:rPr>
      </w:pPr>
      <w:r w:rsidRPr="009C18FB">
        <w:rPr>
          <w:lang w:val="es-MX"/>
        </w:rPr>
        <w:t>El flujo de caja ratifica la disponibilidad de liquidez constante. Tras el primer año, el flujo se vuelve positivo, garantizando el pago ininterrumpido de los servidores en la nube y mitigando el riesgo de caída de la aplicación.</w:t>
      </w:r>
    </w:p>
    <w:p w14:paraId="2DC933BF" w14:textId="1D00D51B" w:rsidR="00527F72" w:rsidRPr="00527F72" w:rsidRDefault="00527F72" w:rsidP="00527F72">
      <w:pPr>
        <w:pStyle w:val="Titulotabla"/>
        <w:rPr>
          <w:b w:val="0"/>
          <w:bCs w:val="0"/>
          <w:i/>
          <w:iCs/>
        </w:rPr>
      </w:pPr>
      <w:bookmarkStart w:id="182" w:name="_Toc236996286"/>
      <w:r>
        <w:lastRenderedPageBreak/>
        <w:t xml:space="preserve">Tabla </w:t>
      </w:r>
      <w:r>
        <w:fldChar w:fldCharType="begin"/>
      </w:r>
      <w:r>
        <w:instrText xml:space="preserve"> SEQ Tabla \* ARABIC </w:instrText>
      </w:r>
      <w:r>
        <w:fldChar w:fldCharType="separate"/>
      </w:r>
      <w:r w:rsidR="000779CC">
        <w:rPr>
          <w:noProof/>
        </w:rPr>
        <w:t>15</w:t>
      </w:r>
      <w:r>
        <w:fldChar w:fldCharType="end"/>
      </w:r>
      <w:r>
        <w:br/>
      </w:r>
      <w:r w:rsidRPr="00527F72">
        <w:rPr>
          <w:b w:val="0"/>
          <w:bCs w:val="0"/>
          <w:i/>
          <w:iCs/>
        </w:rPr>
        <w:t>Flujo de Efectivo Neto (NIO)</w:t>
      </w:r>
      <w:bookmarkEnd w:id="182"/>
    </w:p>
    <w:tbl>
      <w:tblPr>
        <w:tblStyle w:val="EstiloTablaAPA"/>
        <w:tblW w:w="11057" w:type="dxa"/>
        <w:tblInd w:w="-709" w:type="dxa"/>
        <w:tblLayout w:type="fixed"/>
        <w:tblLook w:val="04E0" w:firstRow="1" w:lastRow="1" w:firstColumn="1" w:lastColumn="0" w:noHBand="0" w:noVBand="1"/>
      </w:tblPr>
      <w:tblGrid>
        <w:gridCol w:w="3559"/>
        <w:gridCol w:w="1259"/>
        <w:gridCol w:w="1259"/>
        <w:gridCol w:w="1179"/>
        <w:gridCol w:w="1179"/>
        <w:gridCol w:w="1299"/>
        <w:gridCol w:w="1323"/>
      </w:tblGrid>
      <w:tr w:rsidR="009C18FB" w:rsidRPr="009C18FB" w14:paraId="7B774379" w14:textId="77777777" w:rsidTr="00527F72">
        <w:trPr>
          <w:cnfStyle w:val="100000000000" w:firstRow="1" w:lastRow="0" w:firstColumn="0" w:lastColumn="0" w:oddVBand="0" w:evenVBand="0" w:oddHBand="0" w:evenHBand="0" w:firstRowFirstColumn="0" w:firstRowLastColumn="0" w:lastRowFirstColumn="0" w:lastRowLastColumn="0"/>
          <w:trHeight w:val="328"/>
        </w:trPr>
        <w:tc>
          <w:tcPr>
            <w:tcW w:w="3559" w:type="dxa"/>
            <w:hideMark/>
          </w:tcPr>
          <w:p w14:paraId="7ED54C25" w14:textId="77777777" w:rsidR="009C18FB" w:rsidRPr="009C18FB" w:rsidRDefault="009C18FB" w:rsidP="009C18FB">
            <w:pPr>
              <w:jc w:val="cente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Concepto</w:t>
            </w:r>
          </w:p>
        </w:tc>
        <w:tc>
          <w:tcPr>
            <w:tcW w:w="1259" w:type="dxa"/>
            <w:hideMark/>
          </w:tcPr>
          <w:p w14:paraId="57D71AFB"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Año 0</w:t>
            </w:r>
          </w:p>
        </w:tc>
        <w:tc>
          <w:tcPr>
            <w:tcW w:w="1259" w:type="dxa"/>
            <w:hideMark/>
          </w:tcPr>
          <w:p w14:paraId="7232EC9E"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Año 1</w:t>
            </w:r>
          </w:p>
        </w:tc>
        <w:tc>
          <w:tcPr>
            <w:tcW w:w="1179" w:type="dxa"/>
            <w:hideMark/>
          </w:tcPr>
          <w:p w14:paraId="26AC56A5"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Año 2</w:t>
            </w:r>
          </w:p>
        </w:tc>
        <w:tc>
          <w:tcPr>
            <w:tcW w:w="1179" w:type="dxa"/>
            <w:hideMark/>
          </w:tcPr>
          <w:p w14:paraId="3C84CB7D"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Año 3</w:t>
            </w:r>
          </w:p>
        </w:tc>
        <w:tc>
          <w:tcPr>
            <w:tcW w:w="1299" w:type="dxa"/>
            <w:hideMark/>
          </w:tcPr>
          <w:p w14:paraId="4D7F4231"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Año 4</w:t>
            </w:r>
          </w:p>
        </w:tc>
        <w:tc>
          <w:tcPr>
            <w:tcW w:w="1323" w:type="dxa"/>
            <w:hideMark/>
          </w:tcPr>
          <w:p w14:paraId="261B2C17"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Año 5</w:t>
            </w:r>
          </w:p>
        </w:tc>
      </w:tr>
      <w:tr w:rsidR="009C18FB" w:rsidRPr="009C18FB" w14:paraId="5FDFDEF6" w14:textId="77777777" w:rsidTr="00527F72">
        <w:trPr>
          <w:trHeight w:val="669"/>
        </w:trPr>
        <w:tc>
          <w:tcPr>
            <w:tcW w:w="3559" w:type="dxa"/>
            <w:hideMark/>
          </w:tcPr>
          <w:p w14:paraId="29645FFC" w14:textId="77777777" w:rsidR="009C18FB" w:rsidRPr="009C18FB" w:rsidRDefault="009C18FB" w:rsidP="009C18FB">
            <w:pP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Utilidad Contable</w:t>
            </w:r>
          </w:p>
        </w:tc>
        <w:tc>
          <w:tcPr>
            <w:tcW w:w="1259" w:type="dxa"/>
            <w:hideMark/>
          </w:tcPr>
          <w:p w14:paraId="0AC31719"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w:t>
            </w:r>
          </w:p>
        </w:tc>
        <w:tc>
          <w:tcPr>
            <w:tcW w:w="1259" w:type="dxa"/>
            <w:hideMark/>
          </w:tcPr>
          <w:p w14:paraId="7959D7AB"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-81,927.54</w:t>
            </w:r>
          </w:p>
        </w:tc>
        <w:tc>
          <w:tcPr>
            <w:tcW w:w="1179" w:type="dxa"/>
            <w:hideMark/>
          </w:tcPr>
          <w:p w14:paraId="06B3C72A"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35,404.89</w:t>
            </w:r>
          </w:p>
        </w:tc>
        <w:tc>
          <w:tcPr>
            <w:tcW w:w="1179" w:type="dxa"/>
            <w:hideMark/>
          </w:tcPr>
          <w:p w14:paraId="39EC5C77"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62,165.41</w:t>
            </w:r>
          </w:p>
        </w:tc>
        <w:tc>
          <w:tcPr>
            <w:tcW w:w="1299" w:type="dxa"/>
            <w:hideMark/>
          </w:tcPr>
          <w:p w14:paraId="3BA422A3"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92,696.89</w:t>
            </w:r>
          </w:p>
        </w:tc>
        <w:tc>
          <w:tcPr>
            <w:tcW w:w="1323" w:type="dxa"/>
            <w:hideMark/>
          </w:tcPr>
          <w:p w14:paraId="22D1A627"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128,738.88</w:t>
            </w:r>
          </w:p>
        </w:tc>
      </w:tr>
      <w:tr w:rsidR="009C18FB" w:rsidRPr="009C18FB" w14:paraId="009698D8" w14:textId="77777777" w:rsidTr="00527F72">
        <w:trPr>
          <w:trHeight w:val="328"/>
        </w:trPr>
        <w:tc>
          <w:tcPr>
            <w:tcW w:w="3559" w:type="dxa"/>
            <w:hideMark/>
          </w:tcPr>
          <w:p w14:paraId="2A79776F" w14:textId="77777777" w:rsidR="009C18FB" w:rsidRPr="009C18FB" w:rsidRDefault="009C18FB" w:rsidP="009C18FB">
            <w:pP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 Depreciación</w:t>
            </w:r>
          </w:p>
        </w:tc>
        <w:tc>
          <w:tcPr>
            <w:tcW w:w="1259" w:type="dxa"/>
            <w:hideMark/>
          </w:tcPr>
          <w:p w14:paraId="10E79EAA"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w:t>
            </w:r>
          </w:p>
        </w:tc>
        <w:tc>
          <w:tcPr>
            <w:tcW w:w="1259" w:type="dxa"/>
            <w:hideMark/>
          </w:tcPr>
          <w:p w14:paraId="20BEA239"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7,338.45</w:t>
            </w:r>
          </w:p>
        </w:tc>
        <w:tc>
          <w:tcPr>
            <w:tcW w:w="1179" w:type="dxa"/>
            <w:hideMark/>
          </w:tcPr>
          <w:p w14:paraId="4C621C9A"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7,338.45</w:t>
            </w:r>
          </w:p>
        </w:tc>
        <w:tc>
          <w:tcPr>
            <w:tcW w:w="1179" w:type="dxa"/>
            <w:hideMark/>
          </w:tcPr>
          <w:p w14:paraId="6AF02D1D"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7,338.45</w:t>
            </w:r>
          </w:p>
        </w:tc>
        <w:tc>
          <w:tcPr>
            <w:tcW w:w="1299" w:type="dxa"/>
            <w:hideMark/>
          </w:tcPr>
          <w:p w14:paraId="1AFFA454"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7,338.45</w:t>
            </w:r>
          </w:p>
        </w:tc>
        <w:tc>
          <w:tcPr>
            <w:tcW w:w="1323" w:type="dxa"/>
            <w:hideMark/>
          </w:tcPr>
          <w:p w14:paraId="5C4FE87B"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7,338.45</w:t>
            </w:r>
          </w:p>
        </w:tc>
      </w:tr>
      <w:tr w:rsidR="009C18FB" w:rsidRPr="009C18FB" w14:paraId="3A724FF9" w14:textId="77777777" w:rsidTr="00527F72">
        <w:trPr>
          <w:cnfStyle w:val="010000000000" w:firstRow="0" w:lastRow="1" w:firstColumn="0" w:lastColumn="0" w:oddVBand="0" w:evenVBand="0" w:oddHBand="0" w:evenHBand="0" w:firstRowFirstColumn="0" w:firstRowLastColumn="0" w:lastRowFirstColumn="0" w:lastRowLastColumn="0"/>
          <w:trHeight w:val="669"/>
        </w:trPr>
        <w:tc>
          <w:tcPr>
            <w:tcW w:w="3559" w:type="dxa"/>
            <w:hideMark/>
          </w:tcPr>
          <w:p w14:paraId="2C7247FF" w14:textId="77777777" w:rsidR="009C18FB" w:rsidRPr="009C18FB" w:rsidRDefault="009C18FB" w:rsidP="009C18FB">
            <w:pP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Flujo de Fondos Neto</w:t>
            </w:r>
          </w:p>
        </w:tc>
        <w:tc>
          <w:tcPr>
            <w:tcW w:w="1259" w:type="dxa"/>
            <w:hideMark/>
          </w:tcPr>
          <w:p w14:paraId="3740DDF3"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-70,835.59</w:t>
            </w:r>
          </w:p>
        </w:tc>
        <w:tc>
          <w:tcPr>
            <w:tcW w:w="1259" w:type="dxa"/>
            <w:hideMark/>
          </w:tcPr>
          <w:p w14:paraId="4E8F903A"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-74,589.09</w:t>
            </w:r>
          </w:p>
        </w:tc>
        <w:tc>
          <w:tcPr>
            <w:tcW w:w="1179" w:type="dxa"/>
            <w:hideMark/>
          </w:tcPr>
          <w:p w14:paraId="749CD43D"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42,743.34</w:t>
            </w:r>
          </w:p>
        </w:tc>
        <w:tc>
          <w:tcPr>
            <w:tcW w:w="1179" w:type="dxa"/>
            <w:hideMark/>
          </w:tcPr>
          <w:p w14:paraId="3F8719D4"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69,503.86</w:t>
            </w:r>
          </w:p>
        </w:tc>
        <w:tc>
          <w:tcPr>
            <w:tcW w:w="1299" w:type="dxa"/>
            <w:hideMark/>
          </w:tcPr>
          <w:p w14:paraId="3CF6A29F"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100,035.34</w:t>
            </w:r>
          </w:p>
        </w:tc>
        <w:tc>
          <w:tcPr>
            <w:tcW w:w="1323" w:type="dxa"/>
            <w:hideMark/>
          </w:tcPr>
          <w:p w14:paraId="5CC987F9" w14:textId="77777777" w:rsidR="009C18FB" w:rsidRPr="009C18FB" w:rsidRDefault="009C18FB"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136,077.33</w:t>
            </w:r>
          </w:p>
        </w:tc>
      </w:tr>
    </w:tbl>
    <w:p w14:paraId="29D2FAB3" w14:textId="77777777" w:rsidR="009C18FB" w:rsidRPr="009C18FB" w:rsidRDefault="009C18FB" w:rsidP="009C18FB">
      <w:pPr>
        <w:rPr>
          <w:lang w:val="es-MX" w:eastAsia="es-NI"/>
        </w:rPr>
      </w:pPr>
    </w:p>
    <w:p w14:paraId="480E10D5" w14:textId="77777777" w:rsidR="00362509" w:rsidRDefault="00362509" w:rsidP="0093728F">
      <w:pPr>
        <w:rPr>
          <w:lang w:val="es-MX" w:eastAsia="es-NI"/>
        </w:rPr>
      </w:pPr>
    </w:p>
    <w:p w14:paraId="464156D8" w14:textId="77777777" w:rsidR="00362509" w:rsidRDefault="00362509" w:rsidP="00362509">
      <w:pPr>
        <w:pStyle w:val="Ttulo2"/>
      </w:pPr>
      <w:bookmarkStart w:id="183" w:name="_Toc236996215"/>
      <w:r w:rsidRPr="00362509">
        <w:t>Balance general proyectado</w:t>
      </w:r>
      <w:bookmarkEnd w:id="183"/>
      <w:r w:rsidRPr="00362509">
        <w:t xml:space="preserve"> </w:t>
      </w:r>
    </w:p>
    <w:p w14:paraId="039F8076" w14:textId="64002135" w:rsidR="00362509" w:rsidRDefault="00362509" w:rsidP="00362509">
      <w:pPr>
        <w:pStyle w:val="APA7MAEDICIN"/>
        <w:rPr>
          <w:lang w:val="es-MX"/>
        </w:rPr>
      </w:pPr>
      <w:r w:rsidRPr="00362509">
        <w:rPr>
          <w:lang w:val="es-MX"/>
        </w:rPr>
        <w:t>El Balance General Proyectado refleja la posición financiera de la "Aplicación Web de Diagnóstico Capilar" al cierre de cada año operativo. Al estructurarse como un modelo de negocio digital sustentado por fondos propios, la ecuación contable evidencia una empresa altamente solvente, libre de deuda y con un crecimiento sostenido del patrimonio.</w:t>
      </w:r>
    </w:p>
    <w:p w14:paraId="1ECB2B44" w14:textId="77777777" w:rsidR="00527F72" w:rsidRDefault="00527F72" w:rsidP="00527F72">
      <w:pPr>
        <w:rPr>
          <w:lang w:val="es-MX" w:eastAsia="es-NI"/>
        </w:rPr>
      </w:pPr>
    </w:p>
    <w:p w14:paraId="1D4BE1AC" w14:textId="77777777" w:rsidR="00527F72" w:rsidRDefault="00527F72" w:rsidP="00527F72">
      <w:pPr>
        <w:rPr>
          <w:lang w:val="es-MX" w:eastAsia="es-NI"/>
        </w:rPr>
      </w:pPr>
    </w:p>
    <w:p w14:paraId="16BAA009" w14:textId="77777777" w:rsidR="00527F72" w:rsidRDefault="00527F72" w:rsidP="00527F72">
      <w:pPr>
        <w:rPr>
          <w:lang w:val="es-MX" w:eastAsia="es-NI"/>
        </w:rPr>
      </w:pPr>
    </w:p>
    <w:p w14:paraId="092E9BF9" w14:textId="77777777" w:rsidR="00527F72" w:rsidRDefault="00527F72" w:rsidP="00527F72">
      <w:pPr>
        <w:rPr>
          <w:lang w:val="es-MX" w:eastAsia="es-NI"/>
        </w:rPr>
      </w:pPr>
    </w:p>
    <w:p w14:paraId="2E6C6EA0" w14:textId="77777777" w:rsidR="00527F72" w:rsidRDefault="00527F72" w:rsidP="00527F72">
      <w:pPr>
        <w:rPr>
          <w:lang w:val="es-MX" w:eastAsia="es-NI"/>
        </w:rPr>
      </w:pPr>
    </w:p>
    <w:p w14:paraId="7C7CF11B" w14:textId="77777777" w:rsidR="00527F72" w:rsidRDefault="00527F72" w:rsidP="00527F72">
      <w:pPr>
        <w:rPr>
          <w:lang w:val="es-MX" w:eastAsia="es-NI"/>
        </w:rPr>
      </w:pPr>
    </w:p>
    <w:p w14:paraId="3FC29FCE" w14:textId="77777777" w:rsidR="00527F72" w:rsidRDefault="00527F72" w:rsidP="00527F72">
      <w:pPr>
        <w:rPr>
          <w:lang w:val="es-MX" w:eastAsia="es-NI"/>
        </w:rPr>
      </w:pPr>
    </w:p>
    <w:p w14:paraId="568A9907" w14:textId="77777777" w:rsidR="00527F72" w:rsidRDefault="00527F72" w:rsidP="00527F72">
      <w:pPr>
        <w:rPr>
          <w:lang w:val="es-MX" w:eastAsia="es-NI"/>
        </w:rPr>
      </w:pPr>
    </w:p>
    <w:p w14:paraId="6F3AEBEE" w14:textId="77777777" w:rsidR="00527F72" w:rsidRDefault="00527F72" w:rsidP="00527F72">
      <w:pPr>
        <w:rPr>
          <w:lang w:val="es-MX" w:eastAsia="es-NI"/>
        </w:rPr>
      </w:pPr>
    </w:p>
    <w:p w14:paraId="5DAF3DA4" w14:textId="77777777" w:rsidR="00527F72" w:rsidRDefault="00527F72" w:rsidP="00527F72">
      <w:pPr>
        <w:rPr>
          <w:lang w:val="es-MX" w:eastAsia="es-NI"/>
        </w:rPr>
      </w:pPr>
    </w:p>
    <w:p w14:paraId="78AB6B38" w14:textId="77777777" w:rsidR="00527F72" w:rsidRDefault="00527F72" w:rsidP="00527F72">
      <w:pPr>
        <w:rPr>
          <w:lang w:val="es-MX" w:eastAsia="es-NI"/>
        </w:rPr>
      </w:pPr>
    </w:p>
    <w:p w14:paraId="087F394D" w14:textId="33E0B5C1" w:rsidR="00362509" w:rsidRPr="00362509" w:rsidRDefault="00362509" w:rsidP="000779CC">
      <w:pPr>
        <w:pStyle w:val="APA7MAEDICIN"/>
        <w:ind w:left="0" w:firstLine="0"/>
        <w:rPr>
          <w:b/>
          <w:bCs/>
          <w:lang w:val="es-MX"/>
        </w:rPr>
      </w:pPr>
    </w:p>
    <w:p w14:paraId="0DE047CA" w14:textId="38AF25D6" w:rsidR="000779CC" w:rsidRDefault="000779CC" w:rsidP="000779CC">
      <w:pPr>
        <w:pStyle w:val="Titulotabla"/>
      </w:pPr>
      <w:bookmarkStart w:id="184" w:name="_Toc236996287"/>
      <w:r>
        <w:lastRenderedPageBreak/>
        <w:t xml:space="preserve">Tabla </w:t>
      </w:r>
      <w:r>
        <w:fldChar w:fldCharType="begin"/>
      </w:r>
      <w:r>
        <w:instrText xml:space="preserve"> SEQ Tabla \* ARABIC </w:instrText>
      </w:r>
      <w:r>
        <w:fldChar w:fldCharType="separate"/>
      </w:r>
      <w:r>
        <w:rPr>
          <w:noProof/>
        </w:rPr>
        <w:t>16</w:t>
      </w:r>
      <w:r>
        <w:fldChar w:fldCharType="end"/>
      </w:r>
      <w:r>
        <w:br/>
      </w:r>
      <w:r w:rsidRPr="000779CC">
        <w:rPr>
          <w:b w:val="0"/>
          <w:bCs w:val="0"/>
          <w:i/>
          <w:iCs/>
        </w:rPr>
        <w:t>Balance general proyectado</w:t>
      </w:r>
      <w:bookmarkEnd w:id="184"/>
    </w:p>
    <w:tbl>
      <w:tblPr>
        <w:tblStyle w:val="EstiloTablaAPA"/>
        <w:tblW w:w="11341" w:type="dxa"/>
        <w:tblInd w:w="-993" w:type="dxa"/>
        <w:tblLook w:val="04E0" w:firstRow="1" w:lastRow="1" w:firstColumn="1" w:lastColumn="0" w:noHBand="0" w:noVBand="1"/>
      </w:tblPr>
      <w:tblGrid>
        <w:gridCol w:w="3195"/>
        <w:gridCol w:w="1176"/>
        <w:gridCol w:w="1176"/>
        <w:gridCol w:w="1176"/>
        <w:gridCol w:w="1176"/>
        <w:gridCol w:w="1296"/>
        <w:gridCol w:w="2146"/>
      </w:tblGrid>
      <w:tr w:rsidR="00362509" w:rsidRPr="00362509" w14:paraId="3C68B014" w14:textId="77777777" w:rsidTr="000779CC">
        <w:trPr>
          <w:cnfStyle w:val="100000000000" w:firstRow="1" w:lastRow="0" w:firstColumn="0" w:lastColumn="0" w:oddVBand="0" w:evenVBand="0" w:oddHBand="0" w:evenHBand="0" w:firstRowFirstColumn="0" w:firstRowLastColumn="0" w:lastRowFirstColumn="0" w:lastRowLastColumn="0"/>
        </w:trPr>
        <w:tc>
          <w:tcPr>
            <w:tcW w:w="3195" w:type="dxa"/>
            <w:hideMark/>
          </w:tcPr>
          <w:p w14:paraId="1D996DEF" w14:textId="77777777" w:rsidR="00362509" w:rsidRPr="00362509" w:rsidRDefault="00362509" w:rsidP="00362509">
            <w:pPr>
              <w:jc w:val="cente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Concepto</w:t>
            </w:r>
          </w:p>
        </w:tc>
        <w:tc>
          <w:tcPr>
            <w:tcW w:w="0" w:type="auto"/>
            <w:hideMark/>
          </w:tcPr>
          <w:p w14:paraId="221B3A13"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Año 0</w:t>
            </w:r>
          </w:p>
        </w:tc>
        <w:tc>
          <w:tcPr>
            <w:tcW w:w="0" w:type="auto"/>
            <w:hideMark/>
          </w:tcPr>
          <w:p w14:paraId="098FB2F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Año 1</w:t>
            </w:r>
          </w:p>
        </w:tc>
        <w:tc>
          <w:tcPr>
            <w:tcW w:w="0" w:type="auto"/>
            <w:hideMark/>
          </w:tcPr>
          <w:p w14:paraId="68D23D58"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Año 2</w:t>
            </w:r>
          </w:p>
        </w:tc>
        <w:tc>
          <w:tcPr>
            <w:tcW w:w="0" w:type="auto"/>
            <w:hideMark/>
          </w:tcPr>
          <w:p w14:paraId="648843F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Año 3</w:t>
            </w:r>
          </w:p>
        </w:tc>
        <w:tc>
          <w:tcPr>
            <w:tcW w:w="0" w:type="auto"/>
            <w:hideMark/>
          </w:tcPr>
          <w:p w14:paraId="5AA4434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Año 4</w:t>
            </w:r>
          </w:p>
        </w:tc>
        <w:tc>
          <w:tcPr>
            <w:tcW w:w="2146" w:type="dxa"/>
            <w:hideMark/>
          </w:tcPr>
          <w:p w14:paraId="6AB4FD5C"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Año 5</w:t>
            </w:r>
          </w:p>
        </w:tc>
      </w:tr>
      <w:tr w:rsidR="00362509" w:rsidRPr="00362509" w14:paraId="7FE395EB" w14:textId="77777777" w:rsidTr="000779CC">
        <w:tc>
          <w:tcPr>
            <w:tcW w:w="3195" w:type="dxa"/>
            <w:hideMark/>
          </w:tcPr>
          <w:p w14:paraId="1737BA32"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ACTIVOS</w:t>
            </w:r>
          </w:p>
        </w:tc>
        <w:tc>
          <w:tcPr>
            <w:tcW w:w="0" w:type="auto"/>
            <w:hideMark/>
          </w:tcPr>
          <w:p w14:paraId="4FEEDC37" w14:textId="77777777" w:rsidR="00362509" w:rsidRPr="00362509" w:rsidRDefault="00362509" w:rsidP="00362509">
            <w:pPr>
              <w:rPr>
                <w:rFonts w:eastAsia="Times New Roman" w:cs="Times New Roman"/>
                <w:kern w:val="0"/>
                <w:szCs w:val="24"/>
                <w:lang w:eastAsia="es-NI"/>
                <w14:ligatures w14:val="none"/>
              </w:rPr>
            </w:pPr>
          </w:p>
        </w:tc>
        <w:tc>
          <w:tcPr>
            <w:tcW w:w="0" w:type="auto"/>
            <w:hideMark/>
          </w:tcPr>
          <w:p w14:paraId="198311D5"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544FE8C7"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18A1F050"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178CF49F"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15913D26"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403F8F16" w14:textId="77777777" w:rsidTr="000779CC">
        <w:tc>
          <w:tcPr>
            <w:tcW w:w="3195" w:type="dxa"/>
            <w:hideMark/>
          </w:tcPr>
          <w:p w14:paraId="58FB64A3"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Activo Circulante</w:t>
            </w:r>
          </w:p>
        </w:tc>
        <w:tc>
          <w:tcPr>
            <w:tcW w:w="0" w:type="auto"/>
            <w:hideMark/>
          </w:tcPr>
          <w:p w14:paraId="3F509C41" w14:textId="77777777" w:rsidR="00362509" w:rsidRPr="00362509" w:rsidRDefault="00362509" w:rsidP="00362509">
            <w:pPr>
              <w:rPr>
                <w:rFonts w:eastAsia="Times New Roman" w:cs="Times New Roman"/>
                <w:kern w:val="0"/>
                <w:szCs w:val="24"/>
                <w:lang w:eastAsia="es-NI"/>
                <w14:ligatures w14:val="none"/>
              </w:rPr>
            </w:pPr>
          </w:p>
        </w:tc>
        <w:tc>
          <w:tcPr>
            <w:tcW w:w="0" w:type="auto"/>
            <w:hideMark/>
          </w:tcPr>
          <w:p w14:paraId="128737B1"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68703F1D"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3532361E"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6252FD08"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24C1F778"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68F11A05" w14:textId="77777777" w:rsidTr="000779CC">
        <w:tc>
          <w:tcPr>
            <w:tcW w:w="3195" w:type="dxa"/>
            <w:hideMark/>
          </w:tcPr>
          <w:p w14:paraId="61610652"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Efectivo (Caja y Bancos)</w:t>
            </w:r>
          </w:p>
        </w:tc>
        <w:tc>
          <w:tcPr>
            <w:tcW w:w="0" w:type="auto"/>
            <w:hideMark/>
          </w:tcPr>
          <w:p w14:paraId="623C74F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C$ 26,002.06</w:t>
            </w:r>
          </w:p>
        </w:tc>
        <w:tc>
          <w:tcPr>
            <w:tcW w:w="0" w:type="auto"/>
            <w:hideMark/>
          </w:tcPr>
          <w:p w14:paraId="4461221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-C$ 48,587.03</w:t>
            </w:r>
          </w:p>
        </w:tc>
        <w:tc>
          <w:tcPr>
            <w:tcW w:w="0" w:type="auto"/>
            <w:hideMark/>
          </w:tcPr>
          <w:p w14:paraId="5D66BDA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-C$ 5,843.69</w:t>
            </w:r>
          </w:p>
        </w:tc>
        <w:tc>
          <w:tcPr>
            <w:tcW w:w="0" w:type="auto"/>
            <w:hideMark/>
          </w:tcPr>
          <w:p w14:paraId="49877B73"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C$ 63,660.18</w:t>
            </w:r>
          </w:p>
        </w:tc>
        <w:tc>
          <w:tcPr>
            <w:tcW w:w="0" w:type="auto"/>
            <w:hideMark/>
          </w:tcPr>
          <w:p w14:paraId="6D97D04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C$ 163,695.52</w:t>
            </w:r>
          </w:p>
        </w:tc>
        <w:tc>
          <w:tcPr>
            <w:tcW w:w="2146" w:type="dxa"/>
            <w:hideMark/>
          </w:tcPr>
          <w:p w14:paraId="741F1EE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C$ 299,772.85</w:t>
            </w:r>
          </w:p>
        </w:tc>
      </w:tr>
      <w:tr w:rsidR="00362509" w:rsidRPr="00362509" w14:paraId="6E689F31" w14:textId="77777777" w:rsidTr="000779CC">
        <w:tc>
          <w:tcPr>
            <w:tcW w:w="3195" w:type="dxa"/>
            <w:hideMark/>
          </w:tcPr>
          <w:p w14:paraId="04802223"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Activo Fijo</w:t>
            </w:r>
          </w:p>
        </w:tc>
        <w:tc>
          <w:tcPr>
            <w:tcW w:w="0" w:type="auto"/>
            <w:hideMark/>
          </w:tcPr>
          <w:p w14:paraId="42AA56E8" w14:textId="77777777" w:rsidR="00362509" w:rsidRPr="00362509" w:rsidRDefault="00362509" w:rsidP="00362509">
            <w:pPr>
              <w:rPr>
                <w:rFonts w:eastAsia="Times New Roman" w:cs="Times New Roman"/>
                <w:kern w:val="0"/>
                <w:szCs w:val="24"/>
                <w:lang w:eastAsia="es-NI"/>
                <w14:ligatures w14:val="none"/>
              </w:rPr>
            </w:pPr>
          </w:p>
        </w:tc>
        <w:tc>
          <w:tcPr>
            <w:tcW w:w="0" w:type="auto"/>
            <w:hideMark/>
          </w:tcPr>
          <w:p w14:paraId="1BD4D2FB"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4EAEB2B6"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1F0ACD8E"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7C7C8777"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5065D9FD"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2145F6D0" w14:textId="77777777" w:rsidTr="000779CC">
        <w:tc>
          <w:tcPr>
            <w:tcW w:w="3195" w:type="dxa"/>
            <w:hideMark/>
          </w:tcPr>
          <w:p w14:paraId="3EB0044D" w14:textId="77777777" w:rsidR="00362509" w:rsidRPr="00362509" w:rsidRDefault="00362509" w:rsidP="00362509">
            <w:pPr>
              <w:rPr>
                <w:rFonts w:eastAsia="Times New Roman" w:cs="Times New Roman"/>
                <w:kern w:val="0"/>
                <w:szCs w:val="24"/>
                <w:lang w:val="en-US" w:eastAsia="es-NI"/>
                <w14:ligatures w14:val="none"/>
              </w:rPr>
            </w:pPr>
            <w:r w:rsidRPr="00362509">
              <w:rPr>
                <w:rFonts w:eastAsia="Times New Roman" w:cs="Times New Roman"/>
                <w:kern w:val="0"/>
                <w:szCs w:val="24"/>
                <w:lang w:eastAsia="es-NI"/>
                <w14:ligatures w14:val="none"/>
              </w:rPr>
              <w:t>Equipos (Laptop y Tableta)</w:t>
            </w:r>
          </w:p>
        </w:tc>
        <w:tc>
          <w:tcPr>
            <w:tcW w:w="0" w:type="auto"/>
            <w:hideMark/>
          </w:tcPr>
          <w:p w14:paraId="01A1CE3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C$ 43,333.53</w:t>
            </w:r>
          </w:p>
        </w:tc>
        <w:tc>
          <w:tcPr>
            <w:tcW w:w="0" w:type="auto"/>
            <w:hideMark/>
          </w:tcPr>
          <w:p w14:paraId="377128C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C$ 43,333.53</w:t>
            </w:r>
          </w:p>
        </w:tc>
        <w:tc>
          <w:tcPr>
            <w:tcW w:w="0" w:type="auto"/>
            <w:hideMark/>
          </w:tcPr>
          <w:p w14:paraId="0B369D3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C$ 43,333.53</w:t>
            </w:r>
          </w:p>
        </w:tc>
        <w:tc>
          <w:tcPr>
            <w:tcW w:w="0" w:type="auto"/>
            <w:hideMark/>
          </w:tcPr>
          <w:p w14:paraId="4938E42C"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C$ 43,333.53</w:t>
            </w:r>
          </w:p>
        </w:tc>
        <w:tc>
          <w:tcPr>
            <w:tcW w:w="0" w:type="auto"/>
            <w:hideMark/>
          </w:tcPr>
          <w:p w14:paraId="26964C7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C$ 43,333.53</w:t>
            </w:r>
          </w:p>
        </w:tc>
        <w:tc>
          <w:tcPr>
            <w:tcW w:w="2146" w:type="dxa"/>
            <w:hideMark/>
          </w:tcPr>
          <w:p w14:paraId="6F0155D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C$ 43,333.53</w:t>
            </w:r>
          </w:p>
        </w:tc>
      </w:tr>
      <w:tr w:rsidR="00362509" w:rsidRPr="00362509" w14:paraId="143F7F35" w14:textId="77777777" w:rsidTr="000779CC">
        <w:tc>
          <w:tcPr>
            <w:tcW w:w="3195" w:type="dxa"/>
            <w:hideMark/>
          </w:tcPr>
          <w:p w14:paraId="141A52EC"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Depreciación Acumulada</w:t>
            </w:r>
          </w:p>
        </w:tc>
        <w:tc>
          <w:tcPr>
            <w:tcW w:w="0" w:type="auto"/>
            <w:hideMark/>
          </w:tcPr>
          <w:p w14:paraId="50EBD48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0245A3C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-C$ 7,338.45</w:t>
            </w:r>
          </w:p>
        </w:tc>
        <w:tc>
          <w:tcPr>
            <w:tcW w:w="0" w:type="auto"/>
            <w:hideMark/>
          </w:tcPr>
          <w:p w14:paraId="44A9B80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-C$ 14,676.90</w:t>
            </w:r>
          </w:p>
        </w:tc>
        <w:tc>
          <w:tcPr>
            <w:tcW w:w="0" w:type="auto"/>
            <w:hideMark/>
          </w:tcPr>
          <w:p w14:paraId="3E04D19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-C$ 22,015.35</w:t>
            </w:r>
          </w:p>
        </w:tc>
        <w:tc>
          <w:tcPr>
            <w:tcW w:w="0" w:type="auto"/>
            <w:hideMark/>
          </w:tcPr>
          <w:p w14:paraId="59EA36F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-C$ 29,353.80</w:t>
            </w:r>
          </w:p>
        </w:tc>
        <w:tc>
          <w:tcPr>
            <w:tcW w:w="2146" w:type="dxa"/>
            <w:hideMark/>
          </w:tcPr>
          <w:p w14:paraId="094AC3A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-C$ 36,692.25</w:t>
            </w:r>
          </w:p>
        </w:tc>
      </w:tr>
      <w:tr w:rsidR="00362509" w:rsidRPr="00362509" w14:paraId="2A94C809" w14:textId="77777777" w:rsidTr="000779CC">
        <w:tc>
          <w:tcPr>
            <w:tcW w:w="3195" w:type="dxa"/>
            <w:hideMark/>
          </w:tcPr>
          <w:p w14:paraId="62FFE2ED"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Activo Fijo Neto</w:t>
            </w:r>
          </w:p>
        </w:tc>
        <w:tc>
          <w:tcPr>
            <w:tcW w:w="0" w:type="auto"/>
            <w:hideMark/>
          </w:tcPr>
          <w:p w14:paraId="0DB193A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C$ 43,333.53</w:t>
            </w:r>
          </w:p>
        </w:tc>
        <w:tc>
          <w:tcPr>
            <w:tcW w:w="0" w:type="auto"/>
            <w:hideMark/>
          </w:tcPr>
          <w:p w14:paraId="707A940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C$ 35,995.08</w:t>
            </w:r>
          </w:p>
        </w:tc>
        <w:tc>
          <w:tcPr>
            <w:tcW w:w="0" w:type="auto"/>
            <w:hideMark/>
          </w:tcPr>
          <w:p w14:paraId="298CF3DC"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C$ 28,656.63</w:t>
            </w:r>
          </w:p>
        </w:tc>
        <w:tc>
          <w:tcPr>
            <w:tcW w:w="0" w:type="auto"/>
            <w:hideMark/>
          </w:tcPr>
          <w:p w14:paraId="1F73FE63"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C$ 21,318.18</w:t>
            </w:r>
          </w:p>
        </w:tc>
        <w:tc>
          <w:tcPr>
            <w:tcW w:w="0" w:type="auto"/>
            <w:hideMark/>
          </w:tcPr>
          <w:p w14:paraId="3FF2F009"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C$ 13,979.73</w:t>
            </w:r>
          </w:p>
        </w:tc>
        <w:tc>
          <w:tcPr>
            <w:tcW w:w="2146" w:type="dxa"/>
            <w:hideMark/>
          </w:tcPr>
          <w:p w14:paraId="65EF5B7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C$ 6,641.28</w:t>
            </w:r>
          </w:p>
        </w:tc>
      </w:tr>
      <w:tr w:rsidR="00362509" w:rsidRPr="00362509" w14:paraId="207AE0DC" w14:textId="77777777" w:rsidTr="000779CC">
        <w:tc>
          <w:tcPr>
            <w:tcW w:w="3195" w:type="dxa"/>
            <w:hideMark/>
          </w:tcPr>
          <w:p w14:paraId="28CAD903"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Activo Diferido</w:t>
            </w:r>
          </w:p>
        </w:tc>
        <w:tc>
          <w:tcPr>
            <w:tcW w:w="0" w:type="auto"/>
            <w:hideMark/>
          </w:tcPr>
          <w:p w14:paraId="08F41678" w14:textId="77777777" w:rsidR="00362509" w:rsidRPr="00362509" w:rsidRDefault="00362509" w:rsidP="00362509">
            <w:pPr>
              <w:rPr>
                <w:rFonts w:eastAsia="Times New Roman" w:cs="Times New Roman"/>
                <w:kern w:val="0"/>
                <w:szCs w:val="24"/>
                <w:lang w:eastAsia="es-NI"/>
                <w14:ligatures w14:val="none"/>
              </w:rPr>
            </w:pPr>
          </w:p>
        </w:tc>
        <w:tc>
          <w:tcPr>
            <w:tcW w:w="0" w:type="auto"/>
            <w:hideMark/>
          </w:tcPr>
          <w:p w14:paraId="170EACEC"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290C9D79"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6401E639"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37EA0C8C"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28F029A8"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168C4F64" w14:textId="77777777" w:rsidTr="000779CC">
        <w:tc>
          <w:tcPr>
            <w:tcW w:w="3195" w:type="dxa"/>
            <w:hideMark/>
          </w:tcPr>
          <w:p w14:paraId="25110EB2"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Intangibles (Registro y Web)</w:t>
            </w:r>
          </w:p>
        </w:tc>
        <w:tc>
          <w:tcPr>
            <w:tcW w:w="0" w:type="auto"/>
            <w:hideMark/>
          </w:tcPr>
          <w:p w14:paraId="1A6D940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c>
          <w:tcPr>
            <w:tcW w:w="0" w:type="auto"/>
            <w:hideMark/>
          </w:tcPr>
          <w:p w14:paraId="78D5012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c>
          <w:tcPr>
            <w:tcW w:w="0" w:type="auto"/>
            <w:hideMark/>
          </w:tcPr>
          <w:p w14:paraId="1E99ED8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c>
          <w:tcPr>
            <w:tcW w:w="0" w:type="auto"/>
            <w:hideMark/>
          </w:tcPr>
          <w:p w14:paraId="1239AB36"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c>
          <w:tcPr>
            <w:tcW w:w="0" w:type="auto"/>
            <w:hideMark/>
          </w:tcPr>
          <w:p w14:paraId="4969EA5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c>
          <w:tcPr>
            <w:tcW w:w="2146" w:type="dxa"/>
            <w:hideMark/>
          </w:tcPr>
          <w:p w14:paraId="7F4F0C0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r>
      <w:tr w:rsidR="00362509" w:rsidRPr="00362509" w14:paraId="1E2321B3" w14:textId="77777777" w:rsidTr="000779CC">
        <w:tc>
          <w:tcPr>
            <w:tcW w:w="3195" w:type="dxa"/>
            <w:hideMark/>
          </w:tcPr>
          <w:p w14:paraId="1FCE7EAE"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Amortización Acumulada</w:t>
            </w:r>
          </w:p>
        </w:tc>
        <w:tc>
          <w:tcPr>
            <w:tcW w:w="0" w:type="auto"/>
            <w:hideMark/>
          </w:tcPr>
          <w:p w14:paraId="4FDE9A66"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29D615F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-C$ 300.00</w:t>
            </w:r>
          </w:p>
        </w:tc>
        <w:tc>
          <w:tcPr>
            <w:tcW w:w="0" w:type="auto"/>
            <w:hideMark/>
          </w:tcPr>
          <w:p w14:paraId="1514A50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-C$ 600.00</w:t>
            </w:r>
          </w:p>
        </w:tc>
        <w:tc>
          <w:tcPr>
            <w:tcW w:w="0" w:type="auto"/>
            <w:hideMark/>
          </w:tcPr>
          <w:p w14:paraId="540CD02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-C$ 900.00</w:t>
            </w:r>
          </w:p>
        </w:tc>
        <w:tc>
          <w:tcPr>
            <w:tcW w:w="0" w:type="auto"/>
            <w:hideMark/>
          </w:tcPr>
          <w:p w14:paraId="0A99EEE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-C$ 1,200.00</w:t>
            </w:r>
          </w:p>
        </w:tc>
        <w:tc>
          <w:tcPr>
            <w:tcW w:w="2146" w:type="dxa"/>
            <w:hideMark/>
          </w:tcPr>
          <w:p w14:paraId="4E6F47D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-C$ 1,500.00</w:t>
            </w:r>
          </w:p>
        </w:tc>
      </w:tr>
      <w:tr w:rsidR="00362509" w:rsidRPr="00362509" w14:paraId="70556F96" w14:textId="77777777" w:rsidTr="000779CC">
        <w:tc>
          <w:tcPr>
            <w:tcW w:w="3195" w:type="dxa"/>
            <w:hideMark/>
          </w:tcPr>
          <w:p w14:paraId="44D0A4C5"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Activo Diferido Neto</w:t>
            </w:r>
          </w:p>
        </w:tc>
        <w:tc>
          <w:tcPr>
            <w:tcW w:w="0" w:type="auto"/>
            <w:hideMark/>
          </w:tcPr>
          <w:p w14:paraId="134E041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C$ 1,500.00</w:t>
            </w:r>
          </w:p>
        </w:tc>
        <w:tc>
          <w:tcPr>
            <w:tcW w:w="0" w:type="auto"/>
            <w:hideMark/>
          </w:tcPr>
          <w:p w14:paraId="3300B19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C$ 1,200.00</w:t>
            </w:r>
          </w:p>
        </w:tc>
        <w:tc>
          <w:tcPr>
            <w:tcW w:w="0" w:type="auto"/>
            <w:hideMark/>
          </w:tcPr>
          <w:p w14:paraId="3CAAAF26"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C$ 900.00</w:t>
            </w:r>
          </w:p>
        </w:tc>
        <w:tc>
          <w:tcPr>
            <w:tcW w:w="0" w:type="auto"/>
            <w:hideMark/>
          </w:tcPr>
          <w:p w14:paraId="7B0E19D8"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C$ 600.00</w:t>
            </w:r>
          </w:p>
        </w:tc>
        <w:tc>
          <w:tcPr>
            <w:tcW w:w="0" w:type="auto"/>
            <w:hideMark/>
          </w:tcPr>
          <w:p w14:paraId="670279E3"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C$ 300.00</w:t>
            </w:r>
          </w:p>
        </w:tc>
        <w:tc>
          <w:tcPr>
            <w:tcW w:w="2146" w:type="dxa"/>
            <w:hideMark/>
          </w:tcPr>
          <w:p w14:paraId="650AF49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r>
      <w:tr w:rsidR="00362509" w:rsidRPr="00362509" w14:paraId="0B033501" w14:textId="77777777" w:rsidTr="000779CC">
        <w:tc>
          <w:tcPr>
            <w:tcW w:w="3195" w:type="dxa"/>
            <w:hideMark/>
          </w:tcPr>
          <w:p w14:paraId="18A6B293" w14:textId="77777777" w:rsidR="00362509" w:rsidRPr="00362509" w:rsidRDefault="00362509" w:rsidP="00362509">
            <w:pPr>
              <w:rPr>
                <w:rFonts w:eastAsia="Times New Roman" w:cs="Times New Roman"/>
                <w:kern w:val="0"/>
                <w:szCs w:val="24"/>
                <w:lang w:eastAsia="es-NI"/>
                <w14:ligatures w14:val="none"/>
              </w:rPr>
            </w:pPr>
            <w:proofErr w:type="gramStart"/>
            <w:r w:rsidRPr="00362509">
              <w:rPr>
                <w:rFonts w:eastAsia="Times New Roman" w:cs="Times New Roman"/>
                <w:kern w:val="0"/>
                <w:szCs w:val="24"/>
                <w:lang w:eastAsia="es-NI"/>
                <w14:ligatures w14:val="none"/>
              </w:rPr>
              <w:t>TOTAL</w:t>
            </w:r>
            <w:proofErr w:type="gramEnd"/>
            <w:r w:rsidRPr="00362509">
              <w:rPr>
                <w:rFonts w:eastAsia="Times New Roman" w:cs="Times New Roman"/>
                <w:kern w:val="0"/>
                <w:szCs w:val="24"/>
                <w:lang w:eastAsia="es-NI"/>
                <w14:ligatures w14:val="none"/>
              </w:rPr>
              <w:t xml:space="preserve"> ACTIVOS</w:t>
            </w:r>
          </w:p>
        </w:tc>
        <w:tc>
          <w:tcPr>
            <w:tcW w:w="0" w:type="auto"/>
            <w:hideMark/>
          </w:tcPr>
          <w:p w14:paraId="4E1D663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C$ 70,835.59</w:t>
            </w:r>
          </w:p>
        </w:tc>
        <w:tc>
          <w:tcPr>
            <w:tcW w:w="0" w:type="auto"/>
            <w:hideMark/>
          </w:tcPr>
          <w:p w14:paraId="58E79B1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-C$ 11,091.95</w:t>
            </w:r>
          </w:p>
        </w:tc>
        <w:tc>
          <w:tcPr>
            <w:tcW w:w="0" w:type="auto"/>
            <w:hideMark/>
          </w:tcPr>
          <w:p w14:paraId="4835509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C$ 24,312.94</w:t>
            </w:r>
          </w:p>
        </w:tc>
        <w:tc>
          <w:tcPr>
            <w:tcW w:w="0" w:type="auto"/>
            <w:hideMark/>
          </w:tcPr>
          <w:p w14:paraId="40609FA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C$ 86,478.36</w:t>
            </w:r>
          </w:p>
        </w:tc>
        <w:tc>
          <w:tcPr>
            <w:tcW w:w="0" w:type="auto"/>
            <w:hideMark/>
          </w:tcPr>
          <w:p w14:paraId="55D95608"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C$ 179,175.25</w:t>
            </w:r>
          </w:p>
        </w:tc>
        <w:tc>
          <w:tcPr>
            <w:tcW w:w="2146" w:type="dxa"/>
            <w:hideMark/>
          </w:tcPr>
          <w:p w14:paraId="0DC649A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C$ 307,914.13</w:t>
            </w:r>
          </w:p>
        </w:tc>
      </w:tr>
      <w:tr w:rsidR="00362509" w:rsidRPr="00362509" w14:paraId="56E920AD" w14:textId="77777777" w:rsidTr="000779CC">
        <w:tc>
          <w:tcPr>
            <w:tcW w:w="3195" w:type="dxa"/>
            <w:hideMark/>
          </w:tcPr>
          <w:p w14:paraId="15150B7B" w14:textId="77777777" w:rsidR="00362509" w:rsidRPr="00362509" w:rsidRDefault="00362509" w:rsidP="00362509">
            <w:pPr>
              <w:jc w:val="right"/>
              <w:rPr>
                <w:rFonts w:eastAsia="Times New Roman" w:cs="Times New Roman"/>
                <w:kern w:val="0"/>
                <w:szCs w:val="24"/>
                <w:lang w:eastAsia="es-NI"/>
                <w14:ligatures w14:val="none"/>
              </w:rPr>
            </w:pPr>
          </w:p>
        </w:tc>
        <w:tc>
          <w:tcPr>
            <w:tcW w:w="0" w:type="auto"/>
            <w:hideMark/>
          </w:tcPr>
          <w:p w14:paraId="6366364A" w14:textId="77777777" w:rsidR="00362509" w:rsidRPr="00362509" w:rsidRDefault="00362509" w:rsidP="00362509">
            <w:pPr>
              <w:rPr>
                <w:rFonts w:eastAsia="Times New Roman" w:cs="Times New Roman"/>
                <w:kern w:val="0"/>
                <w:sz w:val="20"/>
                <w:szCs w:val="20"/>
                <w:lang w:eastAsia="es-NI"/>
                <w14:ligatures w14:val="none"/>
              </w:rPr>
            </w:pPr>
          </w:p>
        </w:tc>
        <w:tc>
          <w:tcPr>
            <w:tcW w:w="0" w:type="auto"/>
            <w:hideMark/>
          </w:tcPr>
          <w:p w14:paraId="633D8F18"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4BA7803B"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73EF4294"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3CDA1E3A"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16C677A8"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2BB7889A" w14:textId="77777777" w:rsidTr="000779CC">
        <w:tc>
          <w:tcPr>
            <w:tcW w:w="3195" w:type="dxa"/>
            <w:hideMark/>
          </w:tcPr>
          <w:p w14:paraId="489772FA"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PASIVOS</w:t>
            </w:r>
          </w:p>
        </w:tc>
        <w:tc>
          <w:tcPr>
            <w:tcW w:w="0" w:type="auto"/>
            <w:hideMark/>
          </w:tcPr>
          <w:p w14:paraId="7522AA66" w14:textId="77777777" w:rsidR="00362509" w:rsidRPr="00362509" w:rsidRDefault="00362509" w:rsidP="00362509">
            <w:pPr>
              <w:rPr>
                <w:rFonts w:eastAsia="Times New Roman" w:cs="Times New Roman"/>
                <w:kern w:val="0"/>
                <w:szCs w:val="24"/>
                <w:lang w:eastAsia="es-NI"/>
                <w14:ligatures w14:val="none"/>
              </w:rPr>
            </w:pPr>
          </w:p>
        </w:tc>
        <w:tc>
          <w:tcPr>
            <w:tcW w:w="0" w:type="auto"/>
            <w:hideMark/>
          </w:tcPr>
          <w:p w14:paraId="4DEFF321"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094F1E5F"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3B4CCCC6"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0C588C7E"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3C1278F8"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718CE5E4" w14:textId="77777777" w:rsidTr="000779CC">
        <w:tc>
          <w:tcPr>
            <w:tcW w:w="3195" w:type="dxa"/>
            <w:hideMark/>
          </w:tcPr>
          <w:p w14:paraId="3B0052DD"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Pasivos a Largo Plazo</w:t>
            </w:r>
          </w:p>
        </w:tc>
        <w:tc>
          <w:tcPr>
            <w:tcW w:w="0" w:type="auto"/>
            <w:hideMark/>
          </w:tcPr>
          <w:p w14:paraId="1677B6B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09AA2AF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603EB89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613D676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0BB4CAB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2146" w:type="dxa"/>
            <w:hideMark/>
          </w:tcPr>
          <w:p w14:paraId="31D272D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r>
      <w:tr w:rsidR="00362509" w:rsidRPr="00362509" w14:paraId="107BB4D0" w14:textId="77777777" w:rsidTr="000779CC">
        <w:tc>
          <w:tcPr>
            <w:tcW w:w="3195" w:type="dxa"/>
            <w:hideMark/>
          </w:tcPr>
          <w:p w14:paraId="455C4DB8"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Préstamos Bancarios</w:t>
            </w:r>
          </w:p>
        </w:tc>
        <w:tc>
          <w:tcPr>
            <w:tcW w:w="0" w:type="auto"/>
            <w:hideMark/>
          </w:tcPr>
          <w:p w14:paraId="011E6949"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06B9B60B"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1D897108"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3CC2054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7A50596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2146" w:type="dxa"/>
            <w:hideMark/>
          </w:tcPr>
          <w:p w14:paraId="7783A5C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r>
      <w:tr w:rsidR="00362509" w:rsidRPr="00362509" w14:paraId="45B721A8" w14:textId="77777777" w:rsidTr="000779CC">
        <w:tc>
          <w:tcPr>
            <w:tcW w:w="3195" w:type="dxa"/>
            <w:hideMark/>
          </w:tcPr>
          <w:p w14:paraId="74D44A3A" w14:textId="77777777" w:rsidR="00362509" w:rsidRPr="00362509" w:rsidRDefault="00362509" w:rsidP="00362509">
            <w:pPr>
              <w:rPr>
                <w:rFonts w:eastAsia="Times New Roman" w:cs="Times New Roman"/>
                <w:kern w:val="0"/>
                <w:szCs w:val="24"/>
                <w:lang w:eastAsia="es-NI"/>
                <w14:ligatures w14:val="none"/>
              </w:rPr>
            </w:pPr>
            <w:proofErr w:type="gramStart"/>
            <w:r w:rsidRPr="00362509">
              <w:rPr>
                <w:rFonts w:eastAsia="Times New Roman" w:cs="Times New Roman"/>
                <w:kern w:val="0"/>
                <w:szCs w:val="24"/>
                <w:lang w:eastAsia="es-NI"/>
                <w14:ligatures w14:val="none"/>
              </w:rPr>
              <w:t>TOTAL</w:t>
            </w:r>
            <w:proofErr w:type="gramEnd"/>
            <w:r w:rsidRPr="00362509">
              <w:rPr>
                <w:rFonts w:eastAsia="Times New Roman" w:cs="Times New Roman"/>
                <w:kern w:val="0"/>
                <w:szCs w:val="24"/>
                <w:lang w:eastAsia="es-NI"/>
                <w14:ligatures w14:val="none"/>
              </w:rPr>
              <w:t xml:space="preserve"> PASIVOS</w:t>
            </w:r>
          </w:p>
        </w:tc>
        <w:tc>
          <w:tcPr>
            <w:tcW w:w="0" w:type="auto"/>
            <w:hideMark/>
          </w:tcPr>
          <w:p w14:paraId="0F309BE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c>
          <w:tcPr>
            <w:tcW w:w="0" w:type="auto"/>
            <w:hideMark/>
          </w:tcPr>
          <w:p w14:paraId="56D9476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c>
          <w:tcPr>
            <w:tcW w:w="0" w:type="auto"/>
            <w:hideMark/>
          </w:tcPr>
          <w:p w14:paraId="68942E0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c>
          <w:tcPr>
            <w:tcW w:w="0" w:type="auto"/>
            <w:hideMark/>
          </w:tcPr>
          <w:p w14:paraId="17B5A71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c>
          <w:tcPr>
            <w:tcW w:w="0" w:type="auto"/>
            <w:hideMark/>
          </w:tcPr>
          <w:p w14:paraId="2ED714B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c>
          <w:tcPr>
            <w:tcW w:w="2146" w:type="dxa"/>
            <w:hideMark/>
          </w:tcPr>
          <w:p w14:paraId="0C4171CB"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C$ 0.00</w:t>
            </w:r>
          </w:p>
        </w:tc>
      </w:tr>
      <w:tr w:rsidR="00362509" w:rsidRPr="00362509" w14:paraId="2F341AC8" w14:textId="77777777" w:rsidTr="000779CC">
        <w:tc>
          <w:tcPr>
            <w:tcW w:w="3195" w:type="dxa"/>
            <w:hideMark/>
          </w:tcPr>
          <w:p w14:paraId="1D930A9E" w14:textId="77777777" w:rsidR="00362509" w:rsidRPr="00362509" w:rsidRDefault="00362509" w:rsidP="00362509">
            <w:pPr>
              <w:jc w:val="right"/>
              <w:rPr>
                <w:rFonts w:eastAsia="Times New Roman" w:cs="Times New Roman"/>
                <w:kern w:val="0"/>
                <w:szCs w:val="24"/>
                <w:lang w:eastAsia="es-NI"/>
                <w14:ligatures w14:val="none"/>
              </w:rPr>
            </w:pPr>
          </w:p>
        </w:tc>
        <w:tc>
          <w:tcPr>
            <w:tcW w:w="0" w:type="auto"/>
            <w:hideMark/>
          </w:tcPr>
          <w:p w14:paraId="2D0B080C" w14:textId="77777777" w:rsidR="00362509" w:rsidRPr="00362509" w:rsidRDefault="00362509" w:rsidP="00362509">
            <w:pPr>
              <w:rPr>
                <w:rFonts w:eastAsia="Times New Roman" w:cs="Times New Roman"/>
                <w:kern w:val="0"/>
                <w:sz w:val="20"/>
                <w:szCs w:val="20"/>
                <w:lang w:eastAsia="es-NI"/>
                <w14:ligatures w14:val="none"/>
              </w:rPr>
            </w:pPr>
          </w:p>
        </w:tc>
        <w:tc>
          <w:tcPr>
            <w:tcW w:w="0" w:type="auto"/>
            <w:hideMark/>
          </w:tcPr>
          <w:p w14:paraId="1B407420"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12B3B935"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13D4E7F8"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69D3D408"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7E7A26EC"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552F3651" w14:textId="77777777" w:rsidTr="000779CC">
        <w:tc>
          <w:tcPr>
            <w:tcW w:w="3195" w:type="dxa"/>
            <w:hideMark/>
          </w:tcPr>
          <w:p w14:paraId="7CF4259F"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PATRIMONIO (CAPITAL)</w:t>
            </w:r>
          </w:p>
        </w:tc>
        <w:tc>
          <w:tcPr>
            <w:tcW w:w="0" w:type="auto"/>
            <w:hideMark/>
          </w:tcPr>
          <w:p w14:paraId="3D544317" w14:textId="77777777" w:rsidR="00362509" w:rsidRPr="00362509" w:rsidRDefault="00362509" w:rsidP="00362509">
            <w:pPr>
              <w:rPr>
                <w:rFonts w:eastAsia="Times New Roman" w:cs="Times New Roman"/>
                <w:kern w:val="0"/>
                <w:szCs w:val="24"/>
                <w:lang w:eastAsia="es-NI"/>
                <w14:ligatures w14:val="none"/>
              </w:rPr>
            </w:pPr>
          </w:p>
        </w:tc>
        <w:tc>
          <w:tcPr>
            <w:tcW w:w="0" w:type="auto"/>
            <w:hideMark/>
          </w:tcPr>
          <w:p w14:paraId="649EACC9"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36577648"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54618B23"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3D239588"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192C57C1"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034724AE" w14:textId="77777777" w:rsidTr="000779CC">
        <w:tc>
          <w:tcPr>
            <w:tcW w:w="3195" w:type="dxa"/>
            <w:hideMark/>
          </w:tcPr>
          <w:p w14:paraId="0F43ABE7"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Capital Social (Inversión)</w:t>
            </w:r>
          </w:p>
        </w:tc>
        <w:tc>
          <w:tcPr>
            <w:tcW w:w="0" w:type="auto"/>
            <w:hideMark/>
          </w:tcPr>
          <w:p w14:paraId="322674A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C$ 70,835.59</w:t>
            </w:r>
          </w:p>
        </w:tc>
        <w:tc>
          <w:tcPr>
            <w:tcW w:w="0" w:type="auto"/>
            <w:hideMark/>
          </w:tcPr>
          <w:p w14:paraId="08567CFF"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C$ 70,835.59</w:t>
            </w:r>
          </w:p>
        </w:tc>
        <w:tc>
          <w:tcPr>
            <w:tcW w:w="0" w:type="auto"/>
            <w:hideMark/>
          </w:tcPr>
          <w:p w14:paraId="7905F0F0"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C$ 70,835.59</w:t>
            </w:r>
          </w:p>
        </w:tc>
        <w:tc>
          <w:tcPr>
            <w:tcW w:w="0" w:type="auto"/>
            <w:hideMark/>
          </w:tcPr>
          <w:p w14:paraId="73F93121"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C$ 70,835.59</w:t>
            </w:r>
          </w:p>
        </w:tc>
        <w:tc>
          <w:tcPr>
            <w:tcW w:w="0" w:type="auto"/>
            <w:hideMark/>
          </w:tcPr>
          <w:p w14:paraId="39DEA843"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C$ 70,835.59</w:t>
            </w:r>
          </w:p>
        </w:tc>
        <w:tc>
          <w:tcPr>
            <w:tcW w:w="2146" w:type="dxa"/>
            <w:hideMark/>
          </w:tcPr>
          <w:p w14:paraId="2DE9F41F"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C$ 70,835.59</w:t>
            </w:r>
          </w:p>
        </w:tc>
      </w:tr>
      <w:tr w:rsidR="00362509" w:rsidRPr="00362509" w14:paraId="2FB0DDCF" w14:textId="77777777" w:rsidTr="000779CC">
        <w:tc>
          <w:tcPr>
            <w:tcW w:w="3195" w:type="dxa"/>
            <w:hideMark/>
          </w:tcPr>
          <w:p w14:paraId="5B56CB66"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lastRenderedPageBreak/>
              <w:t>Utilidad / Pérdida del Período</w:t>
            </w:r>
          </w:p>
        </w:tc>
        <w:tc>
          <w:tcPr>
            <w:tcW w:w="0" w:type="auto"/>
            <w:hideMark/>
          </w:tcPr>
          <w:p w14:paraId="2BC5FDFF"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65ADE65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-C$ 81,927.54</w:t>
            </w:r>
          </w:p>
        </w:tc>
        <w:tc>
          <w:tcPr>
            <w:tcW w:w="0" w:type="auto"/>
            <w:hideMark/>
          </w:tcPr>
          <w:p w14:paraId="5B6B8FF8"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C$ 35,404.89</w:t>
            </w:r>
          </w:p>
        </w:tc>
        <w:tc>
          <w:tcPr>
            <w:tcW w:w="0" w:type="auto"/>
            <w:hideMark/>
          </w:tcPr>
          <w:p w14:paraId="487F058B"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C$ 62,165.41</w:t>
            </w:r>
          </w:p>
        </w:tc>
        <w:tc>
          <w:tcPr>
            <w:tcW w:w="0" w:type="auto"/>
            <w:hideMark/>
          </w:tcPr>
          <w:p w14:paraId="4C04874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C$ 92,696.89</w:t>
            </w:r>
          </w:p>
        </w:tc>
        <w:tc>
          <w:tcPr>
            <w:tcW w:w="2146" w:type="dxa"/>
            <w:hideMark/>
          </w:tcPr>
          <w:p w14:paraId="64C68A3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C$ 128,738.88</w:t>
            </w:r>
          </w:p>
        </w:tc>
      </w:tr>
      <w:tr w:rsidR="00362509" w:rsidRPr="00362509" w14:paraId="1FAFE1A2" w14:textId="77777777" w:rsidTr="000779CC">
        <w:tc>
          <w:tcPr>
            <w:tcW w:w="3195" w:type="dxa"/>
            <w:hideMark/>
          </w:tcPr>
          <w:p w14:paraId="2F3A1DC6" w14:textId="77777777" w:rsidR="00362509" w:rsidRPr="00362509" w:rsidRDefault="00362509" w:rsidP="00362509">
            <w:pPr>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Utilidades Retenidas</w:t>
            </w:r>
          </w:p>
        </w:tc>
        <w:tc>
          <w:tcPr>
            <w:tcW w:w="0" w:type="auto"/>
            <w:hideMark/>
          </w:tcPr>
          <w:p w14:paraId="63950B05"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67D4B3B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C$ 0.00</w:t>
            </w:r>
          </w:p>
        </w:tc>
        <w:tc>
          <w:tcPr>
            <w:tcW w:w="0" w:type="auto"/>
            <w:hideMark/>
          </w:tcPr>
          <w:p w14:paraId="65FEE80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-C$ 81,927.54</w:t>
            </w:r>
          </w:p>
        </w:tc>
        <w:tc>
          <w:tcPr>
            <w:tcW w:w="0" w:type="auto"/>
            <w:hideMark/>
          </w:tcPr>
          <w:p w14:paraId="7F17C34E"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-C$ 46,522.65</w:t>
            </w:r>
          </w:p>
        </w:tc>
        <w:tc>
          <w:tcPr>
            <w:tcW w:w="0" w:type="auto"/>
            <w:hideMark/>
          </w:tcPr>
          <w:p w14:paraId="4DAC901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C$ 15,642.77</w:t>
            </w:r>
          </w:p>
        </w:tc>
        <w:tc>
          <w:tcPr>
            <w:tcW w:w="2146" w:type="dxa"/>
            <w:hideMark/>
          </w:tcPr>
          <w:p w14:paraId="70203C2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kern w:val="0"/>
                <w:szCs w:val="24"/>
                <w:lang w:eastAsia="es-NI"/>
                <w14:ligatures w14:val="none"/>
              </w:rPr>
              <w:t>C$ 108,339.66</w:t>
            </w:r>
          </w:p>
        </w:tc>
      </w:tr>
      <w:tr w:rsidR="00362509" w:rsidRPr="00362509" w14:paraId="35B84F9D" w14:textId="77777777" w:rsidTr="000779CC">
        <w:tc>
          <w:tcPr>
            <w:tcW w:w="3195" w:type="dxa"/>
            <w:hideMark/>
          </w:tcPr>
          <w:p w14:paraId="396FD24D" w14:textId="77777777" w:rsidR="00362509" w:rsidRPr="00362509" w:rsidRDefault="00362509" w:rsidP="00362509">
            <w:pPr>
              <w:rPr>
                <w:rFonts w:eastAsia="Times New Roman" w:cs="Times New Roman"/>
                <w:kern w:val="0"/>
                <w:szCs w:val="24"/>
                <w:lang w:eastAsia="es-NI"/>
                <w14:ligatures w14:val="none"/>
              </w:rPr>
            </w:pPr>
            <w:proofErr w:type="gramStart"/>
            <w:r w:rsidRPr="00362509">
              <w:rPr>
                <w:rFonts w:eastAsia="Times New Roman" w:cs="Times New Roman"/>
                <w:kern w:val="0"/>
                <w:szCs w:val="24"/>
                <w:lang w:eastAsia="es-NI"/>
                <w14:ligatures w14:val="none"/>
              </w:rPr>
              <w:t>TOTAL</w:t>
            </w:r>
            <w:proofErr w:type="gramEnd"/>
            <w:r w:rsidRPr="00362509">
              <w:rPr>
                <w:rFonts w:eastAsia="Times New Roman" w:cs="Times New Roman"/>
                <w:kern w:val="0"/>
                <w:szCs w:val="24"/>
                <w:lang w:eastAsia="es-NI"/>
                <w14:ligatures w14:val="none"/>
              </w:rPr>
              <w:t xml:space="preserve"> PATRIMONIO</w:t>
            </w:r>
          </w:p>
        </w:tc>
        <w:tc>
          <w:tcPr>
            <w:tcW w:w="0" w:type="auto"/>
            <w:hideMark/>
          </w:tcPr>
          <w:p w14:paraId="11E3B4A2"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C$ 70,835.59</w:t>
            </w:r>
          </w:p>
        </w:tc>
        <w:tc>
          <w:tcPr>
            <w:tcW w:w="0" w:type="auto"/>
            <w:hideMark/>
          </w:tcPr>
          <w:p w14:paraId="67956A7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-C$ 11,091.95</w:t>
            </w:r>
          </w:p>
        </w:tc>
        <w:tc>
          <w:tcPr>
            <w:tcW w:w="0" w:type="auto"/>
            <w:hideMark/>
          </w:tcPr>
          <w:p w14:paraId="6A22393C"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C$ 24,312.94</w:t>
            </w:r>
          </w:p>
        </w:tc>
        <w:tc>
          <w:tcPr>
            <w:tcW w:w="0" w:type="auto"/>
            <w:hideMark/>
          </w:tcPr>
          <w:p w14:paraId="3DFAA31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C$ 86,478.36</w:t>
            </w:r>
          </w:p>
        </w:tc>
        <w:tc>
          <w:tcPr>
            <w:tcW w:w="0" w:type="auto"/>
            <w:hideMark/>
          </w:tcPr>
          <w:p w14:paraId="5350741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C$ 179,175.25</w:t>
            </w:r>
          </w:p>
        </w:tc>
        <w:tc>
          <w:tcPr>
            <w:tcW w:w="2146" w:type="dxa"/>
            <w:hideMark/>
          </w:tcPr>
          <w:p w14:paraId="5082670D"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C$ 307,914.13</w:t>
            </w:r>
          </w:p>
        </w:tc>
      </w:tr>
      <w:tr w:rsidR="00362509" w:rsidRPr="00362509" w14:paraId="0AB88150" w14:textId="77777777" w:rsidTr="000779CC">
        <w:tc>
          <w:tcPr>
            <w:tcW w:w="3195" w:type="dxa"/>
            <w:hideMark/>
          </w:tcPr>
          <w:p w14:paraId="7AD31778" w14:textId="77777777" w:rsidR="00362509" w:rsidRPr="00362509" w:rsidRDefault="00362509" w:rsidP="00362509">
            <w:pPr>
              <w:jc w:val="right"/>
              <w:rPr>
                <w:rFonts w:eastAsia="Times New Roman" w:cs="Times New Roman"/>
                <w:kern w:val="0"/>
                <w:szCs w:val="24"/>
                <w:lang w:eastAsia="es-NI"/>
                <w14:ligatures w14:val="none"/>
              </w:rPr>
            </w:pPr>
          </w:p>
        </w:tc>
        <w:tc>
          <w:tcPr>
            <w:tcW w:w="0" w:type="auto"/>
            <w:hideMark/>
          </w:tcPr>
          <w:p w14:paraId="0F3843D8" w14:textId="77777777" w:rsidR="00362509" w:rsidRPr="00362509" w:rsidRDefault="00362509" w:rsidP="00362509">
            <w:pPr>
              <w:rPr>
                <w:rFonts w:eastAsia="Times New Roman" w:cs="Times New Roman"/>
                <w:kern w:val="0"/>
                <w:sz w:val="20"/>
                <w:szCs w:val="20"/>
                <w:lang w:eastAsia="es-NI"/>
                <w14:ligatures w14:val="none"/>
              </w:rPr>
            </w:pPr>
          </w:p>
        </w:tc>
        <w:tc>
          <w:tcPr>
            <w:tcW w:w="0" w:type="auto"/>
            <w:hideMark/>
          </w:tcPr>
          <w:p w14:paraId="7C8F62A6"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23C86874"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5A5BDE37" w14:textId="77777777" w:rsidR="00362509" w:rsidRPr="00362509" w:rsidRDefault="00362509" w:rsidP="00362509">
            <w:pPr>
              <w:jc w:val="right"/>
              <w:rPr>
                <w:rFonts w:eastAsia="Times New Roman" w:cs="Times New Roman"/>
                <w:kern w:val="0"/>
                <w:sz w:val="20"/>
                <w:szCs w:val="20"/>
                <w:lang w:eastAsia="es-NI"/>
                <w14:ligatures w14:val="none"/>
              </w:rPr>
            </w:pPr>
          </w:p>
        </w:tc>
        <w:tc>
          <w:tcPr>
            <w:tcW w:w="0" w:type="auto"/>
            <w:hideMark/>
          </w:tcPr>
          <w:p w14:paraId="1168C70A" w14:textId="77777777" w:rsidR="00362509" w:rsidRPr="00362509" w:rsidRDefault="00362509" w:rsidP="00362509">
            <w:pPr>
              <w:jc w:val="right"/>
              <w:rPr>
                <w:rFonts w:eastAsia="Times New Roman" w:cs="Times New Roman"/>
                <w:kern w:val="0"/>
                <w:sz w:val="20"/>
                <w:szCs w:val="20"/>
                <w:lang w:eastAsia="es-NI"/>
                <w14:ligatures w14:val="none"/>
              </w:rPr>
            </w:pPr>
          </w:p>
        </w:tc>
        <w:tc>
          <w:tcPr>
            <w:tcW w:w="2146" w:type="dxa"/>
            <w:hideMark/>
          </w:tcPr>
          <w:p w14:paraId="7BA8830D" w14:textId="77777777" w:rsidR="00362509" w:rsidRPr="00362509" w:rsidRDefault="00362509" w:rsidP="00362509">
            <w:pPr>
              <w:jc w:val="right"/>
              <w:rPr>
                <w:rFonts w:eastAsia="Times New Roman" w:cs="Times New Roman"/>
                <w:kern w:val="0"/>
                <w:sz w:val="20"/>
                <w:szCs w:val="20"/>
                <w:lang w:eastAsia="es-NI"/>
                <w14:ligatures w14:val="none"/>
              </w:rPr>
            </w:pPr>
          </w:p>
        </w:tc>
      </w:tr>
      <w:tr w:rsidR="00362509" w:rsidRPr="00362509" w14:paraId="1BC41719" w14:textId="77777777" w:rsidTr="000779CC">
        <w:trPr>
          <w:cnfStyle w:val="010000000000" w:firstRow="0" w:lastRow="1" w:firstColumn="0" w:lastColumn="0" w:oddVBand="0" w:evenVBand="0" w:oddHBand="0" w:evenHBand="0" w:firstRowFirstColumn="0" w:firstRowLastColumn="0" w:lastRowFirstColumn="0" w:lastRowLastColumn="0"/>
        </w:trPr>
        <w:tc>
          <w:tcPr>
            <w:tcW w:w="3195" w:type="dxa"/>
            <w:hideMark/>
          </w:tcPr>
          <w:p w14:paraId="634589A4" w14:textId="77777777" w:rsidR="00362509" w:rsidRPr="00362509" w:rsidRDefault="00362509" w:rsidP="00362509">
            <w:pPr>
              <w:rPr>
                <w:rFonts w:eastAsia="Times New Roman" w:cs="Times New Roman"/>
                <w:kern w:val="0"/>
                <w:szCs w:val="24"/>
                <w:lang w:eastAsia="es-NI"/>
                <w14:ligatures w14:val="none"/>
              </w:rPr>
            </w:pPr>
            <w:proofErr w:type="gramStart"/>
            <w:r w:rsidRPr="00362509">
              <w:rPr>
                <w:rFonts w:eastAsia="Times New Roman" w:cs="Times New Roman"/>
                <w:kern w:val="0"/>
                <w:szCs w:val="24"/>
                <w:lang w:eastAsia="es-NI"/>
                <w14:ligatures w14:val="none"/>
              </w:rPr>
              <w:t>TOTAL</w:t>
            </w:r>
            <w:proofErr w:type="gramEnd"/>
            <w:r w:rsidRPr="00362509">
              <w:rPr>
                <w:rFonts w:eastAsia="Times New Roman" w:cs="Times New Roman"/>
                <w:kern w:val="0"/>
                <w:szCs w:val="24"/>
                <w:lang w:eastAsia="es-NI"/>
                <w14:ligatures w14:val="none"/>
              </w:rPr>
              <w:t xml:space="preserve"> PASIVO + PATRIMONIO</w:t>
            </w:r>
          </w:p>
        </w:tc>
        <w:tc>
          <w:tcPr>
            <w:tcW w:w="0" w:type="auto"/>
            <w:hideMark/>
          </w:tcPr>
          <w:p w14:paraId="7DBE3F87"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C$ 70,835.59</w:t>
            </w:r>
          </w:p>
        </w:tc>
        <w:tc>
          <w:tcPr>
            <w:tcW w:w="0" w:type="auto"/>
            <w:hideMark/>
          </w:tcPr>
          <w:p w14:paraId="06980DEA"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-C$ 11,091.95</w:t>
            </w:r>
          </w:p>
        </w:tc>
        <w:tc>
          <w:tcPr>
            <w:tcW w:w="0" w:type="auto"/>
            <w:hideMark/>
          </w:tcPr>
          <w:p w14:paraId="125A84D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C$ 24,312.94</w:t>
            </w:r>
          </w:p>
        </w:tc>
        <w:tc>
          <w:tcPr>
            <w:tcW w:w="0" w:type="auto"/>
            <w:hideMark/>
          </w:tcPr>
          <w:p w14:paraId="35A6830C"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C$ 86,478.36</w:t>
            </w:r>
          </w:p>
        </w:tc>
        <w:tc>
          <w:tcPr>
            <w:tcW w:w="0" w:type="auto"/>
            <w:hideMark/>
          </w:tcPr>
          <w:p w14:paraId="4FFE288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C$ 179,175.25</w:t>
            </w:r>
          </w:p>
        </w:tc>
        <w:tc>
          <w:tcPr>
            <w:tcW w:w="2146" w:type="dxa"/>
            <w:hideMark/>
          </w:tcPr>
          <w:p w14:paraId="646542E4" w14:textId="77777777" w:rsidR="00362509" w:rsidRPr="00362509" w:rsidRDefault="00362509" w:rsidP="00362509">
            <w:pPr>
              <w:jc w:val="right"/>
              <w:rPr>
                <w:rFonts w:eastAsia="Times New Roman" w:cs="Times New Roman"/>
                <w:kern w:val="0"/>
                <w:szCs w:val="24"/>
                <w:lang w:eastAsia="es-NI"/>
                <w14:ligatures w14:val="none"/>
              </w:rPr>
            </w:pPr>
            <w:r w:rsidRPr="00362509">
              <w:rPr>
                <w:rFonts w:eastAsia="Times New Roman" w:cs="Times New Roman"/>
                <w:b/>
                <w:bCs/>
                <w:kern w:val="0"/>
                <w:szCs w:val="24"/>
                <w:lang w:eastAsia="es-NI"/>
                <w14:ligatures w14:val="none"/>
              </w:rPr>
              <w:t>C$ 307,914.13</w:t>
            </w:r>
          </w:p>
        </w:tc>
      </w:tr>
    </w:tbl>
    <w:p w14:paraId="1C8445E1" w14:textId="77777777" w:rsidR="00362509" w:rsidRPr="00362509" w:rsidRDefault="00362509" w:rsidP="00362509">
      <w:pPr>
        <w:rPr>
          <w:lang w:val="es-MX" w:eastAsia="es-NI"/>
        </w:rPr>
      </w:pPr>
    </w:p>
    <w:p w14:paraId="4519FCAA" w14:textId="77777777" w:rsidR="00362509" w:rsidRDefault="00362509" w:rsidP="00362509">
      <w:pPr>
        <w:rPr>
          <w:lang w:val="es-MX" w:eastAsia="es-NI"/>
        </w:rPr>
      </w:pPr>
    </w:p>
    <w:p w14:paraId="5EE8B56D" w14:textId="77777777" w:rsidR="00527F72" w:rsidRDefault="00527F72" w:rsidP="00362509">
      <w:pPr>
        <w:rPr>
          <w:lang w:val="es-MX" w:eastAsia="es-NI"/>
        </w:rPr>
      </w:pPr>
    </w:p>
    <w:p w14:paraId="28421C44" w14:textId="77777777" w:rsidR="00527F72" w:rsidRPr="00362509" w:rsidRDefault="00527F72" w:rsidP="00362509">
      <w:pPr>
        <w:rPr>
          <w:lang w:val="es-MX" w:eastAsia="es-NI"/>
        </w:rPr>
      </w:pPr>
    </w:p>
    <w:p w14:paraId="64CE4956" w14:textId="77777777" w:rsidR="009C18FB" w:rsidRPr="009C18FB" w:rsidRDefault="009C18FB" w:rsidP="009C18FB">
      <w:pPr>
        <w:pStyle w:val="Ttulo2"/>
      </w:pPr>
      <w:bookmarkStart w:id="185" w:name="_Toc236996216"/>
      <w:r w:rsidRPr="009C18FB">
        <w:t>Indicadores financieros</w:t>
      </w:r>
      <w:bookmarkEnd w:id="185"/>
    </w:p>
    <w:p w14:paraId="5D5084B4" w14:textId="73475802" w:rsidR="00994E33" w:rsidRPr="000779CC" w:rsidRDefault="009C18FB" w:rsidP="000779CC">
      <w:pPr>
        <w:pStyle w:val="APA7MAEDICIN"/>
        <w:rPr>
          <w:lang w:val="es-MX"/>
        </w:rPr>
      </w:pPr>
      <w:r w:rsidRPr="009C18FB">
        <w:rPr>
          <w:lang w:val="es-MX"/>
        </w:rPr>
        <w:t>Los indicadores financieros confirman la creación de valor económico real.</w:t>
      </w:r>
    </w:p>
    <w:p w14:paraId="5C395930" w14:textId="3D540E16" w:rsidR="000779CC" w:rsidRDefault="000779CC" w:rsidP="000779CC">
      <w:pPr>
        <w:pStyle w:val="Titulotabla"/>
      </w:pPr>
      <w:bookmarkStart w:id="186" w:name="_Toc236996288"/>
      <w:r>
        <w:t xml:space="preserve">Tabla </w:t>
      </w:r>
      <w:r>
        <w:fldChar w:fldCharType="begin"/>
      </w:r>
      <w:r>
        <w:instrText xml:space="preserve"> SEQ Tabla \* ARABIC </w:instrText>
      </w:r>
      <w:r>
        <w:fldChar w:fldCharType="separate"/>
      </w:r>
      <w:r>
        <w:rPr>
          <w:noProof/>
        </w:rPr>
        <w:t>17</w:t>
      </w:r>
      <w:r>
        <w:fldChar w:fldCharType="end"/>
      </w:r>
      <w:r>
        <w:br/>
      </w:r>
      <w:r w:rsidRPr="000779CC">
        <w:rPr>
          <w:b w:val="0"/>
          <w:bCs w:val="0"/>
          <w:i/>
          <w:iCs/>
        </w:rPr>
        <w:t>Resumen de Indicadores Financieros</w:t>
      </w:r>
      <w:bookmarkEnd w:id="186"/>
    </w:p>
    <w:tbl>
      <w:tblPr>
        <w:tblStyle w:val="EstiloTablaAPA"/>
        <w:tblW w:w="7371" w:type="dxa"/>
        <w:tblLook w:val="04A0" w:firstRow="1" w:lastRow="0" w:firstColumn="1" w:lastColumn="0" w:noHBand="0" w:noVBand="1"/>
      </w:tblPr>
      <w:tblGrid>
        <w:gridCol w:w="3170"/>
        <w:gridCol w:w="4201"/>
      </w:tblGrid>
      <w:tr w:rsidR="00B6203F" w:rsidRPr="009C18FB" w14:paraId="26CC10D1" w14:textId="77777777" w:rsidTr="000779CC">
        <w:trPr>
          <w:cnfStyle w:val="100000000000" w:firstRow="1" w:lastRow="0" w:firstColumn="0" w:lastColumn="0" w:oddVBand="0" w:evenVBand="0" w:oddHBand="0" w:evenHBand="0" w:firstRowFirstColumn="0" w:firstRowLastColumn="0" w:lastRowFirstColumn="0" w:lastRowLastColumn="0"/>
        </w:trPr>
        <w:tc>
          <w:tcPr>
            <w:tcW w:w="3170" w:type="dxa"/>
            <w:hideMark/>
          </w:tcPr>
          <w:p w14:paraId="45CCB545" w14:textId="77777777" w:rsidR="00B6203F" w:rsidRPr="009C18FB" w:rsidRDefault="00B6203F" w:rsidP="009C18FB">
            <w:pPr>
              <w:jc w:val="cente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Indicador</w:t>
            </w:r>
          </w:p>
        </w:tc>
        <w:tc>
          <w:tcPr>
            <w:tcW w:w="4201" w:type="dxa"/>
            <w:hideMark/>
          </w:tcPr>
          <w:p w14:paraId="5952F6D9" w14:textId="77777777" w:rsidR="00B6203F" w:rsidRPr="009C18FB" w:rsidRDefault="00B6203F" w:rsidP="009C18FB">
            <w:pPr>
              <w:jc w:val="right"/>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Resultado</w:t>
            </w:r>
          </w:p>
        </w:tc>
      </w:tr>
      <w:tr w:rsidR="00B6203F" w:rsidRPr="009C18FB" w14:paraId="125D91F8" w14:textId="77777777" w:rsidTr="000779CC">
        <w:tc>
          <w:tcPr>
            <w:tcW w:w="3170" w:type="dxa"/>
            <w:hideMark/>
          </w:tcPr>
          <w:p w14:paraId="7DADE283" w14:textId="77777777" w:rsidR="00B6203F" w:rsidRPr="009C18FB" w:rsidRDefault="00B6203F" w:rsidP="009C18FB">
            <w:pP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Tasa Interna de Retorno (TIR)</w:t>
            </w:r>
          </w:p>
        </w:tc>
        <w:tc>
          <w:tcPr>
            <w:tcW w:w="4201" w:type="dxa"/>
            <w:hideMark/>
          </w:tcPr>
          <w:p w14:paraId="12D7AB76" w14:textId="77777777" w:rsidR="00B6203F" w:rsidRPr="009C18FB" w:rsidRDefault="00B6203F"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30.12%</w:t>
            </w:r>
          </w:p>
        </w:tc>
      </w:tr>
      <w:tr w:rsidR="00B6203F" w:rsidRPr="009C18FB" w14:paraId="18AAF04F" w14:textId="77777777" w:rsidTr="000779CC">
        <w:tc>
          <w:tcPr>
            <w:tcW w:w="3170" w:type="dxa"/>
            <w:hideMark/>
          </w:tcPr>
          <w:p w14:paraId="2AB59C41" w14:textId="77777777" w:rsidR="00B6203F" w:rsidRPr="009C18FB" w:rsidRDefault="00B6203F" w:rsidP="009C18FB">
            <w:pP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Valor Actual Neto (VAN)</w:t>
            </w:r>
          </w:p>
        </w:tc>
        <w:tc>
          <w:tcPr>
            <w:tcW w:w="4201" w:type="dxa"/>
            <w:hideMark/>
          </w:tcPr>
          <w:p w14:paraId="14383631" w14:textId="77777777" w:rsidR="00B6203F" w:rsidRPr="009C18FB" w:rsidRDefault="00B6203F" w:rsidP="009C18FB">
            <w:pPr>
              <w:jc w:val="right"/>
              <w:rPr>
                <w:rFonts w:eastAsia="Times New Roman" w:cs="Times New Roman"/>
                <w:kern w:val="0"/>
                <w:szCs w:val="24"/>
                <w:lang w:eastAsia="es-NI"/>
                <w14:ligatures w14:val="none"/>
              </w:rPr>
            </w:pPr>
            <w:r w:rsidRPr="009C18FB">
              <w:rPr>
                <w:rFonts w:eastAsia="Times New Roman" w:cs="Times New Roman"/>
                <w:b/>
                <w:bCs/>
                <w:kern w:val="0"/>
                <w:szCs w:val="24"/>
                <w:lang w:eastAsia="es-NI"/>
                <w14:ligatures w14:val="none"/>
              </w:rPr>
              <w:t>C$ 50,030.89</w:t>
            </w:r>
          </w:p>
        </w:tc>
      </w:tr>
      <w:tr w:rsidR="00B6203F" w:rsidRPr="009C18FB" w14:paraId="3E10C2FA" w14:textId="77777777" w:rsidTr="000779CC">
        <w:tc>
          <w:tcPr>
            <w:tcW w:w="3170" w:type="dxa"/>
            <w:hideMark/>
          </w:tcPr>
          <w:p w14:paraId="70D1B8F9" w14:textId="77777777" w:rsidR="00B6203F" w:rsidRPr="009C18FB" w:rsidRDefault="00B6203F" w:rsidP="009C18FB">
            <w:pPr>
              <w:rPr>
                <w:rFonts w:eastAsia="Times New Roman" w:cs="Times New Roman"/>
                <w:kern w:val="0"/>
                <w:szCs w:val="24"/>
                <w:lang w:eastAsia="es-NI"/>
                <w14:ligatures w14:val="none"/>
              </w:rPr>
            </w:pPr>
            <w:r w:rsidRPr="009C18FB">
              <w:rPr>
                <w:rFonts w:eastAsia="Times New Roman" w:cs="Times New Roman"/>
                <w:kern w:val="0"/>
                <w:szCs w:val="24"/>
                <w:lang w:eastAsia="es-NI"/>
                <w14:ligatures w14:val="none"/>
              </w:rPr>
              <w:t>Período de Recuperación</w:t>
            </w:r>
          </w:p>
        </w:tc>
        <w:tc>
          <w:tcPr>
            <w:tcW w:w="4201" w:type="dxa"/>
            <w:hideMark/>
          </w:tcPr>
          <w:p w14:paraId="1CD2A9F9" w14:textId="2B832555" w:rsidR="00B6203F" w:rsidRDefault="00B6203F" w:rsidP="009C18FB">
            <w:pPr>
              <w:jc w:val="right"/>
              <w:rPr>
                <w:rFonts w:eastAsia="Times New Roman" w:cs="Times New Roman"/>
                <w:b/>
                <w:bCs/>
                <w:kern w:val="0"/>
                <w:szCs w:val="24"/>
                <w:lang w:eastAsia="es-NI"/>
                <w14:ligatures w14:val="none"/>
              </w:rPr>
            </w:pPr>
            <w:r>
              <w:rPr>
                <w:rFonts w:eastAsia="Times New Roman" w:cs="Times New Roman"/>
                <w:b/>
                <w:bCs/>
                <w:kern w:val="0"/>
                <w:szCs w:val="24"/>
                <w:lang w:eastAsia="es-NI"/>
                <w14:ligatures w14:val="none"/>
              </w:rPr>
              <w:t>4 años y 2 meses aproximadamente</w:t>
            </w:r>
          </w:p>
          <w:p w14:paraId="38B22417" w14:textId="0E7955AF" w:rsidR="00B6203F" w:rsidRPr="009C18FB" w:rsidRDefault="00B6203F" w:rsidP="009C18FB">
            <w:pPr>
              <w:jc w:val="right"/>
              <w:rPr>
                <w:rFonts w:eastAsia="Times New Roman" w:cs="Times New Roman"/>
                <w:kern w:val="0"/>
                <w:szCs w:val="24"/>
                <w:lang w:eastAsia="es-NI"/>
                <w14:ligatures w14:val="none"/>
              </w:rPr>
            </w:pPr>
          </w:p>
        </w:tc>
      </w:tr>
    </w:tbl>
    <w:p w14:paraId="0178AD01" w14:textId="77777777" w:rsidR="00B6203F" w:rsidRDefault="00B6203F" w:rsidP="0093728F">
      <w:pPr>
        <w:rPr>
          <w:lang w:val="es-MX" w:eastAsia="es-NI"/>
        </w:rPr>
      </w:pPr>
    </w:p>
    <w:p w14:paraId="68CDBDE1" w14:textId="77777777" w:rsidR="000779CC" w:rsidRDefault="000779CC" w:rsidP="0093728F">
      <w:pPr>
        <w:rPr>
          <w:lang w:val="es-MX" w:eastAsia="es-NI"/>
        </w:rPr>
      </w:pPr>
    </w:p>
    <w:p w14:paraId="1AA817C3" w14:textId="77777777" w:rsidR="000779CC" w:rsidRDefault="000779CC" w:rsidP="0093728F">
      <w:pPr>
        <w:rPr>
          <w:lang w:val="es-MX" w:eastAsia="es-NI"/>
        </w:rPr>
      </w:pPr>
    </w:p>
    <w:p w14:paraId="62C3BAEC" w14:textId="77777777" w:rsidR="000779CC" w:rsidRDefault="000779CC" w:rsidP="0093728F">
      <w:pPr>
        <w:rPr>
          <w:lang w:val="es-MX" w:eastAsia="es-NI"/>
        </w:rPr>
      </w:pPr>
    </w:p>
    <w:p w14:paraId="79C9704A" w14:textId="77777777" w:rsidR="000779CC" w:rsidRDefault="000779CC" w:rsidP="0093728F">
      <w:pPr>
        <w:rPr>
          <w:lang w:val="es-MX" w:eastAsia="es-NI"/>
        </w:rPr>
      </w:pPr>
    </w:p>
    <w:p w14:paraId="6CD9EB53" w14:textId="77777777" w:rsidR="000779CC" w:rsidRDefault="000779CC" w:rsidP="0093728F">
      <w:pPr>
        <w:rPr>
          <w:lang w:val="es-MX" w:eastAsia="es-NI"/>
        </w:rPr>
      </w:pPr>
    </w:p>
    <w:p w14:paraId="64A57503" w14:textId="77777777" w:rsidR="000779CC" w:rsidRDefault="000779CC" w:rsidP="0093728F">
      <w:pPr>
        <w:rPr>
          <w:lang w:val="es-MX" w:eastAsia="es-NI"/>
        </w:rPr>
      </w:pPr>
    </w:p>
    <w:p w14:paraId="27DD46EC" w14:textId="77777777" w:rsidR="00B6203F" w:rsidRDefault="00B6203F" w:rsidP="0093728F">
      <w:pPr>
        <w:rPr>
          <w:lang w:val="es-MX" w:eastAsia="es-NI"/>
        </w:rPr>
      </w:pPr>
    </w:p>
    <w:p w14:paraId="19263017" w14:textId="796CB9F8" w:rsidR="00994E33" w:rsidRDefault="004A6FE7" w:rsidP="004A6FE7">
      <w:pPr>
        <w:pStyle w:val="Ttulo2"/>
        <w:rPr>
          <w:lang w:eastAsia="es-NI"/>
        </w:rPr>
      </w:pPr>
      <w:bookmarkStart w:id="187" w:name="_Toc236996217"/>
      <w:r>
        <w:rPr>
          <w:lang w:eastAsia="es-NI"/>
        </w:rPr>
        <w:lastRenderedPageBreak/>
        <w:t>Análisis de sensibilidad</w:t>
      </w:r>
      <w:bookmarkEnd w:id="187"/>
    </w:p>
    <w:p w14:paraId="4A864A8E" w14:textId="6941FDEF" w:rsidR="004A6FE7" w:rsidRPr="00393FAB" w:rsidRDefault="004A6FE7" w:rsidP="00393FAB">
      <w:pPr>
        <w:pStyle w:val="APA7MAEDICIN"/>
        <w:rPr>
          <w:b/>
          <w:bCs/>
          <w:lang w:val="es-MX"/>
        </w:rPr>
      </w:pPr>
      <w:r w:rsidRPr="00393FAB">
        <w:rPr>
          <w:b/>
          <w:bCs/>
          <w:lang w:val="es-MX"/>
        </w:rPr>
        <w:t>VAN (Valor Actual Neto) = $50,030.89</w:t>
      </w:r>
    </w:p>
    <w:p w14:paraId="65B51363" w14:textId="6219F3E6" w:rsidR="004A6FE7" w:rsidRDefault="00393FAB" w:rsidP="004A6FE7">
      <w:pPr>
        <w:pStyle w:val="APA7MAEDICIN"/>
        <w:rPr>
          <w:shd w:val="clear" w:color="auto" w:fill="FFFFFF"/>
        </w:rPr>
      </w:pPr>
      <w:r w:rsidRPr="00393FAB">
        <w:rPr>
          <w:b/>
          <w:bCs/>
          <w:shd w:val="clear" w:color="auto" w:fill="FFFFFF"/>
        </w:rPr>
        <w:t>¿Qué significa?</w:t>
      </w:r>
      <w:r>
        <w:rPr>
          <w:shd w:val="clear" w:color="auto" w:fill="FFFFFF"/>
        </w:rPr>
        <w:t xml:space="preserve"> </w:t>
      </w:r>
      <w:r w:rsidR="004A6FE7">
        <w:rPr>
          <w:shd w:val="clear" w:color="auto" w:fill="FFFFFF"/>
        </w:rPr>
        <w:t xml:space="preserve">Es </w:t>
      </w:r>
      <w:r w:rsidR="004A6FE7" w:rsidRPr="004A6FE7">
        <w:rPr>
          <w:b/>
          <w:bCs/>
          <w:shd w:val="clear" w:color="auto" w:fill="FFFFFF"/>
        </w:rPr>
        <w:t>positivo</w:t>
      </w:r>
      <w:r w:rsidR="004A6FE7">
        <w:rPr>
          <w:shd w:val="clear" w:color="auto" w:fill="FFFFFF"/>
        </w:rPr>
        <w:t xml:space="preserve">. Esto significa que después de recuperar toda </w:t>
      </w:r>
      <w:r>
        <w:rPr>
          <w:shd w:val="clear" w:color="auto" w:fill="FFFFFF"/>
        </w:rPr>
        <w:t>la</w:t>
      </w:r>
      <w:r w:rsidR="004A6FE7">
        <w:rPr>
          <w:shd w:val="clear" w:color="auto" w:fill="FFFFFF"/>
        </w:rPr>
        <w:t xml:space="preserve"> inversión inicial, cubrir el bache del primer año, y pagar el 18% de rendimiento que </w:t>
      </w:r>
      <w:r>
        <w:rPr>
          <w:shd w:val="clear" w:color="auto" w:fill="FFFFFF"/>
        </w:rPr>
        <w:t>se exigía</w:t>
      </w:r>
      <w:r w:rsidR="004A6FE7">
        <w:rPr>
          <w:shd w:val="clear" w:color="auto" w:fill="FFFFFF"/>
        </w:rPr>
        <w:t xml:space="preserve"> por año, </w:t>
      </w:r>
      <w:r>
        <w:rPr>
          <w:shd w:val="clear" w:color="auto" w:fill="FFFFFF"/>
        </w:rPr>
        <w:t>la app</w:t>
      </w:r>
      <w:r w:rsidR="004A6FE7">
        <w:rPr>
          <w:shd w:val="clear" w:color="auto" w:fill="FFFFFF"/>
        </w:rPr>
        <w:t xml:space="preserve"> genera</w:t>
      </w:r>
      <w:r>
        <w:rPr>
          <w:shd w:val="clear" w:color="auto" w:fill="FFFFFF"/>
        </w:rPr>
        <w:t>rá</w:t>
      </w:r>
      <w:r w:rsidR="004A6FE7">
        <w:rPr>
          <w:shd w:val="clear" w:color="auto" w:fill="FFFFFF"/>
        </w:rPr>
        <w:t xml:space="preserve"> una riqueza adicional de $50,030.89</w:t>
      </w:r>
      <w:r>
        <w:rPr>
          <w:shd w:val="clear" w:color="auto" w:fill="FFFFFF"/>
        </w:rPr>
        <w:t>.</w:t>
      </w:r>
    </w:p>
    <w:p w14:paraId="3019E980" w14:textId="3A86EE4C" w:rsidR="0047361A" w:rsidRDefault="00393FAB" w:rsidP="000779CC">
      <w:pPr>
        <w:pStyle w:val="APA7MAEDICIN"/>
      </w:pPr>
      <w:r w:rsidRPr="00393FAB">
        <w:rPr>
          <w:b/>
          <w:bCs/>
        </w:rPr>
        <w:t>Conclusión:</w:t>
      </w:r>
      <w:r w:rsidRPr="00393FAB">
        <w:t xml:space="preserve"> El proyecto es financieramente viable.</w:t>
      </w:r>
    </w:p>
    <w:p w14:paraId="3119A382" w14:textId="77777777" w:rsidR="000779CC" w:rsidRPr="000779CC" w:rsidRDefault="000779CC" w:rsidP="000779CC">
      <w:pPr>
        <w:rPr>
          <w:lang w:eastAsia="es-NI"/>
        </w:rPr>
      </w:pPr>
    </w:p>
    <w:p w14:paraId="36C21172" w14:textId="305E639A" w:rsidR="003A7173" w:rsidRPr="00393FAB" w:rsidRDefault="00393FAB" w:rsidP="00393FAB">
      <w:pPr>
        <w:pStyle w:val="APA7MAEDICIN"/>
        <w:rPr>
          <w:b/>
          <w:bCs/>
          <w:lang w:val="es-MX"/>
        </w:rPr>
      </w:pPr>
      <w:r w:rsidRPr="00393FAB">
        <w:rPr>
          <w:b/>
          <w:bCs/>
          <w:lang w:val="es-MX"/>
        </w:rPr>
        <w:t>TIR (Tasa Interna de Retorno) = 30.12%</w:t>
      </w:r>
    </w:p>
    <w:p w14:paraId="78EE547B" w14:textId="6EF6865D" w:rsidR="00393FAB" w:rsidRDefault="00393FAB" w:rsidP="00393FAB">
      <w:pPr>
        <w:pStyle w:val="APA7MAEDICIN"/>
      </w:pPr>
      <w:r w:rsidRPr="00393FAB">
        <w:rPr>
          <w:b/>
          <w:bCs/>
        </w:rPr>
        <w:t>¿Qué significa?</w:t>
      </w:r>
      <w:r>
        <w:t xml:space="preserve"> El rendimiento real promedio que proyecta la app es del 30.12% anual.</w:t>
      </w:r>
    </w:p>
    <w:p w14:paraId="4D389C61" w14:textId="3C884A8B" w:rsidR="00996DDF" w:rsidRDefault="00393FAB" w:rsidP="00393FAB">
      <w:pPr>
        <w:pStyle w:val="APA7MAEDICIN"/>
      </w:pPr>
      <w:r w:rsidRPr="00393FAB">
        <w:rPr>
          <w:b/>
          <w:bCs/>
        </w:rPr>
        <w:t>Conclusión:</w:t>
      </w:r>
      <w:r>
        <w:t xml:space="preserve"> </w:t>
      </w:r>
      <w:r w:rsidR="00987C05">
        <w:t>Al ser</w:t>
      </w:r>
      <w:r>
        <w:t xml:space="preserve"> mucho mayor que la Tasa de Descuento (18%), </w:t>
      </w:r>
      <w:r w:rsidR="00987C05">
        <w:t>se tiene un margen de ganancia excelente. El proyecto es muy atractivo.</w:t>
      </w:r>
    </w:p>
    <w:p w14:paraId="5FAFFC84" w14:textId="77777777" w:rsidR="006A1C93" w:rsidRPr="006A1C93" w:rsidRDefault="006A1C93" w:rsidP="006A1C93">
      <w:pPr>
        <w:rPr>
          <w:lang w:eastAsia="es-NI"/>
        </w:rPr>
      </w:pPr>
    </w:p>
    <w:p w14:paraId="1FC3D7EF" w14:textId="18C3773C" w:rsidR="006A1C93" w:rsidRDefault="006A1C93" w:rsidP="006A1C93">
      <w:pPr>
        <w:pStyle w:val="APA7MAEDICIN"/>
      </w:pPr>
      <w:r w:rsidRPr="006A1C93">
        <w:rPr>
          <w:b/>
          <w:bCs/>
        </w:rPr>
        <w:t>Periodo de Recuperación: 4 años y 2 meses aprox</w:t>
      </w:r>
      <w:r>
        <w:t>.</w:t>
      </w:r>
    </w:p>
    <w:p w14:paraId="21FC9A0C" w14:textId="57F3BBB8" w:rsidR="006A1C93" w:rsidRDefault="006A1C93" w:rsidP="006A1C93">
      <w:pPr>
        <w:pStyle w:val="APA7MAEDICIN"/>
      </w:pPr>
      <w:r w:rsidRPr="006A1C93">
        <w:rPr>
          <w:b/>
          <w:bCs/>
        </w:rPr>
        <w:t>¿Qué significa?</w:t>
      </w:r>
      <w:r>
        <w:t xml:space="preserve"> Al terminar el Año 4 todavía faltará por recuperar $9,449.77. Es hasta el </w:t>
      </w:r>
      <w:r w:rsidRPr="006A1C93">
        <w:rPr>
          <w:b/>
          <w:bCs/>
        </w:rPr>
        <w:t>Año 5</w:t>
      </w:r>
      <w:r>
        <w:t xml:space="preserve"> donde el flujo acumulado se vuelve positivo.</w:t>
      </w:r>
    </w:p>
    <w:p w14:paraId="34E81BB6" w14:textId="073BEA52" w:rsidR="006A1C93" w:rsidRDefault="006A1C93" w:rsidP="006A1C93">
      <w:pPr>
        <w:pStyle w:val="APA7MAEDICIN"/>
      </w:pPr>
      <w:r w:rsidRPr="006A1C93">
        <w:rPr>
          <w:b/>
          <w:bCs/>
        </w:rPr>
        <w:t>Conclusión</w:t>
      </w:r>
      <w:r>
        <w:t>: Tomará un poco más de 4 años recuperar la inversión inicial más su rendimiento del 18%. A partir del mes 2 del quinto año, todo será ganancia neta pura.</w:t>
      </w:r>
    </w:p>
    <w:p w14:paraId="0EA46D61" w14:textId="77777777" w:rsidR="006D7A4E" w:rsidRDefault="006D7A4E" w:rsidP="006D7A4E">
      <w:pPr>
        <w:rPr>
          <w:lang w:eastAsia="es-NI"/>
        </w:rPr>
      </w:pPr>
    </w:p>
    <w:p w14:paraId="364B165C" w14:textId="77777777" w:rsidR="006D7A4E" w:rsidRDefault="006D7A4E" w:rsidP="006D7A4E">
      <w:pPr>
        <w:rPr>
          <w:lang w:eastAsia="es-NI"/>
        </w:rPr>
      </w:pPr>
    </w:p>
    <w:p w14:paraId="6056ADF6" w14:textId="77777777" w:rsidR="006D7A4E" w:rsidRDefault="006D7A4E" w:rsidP="006D7A4E">
      <w:pPr>
        <w:rPr>
          <w:lang w:eastAsia="es-NI"/>
        </w:rPr>
      </w:pPr>
    </w:p>
    <w:p w14:paraId="1453F910" w14:textId="77777777" w:rsidR="006D7A4E" w:rsidRDefault="006D7A4E" w:rsidP="006D7A4E">
      <w:pPr>
        <w:rPr>
          <w:lang w:eastAsia="es-NI"/>
        </w:rPr>
      </w:pPr>
    </w:p>
    <w:p w14:paraId="6BF8DCED" w14:textId="77777777" w:rsidR="006D7A4E" w:rsidRDefault="006D7A4E" w:rsidP="006D7A4E">
      <w:pPr>
        <w:rPr>
          <w:lang w:eastAsia="es-NI"/>
        </w:rPr>
      </w:pPr>
    </w:p>
    <w:p w14:paraId="547D0794" w14:textId="77777777" w:rsidR="006D7A4E" w:rsidRDefault="006D7A4E" w:rsidP="006D7A4E">
      <w:pPr>
        <w:rPr>
          <w:lang w:eastAsia="es-NI"/>
        </w:rPr>
      </w:pPr>
    </w:p>
    <w:p w14:paraId="0B73057D" w14:textId="77777777" w:rsidR="006D7A4E" w:rsidRDefault="006D7A4E" w:rsidP="006D7A4E">
      <w:pPr>
        <w:rPr>
          <w:lang w:eastAsia="es-NI"/>
        </w:rPr>
      </w:pPr>
    </w:p>
    <w:p w14:paraId="413BACAA" w14:textId="77777777" w:rsidR="006D7A4E" w:rsidRDefault="006D7A4E" w:rsidP="006D7A4E">
      <w:pPr>
        <w:rPr>
          <w:lang w:eastAsia="es-NI"/>
        </w:rPr>
      </w:pPr>
    </w:p>
    <w:p w14:paraId="436B846B" w14:textId="77777777" w:rsidR="006D7A4E" w:rsidRDefault="006D7A4E" w:rsidP="006D7A4E">
      <w:pPr>
        <w:rPr>
          <w:lang w:eastAsia="es-NI"/>
        </w:rPr>
      </w:pPr>
    </w:p>
    <w:p w14:paraId="0728574A" w14:textId="77777777" w:rsidR="006D7A4E" w:rsidRDefault="006D7A4E" w:rsidP="006D7A4E">
      <w:pPr>
        <w:rPr>
          <w:lang w:eastAsia="es-NI"/>
        </w:rPr>
      </w:pPr>
    </w:p>
    <w:p w14:paraId="498B78A3" w14:textId="77777777" w:rsidR="006D7A4E" w:rsidRDefault="006D7A4E" w:rsidP="006D7A4E">
      <w:pPr>
        <w:rPr>
          <w:lang w:eastAsia="es-NI"/>
        </w:rPr>
      </w:pPr>
    </w:p>
    <w:p w14:paraId="4095B2BB" w14:textId="77777777" w:rsidR="006D7A4E" w:rsidRDefault="006D7A4E" w:rsidP="006D7A4E">
      <w:pPr>
        <w:rPr>
          <w:lang w:eastAsia="es-NI"/>
        </w:rPr>
      </w:pPr>
    </w:p>
    <w:p w14:paraId="47B1D85A" w14:textId="77777777" w:rsidR="006D7A4E" w:rsidRDefault="006D7A4E" w:rsidP="006D7A4E">
      <w:pPr>
        <w:rPr>
          <w:lang w:eastAsia="es-NI"/>
        </w:rPr>
      </w:pPr>
    </w:p>
    <w:p w14:paraId="1E76CE14" w14:textId="77777777" w:rsidR="006D7A4E" w:rsidRPr="006D7A4E" w:rsidRDefault="006D7A4E" w:rsidP="006D7A4E">
      <w:pPr>
        <w:rPr>
          <w:lang w:eastAsia="es-NI"/>
        </w:rPr>
      </w:pPr>
    </w:p>
    <w:p w14:paraId="3B11BFBC" w14:textId="77777777" w:rsidR="006D7A4E" w:rsidRDefault="006D7A4E" w:rsidP="006D7A4E">
      <w:pPr>
        <w:pStyle w:val="Ttulo1"/>
      </w:pPr>
      <w:bookmarkStart w:id="188" w:name="_Toc236996218"/>
      <w:r>
        <w:t>Evaluación de Impacto Ambiental</w:t>
      </w:r>
      <w:bookmarkEnd w:id="188"/>
    </w:p>
    <w:p w14:paraId="32F555F5" w14:textId="77777777" w:rsidR="006D7A4E" w:rsidRDefault="006D7A4E" w:rsidP="006D7A4E">
      <w:pPr>
        <w:pStyle w:val="Ttulo2"/>
      </w:pPr>
      <w:bookmarkStart w:id="189" w:name="_Toc236996219"/>
      <w:r>
        <w:t>Descripción del medio ambiente natural</w:t>
      </w:r>
      <w:bookmarkEnd w:id="189"/>
    </w:p>
    <w:p w14:paraId="5904C948" w14:textId="6EBCBAA7" w:rsidR="006D7A4E" w:rsidRDefault="006D7A4E" w:rsidP="006D7A4E">
      <w:pPr>
        <w:pStyle w:val="APA7MAEDICIN"/>
      </w:pPr>
      <w:r>
        <w:t>El "Sistema de Diagnóstico Capilar" es un proyecto de base tecnológica e informática, por lo que su desarrollo y ejecución no requieren la explotación, extracción ni alteración directa de recursos naturales. El entorno físico del proyecto se limita al área urbana de la ciudad de Managua, operando administrativamente bajo la modalidad de trabajo remoto y ejecutándose operativamente en los salones de belleza locales. La infraestructura de producción real se encuentra desmaterializada, alojada en servidores en la nube ubicados fuera del territorio nacional, lo que significa que el proyecto no interactúa con cuerpos de agua, flora, fauna ni suelos productivos de la región.</w:t>
      </w:r>
    </w:p>
    <w:p w14:paraId="26E47CE8" w14:textId="77777777" w:rsidR="006D7A4E" w:rsidRDefault="006D7A4E" w:rsidP="006D7A4E">
      <w:pPr>
        <w:rPr>
          <w:lang w:eastAsia="es-NI"/>
        </w:rPr>
      </w:pPr>
    </w:p>
    <w:p w14:paraId="20C7599D" w14:textId="77777777" w:rsidR="006D7A4E" w:rsidRDefault="006D7A4E" w:rsidP="006D7A4E">
      <w:pPr>
        <w:pStyle w:val="Ttulo2"/>
      </w:pPr>
      <w:bookmarkStart w:id="190" w:name="_Toc236996220"/>
      <w:r>
        <w:t>Identificación de impactos</w:t>
      </w:r>
      <w:bookmarkEnd w:id="190"/>
    </w:p>
    <w:p w14:paraId="2D43EB08" w14:textId="54CBB5FF" w:rsidR="006D7A4E" w:rsidRDefault="006D7A4E" w:rsidP="006D7A4E">
      <w:pPr>
        <w:pStyle w:val="APA7MAEDICIN"/>
      </w:pPr>
      <w:r>
        <w:t>Aunque el software no genera emisiones industriales, su operatividad tecnológica sí interactúa con el medio ambiente de manera indirecta, generando impactos tanto positivos como negativos:</w:t>
      </w:r>
    </w:p>
    <w:p w14:paraId="07A7DE08" w14:textId="38169129" w:rsidR="006D7A4E" w:rsidRPr="006D7A4E" w:rsidRDefault="006D7A4E" w:rsidP="006D7A4E">
      <w:pPr>
        <w:pStyle w:val="APA7MAEDICIN"/>
        <w:rPr>
          <w:b/>
          <w:bCs/>
        </w:rPr>
      </w:pPr>
      <w:r w:rsidRPr="006D7A4E">
        <w:rPr>
          <w:b/>
          <w:bCs/>
        </w:rPr>
        <w:lastRenderedPageBreak/>
        <w:t>Impactos Positivos (Tecnología Verde):</w:t>
      </w:r>
    </w:p>
    <w:p w14:paraId="4DFD7CA6" w14:textId="77777777" w:rsidR="006D7A4E" w:rsidRDefault="006D7A4E" w:rsidP="006D7A4E">
      <w:pPr>
        <w:pStyle w:val="APA7MAEDICIN"/>
        <w:numPr>
          <w:ilvl w:val="0"/>
          <w:numId w:val="108"/>
        </w:numPr>
      </w:pPr>
      <w:r w:rsidRPr="006D7A4E">
        <w:rPr>
          <w:b/>
          <w:bCs/>
        </w:rPr>
        <w:t>Desmaterialización de insumos</w:t>
      </w:r>
      <w:r>
        <w:t>: Erradicación del uso intensivo de papel, carpetas físicas y cartuchos de tinta o tóner en los salones de belleza al sustituir las fichas de registro impresas por expedientes clínicos en la nube.</w:t>
      </w:r>
    </w:p>
    <w:p w14:paraId="73E742C7" w14:textId="2611EB41" w:rsidR="006D7A4E" w:rsidRPr="006D7A4E" w:rsidRDefault="006D7A4E" w:rsidP="006D7A4E">
      <w:pPr>
        <w:pStyle w:val="APA7MAEDICIN"/>
        <w:rPr>
          <w:b/>
          <w:bCs/>
        </w:rPr>
      </w:pPr>
      <w:r w:rsidRPr="006D7A4E">
        <w:rPr>
          <w:b/>
          <w:bCs/>
        </w:rPr>
        <w:t>Impactos Negativos:</w:t>
      </w:r>
    </w:p>
    <w:p w14:paraId="4D1EAD5E" w14:textId="2BC4C24F" w:rsidR="006D7A4E" w:rsidRDefault="006D7A4E" w:rsidP="006D7A4E">
      <w:pPr>
        <w:pStyle w:val="APA7MAEDICIN"/>
        <w:numPr>
          <w:ilvl w:val="0"/>
          <w:numId w:val="108"/>
        </w:numPr>
      </w:pPr>
      <w:r w:rsidRPr="006D7A4E">
        <w:rPr>
          <w:b/>
          <w:bCs/>
        </w:rPr>
        <w:t>Consumo de energía eléctrica</w:t>
      </w:r>
      <w:r>
        <w:t>: Demanda energética requerida para mantener encendidos los equipos de desarrollo, dispositivos de prueba, enrutadores de internet y el consumo proporcional de los servidores en la nube.</w:t>
      </w:r>
    </w:p>
    <w:p w14:paraId="464B00E5" w14:textId="7700C159" w:rsidR="006D7A4E" w:rsidRDefault="006D7A4E" w:rsidP="006D7A4E">
      <w:pPr>
        <w:pStyle w:val="APA7MAEDICIN"/>
        <w:numPr>
          <w:ilvl w:val="0"/>
          <w:numId w:val="108"/>
        </w:numPr>
      </w:pPr>
      <w:r w:rsidRPr="006D7A4E">
        <w:rPr>
          <w:b/>
          <w:bCs/>
        </w:rPr>
        <w:t>Generación de desechos electrónicos</w:t>
      </w:r>
      <w:r>
        <w:t>: Contaminación futura derivada del descarte de equipos informáticos (baterías de litio, plásticos y metales pesados) una vez que estos alcancen el final de su vida útil (3 a 5 años).</w:t>
      </w:r>
    </w:p>
    <w:p w14:paraId="3E0B0BDF" w14:textId="77777777" w:rsidR="006D7A4E" w:rsidRPr="006D7A4E" w:rsidRDefault="006D7A4E" w:rsidP="006D7A4E">
      <w:pPr>
        <w:rPr>
          <w:lang w:eastAsia="es-NI"/>
        </w:rPr>
      </w:pPr>
    </w:p>
    <w:p w14:paraId="7D939E61" w14:textId="77777777" w:rsidR="006D7A4E" w:rsidRDefault="006D7A4E" w:rsidP="006D7A4E">
      <w:pPr>
        <w:pStyle w:val="Ttulo2"/>
      </w:pPr>
      <w:bookmarkStart w:id="191" w:name="_Toc236996221"/>
      <w:r>
        <w:t>Predicción e identificación de impactos</w:t>
      </w:r>
      <w:bookmarkEnd w:id="191"/>
    </w:p>
    <w:p w14:paraId="007D59C0" w14:textId="1A5A3A95" w:rsidR="006D7A4E" w:rsidRDefault="006D7A4E" w:rsidP="006D7A4E">
      <w:pPr>
        <w:pStyle w:val="APA7MAEDICIN"/>
      </w:pPr>
      <w:r>
        <w:t>Para determinar la magnitud de los impactos identificados, se realiza la siguiente proyección basada en la capacidad instalada inicial del proyecto:</w:t>
      </w:r>
    </w:p>
    <w:p w14:paraId="75E0315E" w14:textId="12861F3A" w:rsidR="006D7A4E" w:rsidRDefault="006D7A4E" w:rsidP="006D7A4E">
      <w:pPr>
        <w:pStyle w:val="APA7MAEDICIN"/>
        <w:numPr>
          <w:ilvl w:val="0"/>
          <w:numId w:val="111"/>
        </w:numPr>
      </w:pPr>
      <w:r w:rsidRPr="006D7A4E">
        <w:rPr>
          <w:b/>
          <w:bCs/>
        </w:rPr>
        <w:t>Magnitud del impacto positivo (Ahorro de recursos):</w:t>
      </w:r>
      <w:r>
        <w:t xml:space="preserve"> Proyectando la captación de 50 salones de belleza en el primer año, con un flujo promedio de 10 clientas diarias por salón, el sistema procesará aproximadamente 500 diagnósticos diarios. Al emitir reportes en PDF enviados por WhatsApp en lugar de imprimirlos, el proyecto evitará el consumo de al menos 15,000 hojas de papel al mes (considerando 30 días operativos), lo que a largo plazo previene la tala de árboles y reduce significativamente la huella hídrica asociada a la fabricación de papel.</w:t>
      </w:r>
    </w:p>
    <w:p w14:paraId="56B3E14F" w14:textId="5A4BB4DB" w:rsidR="006D7A4E" w:rsidRPr="006D7A4E" w:rsidRDefault="006D7A4E" w:rsidP="006D7A4E">
      <w:pPr>
        <w:pStyle w:val="APA7MAEDICIN"/>
        <w:numPr>
          <w:ilvl w:val="0"/>
          <w:numId w:val="111"/>
        </w:numPr>
      </w:pPr>
      <w:r w:rsidRPr="006D7A4E">
        <w:rPr>
          <w:b/>
          <w:bCs/>
        </w:rPr>
        <w:lastRenderedPageBreak/>
        <w:t>Magnitud del impacto negativo (Consumo eléctrico):</w:t>
      </w:r>
      <w:r>
        <w:t xml:space="preserve"> El impacto es de magnitud baja y reversible. El consumo eléctrico del centro de operaciones equivale al de un entorno ofimático estándar, lo cual no representa una carga significativa para la red de distribución eléctrica urbana de Managua.</w:t>
      </w:r>
    </w:p>
    <w:p w14:paraId="07FF7874" w14:textId="77777777" w:rsidR="006D7A4E" w:rsidRPr="006D7A4E" w:rsidRDefault="006D7A4E" w:rsidP="006D7A4E">
      <w:pPr>
        <w:rPr>
          <w:lang w:eastAsia="es-NI"/>
        </w:rPr>
      </w:pPr>
    </w:p>
    <w:p w14:paraId="4E2359EE" w14:textId="77777777" w:rsidR="00B114BF" w:rsidRDefault="00B114BF" w:rsidP="00873BCE"/>
    <w:p w14:paraId="3F9F6589" w14:textId="77777777" w:rsidR="00B40D82" w:rsidRDefault="00B40D82" w:rsidP="00B40D82">
      <w:pPr>
        <w:pStyle w:val="Ttulo2"/>
      </w:pPr>
      <w:bookmarkStart w:id="192" w:name="_Toc236996222"/>
      <w:r>
        <w:t>Mitigación de impactos</w:t>
      </w:r>
      <w:bookmarkEnd w:id="192"/>
    </w:p>
    <w:p w14:paraId="71A84DD7" w14:textId="61071CCC" w:rsidR="00B40D82" w:rsidRDefault="00B40D82" w:rsidP="00B40D82">
      <w:pPr>
        <w:pStyle w:val="APA7MAEDICIN"/>
      </w:pPr>
      <w:r>
        <w:t>Para minimizar los impactos ambientales negativos generados por la operación informática, se establecen las siguientes medidas de mitigación técnica y administrativa:</w:t>
      </w:r>
    </w:p>
    <w:p w14:paraId="40314C3C" w14:textId="43849E3F" w:rsidR="000779CC" w:rsidRDefault="000779CC" w:rsidP="000779CC">
      <w:pPr>
        <w:pStyle w:val="Titulotabla"/>
      </w:pPr>
      <w:bookmarkStart w:id="193" w:name="_Toc236996289"/>
      <w:r>
        <w:t xml:space="preserve">Tabla </w:t>
      </w:r>
      <w:r>
        <w:fldChar w:fldCharType="begin"/>
      </w:r>
      <w:r>
        <w:instrText xml:space="preserve"> SEQ Tabla \* ARABIC </w:instrText>
      </w:r>
      <w:r>
        <w:fldChar w:fldCharType="separate"/>
      </w:r>
      <w:r>
        <w:rPr>
          <w:noProof/>
        </w:rPr>
        <w:t>18</w:t>
      </w:r>
      <w:r>
        <w:fldChar w:fldCharType="end"/>
      </w:r>
      <w:r>
        <w:br/>
      </w:r>
      <w:r w:rsidRPr="000779CC">
        <w:rPr>
          <w:b w:val="0"/>
          <w:bCs w:val="0"/>
          <w:i/>
          <w:iCs/>
        </w:rPr>
        <w:t>Medidas de mitigación técnica y administrativa</w:t>
      </w:r>
      <w:bookmarkEnd w:id="193"/>
    </w:p>
    <w:tbl>
      <w:tblPr>
        <w:tblStyle w:val="EstiloTablaAPA"/>
        <w:tblW w:w="0" w:type="auto"/>
        <w:tblLook w:val="04A0" w:firstRow="1" w:lastRow="0" w:firstColumn="1" w:lastColumn="0" w:noHBand="0" w:noVBand="1"/>
      </w:tblPr>
      <w:tblGrid>
        <w:gridCol w:w="1991"/>
        <w:gridCol w:w="7369"/>
      </w:tblGrid>
      <w:tr w:rsidR="0037651D" w:rsidRPr="00B40D82" w14:paraId="55E4A783" w14:textId="77777777" w:rsidTr="000779CC">
        <w:trPr>
          <w:cnfStyle w:val="100000000000" w:firstRow="1" w:lastRow="0" w:firstColumn="0" w:lastColumn="0" w:oddVBand="0" w:evenVBand="0" w:oddHBand="0" w:evenHBand="0" w:firstRowFirstColumn="0" w:firstRowLastColumn="0" w:lastRowFirstColumn="0" w:lastRowLastColumn="0"/>
        </w:trPr>
        <w:tc>
          <w:tcPr>
            <w:tcW w:w="0" w:type="auto"/>
            <w:hideMark/>
          </w:tcPr>
          <w:p w14:paraId="46FEB455" w14:textId="77777777" w:rsidR="00B40D82" w:rsidRPr="00B40D82" w:rsidRDefault="00B40D82" w:rsidP="00B40D82">
            <w:pPr>
              <w:jc w:val="center"/>
              <w:rPr>
                <w:rFonts w:eastAsia="Times New Roman" w:cs="Times New Roman"/>
                <w:kern w:val="0"/>
                <w:szCs w:val="24"/>
                <w:lang w:eastAsia="es-NI"/>
                <w14:ligatures w14:val="none"/>
              </w:rPr>
            </w:pPr>
            <w:r w:rsidRPr="00B40D82">
              <w:rPr>
                <w:rFonts w:eastAsia="Times New Roman" w:cs="Times New Roman"/>
                <w:b/>
                <w:bCs/>
                <w:kern w:val="0"/>
                <w:szCs w:val="24"/>
                <w:lang w:eastAsia="es-NI"/>
                <w14:ligatures w14:val="none"/>
              </w:rPr>
              <w:t>Impacto Identificado</w:t>
            </w:r>
          </w:p>
        </w:tc>
        <w:tc>
          <w:tcPr>
            <w:tcW w:w="0" w:type="auto"/>
            <w:hideMark/>
          </w:tcPr>
          <w:p w14:paraId="34590369" w14:textId="77777777" w:rsidR="00B40D82" w:rsidRPr="00B40D82" w:rsidRDefault="00B40D82" w:rsidP="00B40D82">
            <w:pPr>
              <w:jc w:val="center"/>
              <w:rPr>
                <w:rFonts w:eastAsia="Times New Roman" w:cs="Times New Roman"/>
                <w:kern w:val="0"/>
                <w:szCs w:val="24"/>
                <w:lang w:eastAsia="es-NI"/>
                <w14:ligatures w14:val="none"/>
              </w:rPr>
            </w:pPr>
            <w:r w:rsidRPr="00B40D82">
              <w:rPr>
                <w:rFonts w:eastAsia="Times New Roman" w:cs="Times New Roman"/>
                <w:kern w:val="0"/>
                <w:szCs w:val="24"/>
                <w:lang w:eastAsia="es-NI"/>
                <w14:ligatures w14:val="none"/>
              </w:rPr>
              <w:t>Acción de Mitigación</w:t>
            </w:r>
          </w:p>
        </w:tc>
      </w:tr>
      <w:tr w:rsidR="0037651D" w:rsidRPr="00B40D82" w14:paraId="1DBA9DB9" w14:textId="77777777" w:rsidTr="000779CC">
        <w:tc>
          <w:tcPr>
            <w:tcW w:w="0" w:type="auto"/>
            <w:hideMark/>
          </w:tcPr>
          <w:p w14:paraId="3FFB3AA9" w14:textId="77777777" w:rsidR="00B40D82" w:rsidRPr="00B40D82" w:rsidRDefault="00B40D82" w:rsidP="00B40D82">
            <w:pPr>
              <w:jc w:val="center"/>
              <w:rPr>
                <w:rFonts w:eastAsia="Times New Roman" w:cs="Times New Roman"/>
                <w:kern w:val="0"/>
                <w:szCs w:val="24"/>
                <w:lang w:eastAsia="es-NI"/>
                <w14:ligatures w14:val="none"/>
              </w:rPr>
            </w:pPr>
            <w:r w:rsidRPr="00B40D82">
              <w:rPr>
                <w:rFonts w:eastAsia="Times New Roman" w:cs="Times New Roman"/>
                <w:kern w:val="0"/>
                <w:szCs w:val="24"/>
                <w:lang w:eastAsia="es-NI"/>
                <w14:ligatures w14:val="none"/>
              </w:rPr>
              <w:t>Consumo Eléctrico Local</w:t>
            </w:r>
          </w:p>
        </w:tc>
        <w:tc>
          <w:tcPr>
            <w:tcW w:w="0" w:type="auto"/>
            <w:hideMark/>
          </w:tcPr>
          <w:p w14:paraId="240638B8" w14:textId="10476D67" w:rsidR="00B40D82" w:rsidRPr="00B40D82" w:rsidRDefault="00B40D82" w:rsidP="00B40D82">
            <w:pPr>
              <w:jc w:val="center"/>
              <w:rPr>
                <w:rFonts w:eastAsia="Times New Roman" w:cs="Times New Roman"/>
                <w:kern w:val="0"/>
                <w:szCs w:val="24"/>
                <w:lang w:eastAsia="es-NI"/>
                <w14:ligatures w14:val="none"/>
              </w:rPr>
            </w:pPr>
            <w:r w:rsidRPr="00B40D82">
              <w:rPr>
                <w:rFonts w:eastAsia="Times New Roman" w:cs="Times New Roman"/>
                <w:kern w:val="0"/>
                <w:szCs w:val="24"/>
                <w:lang w:eastAsia="es-NI"/>
                <w14:ligatures w14:val="none"/>
              </w:rPr>
              <w:t>Apagado total de equipos periféricos fuera del horario laboral.</w:t>
            </w:r>
          </w:p>
        </w:tc>
      </w:tr>
      <w:tr w:rsidR="0037651D" w:rsidRPr="00B40D82" w14:paraId="71B5E194" w14:textId="77777777" w:rsidTr="000779CC">
        <w:tc>
          <w:tcPr>
            <w:tcW w:w="0" w:type="auto"/>
            <w:hideMark/>
          </w:tcPr>
          <w:p w14:paraId="1B418280" w14:textId="77777777" w:rsidR="00B40D82" w:rsidRPr="00B40D82" w:rsidRDefault="00B40D82" w:rsidP="00B40D82">
            <w:pPr>
              <w:jc w:val="center"/>
              <w:rPr>
                <w:rFonts w:eastAsia="Times New Roman" w:cs="Times New Roman"/>
                <w:kern w:val="0"/>
                <w:szCs w:val="24"/>
                <w:lang w:eastAsia="es-NI"/>
                <w14:ligatures w14:val="none"/>
              </w:rPr>
            </w:pPr>
            <w:r w:rsidRPr="00B40D82">
              <w:rPr>
                <w:rFonts w:eastAsia="Times New Roman" w:cs="Times New Roman"/>
                <w:b/>
                <w:bCs/>
                <w:kern w:val="0"/>
                <w:szCs w:val="24"/>
                <w:lang w:eastAsia="es-NI"/>
                <w14:ligatures w14:val="none"/>
              </w:rPr>
              <w:t>Consumo Eléctrico en la Nube</w:t>
            </w:r>
          </w:p>
        </w:tc>
        <w:tc>
          <w:tcPr>
            <w:tcW w:w="0" w:type="auto"/>
            <w:hideMark/>
          </w:tcPr>
          <w:p w14:paraId="3B381622" w14:textId="3688099D" w:rsidR="00B40D82" w:rsidRPr="00B40D82" w:rsidRDefault="00B40D82" w:rsidP="00B40D82">
            <w:pPr>
              <w:jc w:val="center"/>
              <w:rPr>
                <w:rFonts w:eastAsia="Times New Roman" w:cs="Times New Roman"/>
                <w:kern w:val="0"/>
                <w:szCs w:val="24"/>
                <w:lang w:eastAsia="es-NI"/>
                <w14:ligatures w14:val="none"/>
              </w:rPr>
            </w:pPr>
            <w:r>
              <w:rPr>
                <w:rFonts w:eastAsia="Times New Roman" w:cs="Times New Roman"/>
                <w:kern w:val="0"/>
                <w:szCs w:val="24"/>
                <w:lang w:eastAsia="es-NI"/>
                <w14:ligatures w14:val="none"/>
              </w:rPr>
              <w:t xml:space="preserve">Los principales proveedores de infraestructura reducen el impacto mediante la compra de </w:t>
            </w:r>
            <w:r w:rsidRPr="00B40D82">
              <w:rPr>
                <w:rFonts w:eastAsia="Times New Roman" w:cs="Times New Roman"/>
                <w:b/>
                <w:bCs/>
                <w:kern w:val="0"/>
                <w:szCs w:val="24"/>
                <w:lang w:eastAsia="es-NI"/>
                <w14:ligatures w14:val="none"/>
              </w:rPr>
              <w:t>Energía renovable</w:t>
            </w:r>
            <w:r>
              <w:rPr>
                <w:rFonts w:eastAsia="Times New Roman" w:cs="Times New Roman"/>
                <w:kern w:val="0"/>
                <w:szCs w:val="24"/>
                <w:lang w:eastAsia="es-NI"/>
                <w14:ligatures w14:val="none"/>
              </w:rPr>
              <w:t xml:space="preserve">, el uso </w:t>
            </w:r>
            <w:r w:rsidRPr="00B40D82">
              <w:rPr>
                <w:rFonts w:eastAsia="Times New Roman" w:cs="Times New Roman"/>
                <w:b/>
                <w:bCs/>
                <w:kern w:val="0"/>
                <w:szCs w:val="24"/>
                <w:lang w:eastAsia="es-NI"/>
                <w14:ligatures w14:val="none"/>
              </w:rPr>
              <w:t>IA</w:t>
            </w:r>
            <w:r>
              <w:rPr>
                <w:rFonts w:eastAsia="Times New Roman" w:cs="Times New Roman"/>
                <w:kern w:val="0"/>
                <w:szCs w:val="24"/>
                <w:lang w:eastAsia="es-NI"/>
                <w14:ligatures w14:val="none"/>
              </w:rPr>
              <w:t xml:space="preserve"> para optimizar el enfriamiento de sus instalaciones y el diseño de </w:t>
            </w:r>
            <w:r w:rsidRPr="00B40D82">
              <w:rPr>
                <w:rFonts w:eastAsia="Times New Roman" w:cs="Times New Roman"/>
                <w:b/>
                <w:bCs/>
                <w:kern w:val="0"/>
                <w:szCs w:val="24"/>
                <w:lang w:eastAsia="es-NI"/>
                <w14:ligatures w14:val="none"/>
              </w:rPr>
              <w:t>chips propios</w:t>
            </w:r>
            <w:r>
              <w:rPr>
                <w:rFonts w:eastAsia="Times New Roman" w:cs="Times New Roman"/>
                <w:kern w:val="0"/>
                <w:szCs w:val="24"/>
                <w:lang w:eastAsia="es-NI"/>
                <w14:ligatures w14:val="none"/>
              </w:rPr>
              <w:t xml:space="preserve"> que consumen menos energía.</w:t>
            </w:r>
          </w:p>
        </w:tc>
      </w:tr>
      <w:tr w:rsidR="0037651D" w:rsidRPr="00B40D82" w14:paraId="73A5FCE3" w14:textId="77777777" w:rsidTr="000779CC">
        <w:tc>
          <w:tcPr>
            <w:tcW w:w="0" w:type="auto"/>
            <w:hideMark/>
          </w:tcPr>
          <w:p w14:paraId="699BD2B0" w14:textId="26300CC3" w:rsidR="00B40D82" w:rsidRPr="00B40D82" w:rsidRDefault="00B40D82" w:rsidP="00B40D82">
            <w:pPr>
              <w:jc w:val="center"/>
              <w:rPr>
                <w:rFonts w:eastAsia="Times New Roman" w:cs="Times New Roman"/>
                <w:kern w:val="0"/>
                <w:szCs w:val="24"/>
                <w:lang w:eastAsia="es-NI"/>
                <w14:ligatures w14:val="none"/>
              </w:rPr>
            </w:pPr>
            <w:r w:rsidRPr="00B40D82">
              <w:rPr>
                <w:rFonts w:eastAsia="Times New Roman" w:cs="Times New Roman"/>
                <w:b/>
                <w:bCs/>
                <w:kern w:val="0"/>
                <w:szCs w:val="24"/>
                <w:lang w:eastAsia="es-NI"/>
                <w14:ligatures w14:val="none"/>
              </w:rPr>
              <w:t>Desechos Electrónicos</w:t>
            </w:r>
          </w:p>
        </w:tc>
        <w:tc>
          <w:tcPr>
            <w:tcW w:w="0" w:type="auto"/>
            <w:hideMark/>
          </w:tcPr>
          <w:p w14:paraId="19EEA7BF" w14:textId="59457C4D" w:rsidR="00B40D82" w:rsidRPr="00B40D82" w:rsidRDefault="0037651D" w:rsidP="00B40D82">
            <w:pPr>
              <w:jc w:val="center"/>
              <w:rPr>
                <w:rFonts w:eastAsia="Times New Roman" w:cs="Times New Roman"/>
                <w:kern w:val="0"/>
                <w:szCs w:val="24"/>
                <w:lang w:eastAsia="es-NI"/>
                <w14:ligatures w14:val="none"/>
              </w:rPr>
            </w:pPr>
            <w:r>
              <w:rPr>
                <w:rFonts w:eastAsia="Times New Roman" w:cs="Times New Roman"/>
                <w:kern w:val="0"/>
                <w:szCs w:val="24"/>
                <w:lang w:eastAsia="es-NI"/>
                <w14:ligatures w14:val="none"/>
              </w:rPr>
              <w:t>L</w:t>
            </w:r>
            <w:r w:rsidR="00B40D82" w:rsidRPr="00B40D82">
              <w:rPr>
                <w:rFonts w:eastAsia="Times New Roman" w:cs="Times New Roman"/>
                <w:kern w:val="0"/>
                <w:szCs w:val="24"/>
                <w:lang w:eastAsia="es-NI"/>
                <w14:ligatures w14:val="none"/>
              </w:rPr>
              <w:t>os activos tangibles depreciado</w:t>
            </w:r>
            <w:r>
              <w:rPr>
                <w:rFonts w:eastAsia="Times New Roman" w:cs="Times New Roman"/>
                <w:kern w:val="0"/>
                <w:szCs w:val="24"/>
                <w:lang w:eastAsia="es-NI"/>
                <w14:ligatures w14:val="none"/>
              </w:rPr>
              <w:t xml:space="preserve">s </w:t>
            </w:r>
            <w:r w:rsidR="00B40D82" w:rsidRPr="00B40D82">
              <w:rPr>
                <w:rFonts w:eastAsia="Times New Roman" w:cs="Times New Roman"/>
                <w:kern w:val="0"/>
                <w:szCs w:val="24"/>
                <w:lang w:eastAsia="es-NI"/>
                <w14:ligatures w14:val="none"/>
              </w:rPr>
              <w:t>no serán desechados en vertederos comunes, sino que serán donados si aún son funcionales, o entregados a centros de acopio autorizados en Managua para su correcto reciclaje tecnológico.</w:t>
            </w:r>
          </w:p>
        </w:tc>
      </w:tr>
    </w:tbl>
    <w:p w14:paraId="4428F15E" w14:textId="77777777" w:rsidR="00B40D82" w:rsidRPr="00B40D82" w:rsidRDefault="00B40D82" w:rsidP="00B40D82">
      <w:pPr>
        <w:rPr>
          <w:lang w:eastAsia="es-NI"/>
        </w:rPr>
      </w:pPr>
    </w:p>
    <w:p w14:paraId="7D73F8CB" w14:textId="77777777" w:rsidR="00B114BF" w:rsidRDefault="00B114BF" w:rsidP="00873BCE"/>
    <w:p w14:paraId="71DCF253" w14:textId="77777777" w:rsidR="000779CC" w:rsidRDefault="000779CC" w:rsidP="00873BCE"/>
    <w:p w14:paraId="084C506E" w14:textId="77777777" w:rsidR="00A2164C" w:rsidRDefault="00A2164C" w:rsidP="00A2164C">
      <w:pPr>
        <w:pStyle w:val="Ttulo2"/>
      </w:pPr>
      <w:bookmarkStart w:id="194" w:name="_Toc236996223"/>
      <w:r>
        <w:lastRenderedPageBreak/>
        <w:t>Valuación económica del impacto ambiental</w:t>
      </w:r>
      <w:bookmarkEnd w:id="194"/>
    </w:p>
    <w:p w14:paraId="0FBA2D27" w14:textId="72B642A8" w:rsidR="00B114BF" w:rsidRDefault="00A2164C" w:rsidP="00A2164C">
      <w:pPr>
        <w:pStyle w:val="APA7MAEDICIN"/>
      </w:pPr>
      <w:r>
        <w:t xml:space="preserve">En el sector del desarrollo de software SaaS, la valuación económica del impacto ambiental arroja un saldo ampliamente a favor del usuario. La política "Cero Papel" impulsada por la aplicación genera un beneficio económico directo para los 50 salones de belleza proyectados. Al eliminar la compra recurrente de resmas de papel, impresoras, mantenimiento técnico de las mismas y mobiliario para archivar documentos físicos, los salones experimentan una reducción en sus costos fijos operativos. Por parte del desarrollador, los costos de mitigación ambiental son nulos, ya que el reemplazo ecológico de los equipos está contemplado financieramente dentro del rubro de </w:t>
      </w:r>
      <w:r w:rsidRPr="00A2164C">
        <w:rPr>
          <w:b/>
          <w:bCs/>
        </w:rPr>
        <w:t>Depreciación Anual</w:t>
      </w:r>
      <w:r>
        <w:t xml:space="preserve"> (C$ 7,338.45) detallado en los Aspectos Financieros del proyecto.</w:t>
      </w:r>
    </w:p>
    <w:p w14:paraId="2E41A411" w14:textId="77777777" w:rsidR="00A2164C" w:rsidRDefault="00A2164C" w:rsidP="00A2164C">
      <w:pPr>
        <w:rPr>
          <w:lang w:eastAsia="es-NI"/>
        </w:rPr>
      </w:pPr>
    </w:p>
    <w:p w14:paraId="31887477" w14:textId="77777777" w:rsidR="00A2164C" w:rsidRDefault="00A2164C" w:rsidP="00A2164C">
      <w:pPr>
        <w:pStyle w:val="Ttulo2"/>
      </w:pPr>
      <w:bookmarkStart w:id="195" w:name="_Toc236996224"/>
      <w:r>
        <w:t>Programa de monitoreo ambiental</w:t>
      </w:r>
      <w:bookmarkEnd w:id="195"/>
    </w:p>
    <w:p w14:paraId="2F106111" w14:textId="3EA2697B" w:rsidR="00A2164C" w:rsidRDefault="00A2164C" w:rsidP="00A2164C">
      <w:pPr>
        <w:pStyle w:val="APA7MAEDICIN"/>
      </w:pPr>
      <w:r>
        <w:t>Para garantizar la continuidad de las políticas de sostenibilidad del proyecto, se establecerán los siguientes Indicadores Clave de Desempeño (KPIs) ambientales:</w:t>
      </w:r>
    </w:p>
    <w:p w14:paraId="241478B0" w14:textId="2747D613" w:rsidR="00A2164C" w:rsidRDefault="00A2164C" w:rsidP="00A2164C">
      <w:pPr>
        <w:pStyle w:val="APA7MAEDICIN"/>
        <w:numPr>
          <w:ilvl w:val="0"/>
          <w:numId w:val="112"/>
        </w:numPr>
      </w:pPr>
      <w:r w:rsidRPr="00A2164C">
        <w:rPr>
          <w:b/>
          <w:bCs/>
        </w:rPr>
        <w:t>Indicador de Consumo Energético</w:t>
      </w:r>
      <w:r>
        <w:t>: Revisión mensual de la factura de energía eléctrica del centro de operaciones para detectar anomalías de consumo o picos injustificados, manteniendo el gasto dentro del presupuesto operativo establecido.</w:t>
      </w:r>
    </w:p>
    <w:p w14:paraId="59EED993" w14:textId="3EE735CC" w:rsidR="00A2164C" w:rsidRDefault="00A2164C" w:rsidP="00A2164C">
      <w:pPr>
        <w:pStyle w:val="APA7MAEDICIN"/>
        <w:numPr>
          <w:ilvl w:val="0"/>
          <w:numId w:val="112"/>
        </w:numPr>
      </w:pPr>
      <w:r w:rsidRPr="00A2164C">
        <w:rPr>
          <w:b/>
          <w:bCs/>
        </w:rPr>
        <w:t>Contador Analítico de "Hojas Salvadas":</w:t>
      </w:r>
      <w:r>
        <w:t xml:space="preserve"> Monitorear desde la base de datos el número de reportes PDF generados. Esta métrica permitirá reportar exactamente el volumen de papel que el software ha evitado que se consuma en Managua.</w:t>
      </w:r>
    </w:p>
    <w:p w14:paraId="209198B3" w14:textId="77777777" w:rsidR="00A2164C" w:rsidRDefault="00A2164C" w:rsidP="00A2164C">
      <w:pPr>
        <w:rPr>
          <w:lang w:eastAsia="es-NI"/>
        </w:rPr>
      </w:pPr>
    </w:p>
    <w:p w14:paraId="49BAEDCF" w14:textId="77777777" w:rsidR="000779CC" w:rsidRPr="00A2164C" w:rsidRDefault="000779CC" w:rsidP="00A2164C">
      <w:pPr>
        <w:rPr>
          <w:lang w:eastAsia="es-NI"/>
        </w:rPr>
      </w:pPr>
    </w:p>
    <w:p w14:paraId="1F2BFBC5" w14:textId="77777777" w:rsidR="00A2164C" w:rsidRDefault="00A2164C" w:rsidP="00A2164C">
      <w:pPr>
        <w:pStyle w:val="Ttulo2"/>
      </w:pPr>
      <w:bookmarkStart w:id="196" w:name="_Toc236996225"/>
      <w:r>
        <w:lastRenderedPageBreak/>
        <w:t>Evaluación global de impacto ambiental</w:t>
      </w:r>
      <w:bookmarkEnd w:id="196"/>
    </w:p>
    <w:p w14:paraId="0CC1F51C" w14:textId="756681D1" w:rsidR="00A2164C" w:rsidRPr="00A2164C" w:rsidRDefault="00A2164C" w:rsidP="00A2164C">
      <w:pPr>
        <w:pStyle w:val="APA7MAEDICIN"/>
      </w:pPr>
      <w:r>
        <w:t>El "Sistema de Diagnóstico Capilar" se dictamina como un proyecto altamente sostenible y ecológicamente viable. Al ser una plataforma nativa digital clasificada como "tecnología verde", carece de externalidades negativas pesadas y no contamina el entorno local de la capital. Los impactos negativos identificados (consumo de energía y desechos electrónicos futuros) son de magnitud mínima, controlables y fáciles de mitigar a través de prácticas ofimáticas responsables. Por el contrario, los beneficios ambientales son exponenciales: a medida que crezca la adopción de la aplicación web en los salones de Managua, se acelerará la transición del rubro estético hacia una operatividad sostenible, libre de papel y basada en expedientes limpios en la nube.</w:t>
      </w:r>
    </w:p>
    <w:p w14:paraId="6475040E" w14:textId="77777777" w:rsidR="00B83BC5" w:rsidRDefault="00B83BC5" w:rsidP="00873BCE"/>
    <w:p w14:paraId="0BD7CCDF" w14:textId="77777777" w:rsidR="00B6203F" w:rsidRDefault="00B6203F" w:rsidP="00873BCE"/>
    <w:p w14:paraId="26A48777" w14:textId="77777777" w:rsidR="00B6203F" w:rsidRDefault="00B6203F" w:rsidP="00873BCE"/>
    <w:p w14:paraId="068A49F2" w14:textId="77777777" w:rsidR="00B6203F" w:rsidRDefault="00B6203F" w:rsidP="00873BCE"/>
    <w:p w14:paraId="71C89CD8" w14:textId="77777777" w:rsidR="00B6203F" w:rsidRDefault="00B6203F" w:rsidP="00873BCE"/>
    <w:p w14:paraId="0889FC19" w14:textId="77777777" w:rsidR="00B6203F" w:rsidRDefault="00B6203F" w:rsidP="00873BCE"/>
    <w:p w14:paraId="7ACECA12" w14:textId="77777777" w:rsidR="00B6203F" w:rsidRDefault="00B6203F" w:rsidP="00873BCE"/>
    <w:p w14:paraId="1265A7BC" w14:textId="77777777" w:rsidR="00B6203F" w:rsidRDefault="00B6203F" w:rsidP="00873BCE"/>
    <w:p w14:paraId="23C5223F" w14:textId="77777777" w:rsidR="00B6203F" w:rsidRDefault="00B6203F" w:rsidP="00873BCE"/>
    <w:p w14:paraId="3CD7BF7F" w14:textId="77777777" w:rsidR="00B6203F" w:rsidRDefault="00B6203F" w:rsidP="00873BCE"/>
    <w:p w14:paraId="3E672A12" w14:textId="77777777" w:rsidR="00B6203F" w:rsidRDefault="00B6203F" w:rsidP="00873BCE"/>
    <w:p w14:paraId="3F14FF31" w14:textId="77777777" w:rsidR="00B6203F" w:rsidRDefault="00B6203F" w:rsidP="00873BCE"/>
    <w:p w14:paraId="3B0FF746" w14:textId="77777777" w:rsidR="00B6203F" w:rsidRDefault="00B6203F" w:rsidP="00873BCE"/>
    <w:p w14:paraId="5BB30EFD" w14:textId="77777777" w:rsidR="00B6203F" w:rsidRDefault="00B6203F" w:rsidP="00873BCE"/>
    <w:p w14:paraId="27C074B3" w14:textId="77777777" w:rsidR="00B6203F" w:rsidRDefault="00B6203F" w:rsidP="00873BCE"/>
    <w:p w14:paraId="091CC1C0" w14:textId="77777777" w:rsidR="000779CC" w:rsidRDefault="000779CC" w:rsidP="00873BCE"/>
    <w:p w14:paraId="3461BD20" w14:textId="24E1F66B" w:rsidR="00B114BF" w:rsidRPr="009F2A65" w:rsidRDefault="00B114BF" w:rsidP="00DE139B">
      <w:pPr>
        <w:jc w:val="center"/>
        <w:outlineLvl w:val="0"/>
        <w:rPr>
          <w:rFonts w:ascii="Times New Roman" w:hAnsi="Times New Roman" w:cs="Times New Roman"/>
          <w:b/>
          <w:bCs/>
          <w:sz w:val="32"/>
          <w:szCs w:val="32"/>
          <w:lang w:val="es-MX"/>
        </w:rPr>
      </w:pPr>
      <w:bookmarkStart w:id="197" w:name="_Toc236996226"/>
      <w:r w:rsidRPr="009F2A65">
        <w:rPr>
          <w:rFonts w:ascii="Times New Roman" w:hAnsi="Times New Roman" w:cs="Times New Roman"/>
          <w:b/>
          <w:bCs/>
          <w:sz w:val="32"/>
          <w:szCs w:val="32"/>
          <w:lang w:val="es-MX"/>
        </w:rPr>
        <w:lastRenderedPageBreak/>
        <w:t>Bibliografía</w:t>
      </w:r>
      <w:bookmarkEnd w:id="197"/>
    </w:p>
    <w:p w14:paraId="04A62B0C" w14:textId="4A266D43"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AgendaPro. (2023). </w:t>
      </w:r>
      <w:r w:rsidRPr="00B114BF">
        <w:rPr>
          <w:rFonts w:ascii="Times New Roman" w:eastAsia="Times New Roman" w:hAnsi="Times New Roman" w:cs="Times New Roman"/>
          <w:i/>
          <w:iCs/>
          <w:kern w:val="0"/>
          <w:sz w:val="24"/>
          <w:szCs w:val="24"/>
          <w:lang w:eastAsia="es-NI"/>
          <w14:ligatures w14:val="none"/>
        </w:rPr>
        <w:t>Importancia de la agenda digitalizada para los negocios de estética y belleza</w:t>
      </w:r>
      <w:r w:rsidRPr="00B114BF">
        <w:rPr>
          <w:rFonts w:ascii="Times New Roman" w:eastAsia="Times New Roman" w:hAnsi="Times New Roman" w:cs="Times New Roman"/>
          <w:kern w:val="0"/>
          <w:sz w:val="24"/>
          <w:szCs w:val="24"/>
          <w:lang w:eastAsia="es-NI"/>
          <w14:ligatures w14:val="none"/>
        </w:rPr>
        <w:t>. https://infosurdiario.com.ar/importancia-de-la-agenda-digitalizada-para-los-negocios-de-estetica-y-belleza/</w:t>
      </w:r>
    </w:p>
    <w:p w14:paraId="75CE1D7C"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Agámez, D. (2021). </w:t>
      </w:r>
      <w:r w:rsidRPr="00B114BF">
        <w:rPr>
          <w:rFonts w:ascii="Times New Roman" w:eastAsia="Times New Roman" w:hAnsi="Times New Roman" w:cs="Times New Roman"/>
          <w:i/>
          <w:iCs/>
          <w:kern w:val="0"/>
          <w:sz w:val="24"/>
          <w:szCs w:val="24"/>
          <w:lang w:eastAsia="es-NI"/>
          <w14:ligatures w14:val="none"/>
        </w:rPr>
        <w:t>Ficha técnica de diagnóstico capilar: Evaluación clínica en cosmetología</w:t>
      </w:r>
      <w:r w:rsidRPr="00B114BF">
        <w:rPr>
          <w:rFonts w:ascii="Times New Roman" w:eastAsia="Times New Roman" w:hAnsi="Times New Roman" w:cs="Times New Roman"/>
          <w:kern w:val="0"/>
          <w:sz w:val="24"/>
          <w:szCs w:val="24"/>
          <w:lang w:eastAsia="es-NI"/>
          <w14:ligatures w14:val="none"/>
        </w:rPr>
        <w:t>. Documento de uso estilístico y tricología.</w:t>
      </w:r>
    </w:p>
    <w:p w14:paraId="7F4E0BBD"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Alcaldía de Managua. (2024). </w:t>
      </w:r>
      <w:r w:rsidRPr="00B114BF">
        <w:rPr>
          <w:rFonts w:ascii="Times New Roman" w:eastAsia="Times New Roman" w:hAnsi="Times New Roman" w:cs="Times New Roman"/>
          <w:i/>
          <w:iCs/>
          <w:kern w:val="0"/>
          <w:sz w:val="24"/>
          <w:szCs w:val="24"/>
          <w:lang w:eastAsia="es-NI"/>
          <w14:ligatures w14:val="none"/>
        </w:rPr>
        <w:t>Plan Regulador de Desarrollo Urbano y Datos Demográficos de la Ciudad de Managua</w:t>
      </w:r>
      <w:r w:rsidRPr="00B114BF">
        <w:rPr>
          <w:rFonts w:ascii="Times New Roman" w:eastAsia="Times New Roman" w:hAnsi="Times New Roman" w:cs="Times New Roman"/>
          <w:kern w:val="0"/>
          <w:sz w:val="24"/>
          <w:szCs w:val="24"/>
          <w:lang w:eastAsia="es-NI"/>
          <w14:ligatures w14:val="none"/>
        </w:rPr>
        <w:t xml:space="preserve">. </w:t>
      </w:r>
      <w:hyperlink r:id="rId36" w:tgtFrame="_new" w:history="1">
        <w:r w:rsidRPr="00B114BF">
          <w:rPr>
            <w:rFonts w:ascii="Times New Roman" w:eastAsia="Times New Roman" w:hAnsi="Times New Roman" w:cs="Times New Roman"/>
            <w:color w:val="0000FF"/>
            <w:kern w:val="0"/>
            <w:sz w:val="24"/>
            <w:szCs w:val="24"/>
            <w:u w:val="single"/>
            <w:lang w:eastAsia="es-NI"/>
            <w14:ligatures w14:val="none"/>
          </w:rPr>
          <w:t>https://www.managua.gob.ni/</w:t>
        </w:r>
      </w:hyperlink>
    </w:p>
    <w:p w14:paraId="70254EDD"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(1916). </w:t>
      </w:r>
      <w:r w:rsidRPr="00B114BF">
        <w:rPr>
          <w:rFonts w:ascii="Times New Roman" w:eastAsia="Times New Roman" w:hAnsi="Times New Roman" w:cs="Times New Roman"/>
          <w:i/>
          <w:iCs/>
          <w:kern w:val="0"/>
          <w:sz w:val="24"/>
          <w:szCs w:val="24"/>
          <w:lang w:eastAsia="es-NI"/>
          <w14:ligatures w14:val="none"/>
        </w:rPr>
        <w:t>Código de Comercio de la República de Nicaragua</w:t>
      </w:r>
      <w:r w:rsidRPr="00B114BF">
        <w:rPr>
          <w:rFonts w:ascii="Times New Roman" w:eastAsia="Times New Roman" w:hAnsi="Times New Roman" w:cs="Times New Roman"/>
          <w:kern w:val="0"/>
          <w:sz w:val="24"/>
          <w:szCs w:val="24"/>
          <w:lang w:eastAsia="es-NI"/>
          <w14:ligatures w14:val="none"/>
        </w:rPr>
        <w:t>.</w:t>
      </w:r>
    </w:p>
    <w:p w14:paraId="624F6234"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(2001). </w:t>
      </w:r>
      <w:r w:rsidRPr="00B114BF">
        <w:rPr>
          <w:rFonts w:ascii="Times New Roman" w:eastAsia="Times New Roman" w:hAnsi="Times New Roman" w:cs="Times New Roman"/>
          <w:i/>
          <w:iCs/>
          <w:kern w:val="0"/>
          <w:sz w:val="24"/>
          <w:szCs w:val="24"/>
          <w:lang w:eastAsia="es-NI"/>
          <w14:ligatures w14:val="none"/>
        </w:rPr>
        <w:t>Ley No. 380: Ley de Marcas y Otros Signos Distintivos</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xml:space="preserve">, No. 70. </w:t>
      </w:r>
      <w:hyperlink r:id="rId37" w:tgtFrame="_new" w:history="1">
        <w:r w:rsidRPr="00B114BF">
          <w:rPr>
            <w:rFonts w:ascii="Times New Roman" w:eastAsia="Times New Roman" w:hAnsi="Times New Roman" w:cs="Times New Roman"/>
            <w:color w:val="0000FF"/>
            <w:kern w:val="0"/>
            <w:sz w:val="24"/>
            <w:szCs w:val="24"/>
            <w:u w:val="single"/>
            <w:lang w:eastAsia="es-NI"/>
            <w14:ligatures w14:val="none"/>
          </w:rPr>
          <w:t>https://www.asamblea.gob.ni/</w:t>
        </w:r>
      </w:hyperlink>
    </w:p>
    <w:p w14:paraId="1A7750B7"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(2012). </w:t>
      </w:r>
      <w:r w:rsidRPr="00B114BF">
        <w:rPr>
          <w:rFonts w:ascii="Times New Roman" w:eastAsia="Times New Roman" w:hAnsi="Times New Roman" w:cs="Times New Roman"/>
          <w:i/>
          <w:iCs/>
          <w:kern w:val="0"/>
          <w:sz w:val="24"/>
          <w:szCs w:val="24"/>
          <w:lang w:eastAsia="es-NI"/>
          <w14:ligatures w14:val="none"/>
        </w:rPr>
        <w:t>Ley No. 787: Ley de Protección de Datos Personales</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xml:space="preserve">, No. 61. </w:t>
      </w:r>
      <w:hyperlink r:id="rId38" w:tgtFrame="_new" w:history="1">
        <w:r w:rsidRPr="00B114BF">
          <w:rPr>
            <w:rFonts w:ascii="Times New Roman" w:eastAsia="Times New Roman" w:hAnsi="Times New Roman" w:cs="Times New Roman"/>
            <w:color w:val="0000FF"/>
            <w:kern w:val="0"/>
            <w:sz w:val="24"/>
            <w:szCs w:val="24"/>
            <w:u w:val="single"/>
            <w:lang w:eastAsia="es-NI"/>
            <w14:ligatures w14:val="none"/>
          </w:rPr>
          <w:t>https://www.asamblea.gob.ni/</w:t>
        </w:r>
      </w:hyperlink>
    </w:p>
    <w:p w14:paraId="6E603E91"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(2012). </w:t>
      </w:r>
      <w:r w:rsidRPr="00B114BF">
        <w:rPr>
          <w:rFonts w:ascii="Times New Roman" w:eastAsia="Times New Roman" w:hAnsi="Times New Roman" w:cs="Times New Roman"/>
          <w:i/>
          <w:iCs/>
          <w:kern w:val="0"/>
          <w:sz w:val="24"/>
          <w:szCs w:val="24"/>
          <w:lang w:eastAsia="es-NI"/>
          <w14:ligatures w14:val="none"/>
        </w:rPr>
        <w:t>Ley No. 822: Ley de Concertación Tributaria</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xml:space="preserve">, No. 241. </w:t>
      </w:r>
      <w:hyperlink r:id="rId39" w:tgtFrame="_new" w:history="1">
        <w:r w:rsidRPr="00B114BF">
          <w:rPr>
            <w:rFonts w:ascii="Times New Roman" w:eastAsia="Times New Roman" w:hAnsi="Times New Roman" w:cs="Times New Roman"/>
            <w:color w:val="0000FF"/>
            <w:kern w:val="0"/>
            <w:sz w:val="24"/>
            <w:szCs w:val="24"/>
            <w:u w:val="single"/>
            <w:lang w:eastAsia="es-NI"/>
            <w14:ligatures w14:val="none"/>
          </w:rPr>
          <w:t>https://www.asamblea.gob.ni/</w:t>
        </w:r>
      </w:hyperlink>
    </w:p>
    <w:p w14:paraId="7D4D2274"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Banco Central de Nicaragua. (2025). </w:t>
      </w:r>
      <w:r w:rsidRPr="00B114BF">
        <w:rPr>
          <w:rFonts w:ascii="Times New Roman" w:eastAsia="Times New Roman" w:hAnsi="Times New Roman" w:cs="Times New Roman"/>
          <w:i/>
          <w:iCs/>
          <w:kern w:val="0"/>
          <w:sz w:val="24"/>
          <w:szCs w:val="24"/>
          <w:lang w:eastAsia="es-NI"/>
          <w14:ligatures w14:val="none"/>
        </w:rPr>
        <w:t>Informe de indicadores económicos y crecimiento comercial</w:t>
      </w:r>
      <w:r w:rsidRPr="00B114BF">
        <w:rPr>
          <w:rFonts w:ascii="Times New Roman" w:eastAsia="Times New Roman" w:hAnsi="Times New Roman" w:cs="Times New Roman"/>
          <w:kern w:val="0"/>
          <w:sz w:val="24"/>
          <w:szCs w:val="24"/>
          <w:lang w:eastAsia="es-NI"/>
          <w14:ligatures w14:val="none"/>
        </w:rPr>
        <w:t xml:space="preserve">. </w:t>
      </w:r>
      <w:hyperlink r:id="rId40" w:tgtFrame="_new" w:history="1">
        <w:r w:rsidRPr="00B114BF">
          <w:rPr>
            <w:rFonts w:ascii="Times New Roman" w:eastAsia="Times New Roman" w:hAnsi="Times New Roman" w:cs="Times New Roman"/>
            <w:color w:val="0000FF"/>
            <w:kern w:val="0"/>
            <w:sz w:val="24"/>
            <w:szCs w:val="24"/>
            <w:u w:val="single"/>
            <w:lang w:eastAsia="es-NI"/>
            <w14:ligatures w14:val="none"/>
          </w:rPr>
          <w:t>https://www.bcn.gob.ni/</w:t>
        </w:r>
      </w:hyperlink>
    </w:p>
    <w:p w14:paraId="132FBDFF"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Comisión Económica para América Latina y el Caribe. (2025). </w:t>
      </w:r>
      <w:r w:rsidRPr="00B114BF">
        <w:rPr>
          <w:rFonts w:ascii="Times New Roman" w:eastAsia="Times New Roman" w:hAnsi="Times New Roman" w:cs="Times New Roman"/>
          <w:i/>
          <w:iCs/>
          <w:kern w:val="0"/>
          <w:sz w:val="24"/>
          <w:szCs w:val="24"/>
          <w:lang w:eastAsia="es-NI"/>
          <w14:ligatures w14:val="none"/>
        </w:rPr>
        <w:t>Estudio económico y de transformación digital en América Latina</w:t>
      </w:r>
      <w:r w:rsidRPr="00B114BF">
        <w:rPr>
          <w:rFonts w:ascii="Times New Roman" w:eastAsia="Times New Roman" w:hAnsi="Times New Roman" w:cs="Times New Roman"/>
          <w:kern w:val="0"/>
          <w:sz w:val="24"/>
          <w:szCs w:val="24"/>
          <w:lang w:eastAsia="es-NI"/>
          <w14:ligatures w14:val="none"/>
        </w:rPr>
        <w:t xml:space="preserve">. </w:t>
      </w:r>
      <w:hyperlink r:id="rId41" w:tgtFrame="_new" w:history="1">
        <w:r w:rsidRPr="00B114BF">
          <w:rPr>
            <w:rFonts w:ascii="Times New Roman" w:eastAsia="Times New Roman" w:hAnsi="Times New Roman" w:cs="Times New Roman"/>
            <w:color w:val="0000FF"/>
            <w:kern w:val="0"/>
            <w:sz w:val="24"/>
            <w:szCs w:val="24"/>
            <w:u w:val="single"/>
            <w:lang w:eastAsia="es-NI"/>
            <w14:ligatures w14:val="none"/>
          </w:rPr>
          <w:t>https://www.cepal.org/es</w:t>
        </w:r>
      </w:hyperlink>
    </w:p>
    <w:p w14:paraId="29988ADF"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Córdoba Padilla, M. (2011). </w:t>
      </w:r>
      <w:r w:rsidRPr="00B114BF">
        <w:rPr>
          <w:rFonts w:ascii="Times New Roman" w:eastAsia="Times New Roman" w:hAnsi="Times New Roman" w:cs="Times New Roman"/>
          <w:i/>
          <w:iCs/>
          <w:kern w:val="0"/>
          <w:sz w:val="24"/>
          <w:szCs w:val="24"/>
          <w:lang w:eastAsia="es-NI"/>
          <w14:ligatures w14:val="none"/>
        </w:rPr>
        <w:t>Formulación y evaluación de proyectos</w:t>
      </w:r>
      <w:r w:rsidRPr="00B114BF">
        <w:rPr>
          <w:rFonts w:ascii="Times New Roman" w:eastAsia="Times New Roman" w:hAnsi="Times New Roman" w:cs="Times New Roman"/>
          <w:kern w:val="0"/>
          <w:sz w:val="24"/>
          <w:szCs w:val="24"/>
          <w:lang w:eastAsia="es-NI"/>
          <w14:ligatures w14:val="none"/>
        </w:rPr>
        <w:t xml:space="preserve"> (2.ª ed.). </w:t>
      </w:r>
      <w:proofErr w:type="spellStart"/>
      <w:r w:rsidRPr="00B114BF">
        <w:rPr>
          <w:rFonts w:ascii="Times New Roman" w:eastAsia="Times New Roman" w:hAnsi="Times New Roman" w:cs="Times New Roman"/>
          <w:kern w:val="0"/>
          <w:sz w:val="24"/>
          <w:szCs w:val="24"/>
          <w:lang w:eastAsia="es-NI"/>
          <w14:ligatures w14:val="none"/>
        </w:rPr>
        <w:t>Ecoe</w:t>
      </w:r>
      <w:proofErr w:type="spellEnd"/>
      <w:r w:rsidRPr="00B114BF">
        <w:rPr>
          <w:rFonts w:ascii="Times New Roman" w:eastAsia="Times New Roman" w:hAnsi="Times New Roman" w:cs="Times New Roman"/>
          <w:kern w:val="0"/>
          <w:sz w:val="24"/>
          <w:szCs w:val="24"/>
          <w:lang w:eastAsia="es-NI"/>
          <w14:ligatures w14:val="none"/>
        </w:rPr>
        <w:t xml:space="preserve"> Ediciones.</w:t>
      </w:r>
    </w:p>
    <w:p w14:paraId="5C145F6E"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Gobierno de Reconciliación y Unidad Nacional. (2021). </w:t>
      </w:r>
      <w:r w:rsidRPr="00B114BF">
        <w:rPr>
          <w:rFonts w:ascii="Times New Roman" w:eastAsia="Times New Roman" w:hAnsi="Times New Roman" w:cs="Times New Roman"/>
          <w:i/>
          <w:iCs/>
          <w:kern w:val="0"/>
          <w:sz w:val="24"/>
          <w:szCs w:val="24"/>
          <w:lang w:eastAsia="es-NI"/>
          <w14:ligatures w14:val="none"/>
        </w:rPr>
        <w:t>Plan Nacional de Lucha Contra la Pobreza y para el Desarrollo Humano 2022–2026</w:t>
      </w:r>
      <w:r w:rsidRPr="00B114BF">
        <w:rPr>
          <w:rFonts w:ascii="Times New Roman" w:eastAsia="Times New Roman" w:hAnsi="Times New Roman" w:cs="Times New Roman"/>
          <w:kern w:val="0"/>
          <w:sz w:val="24"/>
          <w:szCs w:val="24"/>
          <w:lang w:eastAsia="es-NI"/>
          <w14:ligatures w14:val="none"/>
        </w:rPr>
        <w:t xml:space="preserve">. </w:t>
      </w:r>
      <w:hyperlink r:id="rId42" w:tgtFrame="_new" w:history="1">
        <w:r w:rsidRPr="00B114BF">
          <w:rPr>
            <w:rFonts w:ascii="Times New Roman" w:eastAsia="Times New Roman" w:hAnsi="Times New Roman" w:cs="Times New Roman"/>
            <w:color w:val="0000FF"/>
            <w:kern w:val="0"/>
            <w:sz w:val="24"/>
            <w:szCs w:val="24"/>
            <w:u w:val="single"/>
            <w:lang w:eastAsia="es-NI"/>
            <w14:ligatures w14:val="none"/>
          </w:rPr>
          <w:t>https://www.pndh.gob.ni/</w:t>
        </w:r>
      </w:hyperlink>
    </w:p>
    <w:p w14:paraId="149DF7AC"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proofErr w:type="spellStart"/>
      <w:r w:rsidRPr="00B114BF">
        <w:rPr>
          <w:rFonts w:ascii="Times New Roman" w:eastAsia="Times New Roman" w:hAnsi="Times New Roman" w:cs="Times New Roman"/>
          <w:kern w:val="0"/>
          <w:sz w:val="24"/>
          <w:szCs w:val="24"/>
          <w:lang w:eastAsia="es-NI"/>
          <w14:ligatures w14:val="none"/>
        </w:rPr>
        <w:t>InHairClinic</w:t>
      </w:r>
      <w:proofErr w:type="spellEnd"/>
      <w:r w:rsidRPr="00B114BF">
        <w:rPr>
          <w:rFonts w:ascii="Times New Roman" w:eastAsia="Times New Roman" w:hAnsi="Times New Roman" w:cs="Times New Roman"/>
          <w:kern w:val="0"/>
          <w:sz w:val="24"/>
          <w:szCs w:val="24"/>
          <w:lang w:eastAsia="es-NI"/>
          <w14:ligatures w14:val="none"/>
        </w:rPr>
        <w:t xml:space="preserve">. (2017). </w:t>
      </w:r>
      <w:r w:rsidRPr="00B114BF">
        <w:rPr>
          <w:rFonts w:ascii="Times New Roman" w:eastAsia="Times New Roman" w:hAnsi="Times New Roman" w:cs="Times New Roman"/>
          <w:i/>
          <w:iCs/>
          <w:kern w:val="0"/>
          <w:sz w:val="24"/>
          <w:szCs w:val="24"/>
          <w:lang w:eastAsia="es-NI"/>
          <w14:ligatures w14:val="none"/>
        </w:rPr>
        <w:t>La guía del pelo: Tricología y cuidados capilares</w:t>
      </w:r>
      <w:r w:rsidRPr="00B114BF">
        <w:rPr>
          <w:rFonts w:ascii="Times New Roman" w:eastAsia="Times New Roman" w:hAnsi="Times New Roman" w:cs="Times New Roman"/>
          <w:kern w:val="0"/>
          <w:sz w:val="24"/>
          <w:szCs w:val="24"/>
          <w:lang w:eastAsia="es-NI"/>
          <w14:ligatures w14:val="none"/>
        </w:rPr>
        <w:t xml:space="preserve">. </w:t>
      </w:r>
      <w:hyperlink r:id="rId43" w:tgtFrame="_new" w:history="1">
        <w:r w:rsidRPr="00B114BF">
          <w:rPr>
            <w:rFonts w:ascii="Times New Roman" w:eastAsia="Times New Roman" w:hAnsi="Times New Roman" w:cs="Times New Roman"/>
            <w:color w:val="0000FF"/>
            <w:kern w:val="0"/>
            <w:sz w:val="24"/>
            <w:szCs w:val="24"/>
            <w:u w:val="single"/>
            <w:lang w:eastAsia="es-NI"/>
            <w14:ligatures w14:val="none"/>
          </w:rPr>
          <w:t>https://www.inhairclinic.com/</w:t>
        </w:r>
      </w:hyperlink>
    </w:p>
    <w:p w14:paraId="0B334CDE"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Instituto Nacional de Información de Desarrollo. (2024). </w:t>
      </w:r>
      <w:r w:rsidRPr="00B114BF">
        <w:rPr>
          <w:rFonts w:ascii="Times New Roman" w:eastAsia="Times New Roman" w:hAnsi="Times New Roman" w:cs="Times New Roman"/>
          <w:i/>
          <w:iCs/>
          <w:kern w:val="0"/>
          <w:sz w:val="24"/>
          <w:szCs w:val="24"/>
          <w:lang w:eastAsia="es-NI"/>
          <w14:ligatures w14:val="none"/>
        </w:rPr>
        <w:t>Anuario Estadístico de Nicaragua: Población, Educación y Empleo</w:t>
      </w:r>
      <w:r w:rsidRPr="00B114BF">
        <w:rPr>
          <w:rFonts w:ascii="Times New Roman" w:eastAsia="Times New Roman" w:hAnsi="Times New Roman" w:cs="Times New Roman"/>
          <w:kern w:val="0"/>
          <w:sz w:val="24"/>
          <w:szCs w:val="24"/>
          <w:lang w:eastAsia="es-NI"/>
          <w14:ligatures w14:val="none"/>
        </w:rPr>
        <w:t xml:space="preserve">. </w:t>
      </w:r>
      <w:hyperlink r:id="rId44" w:tgtFrame="_new" w:history="1">
        <w:r w:rsidRPr="00B114BF">
          <w:rPr>
            <w:rFonts w:ascii="Times New Roman" w:eastAsia="Times New Roman" w:hAnsi="Times New Roman" w:cs="Times New Roman"/>
            <w:color w:val="0000FF"/>
            <w:kern w:val="0"/>
            <w:sz w:val="24"/>
            <w:szCs w:val="24"/>
            <w:u w:val="single"/>
            <w:lang w:eastAsia="es-NI"/>
            <w14:ligatures w14:val="none"/>
          </w:rPr>
          <w:t>https://www.inide.gob.ni/</w:t>
        </w:r>
      </w:hyperlink>
    </w:p>
    <w:p w14:paraId="4A1889C9"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Junta de Gobierno de Reconstrucción Nacional de la República de Nicaragua. (1989). </w:t>
      </w:r>
      <w:r w:rsidRPr="00B114BF">
        <w:rPr>
          <w:rFonts w:ascii="Times New Roman" w:eastAsia="Times New Roman" w:hAnsi="Times New Roman" w:cs="Times New Roman"/>
          <w:i/>
          <w:iCs/>
          <w:kern w:val="0"/>
          <w:sz w:val="24"/>
          <w:szCs w:val="24"/>
          <w:lang w:eastAsia="es-NI"/>
          <w14:ligatures w14:val="none"/>
        </w:rPr>
        <w:t>Decreto No. 455: Plan de Arbitrios del Municipio de Managua</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No. 144.</w:t>
      </w:r>
    </w:p>
    <w:p w14:paraId="2A6AB325"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val="en-US" w:eastAsia="es-NI"/>
          <w14:ligatures w14:val="none"/>
        </w:rPr>
        <w:t xml:space="preserve">Kotler, P., &amp; Keller, K. L. (2016). </w:t>
      </w:r>
      <w:r w:rsidRPr="00B114BF">
        <w:rPr>
          <w:rFonts w:ascii="Times New Roman" w:eastAsia="Times New Roman" w:hAnsi="Times New Roman" w:cs="Times New Roman"/>
          <w:i/>
          <w:iCs/>
          <w:kern w:val="0"/>
          <w:sz w:val="24"/>
          <w:szCs w:val="24"/>
          <w:lang w:eastAsia="es-NI"/>
          <w14:ligatures w14:val="none"/>
        </w:rPr>
        <w:t>Dirección de marketing</w:t>
      </w:r>
      <w:r w:rsidRPr="00B114BF">
        <w:rPr>
          <w:rFonts w:ascii="Times New Roman" w:eastAsia="Times New Roman" w:hAnsi="Times New Roman" w:cs="Times New Roman"/>
          <w:kern w:val="0"/>
          <w:sz w:val="24"/>
          <w:szCs w:val="24"/>
          <w:lang w:eastAsia="es-NI"/>
          <w14:ligatures w14:val="none"/>
        </w:rPr>
        <w:t xml:space="preserve"> (15.ª ed.). Pearson Educación.</w:t>
      </w:r>
    </w:p>
    <w:p w14:paraId="5A676516"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lastRenderedPageBreak/>
        <w:t xml:space="preserve">Malhotra, N. K. (2008). </w:t>
      </w:r>
      <w:r w:rsidRPr="00B114BF">
        <w:rPr>
          <w:rFonts w:ascii="Times New Roman" w:eastAsia="Times New Roman" w:hAnsi="Times New Roman" w:cs="Times New Roman"/>
          <w:i/>
          <w:iCs/>
          <w:kern w:val="0"/>
          <w:sz w:val="24"/>
          <w:szCs w:val="24"/>
          <w:lang w:eastAsia="es-NI"/>
          <w14:ligatures w14:val="none"/>
        </w:rPr>
        <w:t>Investigación de mercados</w:t>
      </w:r>
      <w:r w:rsidRPr="00B114BF">
        <w:rPr>
          <w:rFonts w:ascii="Times New Roman" w:eastAsia="Times New Roman" w:hAnsi="Times New Roman" w:cs="Times New Roman"/>
          <w:kern w:val="0"/>
          <w:sz w:val="24"/>
          <w:szCs w:val="24"/>
          <w:lang w:eastAsia="es-NI"/>
          <w14:ligatures w14:val="none"/>
        </w:rPr>
        <w:t xml:space="preserve"> (5.ª ed.). Pearson Educación.</w:t>
      </w:r>
    </w:p>
    <w:p w14:paraId="4B9DE43E"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val="en-US" w:eastAsia="es-NI"/>
          <w14:ligatures w14:val="none"/>
        </w:rPr>
      </w:pPr>
      <w:r w:rsidRPr="00B114BF">
        <w:rPr>
          <w:rFonts w:ascii="Times New Roman" w:eastAsia="Times New Roman" w:hAnsi="Times New Roman" w:cs="Times New Roman"/>
          <w:kern w:val="0"/>
          <w:sz w:val="24"/>
          <w:szCs w:val="24"/>
          <w:lang w:eastAsia="es-NI"/>
          <w14:ligatures w14:val="none"/>
        </w:rPr>
        <w:t xml:space="preserve">Marambio, P. (2025). </w:t>
      </w:r>
      <w:r w:rsidRPr="00B114BF">
        <w:rPr>
          <w:rFonts w:ascii="Times New Roman" w:eastAsia="Times New Roman" w:hAnsi="Times New Roman" w:cs="Times New Roman"/>
          <w:i/>
          <w:iCs/>
          <w:kern w:val="0"/>
          <w:sz w:val="24"/>
          <w:szCs w:val="24"/>
          <w:lang w:eastAsia="es-NI"/>
          <w14:ligatures w14:val="none"/>
        </w:rPr>
        <w:t>Auditoría digital para salones de belleza: Guía completa</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kern w:val="0"/>
          <w:sz w:val="24"/>
          <w:szCs w:val="24"/>
          <w:lang w:val="en-US" w:eastAsia="es-NI"/>
          <w14:ligatures w14:val="none"/>
        </w:rPr>
        <w:t xml:space="preserve">AgendaPro. </w:t>
      </w:r>
      <w:hyperlink r:id="rId45" w:tgtFrame="_new" w:history="1">
        <w:r w:rsidRPr="00B114BF">
          <w:rPr>
            <w:rFonts w:ascii="Times New Roman" w:eastAsia="Times New Roman" w:hAnsi="Times New Roman" w:cs="Times New Roman"/>
            <w:color w:val="0000FF"/>
            <w:kern w:val="0"/>
            <w:sz w:val="24"/>
            <w:szCs w:val="24"/>
            <w:u w:val="single"/>
            <w:lang w:val="en-US" w:eastAsia="es-NI"/>
            <w14:ligatures w14:val="none"/>
          </w:rPr>
          <w:t>https://agendapro.com/blog/auditoria-digital-para-salones-de-belleza/</w:t>
        </w:r>
      </w:hyperlink>
    </w:p>
    <w:p w14:paraId="1A819B3B" w14:textId="7689B2CF" w:rsidR="00B114BF" w:rsidRPr="00B114BF" w:rsidRDefault="00B114BF" w:rsidP="00B114BF">
      <w:pPr>
        <w:rPr>
          <w:lang w:val="en-US"/>
        </w:rPr>
      </w:pPr>
    </w:p>
    <w:sectPr w:rsidR="00B114BF" w:rsidRPr="00B114BF" w:rsidSect="00EF19D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939F7" w14:textId="77777777" w:rsidR="00EF19DB" w:rsidRDefault="00EF19DB" w:rsidP="00864F42">
      <w:pPr>
        <w:spacing w:after="0" w:line="240" w:lineRule="auto"/>
      </w:pPr>
      <w:r>
        <w:separator/>
      </w:r>
    </w:p>
  </w:endnote>
  <w:endnote w:type="continuationSeparator" w:id="0">
    <w:p w14:paraId="0D801AFA" w14:textId="77777777" w:rsidR="00EF19DB" w:rsidRDefault="00EF19DB" w:rsidP="00864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643068"/>
      <w:docPartObj>
        <w:docPartGallery w:val="Page Numbers (Bottom of Page)"/>
        <w:docPartUnique/>
      </w:docPartObj>
    </w:sdtPr>
    <w:sdtContent>
      <w:p w14:paraId="23EB6312" w14:textId="77777777" w:rsidR="00586C1C" w:rsidRDefault="00586C1C">
        <w:pPr>
          <w:pStyle w:val="Piedepgina"/>
          <w:jc w:val="right"/>
        </w:pPr>
        <w:r>
          <w:fldChar w:fldCharType="begin"/>
        </w:r>
        <w:r>
          <w:instrText>PAGE   \* MERGEFORMAT</w:instrText>
        </w:r>
        <w:r>
          <w:fldChar w:fldCharType="separate"/>
        </w:r>
        <w:r>
          <w:rPr>
            <w:lang w:val="es-ES"/>
          </w:rPr>
          <w:t>2</w:t>
        </w:r>
        <w:r>
          <w:fldChar w:fldCharType="end"/>
        </w:r>
      </w:p>
    </w:sdtContent>
  </w:sdt>
  <w:p w14:paraId="18447DC3" w14:textId="723011B8" w:rsidR="00586C1C" w:rsidRDefault="00586C1C" w:rsidP="00586C1C">
    <w:pPr>
      <w:pStyle w:val="Piedepgina"/>
      <w:tabs>
        <w:tab w:val="clear" w:pos="4419"/>
        <w:tab w:val="clear" w:pos="8838"/>
        <w:tab w:val="left" w:pos="64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43916" w14:textId="77777777" w:rsidR="00EF19DB" w:rsidRDefault="00EF19DB" w:rsidP="00864F42">
      <w:pPr>
        <w:spacing w:after="0" w:line="240" w:lineRule="auto"/>
      </w:pPr>
      <w:r>
        <w:separator/>
      </w:r>
    </w:p>
  </w:footnote>
  <w:footnote w:type="continuationSeparator" w:id="0">
    <w:p w14:paraId="5C70CEEC" w14:textId="77777777" w:rsidR="00EF19DB" w:rsidRDefault="00EF19DB" w:rsidP="00864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1C4D"/>
    <w:multiLevelType w:val="hybridMultilevel"/>
    <w:tmpl w:val="CA8AC7B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25E02FF"/>
    <w:multiLevelType w:val="hybridMultilevel"/>
    <w:tmpl w:val="30C6A0E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27A3BE0"/>
    <w:multiLevelType w:val="hybridMultilevel"/>
    <w:tmpl w:val="6C080E0A"/>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4E33492"/>
    <w:multiLevelType w:val="hybridMultilevel"/>
    <w:tmpl w:val="EC3E9C7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054F6985"/>
    <w:multiLevelType w:val="hybridMultilevel"/>
    <w:tmpl w:val="AAFE6AD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058029C8"/>
    <w:multiLevelType w:val="hybridMultilevel"/>
    <w:tmpl w:val="20D03C6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05FD652B"/>
    <w:multiLevelType w:val="hybridMultilevel"/>
    <w:tmpl w:val="E80E267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06EC2AE9"/>
    <w:multiLevelType w:val="hybridMultilevel"/>
    <w:tmpl w:val="E6B07A3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8" w15:restartNumberingAfterBreak="0">
    <w:nsid w:val="074501ED"/>
    <w:multiLevelType w:val="hybridMultilevel"/>
    <w:tmpl w:val="2AB859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08B11B82"/>
    <w:multiLevelType w:val="hybridMultilevel"/>
    <w:tmpl w:val="114604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0B265A84"/>
    <w:multiLevelType w:val="hybridMultilevel"/>
    <w:tmpl w:val="6616D1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0BEF74E9"/>
    <w:multiLevelType w:val="hybridMultilevel"/>
    <w:tmpl w:val="C6E8564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0D9707AD"/>
    <w:multiLevelType w:val="hybridMultilevel"/>
    <w:tmpl w:val="45089DE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0EC30708"/>
    <w:multiLevelType w:val="hybridMultilevel"/>
    <w:tmpl w:val="C81EAE9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1324001E"/>
    <w:multiLevelType w:val="hybridMultilevel"/>
    <w:tmpl w:val="3DDEEC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141F0A82"/>
    <w:multiLevelType w:val="hybridMultilevel"/>
    <w:tmpl w:val="AC0CC8F0"/>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14692B64"/>
    <w:multiLevelType w:val="hybridMultilevel"/>
    <w:tmpl w:val="AD54ED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149F5B3A"/>
    <w:multiLevelType w:val="hybridMultilevel"/>
    <w:tmpl w:val="FE0A502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14C91679"/>
    <w:multiLevelType w:val="hybridMultilevel"/>
    <w:tmpl w:val="CA9C48B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163C36B4"/>
    <w:multiLevelType w:val="hybridMultilevel"/>
    <w:tmpl w:val="87B47AC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165A2AF5"/>
    <w:multiLevelType w:val="hybridMultilevel"/>
    <w:tmpl w:val="6AFA5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17427107"/>
    <w:multiLevelType w:val="hybridMultilevel"/>
    <w:tmpl w:val="2A848B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18715D42"/>
    <w:multiLevelType w:val="hybridMultilevel"/>
    <w:tmpl w:val="FAE0ED1E"/>
    <w:lvl w:ilvl="0" w:tplc="4C0A0003">
      <w:start w:val="1"/>
      <w:numFmt w:val="bullet"/>
      <w:lvlText w:val="o"/>
      <w:lvlJc w:val="left"/>
      <w:pPr>
        <w:ind w:left="1440" w:hanging="360"/>
      </w:pPr>
      <w:rPr>
        <w:rFonts w:ascii="Courier New" w:hAnsi="Courier New" w:cs="Courier New"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3" w15:restartNumberingAfterBreak="0">
    <w:nsid w:val="1992277A"/>
    <w:multiLevelType w:val="hybridMultilevel"/>
    <w:tmpl w:val="4FC24B0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1998083B"/>
    <w:multiLevelType w:val="hybridMultilevel"/>
    <w:tmpl w:val="D20A646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1A4F7473"/>
    <w:multiLevelType w:val="hybridMultilevel"/>
    <w:tmpl w:val="72664D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1B9B40C0"/>
    <w:multiLevelType w:val="hybridMultilevel"/>
    <w:tmpl w:val="83CEF5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1C201F66"/>
    <w:multiLevelType w:val="hybridMultilevel"/>
    <w:tmpl w:val="85DCC5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1D3361A1"/>
    <w:multiLevelType w:val="hybridMultilevel"/>
    <w:tmpl w:val="3DF06F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1E5C575C"/>
    <w:multiLevelType w:val="hybridMultilevel"/>
    <w:tmpl w:val="EB22158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1FF82E8F"/>
    <w:multiLevelType w:val="hybridMultilevel"/>
    <w:tmpl w:val="C9DEF0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201623C1"/>
    <w:multiLevelType w:val="hybridMultilevel"/>
    <w:tmpl w:val="CE0050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20F87CCB"/>
    <w:multiLevelType w:val="hybridMultilevel"/>
    <w:tmpl w:val="988CB3D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3" w15:restartNumberingAfterBreak="0">
    <w:nsid w:val="24E05F93"/>
    <w:multiLevelType w:val="hybridMultilevel"/>
    <w:tmpl w:val="BA5A7C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261A7346"/>
    <w:multiLevelType w:val="hybridMultilevel"/>
    <w:tmpl w:val="1BAACD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28016F1B"/>
    <w:multiLevelType w:val="hybridMultilevel"/>
    <w:tmpl w:val="53C2B8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6" w15:restartNumberingAfterBreak="0">
    <w:nsid w:val="28D64C03"/>
    <w:multiLevelType w:val="hybridMultilevel"/>
    <w:tmpl w:val="B0EA77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296F35F0"/>
    <w:multiLevelType w:val="hybridMultilevel"/>
    <w:tmpl w:val="138674EC"/>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8" w15:restartNumberingAfterBreak="0">
    <w:nsid w:val="2A32771C"/>
    <w:multiLevelType w:val="hybridMultilevel"/>
    <w:tmpl w:val="70584F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9" w15:restartNumberingAfterBreak="0">
    <w:nsid w:val="2A732953"/>
    <w:multiLevelType w:val="hybridMultilevel"/>
    <w:tmpl w:val="1444C332"/>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40" w15:restartNumberingAfterBreak="0">
    <w:nsid w:val="2CAE538B"/>
    <w:multiLevelType w:val="hybridMultilevel"/>
    <w:tmpl w:val="8CC269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1" w15:restartNumberingAfterBreak="0">
    <w:nsid w:val="2D7D6272"/>
    <w:multiLevelType w:val="hybridMultilevel"/>
    <w:tmpl w:val="08A027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2" w15:restartNumberingAfterBreak="0">
    <w:nsid w:val="2D973B86"/>
    <w:multiLevelType w:val="hybridMultilevel"/>
    <w:tmpl w:val="A65CC574"/>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3" w15:restartNumberingAfterBreak="0">
    <w:nsid w:val="2DA70987"/>
    <w:multiLevelType w:val="hybridMultilevel"/>
    <w:tmpl w:val="50D08FA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4" w15:restartNumberingAfterBreak="0">
    <w:nsid w:val="2E2E632F"/>
    <w:multiLevelType w:val="hybridMultilevel"/>
    <w:tmpl w:val="A0A21282"/>
    <w:lvl w:ilvl="0" w:tplc="6464B028">
      <w:start w:val="1"/>
      <w:numFmt w:val="decimal"/>
      <w:lvlText w:val="%1)"/>
      <w:lvlJc w:val="left"/>
      <w:pPr>
        <w:ind w:left="720" w:hanging="360"/>
      </w:pPr>
      <w:rPr>
        <w:rFonts w:hint="default"/>
        <w:b/>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5" w15:restartNumberingAfterBreak="0">
    <w:nsid w:val="2E564FFB"/>
    <w:multiLevelType w:val="hybridMultilevel"/>
    <w:tmpl w:val="09848B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6" w15:restartNumberingAfterBreak="0">
    <w:nsid w:val="2EF239D7"/>
    <w:multiLevelType w:val="hybridMultilevel"/>
    <w:tmpl w:val="6300786E"/>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7" w15:restartNumberingAfterBreak="0">
    <w:nsid w:val="2F2278CA"/>
    <w:multiLevelType w:val="hybridMultilevel"/>
    <w:tmpl w:val="3C06FFF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8" w15:restartNumberingAfterBreak="0">
    <w:nsid w:val="2FF62121"/>
    <w:multiLevelType w:val="hybridMultilevel"/>
    <w:tmpl w:val="45346C30"/>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9" w15:restartNumberingAfterBreak="0">
    <w:nsid w:val="300209C1"/>
    <w:multiLevelType w:val="hybridMultilevel"/>
    <w:tmpl w:val="F58811E2"/>
    <w:lvl w:ilvl="0" w:tplc="4C0A0003">
      <w:start w:val="1"/>
      <w:numFmt w:val="bullet"/>
      <w:lvlText w:val="o"/>
      <w:lvlJc w:val="left"/>
      <w:pPr>
        <w:ind w:left="780" w:hanging="360"/>
      </w:pPr>
      <w:rPr>
        <w:rFonts w:ascii="Courier New" w:hAnsi="Courier New" w:cs="Courier New" w:hint="default"/>
      </w:rPr>
    </w:lvl>
    <w:lvl w:ilvl="1" w:tplc="4C0A0003">
      <w:start w:val="1"/>
      <w:numFmt w:val="bullet"/>
      <w:lvlText w:val="o"/>
      <w:lvlJc w:val="left"/>
      <w:pPr>
        <w:ind w:left="1500" w:hanging="360"/>
      </w:pPr>
      <w:rPr>
        <w:rFonts w:ascii="Courier New" w:hAnsi="Courier New" w:cs="Courier New" w:hint="default"/>
      </w:rPr>
    </w:lvl>
    <w:lvl w:ilvl="2" w:tplc="4C0A0005" w:tentative="1">
      <w:start w:val="1"/>
      <w:numFmt w:val="bullet"/>
      <w:lvlText w:val=""/>
      <w:lvlJc w:val="left"/>
      <w:pPr>
        <w:ind w:left="2220" w:hanging="360"/>
      </w:pPr>
      <w:rPr>
        <w:rFonts w:ascii="Wingdings" w:hAnsi="Wingdings" w:hint="default"/>
      </w:rPr>
    </w:lvl>
    <w:lvl w:ilvl="3" w:tplc="4C0A0001" w:tentative="1">
      <w:start w:val="1"/>
      <w:numFmt w:val="bullet"/>
      <w:lvlText w:val=""/>
      <w:lvlJc w:val="left"/>
      <w:pPr>
        <w:ind w:left="2940" w:hanging="360"/>
      </w:pPr>
      <w:rPr>
        <w:rFonts w:ascii="Symbol" w:hAnsi="Symbol" w:hint="default"/>
      </w:rPr>
    </w:lvl>
    <w:lvl w:ilvl="4" w:tplc="4C0A0003" w:tentative="1">
      <w:start w:val="1"/>
      <w:numFmt w:val="bullet"/>
      <w:lvlText w:val="o"/>
      <w:lvlJc w:val="left"/>
      <w:pPr>
        <w:ind w:left="3660" w:hanging="360"/>
      </w:pPr>
      <w:rPr>
        <w:rFonts w:ascii="Courier New" w:hAnsi="Courier New" w:cs="Courier New" w:hint="default"/>
      </w:rPr>
    </w:lvl>
    <w:lvl w:ilvl="5" w:tplc="4C0A0005" w:tentative="1">
      <w:start w:val="1"/>
      <w:numFmt w:val="bullet"/>
      <w:lvlText w:val=""/>
      <w:lvlJc w:val="left"/>
      <w:pPr>
        <w:ind w:left="4380" w:hanging="360"/>
      </w:pPr>
      <w:rPr>
        <w:rFonts w:ascii="Wingdings" w:hAnsi="Wingdings" w:hint="default"/>
      </w:rPr>
    </w:lvl>
    <w:lvl w:ilvl="6" w:tplc="4C0A0001" w:tentative="1">
      <w:start w:val="1"/>
      <w:numFmt w:val="bullet"/>
      <w:lvlText w:val=""/>
      <w:lvlJc w:val="left"/>
      <w:pPr>
        <w:ind w:left="5100" w:hanging="360"/>
      </w:pPr>
      <w:rPr>
        <w:rFonts w:ascii="Symbol" w:hAnsi="Symbol" w:hint="default"/>
      </w:rPr>
    </w:lvl>
    <w:lvl w:ilvl="7" w:tplc="4C0A0003" w:tentative="1">
      <w:start w:val="1"/>
      <w:numFmt w:val="bullet"/>
      <w:lvlText w:val="o"/>
      <w:lvlJc w:val="left"/>
      <w:pPr>
        <w:ind w:left="5820" w:hanging="360"/>
      </w:pPr>
      <w:rPr>
        <w:rFonts w:ascii="Courier New" w:hAnsi="Courier New" w:cs="Courier New" w:hint="default"/>
      </w:rPr>
    </w:lvl>
    <w:lvl w:ilvl="8" w:tplc="4C0A0005" w:tentative="1">
      <w:start w:val="1"/>
      <w:numFmt w:val="bullet"/>
      <w:lvlText w:val=""/>
      <w:lvlJc w:val="left"/>
      <w:pPr>
        <w:ind w:left="6540" w:hanging="360"/>
      </w:pPr>
      <w:rPr>
        <w:rFonts w:ascii="Wingdings" w:hAnsi="Wingdings" w:hint="default"/>
      </w:rPr>
    </w:lvl>
  </w:abstractNum>
  <w:abstractNum w:abstractNumId="50" w15:restartNumberingAfterBreak="0">
    <w:nsid w:val="30625021"/>
    <w:multiLevelType w:val="hybridMultilevel"/>
    <w:tmpl w:val="B18A89B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1" w15:restartNumberingAfterBreak="0">
    <w:nsid w:val="30DF073F"/>
    <w:multiLevelType w:val="hybridMultilevel"/>
    <w:tmpl w:val="3AEE4BF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2" w15:restartNumberingAfterBreak="0">
    <w:nsid w:val="33057DE1"/>
    <w:multiLevelType w:val="hybridMultilevel"/>
    <w:tmpl w:val="AE8EE83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3" w15:restartNumberingAfterBreak="0">
    <w:nsid w:val="34DA469B"/>
    <w:multiLevelType w:val="hybridMultilevel"/>
    <w:tmpl w:val="D98EBD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4" w15:restartNumberingAfterBreak="0">
    <w:nsid w:val="358E523B"/>
    <w:multiLevelType w:val="hybridMultilevel"/>
    <w:tmpl w:val="D05005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5" w15:restartNumberingAfterBreak="0">
    <w:nsid w:val="378A7AF5"/>
    <w:multiLevelType w:val="hybridMultilevel"/>
    <w:tmpl w:val="C64CFA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6" w15:restartNumberingAfterBreak="0">
    <w:nsid w:val="39A70DC4"/>
    <w:multiLevelType w:val="hybridMultilevel"/>
    <w:tmpl w:val="94DE6C5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57" w15:restartNumberingAfterBreak="0">
    <w:nsid w:val="39EE10A7"/>
    <w:multiLevelType w:val="multilevel"/>
    <w:tmpl w:val="D2907780"/>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39F11AED"/>
    <w:multiLevelType w:val="hybridMultilevel"/>
    <w:tmpl w:val="7CB829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9" w15:restartNumberingAfterBreak="0">
    <w:nsid w:val="3ABF75DA"/>
    <w:multiLevelType w:val="hybridMultilevel"/>
    <w:tmpl w:val="F7E47B04"/>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60" w15:restartNumberingAfterBreak="0">
    <w:nsid w:val="3C431EDA"/>
    <w:multiLevelType w:val="hybridMultilevel"/>
    <w:tmpl w:val="89B45D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1" w15:restartNumberingAfterBreak="0">
    <w:nsid w:val="3C7A67C4"/>
    <w:multiLevelType w:val="hybridMultilevel"/>
    <w:tmpl w:val="2DC08194"/>
    <w:lvl w:ilvl="0" w:tplc="D76E1968">
      <w:start w:val="1"/>
      <w:numFmt w:val="decimal"/>
      <w:lvlText w:val="%1."/>
      <w:lvlJc w:val="left"/>
      <w:pPr>
        <w:ind w:left="420" w:hanging="360"/>
      </w:pPr>
      <w:rPr>
        <w:rFonts w:hint="default"/>
      </w:rPr>
    </w:lvl>
    <w:lvl w:ilvl="1" w:tplc="4C0A0019" w:tentative="1">
      <w:start w:val="1"/>
      <w:numFmt w:val="lowerLetter"/>
      <w:lvlText w:val="%2."/>
      <w:lvlJc w:val="left"/>
      <w:pPr>
        <w:ind w:left="1140" w:hanging="360"/>
      </w:pPr>
    </w:lvl>
    <w:lvl w:ilvl="2" w:tplc="4C0A001B" w:tentative="1">
      <w:start w:val="1"/>
      <w:numFmt w:val="lowerRoman"/>
      <w:lvlText w:val="%3."/>
      <w:lvlJc w:val="right"/>
      <w:pPr>
        <w:ind w:left="1860" w:hanging="180"/>
      </w:pPr>
    </w:lvl>
    <w:lvl w:ilvl="3" w:tplc="4C0A000F" w:tentative="1">
      <w:start w:val="1"/>
      <w:numFmt w:val="decimal"/>
      <w:lvlText w:val="%4."/>
      <w:lvlJc w:val="left"/>
      <w:pPr>
        <w:ind w:left="2580" w:hanging="360"/>
      </w:pPr>
    </w:lvl>
    <w:lvl w:ilvl="4" w:tplc="4C0A0019" w:tentative="1">
      <w:start w:val="1"/>
      <w:numFmt w:val="lowerLetter"/>
      <w:lvlText w:val="%5."/>
      <w:lvlJc w:val="left"/>
      <w:pPr>
        <w:ind w:left="3300" w:hanging="360"/>
      </w:pPr>
    </w:lvl>
    <w:lvl w:ilvl="5" w:tplc="4C0A001B" w:tentative="1">
      <w:start w:val="1"/>
      <w:numFmt w:val="lowerRoman"/>
      <w:lvlText w:val="%6."/>
      <w:lvlJc w:val="right"/>
      <w:pPr>
        <w:ind w:left="4020" w:hanging="180"/>
      </w:pPr>
    </w:lvl>
    <w:lvl w:ilvl="6" w:tplc="4C0A000F" w:tentative="1">
      <w:start w:val="1"/>
      <w:numFmt w:val="decimal"/>
      <w:lvlText w:val="%7."/>
      <w:lvlJc w:val="left"/>
      <w:pPr>
        <w:ind w:left="4740" w:hanging="360"/>
      </w:pPr>
    </w:lvl>
    <w:lvl w:ilvl="7" w:tplc="4C0A0019" w:tentative="1">
      <w:start w:val="1"/>
      <w:numFmt w:val="lowerLetter"/>
      <w:lvlText w:val="%8."/>
      <w:lvlJc w:val="left"/>
      <w:pPr>
        <w:ind w:left="5460" w:hanging="360"/>
      </w:pPr>
    </w:lvl>
    <w:lvl w:ilvl="8" w:tplc="4C0A001B" w:tentative="1">
      <w:start w:val="1"/>
      <w:numFmt w:val="lowerRoman"/>
      <w:lvlText w:val="%9."/>
      <w:lvlJc w:val="right"/>
      <w:pPr>
        <w:ind w:left="6180" w:hanging="180"/>
      </w:pPr>
    </w:lvl>
  </w:abstractNum>
  <w:abstractNum w:abstractNumId="62" w15:restartNumberingAfterBreak="0">
    <w:nsid w:val="3DBB7F68"/>
    <w:multiLevelType w:val="multilevel"/>
    <w:tmpl w:val="2F9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84A23"/>
    <w:multiLevelType w:val="hybridMultilevel"/>
    <w:tmpl w:val="B91E476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4" w15:restartNumberingAfterBreak="0">
    <w:nsid w:val="3E11639D"/>
    <w:multiLevelType w:val="hybridMultilevel"/>
    <w:tmpl w:val="B510D0CA"/>
    <w:lvl w:ilvl="0" w:tplc="4C0A0003">
      <w:start w:val="1"/>
      <w:numFmt w:val="bullet"/>
      <w:lvlText w:val="o"/>
      <w:lvlJc w:val="left"/>
      <w:pPr>
        <w:ind w:left="720" w:hanging="360"/>
      </w:pPr>
      <w:rPr>
        <w:rFonts w:ascii="Courier New" w:hAnsi="Courier New" w:cs="Courier New"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5" w15:restartNumberingAfterBreak="0">
    <w:nsid w:val="3E772843"/>
    <w:multiLevelType w:val="hybridMultilevel"/>
    <w:tmpl w:val="BF0CC52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6" w15:restartNumberingAfterBreak="0">
    <w:nsid w:val="3FFF4A01"/>
    <w:multiLevelType w:val="hybridMultilevel"/>
    <w:tmpl w:val="9F10D1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7" w15:restartNumberingAfterBreak="0">
    <w:nsid w:val="418F4B2F"/>
    <w:multiLevelType w:val="hybridMultilevel"/>
    <w:tmpl w:val="AA2E28E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8" w15:restartNumberingAfterBreak="0">
    <w:nsid w:val="41AE7C42"/>
    <w:multiLevelType w:val="hybridMultilevel"/>
    <w:tmpl w:val="6522299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9" w15:restartNumberingAfterBreak="0">
    <w:nsid w:val="424B7096"/>
    <w:multiLevelType w:val="hybridMultilevel"/>
    <w:tmpl w:val="DE16AE9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0" w15:restartNumberingAfterBreak="0">
    <w:nsid w:val="43B116CD"/>
    <w:multiLevelType w:val="hybridMultilevel"/>
    <w:tmpl w:val="DA1AA3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1" w15:restartNumberingAfterBreak="0">
    <w:nsid w:val="446E77AD"/>
    <w:multiLevelType w:val="hybridMultilevel"/>
    <w:tmpl w:val="00CCE9F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2" w15:restartNumberingAfterBreak="0">
    <w:nsid w:val="44DC5DAC"/>
    <w:multiLevelType w:val="hybridMultilevel"/>
    <w:tmpl w:val="D63094B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3" w15:restartNumberingAfterBreak="0">
    <w:nsid w:val="44EE1054"/>
    <w:multiLevelType w:val="hybridMultilevel"/>
    <w:tmpl w:val="3DE606C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4" w15:restartNumberingAfterBreak="0">
    <w:nsid w:val="450C1298"/>
    <w:multiLevelType w:val="hybridMultilevel"/>
    <w:tmpl w:val="2710D51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5" w15:restartNumberingAfterBreak="0">
    <w:nsid w:val="45D8414C"/>
    <w:multiLevelType w:val="hybridMultilevel"/>
    <w:tmpl w:val="75744F8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6" w15:restartNumberingAfterBreak="0">
    <w:nsid w:val="47D91536"/>
    <w:multiLevelType w:val="hybridMultilevel"/>
    <w:tmpl w:val="D40C5102"/>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7" w15:restartNumberingAfterBreak="0">
    <w:nsid w:val="480E7375"/>
    <w:multiLevelType w:val="hybridMultilevel"/>
    <w:tmpl w:val="3CFAA43A"/>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8" w15:restartNumberingAfterBreak="0">
    <w:nsid w:val="49674B20"/>
    <w:multiLevelType w:val="hybridMultilevel"/>
    <w:tmpl w:val="A03CA4A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9" w15:restartNumberingAfterBreak="0">
    <w:nsid w:val="4BA11B65"/>
    <w:multiLevelType w:val="hybridMultilevel"/>
    <w:tmpl w:val="31CE09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0" w15:restartNumberingAfterBreak="0">
    <w:nsid w:val="4CB6311C"/>
    <w:multiLevelType w:val="hybridMultilevel"/>
    <w:tmpl w:val="74AA028A"/>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1" w15:restartNumberingAfterBreak="0">
    <w:nsid w:val="4F327557"/>
    <w:multiLevelType w:val="hybridMultilevel"/>
    <w:tmpl w:val="AF1C3BA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2" w15:restartNumberingAfterBreak="0">
    <w:nsid w:val="4FA95F4B"/>
    <w:multiLevelType w:val="hybridMultilevel"/>
    <w:tmpl w:val="356496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3" w15:restartNumberingAfterBreak="0">
    <w:nsid w:val="4FAE7D52"/>
    <w:multiLevelType w:val="hybridMultilevel"/>
    <w:tmpl w:val="0A325E5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4" w15:restartNumberingAfterBreak="0">
    <w:nsid w:val="51C83561"/>
    <w:multiLevelType w:val="hybridMultilevel"/>
    <w:tmpl w:val="09044F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5" w15:restartNumberingAfterBreak="0">
    <w:nsid w:val="51F567F3"/>
    <w:multiLevelType w:val="hybridMultilevel"/>
    <w:tmpl w:val="269EF2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6" w15:restartNumberingAfterBreak="0">
    <w:nsid w:val="52C225F1"/>
    <w:multiLevelType w:val="hybridMultilevel"/>
    <w:tmpl w:val="7118360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7" w15:restartNumberingAfterBreak="0">
    <w:nsid w:val="537D30B3"/>
    <w:multiLevelType w:val="hybridMultilevel"/>
    <w:tmpl w:val="02EA157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8" w15:restartNumberingAfterBreak="0">
    <w:nsid w:val="554E5941"/>
    <w:multiLevelType w:val="hybridMultilevel"/>
    <w:tmpl w:val="8534A2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9" w15:restartNumberingAfterBreak="0">
    <w:nsid w:val="5574090C"/>
    <w:multiLevelType w:val="hybridMultilevel"/>
    <w:tmpl w:val="6DCC87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0" w15:restartNumberingAfterBreak="0">
    <w:nsid w:val="5BD37418"/>
    <w:multiLevelType w:val="hybridMultilevel"/>
    <w:tmpl w:val="29DC303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1" w15:restartNumberingAfterBreak="0">
    <w:nsid w:val="5E8279F1"/>
    <w:multiLevelType w:val="hybridMultilevel"/>
    <w:tmpl w:val="D450C34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2" w15:restartNumberingAfterBreak="0">
    <w:nsid w:val="5E8E2758"/>
    <w:multiLevelType w:val="hybridMultilevel"/>
    <w:tmpl w:val="1E6443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3" w15:restartNumberingAfterBreak="0">
    <w:nsid w:val="5EC7330E"/>
    <w:multiLevelType w:val="hybridMultilevel"/>
    <w:tmpl w:val="C93811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4" w15:restartNumberingAfterBreak="0">
    <w:nsid w:val="60172D06"/>
    <w:multiLevelType w:val="hybridMultilevel"/>
    <w:tmpl w:val="D3285756"/>
    <w:lvl w:ilvl="0" w:tplc="15BA0454">
      <w:start w:val="1"/>
      <w:numFmt w:val="bullet"/>
      <w:lvlText w:val="•"/>
      <w:lvlJc w:val="left"/>
      <w:pPr>
        <w:tabs>
          <w:tab w:val="num" w:pos="720"/>
        </w:tabs>
        <w:ind w:left="720" w:hanging="360"/>
      </w:pPr>
      <w:rPr>
        <w:rFonts w:ascii="Arial" w:hAnsi="Arial" w:hint="default"/>
      </w:rPr>
    </w:lvl>
    <w:lvl w:ilvl="1" w:tplc="8A3487CC" w:tentative="1">
      <w:start w:val="1"/>
      <w:numFmt w:val="bullet"/>
      <w:lvlText w:val="•"/>
      <w:lvlJc w:val="left"/>
      <w:pPr>
        <w:tabs>
          <w:tab w:val="num" w:pos="1440"/>
        </w:tabs>
        <w:ind w:left="1440" w:hanging="360"/>
      </w:pPr>
      <w:rPr>
        <w:rFonts w:ascii="Arial" w:hAnsi="Arial" w:hint="default"/>
      </w:rPr>
    </w:lvl>
    <w:lvl w:ilvl="2" w:tplc="FEF48F3E" w:tentative="1">
      <w:start w:val="1"/>
      <w:numFmt w:val="bullet"/>
      <w:lvlText w:val="•"/>
      <w:lvlJc w:val="left"/>
      <w:pPr>
        <w:tabs>
          <w:tab w:val="num" w:pos="2160"/>
        </w:tabs>
        <w:ind w:left="2160" w:hanging="360"/>
      </w:pPr>
      <w:rPr>
        <w:rFonts w:ascii="Arial" w:hAnsi="Arial" w:hint="default"/>
      </w:rPr>
    </w:lvl>
    <w:lvl w:ilvl="3" w:tplc="A0125274" w:tentative="1">
      <w:start w:val="1"/>
      <w:numFmt w:val="bullet"/>
      <w:lvlText w:val="•"/>
      <w:lvlJc w:val="left"/>
      <w:pPr>
        <w:tabs>
          <w:tab w:val="num" w:pos="2880"/>
        </w:tabs>
        <w:ind w:left="2880" w:hanging="360"/>
      </w:pPr>
      <w:rPr>
        <w:rFonts w:ascii="Arial" w:hAnsi="Arial" w:hint="default"/>
      </w:rPr>
    </w:lvl>
    <w:lvl w:ilvl="4" w:tplc="C3483EE8" w:tentative="1">
      <w:start w:val="1"/>
      <w:numFmt w:val="bullet"/>
      <w:lvlText w:val="•"/>
      <w:lvlJc w:val="left"/>
      <w:pPr>
        <w:tabs>
          <w:tab w:val="num" w:pos="3600"/>
        </w:tabs>
        <w:ind w:left="3600" w:hanging="360"/>
      </w:pPr>
      <w:rPr>
        <w:rFonts w:ascii="Arial" w:hAnsi="Arial" w:hint="default"/>
      </w:rPr>
    </w:lvl>
    <w:lvl w:ilvl="5" w:tplc="C8C0F6B2" w:tentative="1">
      <w:start w:val="1"/>
      <w:numFmt w:val="bullet"/>
      <w:lvlText w:val="•"/>
      <w:lvlJc w:val="left"/>
      <w:pPr>
        <w:tabs>
          <w:tab w:val="num" w:pos="4320"/>
        </w:tabs>
        <w:ind w:left="4320" w:hanging="360"/>
      </w:pPr>
      <w:rPr>
        <w:rFonts w:ascii="Arial" w:hAnsi="Arial" w:hint="default"/>
      </w:rPr>
    </w:lvl>
    <w:lvl w:ilvl="6" w:tplc="CF081576" w:tentative="1">
      <w:start w:val="1"/>
      <w:numFmt w:val="bullet"/>
      <w:lvlText w:val="•"/>
      <w:lvlJc w:val="left"/>
      <w:pPr>
        <w:tabs>
          <w:tab w:val="num" w:pos="5040"/>
        </w:tabs>
        <w:ind w:left="5040" w:hanging="360"/>
      </w:pPr>
      <w:rPr>
        <w:rFonts w:ascii="Arial" w:hAnsi="Arial" w:hint="default"/>
      </w:rPr>
    </w:lvl>
    <w:lvl w:ilvl="7" w:tplc="99A0196A" w:tentative="1">
      <w:start w:val="1"/>
      <w:numFmt w:val="bullet"/>
      <w:lvlText w:val="•"/>
      <w:lvlJc w:val="left"/>
      <w:pPr>
        <w:tabs>
          <w:tab w:val="num" w:pos="5760"/>
        </w:tabs>
        <w:ind w:left="5760" w:hanging="360"/>
      </w:pPr>
      <w:rPr>
        <w:rFonts w:ascii="Arial" w:hAnsi="Arial" w:hint="default"/>
      </w:rPr>
    </w:lvl>
    <w:lvl w:ilvl="8" w:tplc="798A05AC"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60F32876"/>
    <w:multiLevelType w:val="hybridMultilevel"/>
    <w:tmpl w:val="CF545A0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6" w15:restartNumberingAfterBreak="0">
    <w:nsid w:val="624121CC"/>
    <w:multiLevelType w:val="hybridMultilevel"/>
    <w:tmpl w:val="9006B2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7" w15:restartNumberingAfterBreak="0">
    <w:nsid w:val="64AA1FEB"/>
    <w:multiLevelType w:val="hybridMultilevel"/>
    <w:tmpl w:val="5B125C3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8" w15:restartNumberingAfterBreak="0">
    <w:nsid w:val="683349DC"/>
    <w:multiLevelType w:val="hybridMultilevel"/>
    <w:tmpl w:val="5D9801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9" w15:restartNumberingAfterBreak="0">
    <w:nsid w:val="69037580"/>
    <w:multiLevelType w:val="hybridMultilevel"/>
    <w:tmpl w:val="04E4DFA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0" w15:restartNumberingAfterBreak="0">
    <w:nsid w:val="692B5721"/>
    <w:multiLevelType w:val="hybridMultilevel"/>
    <w:tmpl w:val="A84269D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01" w15:restartNumberingAfterBreak="0">
    <w:nsid w:val="6BDE7526"/>
    <w:multiLevelType w:val="hybridMultilevel"/>
    <w:tmpl w:val="179C2F5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2" w15:restartNumberingAfterBreak="0">
    <w:nsid w:val="6BF56D51"/>
    <w:multiLevelType w:val="hybridMultilevel"/>
    <w:tmpl w:val="21AABE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3" w15:restartNumberingAfterBreak="0">
    <w:nsid w:val="6E2720A4"/>
    <w:multiLevelType w:val="hybridMultilevel"/>
    <w:tmpl w:val="CA86EA0A"/>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4" w15:restartNumberingAfterBreak="0">
    <w:nsid w:val="6E30051C"/>
    <w:multiLevelType w:val="hybridMultilevel"/>
    <w:tmpl w:val="560EDEA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5" w15:restartNumberingAfterBreak="0">
    <w:nsid w:val="6EB862D5"/>
    <w:multiLevelType w:val="hybridMultilevel"/>
    <w:tmpl w:val="3FC4CEE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6" w15:restartNumberingAfterBreak="0">
    <w:nsid w:val="6F1E1E50"/>
    <w:multiLevelType w:val="hybridMultilevel"/>
    <w:tmpl w:val="E480A430"/>
    <w:lvl w:ilvl="0" w:tplc="4C0A0003">
      <w:start w:val="1"/>
      <w:numFmt w:val="bullet"/>
      <w:lvlText w:val="o"/>
      <w:lvlJc w:val="left"/>
      <w:pPr>
        <w:ind w:left="720" w:hanging="360"/>
      </w:pPr>
      <w:rPr>
        <w:rFonts w:ascii="Courier New" w:hAnsi="Courier New" w:cs="Courier New"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7" w15:restartNumberingAfterBreak="0">
    <w:nsid w:val="70FA78E6"/>
    <w:multiLevelType w:val="hybridMultilevel"/>
    <w:tmpl w:val="E2E02A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8" w15:restartNumberingAfterBreak="0">
    <w:nsid w:val="72377C5A"/>
    <w:multiLevelType w:val="hybridMultilevel"/>
    <w:tmpl w:val="CD5A93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9" w15:restartNumberingAfterBreak="0">
    <w:nsid w:val="79905272"/>
    <w:multiLevelType w:val="hybridMultilevel"/>
    <w:tmpl w:val="43769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0" w15:restartNumberingAfterBreak="0">
    <w:nsid w:val="7DC3751D"/>
    <w:multiLevelType w:val="hybridMultilevel"/>
    <w:tmpl w:val="521EC2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1" w15:restartNumberingAfterBreak="0">
    <w:nsid w:val="7DF03EA0"/>
    <w:multiLevelType w:val="hybridMultilevel"/>
    <w:tmpl w:val="8E82B9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10995898">
    <w:abstractNumId w:val="94"/>
  </w:num>
  <w:num w:numId="2" w16cid:durableId="439186627">
    <w:abstractNumId w:val="57"/>
  </w:num>
  <w:num w:numId="3" w16cid:durableId="1755056069">
    <w:abstractNumId w:val="50"/>
  </w:num>
  <w:num w:numId="4" w16cid:durableId="1240403682">
    <w:abstractNumId w:val="46"/>
  </w:num>
  <w:num w:numId="5" w16cid:durableId="472021882">
    <w:abstractNumId w:val="76"/>
  </w:num>
  <w:num w:numId="6" w16cid:durableId="1464422809">
    <w:abstractNumId w:val="42"/>
  </w:num>
  <w:num w:numId="7" w16cid:durableId="1255474474">
    <w:abstractNumId w:val="92"/>
  </w:num>
  <w:num w:numId="8" w16cid:durableId="331614072">
    <w:abstractNumId w:val="70"/>
  </w:num>
  <w:num w:numId="9" w16cid:durableId="718287605">
    <w:abstractNumId w:val="21"/>
  </w:num>
  <w:num w:numId="10" w16cid:durableId="1583220770">
    <w:abstractNumId w:val="44"/>
  </w:num>
  <w:num w:numId="11" w16cid:durableId="1817837648">
    <w:abstractNumId w:val="31"/>
  </w:num>
  <w:num w:numId="12" w16cid:durableId="956253012">
    <w:abstractNumId w:val="43"/>
  </w:num>
  <w:num w:numId="13" w16cid:durableId="206572184">
    <w:abstractNumId w:val="29"/>
  </w:num>
  <w:num w:numId="14" w16cid:durableId="1260993144">
    <w:abstractNumId w:val="77"/>
  </w:num>
  <w:num w:numId="15" w16cid:durableId="1628700986">
    <w:abstractNumId w:val="79"/>
  </w:num>
  <w:num w:numId="16" w16cid:durableId="1721442907">
    <w:abstractNumId w:val="73"/>
  </w:num>
  <w:num w:numId="17" w16cid:durableId="1266619080">
    <w:abstractNumId w:val="36"/>
  </w:num>
  <w:num w:numId="18" w16cid:durableId="2078354683">
    <w:abstractNumId w:val="88"/>
  </w:num>
  <w:num w:numId="19" w16cid:durableId="1373848307">
    <w:abstractNumId w:val="49"/>
  </w:num>
  <w:num w:numId="20" w16cid:durableId="1404986846">
    <w:abstractNumId w:val="64"/>
  </w:num>
  <w:num w:numId="21" w16cid:durableId="1565483239">
    <w:abstractNumId w:val="72"/>
  </w:num>
  <w:num w:numId="22" w16cid:durableId="817498588">
    <w:abstractNumId w:val="106"/>
  </w:num>
  <w:num w:numId="23" w16cid:durableId="476335357">
    <w:abstractNumId w:val="69"/>
  </w:num>
  <w:num w:numId="24" w16cid:durableId="413942342">
    <w:abstractNumId w:val="74"/>
  </w:num>
  <w:num w:numId="25" w16cid:durableId="262539338">
    <w:abstractNumId w:val="51"/>
  </w:num>
  <w:num w:numId="26" w16cid:durableId="882525983">
    <w:abstractNumId w:val="63"/>
  </w:num>
  <w:num w:numId="27" w16cid:durableId="1050769013">
    <w:abstractNumId w:val="37"/>
  </w:num>
  <w:num w:numId="28" w16cid:durableId="1447846170">
    <w:abstractNumId w:val="104"/>
  </w:num>
  <w:num w:numId="29" w16cid:durableId="2020039452">
    <w:abstractNumId w:val="18"/>
  </w:num>
  <w:num w:numId="30" w16cid:durableId="1760251881">
    <w:abstractNumId w:val="91"/>
  </w:num>
  <w:num w:numId="31" w16cid:durableId="1607228605">
    <w:abstractNumId w:val="3"/>
  </w:num>
  <w:num w:numId="32" w16cid:durableId="1367756159">
    <w:abstractNumId w:val="80"/>
  </w:num>
  <w:num w:numId="33" w16cid:durableId="341586098">
    <w:abstractNumId w:val="96"/>
  </w:num>
  <w:num w:numId="34" w16cid:durableId="612905224">
    <w:abstractNumId w:val="38"/>
  </w:num>
  <w:num w:numId="35" w16cid:durableId="2112580927">
    <w:abstractNumId w:val="99"/>
  </w:num>
  <w:num w:numId="36" w16cid:durableId="287317871">
    <w:abstractNumId w:val="10"/>
  </w:num>
  <w:num w:numId="37" w16cid:durableId="1574897078">
    <w:abstractNumId w:val="75"/>
  </w:num>
  <w:num w:numId="38" w16cid:durableId="1624849452">
    <w:abstractNumId w:val="22"/>
  </w:num>
  <w:num w:numId="39" w16cid:durableId="2088651860">
    <w:abstractNumId w:val="7"/>
  </w:num>
  <w:num w:numId="40" w16cid:durableId="37164858">
    <w:abstractNumId w:val="56"/>
  </w:num>
  <w:num w:numId="41" w16cid:durableId="494222109">
    <w:abstractNumId w:val="0"/>
  </w:num>
  <w:num w:numId="42" w16cid:durableId="1577477253">
    <w:abstractNumId w:val="105"/>
  </w:num>
  <w:num w:numId="43" w16cid:durableId="677660703">
    <w:abstractNumId w:val="6"/>
  </w:num>
  <w:num w:numId="44" w16cid:durableId="600070460">
    <w:abstractNumId w:val="23"/>
  </w:num>
  <w:num w:numId="45" w16cid:durableId="420757844">
    <w:abstractNumId w:val="100"/>
  </w:num>
  <w:num w:numId="46" w16cid:durableId="907882466">
    <w:abstractNumId w:val="39"/>
  </w:num>
  <w:num w:numId="47" w16cid:durableId="50731696">
    <w:abstractNumId w:val="17"/>
  </w:num>
  <w:num w:numId="48" w16cid:durableId="343284763">
    <w:abstractNumId w:val="103"/>
  </w:num>
  <w:num w:numId="49" w16cid:durableId="917254916">
    <w:abstractNumId w:val="101"/>
  </w:num>
  <w:num w:numId="50" w16cid:durableId="249630342">
    <w:abstractNumId w:val="81"/>
  </w:num>
  <w:num w:numId="51" w16cid:durableId="1563640848">
    <w:abstractNumId w:val="97"/>
  </w:num>
  <w:num w:numId="52" w16cid:durableId="150827311">
    <w:abstractNumId w:val="95"/>
  </w:num>
  <w:num w:numId="53" w16cid:durableId="1820268345">
    <w:abstractNumId w:val="25"/>
  </w:num>
  <w:num w:numId="54" w16cid:durableId="935869661">
    <w:abstractNumId w:val="53"/>
  </w:num>
  <w:num w:numId="55" w16cid:durableId="922106741">
    <w:abstractNumId w:val="66"/>
  </w:num>
  <w:num w:numId="56" w16cid:durableId="143787418">
    <w:abstractNumId w:val="13"/>
  </w:num>
  <w:num w:numId="57" w16cid:durableId="1282372488">
    <w:abstractNumId w:val="108"/>
  </w:num>
  <w:num w:numId="58" w16cid:durableId="222716076">
    <w:abstractNumId w:val="2"/>
  </w:num>
  <w:num w:numId="59" w16cid:durableId="1141921384">
    <w:abstractNumId w:val="24"/>
  </w:num>
  <w:num w:numId="60" w16cid:durableId="165948496">
    <w:abstractNumId w:val="48"/>
  </w:num>
  <w:num w:numId="61" w16cid:durableId="1905020432">
    <w:abstractNumId w:val="15"/>
  </w:num>
  <w:num w:numId="62" w16cid:durableId="1571381158">
    <w:abstractNumId w:val="86"/>
  </w:num>
  <w:num w:numId="63" w16cid:durableId="773601052">
    <w:abstractNumId w:val="61"/>
  </w:num>
  <w:num w:numId="64" w16cid:durableId="1870335893">
    <w:abstractNumId w:val="110"/>
  </w:num>
  <w:num w:numId="65" w16cid:durableId="1845127352">
    <w:abstractNumId w:val="32"/>
  </w:num>
  <w:num w:numId="66" w16cid:durableId="691029442">
    <w:abstractNumId w:val="52"/>
  </w:num>
  <w:num w:numId="67" w16cid:durableId="1373846560">
    <w:abstractNumId w:val="89"/>
  </w:num>
  <w:num w:numId="68" w16cid:durableId="1413619501">
    <w:abstractNumId w:val="71"/>
  </w:num>
  <w:num w:numId="69" w16cid:durableId="1054696147">
    <w:abstractNumId w:val="8"/>
  </w:num>
  <w:num w:numId="70" w16cid:durableId="1484421795">
    <w:abstractNumId w:val="11"/>
  </w:num>
  <w:num w:numId="71" w16cid:durableId="1250694806">
    <w:abstractNumId w:val="41"/>
  </w:num>
  <w:num w:numId="72" w16cid:durableId="551190047">
    <w:abstractNumId w:val="65"/>
  </w:num>
  <w:num w:numId="73" w16cid:durableId="1486625370">
    <w:abstractNumId w:val="20"/>
  </w:num>
  <w:num w:numId="74" w16cid:durableId="1392385473">
    <w:abstractNumId w:val="58"/>
  </w:num>
  <w:num w:numId="75" w16cid:durableId="315302488">
    <w:abstractNumId w:val="68"/>
  </w:num>
  <w:num w:numId="76" w16cid:durableId="1503156653">
    <w:abstractNumId w:val="28"/>
  </w:num>
  <w:num w:numId="77" w16cid:durableId="1967850158">
    <w:abstractNumId w:val="12"/>
  </w:num>
  <w:num w:numId="78" w16cid:durableId="1749880905">
    <w:abstractNumId w:val="111"/>
  </w:num>
  <w:num w:numId="79" w16cid:durableId="1247618634">
    <w:abstractNumId w:val="16"/>
  </w:num>
  <w:num w:numId="80" w16cid:durableId="121971106">
    <w:abstractNumId w:val="5"/>
  </w:num>
  <w:num w:numId="81" w16cid:durableId="922832774">
    <w:abstractNumId w:val="1"/>
  </w:num>
  <w:num w:numId="82" w16cid:durableId="1068109816">
    <w:abstractNumId w:val="78"/>
  </w:num>
  <w:num w:numId="83" w16cid:durableId="1979528411">
    <w:abstractNumId w:val="98"/>
  </w:num>
  <w:num w:numId="84" w16cid:durableId="181481742">
    <w:abstractNumId w:val="19"/>
  </w:num>
  <w:num w:numId="85" w16cid:durableId="2015063475">
    <w:abstractNumId w:val="60"/>
  </w:num>
  <w:num w:numId="86" w16cid:durableId="597099080">
    <w:abstractNumId w:val="54"/>
  </w:num>
  <w:num w:numId="87" w16cid:durableId="354385816">
    <w:abstractNumId w:val="47"/>
  </w:num>
  <w:num w:numId="88" w16cid:durableId="1994216757">
    <w:abstractNumId w:val="26"/>
  </w:num>
  <w:num w:numId="89" w16cid:durableId="1816801920">
    <w:abstractNumId w:val="35"/>
  </w:num>
  <w:num w:numId="90" w16cid:durableId="1813912002">
    <w:abstractNumId w:val="102"/>
  </w:num>
  <w:num w:numId="91" w16cid:durableId="1618364945">
    <w:abstractNumId w:val="40"/>
  </w:num>
  <w:num w:numId="92" w16cid:durableId="1818648854">
    <w:abstractNumId w:val="84"/>
  </w:num>
  <w:num w:numId="93" w16cid:durableId="290743416">
    <w:abstractNumId w:val="34"/>
  </w:num>
  <w:num w:numId="94" w16cid:durableId="2060934941">
    <w:abstractNumId w:val="27"/>
  </w:num>
  <w:num w:numId="95" w16cid:durableId="59179910">
    <w:abstractNumId w:val="4"/>
  </w:num>
  <w:num w:numId="96" w16cid:durableId="1084691949">
    <w:abstractNumId w:val="82"/>
  </w:num>
  <w:num w:numId="97" w16cid:durableId="1310016915">
    <w:abstractNumId w:val="83"/>
  </w:num>
  <w:num w:numId="98" w16cid:durableId="1247307888">
    <w:abstractNumId w:val="93"/>
  </w:num>
  <w:num w:numId="99" w16cid:durableId="1186749234">
    <w:abstractNumId w:val="85"/>
  </w:num>
  <w:num w:numId="100" w16cid:durableId="2007828137">
    <w:abstractNumId w:val="55"/>
  </w:num>
  <w:num w:numId="101" w16cid:durableId="2092191618">
    <w:abstractNumId w:val="107"/>
  </w:num>
  <w:num w:numId="102" w16cid:durableId="1530223258">
    <w:abstractNumId w:val="30"/>
  </w:num>
  <w:num w:numId="103" w16cid:durableId="1608586890">
    <w:abstractNumId w:val="87"/>
  </w:num>
  <w:num w:numId="104" w16cid:durableId="1326593480">
    <w:abstractNumId w:val="109"/>
  </w:num>
  <w:num w:numId="105" w16cid:durableId="9525834">
    <w:abstractNumId w:val="14"/>
  </w:num>
  <w:num w:numId="106" w16cid:durableId="923730561">
    <w:abstractNumId w:val="45"/>
  </w:num>
  <w:num w:numId="107" w16cid:durableId="957224265">
    <w:abstractNumId w:val="67"/>
  </w:num>
  <w:num w:numId="108" w16cid:durableId="175655391">
    <w:abstractNumId w:val="33"/>
  </w:num>
  <w:num w:numId="109" w16cid:durableId="712923558">
    <w:abstractNumId w:val="62"/>
  </w:num>
  <w:num w:numId="110" w16cid:durableId="1555967460">
    <w:abstractNumId w:val="59"/>
  </w:num>
  <w:num w:numId="111" w16cid:durableId="1394887219">
    <w:abstractNumId w:val="90"/>
  </w:num>
  <w:num w:numId="112" w16cid:durableId="1464349642">
    <w:abstractNumId w:val="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DF"/>
    <w:rsid w:val="00002564"/>
    <w:rsid w:val="00017E01"/>
    <w:rsid w:val="000327FE"/>
    <w:rsid w:val="000362D5"/>
    <w:rsid w:val="00037BF4"/>
    <w:rsid w:val="000501C4"/>
    <w:rsid w:val="00051672"/>
    <w:rsid w:val="000525EC"/>
    <w:rsid w:val="00056C3A"/>
    <w:rsid w:val="000614CB"/>
    <w:rsid w:val="000643C1"/>
    <w:rsid w:val="00072E52"/>
    <w:rsid w:val="00075FBF"/>
    <w:rsid w:val="00077054"/>
    <w:rsid w:val="000779CC"/>
    <w:rsid w:val="00082D03"/>
    <w:rsid w:val="00086527"/>
    <w:rsid w:val="00091CBA"/>
    <w:rsid w:val="00097DF9"/>
    <w:rsid w:val="000A5BC1"/>
    <w:rsid w:val="000B10B4"/>
    <w:rsid w:val="000B259A"/>
    <w:rsid w:val="000F5C3D"/>
    <w:rsid w:val="00103226"/>
    <w:rsid w:val="001146BA"/>
    <w:rsid w:val="00114B84"/>
    <w:rsid w:val="00121970"/>
    <w:rsid w:val="00132394"/>
    <w:rsid w:val="00132624"/>
    <w:rsid w:val="00151E04"/>
    <w:rsid w:val="00157997"/>
    <w:rsid w:val="0016009F"/>
    <w:rsid w:val="00160F3C"/>
    <w:rsid w:val="001666A1"/>
    <w:rsid w:val="0017268F"/>
    <w:rsid w:val="00177572"/>
    <w:rsid w:val="001869FE"/>
    <w:rsid w:val="001879EB"/>
    <w:rsid w:val="001902AF"/>
    <w:rsid w:val="00191BC8"/>
    <w:rsid w:val="00191CDF"/>
    <w:rsid w:val="00197531"/>
    <w:rsid w:val="001A4CB3"/>
    <w:rsid w:val="001A7BEC"/>
    <w:rsid w:val="001B332B"/>
    <w:rsid w:val="001E5233"/>
    <w:rsid w:val="001E7B3F"/>
    <w:rsid w:val="001F5C90"/>
    <w:rsid w:val="002225F9"/>
    <w:rsid w:val="00223A62"/>
    <w:rsid w:val="00241482"/>
    <w:rsid w:val="002A6E7D"/>
    <w:rsid w:val="002B13C7"/>
    <w:rsid w:val="002C5ECF"/>
    <w:rsid w:val="002D03C0"/>
    <w:rsid w:val="002D1AE1"/>
    <w:rsid w:val="002E6262"/>
    <w:rsid w:val="002F0153"/>
    <w:rsid w:val="002F55C2"/>
    <w:rsid w:val="00303878"/>
    <w:rsid w:val="00312B3D"/>
    <w:rsid w:val="00322FE0"/>
    <w:rsid w:val="00324431"/>
    <w:rsid w:val="00342C68"/>
    <w:rsid w:val="00345F10"/>
    <w:rsid w:val="00351C53"/>
    <w:rsid w:val="00355C4A"/>
    <w:rsid w:val="00356DA1"/>
    <w:rsid w:val="00357A1B"/>
    <w:rsid w:val="00362509"/>
    <w:rsid w:val="0037198A"/>
    <w:rsid w:val="0037337F"/>
    <w:rsid w:val="0037651D"/>
    <w:rsid w:val="00393039"/>
    <w:rsid w:val="00393FAB"/>
    <w:rsid w:val="00394DE7"/>
    <w:rsid w:val="003A7173"/>
    <w:rsid w:val="003B0EF7"/>
    <w:rsid w:val="003C0CAB"/>
    <w:rsid w:val="003C6C01"/>
    <w:rsid w:val="003D1527"/>
    <w:rsid w:val="003D6B27"/>
    <w:rsid w:val="003F1B8C"/>
    <w:rsid w:val="003F4B50"/>
    <w:rsid w:val="00402989"/>
    <w:rsid w:val="0041025F"/>
    <w:rsid w:val="00411383"/>
    <w:rsid w:val="00423A07"/>
    <w:rsid w:val="00427F10"/>
    <w:rsid w:val="0043422F"/>
    <w:rsid w:val="00437A78"/>
    <w:rsid w:val="00445F57"/>
    <w:rsid w:val="00446CC0"/>
    <w:rsid w:val="004474AA"/>
    <w:rsid w:val="00455629"/>
    <w:rsid w:val="00457435"/>
    <w:rsid w:val="00473285"/>
    <w:rsid w:val="0047361A"/>
    <w:rsid w:val="004802BE"/>
    <w:rsid w:val="00487482"/>
    <w:rsid w:val="00496355"/>
    <w:rsid w:val="004A15AC"/>
    <w:rsid w:val="004A6FE7"/>
    <w:rsid w:val="004B06E4"/>
    <w:rsid w:val="004B2AC4"/>
    <w:rsid w:val="004D1F45"/>
    <w:rsid w:val="004D7E0F"/>
    <w:rsid w:val="004E0050"/>
    <w:rsid w:val="004E38CE"/>
    <w:rsid w:val="00502584"/>
    <w:rsid w:val="00515B0A"/>
    <w:rsid w:val="00515CC4"/>
    <w:rsid w:val="005173C1"/>
    <w:rsid w:val="00527F72"/>
    <w:rsid w:val="00537D96"/>
    <w:rsid w:val="00542BA4"/>
    <w:rsid w:val="0054477C"/>
    <w:rsid w:val="00554FDE"/>
    <w:rsid w:val="0056241D"/>
    <w:rsid w:val="0057544D"/>
    <w:rsid w:val="00576CB6"/>
    <w:rsid w:val="005777A3"/>
    <w:rsid w:val="00583604"/>
    <w:rsid w:val="00586C1C"/>
    <w:rsid w:val="005874EC"/>
    <w:rsid w:val="00592F8A"/>
    <w:rsid w:val="00594610"/>
    <w:rsid w:val="005A03CB"/>
    <w:rsid w:val="005A2E0E"/>
    <w:rsid w:val="005A34DE"/>
    <w:rsid w:val="005A44FA"/>
    <w:rsid w:val="005A5324"/>
    <w:rsid w:val="005B0206"/>
    <w:rsid w:val="005C2FBA"/>
    <w:rsid w:val="005D0C3B"/>
    <w:rsid w:val="005D460B"/>
    <w:rsid w:val="005D6DE9"/>
    <w:rsid w:val="005E083A"/>
    <w:rsid w:val="005E45AD"/>
    <w:rsid w:val="005F3139"/>
    <w:rsid w:val="006120F0"/>
    <w:rsid w:val="0061243A"/>
    <w:rsid w:val="00613BD9"/>
    <w:rsid w:val="00642639"/>
    <w:rsid w:val="0065079D"/>
    <w:rsid w:val="00651080"/>
    <w:rsid w:val="0065220E"/>
    <w:rsid w:val="0066474A"/>
    <w:rsid w:val="00664E20"/>
    <w:rsid w:val="00671743"/>
    <w:rsid w:val="006A1C93"/>
    <w:rsid w:val="006A7641"/>
    <w:rsid w:val="006B0A40"/>
    <w:rsid w:val="006B1706"/>
    <w:rsid w:val="006B2FA6"/>
    <w:rsid w:val="006B4C8A"/>
    <w:rsid w:val="006C1C56"/>
    <w:rsid w:val="006C65B1"/>
    <w:rsid w:val="006D7A4E"/>
    <w:rsid w:val="006E6166"/>
    <w:rsid w:val="006F153A"/>
    <w:rsid w:val="006F2771"/>
    <w:rsid w:val="00702C52"/>
    <w:rsid w:val="00713E98"/>
    <w:rsid w:val="00713F89"/>
    <w:rsid w:val="00722385"/>
    <w:rsid w:val="00724DAD"/>
    <w:rsid w:val="00730AC3"/>
    <w:rsid w:val="00733419"/>
    <w:rsid w:val="007361B5"/>
    <w:rsid w:val="0074081B"/>
    <w:rsid w:val="0074396D"/>
    <w:rsid w:val="0074659A"/>
    <w:rsid w:val="007559D3"/>
    <w:rsid w:val="00763E61"/>
    <w:rsid w:val="00780DDF"/>
    <w:rsid w:val="00787295"/>
    <w:rsid w:val="007A6A8F"/>
    <w:rsid w:val="007C5DBE"/>
    <w:rsid w:val="007D3A07"/>
    <w:rsid w:val="007D3CC7"/>
    <w:rsid w:val="007D4E32"/>
    <w:rsid w:val="007E6C0B"/>
    <w:rsid w:val="007F4588"/>
    <w:rsid w:val="007F4A37"/>
    <w:rsid w:val="00804E8C"/>
    <w:rsid w:val="008140BA"/>
    <w:rsid w:val="0081432A"/>
    <w:rsid w:val="00816868"/>
    <w:rsid w:val="00817040"/>
    <w:rsid w:val="0082733B"/>
    <w:rsid w:val="008318B6"/>
    <w:rsid w:val="008529C2"/>
    <w:rsid w:val="00864F42"/>
    <w:rsid w:val="008661D5"/>
    <w:rsid w:val="00871C94"/>
    <w:rsid w:val="00872DDB"/>
    <w:rsid w:val="00873BCE"/>
    <w:rsid w:val="00881A8E"/>
    <w:rsid w:val="0088444F"/>
    <w:rsid w:val="00884E8C"/>
    <w:rsid w:val="008B60FD"/>
    <w:rsid w:val="008B6CD6"/>
    <w:rsid w:val="008D0A06"/>
    <w:rsid w:val="008D198C"/>
    <w:rsid w:val="008E1549"/>
    <w:rsid w:val="008E530F"/>
    <w:rsid w:val="008F0D83"/>
    <w:rsid w:val="009106D0"/>
    <w:rsid w:val="00913C3C"/>
    <w:rsid w:val="0093728F"/>
    <w:rsid w:val="009537F1"/>
    <w:rsid w:val="00956656"/>
    <w:rsid w:val="009622FA"/>
    <w:rsid w:val="00966FE3"/>
    <w:rsid w:val="00967BE2"/>
    <w:rsid w:val="00977230"/>
    <w:rsid w:val="00977A16"/>
    <w:rsid w:val="00986099"/>
    <w:rsid w:val="00987C05"/>
    <w:rsid w:val="00990A65"/>
    <w:rsid w:val="00994DBE"/>
    <w:rsid w:val="00994DF1"/>
    <w:rsid w:val="00994E33"/>
    <w:rsid w:val="00996DDF"/>
    <w:rsid w:val="00997DD9"/>
    <w:rsid w:val="009B12F6"/>
    <w:rsid w:val="009B4CE6"/>
    <w:rsid w:val="009C18FB"/>
    <w:rsid w:val="009D0DBB"/>
    <w:rsid w:val="009D61B3"/>
    <w:rsid w:val="009D7126"/>
    <w:rsid w:val="009E29F8"/>
    <w:rsid w:val="009E2BC7"/>
    <w:rsid w:val="009E4AC9"/>
    <w:rsid w:val="009F08A0"/>
    <w:rsid w:val="009F2A65"/>
    <w:rsid w:val="00A078C3"/>
    <w:rsid w:val="00A109D7"/>
    <w:rsid w:val="00A1506B"/>
    <w:rsid w:val="00A1746F"/>
    <w:rsid w:val="00A179E7"/>
    <w:rsid w:val="00A2123C"/>
    <w:rsid w:val="00A2164C"/>
    <w:rsid w:val="00A222AD"/>
    <w:rsid w:val="00A22FC9"/>
    <w:rsid w:val="00A23470"/>
    <w:rsid w:val="00A2604A"/>
    <w:rsid w:val="00A34017"/>
    <w:rsid w:val="00A45F6D"/>
    <w:rsid w:val="00A46BFA"/>
    <w:rsid w:val="00A47132"/>
    <w:rsid w:val="00A60400"/>
    <w:rsid w:val="00A63289"/>
    <w:rsid w:val="00A7756A"/>
    <w:rsid w:val="00A86250"/>
    <w:rsid w:val="00A90AAD"/>
    <w:rsid w:val="00AA382E"/>
    <w:rsid w:val="00AB4725"/>
    <w:rsid w:val="00AB56E3"/>
    <w:rsid w:val="00AC6F93"/>
    <w:rsid w:val="00AD0F4A"/>
    <w:rsid w:val="00AD2755"/>
    <w:rsid w:val="00AE1EE2"/>
    <w:rsid w:val="00AE4E65"/>
    <w:rsid w:val="00AE5597"/>
    <w:rsid w:val="00AE5A85"/>
    <w:rsid w:val="00AF7C73"/>
    <w:rsid w:val="00B114BF"/>
    <w:rsid w:val="00B1597C"/>
    <w:rsid w:val="00B20E71"/>
    <w:rsid w:val="00B40D82"/>
    <w:rsid w:val="00B452FE"/>
    <w:rsid w:val="00B45353"/>
    <w:rsid w:val="00B46FBC"/>
    <w:rsid w:val="00B54C7E"/>
    <w:rsid w:val="00B6203F"/>
    <w:rsid w:val="00B64D4F"/>
    <w:rsid w:val="00B65D12"/>
    <w:rsid w:val="00B75D96"/>
    <w:rsid w:val="00B80E8E"/>
    <w:rsid w:val="00B81390"/>
    <w:rsid w:val="00B83BC5"/>
    <w:rsid w:val="00B8491E"/>
    <w:rsid w:val="00B87E35"/>
    <w:rsid w:val="00B91E10"/>
    <w:rsid w:val="00BA030F"/>
    <w:rsid w:val="00BA5AC1"/>
    <w:rsid w:val="00BA711A"/>
    <w:rsid w:val="00BA79FA"/>
    <w:rsid w:val="00BB1277"/>
    <w:rsid w:val="00BC3F4E"/>
    <w:rsid w:val="00BC742B"/>
    <w:rsid w:val="00BE548C"/>
    <w:rsid w:val="00BE5BEF"/>
    <w:rsid w:val="00BF4F4A"/>
    <w:rsid w:val="00BF7B3A"/>
    <w:rsid w:val="00C12331"/>
    <w:rsid w:val="00C206AB"/>
    <w:rsid w:val="00C36217"/>
    <w:rsid w:val="00C362E6"/>
    <w:rsid w:val="00C45265"/>
    <w:rsid w:val="00C501D2"/>
    <w:rsid w:val="00C53208"/>
    <w:rsid w:val="00C536EB"/>
    <w:rsid w:val="00C62440"/>
    <w:rsid w:val="00C6318C"/>
    <w:rsid w:val="00C67F44"/>
    <w:rsid w:val="00C72263"/>
    <w:rsid w:val="00C739F3"/>
    <w:rsid w:val="00C87658"/>
    <w:rsid w:val="00CA4A73"/>
    <w:rsid w:val="00CB0EDE"/>
    <w:rsid w:val="00CB46E7"/>
    <w:rsid w:val="00CB542E"/>
    <w:rsid w:val="00CB781F"/>
    <w:rsid w:val="00CD4204"/>
    <w:rsid w:val="00D03D56"/>
    <w:rsid w:val="00D044EE"/>
    <w:rsid w:val="00D06D54"/>
    <w:rsid w:val="00D14862"/>
    <w:rsid w:val="00D155F5"/>
    <w:rsid w:val="00D2622F"/>
    <w:rsid w:val="00D341D2"/>
    <w:rsid w:val="00D400B9"/>
    <w:rsid w:val="00D4359D"/>
    <w:rsid w:val="00D52A0C"/>
    <w:rsid w:val="00D54D8F"/>
    <w:rsid w:val="00D55AA6"/>
    <w:rsid w:val="00D6776C"/>
    <w:rsid w:val="00D73389"/>
    <w:rsid w:val="00D778CF"/>
    <w:rsid w:val="00DA62E4"/>
    <w:rsid w:val="00DB1708"/>
    <w:rsid w:val="00DB296C"/>
    <w:rsid w:val="00DC1A6B"/>
    <w:rsid w:val="00DC384B"/>
    <w:rsid w:val="00DE139B"/>
    <w:rsid w:val="00DE295B"/>
    <w:rsid w:val="00DF3F60"/>
    <w:rsid w:val="00E11C7C"/>
    <w:rsid w:val="00E13F0A"/>
    <w:rsid w:val="00E248BC"/>
    <w:rsid w:val="00E30AD3"/>
    <w:rsid w:val="00E40421"/>
    <w:rsid w:val="00E41AB7"/>
    <w:rsid w:val="00E46CDB"/>
    <w:rsid w:val="00E577C2"/>
    <w:rsid w:val="00E66D6A"/>
    <w:rsid w:val="00E75ABC"/>
    <w:rsid w:val="00E8324F"/>
    <w:rsid w:val="00E83B25"/>
    <w:rsid w:val="00E83DD4"/>
    <w:rsid w:val="00E85074"/>
    <w:rsid w:val="00E871B1"/>
    <w:rsid w:val="00E873AA"/>
    <w:rsid w:val="00E96534"/>
    <w:rsid w:val="00EA0857"/>
    <w:rsid w:val="00EA14F0"/>
    <w:rsid w:val="00EA4F26"/>
    <w:rsid w:val="00EA61C0"/>
    <w:rsid w:val="00EA7F7B"/>
    <w:rsid w:val="00EB4C67"/>
    <w:rsid w:val="00EC3F6D"/>
    <w:rsid w:val="00EC45B5"/>
    <w:rsid w:val="00ED2AA0"/>
    <w:rsid w:val="00EE3ADE"/>
    <w:rsid w:val="00EE6321"/>
    <w:rsid w:val="00EF19DB"/>
    <w:rsid w:val="00EF4115"/>
    <w:rsid w:val="00F03438"/>
    <w:rsid w:val="00F04A96"/>
    <w:rsid w:val="00F05AFC"/>
    <w:rsid w:val="00F218B0"/>
    <w:rsid w:val="00F2506E"/>
    <w:rsid w:val="00F25B19"/>
    <w:rsid w:val="00F262D1"/>
    <w:rsid w:val="00F31ED7"/>
    <w:rsid w:val="00F3322B"/>
    <w:rsid w:val="00F3361D"/>
    <w:rsid w:val="00F37EEC"/>
    <w:rsid w:val="00F465D7"/>
    <w:rsid w:val="00F56DF8"/>
    <w:rsid w:val="00F72E5A"/>
    <w:rsid w:val="00F80161"/>
    <w:rsid w:val="00F8117A"/>
    <w:rsid w:val="00F81560"/>
    <w:rsid w:val="00F9098C"/>
    <w:rsid w:val="00FB4955"/>
    <w:rsid w:val="00FC27A1"/>
    <w:rsid w:val="00FE1396"/>
    <w:rsid w:val="00FE4180"/>
    <w:rsid w:val="00FF518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77468"/>
  <w15:chartTrackingRefBased/>
  <w15:docId w15:val="{C8DBDBFF-5B2E-4AAD-90C3-9336B315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588"/>
  </w:style>
  <w:style w:type="paragraph" w:styleId="Ttulo1">
    <w:name w:val="heading 1"/>
    <w:basedOn w:val="Prrafodelista"/>
    <w:next w:val="Normal"/>
    <w:link w:val="Ttulo1Car"/>
    <w:uiPriority w:val="9"/>
    <w:qFormat/>
    <w:rsid w:val="005A2E0E"/>
    <w:pPr>
      <w:numPr>
        <w:numId w:val="2"/>
      </w:numPr>
      <w:spacing w:line="480" w:lineRule="auto"/>
      <w:outlineLvl w:val="0"/>
    </w:pPr>
    <w:rPr>
      <w:rFonts w:ascii="Times New Roman" w:hAnsi="Times New Roman" w:cs="Times New Roman"/>
      <w:b/>
      <w:bCs/>
      <w:sz w:val="24"/>
      <w:szCs w:val="24"/>
      <w:lang w:val="es-MX"/>
    </w:rPr>
  </w:style>
  <w:style w:type="paragraph" w:styleId="Ttulo2">
    <w:name w:val="heading 2"/>
    <w:basedOn w:val="Prrafodelista"/>
    <w:next w:val="Normal"/>
    <w:link w:val="Ttulo2Car"/>
    <w:uiPriority w:val="9"/>
    <w:unhideWhenUsed/>
    <w:qFormat/>
    <w:rsid w:val="008661D5"/>
    <w:pPr>
      <w:numPr>
        <w:ilvl w:val="1"/>
        <w:numId w:val="2"/>
      </w:numPr>
      <w:spacing w:line="480" w:lineRule="auto"/>
      <w:outlineLvl w:val="1"/>
    </w:pPr>
    <w:rPr>
      <w:rFonts w:ascii="Times New Roman" w:hAnsi="Times New Roman" w:cs="Times New Roman"/>
      <w:b/>
      <w:bCs/>
      <w:sz w:val="24"/>
      <w:szCs w:val="24"/>
      <w:lang w:val="es-MX"/>
    </w:rPr>
  </w:style>
  <w:style w:type="paragraph" w:styleId="Ttulo3">
    <w:name w:val="heading 3"/>
    <w:basedOn w:val="Prrafodelista"/>
    <w:next w:val="Normal"/>
    <w:link w:val="Ttulo3Car"/>
    <w:uiPriority w:val="9"/>
    <w:unhideWhenUsed/>
    <w:qFormat/>
    <w:rsid w:val="00B8491E"/>
    <w:pPr>
      <w:numPr>
        <w:ilvl w:val="2"/>
        <w:numId w:val="2"/>
      </w:numPr>
      <w:spacing w:line="480" w:lineRule="auto"/>
      <w:outlineLvl w:val="2"/>
    </w:pPr>
    <w:rPr>
      <w:rFonts w:ascii="Times New Roman" w:hAnsi="Times New Roman" w:cs="Times New Roman"/>
      <w:b/>
      <w:bCs/>
      <w:sz w:val="24"/>
      <w:szCs w:val="24"/>
      <w:lang w:val="es-MX"/>
    </w:rPr>
  </w:style>
  <w:style w:type="paragraph" w:styleId="Ttulo4">
    <w:name w:val="heading 4"/>
    <w:basedOn w:val="Normal"/>
    <w:next w:val="Normal"/>
    <w:link w:val="Ttulo4Car"/>
    <w:uiPriority w:val="9"/>
    <w:unhideWhenUsed/>
    <w:qFormat/>
    <w:rsid w:val="00355C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1D2"/>
    <w:pPr>
      <w:ind w:left="720"/>
      <w:contextualSpacing/>
    </w:pPr>
  </w:style>
  <w:style w:type="character" w:customStyle="1" w:styleId="Ttulo1Car">
    <w:name w:val="Título 1 Car"/>
    <w:basedOn w:val="Fuentedeprrafopredeter"/>
    <w:link w:val="Ttulo1"/>
    <w:uiPriority w:val="9"/>
    <w:rsid w:val="005A2E0E"/>
    <w:rPr>
      <w:rFonts w:ascii="Times New Roman" w:hAnsi="Times New Roman" w:cs="Times New Roman"/>
      <w:b/>
      <w:bCs/>
      <w:sz w:val="24"/>
      <w:szCs w:val="24"/>
      <w:lang w:val="es-MX"/>
    </w:rPr>
  </w:style>
  <w:style w:type="paragraph" w:styleId="Bibliografa">
    <w:name w:val="Bibliography"/>
    <w:basedOn w:val="Normal"/>
    <w:next w:val="Normal"/>
    <w:uiPriority w:val="37"/>
    <w:unhideWhenUsed/>
    <w:rsid w:val="00351C53"/>
  </w:style>
  <w:style w:type="table" w:styleId="Tablaconcuadrcula">
    <w:name w:val="Table Grid"/>
    <w:basedOn w:val="Tablanormal"/>
    <w:uiPriority w:val="39"/>
    <w:rsid w:val="002B1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2B13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Matriz">
    <w:name w:val="Matriz"/>
    <w:basedOn w:val="Tablanormal"/>
    <w:uiPriority w:val="99"/>
    <w:rsid w:val="005777A3"/>
    <w:pPr>
      <w:spacing w:after="0" w:line="240" w:lineRule="auto"/>
    </w:pPr>
    <w:tblPr/>
  </w:style>
  <w:style w:type="character" w:styleId="Textoennegrita">
    <w:name w:val="Strong"/>
    <w:basedOn w:val="Fuentedeprrafopredeter"/>
    <w:uiPriority w:val="22"/>
    <w:qFormat/>
    <w:rsid w:val="00C87658"/>
    <w:rPr>
      <w:b/>
      <w:bCs/>
    </w:rPr>
  </w:style>
  <w:style w:type="paragraph" w:styleId="Sinespaciado">
    <w:name w:val="No Spacing"/>
    <w:link w:val="SinespaciadoCar"/>
    <w:uiPriority w:val="1"/>
    <w:qFormat/>
    <w:rsid w:val="0037198A"/>
    <w:pPr>
      <w:spacing w:after="0" w:line="240" w:lineRule="auto"/>
    </w:pPr>
    <w:rPr>
      <w:rFonts w:eastAsiaTheme="minorEastAsia"/>
      <w:kern w:val="0"/>
      <w:lang w:eastAsia="es-NI"/>
      <w14:ligatures w14:val="none"/>
    </w:rPr>
  </w:style>
  <w:style w:type="character" w:customStyle="1" w:styleId="SinespaciadoCar">
    <w:name w:val="Sin espaciado Car"/>
    <w:basedOn w:val="Fuentedeprrafopredeter"/>
    <w:link w:val="Sinespaciado"/>
    <w:uiPriority w:val="1"/>
    <w:rsid w:val="0037198A"/>
    <w:rPr>
      <w:rFonts w:eastAsiaTheme="minorEastAsia"/>
      <w:kern w:val="0"/>
      <w:lang w:eastAsia="es-NI"/>
      <w14:ligatures w14:val="none"/>
    </w:rPr>
  </w:style>
  <w:style w:type="paragraph" w:customStyle="1" w:styleId="APA7MAEDICIN">
    <w:name w:val="APA 7MA EDICIÓN"/>
    <w:basedOn w:val="Normal"/>
    <w:next w:val="Normal"/>
    <w:link w:val="APA7MAEDICINCar"/>
    <w:qFormat/>
    <w:rsid w:val="009F08A0"/>
    <w:pPr>
      <w:spacing w:line="480" w:lineRule="auto"/>
      <w:ind w:left="709" w:hanging="709"/>
      <w:jc w:val="both"/>
    </w:pPr>
    <w:rPr>
      <w:rFonts w:ascii="Times New Roman" w:eastAsia="Times New Roman" w:hAnsi="Times New Roman" w:cs="Times New Roman"/>
      <w:kern w:val="0"/>
      <w:sz w:val="24"/>
      <w:szCs w:val="24"/>
      <w:lang w:eastAsia="es-NI"/>
      <w14:ligatures w14:val="none"/>
    </w:rPr>
  </w:style>
  <w:style w:type="character" w:customStyle="1" w:styleId="Ttulo2Car">
    <w:name w:val="Título 2 Car"/>
    <w:basedOn w:val="Fuentedeprrafopredeter"/>
    <w:link w:val="Ttulo2"/>
    <w:uiPriority w:val="9"/>
    <w:rsid w:val="008661D5"/>
    <w:rPr>
      <w:rFonts w:ascii="Times New Roman" w:hAnsi="Times New Roman" w:cs="Times New Roman"/>
      <w:b/>
      <w:bCs/>
      <w:sz w:val="24"/>
      <w:szCs w:val="24"/>
      <w:lang w:val="es-MX"/>
    </w:rPr>
  </w:style>
  <w:style w:type="character" w:styleId="Hipervnculo">
    <w:name w:val="Hyperlink"/>
    <w:basedOn w:val="Fuentedeprrafopredeter"/>
    <w:uiPriority w:val="99"/>
    <w:unhideWhenUsed/>
    <w:rsid w:val="00873BCE"/>
    <w:rPr>
      <w:color w:val="0563C1" w:themeColor="hyperlink"/>
      <w:u w:val="single"/>
    </w:rPr>
  </w:style>
  <w:style w:type="character" w:styleId="Mencinsinresolver">
    <w:name w:val="Unresolved Mention"/>
    <w:basedOn w:val="Fuentedeprrafopredeter"/>
    <w:uiPriority w:val="99"/>
    <w:semiHidden/>
    <w:unhideWhenUsed/>
    <w:rsid w:val="00873BCE"/>
    <w:rPr>
      <w:color w:val="605E5C"/>
      <w:shd w:val="clear" w:color="auto" w:fill="E1DFDD"/>
    </w:rPr>
  </w:style>
  <w:style w:type="character" w:styleId="Hipervnculovisitado">
    <w:name w:val="FollowedHyperlink"/>
    <w:basedOn w:val="Fuentedeprrafopredeter"/>
    <w:uiPriority w:val="99"/>
    <w:semiHidden/>
    <w:unhideWhenUsed/>
    <w:rsid w:val="00EC45B5"/>
    <w:rPr>
      <w:color w:val="954F72" w:themeColor="followedHyperlink"/>
      <w:u w:val="single"/>
    </w:rPr>
  </w:style>
  <w:style w:type="table" w:styleId="Tablaconcuadrculaclara">
    <w:name w:val="Grid Table Light"/>
    <w:basedOn w:val="Tablanormal"/>
    <w:uiPriority w:val="40"/>
    <w:rsid w:val="00191C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E46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NI"/>
      <w14:ligatures w14:val="none"/>
    </w:rPr>
  </w:style>
  <w:style w:type="character" w:customStyle="1" w:styleId="HTMLconformatoprevioCar">
    <w:name w:val="HTML con formato previo Car"/>
    <w:basedOn w:val="Fuentedeprrafopredeter"/>
    <w:link w:val="HTMLconformatoprevio"/>
    <w:uiPriority w:val="99"/>
    <w:semiHidden/>
    <w:rsid w:val="00E46CDB"/>
    <w:rPr>
      <w:rFonts w:ascii="Courier New" w:eastAsia="Times New Roman" w:hAnsi="Courier New" w:cs="Courier New"/>
      <w:kern w:val="0"/>
      <w:sz w:val="20"/>
      <w:szCs w:val="20"/>
      <w:lang w:eastAsia="es-NI"/>
      <w14:ligatures w14:val="none"/>
    </w:rPr>
  </w:style>
  <w:style w:type="character" w:styleId="Textodelmarcadordeposicin">
    <w:name w:val="Placeholder Text"/>
    <w:basedOn w:val="Fuentedeprrafopredeter"/>
    <w:uiPriority w:val="99"/>
    <w:semiHidden/>
    <w:rsid w:val="0093728F"/>
    <w:rPr>
      <w:color w:val="666666"/>
    </w:rPr>
  </w:style>
  <w:style w:type="character" w:customStyle="1" w:styleId="Ttulo3Car">
    <w:name w:val="Título 3 Car"/>
    <w:basedOn w:val="Fuentedeprrafopredeter"/>
    <w:link w:val="Ttulo3"/>
    <w:uiPriority w:val="9"/>
    <w:rsid w:val="00B8491E"/>
    <w:rPr>
      <w:rFonts w:ascii="Times New Roman" w:hAnsi="Times New Roman" w:cs="Times New Roman"/>
      <w:b/>
      <w:bCs/>
      <w:sz w:val="24"/>
      <w:szCs w:val="24"/>
      <w:lang w:val="es-MX"/>
    </w:rPr>
  </w:style>
  <w:style w:type="table" w:styleId="Tablanormal1">
    <w:name w:val="Plain Table 1"/>
    <w:basedOn w:val="Tablanormal"/>
    <w:uiPriority w:val="41"/>
    <w:rsid w:val="006C65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4Car">
    <w:name w:val="Título 4 Car"/>
    <w:basedOn w:val="Fuentedeprrafopredeter"/>
    <w:link w:val="Ttulo4"/>
    <w:uiPriority w:val="9"/>
    <w:rsid w:val="00355C4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4802BE"/>
    <w:pPr>
      <w:spacing w:before="100" w:beforeAutospacing="1" w:after="100" w:afterAutospacing="1" w:line="240" w:lineRule="auto"/>
    </w:pPr>
    <w:rPr>
      <w:rFonts w:ascii="Times New Roman" w:eastAsia="Times New Roman" w:hAnsi="Times New Roman" w:cs="Times New Roman"/>
      <w:kern w:val="0"/>
      <w:sz w:val="24"/>
      <w:szCs w:val="24"/>
      <w:lang w:eastAsia="es-NI"/>
      <w14:ligatures w14:val="none"/>
    </w:rPr>
  </w:style>
  <w:style w:type="character" w:styleId="nfasis">
    <w:name w:val="Emphasis"/>
    <w:basedOn w:val="Fuentedeprrafopredeter"/>
    <w:uiPriority w:val="20"/>
    <w:qFormat/>
    <w:rsid w:val="004802BE"/>
    <w:rPr>
      <w:i/>
      <w:iCs/>
    </w:rPr>
  </w:style>
  <w:style w:type="character" w:styleId="nfasisintenso">
    <w:name w:val="Intense Emphasis"/>
    <w:basedOn w:val="Fuentedeprrafopredeter"/>
    <w:uiPriority w:val="21"/>
    <w:qFormat/>
    <w:rsid w:val="00B114BF"/>
    <w:rPr>
      <w:i/>
      <w:iCs/>
      <w:color w:val="4472C4" w:themeColor="accent1"/>
    </w:rPr>
  </w:style>
  <w:style w:type="paragraph" w:styleId="TtuloTDC">
    <w:name w:val="TOC Heading"/>
    <w:basedOn w:val="Ttulo1"/>
    <w:next w:val="Normal"/>
    <w:uiPriority w:val="39"/>
    <w:unhideWhenUsed/>
    <w:qFormat/>
    <w:rsid w:val="00B8491E"/>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kern w:val="0"/>
      <w:sz w:val="32"/>
      <w:szCs w:val="32"/>
      <w:lang w:val="es-NI" w:eastAsia="es-NI"/>
      <w14:ligatures w14:val="none"/>
    </w:rPr>
  </w:style>
  <w:style w:type="paragraph" w:styleId="TDC1">
    <w:name w:val="toc 1"/>
    <w:basedOn w:val="Normal"/>
    <w:next w:val="Normal"/>
    <w:autoRedefine/>
    <w:uiPriority w:val="39"/>
    <w:unhideWhenUsed/>
    <w:rsid w:val="00B8491E"/>
    <w:pPr>
      <w:spacing w:after="100"/>
    </w:pPr>
  </w:style>
  <w:style w:type="paragraph" w:styleId="TDC2">
    <w:name w:val="toc 2"/>
    <w:basedOn w:val="Normal"/>
    <w:next w:val="Normal"/>
    <w:autoRedefine/>
    <w:uiPriority w:val="39"/>
    <w:unhideWhenUsed/>
    <w:rsid w:val="00B8491E"/>
    <w:pPr>
      <w:spacing w:after="100"/>
      <w:ind w:left="220"/>
    </w:pPr>
  </w:style>
  <w:style w:type="paragraph" w:styleId="TDC3">
    <w:name w:val="toc 3"/>
    <w:basedOn w:val="Normal"/>
    <w:next w:val="Normal"/>
    <w:autoRedefine/>
    <w:uiPriority w:val="39"/>
    <w:unhideWhenUsed/>
    <w:rsid w:val="00B8491E"/>
    <w:pPr>
      <w:spacing w:after="100"/>
      <w:ind w:left="440"/>
    </w:pPr>
  </w:style>
  <w:style w:type="paragraph" w:styleId="TDC4">
    <w:name w:val="toc 4"/>
    <w:basedOn w:val="Normal"/>
    <w:next w:val="Normal"/>
    <w:autoRedefine/>
    <w:uiPriority w:val="39"/>
    <w:unhideWhenUsed/>
    <w:rsid w:val="00B8491E"/>
    <w:pPr>
      <w:spacing w:after="100"/>
      <w:ind w:left="660"/>
    </w:pPr>
    <w:rPr>
      <w:rFonts w:eastAsiaTheme="minorEastAsia"/>
      <w:lang w:eastAsia="es-NI"/>
    </w:rPr>
  </w:style>
  <w:style w:type="paragraph" w:styleId="TDC5">
    <w:name w:val="toc 5"/>
    <w:basedOn w:val="Normal"/>
    <w:next w:val="Normal"/>
    <w:autoRedefine/>
    <w:uiPriority w:val="39"/>
    <w:unhideWhenUsed/>
    <w:rsid w:val="00B8491E"/>
    <w:pPr>
      <w:spacing w:after="100"/>
      <w:ind w:left="880"/>
    </w:pPr>
    <w:rPr>
      <w:rFonts w:eastAsiaTheme="minorEastAsia"/>
      <w:lang w:eastAsia="es-NI"/>
    </w:rPr>
  </w:style>
  <w:style w:type="paragraph" w:styleId="TDC6">
    <w:name w:val="toc 6"/>
    <w:basedOn w:val="Normal"/>
    <w:next w:val="Normal"/>
    <w:autoRedefine/>
    <w:uiPriority w:val="39"/>
    <w:unhideWhenUsed/>
    <w:rsid w:val="00B8491E"/>
    <w:pPr>
      <w:spacing w:after="100"/>
      <w:ind w:left="1100"/>
    </w:pPr>
    <w:rPr>
      <w:rFonts w:eastAsiaTheme="minorEastAsia"/>
      <w:lang w:eastAsia="es-NI"/>
    </w:rPr>
  </w:style>
  <w:style w:type="paragraph" w:styleId="TDC7">
    <w:name w:val="toc 7"/>
    <w:basedOn w:val="Normal"/>
    <w:next w:val="Normal"/>
    <w:autoRedefine/>
    <w:uiPriority w:val="39"/>
    <w:unhideWhenUsed/>
    <w:rsid w:val="00B8491E"/>
    <w:pPr>
      <w:spacing w:after="100"/>
      <w:ind w:left="1320"/>
    </w:pPr>
    <w:rPr>
      <w:rFonts w:eastAsiaTheme="minorEastAsia"/>
      <w:lang w:eastAsia="es-NI"/>
    </w:rPr>
  </w:style>
  <w:style w:type="paragraph" w:styleId="TDC8">
    <w:name w:val="toc 8"/>
    <w:basedOn w:val="Normal"/>
    <w:next w:val="Normal"/>
    <w:autoRedefine/>
    <w:uiPriority w:val="39"/>
    <w:unhideWhenUsed/>
    <w:rsid w:val="00B8491E"/>
    <w:pPr>
      <w:spacing w:after="100"/>
      <w:ind w:left="1540"/>
    </w:pPr>
    <w:rPr>
      <w:rFonts w:eastAsiaTheme="minorEastAsia"/>
      <w:lang w:eastAsia="es-NI"/>
    </w:rPr>
  </w:style>
  <w:style w:type="paragraph" w:styleId="TDC9">
    <w:name w:val="toc 9"/>
    <w:basedOn w:val="Normal"/>
    <w:next w:val="Normal"/>
    <w:autoRedefine/>
    <w:uiPriority w:val="39"/>
    <w:unhideWhenUsed/>
    <w:rsid w:val="00B8491E"/>
    <w:pPr>
      <w:spacing w:after="100"/>
      <w:ind w:left="1760"/>
    </w:pPr>
    <w:rPr>
      <w:rFonts w:eastAsiaTheme="minorEastAsia"/>
      <w:lang w:eastAsia="es-NI"/>
    </w:rPr>
  </w:style>
  <w:style w:type="paragraph" w:styleId="Encabezado">
    <w:name w:val="header"/>
    <w:basedOn w:val="Normal"/>
    <w:link w:val="EncabezadoCar"/>
    <w:uiPriority w:val="99"/>
    <w:unhideWhenUsed/>
    <w:rsid w:val="00C452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5265"/>
  </w:style>
  <w:style w:type="paragraph" w:styleId="Piedepgina">
    <w:name w:val="footer"/>
    <w:basedOn w:val="Normal"/>
    <w:link w:val="PiedepginaCar"/>
    <w:uiPriority w:val="99"/>
    <w:unhideWhenUsed/>
    <w:rsid w:val="00C452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5265"/>
  </w:style>
  <w:style w:type="table" w:customStyle="1" w:styleId="EstiloTablaAPA">
    <w:name w:val="Estilo Tabla APA"/>
    <w:basedOn w:val="Tablanormal"/>
    <w:uiPriority w:val="99"/>
    <w:rsid w:val="00E40421"/>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styleId="Descripcin">
    <w:name w:val="caption"/>
    <w:basedOn w:val="Normal"/>
    <w:next w:val="Normal"/>
    <w:link w:val="DescripcinCar"/>
    <w:uiPriority w:val="35"/>
    <w:unhideWhenUsed/>
    <w:qFormat/>
    <w:rsid w:val="00A179E7"/>
    <w:pPr>
      <w:spacing w:after="200" w:line="240" w:lineRule="auto"/>
    </w:pPr>
    <w:rPr>
      <w:i/>
      <w:iCs/>
      <w:color w:val="44546A" w:themeColor="text2"/>
      <w:sz w:val="18"/>
      <w:szCs w:val="18"/>
    </w:rPr>
  </w:style>
  <w:style w:type="paragraph" w:customStyle="1" w:styleId="Titulotabla">
    <w:name w:val="Titulo tabla"/>
    <w:basedOn w:val="Normal"/>
    <w:link w:val="TitulotablaCar"/>
    <w:qFormat/>
    <w:rsid w:val="000B10B4"/>
    <w:pPr>
      <w:keepNext/>
      <w:spacing w:after="0" w:line="480" w:lineRule="auto"/>
    </w:pPr>
    <w:rPr>
      <w:rFonts w:ascii="Times New Roman" w:hAnsi="Times New Roman" w:cs="Times New Roman"/>
      <w:b/>
      <w:bCs/>
      <w:color w:val="000000" w:themeColor="text1"/>
      <w:sz w:val="24"/>
      <w:szCs w:val="24"/>
    </w:rPr>
  </w:style>
  <w:style w:type="character" w:customStyle="1" w:styleId="DescripcinCar">
    <w:name w:val="Descripción Car"/>
    <w:basedOn w:val="Fuentedeprrafopredeter"/>
    <w:link w:val="Descripcin"/>
    <w:uiPriority w:val="35"/>
    <w:rsid w:val="00C6318C"/>
    <w:rPr>
      <w:i/>
      <w:iCs/>
      <w:color w:val="44546A" w:themeColor="text2"/>
      <w:sz w:val="18"/>
      <w:szCs w:val="18"/>
    </w:rPr>
  </w:style>
  <w:style w:type="character" w:customStyle="1" w:styleId="TitulotablaCar">
    <w:name w:val="Titulo tabla Car"/>
    <w:basedOn w:val="DescripcinCar"/>
    <w:link w:val="Titulotabla"/>
    <w:rsid w:val="000B10B4"/>
    <w:rPr>
      <w:rFonts w:ascii="Times New Roman" w:hAnsi="Times New Roman" w:cs="Times New Roman"/>
      <w:b/>
      <w:bCs/>
      <w:i w:val="0"/>
      <w:iCs w:val="0"/>
      <w:color w:val="000000" w:themeColor="text1"/>
      <w:sz w:val="24"/>
      <w:szCs w:val="24"/>
    </w:rPr>
  </w:style>
  <w:style w:type="paragraph" w:customStyle="1" w:styleId="Subtitulotabla">
    <w:name w:val="Sub titulo tabla"/>
    <w:basedOn w:val="Normal"/>
    <w:link w:val="SubtitulotablaCar"/>
    <w:qFormat/>
    <w:rsid w:val="000B10B4"/>
    <w:pPr>
      <w:keepNext/>
      <w:spacing w:after="0" w:line="480" w:lineRule="auto"/>
    </w:pPr>
    <w:rPr>
      <w:rFonts w:ascii="Times New Roman" w:hAnsi="Times New Roman" w:cs="Times New Roman"/>
      <w:i/>
      <w:color w:val="000000" w:themeColor="text1"/>
      <w:sz w:val="24"/>
      <w:szCs w:val="24"/>
    </w:rPr>
  </w:style>
  <w:style w:type="character" w:customStyle="1" w:styleId="SubtitulotablaCar">
    <w:name w:val="Sub titulo tabla Car"/>
    <w:basedOn w:val="DescripcinCar"/>
    <w:link w:val="Subtitulotabla"/>
    <w:rsid w:val="000B10B4"/>
    <w:rPr>
      <w:rFonts w:ascii="Times New Roman" w:hAnsi="Times New Roman" w:cs="Times New Roman"/>
      <w:i/>
      <w:iCs w:val="0"/>
      <w:color w:val="000000" w:themeColor="text1"/>
      <w:sz w:val="24"/>
      <w:szCs w:val="24"/>
    </w:rPr>
  </w:style>
  <w:style w:type="paragraph" w:customStyle="1" w:styleId="NotastablasAPA">
    <w:name w:val="Notas tablas APA"/>
    <w:basedOn w:val="Normal"/>
    <w:link w:val="NotastablasAPACar"/>
    <w:qFormat/>
    <w:rsid w:val="000B10B4"/>
    <w:pPr>
      <w:spacing w:before="240" w:after="0" w:line="480" w:lineRule="auto"/>
    </w:pPr>
    <w:rPr>
      <w:rFonts w:ascii="Times New Roman" w:hAnsi="Times New Roman"/>
      <w:sz w:val="24"/>
      <w:lang w:val="es-MX"/>
    </w:rPr>
  </w:style>
  <w:style w:type="character" w:customStyle="1" w:styleId="APA7MAEDICINCar">
    <w:name w:val="APA 7MA EDICIÓN Car"/>
    <w:basedOn w:val="Fuentedeprrafopredeter"/>
    <w:link w:val="APA7MAEDICIN"/>
    <w:rsid w:val="000B10B4"/>
    <w:rPr>
      <w:rFonts w:ascii="Times New Roman" w:eastAsia="Times New Roman" w:hAnsi="Times New Roman" w:cs="Times New Roman"/>
      <w:kern w:val="0"/>
      <w:sz w:val="24"/>
      <w:szCs w:val="24"/>
      <w:lang w:eastAsia="es-NI"/>
      <w14:ligatures w14:val="none"/>
    </w:rPr>
  </w:style>
  <w:style w:type="character" w:customStyle="1" w:styleId="NotastablasAPACar">
    <w:name w:val="Notas tablas APA Car"/>
    <w:basedOn w:val="APA7MAEDICINCar"/>
    <w:link w:val="NotastablasAPA"/>
    <w:rsid w:val="000B10B4"/>
    <w:rPr>
      <w:rFonts w:ascii="Times New Roman" w:eastAsia="Times New Roman" w:hAnsi="Times New Roman" w:cs="Times New Roman"/>
      <w:kern w:val="0"/>
      <w:sz w:val="24"/>
      <w:szCs w:val="24"/>
      <w:lang w:val="es-MX" w:eastAsia="es-NI"/>
      <w14:ligatures w14:val="none"/>
    </w:rPr>
  </w:style>
  <w:style w:type="paragraph" w:customStyle="1" w:styleId="Default">
    <w:name w:val="Default"/>
    <w:rsid w:val="00594610"/>
    <w:pPr>
      <w:autoSpaceDE w:val="0"/>
      <w:autoSpaceDN w:val="0"/>
      <w:adjustRightInd w:val="0"/>
      <w:spacing w:after="0" w:line="240" w:lineRule="auto"/>
    </w:pPr>
    <w:rPr>
      <w:rFonts w:ascii="Arial" w:hAnsi="Arial" w:cs="Arial"/>
      <w:color w:val="000000"/>
      <w:kern w:val="0"/>
      <w:sz w:val="24"/>
      <w:szCs w:val="24"/>
      <w:lang w:val="es-MX"/>
      <w14:ligatures w14:val="none"/>
    </w:rPr>
  </w:style>
  <w:style w:type="paragraph" w:styleId="Tabladeilustraciones">
    <w:name w:val="table of figures"/>
    <w:basedOn w:val="Normal"/>
    <w:next w:val="Normal"/>
    <w:uiPriority w:val="99"/>
    <w:unhideWhenUsed/>
    <w:rsid w:val="005E45A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124">
      <w:bodyDiv w:val="1"/>
      <w:marLeft w:val="0"/>
      <w:marRight w:val="0"/>
      <w:marTop w:val="0"/>
      <w:marBottom w:val="0"/>
      <w:divBdr>
        <w:top w:val="none" w:sz="0" w:space="0" w:color="auto"/>
        <w:left w:val="none" w:sz="0" w:space="0" w:color="auto"/>
        <w:bottom w:val="none" w:sz="0" w:space="0" w:color="auto"/>
        <w:right w:val="none" w:sz="0" w:space="0" w:color="auto"/>
      </w:divBdr>
    </w:div>
    <w:div w:id="25835709">
      <w:bodyDiv w:val="1"/>
      <w:marLeft w:val="0"/>
      <w:marRight w:val="0"/>
      <w:marTop w:val="0"/>
      <w:marBottom w:val="0"/>
      <w:divBdr>
        <w:top w:val="none" w:sz="0" w:space="0" w:color="auto"/>
        <w:left w:val="none" w:sz="0" w:space="0" w:color="auto"/>
        <w:bottom w:val="none" w:sz="0" w:space="0" w:color="auto"/>
        <w:right w:val="none" w:sz="0" w:space="0" w:color="auto"/>
      </w:divBdr>
    </w:div>
    <w:div w:id="80955967">
      <w:bodyDiv w:val="1"/>
      <w:marLeft w:val="0"/>
      <w:marRight w:val="0"/>
      <w:marTop w:val="0"/>
      <w:marBottom w:val="0"/>
      <w:divBdr>
        <w:top w:val="none" w:sz="0" w:space="0" w:color="auto"/>
        <w:left w:val="none" w:sz="0" w:space="0" w:color="auto"/>
        <w:bottom w:val="none" w:sz="0" w:space="0" w:color="auto"/>
        <w:right w:val="none" w:sz="0" w:space="0" w:color="auto"/>
      </w:divBdr>
    </w:div>
    <w:div w:id="84958301">
      <w:bodyDiv w:val="1"/>
      <w:marLeft w:val="0"/>
      <w:marRight w:val="0"/>
      <w:marTop w:val="0"/>
      <w:marBottom w:val="0"/>
      <w:divBdr>
        <w:top w:val="none" w:sz="0" w:space="0" w:color="auto"/>
        <w:left w:val="none" w:sz="0" w:space="0" w:color="auto"/>
        <w:bottom w:val="none" w:sz="0" w:space="0" w:color="auto"/>
        <w:right w:val="none" w:sz="0" w:space="0" w:color="auto"/>
      </w:divBdr>
    </w:div>
    <w:div w:id="85659162">
      <w:bodyDiv w:val="1"/>
      <w:marLeft w:val="0"/>
      <w:marRight w:val="0"/>
      <w:marTop w:val="0"/>
      <w:marBottom w:val="0"/>
      <w:divBdr>
        <w:top w:val="none" w:sz="0" w:space="0" w:color="auto"/>
        <w:left w:val="none" w:sz="0" w:space="0" w:color="auto"/>
        <w:bottom w:val="none" w:sz="0" w:space="0" w:color="auto"/>
        <w:right w:val="none" w:sz="0" w:space="0" w:color="auto"/>
      </w:divBdr>
    </w:div>
    <w:div w:id="95248424">
      <w:bodyDiv w:val="1"/>
      <w:marLeft w:val="0"/>
      <w:marRight w:val="0"/>
      <w:marTop w:val="0"/>
      <w:marBottom w:val="0"/>
      <w:divBdr>
        <w:top w:val="none" w:sz="0" w:space="0" w:color="auto"/>
        <w:left w:val="none" w:sz="0" w:space="0" w:color="auto"/>
        <w:bottom w:val="none" w:sz="0" w:space="0" w:color="auto"/>
        <w:right w:val="none" w:sz="0" w:space="0" w:color="auto"/>
      </w:divBdr>
    </w:div>
    <w:div w:id="108667461">
      <w:bodyDiv w:val="1"/>
      <w:marLeft w:val="0"/>
      <w:marRight w:val="0"/>
      <w:marTop w:val="0"/>
      <w:marBottom w:val="0"/>
      <w:divBdr>
        <w:top w:val="none" w:sz="0" w:space="0" w:color="auto"/>
        <w:left w:val="none" w:sz="0" w:space="0" w:color="auto"/>
        <w:bottom w:val="none" w:sz="0" w:space="0" w:color="auto"/>
        <w:right w:val="none" w:sz="0" w:space="0" w:color="auto"/>
      </w:divBdr>
    </w:div>
    <w:div w:id="113064157">
      <w:bodyDiv w:val="1"/>
      <w:marLeft w:val="0"/>
      <w:marRight w:val="0"/>
      <w:marTop w:val="0"/>
      <w:marBottom w:val="0"/>
      <w:divBdr>
        <w:top w:val="none" w:sz="0" w:space="0" w:color="auto"/>
        <w:left w:val="none" w:sz="0" w:space="0" w:color="auto"/>
        <w:bottom w:val="none" w:sz="0" w:space="0" w:color="auto"/>
        <w:right w:val="none" w:sz="0" w:space="0" w:color="auto"/>
      </w:divBdr>
    </w:div>
    <w:div w:id="114839483">
      <w:bodyDiv w:val="1"/>
      <w:marLeft w:val="0"/>
      <w:marRight w:val="0"/>
      <w:marTop w:val="0"/>
      <w:marBottom w:val="0"/>
      <w:divBdr>
        <w:top w:val="none" w:sz="0" w:space="0" w:color="auto"/>
        <w:left w:val="none" w:sz="0" w:space="0" w:color="auto"/>
        <w:bottom w:val="none" w:sz="0" w:space="0" w:color="auto"/>
        <w:right w:val="none" w:sz="0" w:space="0" w:color="auto"/>
      </w:divBdr>
    </w:div>
    <w:div w:id="118308944">
      <w:bodyDiv w:val="1"/>
      <w:marLeft w:val="0"/>
      <w:marRight w:val="0"/>
      <w:marTop w:val="0"/>
      <w:marBottom w:val="0"/>
      <w:divBdr>
        <w:top w:val="none" w:sz="0" w:space="0" w:color="auto"/>
        <w:left w:val="none" w:sz="0" w:space="0" w:color="auto"/>
        <w:bottom w:val="none" w:sz="0" w:space="0" w:color="auto"/>
        <w:right w:val="none" w:sz="0" w:space="0" w:color="auto"/>
      </w:divBdr>
    </w:div>
    <w:div w:id="138958947">
      <w:bodyDiv w:val="1"/>
      <w:marLeft w:val="0"/>
      <w:marRight w:val="0"/>
      <w:marTop w:val="0"/>
      <w:marBottom w:val="0"/>
      <w:divBdr>
        <w:top w:val="none" w:sz="0" w:space="0" w:color="auto"/>
        <w:left w:val="none" w:sz="0" w:space="0" w:color="auto"/>
        <w:bottom w:val="none" w:sz="0" w:space="0" w:color="auto"/>
        <w:right w:val="none" w:sz="0" w:space="0" w:color="auto"/>
      </w:divBdr>
    </w:div>
    <w:div w:id="142503503">
      <w:bodyDiv w:val="1"/>
      <w:marLeft w:val="0"/>
      <w:marRight w:val="0"/>
      <w:marTop w:val="0"/>
      <w:marBottom w:val="0"/>
      <w:divBdr>
        <w:top w:val="none" w:sz="0" w:space="0" w:color="auto"/>
        <w:left w:val="none" w:sz="0" w:space="0" w:color="auto"/>
        <w:bottom w:val="none" w:sz="0" w:space="0" w:color="auto"/>
        <w:right w:val="none" w:sz="0" w:space="0" w:color="auto"/>
      </w:divBdr>
    </w:div>
    <w:div w:id="153112859">
      <w:bodyDiv w:val="1"/>
      <w:marLeft w:val="0"/>
      <w:marRight w:val="0"/>
      <w:marTop w:val="0"/>
      <w:marBottom w:val="0"/>
      <w:divBdr>
        <w:top w:val="none" w:sz="0" w:space="0" w:color="auto"/>
        <w:left w:val="none" w:sz="0" w:space="0" w:color="auto"/>
        <w:bottom w:val="none" w:sz="0" w:space="0" w:color="auto"/>
        <w:right w:val="none" w:sz="0" w:space="0" w:color="auto"/>
      </w:divBdr>
    </w:div>
    <w:div w:id="175193658">
      <w:bodyDiv w:val="1"/>
      <w:marLeft w:val="0"/>
      <w:marRight w:val="0"/>
      <w:marTop w:val="0"/>
      <w:marBottom w:val="0"/>
      <w:divBdr>
        <w:top w:val="none" w:sz="0" w:space="0" w:color="auto"/>
        <w:left w:val="none" w:sz="0" w:space="0" w:color="auto"/>
        <w:bottom w:val="none" w:sz="0" w:space="0" w:color="auto"/>
        <w:right w:val="none" w:sz="0" w:space="0" w:color="auto"/>
      </w:divBdr>
    </w:div>
    <w:div w:id="209654830">
      <w:bodyDiv w:val="1"/>
      <w:marLeft w:val="0"/>
      <w:marRight w:val="0"/>
      <w:marTop w:val="0"/>
      <w:marBottom w:val="0"/>
      <w:divBdr>
        <w:top w:val="none" w:sz="0" w:space="0" w:color="auto"/>
        <w:left w:val="none" w:sz="0" w:space="0" w:color="auto"/>
        <w:bottom w:val="none" w:sz="0" w:space="0" w:color="auto"/>
        <w:right w:val="none" w:sz="0" w:space="0" w:color="auto"/>
      </w:divBdr>
    </w:div>
    <w:div w:id="211309463">
      <w:bodyDiv w:val="1"/>
      <w:marLeft w:val="0"/>
      <w:marRight w:val="0"/>
      <w:marTop w:val="0"/>
      <w:marBottom w:val="0"/>
      <w:divBdr>
        <w:top w:val="none" w:sz="0" w:space="0" w:color="auto"/>
        <w:left w:val="none" w:sz="0" w:space="0" w:color="auto"/>
        <w:bottom w:val="none" w:sz="0" w:space="0" w:color="auto"/>
        <w:right w:val="none" w:sz="0" w:space="0" w:color="auto"/>
      </w:divBdr>
    </w:div>
    <w:div w:id="216204663">
      <w:bodyDiv w:val="1"/>
      <w:marLeft w:val="0"/>
      <w:marRight w:val="0"/>
      <w:marTop w:val="0"/>
      <w:marBottom w:val="0"/>
      <w:divBdr>
        <w:top w:val="none" w:sz="0" w:space="0" w:color="auto"/>
        <w:left w:val="none" w:sz="0" w:space="0" w:color="auto"/>
        <w:bottom w:val="none" w:sz="0" w:space="0" w:color="auto"/>
        <w:right w:val="none" w:sz="0" w:space="0" w:color="auto"/>
      </w:divBdr>
    </w:div>
    <w:div w:id="233006534">
      <w:bodyDiv w:val="1"/>
      <w:marLeft w:val="0"/>
      <w:marRight w:val="0"/>
      <w:marTop w:val="0"/>
      <w:marBottom w:val="0"/>
      <w:divBdr>
        <w:top w:val="none" w:sz="0" w:space="0" w:color="auto"/>
        <w:left w:val="none" w:sz="0" w:space="0" w:color="auto"/>
        <w:bottom w:val="none" w:sz="0" w:space="0" w:color="auto"/>
        <w:right w:val="none" w:sz="0" w:space="0" w:color="auto"/>
      </w:divBdr>
    </w:div>
    <w:div w:id="233978431">
      <w:bodyDiv w:val="1"/>
      <w:marLeft w:val="0"/>
      <w:marRight w:val="0"/>
      <w:marTop w:val="0"/>
      <w:marBottom w:val="0"/>
      <w:divBdr>
        <w:top w:val="none" w:sz="0" w:space="0" w:color="auto"/>
        <w:left w:val="none" w:sz="0" w:space="0" w:color="auto"/>
        <w:bottom w:val="none" w:sz="0" w:space="0" w:color="auto"/>
        <w:right w:val="none" w:sz="0" w:space="0" w:color="auto"/>
      </w:divBdr>
    </w:div>
    <w:div w:id="236135088">
      <w:bodyDiv w:val="1"/>
      <w:marLeft w:val="0"/>
      <w:marRight w:val="0"/>
      <w:marTop w:val="0"/>
      <w:marBottom w:val="0"/>
      <w:divBdr>
        <w:top w:val="none" w:sz="0" w:space="0" w:color="auto"/>
        <w:left w:val="none" w:sz="0" w:space="0" w:color="auto"/>
        <w:bottom w:val="none" w:sz="0" w:space="0" w:color="auto"/>
        <w:right w:val="none" w:sz="0" w:space="0" w:color="auto"/>
      </w:divBdr>
    </w:div>
    <w:div w:id="249434345">
      <w:bodyDiv w:val="1"/>
      <w:marLeft w:val="0"/>
      <w:marRight w:val="0"/>
      <w:marTop w:val="0"/>
      <w:marBottom w:val="0"/>
      <w:divBdr>
        <w:top w:val="none" w:sz="0" w:space="0" w:color="auto"/>
        <w:left w:val="none" w:sz="0" w:space="0" w:color="auto"/>
        <w:bottom w:val="none" w:sz="0" w:space="0" w:color="auto"/>
        <w:right w:val="none" w:sz="0" w:space="0" w:color="auto"/>
      </w:divBdr>
      <w:divsChild>
        <w:div w:id="1799833652">
          <w:marLeft w:val="274"/>
          <w:marRight w:val="0"/>
          <w:marTop w:val="0"/>
          <w:marBottom w:val="0"/>
          <w:divBdr>
            <w:top w:val="none" w:sz="0" w:space="0" w:color="auto"/>
            <w:left w:val="none" w:sz="0" w:space="0" w:color="auto"/>
            <w:bottom w:val="none" w:sz="0" w:space="0" w:color="auto"/>
            <w:right w:val="none" w:sz="0" w:space="0" w:color="auto"/>
          </w:divBdr>
        </w:div>
        <w:div w:id="1969044317">
          <w:marLeft w:val="274"/>
          <w:marRight w:val="0"/>
          <w:marTop w:val="0"/>
          <w:marBottom w:val="0"/>
          <w:divBdr>
            <w:top w:val="none" w:sz="0" w:space="0" w:color="auto"/>
            <w:left w:val="none" w:sz="0" w:space="0" w:color="auto"/>
            <w:bottom w:val="none" w:sz="0" w:space="0" w:color="auto"/>
            <w:right w:val="none" w:sz="0" w:space="0" w:color="auto"/>
          </w:divBdr>
        </w:div>
        <w:div w:id="487329605">
          <w:marLeft w:val="274"/>
          <w:marRight w:val="0"/>
          <w:marTop w:val="0"/>
          <w:marBottom w:val="0"/>
          <w:divBdr>
            <w:top w:val="none" w:sz="0" w:space="0" w:color="auto"/>
            <w:left w:val="none" w:sz="0" w:space="0" w:color="auto"/>
            <w:bottom w:val="none" w:sz="0" w:space="0" w:color="auto"/>
            <w:right w:val="none" w:sz="0" w:space="0" w:color="auto"/>
          </w:divBdr>
        </w:div>
        <w:div w:id="158733307">
          <w:marLeft w:val="274"/>
          <w:marRight w:val="0"/>
          <w:marTop w:val="0"/>
          <w:marBottom w:val="0"/>
          <w:divBdr>
            <w:top w:val="none" w:sz="0" w:space="0" w:color="auto"/>
            <w:left w:val="none" w:sz="0" w:space="0" w:color="auto"/>
            <w:bottom w:val="none" w:sz="0" w:space="0" w:color="auto"/>
            <w:right w:val="none" w:sz="0" w:space="0" w:color="auto"/>
          </w:divBdr>
        </w:div>
      </w:divsChild>
    </w:div>
    <w:div w:id="256331118">
      <w:bodyDiv w:val="1"/>
      <w:marLeft w:val="0"/>
      <w:marRight w:val="0"/>
      <w:marTop w:val="0"/>
      <w:marBottom w:val="0"/>
      <w:divBdr>
        <w:top w:val="none" w:sz="0" w:space="0" w:color="auto"/>
        <w:left w:val="none" w:sz="0" w:space="0" w:color="auto"/>
        <w:bottom w:val="none" w:sz="0" w:space="0" w:color="auto"/>
        <w:right w:val="none" w:sz="0" w:space="0" w:color="auto"/>
      </w:divBdr>
    </w:div>
    <w:div w:id="308442490">
      <w:bodyDiv w:val="1"/>
      <w:marLeft w:val="0"/>
      <w:marRight w:val="0"/>
      <w:marTop w:val="0"/>
      <w:marBottom w:val="0"/>
      <w:divBdr>
        <w:top w:val="none" w:sz="0" w:space="0" w:color="auto"/>
        <w:left w:val="none" w:sz="0" w:space="0" w:color="auto"/>
        <w:bottom w:val="none" w:sz="0" w:space="0" w:color="auto"/>
        <w:right w:val="none" w:sz="0" w:space="0" w:color="auto"/>
      </w:divBdr>
    </w:div>
    <w:div w:id="327833437">
      <w:bodyDiv w:val="1"/>
      <w:marLeft w:val="0"/>
      <w:marRight w:val="0"/>
      <w:marTop w:val="0"/>
      <w:marBottom w:val="0"/>
      <w:divBdr>
        <w:top w:val="none" w:sz="0" w:space="0" w:color="auto"/>
        <w:left w:val="none" w:sz="0" w:space="0" w:color="auto"/>
        <w:bottom w:val="none" w:sz="0" w:space="0" w:color="auto"/>
        <w:right w:val="none" w:sz="0" w:space="0" w:color="auto"/>
      </w:divBdr>
    </w:div>
    <w:div w:id="330179461">
      <w:bodyDiv w:val="1"/>
      <w:marLeft w:val="0"/>
      <w:marRight w:val="0"/>
      <w:marTop w:val="0"/>
      <w:marBottom w:val="0"/>
      <w:divBdr>
        <w:top w:val="none" w:sz="0" w:space="0" w:color="auto"/>
        <w:left w:val="none" w:sz="0" w:space="0" w:color="auto"/>
        <w:bottom w:val="none" w:sz="0" w:space="0" w:color="auto"/>
        <w:right w:val="none" w:sz="0" w:space="0" w:color="auto"/>
      </w:divBdr>
    </w:div>
    <w:div w:id="374962870">
      <w:bodyDiv w:val="1"/>
      <w:marLeft w:val="0"/>
      <w:marRight w:val="0"/>
      <w:marTop w:val="0"/>
      <w:marBottom w:val="0"/>
      <w:divBdr>
        <w:top w:val="none" w:sz="0" w:space="0" w:color="auto"/>
        <w:left w:val="none" w:sz="0" w:space="0" w:color="auto"/>
        <w:bottom w:val="none" w:sz="0" w:space="0" w:color="auto"/>
        <w:right w:val="none" w:sz="0" w:space="0" w:color="auto"/>
      </w:divBdr>
      <w:divsChild>
        <w:div w:id="1498302344">
          <w:marLeft w:val="274"/>
          <w:marRight w:val="0"/>
          <w:marTop w:val="0"/>
          <w:marBottom w:val="0"/>
          <w:divBdr>
            <w:top w:val="none" w:sz="0" w:space="0" w:color="auto"/>
            <w:left w:val="none" w:sz="0" w:space="0" w:color="auto"/>
            <w:bottom w:val="none" w:sz="0" w:space="0" w:color="auto"/>
            <w:right w:val="none" w:sz="0" w:space="0" w:color="auto"/>
          </w:divBdr>
        </w:div>
        <w:div w:id="648368111">
          <w:marLeft w:val="274"/>
          <w:marRight w:val="0"/>
          <w:marTop w:val="0"/>
          <w:marBottom w:val="0"/>
          <w:divBdr>
            <w:top w:val="none" w:sz="0" w:space="0" w:color="auto"/>
            <w:left w:val="none" w:sz="0" w:space="0" w:color="auto"/>
            <w:bottom w:val="none" w:sz="0" w:space="0" w:color="auto"/>
            <w:right w:val="none" w:sz="0" w:space="0" w:color="auto"/>
          </w:divBdr>
        </w:div>
      </w:divsChild>
    </w:div>
    <w:div w:id="412355832">
      <w:bodyDiv w:val="1"/>
      <w:marLeft w:val="0"/>
      <w:marRight w:val="0"/>
      <w:marTop w:val="0"/>
      <w:marBottom w:val="0"/>
      <w:divBdr>
        <w:top w:val="none" w:sz="0" w:space="0" w:color="auto"/>
        <w:left w:val="none" w:sz="0" w:space="0" w:color="auto"/>
        <w:bottom w:val="none" w:sz="0" w:space="0" w:color="auto"/>
        <w:right w:val="none" w:sz="0" w:space="0" w:color="auto"/>
      </w:divBdr>
    </w:div>
    <w:div w:id="417947695">
      <w:bodyDiv w:val="1"/>
      <w:marLeft w:val="0"/>
      <w:marRight w:val="0"/>
      <w:marTop w:val="0"/>
      <w:marBottom w:val="0"/>
      <w:divBdr>
        <w:top w:val="none" w:sz="0" w:space="0" w:color="auto"/>
        <w:left w:val="none" w:sz="0" w:space="0" w:color="auto"/>
        <w:bottom w:val="none" w:sz="0" w:space="0" w:color="auto"/>
        <w:right w:val="none" w:sz="0" w:space="0" w:color="auto"/>
      </w:divBdr>
    </w:div>
    <w:div w:id="427965009">
      <w:bodyDiv w:val="1"/>
      <w:marLeft w:val="0"/>
      <w:marRight w:val="0"/>
      <w:marTop w:val="0"/>
      <w:marBottom w:val="0"/>
      <w:divBdr>
        <w:top w:val="none" w:sz="0" w:space="0" w:color="auto"/>
        <w:left w:val="none" w:sz="0" w:space="0" w:color="auto"/>
        <w:bottom w:val="none" w:sz="0" w:space="0" w:color="auto"/>
        <w:right w:val="none" w:sz="0" w:space="0" w:color="auto"/>
      </w:divBdr>
      <w:divsChild>
        <w:div w:id="1426535338">
          <w:marLeft w:val="547"/>
          <w:marRight w:val="0"/>
          <w:marTop w:val="0"/>
          <w:marBottom w:val="0"/>
          <w:divBdr>
            <w:top w:val="none" w:sz="0" w:space="0" w:color="auto"/>
            <w:left w:val="none" w:sz="0" w:space="0" w:color="auto"/>
            <w:bottom w:val="none" w:sz="0" w:space="0" w:color="auto"/>
            <w:right w:val="none" w:sz="0" w:space="0" w:color="auto"/>
          </w:divBdr>
        </w:div>
      </w:divsChild>
    </w:div>
    <w:div w:id="487404988">
      <w:bodyDiv w:val="1"/>
      <w:marLeft w:val="0"/>
      <w:marRight w:val="0"/>
      <w:marTop w:val="0"/>
      <w:marBottom w:val="0"/>
      <w:divBdr>
        <w:top w:val="none" w:sz="0" w:space="0" w:color="auto"/>
        <w:left w:val="none" w:sz="0" w:space="0" w:color="auto"/>
        <w:bottom w:val="none" w:sz="0" w:space="0" w:color="auto"/>
        <w:right w:val="none" w:sz="0" w:space="0" w:color="auto"/>
      </w:divBdr>
    </w:div>
    <w:div w:id="488178434">
      <w:bodyDiv w:val="1"/>
      <w:marLeft w:val="0"/>
      <w:marRight w:val="0"/>
      <w:marTop w:val="0"/>
      <w:marBottom w:val="0"/>
      <w:divBdr>
        <w:top w:val="none" w:sz="0" w:space="0" w:color="auto"/>
        <w:left w:val="none" w:sz="0" w:space="0" w:color="auto"/>
        <w:bottom w:val="none" w:sz="0" w:space="0" w:color="auto"/>
        <w:right w:val="none" w:sz="0" w:space="0" w:color="auto"/>
      </w:divBdr>
      <w:divsChild>
        <w:div w:id="1403793670">
          <w:marLeft w:val="274"/>
          <w:marRight w:val="0"/>
          <w:marTop w:val="0"/>
          <w:marBottom w:val="0"/>
          <w:divBdr>
            <w:top w:val="none" w:sz="0" w:space="0" w:color="auto"/>
            <w:left w:val="none" w:sz="0" w:space="0" w:color="auto"/>
            <w:bottom w:val="none" w:sz="0" w:space="0" w:color="auto"/>
            <w:right w:val="none" w:sz="0" w:space="0" w:color="auto"/>
          </w:divBdr>
        </w:div>
        <w:div w:id="1126697065">
          <w:marLeft w:val="274"/>
          <w:marRight w:val="0"/>
          <w:marTop w:val="0"/>
          <w:marBottom w:val="0"/>
          <w:divBdr>
            <w:top w:val="none" w:sz="0" w:space="0" w:color="auto"/>
            <w:left w:val="none" w:sz="0" w:space="0" w:color="auto"/>
            <w:bottom w:val="none" w:sz="0" w:space="0" w:color="auto"/>
            <w:right w:val="none" w:sz="0" w:space="0" w:color="auto"/>
          </w:divBdr>
        </w:div>
        <w:div w:id="1960449997">
          <w:marLeft w:val="274"/>
          <w:marRight w:val="0"/>
          <w:marTop w:val="0"/>
          <w:marBottom w:val="0"/>
          <w:divBdr>
            <w:top w:val="none" w:sz="0" w:space="0" w:color="auto"/>
            <w:left w:val="none" w:sz="0" w:space="0" w:color="auto"/>
            <w:bottom w:val="none" w:sz="0" w:space="0" w:color="auto"/>
            <w:right w:val="none" w:sz="0" w:space="0" w:color="auto"/>
          </w:divBdr>
        </w:div>
        <w:div w:id="266694968">
          <w:marLeft w:val="274"/>
          <w:marRight w:val="0"/>
          <w:marTop w:val="0"/>
          <w:marBottom w:val="0"/>
          <w:divBdr>
            <w:top w:val="none" w:sz="0" w:space="0" w:color="auto"/>
            <w:left w:val="none" w:sz="0" w:space="0" w:color="auto"/>
            <w:bottom w:val="none" w:sz="0" w:space="0" w:color="auto"/>
            <w:right w:val="none" w:sz="0" w:space="0" w:color="auto"/>
          </w:divBdr>
        </w:div>
      </w:divsChild>
    </w:div>
    <w:div w:id="507714625">
      <w:bodyDiv w:val="1"/>
      <w:marLeft w:val="0"/>
      <w:marRight w:val="0"/>
      <w:marTop w:val="0"/>
      <w:marBottom w:val="0"/>
      <w:divBdr>
        <w:top w:val="none" w:sz="0" w:space="0" w:color="auto"/>
        <w:left w:val="none" w:sz="0" w:space="0" w:color="auto"/>
        <w:bottom w:val="none" w:sz="0" w:space="0" w:color="auto"/>
        <w:right w:val="none" w:sz="0" w:space="0" w:color="auto"/>
      </w:divBdr>
    </w:div>
    <w:div w:id="512453605">
      <w:bodyDiv w:val="1"/>
      <w:marLeft w:val="0"/>
      <w:marRight w:val="0"/>
      <w:marTop w:val="0"/>
      <w:marBottom w:val="0"/>
      <w:divBdr>
        <w:top w:val="none" w:sz="0" w:space="0" w:color="auto"/>
        <w:left w:val="none" w:sz="0" w:space="0" w:color="auto"/>
        <w:bottom w:val="none" w:sz="0" w:space="0" w:color="auto"/>
        <w:right w:val="none" w:sz="0" w:space="0" w:color="auto"/>
      </w:divBdr>
    </w:div>
    <w:div w:id="517931561">
      <w:bodyDiv w:val="1"/>
      <w:marLeft w:val="0"/>
      <w:marRight w:val="0"/>
      <w:marTop w:val="0"/>
      <w:marBottom w:val="0"/>
      <w:divBdr>
        <w:top w:val="none" w:sz="0" w:space="0" w:color="auto"/>
        <w:left w:val="none" w:sz="0" w:space="0" w:color="auto"/>
        <w:bottom w:val="none" w:sz="0" w:space="0" w:color="auto"/>
        <w:right w:val="none" w:sz="0" w:space="0" w:color="auto"/>
      </w:divBdr>
    </w:div>
    <w:div w:id="544373902">
      <w:bodyDiv w:val="1"/>
      <w:marLeft w:val="0"/>
      <w:marRight w:val="0"/>
      <w:marTop w:val="0"/>
      <w:marBottom w:val="0"/>
      <w:divBdr>
        <w:top w:val="none" w:sz="0" w:space="0" w:color="auto"/>
        <w:left w:val="none" w:sz="0" w:space="0" w:color="auto"/>
        <w:bottom w:val="none" w:sz="0" w:space="0" w:color="auto"/>
        <w:right w:val="none" w:sz="0" w:space="0" w:color="auto"/>
      </w:divBdr>
    </w:div>
    <w:div w:id="564881284">
      <w:bodyDiv w:val="1"/>
      <w:marLeft w:val="0"/>
      <w:marRight w:val="0"/>
      <w:marTop w:val="0"/>
      <w:marBottom w:val="0"/>
      <w:divBdr>
        <w:top w:val="none" w:sz="0" w:space="0" w:color="auto"/>
        <w:left w:val="none" w:sz="0" w:space="0" w:color="auto"/>
        <w:bottom w:val="none" w:sz="0" w:space="0" w:color="auto"/>
        <w:right w:val="none" w:sz="0" w:space="0" w:color="auto"/>
      </w:divBdr>
    </w:div>
    <w:div w:id="604964529">
      <w:bodyDiv w:val="1"/>
      <w:marLeft w:val="0"/>
      <w:marRight w:val="0"/>
      <w:marTop w:val="0"/>
      <w:marBottom w:val="0"/>
      <w:divBdr>
        <w:top w:val="none" w:sz="0" w:space="0" w:color="auto"/>
        <w:left w:val="none" w:sz="0" w:space="0" w:color="auto"/>
        <w:bottom w:val="none" w:sz="0" w:space="0" w:color="auto"/>
        <w:right w:val="none" w:sz="0" w:space="0" w:color="auto"/>
      </w:divBdr>
    </w:div>
    <w:div w:id="629942901">
      <w:bodyDiv w:val="1"/>
      <w:marLeft w:val="0"/>
      <w:marRight w:val="0"/>
      <w:marTop w:val="0"/>
      <w:marBottom w:val="0"/>
      <w:divBdr>
        <w:top w:val="none" w:sz="0" w:space="0" w:color="auto"/>
        <w:left w:val="none" w:sz="0" w:space="0" w:color="auto"/>
        <w:bottom w:val="none" w:sz="0" w:space="0" w:color="auto"/>
        <w:right w:val="none" w:sz="0" w:space="0" w:color="auto"/>
      </w:divBdr>
    </w:div>
    <w:div w:id="679238473">
      <w:bodyDiv w:val="1"/>
      <w:marLeft w:val="0"/>
      <w:marRight w:val="0"/>
      <w:marTop w:val="0"/>
      <w:marBottom w:val="0"/>
      <w:divBdr>
        <w:top w:val="none" w:sz="0" w:space="0" w:color="auto"/>
        <w:left w:val="none" w:sz="0" w:space="0" w:color="auto"/>
        <w:bottom w:val="none" w:sz="0" w:space="0" w:color="auto"/>
        <w:right w:val="none" w:sz="0" w:space="0" w:color="auto"/>
      </w:divBdr>
    </w:div>
    <w:div w:id="682705402">
      <w:bodyDiv w:val="1"/>
      <w:marLeft w:val="0"/>
      <w:marRight w:val="0"/>
      <w:marTop w:val="0"/>
      <w:marBottom w:val="0"/>
      <w:divBdr>
        <w:top w:val="none" w:sz="0" w:space="0" w:color="auto"/>
        <w:left w:val="none" w:sz="0" w:space="0" w:color="auto"/>
        <w:bottom w:val="none" w:sz="0" w:space="0" w:color="auto"/>
        <w:right w:val="none" w:sz="0" w:space="0" w:color="auto"/>
      </w:divBdr>
    </w:div>
    <w:div w:id="685325373">
      <w:bodyDiv w:val="1"/>
      <w:marLeft w:val="0"/>
      <w:marRight w:val="0"/>
      <w:marTop w:val="0"/>
      <w:marBottom w:val="0"/>
      <w:divBdr>
        <w:top w:val="none" w:sz="0" w:space="0" w:color="auto"/>
        <w:left w:val="none" w:sz="0" w:space="0" w:color="auto"/>
        <w:bottom w:val="none" w:sz="0" w:space="0" w:color="auto"/>
        <w:right w:val="none" w:sz="0" w:space="0" w:color="auto"/>
      </w:divBdr>
      <w:divsChild>
        <w:div w:id="494340087">
          <w:marLeft w:val="547"/>
          <w:marRight w:val="0"/>
          <w:marTop w:val="0"/>
          <w:marBottom w:val="0"/>
          <w:divBdr>
            <w:top w:val="none" w:sz="0" w:space="0" w:color="auto"/>
            <w:left w:val="none" w:sz="0" w:space="0" w:color="auto"/>
            <w:bottom w:val="none" w:sz="0" w:space="0" w:color="auto"/>
            <w:right w:val="none" w:sz="0" w:space="0" w:color="auto"/>
          </w:divBdr>
        </w:div>
        <w:div w:id="1830095333">
          <w:marLeft w:val="547"/>
          <w:marRight w:val="0"/>
          <w:marTop w:val="0"/>
          <w:marBottom w:val="0"/>
          <w:divBdr>
            <w:top w:val="none" w:sz="0" w:space="0" w:color="auto"/>
            <w:left w:val="none" w:sz="0" w:space="0" w:color="auto"/>
            <w:bottom w:val="none" w:sz="0" w:space="0" w:color="auto"/>
            <w:right w:val="none" w:sz="0" w:space="0" w:color="auto"/>
          </w:divBdr>
        </w:div>
      </w:divsChild>
    </w:div>
    <w:div w:id="709957185">
      <w:bodyDiv w:val="1"/>
      <w:marLeft w:val="0"/>
      <w:marRight w:val="0"/>
      <w:marTop w:val="0"/>
      <w:marBottom w:val="0"/>
      <w:divBdr>
        <w:top w:val="none" w:sz="0" w:space="0" w:color="auto"/>
        <w:left w:val="none" w:sz="0" w:space="0" w:color="auto"/>
        <w:bottom w:val="none" w:sz="0" w:space="0" w:color="auto"/>
        <w:right w:val="none" w:sz="0" w:space="0" w:color="auto"/>
      </w:divBdr>
      <w:divsChild>
        <w:div w:id="141580155">
          <w:marLeft w:val="274"/>
          <w:marRight w:val="0"/>
          <w:marTop w:val="0"/>
          <w:marBottom w:val="0"/>
          <w:divBdr>
            <w:top w:val="none" w:sz="0" w:space="0" w:color="auto"/>
            <w:left w:val="none" w:sz="0" w:space="0" w:color="auto"/>
            <w:bottom w:val="none" w:sz="0" w:space="0" w:color="auto"/>
            <w:right w:val="none" w:sz="0" w:space="0" w:color="auto"/>
          </w:divBdr>
        </w:div>
        <w:div w:id="580871205">
          <w:marLeft w:val="274"/>
          <w:marRight w:val="0"/>
          <w:marTop w:val="0"/>
          <w:marBottom w:val="0"/>
          <w:divBdr>
            <w:top w:val="none" w:sz="0" w:space="0" w:color="auto"/>
            <w:left w:val="none" w:sz="0" w:space="0" w:color="auto"/>
            <w:bottom w:val="none" w:sz="0" w:space="0" w:color="auto"/>
            <w:right w:val="none" w:sz="0" w:space="0" w:color="auto"/>
          </w:divBdr>
        </w:div>
        <w:div w:id="222563518">
          <w:marLeft w:val="274"/>
          <w:marRight w:val="0"/>
          <w:marTop w:val="0"/>
          <w:marBottom w:val="0"/>
          <w:divBdr>
            <w:top w:val="none" w:sz="0" w:space="0" w:color="auto"/>
            <w:left w:val="none" w:sz="0" w:space="0" w:color="auto"/>
            <w:bottom w:val="none" w:sz="0" w:space="0" w:color="auto"/>
            <w:right w:val="none" w:sz="0" w:space="0" w:color="auto"/>
          </w:divBdr>
        </w:div>
        <w:div w:id="234753565">
          <w:marLeft w:val="274"/>
          <w:marRight w:val="0"/>
          <w:marTop w:val="0"/>
          <w:marBottom w:val="0"/>
          <w:divBdr>
            <w:top w:val="none" w:sz="0" w:space="0" w:color="auto"/>
            <w:left w:val="none" w:sz="0" w:space="0" w:color="auto"/>
            <w:bottom w:val="none" w:sz="0" w:space="0" w:color="auto"/>
            <w:right w:val="none" w:sz="0" w:space="0" w:color="auto"/>
          </w:divBdr>
        </w:div>
        <w:div w:id="606230237">
          <w:marLeft w:val="274"/>
          <w:marRight w:val="0"/>
          <w:marTop w:val="0"/>
          <w:marBottom w:val="0"/>
          <w:divBdr>
            <w:top w:val="none" w:sz="0" w:space="0" w:color="auto"/>
            <w:left w:val="none" w:sz="0" w:space="0" w:color="auto"/>
            <w:bottom w:val="none" w:sz="0" w:space="0" w:color="auto"/>
            <w:right w:val="none" w:sz="0" w:space="0" w:color="auto"/>
          </w:divBdr>
        </w:div>
        <w:div w:id="1999993609">
          <w:marLeft w:val="274"/>
          <w:marRight w:val="0"/>
          <w:marTop w:val="0"/>
          <w:marBottom w:val="0"/>
          <w:divBdr>
            <w:top w:val="none" w:sz="0" w:space="0" w:color="auto"/>
            <w:left w:val="none" w:sz="0" w:space="0" w:color="auto"/>
            <w:bottom w:val="none" w:sz="0" w:space="0" w:color="auto"/>
            <w:right w:val="none" w:sz="0" w:space="0" w:color="auto"/>
          </w:divBdr>
        </w:div>
      </w:divsChild>
    </w:div>
    <w:div w:id="714086712">
      <w:bodyDiv w:val="1"/>
      <w:marLeft w:val="0"/>
      <w:marRight w:val="0"/>
      <w:marTop w:val="0"/>
      <w:marBottom w:val="0"/>
      <w:divBdr>
        <w:top w:val="none" w:sz="0" w:space="0" w:color="auto"/>
        <w:left w:val="none" w:sz="0" w:space="0" w:color="auto"/>
        <w:bottom w:val="none" w:sz="0" w:space="0" w:color="auto"/>
        <w:right w:val="none" w:sz="0" w:space="0" w:color="auto"/>
      </w:divBdr>
    </w:div>
    <w:div w:id="715351101">
      <w:bodyDiv w:val="1"/>
      <w:marLeft w:val="0"/>
      <w:marRight w:val="0"/>
      <w:marTop w:val="0"/>
      <w:marBottom w:val="0"/>
      <w:divBdr>
        <w:top w:val="none" w:sz="0" w:space="0" w:color="auto"/>
        <w:left w:val="none" w:sz="0" w:space="0" w:color="auto"/>
        <w:bottom w:val="none" w:sz="0" w:space="0" w:color="auto"/>
        <w:right w:val="none" w:sz="0" w:space="0" w:color="auto"/>
      </w:divBdr>
    </w:div>
    <w:div w:id="716591156">
      <w:bodyDiv w:val="1"/>
      <w:marLeft w:val="0"/>
      <w:marRight w:val="0"/>
      <w:marTop w:val="0"/>
      <w:marBottom w:val="0"/>
      <w:divBdr>
        <w:top w:val="none" w:sz="0" w:space="0" w:color="auto"/>
        <w:left w:val="none" w:sz="0" w:space="0" w:color="auto"/>
        <w:bottom w:val="none" w:sz="0" w:space="0" w:color="auto"/>
        <w:right w:val="none" w:sz="0" w:space="0" w:color="auto"/>
      </w:divBdr>
    </w:div>
    <w:div w:id="721901671">
      <w:bodyDiv w:val="1"/>
      <w:marLeft w:val="0"/>
      <w:marRight w:val="0"/>
      <w:marTop w:val="0"/>
      <w:marBottom w:val="0"/>
      <w:divBdr>
        <w:top w:val="none" w:sz="0" w:space="0" w:color="auto"/>
        <w:left w:val="none" w:sz="0" w:space="0" w:color="auto"/>
        <w:bottom w:val="none" w:sz="0" w:space="0" w:color="auto"/>
        <w:right w:val="none" w:sz="0" w:space="0" w:color="auto"/>
      </w:divBdr>
    </w:div>
    <w:div w:id="740099598">
      <w:bodyDiv w:val="1"/>
      <w:marLeft w:val="0"/>
      <w:marRight w:val="0"/>
      <w:marTop w:val="0"/>
      <w:marBottom w:val="0"/>
      <w:divBdr>
        <w:top w:val="none" w:sz="0" w:space="0" w:color="auto"/>
        <w:left w:val="none" w:sz="0" w:space="0" w:color="auto"/>
        <w:bottom w:val="none" w:sz="0" w:space="0" w:color="auto"/>
        <w:right w:val="none" w:sz="0" w:space="0" w:color="auto"/>
      </w:divBdr>
    </w:div>
    <w:div w:id="748845388">
      <w:bodyDiv w:val="1"/>
      <w:marLeft w:val="0"/>
      <w:marRight w:val="0"/>
      <w:marTop w:val="0"/>
      <w:marBottom w:val="0"/>
      <w:divBdr>
        <w:top w:val="none" w:sz="0" w:space="0" w:color="auto"/>
        <w:left w:val="none" w:sz="0" w:space="0" w:color="auto"/>
        <w:bottom w:val="none" w:sz="0" w:space="0" w:color="auto"/>
        <w:right w:val="none" w:sz="0" w:space="0" w:color="auto"/>
      </w:divBdr>
    </w:div>
    <w:div w:id="759108924">
      <w:bodyDiv w:val="1"/>
      <w:marLeft w:val="0"/>
      <w:marRight w:val="0"/>
      <w:marTop w:val="0"/>
      <w:marBottom w:val="0"/>
      <w:divBdr>
        <w:top w:val="none" w:sz="0" w:space="0" w:color="auto"/>
        <w:left w:val="none" w:sz="0" w:space="0" w:color="auto"/>
        <w:bottom w:val="none" w:sz="0" w:space="0" w:color="auto"/>
        <w:right w:val="none" w:sz="0" w:space="0" w:color="auto"/>
      </w:divBdr>
    </w:div>
    <w:div w:id="765810676">
      <w:bodyDiv w:val="1"/>
      <w:marLeft w:val="0"/>
      <w:marRight w:val="0"/>
      <w:marTop w:val="0"/>
      <w:marBottom w:val="0"/>
      <w:divBdr>
        <w:top w:val="none" w:sz="0" w:space="0" w:color="auto"/>
        <w:left w:val="none" w:sz="0" w:space="0" w:color="auto"/>
        <w:bottom w:val="none" w:sz="0" w:space="0" w:color="auto"/>
        <w:right w:val="none" w:sz="0" w:space="0" w:color="auto"/>
      </w:divBdr>
    </w:div>
    <w:div w:id="778835129">
      <w:bodyDiv w:val="1"/>
      <w:marLeft w:val="0"/>
      <w:marRight w:val="0"/>
      <w:marTop w:val="0"/>
      <w:marBottom w:val="0"/>
      <w:divBdr>
        <w:top w:val="none" w:sz="0" w:space="0" w:color="auto"/>
        <w:left w:val="none" w:sz="0" w:space="0" w:color="auto"/>
        <w:bottom w:val="none" w:sz="0" w:space="0" w:color="auto"/>
        <w:right w:val="none" w:sz="0" w:space="0" w:color="auto"/>
      </w:divBdr>
    </w:div>
    <w:div w:id="792746790">
      <w:bodyDiv w:val="1"/>
      <w:marLeft w:val="0"/>
      <w:marRight w:val="0"/>
      <w:marTop w:val="0"/>
      <w:marBottom w:val="0"/>
      <w:divBdr>
        <w:top w:val="none" w:sz="0" w:space="0" w:color="auto"/>
        <w:left w:val="none" w:sz="0" w:space="0" w:color="auto"/>
        <w:bottom w:val="none" w:sz="0" w:space="0" w:color="auto"/>
        <w:right w:val="none" w:sz="0" w:space="0" w:color="auto"/>
      </w:divBdr>
    </w:div>
    <w:div w:id="796947743">
      <w:bodyDiv w:val="1"/>
      <w:marLeft w:val="0"/>
      <w:marRight w:val="0"/>
      <w:marTop w:val="0"/>
      <w:marBottom w:val="0"/>
      <w:divBdr>
        <w:top w:val="none" w:sz="0" w:space="0" w:color="auto"/>
        <w:left w:val="none" w:sz="0" w:space="0" w:color="auto"/>
        <w:bottom w:val="none" w:sz="0" w:space="0" w:color="auto"/>
        <w:right w:val="none" w:sz="0" w:space="0" w:color="auto"/>
      </w:divBdr>
    </w:div>
    <w:div w:id="813251652">
      <w:bodyDiv w:val="1"/>
      <w:marLeft w:val="0"/>
      <w:marRight w:val="0"/>
      <w:marTop w:val="0"/>
      <w:marBottom w:val="0"/>
      <w:divBdr>
        <w:top w:val="none" w:sz="0" w:space="0" w:color="auto"/>
        <w:left w:val="none" w:sz="0" w:space="0" w:color="auto"/>
        <w:bottom w:val="none" w:sz="0" w:space="0" w:color="auto"/>
        <w:right w:val="none" w:sz="0" w:space="0" w:color="auto"/>
      </w:divBdr>
    </w:div>
    <w:div w:id="828323360">
      <w:bodyDiv w:val="1"/>
      <w:marLeft w:val="0"/>
      <w:marRight w:val="0"/>
      <w:marTop w:val="0"/>
      <w:marBottom w:val="0"/>
      <w:divBdr>
        <w:top w:val="none" w:sz="0" w:space="0" w:color="auto"/>
        <w:left w:val="none" w:sz="0" w:space="0" w:color="auto"/>
        <w:bottom w:val="none" w:sz="0" w:space="0" w:color="auto"/>
        <w:right w:val="none" w:sz="0" w:space="0" w:color="auto"/>
      </w:divBdr>
      <w:divsChild>
        <w:div w:id="2077318819">
          <w:marLeft w:val="274"/>
          <w:marRight w:val="0"/>
          <w:marTop w:val="0"/>
          <w:marBottom w:val="0"/>
          <w:divBdr>
            <w:top w:val="none" w:sz="0" w:space="0" w:color="auto"/>
            <w:left w:val="none" w:sz="0" w:space="0" w:color="auto"/>
            <w:bottom w:val="none" w:sz="0" w:space="0" w:color="auto"/>
            <w:right w:val="none" w:sz="0" w:space="0" w:color="auto"/>
          </w:divBdr>
        </w:div>
        <w:div w:id="1716657464">
          <w:marLeft w:val="274"/>
          <w:marRight w:val="0"/>
          <w:marTop w:val="0"/>
          <w:marBottom w:val="0"/>
          <w:divBdr>
            <w:top w:val="none" w:sz="0" w:space="0" w:color="auto"/>
            <w:left w:val="none" w:sz="0" w:space="0" w:color="auto"/>
            <w:bottom w:val="none" w:sz="0" w:space="0" w:color="auto"/>
            <w:right w:val="none" w:sz="0" w:space="0" w:color="auto"/>
          </w:divBdr>
        </w:div>
        <w:div w:id="1223297097">
          <w:marLeft w:val="274"/>
          <w:marRight w:val="0"/>
          <w:marTop w:val="0"/>
          <w:marBottom w:val="0"/>
          <w:divBdr>
            <w:top w:val="none" w:sz="0" w:space="0" w:color="auto"/>
            <w:left w:val="none" w:sz="0" w:space="0" w:color="auto"/>
            <w:bottom w:val="none" w:sz="0" w:space="0" w:color="auto"/>
            <w:right w:val="none" w:sz="0" w:space="0" w:color="auto"/>
          </w:divBdr>
        </w:div>
        <w:div w:id="1557930381">
          <w:marLeft w:val="274"/>
          <w:marRight w:val="0"/>
          <w:marTop w:val="0"/>
          <w:marBottom w:val="0"/>
          <w:divBdr>
            <w:top w:val="none" w:sz="0" w:space="0" w:color="auto"/>
            <w:left w:val="none" w:sz="0" w:space="0" w:color="auto"/>
            <w:bottom w:val="none" w:sz="0" w:space="0" w:color="auto"/>
            <w:right w:val="none" w:sz="0" w:space="0" w:color="auto"/>
          </w:divBdr>
        </w:div>
      </w:divsChild>
    </w:div>
    <w:div w:id="834490063">
      <w:bodyDiv w:val="1"/>
      <w:marLeft w:val="0"/>
      <w:marRight w:val="0"/>
      <w:marTop w:val="0"/>
      <w:marBottom w:val="0"/>
      <w:divBdr>
        <w:top w:val="none" w:sz="0" w:space="0" w:color="auto"/>
        <w:left w:val="none" w:sz="0" w:space="0" w:color="auto"/>
        <w:bottom w:val="none" w:sz="0" w:space="0" w:color="auto"/>
        <w:right w:val="none" w:sz="0" w:space="0" w:color="auto"/>
      </w:divBdr>
    </w:div>
    <w:div w:id="845171951">
      <w:bodyDiv w:val="1"/>
      <w:marLeft w:val="0"/>
      <w:marRight w:val="0"/>
      <w:marTop w:val="0"/>
      <w:marBottom w:val="0"/>
      <w:divBdr>
        <w:top w:val="none" w:sz="0" w:space="0" w:color="auto"/>
        <w:left w:val="none" w:sz="0" w:space="0" w:color="auto"/>
        <w:bottom w:val="none" w:sz="0" w:space="0" w:color="auto"/>
        <w:right w:val="none" w:sz="0" w:space="0" w:color="auto"/>
      </w:divBdr>
    </w:div>
    <w:div w:id="856315187">
      <w:bodyDiv w:val="1"/>
      <w:marLeft w:val="0"/>
      <w:marRight w:val="0"/>
      <w:marTop w:val="0"/>
      <w:marBottom w:val="0"/>
      <w:divBdr>
        <w:top w:val="none" w:sz="0" w:space="0" w:color="auto"/>
        <w:left w:val="none" w:sz="0" w:space="0" w:color="auto"/>
        <w:bottom w:val="none" w:sz="0" w:space="0" w:color="auto"/>
        <w:right w:val="none" w:sz="0" w:space="0" w:color="auto"/>
      </w:divBdr>
    </w:div>
    <w:div w:id="860751056">
      <w:bodyDiv w:val="1"/>
      <w:marLeft w:val="0"/>
      <w:marRight w:val="0"/>
      <w:marTop w:val="0"/>
      <w:marBottom w:val="0"/>
      <w:divBdr>
        <w:top w:val="none" w:sz="0" w:space="0" w:color="auto"/>
        <w:left w:val="none" w:sz="0" w:space="0" w:color="auto"/>
        <w:bottom w:val="none" w:sz="0" w:space="0" w:color="auto"/>
        <w:right w:val="none" w:sz="0" w:space="0" w:color="auto"/>
      </w:divBdr>
    </w:div>
    <w:div w:id="875773043">
      <w:bodyDiv w:val="1"/>
      <w:marLeft w:val="0"/>
      <w:marRight w:val="0"/>
      <w:marTop w:val="0"/>
      <w:marBottom w:val="0"/>
      <w:divBdr>
        <w:top w:val="none" w:sz="0" w:space="0" w:color="auto"/>
        <w:left w:val="none" w:sz="0" w:space="0" w:color="auto"/>
        <w:bottom w:val="none" w:sz="0" w:space="0" w:color="auto"/>
        <w:right w:val="none" w:sz="0" w:space="0" w:color="auto"/>
      </w:divBdr>
    </w:div>
    <w:div w:id="880359921">
      <w:bodyDiv w:val="1"/>
      <w:marLeft w:val="0"/>
      <w:marRight w:val="0"/>
      <w:marTop w:val="0"/>
      <w:marBottom w:val="0"/>
      <w:divBdr>
        <w:top w:val="none" w:sz="0" w:space="0" w:color="auto"/>
        <w:left w:val="none" w:sz="0" w:space="0" w:color="auto"/>
        <w:bottom w:val="none" w:sz="0" w:space="0" w:color="auto"/>
        <w:right w:val="none" w:sz="0" w:space="0" w:color="auto"/>
      </w:divBdr>
    </w:div>
    <w:div w:id="880821898">
      <w:bodyDiv w:val="1"/>
      <w:marLeft w:val="0"/>
      <w:marRight w:val="0"/>
      <w:marTop w:val="0"/>
      <w:marBottom w:val="0"/>
      <w:divBdr>
        <w:top w:val="none" w:sz="0" w:space="0" w:color="auto"/>
        <w:left w:val="none" w:sz="0" w:space="0" w:color="auto"/>
        <w:bottom w:val="none" w:sz="0" w:space="0" w:color="auto"/>
        <w:right w:val="none" w:sz="0" w:space="0" w:color="auto"/>
      </w:divBdr>
    </w:div>
    <w:div w:id="888493569">
      <w:bodyDiv w:val="1"/>
      <w:marLeft w:val="0"/>
      <w:marRight w:val="0"/>
      <w:marTop w:val="0"/>
      <w:marBottom w:val="0"/>
      <w:divBdr>
        <w:top w:val="none" w:sz="0" w:space="0" w:color="auto"/>
        <w:left w:val="none" w:sz="0" w:space="0" w:color="auto"/>
        <w:bottom w:val="none" w:sz="0" w:space="0" w:color="auto"/>
        <w:right w:val="none" w:sz="0" w:space="0" w:color="auto"/>
      </w:divBdr>
    </w:div>
    <w:div w:id="895511483">
      <w:bodyDiv w:val="1"/>
      <w:marLeft w:val="0"/>
      <w:marRight w:val="0"/>
      <w:marTop w:val="0"/>
      <w:marBottom w:val="0"/>
      <w:divBdr>
        <w:top w:val="none" w:sz="0" w:space="0" w:color="auto"/>
        <w:left w:val="none" w:sz="0" w:space="0" w:color="auto"/>
        <w:bottom w:val="none" w:sz="0" w:space="0" w:color="auto"/>
        <w:right w:val="none" w:sz="0" w:space="0" w:color="auto"/>
      </w:divBdr>
    </w:div>
    <w:div w:id="901063284">
      <w:bodyDiv w:val="1"/>
      <w:marLeft w:val="0"/>
      <w:marRight w:val="0"/>
      <w:marTop w:val="0"/>
      <w:marBottom w:val="0"/>
      <w:divBdr>
        <w:top w:val="none" w:sz="0" w:space="0" w:color="auto"/>
        <w:left w:val="none" w:sz="0" w:space="0" w:color="auto"/>
        <w:bottom w:val="none" w:sz="0" w:space="0" w:color="auto"/>
        <w:right w:val="none" w:sz="0" w:space="0" w:color="auto"/>
      </w:divBdr>
    </w:div>
    <w:div w:id="911475441">
      <w:bodyDiv w:val="1"/>
      <w:marLeft w:val="0"/>
      <w:marRight w:val="0"/>
      <w:marTop w:val="0"/>
      <w:marBottom w:val="0"/>
      <w:divBdr>
        <w:top w:val="none" w:sz="0" w:space="0" w:color="auto"/>
        <w:left w:val="none" w:sz="0" w:space="0" w:color="auto"/>
        <w:bottom w:val="none" w:sz="0" w:space="0" w:color="auto"/>
        <w:right w:val="none" w:sz="0" w:space="0" w:color="auto"/>
      </w:divBdr>
    </w:div>
    <w:div w:id="949123861">
      <w:bodyDiv w:val="1"/>
      <w:marLeft w:val="0"/>
      <w:marRight w:val="0"/>
      <w:marTop w:val="0"/>
      <w:marBottom w:val="0"/>
      <w:divBdr>
        <w:top w:val="none" w:sz="0" w:space="0" w:color="auto"/>
        <w:left w:val="none" w:sz="0" w:space="0" w:color="auto"/>
        <w:bottom w:val="none" w:sz="0" w:space="0" w:color="auto"/>
        <w:right w:val="none" w:sz="0" w:space="0" w:color="auto"/>
      </w:divBdr>
    </w:div>
    <w:div w:id="950089931">
      <w:bodyDiv w:val="1"/>
      <w:marLeft w:val="0"/>
      <w:marRight w:val="0"/>
      <w:marTop w:val="0"/>
      <w:marBottom w:val="0"/>
      <w:divBdr>
        <w:top w:val="none" w:sz="0" w:space="0" w:color="auto"/>
        <w:left w:val="none" w:sz="0" w:space="0" w:color="auto"/>
        <w:bottom w:val="none" w:sz="0" w:space="0" w:color="auto"/>
        <w:right w:val="none" w:sz="0" w:space="0" w:color="auto"/>
      </w:divBdr>
    </w:div>
    <w:div w:id="952788507">
      <w:bodyDiv w:val="1"/>
      <w:marLeft w:val="0"/>
      <w:marRight w:val="0"/>
      <w:marTop w:val="0"/>
      <w:marBottom w:val="0"/>
      <w:divBdr>
        <w:top w:val="none" w:sz="0" w:space="0" w:color="auto"/>
        <w:left w:val="none" w:sz="0" w:space="0" w:color="auto"/>
        <w:bottom w:val="none" w:sz="0" w:space="0" w:color="auto"/>
        <w:right w:val="none" w:sz="0" w:space="0" w:color="auto"/>
      </w:divBdr>
    </w:div>
    <w:div w:id="955989225">
      <w:bodyDiv w:val="1"/>
      <w:marLeft w:val="0"/>
      <w:marRight w:val="0"/>
      <w:marTop w:val="0"/>
      <w:marBottom w:val="0"/>
      <w:divBdr>
        <w:top w:val="none" w:sz="0" w:space="0" w:color="auto"/>
        <w:left w:val="none" w:sz="0" w:space="0" w:color="auto"/>
        <w:bottom w:val="none" w:sz="0" w:space="0" w:color="auto"/>
        <w:right w:val="none" w:sz="0" w:space="0" w:color="auto"/>
      </w:divBdr>
    </w:div>
    <w:div w:id="961115149">
      <w:bodyDiv w:val="1"/>
      <w:marLeft w:val="0"/>
      <w:marRight w:val="0"/>
      <w:marTop w:val="0"/>
      <w:marBottom w:val="0"/>
      <w:divBdr>
        <w:top w:val="none" w:sz="0" w:space="0" w:color="auto"/>
        <w:left w:val="none" w:sz="0" w:space="0" w:color="auto"/>
        <w:bottom w:val="none" w:sz="0" w:space="0" w:color="auto"/>
        <w:right w:val="none" w:sz="0" w:space="0" w:color="auto"/>
      </w:divBdr>
    </w:div>
    <w:div w:id="972906794">
      <w:bodyDiv w:val="1"/>
      <w:marLeft w:val="0"/>
      <w:marRight w:val="0"/>
      <w:marTop w:val="0"/>
      <w:marBottom w:val="0"/>
      <w:divBdr>
        <w:top w:val="none" w:sz="0" w:space="0" w:color="auto"/>
        <w:left w:val="none" w:sz="0" w:space="0" w:color="auto"/>
        <w:bottom w:val="none" w:sz="0" w:space="0" w:color="auto"/>
        <w:right w:val="none" w:sz="0" w:space="0" w:color="auto"/>
      </w:divBdr>
    </w:div>
    <w:div w:id="1000963103">
      <w:bodyDiv w:val="1"/>
      <w:marLeft w:val="0"/>
      <w:marRight w:val="0"/>
      <w:marTop w:val="0"/>
      <w:marBottom w:val="0"/>
      <w:divBdr>
        <w:top w:val="none" w:sz="0" w:space="0" w:color="auto"/>
        <w:left w:val="none" w:sz="0" w:space="0" w:color="auto"/>
        <w:bottom w:val="none" w:sz="0" w:space="0" w:color="auto"/>
        <w:right w:val="none" w:sz="0" w:space="0" w:color="auto"/>
      </w:divBdr>
    </w:div>
    <w:div w:id="1009258632">
      <w:bodyDiv w:val="1"/>
      <w:marLeft w:val="0"/>
      <w:marRight w:val="0"/>
      <w:marTop w:val="0"/>
      <w:marBottom w:val="0"/>
      <w:divBdr>
        <w:top w:val="none" w:sz="0" w:space="0" w:color="auto"/>
        <w:left w:val="none" w:sz="0" w:space="0" w:color="auto"/>
        <w:bottom w:val="none" w:sz="0" w:space="0" w:color="auto"/>
        <w:right w:val="none" w:sz="0" w:space="0" w:color="auto"/>
      </w:divBdr>
    </w:div>
    <w:div w:id="1016465793">
      <w:bodyDiv w:val="1"/>
      <w:marLeft w:val="0"/>
      <w:marRight w:val="0"/>
      <w:marTop w:val="0"/>
      <w:marBottom w:val="0"/>
      <w:divBdr>
        <w:top w:val="none" w:sz="0" w:space="0" w:color="auto"/>
        <w:left w:val="none" w:sz="0" w:space="0" w:color="auto"/>
        <w:bottom w:val="none" w:sz="0" w:space="0" w:color="auto"/>
        <w:right w:val="none" w:sz="0" w:space="0" w:color="auto"/>
      </w:divBdr>
      <w:divsChild>
        <w:div w:id="148519867">
          <w:marLeft w:val="274"/>
          <w:marRight w:val="0"/>
          <w:marTop w:val="0"/>
          <w:marBottom w:val="0"/>
          <w:divBdr>
            <w:top w:val="none" w:sz="0" w:space="0" w:color="auto"/>
            <w:left w:val="none" w:sz="0" w:space="0" w:color="auto"/>
            <w:bottom w:val="none" w:sz="0" w:space="0" w:color="auto"/>
            <w:right w:val="none" w:sz="0" w:space="0" w:color="auto"/>
          </w:divBdr>
        </w:div>
        <w:div w:id="1689677508">
          <w:marLeft w:val="274"/>
          <w:marRight w:val="0"/>
          <w:marTop w:val="0"/>
          <w:marBottom w:val="0"/>
          <w:divBdr>
            <w:top w:val="none" w:sz="0" w:space="0" w:color="auto"/>
            <w:left w:val="none" w:sz="0" w:space="0" w:color="auto"/>
            <w:bottom w:val="none" w:sz="0" w:space="0" w:color="auto"/>
            <w:right w:val="none" w:sz="0" w:space="0" w:color="auto"/>
          </w:divBdr>
        </w:div>
        <w:div w:id="1967739101">
          <w:marLeft w:val="274"/>
          <w:marRight w:val="0"/>
          <w:marTop w:val="0"/>
          <w:marBottom w:val="0"/>
          <w:divBdr>
            <w:top w:val="none" w:sz="0" w:space="0" w:color="auto"/>
            <w:left w:val="none" w:sz="0" w:space="0" w:color="auto"/>
            <w:bottom w:val="none" w:sz="0" w:space="0" w:color="auto"/>
            <w:right w:val="none" w:sz="0" w:space="0" w:color="auto"/>
          </w:divBdr>
        </w:div>
        <w:div w:id="1669167975">
          <w:marLeft w:val="274"/>
          <w:marRight w:val="0"/>
          <w:marTop w:val="0"/>
          <w:marBottom w:val="0"/>
          <w:divBdr>
            <w:top w:val="none" w:sz="0" w:space="0" w:color="auto"/>
            <w:left w:val="none" w:sz="0" w:space="0" w:color="auto"/>
            <w:bottom w:val="none" w:sz="0" w:space="0" w:color="auto"/>
            <w:right w:val="none" w:sz="0" w:space="0" w:color="auto"/>
          </w:divBdr>
        </w:div>
      </w:divsChild>
    </w:div>
    <w:div w:id="1054893943">
      <w:bodyDiv w:val="1"/>
      <w:marLeft w:val="0"/>
      <w:marRight w:val="0"/>
      <w:marTop w:val="0"/>
      <w:marBottom w:val="0"/>
      <w:divBdr>
        <w:top w:val="none" w:sz="0" w:space="0" w:color="auto"/>
        <w:left w:val="none" w:sz="0" w:space="0" w:color="auto"/>
        <w:bottom w:val="none" w:sz="0" w:space="0" w:color="auto"/>
        <w:right w:val="none" w:sz="0" w:space="0" w:color="auto"/>
      </w:divBdr>
      <w:divsChild>
        <w:div w:id="447622651">
          <w:marLeft w:val="446"/>
          <w:marRight w:val="0"/>
          <w:marTop w:val="0"/>
          <w:marBottom w:val="0"/>
          <w:divBdr>
            <w:top w:val="none" w:sz="0" w:space="0" w:color="auto"/>
            <w:left w:val="none" w:sz="0" w:space="0" w:color="auto"/>
            <w:bottom w:val="none" w:sz="0" w:space="0" w:color="auto"/>
            <w:right w:val="none" w:sz="0" w:space="0" w:color="auto"/>
          </w:divBdr>
        </w:div>
        <w:div w:id="1390497382">
          <w:marLeft w:val="446"/>
          <w:marRight w:val="0"/>
          <w:marTop w:val="0"/>
          <w:marBottom w:val="0"/>
          <w:divBdr>
            <w:top w:val="none" w:sz="0" w:space="0" w:color="auto"/>
            <w:left w:val="none" w:sz="0" w:space="0" w:color="auto"/>
            <w:bottom w:val="none" w:sz="0" w:space="0" w:color="auto"/>
            <w:right w:val="none" w:sz="0" w:space="0" w:color="auto"/>
          </w:divBdr>
        </w:div>
      </w:divsChild>
    </w:div>
    <w:div w:id="1074936378">
      <w:bodyDiv w:val="1"/>
      <w:marLeft w:val="0"/>
      <w:marRight w:val="0"/>
      <w:marTop w:val="0"/>
      <w:marBottom w:val="0"/>
      <w:divBdr>
        <w:top w:val="none" w:sz="0" w:space="0" w:color="auto"/>
        <w:left w:val="none" w:sz="0" w:space="0" w:color="auto"/>
        <w:bottom w:val="none" w:sz="0" w:space="0" w:color="auto"/>
        <w:right w:val="none" w:sz="0" w:space="0" w:color="auto"/>
      </w:divBdr>
      <w:divsChild>
        <w:div w:id="278798375">
          <w:marLeft w:val="274"/>
          <w:marRight w:val="0"/>
          <w:marTop w:val="0"/>
          <w:marBottom w:val="0"/>
          <w:divBdr>
            <w:top w:val="none" w:sz="0" w:space="0" w:color="auto"/>
            <w:left w:val="none" w:sz="0" w:space="0" w:color="auto"/>
            <w:bottom w:val="none" w:sz="0" w:space="0" w:color="auto"/>
            <w:right w:val="none" w:sz="0" w:space="0" w:color="auto"/>
          </w:divBdr>
        </w:div>
        <w:div w:id="210459589">
          <w:marLeft w:val="274"/>
          <w:marRight w:val="0"/>
          <w:marTop w:val="0"/>
          <w:marBottom w:val="0"/>
          <w:divBdr>
            <w:top w:val="none" w:sz="0" w:space="0" w:color="auto"/>
            <w:left w:val="none" w:sz="0" w:space="0" w:color="auto"/>
            <w:bottom w:val="none" w:sz="0" w:space="0" w:color="auto"/>
            <w:right w:val="none" w:sz="0" w:space="0" w:color="auto"/>
          </w:divBdr>
        </w:div>
        <w:div w:id="82185476">
          <w:marLeft w:val="274"/>
          <w:marRight w:val="0"/>
          <w:marTop w:val="0"/>
          <w:marBottom w:val="0"/>
          <w:divBdr>
            <w:top w:val="none" w:sz="0" w:space="0" w:color="auto"/>
            <w:left w:val="none" w:sz="0" w:space="0" w:color="auto"/>
            <w:bottom w:val="none" w:sz="0" w:space="0" w:color="auto"/>
            <w:right w:val="none" w:sz="0" w:space="0" w:color="auto"/>
          </w:divBdr>
        </w:div>
        <w:div w:id="1267932297">
          <w:marLeft w:val="274"/>
          <w:marRight w:val="0"/>
          <w:marTop w:val="0"/>
          <w:marBottom w:val="0"/>
          <w:divBdr>
            <w:top w:val="none" w:sz="0" w:space="0" w:color="auto"/>
            <w:left w:val="none" w:sz="0" w:space="0" w:color="auto"/>
            <w:bottom w:val="none" w:sz="0" w:space="0" w:color="auto"/>
            <w:right w:val="none" w:sz="0" w:space="0" w:color="auto"/>
          </w:divBdr>
        </w:div>
        <w:div w:id="256328116">
          <w:marLeft w:val="274"/>
          <w:marRight w:val="0"/>
          <w:marTop w:val="0"/>
          <w:marBottom w:val="0"/>
          <w:divBdr>
            <w:top w:val="none" w:sz="0" w:space="0" w:color="auto"/>
            <w:left w:val="none" w:sz="0" w:space="0" w:color="auto"/>
            <w:bottom w:val="none" w:sz="0" w:space="0" w:color="auto"/>
            <w:right w:val="none" w:sz="0" w:space="0" w:color="auto"/>
          </w:divBdr>
        </w:div>
      </w:divsChild>
    </w:div>
    <w:div w:id="1084568023">
      <w:bodyDiv w:val="1"/>
      <w:marLeft w:val="0"/>
      <w:marRight w:val="0"/>
      <w:marTop w:val="0"/>
      <w:marBottom w:val="0"/>
      <w:divBdr>
        <w:top w:val="none" w:sz="0" w:space="0" w:color="auto"/>
        <w:left w:val="none" w:sz="0" w:space="0" w:color="auto"/>
        <w:bottom w:val="none" w:sz="0" w:space="0" w:color="auto"/>
        <w:right w:val="none" w:sz="0" w:space="0" w:color="auto"/>
      </w:divBdr>
    </w:div>
    <w:div w:id="1100177269">
      <w:bodyDiv w:val="1"/>
      <w:marLeft w:val="0"/>
      <w:marRight w:val="0"/>
      <w:marTop w:val="0"/>
      <w:marBottom w:val="0"/>
      <w:divBdr>
        <w:top w:val="none" w:sz="0" w:space="0" w:color="auto"/>
        <w:left w:val="none" w:sz="0" w:space="0" w:color="auto"/>
        <w:bottom w:val="none" w:sz="0" w:space="0" w:color="auto"/>
        <w:right w:val="none" w:sz="0" w:space="0" w:color="auto"/>
      </w:divBdr>
      <w:divsChild>
        <w:div w:id="1216508711">
          <w:marLeft w:val="547"/>
          <w:marRight w:val="0"/>
          <w:marTop w:val="0"/>
          <w:marBottom w:val="0"/>
          <w:divBdr>
            <w:top w:val="none" w:sz="0" w:space="0" w:color="auto"/>
            <w:left w:val="none" w:sz="0" w:space="0" w:color="auto"/>
            <w:bottom w:val="none" w:sz="0" w:space="0" w:color="auto"/>
            <w:right w:val="none" w:sz="0" w:space="0" w:color="auto"/>
          </w:divBdr>
        </w:div>
      </w:divsChild>
    </w:div>
    <w:div w:id="1107194280">
      <w:bodyDiv w:val="1"/>
      <w:marLeft w:val="0"/>
      <w:marRight w:val="0"/>
      <w:marTop w:val="0"/>
      <w:marBottom w:val="0"/>
      <w:divBdr>
        <w:top w:val="none" w:sz="0" w:space="0" w:color="auto"/>
        <w:left w:val="none" w:sz="0" w:space="0" w:color="auto"/>
        <w:bottom w:val="none" w:sz="0" w:space="0" w:color="auto"/>
        <w:right w:val="none" w:sz="0" w:space="0" w:color="auto"/>
      </w:divBdr>
    </w:div>
    <w:div w:id="1121849290">
      <w:bodyDiv w:val="1"/>
      <w:marLeft w:val="0"/>
      <w:marRight w:val="0"/>
      <w:marTop w:val="0"/>
      <w:marBottom w:val="0"/>
      <w:divBdr>
        <w:top w:val="none" w:sz="0" w:space="0" w:color="auto"/>
        <w:left w:val="none" w:sz="0" w:space="0" w:color="auto"/>
        <w:bottom w:val="none" w:sz="0" w:space="0" w:color="auto"/>
        <w:right w:val="none" w:sz="0" w:space="0" w:color="auto"/>
      </w:divBdr>
    </w:div>
    <w:div w:id="1122650190">
      <w:bodyDiv w:val="1"/>
      <w:marLeft w:val="0"/>
      <w:marRight w:val="0"/>
      <w:marTop w:val="0"/>
      <w:marBottom w:val="0"/>
      <w:divBdr>
        <w:top w:val="none" w:sz="0" w:space="0" w:color="auto"/>
        <w:left w:val="none" w:sz="0" w:space="0" w:color="auto"/>
        <w:bottom w:val="none" w:sz="0" w:space="0" w:color="auto"/>
        <w:right w:val="none" w:sz="0" w:space="0" w:color="auto"/>
      </w:divBdr>
    </w:div>
    <w:div w:id="1123812135">
      <w:bodyDiv w:val="1"/>
      <w:marLeft w:val="0"/>
      <w:marRight w:val="0"/>
      <w:marTop w:val="0"/>
      <w:marBottom w:val="0"/>
      <w:divBdr>
        <w:top w:val="none" w:sz="0" w:space="0" w:color="auto"/>
        <w:left w:val="none" w:sz="0" w:space="0" w:color="auto"/>
        <w:bottom w:val="none" w:sz="0" w:space="0" w:color="auto"/>
        <w:right w:val="none" w:sz="0" w:space="0" w:color="auto"/>
      </w:divBdr>
    </w:div>
    <w:div w:id="1133986594">
      <w:bodyDiv w:val="1"/>
      <w:marLeft w:val="0"/>
      <w:marRight w:val="0"/>
      <w:marTop w:val="0"/>
      <w:marBottom w:val="0"/>
      <w:divBdr>
        <w:top w:val="none" w:sz="0" w:space="0" w:color="auto"/>
        <w:left w:val="none" w:sz="0" w:space="0" w:color="auto"/>
        <w:bottom w:val="none" w:sz="0" w:space="0" w:color="auto"/>
        <w:right w:val="none" w:sz="0" w:space="0" w:color="auto"/>
      </w:divBdr>
    </w:div>
    <w:div w:id="1138692535">
      <w:bodyDiv w:val="1"/>
      <w:marLeft w:val="0"/>
      <w:marRight w:val="0"/>
      <w:marTop w:val="0"/>
      <w:marBottom w:val="0"/>
      <w:divBdr>
        <w:top w:val="none" w:sz="0" w:space="0" w:color="auto"/>
        <w:left w:val="none" w:sz="0" w:space="0" w:color="auto"/>
        <w:bottom w:val="none" w:sz="0" w:space="0" w:color="auto"/>
        <w:right w:val="none" w:sz="0" w:space="0" w:color="auto"/>
      </w:divBdr>
    </w:div>
    <w:div w:id="1142500852">
      <w:bodyDiv w:val="1"/>
      <w:marLeft w:val="0"/>
      <w:marRight w:val="0"/>
      <w:marTop w:val="0"/>
      <w:marBottom w:val="0"/>
      <w:divBdr>
        <w:top w:val="none" w:sz="0" w:space="0" w:color="auto"/>
        <w:left w:val="none" w:sz="0" w:space="0" w:color="auto"/>
        <w:bottom w:val="none" w:sz="0" w:space="0" w:color="auto"/>
        <w:right w:val="none" w:sz="0" w:space="0" w:color="auto"/>
      </w:divBdr>
    </w:div>
    <w:div w:id="1151827448">
      <w:bodyDiv w:val="1"/>
      <w:marLeft w:val="0"/>
      <w:marRight w:val="0"/>
      <w:marTop w:val="0"/>
      <w:marBottom w:val="0"/>
      <w:divBdr>
        <w:top w:val="none" w:sz="0" w:space="0" w:color="auto"/>
        <w:left w:val="none" w:sz="0" w:space="0" w:color="auto"/>
        <w:bottom w:val="none" w:sz="0" w:space="0" w:color="auto"/>
        <w:right w:val="none" w:sz="0" w:space="0" w:color="auto"/>
      </w:divBdr>
    </w:div>
    <w:div w:id="1156410059">
      <w:bodyDiv w:val="1"/>
      <w:marLeft w:val="0"/>
      <w:marRight w:val="0"/>
      <w:marTop w:val="0"/>
      <w:marBottom w:val="0"/>
      <w:divBdr>
        <w:top w:val="none" w:sz="0" w:space="0" w:color="auto"/>
        <w:left w:val="none" w:sz="0" w:space="0" w:color="auto"/>
        <w:bottom w:val="none" w:sz="0" w:space="0" w:color="auto"/>
        <w:right w:val="none" w:sz="0" w:space="0" w:color="auto"/>
      </w:divBdr>
    </w:div>
    <w:div w:id="1162156419">
      <w:bodyDiv w:val="1"/>
      <w:marLeft w:val="0"/>
      <w:marRight w:val="0"/>
      <w:marTop w:val="0"/>
      <w:marBottom w:val="0"/>
      <w:divBdr>
        <w:top w:val="none" w:sz="0" w:space="0" w:color="auto"/>
        <w:left w:val="none" w:sz="0" w:space="0" w:color="auto"/>
        <w:bottom w:val="none" w:sz="0" w:space="0" w:color="auto"/>
        <w:right w:val="none" w:sz="0" w:space="0" w:color="auto"/>
      </w:divBdr>
    </w:div>
    <w:div w:id="1202474368">
      <w:bodyDiv w:val="1"/>
      <w:marLeft w:val="0"/>
      <w:marRight w:val="0"/>
      <w:marTop w:val="0"/>
      <w:marBottom w:val="0"/>
      <w:divBdr>
        <w:top w:val="none" w:sz="0" w:space="0" w:color="auto"/>
        <w:left w:val="none" w:sz="0" w:space="0" w:color="auto"/>
        <w:bottom w:val="none" w:sz="0" w:space="0" w:color="auto"/>
        <w:right w:val="none" w:sz="0" w:space="0" w:color="auto"/>
      </w:divBdr>
    </w:div>
    <w:div w:id="1207912651">
      <w:bodyDiv w:val="1"/>
      <w:marLeft w:val="0"/>
      <w:marRight w:val="0"/>
      <w:marTop w:val="0"/>
      <w:marBottom w:val="0"/>
      <w:divBdr>
        <w:top w:val="none" w:sz="0" w:space="0" w:color="auto"/>
        <w:left w:val="none" w:sz="0" w:space="0" w:color="auto"/>
        <w:bottom w:val="none" w:sz="0" w:space="0" w:color="auto"/>
        <w:right w:val="none" w:sz="0" w:space="0" w:color="auto"/>
      </w:divBdr>
    </w:div>
    <w:div w:id="1215579169">
      <w:bodyDiv w:val="1"/>
      <w:marLeft w:val="0"/>
      <w:marRight w:val="0"/>
      <w:marTop w:val="0"/>
      <w:marBottom w:val="0"/>
      <w:divBdr>
        <w:top w:val="none" w:sz="0" w:space="0" w:color="auto"/>
        <w:left w:val="none" w:sz="0" w:space="0" w:color="auto"/>
        <w:bottom w:val="none" w:sz="0" w:space="0" w:color="auto"/>
        <w:right w:val="none" w:sz="0" w:space="0" w:color="auto"/>
      </w:divBdr>
    </w:div>
    <w:div w:id="1225599625">
      <w:bodyDiv w:val="1"/>
      <w:marLeft w:val="0"/>
      <w:marRight w:val="0"/>
      <w:marTop w:val="0"/>
      <w:marBottom w:val="0"/>
      <w:divBdr>
        <w:top w:val="none" w:sz="0" w:space="0" w:color="auto"/>
        <w:left w:val="none" w:sz="0" w:space="0" w:color="auto"/>
        <w:bottom w:val="none" w:sz="0" w:space="0" w:color="auto"/>
        <w:right w:val="none" w:sz="0" w:space="0" w:color="auto"/>
      </w:divBdr>
    </w:div>
    <w:div w:id="1279408308">
      <w:bodyDiv w:val="1"/>
      <w:marLeft w:val="0"/>
      <w:marRight w:val="0"/>
      <w:marTop w:val="0"/>
      <w:marBottom w:val="0"/>
      <w:divBdr>
        <w:top w:val="none" w:sz="0" w:space="0" w:color="auto"/>
        <w:left w:val="none" w:sz="0" w:space="0" w:color="auto"/>
        <w:bottom w:val="none" w:sz="0" w:space="0" w:color="auto"/>
        <w:right w:val="none" w:sz="0" w:space="0" w:color="auto"/>
      </w:divBdr>
    </w:div>
    <w:div w:id="1284338153">
      <w:bodyDiv w:val="1"/>
      <w:marLeft w:val="0"/>
      <w:marRight w:val="0"/>
      <w:marTop w:val="0"/>
      <w:marBottom w:val="0"/>
      <w:divBdr>
        <w:top w:val="none" w:sz="0" w:space="0" w:color="auto"/>
        <w:left w:val="none" w:sz="0" w:space="0" w:color="auto"/>
        <w:bottom w:val="none" w:sz="0" w:space="0" w:color="auto"/>
        <w:right w:val="none" w:sz="0" w:space="0" w:color="auto"/>
      </w:divBdr>
    </w:div>
    <w:div w:id="1305427487">
      <w:bodyDiv w:val="1"/>
      <w:marLeft w:val="0"/>
      <w:marRight w:val="0"/>
      <w:marTop w:val="0"/>
      <w:marBottom w:val="0"/>
      <w:divBdr>
        <w:top w:val="none" w:sz="0" w:space="0" w:color="auto"/>
        <w:left w:val="none" w:sz="0" w:space="0" w:color="auto"/>
        <w:bottom w:val="none" w:sz="0" w:space="0" w:color="auto"/>
        <w:right w:val="none" w:sz="0" w:space="0" w:color="auto"/>
      </w:divBdr>
    </w:div>
    <w:div w:id="1314526428">
      <w:bodyDiv w:val="1"/>
      <w:marLeft w:val="0"/>
      <w:marRight w:val="0"/>
      <w:marTop w:val="0"/>
      <w:marBottom w:val="0"/>
      <w:divBdr>
        <w:top w:val="none" w:sz="0" w:space="0" w:color="auto"/>
        <w:left w:val="none" w:sz="0" w:space="0" w:color="auto"/>
        <w:bottom w:val="none" w:sz="0" w:space="0" w:color="auto"/>
        <w:right w:val="none" w:sz="0" w:space="0" w:color="auto"/>
      </w:divBdr>
    </w:div>
    <w:div w:id="1320573745">
      <w:bodyDiv w:val="1"/>
      <w:marLeft w:val="0"/>
      <w:marRight w:val="0"/>
      <w:marTop w:val="0"/>
      <w:marBottom w:val="0"/>
      <w:divBdr>
        <w:top w:val="none" w:sz="0" w:space="0" w:color="auto"/>
        <w:left w:val="none" w:sz="0" w:space="0" w:color="auto"/>
        <w:bottom w:val="none" w:sz="0" w:space="0" w:color="auto"/>
        <w:right w:val="none" w:sz="0" w:space="0" w:color="auto"/>
      </w:divBdr>
    </w:div>
    <w:div w:id="1330788688">
      <w:bodyDiv w:val="1"/>
      <w:marLeft w:val="0"/>
      <w:marRight w:val="0"/>
      <w:marTop w:val="0"/>
      <w:marBottom w:val="0"/>
      <w:divBdr>
        <w:top w:val="none" w:sz="0" w:space="0" w:color="auto"/>
        <w:left w:val="none" w:sz="0" w:space="0" w:color="auto"/>
        <w:bottom w:val="none" w:sz="0" w:space="0" w:color="auto"/>
        <w:right w:val="none" w:sz="0" w:space="0" w:color="auto"/>
      </w:divBdr>
    </w:div>
    <w:div w:id="1339772534">
      <w:bodyDiv w:val="1"/>
      <w:marLeft w:val="0"/>
      <w:marRight w:val="0"/>
      <w:marTop w:val="0"/>
      <w:marBottom w:val="0"/>
      <w:divBdr>
        <w:top w:val="none" w:sz="0" w:space="0" w:color="auto"/>
        <w:left w:val="none" w:sz="0" w:space="0" w:color="auto"/>
        <w:bottom w:val="none" w:sz="0" w:space="0" w:color="auto"/>
        <w:right w:val="none" w:sz="0" w:space="0" w:color="auto"/>
      </w:divBdr>
    </w:div>
    <w:div w:id="1350839214">
      <w:bodyDiv w:val="1"/>
      <w:marLeft w:val="0"/>
      <w:marRight w:val="0"/>
      <w:marTop w:val="0"/>
      <w:marBottom w:val="0"/>
      <w:divBdr>
        <w:top w:val="none" w:sz="0" w:space="0" w:color="auto"/>
        <w:left w:val="none" w:sz="0" w:space="0" w:color="auto"/>
        <w:bottom w:val="none" w:sz="0" w:space="0" w:color="auto"/>
        <w:right w:val="none" w:sz="0" w:space="0" w:color="auto"/>
      </w:divBdr>
    </w:div>
    <w:div w:id="1368212597">
      <w:bodyDiv w:val="1"/>
      <w:marLeft w:val="0"/>
      <w:marRight w:val="0"/>
      <w:marTop w:val="0"/>
      <w:marBottom w:val="0"/>
      <w:divBdr>
        <w:top w:val="none" w:sz="0" w:space="0" w:color="auto"/>
        <w:left w:val="none" w:sz="0" w:space="0" w:color="auto"/>
        <w:bottom w:val="none" w:sz="0" w:space="0" w:color="auto"/>
        <w:right w:val="none" w:sz="0" w:space="0" w:color="auto"/>
      </w:divBdr>
    </w:div>
    <w:div w:id="1369793061">
      <w:bodyDiv w:val="1"/>
      <w:marLeft w:val="0"/>
      <w:marRight w:val="0"/>
      <w:marTop w:val="0"/>
      <w:marBottom w:val="0"/>
      <w:divBdr>
        <w:top w:val="none" w:sz="0" w:space="0" w:color="auto"/>
        <w:left w:val="none" w:sz="0" w:space="0" w:color="auto"/>
        <w:bottom w:val="none" w:sz="0" w:space="0" w:color="auto"/>
        <w:right w:val="none" w:sz="0" w:space="0" w:color="auto"/>
      </w:divBdr>
    </w:div>
    <w:div w:id="1377195329">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
    <w:div w:id="1399816116">
      <w:bodyDiv w:val="1"/>
      <w:marLeft w:val="0"/>
      <w:marRight w:val="0"/>
      <w:marTop w:val="0"/>
      <w:marBottom w:val="0"/>
      <w:divBdr>
        <w:top w:val="none" w:sz="0" w:space="0" w:color="auto"/>
        <w:left w:val="none" w:sz="0" w:space="0" w:color="auto"/>
        <w:bottom w:val="none" w:sz="0" w:space="0" w:color="auto"/>
        <w:right w:val="none" w:sz="0" w:space="0" w:color="auto"/>
      </w:divBdr>
    </w:div>
    <w:div w:id="1408964813">
      <w:bodyDiv w:val="1"/>
      <w:marLeft w:val="0"/>
      <w:marRight w:val="0"/>
      <w:marTop w:val="0"/>
      <w:marBottom w:val="0"/>
      <w:divBdr>
        <w:top w:val="none" w:sz="0" w:space="0" w:color="auto"/>
        <w:left w:val="none" w:sz="0" w:space="0" w:color="auto"/>
        <w:bottom w:val="none" w:sz="0" w:space="0" w:color="auto"/>
        <w:right w:val="none" w:sz="0" w:space="0" w:color="auto"/>
      </w:divBdr>
    </w:div>
    <w:div w:id="1417286477">
      <w:bodyDiv w:val="1"/>
      <w:marLeft w:val="0"/>
      <w:marRight w:val="0"/>
      <w:marTop w:val="0"/>
      <w:marBottom w:val="0"/>
      <w:divBdr>
        <w:top w:val="none" w:sz="0" w:space="0" w:color="auto"/>
        <w:left w:val="none" w:sz="0" w:space="0" w:color="auto"/>
        <w:bottom w:val="none" w:sz="0" w:space="0" w:color="auto"/>
        <w:right w:val="none" w:sz="0" w:space="0" w:color="auto"/>
      </w:divBdr>
    </w:div>
    <w:div w:id="1438670241">
      <w:bodyDiv w:val="1"/>
      <w:marLeft w:val="0"/>
      <w:marRight w:val="0"/>
      <w:marTop w:val="0"/>
      <w:marBottom w:val="0"/>
      <w:divBdr>
        <w:top w:val="none" w:sz="0" w:space="0" w:color="auto"/>
        <w:left w:val="none" w:sz="0" w:space="0" w:color="auto"/>
        <w:bottom w:val="none" w:sz="0" w:space="0" w:color="auto"/>
        <w:right w:val="none" w:sz="0" w:space="0" w:color="auto"/>
      </w:divBdr>
    </w:div>
    <w:div w:id="1462266846">
      <w:bodyDiv w:val="1"/>
      <w:marLeft w:val="0"/>
      <w:marRight w:val="0"/>
      <w:marTop w:val="0"/>
      <w:marBottom w:val="0"/>
      <w:divBdr>
        <w:top w:val="none" w:sz="0" w:space="0" w:color="auto"/>
        <w:left w:val="none" w:sz="0" w:space="0" w:color="auto"/>
        <w:bottom w:val="none" w:sz="0" w:space="0" w:color="auto"/>
        <w:right w:val="none" w:sz="0" w:space="0" w:color="auto"/>
      </w:divBdr>
    </w:div>
    <w:div w:id="1464732662">
      <w:bodyDiv w:val="1"/>
      <w:marLeft w:val="0"/>
      <w:marRight w:val="0"/>
      <w:marTop w:val="0"/>
      <w:marBottom w:val="0"/>
      <w:divBdr>
        <w:top w:val="none" w:sz="0" w:space="0" w:color="auto"/>
        <w:left w:val="none" w:sz="0" w:space="0" w:color="auto"/>
        <w:bottom w:val="none" w:sz="0" w:space="0" w:color="auto"/>
        <w:right w:val="none" w:sz="0" w:space="0" w:color="auto"/>
      </w:divBdr>
      <w:divsChild>
        <w:div w:id="927924709">
          <w:marLeft w:val="274"/>
          <w:marRight w:val="0"/>
          <w:marTop w:val="0"/>
          <w:marBottom w:val="0"/>
          <w:divBdr>
            <w:top w:val="none" w:sz="0" w:space="0" w:color="auto"/>
            <w:left w:val="none" w:sz="0" w:space="0" w:color="auto"/>
            <w:bottom w:val="none" w:sz="0" w:space="0" w:color="auto"/>
            <w:right w:val="none" w:sz="0" w:space="0" w:color="auto"/>
          </w:divBdr>
        </w:div>
        <w:div w:id="975985477">
          <w:marLeft w:val="274"/>
          <w:marRight w:val="0"/>
          <w:marTop w:val="0"/>
          <w:marBottom w:val="0"/>
          <w:divBdr>
            <w:top w:val="none" w:sz="0" w:space="0" w:color="auto"/>
            <w:left w:val="none" w:sz="0" w:space="0" w:color="auto"/>
            <w:bottom w:val="none" w:sz="0" w:space="0" w:color="auto"/>
            <w:right w:val="none" w:sz="0" w:space="0" w:color="auto"/>
          </w:divBdr>
        </w:div>
        <w:div w:id="1633167195">
          <w:marLeft w:val="274"/>
          <w:marRight w:val="0"/>
          <w:marTop w:val="0"/>
          <w:marBottom w:val="0"/>
          <w:divBdr>
            <w:top w:val="none" w:sz="0" w:space="0" w:color="auto"/>
            <w:left w:val="none" w:sz="0" w:space="0" w:color="auto"/>
            <w:bottom w:val="none" w:sz="0" w:space="0" w:color="auto"/>
            <w:right w:val="none" w:sz="0" w:space="0" w:color="auto"/>
          </w:divBdr>
        </w:div>
      </w:divsChild>
    </w:div>
    <w:div w:id="1496073858">
      <w:bodyDiv w:val="1"/>
      <w:marLeft w:val="0"/>
      <w:marRight w:val="0"/>
      <w:marTop w:val="0"/>
      <w:marBottom w:val="0"/>
      <w:divBdr>
        <w:top w:val="none" w:sz="0" w:space="0" w:color="auto"/>
        <w:left w:val="none" w:sz="0" w:space="0" w:color="auto"/>
        <w:bottom w:val="none" w:sz="0" w:space="0" w:color="auto"/>
        <w:right w:val="none" w:sz="0" w:space="0" w:color="auto"/>
      </w:divBdr>
      <w:divsChild>
        <w:div w:id="1889492942">
          <w:marLeft w:val="274"/>
          <w:marRight w:val="0"/>
          <w:marTop w:val="0"/>
          <w:marBottom w:val="0"/>
          <w:divBdr>
            <w:top w:val="none" w:sz="0" w:space="0" w:color="auto"/>
            <w:left w:val="none" w:sz="0" w:space="0" w:color="auto"/>
            <w:bottom w:val="none" w:sz="0" w:space="0" w:color="auto"/>
            <w:right w:val="none" w:sz="0" w:space="0" w:color="auto"/>
          </w:divBdr>
        </w:div>
        <w:div w:id="1482964232">
          <w:marLeft w:val="274"/>
          <w:marRight w:val="0"/>
          <w:marTop w:val="0"/>
          <w:marBottom w:val="0"/>
          <w:divBdr>
            <w:top w:val="none" w:sz="0" w:space="0" w:color="auto"/>
            <w:left w:val="none" w:sz="0" w:space="0" w:color="auto"/>
            <w:bottom w:val="none" w:sz="0" w:space="0" w:color="auto"/>
            <w:right w:val="none" w:sz="0" w:space="0" w:color="auto"/>
          </w:divBdr>
        </w:div>
        <w:div w:id="1993874289">
          <w:marLeft w:val="274"/>
          <w:marRight w:val="0"/>
          <w:marTop w:val="0"/>
          <w:marBottom w:val="0"/>
          <w:divBdr>
            <w:top w:val="none" w:sz="0" w:space="0" w:color="auto"/>
            <w:left w:val="none" w:sz="0" w:space="0" w:color="auto"/>
            <w:bottom w:val="none" w:sz="0" w:space="0" w:color="auto"/>
            <w:right w:val="none" w:sz="0" w:space="0" w:color="auto"/>
          </w:divBdr>
        </w:div>
      </w:divsChild>
    </w:div>
    <w:div w:id="1522160606">
      <w:bodyDiv w:val="1"/>
      <w:marLeft w:val="0"/>
      <w:marRight w:val="0"/>
      <w:marTop w:val="0"/>
      <w:marBottom w:val="0"/>
      <w:divBdr>
        <w:top w:val="none" w:sz="0" w:space="0" w:color="auto"/>
        <w:left w:val="none" w:sz="0" w:space="0" w:color="auto"/>
        <w:bottom w:val="none" w:sz="0" w:space="0" w:color="auto"/>
        <w:right w:val="none" w:sz="0" w:space="0" w:color="auto"/>
      </w:divBdr>
    </w:div>
    <w:div w:id="1559049349">
      <w:bodyDiv w:val="1"/>
      <w:marLeft w:val="0"/>
      <w:marRight w:val="0"/>
      <w:marTop w:val="0"/>
      <w:marBottom w:val="0"/>
      <w:divBdr>
        <w:top w:val="none" w:sz="0" w:space="0" w:color="auto"/>
        <w:left w:val="none" w:sz="0" w:space="0" w:color="auto"/>
        <w:bottom w:val="none" w:sz="0" w:space="0" w:color="auto"/>
        <w:right w:val="none" w:sz="0" w:space="0" w:color="auto"/>
      </w:divBdr>
    </w:div>
    <w:div w:id="1563714009">
      <w:bodyDiv w:val="1"/>
      <w:marLeft w:val="0"/>
      <w:marRight w:val="0"/>
      <w:marTop w:val="0"/>
      <w:marBottom w:val="0"/>
      <w:divBdr>
        <w:top w:val="none" w:sz="0" w:space="0" w:color="auto"/>
        <w:left w:val="none" w:sz="0" w:space="0" w:color="auto"/>
        <w:bottom w:val="none" w:sz="0" w:space="0" w:color="auto"/>
        <w:right w:val="none" w:sz="0" w:space="0" w:color="auto"/>
      </w:divBdr>
    </w:div>
    <w:div w:id="1563717426">
      <w:bodyDiv w:val="1"/>
      <w:marLeft w:val="0"/>
      <w:marRight w:val="0"/>
      <w:marTop w:val="0"/>
      <w:marBottom w:val="0"/>
      <w:divBdr>
        <w:top w:val="none" w:sz="0" w:space="0" w:color="auto"/>
        <w:left w:val="none" w:sz="0" w:space="0" w:color="auto"/>
        <w:bottom w:val="none" w:sz="0" w:space="0" w:color="auto"/>
        <w:right w:val="none" w:sz="0" w:space="0" w:color="auto"/>
      </w:divBdr>
    </w:div>
    <w:div w:id="1584333642">
      <w:bodyDiv w:val="1"/>
      <w:marLeft w:val="0"/>
      <w:marRight w:val="0"/>
      <w:marTop w:val="0"/>
      <w:marBottom w:val="0"/>
      <w:divBdr>
        <w:top w:val="none" w:sz="0" w:space="0" w:color="auto"/>
        <w:left w:val="none" w:sz="0" w:space="0" w:color="auto"/>
        <w:bottom w:val="none" w:sz="0" w:space="0" w:color="auto"/>
        <w:right w:val="none" w:sz="0" w:space="0" w:color="auto"/>
      </w:divBdr>
    </w:div>
    <w:div w:id="1600209979">
      <w:bodyDiv w:val="1"/>
      <w:marLeft w:val="0"/>
      <w:marRight w:val="0"/>
      <w:marTop w:val="0"/>
      <w:marBottom w:val="0"/>
      <w:divBdr>
        <w:top w:val="none" w:sz="0" w:space="0" w:color="auto"/>
        <w:left w:val="none" w:sz="0" w:space="0" w:color="auto"/>
        <w:bottom w:val="none" w:sz="0" w:space="0" w:color="auto"/>
        <w:right w:val="none" w:sz="0" w:space="0" w:color="auto"/>
      </w:divBdr>
    </w:div>
    <w:div w:id="1606618984">
      <w:bodyDiv w:val="1"/>
      <w:marLeft w:val="0"/>
      <w:marRight w:val="0"/>
      <w:marTop w:val="0"/>
      <w:marBottom w:val="0"/>
      <w:divBdr>
        <w:top w:val="none" w:sz="0" w:space="0" w:color="auto"/>
        <w:left w:val="none" w:sz="0" w:space="0" w:color="auto"/>
        <w:bottom w:val="none" w:sz="0" w:space="0" w:color="auto"/>
        <w:right w:val="none" w:sz="0" w:space="0" w:color="auto"/>
      </w:divBdr>
    </w:div>
    <w:div w:id="1632319703">
      <w:bodyDiv w:val="1"/>
      <w:marLeft w:val="0"/>
      <w:marRight w:val="0"/>
      <w:marTop w:val="0"/>
      <w:marBottom w:val="0"/>
      <w:divBdr>
        <w:top w:val="none" w:sz="0" w:space="0" w:color="auto"/>
        <w:left w:val="none" w:sz="0" w:space="0" w:color="auto"/>
        <w:bottom w:val="none" w:sz="0" w:space="0" w:color="auto"/>
        <w:right w:val="none" w:sz="0" w:space="0" w:color="auto"/>
      </w:divBdr>
    </w:div>
    <w:div w:id="1638221353">
      <w:bodyDiv w:val="1"/>
      <w:marLeft w:val="0"/>
      <w:marRight w:val="0"/>
      <w:marTop w:val="0"/>
      <w:marBottom w:val="0"/>
      <w:divBdr>
        <w:top w:val="none" w:sz="0" w:space="0" w:color="auto"/>
        <w:left w:val="none" w:sz="0" w:space="0" w:color="auto"/>
        <w:bottom w:val="none" w:sz="0" w:space="0" w:color="auto"/>
        <w:right w:val="none" w:sz="0" w:space="0" w:color="auto"/>
      </w:divBdr>
    </w:div>
    <w:div w:id="1647709296">
      <w:bodyDiv w:val="1"/>
      <w:marLeft w:val="0"/>
      <w:marRight w:val="0"/>
      <w:marTop w:val="0"/>
      <w:marBottom w:val="0"/>
      <w:divBdr>
        <w:top w:val="none" w:sz="0" w:space="0" w:color="auto"/>
        <w:left w:val="none" w:sz="0" w:space="0" w:color="auto"/>
        <w:bottom w:val="none" w:sz="0" w:space="0" w:color="auto"/>
        <w:right w:val="none" w:sz="0" w:space="0" w:color="auto"/>
      </w:divBdr>
    </w:div>
    <w:div w:id="1657027736">
      <w:bodyDiv w:val="1"/>
      <w:marLeft w:val="0"/>
      <w:marRight w:val="0"/>
      <w:marTop w:val="0"/>
      <w:marBottom w:val="0"/>
      <w:divBdr>
        <w:top w:val="none" w:sz="0" w:space="0" w:color="auto"/>
        <w:left w:val="none" w:sz="0" w:space="0" w:color="auto"/>
        <w:bottom w:val="none" w:sz="0" w:space="0" w:color="auto"/>
        <w:right w:val="none" w:sz="0" w:space="0" w:color="auto"/>
      </w:divBdr>
    </w:div>
    <w:div w:id="1670283092">
      <w:bodyDiv w:val="1"/>
      <w:marLeft w:val="0"/>
      <w:marRight w:val="0"/>
      <w:marTop w:val="0"/>
      <w:marBottom w:val="0"/>
      <w:divBdr>
        <w:top w:val="none" w:sz="0" w:space="0" w:color="auto"/>
        <w:left w:val="none" w:sz="0" w:space="0" w:color="auto"/>
        <w:bottom w:val="none" w:sz="0" w:space="0" w:color="auto"/>
        <w:right w:val="none" w:sz="0" w:space="0" w:color="auto"/>
      </w:divBdr>
    </w:div>
    <w:div w:id="1681347070">
      <w:bodyDiv w:val="1"/>
      <w:marLeft w:val="0"/>
      <w:marRight w:val="0"/>
      <w:marTop w:val="0"/>
      <w:marBottom w:val="0"/>
      <w:divBdr>
        <w:top w:val="none" w:sz="0" w:space="0" w:color="auto"/>
        <w:left w:val="none" w:sz="0" w:space="0" w:color="auto"/>
        <w:bottom w:val="none" w:sz="0" w:space="0" w:color="auto"/>
        <w:right w:val="none" w:sz="0" w:space="0" w:color="auto"/>
      </w:divBdr>
    </w:div>
    <w:div w:id="1682781700">
      <w:bodyDiv w:val="1"/>
      <w:marLeft w:val="0"/>
      <w:marRight w:val="0"/>
      <w:marTop w:val="0"/>
      <w:marBottom w:val="0"/>
      <w:divBdr>
        <w:top w:val="none" w:sz="0" w:space="0" w:color="auto"/>
        <w:left w:val="none" w:sz="0" w:space="0" w:color="auto"/>
        <w:bottom w:val="none" w:sz="0" w:space="0" w:color="auto"/>
        <w:right w:val="none" w:sz="0" w:space="0" w:color="auto"/>
      </w:divBdr>
    </w:div>
    <w:div w:id="1701469176">
      <w:bodyDiv w:val="1"/>
      <w:marLeft w:val="0"/>
      <w:marRight w:val="0"/>
      <w:marTop w:val="0"/>
      <w:marBottom w:val="0"/>
      <w:divBdr>
        <w:top w:val="none" w:sz="0" w:space="0" w:color="auto"/>
        <w:left w:val="none" w:sz="0" w:space="0" w:color="auto"/>
        <w:bottom w:val="none" w:sz="0" w:space="0" w:color="auto"/>
        <w:right w:val="none" w:sz="0" w:space="0" w:color="auto"/>
      </w:divBdr>
    </w:div>
    <w:div w:id="1705251551">
      <w:bodyDiv w:val="1"/>
      <w:marLeft w:val="0"/>
      <w:marRight w:val="0"/>
      <w:marTop w:val="0"/>
      <w:marBottom w:val="0"/>
      <w:divBdr>
        <w:top w:val="none" w:sz="0" w:space="0" w:color="auto"/>
        <w:left w:val="none" w:sz="0" w:space="0" w:color="auto"/>
        <w:bottom w:val="none" w:sz="0" w:space="0" w:color="auto"/>
        <w:right w:val="none" w:sz="0" w:space="0" w:color="auto"/>
      </w:divBdr>
    </w:div>
    <w:div w:id="1735666923">
      <w:bodyDiv w:val="1"/>
      <w:marLeft w:val="0"/>
      <w:marRight w:val="0"/>
      <w:marTop w:val="0"/>
      <w:marBottom w:val="0"/>
      <w:divBdr>
        <w:top w:val="none" w:sz="0" w:space="0" w:color="auto"/>
        <w:left w:val="none" w:sz="0" w:space="0" w:color="auto"/>
        <w:bottom w:val="none" w:sz="0" w:space="0" w:color="auto"/>
        <w:right w:val="none" w:sz="0" w:space="0" w:color="auto"/>
      </w:divBdr>
    </w:div>
    <w:div w:id="1741950551">
      <w:bodyDiv w:val="1"/>
      <w:marLeft w:val="0"/>
      <w:marRight w:val="0"/>
      <w:marTop w:val="0"/>
      <w:marBottom w:val="0"/>
      <w:divBdr>
        <w:top w:val="none" w:sz="0" w:space="0" w:color="auto"/>
        <w:left w:val="none" w:sz="0" w:space="0" w:color="auto"/>
        <w:bottom w:val="none" w:sz="0" w:space="0" w:color="auto"/>
        <w:right w:val="none" w:sz="0" w:space="0" w:color="auto"/>
      </w:divBdr>
    </w:div>
    <w:div w:id="1754428309">
      <w:bodyDiv w:val="1"/>
      <w:marLeft w:val="0"/>
      <w:marRight w:val="0"/>
      <w:marTop w:val="0"/>
      <w:marBottom w:val="0"/>
      <w:divBdr>
        <w:top w:val="none" w:sz="0" w:space="0" w:color="auto"/>
        <w:left w:val="none" w:sz="0" w:space="0" w:color="auto"/>
        <w:bottom w:val="none" w:sz="0" w:space="0" w:color="auto"/>
        <w:right w:val="none" w:sz="0" w:space="0" w:color="auto"/>
      </w:divBdr>
    </w:div>
    <w:div w:id="1774280321">
      <w:bodyDiv w:val="1"/>
      <w:marLeft w:val="0"/>
      <w:marRight w:val="0"/>
      <w:marTop w:val="0"/>
      <w:marBottom w:val="0"/>
      <w:divBdr>
        <w:top w:val="none" w:sz="0" w:space="0" w:color="auto"/>
        <w:left w:val="none" w:sz="0" w:space="0" w:color="auto"/>
        <w:bottom w:val="none" w:sz="0" w:space="0" w:color="auto"/>
        <w:right w:val="none" w:sz="0" w:space="0" w:color="auto"/>
      </w:divBdr>
    </w:div>
    <w:div w:id="1795636486">
      <w:bodyDiv w:val="1"/>
      <w:marLeft w:val="0"/>
      <w:marRight w:val="0"/>
      <w:marTop w:val="0"/>
      <w:marBottom w:val="0"/>
      <w:divBdr>
        <w:top w:val="none" w:sz="0" w:space="0" w:color="auto"/>
        <w:left w:val="none" w:sz="0" w:space="0" w:color="auto"/>
        <w:bottom w:val="none" w:sz="0" w:space="0" w:color="auto"/>
        <w:right w:val="none" w:sz="0" w:space="0" w:color="auto"/>
      </w:divBdr>
    </w:div>
    <w:div w:id="1806973014">
      <w:bodyDiv w:val="1"/>
      <w:marLeft w:val="0"/>
      <w:marRight w:val="0"/>
      <w:marTop w:val="0"/>
      <w:marBottom w:val="0"/>
      <w:divBdr>
        <w:top w:val="none" w:sz="0" w:space="0" w:color="auto"/>
        <w:left w:val="none" w:sz="0" w:space="0" w:color="auto"/>
        <w:bottom w:val="none" w:sz="0" w:space="0" w:color="auto"/>
        <w:right w:val="none" w:sz="0" w:space="0" w:color="auto"/>
      </w:divBdr>
    </w:div>
    <w:div w:id="1819103171">
      <w:bodyDiv w:val="1"/>
      <w:marLeft w:val="0"/>
      <w:marRight w:val="0"/>
      <w:marTop w:val="0"/>
      <w:marBottom w:val="0"/>
      <w:divBdr>
        <w:top w:val="none" w:sz="0" w:space="0" w:color="auto"/>
        <w:left w:val="none" w:sz="0" w:space="0" w:color="auto"/>
        <w:bottom w:val="none" w:sz="0" w:space="0" w:color="auto"/>
        <w:right w:val="none" w:sz="0" w:space="0" w:color="auto"/>
      </w:divBdr>
    </w:div>
    <w:div w:id="1822235309">
      <w:bodyDiv w:val="1"/>
      <w:marLeft w:val="0"/>
      <w:marRight w:val="0"/>
      <w:marTop w:val="0"/>
      <w:marBottom w:val="0"/>
      <w:divBdr>
        <w:top w:val="none" w:sz="0" w:space="0" w:color="auto"/>
        <w:left w:val="none" w:sz="0" w:space="0" w:color="auto"/>
        <w:bottom w:val="none" w:sz="0" w:space="0" w:color="auto"/>
        <w:right w:val="none" w:sz="0" w:space="0" w:color="auto"/>
      </w:divBdr>
    </w:div>
    <w:div w:id="1841313102">
      <w:bodyDiv w:val="1"/>
      <w:marLeft w:val="0"/>
      <w:marRight w:val="0"/>
      <w:marTop w:val="0"/>
      <w:marBottom w:val="0"/>
      <w:divBdr>
        <w:top w:val="none" w:sz="0" w:space="0" w:color="auto"/>
        <w:left w:val="none" w:sz="0" w:space="0" w:color="auto"/>
        <w:bottom w:val="none" w:sz="0" w:space="0" w:color="auto"/>
        <w:right w:val="none" w:sz="0" w:space="0" w:color="auto"/>
      </w:divBdr>
    </w:div>
    <w:div w:id="1858737173">
      <w:bodyDiv w:val="1"/>
      <w:marLeft w:val="0"/>
      <w:marRight w:val="0"/>
      <w:marTop w:val="0"/>
      <w:marBottom w:val="0"/>
      <w:divBdr>
        <w:top w:val="none" w:sz="0" w:space="0" w:color="auto"/>
        <w:left w:val="none" w:sz="0" w:space="0" w:color="auto"/>
        <w:bottom w:val="none" w:sz="0" w:space="0" w:color="auto"/>
        <w:right w:val="none" w:sz="0" w:space="0" w:color="auto"/>
      </w:divBdr>
    </w:div>
    <w:div w:id="1878347998">
      <w:bodyDiv w:val="1"/>
      <w:marLeft w:val="0"/>
      <w:marRight w:val="0"/>
      <w:marTop w:val="0"/>
      <w:marBottom w:val="0"/>
      <w:divBdr>
        <w:top w:val="none" w:sz="0" w:space="0" w:color="auto"/>
        <w:left w:val="none" w:sz="0" w:space="0" w:color="auto"/>
        <w:bottom w:val="none" w:sz="0" w:space="0" w:color="auto"/>
        <w:right w:val="none" w:sz="0" w:space="0" w:color="auto"/>
      </w:divBdr>
    </w:div>
    <w:div w:id="1897742705">
      <w:bodyDiv w:val="1"/>
      <w:marLeft w:val="0"/>
      <w:marRight w:val="0"/>
      <w:marTop w:val="0"/>
      <w:marBottom w:val="0"/>
      <w:divBdr>
        <w:top w:val="none" w:sz="0" w:space="0" w:color="auto"/>
        <w:left w:val="none" w:sz="0" w:space="0" w:color="auto"/>
        <w:bottom w:val="none" w:sz="0" w:space="0" w:color="auto"/>
        <w:right w:val="none" w:sz="0" w:space="0" w:color="auto"/>
      </w:divBdr>
    </w:div>
    <w:div w:id="1899899354">
      <w:bodyDiv w:val="1"/>
      <w:marLeft w:val="0"/>
      <w:marRight w:val="0"/>
      <w:marTop w:val="0"/>
      <w:marBottom w:val="0"/>
      <w:divBdr>
        <w:top w:val="none" w:sz="0" w:space="0" w:color="auto"/>
        <w:left w:val="none" w:sz="0" w:space="0" w:color="auto"/>
        <w:bottom w:val="none" w:sz="0" w:space="0" w:color="auto"/>
        <w:right w:val="none" w:sz="0" w:space="0" w:color="auto"/>
      </w:divBdr>
    </w:div>
    <w:div w:id="1924223284">
      <w:bodyDiv w:val="1"/>
      <w:marLeft w:val="0"/>
      <w:marRight w:val="0"/>
      <w:marTop w:val="0"/>
      <w:marBottom w:val="0"/>
      <w:divBdr>
        <w:top w:val="none" w:sz="0" w:space="0" w:color="auto"/>
        <w:left w:val="none" w:sz="0" w:space="0" w:color="auto"/>
        <w:bottom w:val="none" w:sz="0" w:space="0" w:color="auto"/>
        <w:right w:val="none" w:sz="0" w:space="0" w:color="auto"/>
      </w:divBdr>
    </w:div>
    <w:div w:id="1933389615">
      <w:bodyDiv w:val="1"/>
      <w:marLeft w:val="0"/>
      <w:marRight w:val="0"/>
      <w:marTop w:val="0"/>
      <w:marBottom w:val="0"/>
      <w:divBdr>
        <w:top w:val="none" w:sz="0" w:space="0" w:color="auto"/>
        <w:left w:val="none" w:sz="0" w:space="0" w:color="auto"/>
        <w:bottom w:val="none" w:sz="0" w:space="0" w:color="auto"/>
        <w:right w:val="none" w:sz="0" w:space="0" w:color="auto"/>
      </w:divBdr>
    </w:div>
    <w:div w:id="1952662620">
      <w:bodyDiv w:val="1"/>
      <w:marLeft w:val="0"/>
      <w:marRight w:val="0"/>
      <w:marTop w:val="0"/>
      <w:marBottom w:val="0"/>
      <w:divBdr>
        <w:top w:val="none" w:sz="0" w:space="0" w:color="auto"/>
        <w:left w:val="none" w:sz="0" w:space="0" w:color="auto"/>
        <w:bottom w:val="none" w:sz="0" w:space="0" w:color="auto"/>
        <w:right w:val="none" w:sz="0" w:space="0" w:color="auto"/>
      </w:divBdr>
    </w:div>
    <w:div w:id="1994603689">
      <w:bodyDiv w:val="1"/>
      <w:marLeft w:val="0"/>
      <w:marRight w:val="0"/>
      <w:marTop w:val="0"/>
      <w:marBottom w:val="0"/>
      <w:divBdr>
        <w:top w:val="none" w:sz="0" w:space="0" w:color="auto"/>
        <w:left w:val="none" w:sz="0" w:space="0" w:color="auto"/>
        <w:bottom w:val="none" w:sz="0" w:space="0" w:color="auto"/>
        <w:right w:val="none" w:sz="0" w:space="0" w:color="auto"/>
      </w:divBdr>
    </w:div>
    <w:div w:id="2010133435">
      <w:bodyDiv w:val="1"/>
      <w:marLeft w:val="0"/>
      <w:marRight w:val="0"/>
      <w:marTop w:val="0"/>
      <w:marBottom w:val="0"/>
      <w:divBdr>
        <w:top w:val="none" w:sz="0" w:space="0" w:color="auto"/>
        <w:left w:val="none" w:sz="0" w:space="0" w:color="auto"/>
        <w:bottom w:val="none" w:sz="0" w:space="0" w:color="auto"/>
        <w:right w:val="none" w:sz="0" w:space="0" w:color="auto"/>
      </w:divBdr>
    </w:div>
    <w:div w:id="2030183831">
      <w:bodyDiv w:val="1"/>
      <w:marLeft w:val="0"/>
      <w:marRight w:val="0"/>
      <w:marTop w:val="0"/>
      <w:marBottom w:val="0"/>
      <w:divBdr>
        <w:top w:val="none" w:sz="0" w:space="0" w:color="auto"/>
        <w:left w:val="none" w:sz="0" w:space="0" w:color="auto"/>
        <w:bottom w:val="none" w:sz="0" w:space="0" w:color="auto"/>
        <w:right w:val="none" w:sz="0" w:space="0" w:color="auto"/>
      </w:divBdr>
    </w:div>
    <w:div w:id="2044357956">
      <w:bodyDiv w:val="1"/>
      <w:marLeft w:val="0"/>
      <w:marRight w:val="0"/>
      <w:marTop w:val="0"/>
      <w:marBottom w:val="0"/>
      <w:divBdr>
        <w:top w:val="none" w:sz="0" w:space="0" w:color="auto"/>
        <w:left w:val="none" w:sz="0" w:space="0" w:color="auto"/>
        <w:bottom w:val="none" w:sz="0" w:space="0" w:color="auto"/>
        <w:right w:val="none" w:sz="0" w:space="0" w:color="auto"/>
      </w:divBdr>
    </w:div>
    <w:div w:id="2050645081">
      <w:bodyDiv w:val="1"/>
      <w:marLeft w:val="0"/>
      <w:marRight w:val="0"/>
      <w:marTop w:val="0"/>
      <w:marBottom w:val="0"/>
      <w:divBdr>
        <w:top w:val="none" w:sz="0" w:space="0" w:color="auto"/>
        <w:left w:val="none" w:sz="0" w:space="0" w:color="auto"/>
        <w:bottom w:val="none" w:sz="0" w:space="0" w:color="auto"/>
        <w:right w:val="none" w:sz="0" w:space="0" w:color="auto"/>
      </w:divBdr>
    </w:div>
    <w:div w:id="2055419981">
      <w:bodyDiv w:val="1"/>
      <w:marLeft w:val="0"/>
      <w:marRight w:val="0"/>
      <w:marTop w:val="0"/>
      <w:marBottom w:val="0"/>
      <w:divBdr>
        <w:top w:val="none" w:sz="0" w:space="0" w:color="auto"/>
        <w:left w:val="none" w:sz="0" w:space="0" w:color="auto"/>
        <w:bottom w:val="none" w:sz="0" w:space="0" w:color="auto"/>
        <w:right w:val="none" w:sz="0" w:space="0" w:color="auto"/>
      </w:divBdr>
    </w:div>
    <w:div w:id="2060857479">
      <w:bodyDiv w:val="1"/>
      <w:marLeft w:val="0"/>
      <w:marRight w:val="0"/>
      <w:marTop w:val="0"/>
      <w:marBottom w:val="0"/>
      <w:divBdr>
        <w:top w:val="none" w:sz="0" w:space="0" w:color="auto"/>
        <w:left w:val="none" w:sz="0" w:space="0" w:color="auto"/>
        <w:bottom w:val="none" w:sz="0" w:space="0" w:color="auto"/>
        <w:right w:val="none" w:sz="0" w:space="0" w:color="auto"/>
      </w:divBdr>
    </w:div>
    <w:div w:id="2068913170">
      <w:bodyDiv w:val="1"/>
      <w:marLeft w:val="0"/>
      <w:marRight w:val="0"/>
      <w:marTop w:val="0"/>
      <w:marBottom w:val="0"/>
      <w:divBdr>
        <w:top w:val="none" w:sz="0" w:space="0" w:color="auto"/>
        <w:left w:val="none" w:sz="0" w:space="0" w:color="auto"/>
        <w:bottom w:val="none" w:sz="0" w:space="0" w:color="auto"/>
        <w:right w:val="none" w:sz="0" w:space="0" w:color="auto"/>
      </w:divBdr>
    </w:div>
    <w:div w:id="2082944171">
      <w:bodyDiv w:val="1"/>
      <w:marLeft w:val="0"/>
      <w:marRight w:val="0"/>
      <w:marTop w:val="0"/>
      <w:marBottom w:val="0"/>
      <w:divBdr>
        <w:top w:val="none" w:sz="0" w:space="0" w:color="auto"/>
        <w:left w:val="none" w:sz="0" w:space="0" w:color="auto"/>
        <w:bottom w:val="none" w:sz="0" w:space="0" w:color="auto"/>
        <w:right w:val="none" w:sz="0" w:space="0" w:color="auto"/>
      </w:divBdr>
    </w:div>
    <w:div w:id="2092465751">
      <w:bodyDiv w:val="1"/>
      <w:marLeft w:val="0"/>
      <w:marRight w:val="0"/>
      <w:marTop w:val="0"/>
      <w:marBottom w:val="0"/>
      <w:divBdr>
        <w:top w:val="none" w:sz="0" w:space="0" w:color="auto"/>
        <w:left w:val="none" w:sz="0" w:space="0" w:color="auto"/>
        <w:bottom w:val="none" w:sz="0" w:space="0" w:color="auto"/>
        <w:right w:val="none" w:sz="0" w:space="0" w:color="auto"/>
      </w:divBdr>
    </w:div>
    <w:div w:id="2118019194">
      <w:bodyDiv w:val="1"/>
      <w:marLeft w:val="0"/>
      <w:marRight w:val="0"/>
      <w:marTop w:val="0"/>
      <w:marBottom w:val="0"/>
      <w:divBdr>
        <w:top w:val="none" w:sz="0" w:space="0" w:color="auto"/>
        <w:left w:val="none" w:sz="0" w:space="0" w:color="auto"/>
        <w:bottom w:val="none" w:sz="0" w:space="0" w:color="auto"/>
        <w:right w:val="none" w:sz="0" w:space="0" w:color="auto"/>
      </w:divBdr>
      <w:divsChild>
        <w:div w:id="1027290666">
          <w:marLeft w:val="547"/>
          <w:marRight w:val="0"/>
          <w:marTop w:val="0"/>
          <w:marBottom w:val="0"/>
          <w:divBdr>
            <w:top w:val="none" w:sz="0" w:space="0" w:color="auto"/>
            <w:left w:val="none" w:sz="0" w:space="0" w:color="auto"/>
            <w:bottom w:val="none" w:sz="0" w:space="0" w:color="auto"/>
            <w:right w:val="none" w:sz="0" w:space="0" w:color="auto"/>
          </w:divBdr>
        </w:div>
      </w:divsChild>
    </w:div>
    <w:div w:id="213675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hyperlink" Target="https://www.asamblea.gob.ni/" TargetMode="External"/><Relationship Id="rId21" Type="http://schemas.openxmlformats.org/officeDocument/2006/relationships/chart" Target="charts/chart11.xml"/><Relationship Id="rId34" Type="http://schemas.openxmlformats.org/officeDocument/2006/relationships/diagramColors" Target="diagrams/colors1.xml"/><Relationship Id="rId42" Type="http://schemas.openxmlformats.org/officeDocument/2006/relationships/hyperlink" Target="https://www.pndh.gob.ni/"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6.xml"/><Relationship Id="rId29" Type="http://schemas.openxmlformats.org/officeDocument/2006/relationships/chart" Target="charts/chart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diagramLayout" Target="diagrams/layout1.xml"/><Relationship Id="rId37" Type="http://schemas.openxmlformats.org/officeDocument/2006/relationships/hyperlink" Target="https://www.asamblea.gob.ni/" TargetMode="External"/><Relationship Id="rId40" Type="http://schemas.openxmlformats.org/officeDocument/2006/relationships/hyperlink" Target="https://www.bcn.gob.ni/" TargetMode="External"/><Relationship Id="rId45" Type="http://schemas.openxmlformats.org/officeDocument/2006/relationships/hyperlink" Target="https://agendapro.com/blog/auditoria-digital-para-salones-de-belleza/" TargetMode="Externa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36" Type="http://schemas.openxmlformats.org/officeDocument/2006/relationships/hyperlink" Target="https://www.managua.gob.ni/" TargetMode="External"/><Relationship Id="rId10" Type="http://schemas.openxmlformats.org/officeDocument/2006/relationships/footer" Target="footer1.xml"/><Relationship Id="rId19" Type="http://schemas.openxmlformats.org/officeDocument/2006/relationships/chart" Target="charts/chart9.xml"/><Relationship Id="rId31" Type="http://schemas.openxmlformats.org/officeDocument/2006/relationships/diagramData" Target="diagrams/data1.xml"/><Relationship Id="rId44" Type="http://schemas.openxmlformats.org/officeDocument/2006/relationships/hyperlink" Target="https://www.inide.gob.ni/"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image" Target="media/image2.png"/><Relationship Id="rId35" Type="http://schemas.microsoft.com/office/2007/relationships/diagramDrawing" Target="diagrams/drawing1.xml"/><Relationship Id="rId43" Type="http://schemas.openxmlformats.org/officeDocument/2006/relationships/hyperlink" Target="https://www.inhairclinic.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diagramQuickStyle" Target="diagrams/quickStyle1.xml"/><Relationship Id="rId38" Type="http://schemas.openxmlformats.org/officeDocument/2006/relationships/hyperlink" Target="https://www.asamblea.gob.ni/" TargetMode="External"/><Relationship Id="rId46" Type="http://schemas.openxmlformats.org/officeDocument/2006/relationships/fontTable" Target="fontTable.xml"/><Relationship Id="rId20" Type="http://schemas.openxmlformats.org/officeDocument/2006/relationships/chart" Target="charts/chart10.xml"/><Relationship Id="rId41" Type="http://schemas.openxmlformats.org/officeDocument/2006/relationships/hyperlink" Target="https://www.cepal.org/es"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 ¿Qué método utiliza actualmente para registrar el estado del cabello y el historial clínico/cosmético de sus clientas?</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tx>
            <c:strRef>
              <c:f>Hoja1!$B$1</c:f>
              <c:strCache>
                <c:ptCount val="1"/>
                <c:pt idx="0">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CE-494A-9281-C82BFFA1C8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CE-494A-9281-C82BFFA1C8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CE-494A-9281-C82BFFA1C85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BCE-494A-9281-C82BFFA1C85D}"/>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Fichas de registro en papel / Cuadernos / Fotografías en el celular</c:v>
                </c:pt>
                <c:pt idx="1">
                  <c:v>Ninguno (Solo memoria / Diagnóstico visual y verbal)</c:v>
                </c:pt>
                <c:pt idx="2">
                  <c:v>Software general de gestión de citas y salones</c:v>
                </c:pt>
                <c:pt idx="3">
                  <c:v>Hojas de cálculo (Excel o Google Sheets)</c:v>
                </c:pt>
              </c:strCache>
            </c:strRef>
          </c:cat>
          <c:val>
            <c:numRef>
              <c:f>Hoja1!$B$2:$B$5</c:f>
              <c:numCache>
                <c:formatCode>General</c:formatCode>
                <c:ptCount val="4"/>
                <c:pt idx="0">
                  <c:v>34</c:v>
                </c:pt>
                <c:pt idx="1">
                  <c:v>15</c:v>
                </c:pt>
                <c:pt idx="2">
                  <c:v>4</c:v>
                </c:pt>
                <c:pt idx="3">
                  <c:v>3</c:v>
                </c:pt>
              </c:numCache>
            </c:numRef>
          </c:val>
          <c:extLst>
            <c:ext xmlns:c16="http://schemas.microsoft.com/office/drawing/2014/chart" uri="{C3380CC4-5D6E-409C-BE32-E72D297353CC}">
              <c16:uniqueId val="{00000000-946C-4134-B4AC-C3413AAABB5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100"/>
              <a:t>2.</a:t>
            </a:r>
            <a:r>
              <a:rPr lang="es-NI" sz="1100" baseline="0"/>
              <a:t> </a:t>
            </a:r>
            <a:r>
              <a:rPr lang="es-NI" sz="1100"/>
              <a:t>En una escala del 1 al 5 ¿Qué tan difícil o riesgoso le resulta recordar con exactitud las fórmulas químicas o tratamientos aplicados a una clienta en visitas anteriores si no tiene un registro a mano? </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0"/>
              <c:tx>
                <c:rich>
                  <a:bodyPr/>
                  <a:lstStyle/>
                  <a:p>
                    <a:fld id="{A6A59A4C-B88B-48BD-BFA9-21715E7FA2F0}" type="CELLRANGE">
                      <a:rPr lang="es-NI"/>
                      <a:pPr/>
                      <a:t>[CELLRANGE]</a:t>
                    </a:fld>
                    <a:r>
                      <a:rPr lang="es-NI" baseline="0"/>
                      <a:t>, </a:t>
                    </a:r>
                    <a:fld id="{D2C8C523-0787-4152-9852-95ADD7845094}"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EA8D-40DC-A9C0-9C640FB381E7}"/>
                </c:ext>
              </c:extLst>
            </c:dLbl>
            <c:dLbl>
              <c:idx val="1"/>
              <c:tx>
                <c:rich>
                  <a:bodyPr/>
                  <a:lstStyle/>
                  <a:p>
                    <a:fld id="{510904C3-B1D3-4F96-B182-28FD03FE6DCB}" type="CELLRANGE">
                      <a:rPr lang="es-NI"/>
                      <a:pPr/>
                      <a:t>[CELLRANGE]</a:t>
                    </a:fld>
                    <a:r>
                      <a:rPr lang="es-NI" baseline="0"/>
                      <a:t>, </a:t>
                    </a:r>
                    <a:fld id="{D612C3D2-9659-4508-8507-7FCA408C9998}"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EA8D-40DC-A9C0-9C640FB381E7}"/>
                </c:ext>
              </c:extLst>
            </c:dLbl>
            <c:dLbl>
              <c:idx val="2"/>
              <c:tx>
                <c:rich>
                  <a:bodyPr/>
                  <a:lstStyle/>
                  <a:p>
                    <a:fld id="{4387D021-3B8C-48A6-81C4-7A2DB1B59EAA}" type="CELLRANGE">
                      <a:rPr lang="es-NI"/>
                      <a:pPr/>
                      <a:t>[CELLRANGE]</a:t>
                    </a:fld>
                    <a:r>
                      <a:rPr lang="es-NI" baseline="0"/>
                      <a:t>, </a:t>
                    </a:r>
                    <a:fld id="{95577312-DA7C-4938-A359-A9F6490BC3F2}"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EA8D-40DC-A9C0-9C640FB381E7}"/>
                </c:ext>
              </c:extLst>
            </c:dLbl>
            <c:dLbl>
              <c:idx val="3"/>
              <c:tx>
                <c:rich>
                  <a:bodyPr/>
                  <a:lstStyle/>
                  <a:p>
                    <a:fld id="{C6E6CE9F-3AF4-4AF2-BCF4-37088B601954}" type="CELLRANGE">
                      <a:rPr lang="es-NI"/>
                      <a:pPr/>
                      <a:t>[CELLRANGE]</a:t>
                    </a:fld>
                    <a:r>
                      <a:rPr lang="es-NI" baseline="0"/>
                      <a:t>, </a:t>
                    </a:r>
                    <a:fld id="{14144B4C-81D9-4C9E-A8AC-A5A6ABCBE9BD}"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EA8D-40DC-A9C0-9C640FB381E7}"/>
                </c:ext>
              </c:extLst>
            </c:dLbl>
            <c:dLbl>
              <c:idx val="4"/>
              <c:tx>
                <c:rich>
                  <a:bodyPr/>
                  <a:lstStyle/>
                  <a:p>
                    <a:fld id="{652565D0-0AC8-495D-9B86-CB49F0487FA4}" type="CELLRANGE">
                      <a:rPr lang="es-NI"/>
                      <a:pPr/>
                      <a:t>[CELLRANGE]</a:t>
                    </a:fld>
                    <a:r>
                      <a:rPr lang="es-NI" baseline="0"/>
                      <a:t>, </a:t>
                    </a:r>
                    <a:fld id="{1F00A012-723E-4951-B1D0-FBDB5A89A1E4}"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EA8D-40DC-A9C0-9C640FB381E7}"/>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1">
                          <a:lumMod val="35000"/>
                          <a:lumOff val="65000"/>
                        </a:schemeClr>
                      </a:solidFill>
                    </a:ln>
                    <a:effectLst/>
                  </c:spPr>
                </c15:leaderLines>
              </c:ext>
            </c:extLst>
          </c:dLbls>
          <c:cat>
            <c:strRef>
              <c:f>Hoja1!$A$3:$A$7</c:f>
              <c:strCache>
                <c:ptCount val="5"/>
                <c:pt idx="0">
                  <c:v>1 (Menor riesgo)</c:v>
                </c:pt>
                <c:pt idx="1">
                  <c:v>2</c:v>
                </c:pt>
                <c:pt idx="2">
                  <c:v>3</c:v>
                </c:pt>
                <c:pt idx="3">
                  <c:v>4</c:v>
                </c:pt>
                <c:pt idx="4">
                  <c:v>5 (Mayor riesgo)</c:v>
                </c:pt>
              </c:strCache>
            </c:strRef>
          </c:cat>
          <c:val>
            <c:numRef>
              <c:f>Hoja1!$B$3:$B$7</c:f>
              <c:numCache>
                <c:formatCode>General</c:formatCode>
                <c:ptCount val="5"/>
                <c:pt idx="0">
                  <c:v>6</c:v>
                </c:pt>
                <c:pt idx="1">
                  <c:v>11</c:v>
                </c:pt>
                <c:pt idx="2">
                  <c:v>28</c:v>
                </c:pt>
                <c:pt idx="3">
                  <c:v>2</c:v>
                </c:pt>
                <c:pt idx="4">
                  <c:v>9</c:v>
                </c:pt>
              </c:numCache>
            </c:numRef>
          </c:val>
          <c:extLst>
            <c:ext xmlns:c15="http://schemas.microsoft.com/office/drawing/2012/chart" uri="{02D57815-91ED-43cb-92C2-25804820EDAC}">
              <c15:datalabelsRange>
                <c15:f>Hoja1!$C$3:$C$7</c15:f>
                <c15:dlblRangeCache>
                  <c:ptCount val="5"/>
                  <c:pt idx="0">
                    <c:v>10.71%</c:v>
                  </c:pt>
                  <c:pt idx="1">
                    <c:v>19.64%</c:v>
                  </c:pt>
                  <c:pt idx="2">
                    <c:v>50.00%</c:v>
                  </c:pt>
                  <c:pt idx="3">
                    <c:v>3.57%</c:v>
                  </c:pt>
                  <c:pt idx="4">
                    <c:v>16.07%</c:v>
                  </c:pt>
                </c15:dlblRangeCache>
              </c15:datalabelsRange>
            </c:ext>
            <c:ext xmlns:c16="http://schemas.microsoft.com/office/drawing/2014/chart" uri="{C3380CC4-5D6E-409C-BE32-E72D297353CC}">
              <c16:uniqueId val="{00000005-EA8D-40DC-A9C0-9C640FB381E7}"/>
            </c:ext>
          </c:extLst>
        </c:ser>
        <c:dLbls>
          <c:dLblPos val="outEnd"/>
          <c:showLegendKey val="0"/>
          <c:showVal val="1"/>
          <c:showCatName val="0"/>
          <c:showSerName val="0"/>
          <c:showPercent val="0"/>
          <c:showBubbleSize val="0"/>
        </c:dLbls>
        <c:gapWidth val="100"/>
        <c:overlap val="-24"/>
        <c:axId val="574528416"/>
        <c:axId val="574528896"/>
      </c:barChart>
      <c:catAx>
        <c:axId val="5745284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896"/>
        <c:crosses val="autoZero"/>
        <c:auto val="1"/>
        <c:lblAlgn val="ctr"/>
        <c:lblOffset val="100"/>
        <c:noMultiLvlLbl val="0"/>
      </c:catAx>
      <c:valAx>
        <c:axId val="57452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3. Aproximadamente ¿Cuánto tiempo le toma realizar el diagnóstico capilar y dar las recomendaciones de forma manual o verbal por cada clienta?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14F-4284-99ED-1E989524CE5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14F-4284-99ED-1E989524CE5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14F-4284-99ED-1E989524CE5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14F-4284-99ED-1E989524CE5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3 minutos</c:v>
                </c:pt>
                <c:pt idx="1">
                  <c:v>De 3 a 5 minutos</c:v>
                </c:pt>
                <c:pt idx="2">
                  <c:v>De 6 a 10 minutos</c:v>
                </c:pt>
                <c:pt idx="3">
                  <c:v>Más de 10 minutos</c:v>
                </c:pt>
              </c:strCache>
            </c:strRef>
          </c:cat>
          <c:val>
            <c:numRef>
              <c:f>Hoja1!$B$2:$B$5</c:f>
              <c:numCache>
                <c:formatCode>General</c:formatCode>
                <c:ptCount val="4"/>
                <c:pt idx="0">
                  <c:v>0</c:v>
                </c:pt>
                <c:pt idx="1">
                  <c:v>10</c:v>
                </c:pt>
                <c:pt idx="2">
                  <c:v>21</c:v>
                </c:pt>
                <c:pt idx="3">
                  <c:v>25</c:v>
                </c:pt>
              </c:numCache>
            </c:numRef>
          </c:val>
          <c:extLst>
            <c:ext xmlns:c16="http://schemas.microsoft.com/office/drawing/2014/chart" uri="{C3380CC4-5D6E-409C-BE32-E72D297353CC}">
              <c16:uniqueId val="{00000008-414F-4284-99ED-1E989524CE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4. ¿Con qué frecuencia sus clientas olvidan las recomendaciones de cuidado en casa o pierden las indicaciones físicas que usted les entrega?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C91-48C0-8AAD-72532365226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C91-48C0-8AAD-72532365226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C91-48C0-8AAD-72532365226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C91-48C0-8AAD-72532365226D}"/>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Nunca</c:v>
                </c:pt>
                <c:pt idx="1">
                  <c:v>Rara vez</c:v>
                </c:pt>
                <c:pt idx="2">
                  <c:v>Frecuentemente</c:v>
                </c:pt>
                <c:pt idx="3">
                  <c:v>Siempre</c:v>
                </c:pt>
              </c:strCache>
            </c:strRef>
          </c:cat>
          <c:val>
            <c:numRef>
              <c:f>Hoja1!$B$2:$B$5</c:f>
              <c:numCache>
                <c:formatCode>General</c:formatCode>
                <c:ptCount val="4"/>
                <c:pt idx="0">
                  <c:v>0</c:v>
                </c:pt>
                <c:pt idx="1">
                  <c:v>25</c:v>
                </c:pt>
                <c:pt idx="2">
                  <c:v>26</c:v>
                </c:pt>
                <c:pt idx="3">
                  <c:v>5</c:v>
                </c:pt>
              </c:numCache>
            </c:numRef>
          </c:val>
          <c:extLst>
            <c:ext xmlns:c16="http://schemas.microsoft.com/office/drawing/2014/chart" uri="{C3380CC4-5D6E-409C-BE32-E72D297353CC}">
              <c16:uniqueId val="{00000008-AC91-48C0-8AAD-72532365226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5. ¿Considera que la falta de un historial exacto ha provocado en el pasado que alguna clienta se vaya insatisfecha por un resultado inesperado?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4F2-4570-9173-8D60B1CCA9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4F2-4570-9173-8D60B1CCA9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4F2-4570-9173-8D60B1CCA96F}"/>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No</c:v>
                </c:pt>
                <c:pt idx="2">
                  <c:v>No estoy seguro</c:v>
                </c:pt>
              </c:strCache>
            </c:strRef>
          </c:cat>
          <c:val>
            <c:numRef>
              <c:f>Hoja1!$B$2:$B$4</c:f>
              <c:numCache>
                <c:formatCode>General</c:formatCode>
                <c:ptCount val="3"/>
                <c:pt idx="0">
                  <c:v>17</c:v>
                </c:pt>
                <c:pt idx="1">
                  <c:v>17</c:v>
                </c:pt>
                <c:pt idx="2">
                  <c:v>22</c:v>
                </c:pt>
              </c:numCache>
            </c:numRef>
          </c:val>
          <c:extLst>
            <c:ext xmlns:c16="http://schemas.microsoft.com/office/drawing/2014/chart" uri="{C3380CC4-5D6E-409C-BE32-E72D297353CC}">
              <c16:uniqueId val="{00000006-E4F2-4570-9173-8D60B1CCA96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6. ¿Cuál es su nivel de interés en implementar una herramienta tecnológica (aplicación móvil de diagnóstico capilar e historial en la nube) en su área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72D-4433-85F4-8DE0969B70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2D-4433-85F4-8DE0969B70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2D-4433-85F4-8DE0969B70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CA2-4CB5-876F-F5BEDF019A2E}"/>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Definitivamente la implementaría</c:v>
                </c:pt>
                <c:pt idx="1">
                  <c:v>Probablemente la implementaría</c:v>
                </c:pt>
                <c:pt idx="2">
                  <c:v>Indeciso</c:v>
                </c:pt>
                <c:pt idx="3">
                  <c:v>Probablemente NO la implementaría</c:v>
                </c:pt>
              </c:strCache>
            </c:strRef>
          </c:cat>
          <c:val>
            <c:numRef>
              <c:f>Hoja1!$B$2:$B$5</c:f>
              <c:numCache>
                <c:formatCode>General</c:formatCode>
                <c:ptCount val="4"/>
                <c:pt idx="0">
                  <c:v>34</c:v>
                </c:pt>
                <c:pt idx="1">
                  <c:v>17</c:v>
                </c:pt>
                <c:pt idx="2">
                  <c:v>2</c:v>
                </c:pt>
                <c:pt idx="3">
                  <c:v>3</c:v>
                </c:pt>
              </c:numCache>
            </c:numRef>
          </c:val>
          <c:extLst>
            <c:ext xmlns:c16="http://schemas.microsoft.com/office/drawing/2014/chart" uri="{C3380CC4-5D6E-409C-BE32-E72D297353CC}">
              <c16:uniqueId val="{00000006-E72D-4433-85F4-8DE0969B702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200" b="0" i="0" u="none" strike="noStrike" cap="none" baseline="0">
                <a:effectLst/>
              </a:rPr>
              <a:t>7. Por favor ordene del 1 al 4 las siguientes funcionalidades según la importancia que tendrían para su trabajo (1 = Lo más importante / 4 = Lo menos importante)</a:t>
            </a:r>
            <a:endParaRPr lang="es-NI" sz="1200"/>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tx>
            <c:strRef>
              <c:f>Hoja1!$B$1</c:f>
              <c:strCache>
                <c:ptCount val="1"/>
                <c:pt idx="0">
                  <c:v>Prioridad 1</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Hoja1!$B$2:$B$5</c:f>
              <c:numCache>
                <c:formatCode>General</c:formatCode>
                <c:ptCount val="4"/>
                <c:pt idx="0">
                  <c:v>42</c:v>
                </c:pt>
                <c:pt idx="1">
                  <c:v>6</c:v>
                </c:pt>
                <c:pt idx="2">
                  <c:v>5</c:v>
                </c:pt>
                <c:pt idx="3">
                  <c:v>3</c:v>
                </c:pt>
              </c:numCache>
            </c:numRef>
          </c:val>
          <c:extLst>
            <c:ext xmlns:c16="http://schemas.microsoft.com/office/drawing/2014/chart" uri="{C3380CC4-5D6E-409C-BE32-E72D297353CC}">
              <c16:uniqueId val="{00000000-C097-4712-8309-C0D6DE89ECC8}"/>
            </c:ext>
          </c:extLst>
        </c:ser>
        <c:ser>
          <c:idx val="1"/>
          <c:order val="1"/>
          <c:tx>
            <c:strRef>
              <c:f>Hoja1!$C$1</c:f>
              <c:strCache>
                <c:ptCount val="1"/>
                <c:pt idx="0">
                  <c:v>Prioridad 2</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Hoja1!$C$2:$C$5</c:f>
              <c:numCache>
                <c:formatCode>General</c:formatCode>
                <c:ptCount val="4"/>
                <c:pt idx="0">
                  <c:v>9</c:v>
                </c:pt>
                <c:pt idx="1">
                  <c:v>32</c:v>
                </c:pt>
                <c:pt idx="2">
                  <c:v>10</c:v>
                </c:pt>
                <c:pt idx="3">
                  <c:v>5</c:v>
                </c:pt>
              </c:numCache>
            </c:numRef>
          </c:val>
          <c:extLst>
            <c:ext xmlns:c16="http://schemas.microsoft.com/office/drawing/2014/chart" uri="{C3380CC4-5D6E-409C-BE32-E72D297353CC}">
              <c16:uniqueId val="{00000001-C097-4712-8309-C0D6DE89ECC8}"/>
            </c:ext>
          </c:extLst>
        </c:ser>
        <c:ser>
          <c:idx val="2"/>
          <c:order val="2"/>
          <c:tx>
            <c:strRef>
              <c:f>Hoja1!$D$1</c:f>
              <c:strCache>
                <c:ptCount val="1"/>
                <c:pt idx="0">
                  <c:v>Prioridad 3</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Hoja1!$D$2:$D$5</c:f>
              <c:numCache>
                <c:formatCode>General</c:formatCode>
                <c:ptCount val="4"/>
                <c:pt idx="0">
                  <c:v>5</c:v>
                </c:pt>
                <c:pt idx="1">
                  <c:v>13</c:v>
                </c:pt>
                <c:pt idx="2">
                  <c:v>21</c:v>
                </c:pt>
                <c:pt idx="3">
                  <c:v>17</c:v>
                </c:pt>
              </c:numCache>
            </c:numRef>
          </c:val>
          <c:extLst>
            <c:ext xmlns:c16="http://schemas.microsoft.com/office/drawing/2014/chart" uri="{C3380CC4-5D6E-409C-BE32-E72D297353CC}">
              <c16:uniqueId val="{00000002-C097-4712-8309-C0D6DE89ECC8}"/>
            </c:ext>
          </c:extLst>
        </c:ser>
        <c:ser>
          <c:idx val="3"/>
          <c:order val="3"/>
          <c:tx>
            <c:strRef>
              <c:f>Hoja1!$E$1</c:f>
              <c:strCache>
                <c:ptCount val="1"/>
                <c:pt idx="0">
                  <c:v>Prioridad 4</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Hoja1!$E$2:$E$5</c:f>
              <c:numCache>
                <c:formatCode>General</c:formatCode>
                <c:ptCount val="4"/>
                <c:pt idx="0">
                  <c:v>0</c:v>
                </c:pt>
                <c:pt idx="1">
                  <c:v>5</c:v>
                </c:pt>
                <c:pt idx="2">
                  <c:v>20</c:v>
                </c:pt>
                <c:pt idx="3">
                  <c:v>31</c:v>
                </c:pt>
              </c:numCache>
            </c:numRef>
          </c:val>
          <c:extLst>
            <c:ext xmlns:c16="http://schemas.microsoft.com/office/drawing/2014/chart" uri="{C3380CC4-5D6E-409C-BE32-E72D297353CC}">
              <c16:uniqueId val="{0000000E-C097-4712-8309-C0D6DE89ECC8}"/>
            </c:ext>
          </c:extLst>
        </c:ser>
        <c:dLbls>
          <c:dLblPos val="outEnd"/>
          <c:showLegendKey val="0"/>
          <c:showVal val="1"/>
          <c:showCatName val="0"/>
          <c:showSerName val="0"/>
          <c:showPercent val="0"/>
          <c:showBubbleSize val="0"/>
        </c:dLbls>
        <c:gapWidth val="100"/>
        <c:overlap val="-24"/>
        <c:axId val="2100800288"/>
        <c:axId val="2100807008"/>
      </c:barChart>
      <c:catAx>
        <c:axId val="2100800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2100807008"/>
        <c:crosses val="autoZero"/>
        <c:auto val="1"/>
        <c:lblAlgn val="ctr"/>
        <c:lblOffset val="100"/>
        <c:noMultiLvlLbl val="0"/>
      </c:catAx>
      <c:valAx>
        <c:axId val="210080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2100800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8. ¿En qué tipo de dispositivo le resultaría más cómodo, rápido e higiénico utilizar esta herramienta durante la atención en la estación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ECE-4FFF-84F3-37DFA6CF18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ECE-4FFF-84F3-37DFA6CF18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ECE-4FFF-84F3-37DFA6CF1894}"/>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Hoja1!$A$3:$A$5</c:f>
              <c:strCache>
                <c:ptCount val="3"/>
                <c:pt idx="0">
                  <c:v>Tableta digital propiedad del salón</c:v>
                </c:pt>
                <c:pt idx="1">
                  <c:v>Teléfono celular personal del estilista</c:v>
                </c:pt>
                <c:pt idx="2">
                  <c:v>Computadora central en la recepción</c:v>
                </c:pt>
              </c:strCache>
            </c:strRef>
          </c:cat>
          <c:val>
            <c:numRef>
              <c:f>Hoja1!$B$3:$B$5</c:f>
              <c:numCache>
                <c:formatCode>General</c:formatCode>
                <c:ptCount val="3"/>
                <c:pt idx="0">
                  <c:v>36</c:v>
                </c:pt>
                <c:pt idx="1">
                  <c:v>12</c:v>
                </c:pt>
                <c:pt idx="2">
                  <c:v>8</c:v>
                </c:pt>
              </c:numCache>
            </c:numRef>
          </c:val>
          <c:extLst>
            <c:ext xmlns:c16="http://schemas.microsoft.com/office/drawing/2014/chart" uri="{C3380CC4-5D6E-409C-BE32-E72D297353CC}">
              <c16:uniqueId val="{00000008-6ECE-4FFF-84F3-37DFA6CF189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9. ¿Qué elemento de la aplicación considera que sería más persuasivo para que la clienta se decida a comprar los productos recomendados en el salón?</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898-4109-BA7A-91DF8BE4344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898-4109-BA7A-91DF8BE4344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898-4109-BA7A-91DF8BE4344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94-42BA-A345-9F452FB11553}"/>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Hoja1!$A$4:$A$7</c:f>
              <c:strCache>
                <c:ptCount val="4"/>
                <c:pt idx="0">
                  <c:v>Las instrucciones paso a paso de uso en casa</c:v>
                </c:pt>
                <c:pt idx="1">
                  <c:v>La firma y sello digital del estilista en elreporte</c:v>
                </c:pt>
                <c:pt idx="2">
                  <c:v>Ver el nivel de daño de su cabello en gráficas</c:v>
                </c:pt>
                <c:pt idx="3">
                  <c:v>El enlace directo al catálogo de WhatsApp del salón</c:v>
                </c:pt>
              </c:strCache>
            </c:strRef>
          </c:cat>
          <c:val>
            <c:numRef>
              <c:f>Hoja1!$B$4:$B$7</c:f>
              <c:numCache>
                <c:formatCode>General</c:formatCode>
                <c:ptCount val="4"/>
                <c:pt idx="0">
                  <c:v>26</c:v>
                </c:pt>
                <c:pt idx="1">
                  <c:v>0</c:v>
                </c:pt>
                <c:pt idx="2">
                  <c:v>24</c:v>
                </c:pt>
                <c:pt idx="3">
                  <c:v>6</c:v>
                </c:pt>
              </c:numCache>
            </c:numRef>
          </c:val>
          <c:extLst>
            <c:ext xmlns:c16="http://schemas.microsoft.com/office/drawing/2014/chart" uri="{C3380CC4-5D6E-409C-BE32-E72D297353CC}">
              <c16:uniqueId val="{00000006-0898-4109-BA7A-91DF8BE4344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100" b="1" i="0" u="none" strike="noStrike" cap="none" baseline="0"/>
              <a:t>10. Del 1 al 5 ¿Qué tan útil considera que la aplicación le envíe un recordatorio automático a la clienta cuando le toque su retoque de color o tratamiento?</a:t>
            </a:r>
            <a:r>
              <a:rPr lang="es-NI" sz="1100" b="0" i="0" u="none" strike="noStrike" cap="none" baseline="0"/>
              <a:t> </a:t>
            </a:r>
            <a:r>
              <a:rPr lang="es-NI" sz="1100" b="0" i="1" u="none" strike="noStrike" cap="none" baseline="0"/>
              <a:t>(1 = Inútil / 5 = Muy útil)</a:t>
            </a:r>
            <a:endParaRPr lang="es-NI" sz="1100"/>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0"/>
              <c:tx>
                <c:rich>
                  <a:bodyPr/>
                  <a:lstStyle/>
                  <a:p>
                    <a:fld id="{E848D1E8-B132-4D8A-BD3A-50371EAA9029}" type="CELLRANGE">
                      <a:rPr lang="es-NI"/>
                      <a:pPr/>
                      <a:t>[CELLRANGE]</a:t>
                    </a:fld>
                    <a:r>
                      <a:rPr lang="es-NI" baseline="0"/>
                      <a:t>, </a:t>
                    </a:r>
                    <a:fld id="{E8A06158-B364-4F71-9C1E-C5E51FC5BF4B}"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5DB0-4EB1-98DB-7F1C4034823F}"/>
                </c:ext>
              </c:extLst>
            </c:dLbl>
            <c:dLbl>
              <c:idx val="1"/>
              <c:tx>
                <c:rich>
                  <a:bodyPr/>
                  <a:lstStyle/>
                  <a:p>
                    <a:fld id="{5BBE7B1D-53AE-4BC3-8DCD-146F83E18D84}" type="CELLRANGE">
                      <a:rPr lang="es-NI"/>
                      <a:pPr/>
                      <a:t>[CELLRANGE]</a:t>
                    </a:fld>
                    <a:r>
                      <a:rPr lang="es-NI" baseline="0"/>
                      <a:t>, </a:t>
                    </a:r>
                    <a:fld id="{901A927E-0B8C-4CBF-9C22-318C96CA1CC0}"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5DB0-4EB1-98DB-7F1C4034823F}"/>
                </c:ext>
              </c:extLst>
            </c:dLbl>
            <c:dLbl>
              <c:idx val="2"/>
              <c:tx>
                <c:rich>
                  <a:bodyPr/>
                  <a:lstStyle/>
                  <a:p>
                    <a:fld id="{333000B3-70BD-4EEB-A048-08B554A0D2E5}" type="CELLRANGE">
                      <a:rPr lang="es-NI"/>
                      <a:pPr/>
                      <a:t>[CELLRANGE]</a:t>
                    </a:fld>
                    <a:r>
                      <a:rPr lang="es-NI" baseline="0"/>
                      <a:t>, </a:t>
                    </a:r>
                    <a:fld id="{6F8F9FB1-4D08-4AFB-8518-4CAC1E409810}"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DB0-4EB1-98DB-7F1C4034823F}"/>
                </c:ext>
              </c:extLst>
            </c:dLbl>
            <c:dLbl>
              <c:idx val="3"/>
              <c:tx>
                <c:rich>
                  <a:bodyPr/>
                  <a:lstStyle/>
                  <a:p>
                    <a:fld id="{8C2E356F-DF59-4C36-A1D4-C7C34D6787F8}" type="CELLRANGE">
                      <a:rPr lang="es-NI"/>
                      <a:pPr/>
                      <a:t>[CELLRANGE]</a:t>
                    </a:fld>
                    <a:r>
                      <a:rPr lang="es-NI" baseline="0"/>
                      <a:t>, </a:t>
                    </a:r>
                    <a:fld id="{46C35742-0802-4270-BCF0-750A9C29309D}"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DB0-4EB1-98DB-7F1C4034823F}"/>
                </c:ext>
              </c:extLst>
            </c:dLbl>
            <c:dLbl>
              <c:idx val="4"/>
              <c:tx>
                <c:rich>
                  <a:bodyPr/>
                  <a:lstStyle/>
                  <a:p>
                    <a:fld id="{84C4D1A4-4514-42B6-8F56-B1C9B63E6EF8}" type="CELLRANGE">
                      <a:rPr lang="es-NI"/>
                      <a:pPr/>
                      <a:t>[CELLRANGE]</a:t>
                    </a:fld>
                    <a:r>
                      <a:rPr lang="es-NI" baseline="0"/>
                      <a:t>, </a:t>
                    </a:r>
                    <a:fld id="{B9FD9570-8795-4742-AF95-77C7BC162780}"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6412-4533-8DCD-053342737EB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1">
                          <a:lumMod val="35000"/>
                          <a:lumOff val="65000"/>
                        </a:schemeClr>
                      </a:solidFill>
                    </a:ln>
                    <a:effectLst/>
                  </c:spPr>
                </c15:leaderLines>
              </c:ext>
            </c:extLst>
          </c:dLbls>
          <c:cat>
            <c:strRef>
              <c:f>Hoja1!$A$2:$A$6</c:f>
              <c:strCache>
                <c:ptCount val="5"/>
                <c:pt idx="0">
                  <c:v>1 (Inútil)</c:v>
                </c:pt>
                <c:pt idx="1">
                  <c:v>2</c:v>
                </c:pt>
                <c:pt idx="2">
                  <c:v>3</c:v>
                </c:pt>
                <c:pt idx="3">
                  <c:v>4</c:v>
                </c:pt>
                <c:pt idx="4">
                  <c:v>5 (Muy útil)</c:v>
                </c:pt>
              </c:strCache>
            </c:strRef>
          </c:cat>
          <c:val>
            <c:numRef>
              <c:f>Hoja1!$B$2:$B$6</c:f>
              <c:numCache>
                <c:formatCode>General</c:formatCode>
                <c:ptCount val="5"/>
                <c:pt idx="0">
                  <c:v>5</c:v>
                </c:pt>
                <c:pt idx="1">
                  <c:v>0</c:v>
                </c:pt>
                <c:pt idx="2">
                  <c:v>3</c:v>
                </c:pt>
                <c:pt idx="3">
                  <c:v>11</c:v>
                </c:pt>
                <c:pt idx="4">
                  <c:v>37</c:v>
                </c:pt>
              </c:numCache>
            </c:numRef>
          </c:val>
          <c:extLst>
            <c:ext xmlns:c15="http://schemas.microsoft.com/office/drawing/2012/chart" uri="{02D57815-91ED-43cb-92C2-25804820EDAC}">
              <c15:datalabelsRange>
                <c15:f>Hoja1!$C$2:$C$8</c15:f>
                <c15:dlblRangeCache>
                  <c:ptCount val="7"/>
                  <c:pt idx="0">
                    <c:v>8.93%</c:v>
                  </c:pt>
                  <c:pt idx="1">
                    <c:v>0.00%</c:v>
                  </c:pt>
                  <c:pt idx="2">
                    <c:v>5.36%</c:v>
                  </c:pt>
                  <c:pt idx="3">
                    <c:v>19.64%</c:v>
                  </c:pt>
                  <c:pt idx="4">
                    <c:v>66.07%</c:v>
                  </c:pt>
                  <c:pt idx="5">
                    <c:v>100.00%</c:v>
                  </c:pt>
                </c15:dlblRangeCache>
              </c15:datalabelsRange>
            </c:ext>
            <c:ext xmlns:c16="http://schemas.microsoft.com/office/drawing/2014/chart" uri="{C3380CC4-5D6E-409C-BE32-E72D297353CC}">
              <c16:uniqueId val="{00000005-5DB0-4EB1-98DB-7F1C4034823F}"/>
            </c:ext>
          </c:extLst>
        </c:ser>
        <c:dLbls>
          <c:dLblPos val="outEnd"/>
          <c:showLegendKey val="0"/>
          <c:showVal val="1"/>
          <c:showCatName val="0"/>
          <c:showSerName val="0"/>
          <c:showPercent val="0"/>
          <c:showBubbleSize val="0"/>
        </c:dLbls>
        <c:gapWidth val="100"/>
        <c:overlap val="-24"/>
        <c:axId val="574528416"/>
        <c:axId val="574528896"/>
      </c:barChart>
      <c:catAx>
        <c:axId val="5745284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896"/>
        <c:crosses val="autoZero"/>
        <c:auto val="1"/>
        <c:lblAlgn val="ctr"/>
        <c:lblOffset val="100"/>
        <c:noMultiLvlLbl val="0"/>
      </c:catAx>
      <c:valAx>
        <c:axId val="57452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11. Si esta aplicación demostrara ahorrarle tiempo, evitar pérdida de datos y aumentar la venta de productos en su salón, ¿Qué modelo de inversión preferiría?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C6-4A00-8452-7C479085869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FC6-4A00-8452-7C479085869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FC6-4A00-8452-7C479085869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FC6-4A00-8452-7C479085869E}"/>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Hoja1!$A$5:$A$8</c:f>
              <c:strCache>
                <c:ptCount val="4"/>
                <c:pt idx="0">
                  <c:v>Suscripción mensual económica (Software como servicio)</c:v>
                </c:pt>
                <c:pt idx="1">
                  <c:v>Suscripción anual (Con porcentaje de descuento)</c:v>
                </c:pt>
                <c:pt idx="2">
                  <c:v>Esquema gratuito con publicidad de marcas de belleza</c:v>
                </c:pt>
                <c:pt idx="3">
                  <c:v>Pago único de por vida (Mayor costo inicial sin pagos mensuales)</c:v>
                </c:pt>
              </c:strCache>
            </c:strRef>
          </c:cat>
          <c:val>
            <c:numRef>
              <c:f>Hoja1!$B$5:$B$8</c:f>
              <c:numCache>
                <c:formatCode>General</c:formatCode>
                <c:ptCount val="4"/>
                <c:pt idx="0">
                  <c:v>35</c:v>
                </c:pt>
                <c:pt idx="1">
                  <c:v>11</c:v>
                </c:pt>
                <c:pt idx="2">
                  <c:v>5</c:v>
                </c:pt>
                <c:pt idx="3">
                  <c:v>5</c:v>
                </c:pt>
              </c:numCache>
            </c:numRef>
          </c:val>
          <c:extLst>
            <c:ext xmlns:c16="http://schemas.microsoft.com/office/drawing/2014/chart" uri="{C3380CC4-5D6E-409C-BE32-E72D297353CC}">
              <c16:uniqueId val="{00000008-FFC6-4A00-8452-7C479085869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12. En caso de elegir el modelo de SUSCRIPCIÓN MENSUAL, ¿Cuál es el rango de inversión máximo considerado justo y viable?</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59-444D-BD47-D8D3F175208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59-444D-BD47-D8D3F175208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59-444D-BD47-D8D3F175208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59-444D-BD47-D8D3F175208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$15 dólares mensuales</c:v>
                </c:pt>
                <c:pt idx="1">
                  <c:v>Entre $15 y $25 dólares mensuales</c:v>
                </c:pt>
                <c:pt idx="2">
                  <c:v>Entre $26 y $40 dólares mensuales</c:v>
                </c:pt>
                <c:pt idx="3">
                  <c:v>Más de $40 dólares</c:v>
                </c:pt>
              </c:strCache>
            </c:strRef>
          </c:cat>
          <c:val>
            <c:numRef>
              <c:f>Hoja1!$B$2:$B$5</c:f>
              <c:numCache>
                <c:formatCode>General</c:formatCode>
                <c:ptCount val="4"/>
                <c:pt idx="0">
                  <c:v>29</c:v>
                </c:pt>
                <c:pt idx="1">
                  <c:v>18</c:v>
                </c:pt>
                <c:pt idx="2">
                  <c:v>6</c:v>
                </c:pt>
                <c:pt idx="3">
                  <c:v>3</c:v>
                </c:pt>
              </c:numCache>
            </c:numRef>
          </c:val>
          <c:extLst>
            <c:ext xmlns:c16="http://schemas.microsoft.com/office/drawing/2014/chart" uri="{C3380CC4-5D6E-409C-BE32-E72D297353CC}">
              <c16:uniqueId val="{00000008-E259-444D-BD47-D8D3F175208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13. En caso de modelo de PAGO ÚNICO (licencia de por vida), ¿Cuál es el rango máximo dispuesto a realizar?</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2C6-45B1-85F0-BF0A89AF78F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2C6-45B1-85F0-BF0A89AF78F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2C6-45B1-85F0-BF0A89AF78F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2C6-45B1-85F0-BF0A89AF78F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$1,000 dólares</c:v>
                </c:pt>
                <c:pt idx="1">
                  <c:v>Entre $1,000 y $2,000 dólares</c:v>
                </c:pt>
                <c:pt idx="2">
                  <c:v>Entre $2,001 y $3,500 dólares</c:v>
                </c:pt>
                <c:pt idx="3">
                  <c:v>Más de $3,500 dólares</c:v>
                </c:pt>
              </c:strCache>
            </c:strRef>
          </c:cat>
          <c:val>
            <c:numRef>
              <c:f>Hoja1!$B$2:$B$5</c:f>
              <c:numCache>
                <c:formatCode>General</c:formatCode>
                <c:ptCount val="4"/>
                <c:pt idx="0">
                  <c:v>44</c:v>
                </c:pt>
                <c:pt idx="1">
                  <c:v>10</c:v>
                </c:pt>
                <c:pt idx="2">
                  <c:v>2</c:v>
                </c:pt>
                <c:pt idx="3">
                  <c:v>0</c:v>
                </c:pt>
              </c:numCache>
            </c:numRef>
          </c:val>
          <c:extLst>
            <c:ext xmlns:c16="http://schemas.microsoft.com/office/drawing/2014/chart" uri="{C3380CC4-5D6E-409C-BE32-E72D297353CC}">
              <c16:uniqueId val="{00000008-42C6-45B1-85F0-BF0A89AF78F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14. Si la aplicación le ayuda a vender más productos de reventa (retail), ¿Qué porcentaje de incremento en sus ventas esperaría ver para justificar la inversión en el software?</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F81-49F6-9588-825B377737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F81-49F6-9588-825B377737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F81-49F6-9588-825B377737C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F81-49F6-9588-825B377737CF}"/>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del 10% de aumento</c:v>
                </c:pt>
                <c:pt idx="1">
                  <c:v>Entre 10% y 20% de aumento</c:v>
                </c:pt>
                <c:pt idx="2">
                  <c:v>Entre 21% y 30% de aumento</c:v>
                </c:pt>
                <c:pt idx="3">
                  <c:v>Más del 30% de aumento</c:v>
                </c:pt>
              </c:strCache>
            </c:strRef>
          </c:cat>
          <c:val>
            <c:numRef>
              <c:f>Hoja1!$B$2:$B$5</c:f>
              <c:numCache>
                <c:formatCode>General</c:formatCode>
                <c:ptCount val="4"/>
                <c:pt idx="0">
                  <c:v>3</c:v>
                </c:pt>
                <c:pt idx="1">
                  <c:v>16</c:v>
                </c:pt>
                <c:pt idx="2">
                  <c:v>17</c:v>
                </c:pt>
                <c:pt idx="3">
                  <c:v>20</c:v>
                </c:pt>
              </c:numCache>
            </c:numRef>
          </c:val>
          <c:extLst>
            <c:ext xmlns:c16="http://schemas.microsoft.com/office/drawing/2014/chart" uri="{C3380CC4-5D6E-409C-BE32-E72D297353CC}">
              <c16:uniqueId val="{00000008-AF81-49F6-9588-825B377737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15. ¿Cuál es su cargo principal en el establecimiento?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43D-431A-9753-3083AB96C5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43D-431A-9753-3083AB96C5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43D-431A-9753-3083AB96C5AA}"/>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Estilista / Técnico Capilar</c:v>
                </c:pt>
                <c:pt idx="1">
                  <c:v>Propietario / Administrador / Gerente</c:v>
                </c:pt>
                <c:pt idx="2">
                  <c:v>Asistente de salón / Recepción</c:v>
                </c:pt>
              </c:strCache>
            </c:strRef>
          </c:cat>
          <c:val>
            <c:numRef>
              <c:f>Hoja1!$B$2:$B$4</c:f>
              <c:numCache>
                <c:formatCode>General</c:formatCode>
                <c:ptCount val="3"/>
                <c:pt idx="0">
                  <c:v>23</c:v>
                </c:pt>
                <c:pt idx="1">
                  <c:v>21</c:v>
                </c:pt>
                <c:pt idx="2">
                  <c:v>11</c:v>
                </c:pt>
              </c:numCache>
            </c:numRef>
          </c:val>
          <c:extLst>
            <c:ext xmlns:c16="http://schemas.microsoft.com/office/drawing/2014/chart" uri="{C3380CC4-5D6E-409C-BE32-E72D297353CC}">
              <c16:uniqueId val="{00000008-B43D-431A-9753-3083AB96C5A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16. ¿Cuántos años de experiencia tiene trabajando en el sector de la belleza?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4B-4027-8670-79419082840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4B-4027-8670-79419082840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4B-4027-8670-79419082840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050-4A99-82E9-BB40199D4623}"/>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 año</c:v>
                </c:pt>
                <c:pt idx="1">
                  <c:v>De 1 a 3 años</c:v>
                </c:pt>
                <c:pt idx="2">
                  <c:v>De 4 a 7 años</c:v>
                </c:pt>
                <c:pt idx="3">
                  <c:v>Más de 7 años</c:v>
                </c:pt>
              </c:strCache>
            </c:strRef>
          </c:cat>
          <c:val>
            <c:numRef>
              <c:f>Hoja1!$B$2:$B$5</c:f>
              <c:numCache>
                <c:formatCode>General</c:formatCode>
                <c:ptCount val="4"/>
                <c:pt idx="0">
                  <c:v>11</c:v>
                </c:pt>
                <c:pt idx="1">
                  <c:v>28</c:v>
                </c:pt>
                <c:pt idx="2">
                  <c:v>6</c:v>
                </c:pt>
                <c:pt idx="3">
                  <c:v>10</c:v>
                </c:pt>
              </c:numCache>
            </c:numRef>
          </c:val>
          <c:extLst>
            <c:ext xmlns:c16="http://schemas.microsoft.com/office/drawing/2014/chart" uri="{C3380CC4-5D6E-409C-BE32-E72D297353CC}">
              <c16:uniqueId val="{00000006-5B4B-4027-8670-79419082840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17. ¿Cuántos estilistas o técnicos capilares laboran actualmente en su salón de belleza?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904-49B4-82B4-70F439C1AF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904-49B4-82B4-70F439C1AF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904-49B4-82B4-70F439C1AF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904-49B4-82B4-70F439C1AFA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Solo 1 (Independiente)</c:v>
                </c:pt>
                <c:pt idx="1">
                  <c:v>De 2 a 4 estilistas</c:v>
                </c:pt>
                <c:pt idx="2">
                  <c:v>De 5 a 8 estilistas</c:v>
                </c:pt>
                <c:pt idx="3">
                  <c:v>Más de 8 estilistas</c:v>
                </c:pt>
              </c:strCache>
            </c:strRef>
          </c:cat>
          <c:val>
            <c:numRef>
              <c:f>Hoja1!$B$2:$B$5</c:f>
              <c:numCache>
                <c:formatCode>General</c:formatCode>
                <c:ptCount val="4"/>
                <c:pt idx="0">
                  <c:v>13</c:v>
                </c:pt>
                <c:pt idx="1">
                  <c:v>29</c:v>
                </c:pt>
                <c:pt idx="2">
                  <c:v>10</c:v>
                </c:pt>
                <c:pt idx="3">
                  <c:v>3</c:v>
                </c:pt>
              </c:numCache>
            </c:numRef>
          </c:val>
          <c:extLst>
            <c:ext xmlns:c16="http://schemas.microsoft.com/office/drawing/2014/chart" uri="{C3380CC4-5D6E-409C-BE32-E72D297353CC}">
              <c16:uniqueId val="{00000008-4904-49B4-82B4-70F439C1AFA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18. ¿Cuál es el promedio de clientas que atiende su establecimiento en un día regular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747-48B5-AE48-4D0C7229D9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747-48B5-AE48-4D0C7229D9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747-48B5-AE48-4D0C7229D9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747-48B5-AE48-4D0C7229D9D7}"/>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5 clientas</c:v>
                </c:pt>
                <c:pt idx="1">
                  <c:v>De 5 a 10 clientas</c:v>
                </c:pt>
                <c:pt idx="2">
                  <c:v>De 11 a 20 clientas</c:v>
                </c:pt>
                <c:pt idx="3">
                  <c:v>Más de 20 clientas</c:v>
                </c:pt>
              </c:strCache>
            </c:strRef>
          </c:cat>
          <c:val>
            <c:numRef>
              <c:f>Hoja1!$B$2:$B$5</c:f>
              <c:numCache>
                <c:formatCode>General</c:formatCode>
                <c:ptCount val="4"/>
                <c:pt idx="0">
                  <c:v>28</c:v>
                </c:pt>
                <c:pt idx="1">
                  <c:v>27</c:v>
                </c:pt>
                <c:pt idx="2">
                  <c:v>0</c:v>
                </c:pt>
                <c:pt idx="3">
                  <c:v>0</c:v>
                </c:pt>
              </c:numCache>
            </c:numRef>
          </c:val>
          <c:extLst>
            <c:ext xmlns:c16="http://schemas.microsoft.com/office/drawing/2014/chart" uri="{C3380CC4-5D6E-409C-BE32-E72D297353CC}">
              <c16:uniqueId val="{00000008-F747-48B5-AE48-4D0C7229D9D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19. ¿En qué distrito de Managua se encuentra ubicado su lugar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34F-4C50-907B-84899226709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34F-4C50-907B-84899226709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34F-4C50-907B-84899226709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34F-4C50-907B-84899226709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3B0-4813-AAD7-EBCFF961660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3B0-4813-AAD7-EBCFF961660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Distrito I</c:v>
                </c:pt>
                <c:pt idx="1">
                  <c:v>Distrito II</c:v>
                </c:pt>
                <c:pt idx="2">
                  <c:v>Distrito III</c:v>
                </c:pt>
                <c:pt idx="3">
                  <c:v>Distrito IV</c:v>
                </c:pt>
                <c:pt idx="4">
                  <c:v>Distrito V</c:v>
                </c:pt>
                <c:pt idx="5">
                  <c:v>Distrito VII</c:v>
                </c:pt>
              </c:strCache>
            </c:strRef>
          </c:cat>
          <c:val>
            <c:numRef>
              <c:f>Hoja1!$B$2:$B$7</c:f>
              <c:numCache>
                <c:formatCode>General</c:formatCode>
                <c:ptCount val="6"/>
                <c:pt idx="0">
                  <c:v>10</c:v>
                </c:pt>
                <c:pt idx="1">
                  <c:v>5</c:v>
                </c:pt>
                <c:pt idx="2">
                  <c:v>6</c:v>
                </c:pt>
                <c:pt idx="3">
                  <c:v>2</c:v>
                </c:pt>
                <c:pt idx="4">
                  <c:v>26</c:v>
                </c:pt>
                <c:pt idx="5">
                  <c:v>3</c:v>
                </c:pt>
              </c:numCache>
            </c:numRef>
          </c:val>
          <c:extLst>
            <c:ext xmlns:c16="http://schemas.microsoft.com/office/drawing/2014/chart" uri="{C3380CC4-5D6E-409C-BE32-E72D297353CC}">
              <c16:uniqueId val="{00000008-034F-4C50-907B-84899226709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498F5C-982C-4DF6-8643-2B88DC81BC7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s-NI"/>
        </a:p>
      </dgm:t>
    </dgm:pt>
    <dgm:pt modelId="{86E4C220-3412-4EE8-89A9-5B8C910B1178}">
      <dgm:prSet phldrT="[Texto]"/>
      <dgm:spPr/>
      <dgm:t>
        <a:bodyPr/>
        <a:lstStyle/>
        <a:p>
          <a:r>
            <a:rPr lang="es-NI"/>
            <a:t>DIRECCIÓN GENERAL (Ingeniero Full-Stack / Fundador)</a:t>
          </a:r>
        </a:p>
      </dgm:t>
    </dgm:pt>
    <dgm:pt modelId="{781F7661-1442-4EB8-BFEE-0D1F5038F49C}" type="parTrans" cxnId="{5407AFED-A50F-4DBD-A4A1-A0665AD96FAB}">
      <dgm:prSet/>
      <dgm:spPr/>
      <dgm:t>
        <a:bodyPr/>
        <a:lstStyle/>
        <a:p>
          <a:endParaRPr lang="es-NI"/>
        </a:p>
      </dgm:t>
    </dgm:pt>
    <dgm:pt modelId="{578D8841-3BE1-4043-A7D9-8B7B0D4B367E}" type="sibTrans" cxnId="{5407AFED-A50F-4DBD-A4A1-A0665AD96FAB}">
      <dgm:prSet/>
      <dgm:spPr/>
      <dgm:t>
        <a:bodyPr/>
        <a:lstStyle/>
        <a:p>
          <a:endParaRPr lang="es-NI"/>
        </a:p>
      </dgm:t>
    </dgm:pt>
    <dgm:pt modelId="{2E2EFDEA-8827-49F3-B751-E3D3D3F17568}">
      <dgm:prSet phldrT="[Texto]"/>
      <dgm:spPr/>
      <dgm:t>
        <a:bodyPr/>
        <a:lstStyle/>
        <a:p>
          <a:r>
            <a:rPr lang="es-NI"/>
            <a:t>ÁREA COMERCIAL Y ATENCIÓN AL CLIENTE</a:t>
          </a:r>
        </a:p>
      </dgm:t>
    </dgm:pt>
    <dgm:pt modelId="{05A6F1AB-BEC2-4348-B5DF-06D2D77D52BB}" type="parTrans" cxnId="{3BF9F120-148C-4B00-BE53-315B1D57414C}">
      <dgm:prSet/>
      <dgm:spPr/>
      <dgm:t>
        <a:bodyPr/>
        <a:lstStyle/>
        <a:p>
          <a:endParaRPr lang="es-NI"/>
        </a:p>
      </dgm:t>
    </dgm:pt>
    <dgm:pt modelId="{A83D4E98-A7C1-4B27-A1F8-7065DB2C34E0}" type="sibTrans" cxnId="{3BF9F120-148C-4B00-BE53-315B1D57414C}">
      <dgm:prSet/>
      <dgm:spPr/>
      <dgm:t>
        <a:bodyPr/>
        <a:lstStyle/>
        <a:p>
          <a:endParaRPr lang="es-NI"/>
        </a:p>
      </dgm:t>
    </dgm:pt>
    <dgm:pt modelId="{3C951E42-CB3D-47EC-AAE1-5B4A4432F71B}">
      <dgm:prSet phldrT="[Texto]"/>
      <dgm:spPr/>
      <dgm:t>
        <a:bodyPr/>
        <a:lstStyle/>
        <a:p>
          <a:r>
            <a:rPr lang="es-NI"/>
            <a:t>ÁREA DE TECNOLOGÍA Y DESARROLLO (Desarrollador y QA)</a:t>
          </a:r>
        </a:p>
      </dgm:t>
    </dgm:pt>
    <dgm:pt modelId="{0DDE3A1B-DA0E-4547-8619-4ECF3CB67709}" type="sibTrans" cxnId="{AA6FE0BC-1EDB-475B-A1F8-5471DCE84482}">
      <dgm:prSet/>
      <dgm:spPr/>
      <dgm:t>
        <a:bodyPr/>
        <a:lstStyle/>
        <a:p>
          <a:endParaRPr lang="es-NI"/>
        </a:p>
      </dgm:t>
    </dgm:pt>
    <dgm:pt modelId="{61318027-0D2F-4D45-A239-6FA3A9B1D659}" type="parTrans" cxnId="{AA6FE0BC-1EDB-475B-A1F8-5471DCE84482}">
      <dgm:prSet/>
      <dgm:spPr/>
      <dgm:t>
        <a:bodyPr/>
        <a:lstStyle/>
        <a:p>
          <a:endParaRPr lang="es-NI"/>
        </a:p>
      </dgm:t>
    </dgm:pt>
    <dgm:pt modelId="{E274D76F-FE09-471D-BD25-5BF53481A413}">
      <dgm:prSet phldrT="[Texto]"/>
      <dgm:spPr/>
      <dgm:t>
        <a:bodyPr/>
        <a:lstStyle/>
        <a:p>
          <a:r>
            <a:rPr lang="es-NI"/>
            <a:t>STAFF</a:t>
          </a:r>
        </a:p>
      </dgm:t>
    </dgm:pt>
    <dgm:pt modelId="{10DBBB7A-5DDD-44C1-A0DF-585C47449005}" type="parTrans" cxnId="{762F7257-1224-4FD5-92F6-6AA5CBA25725}">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dash"/>
          <a:round/>
          <a:headEnd type="none" w="med" len="med"/>
          <a:tailEnd type="none" w="med" len="med"/>
        </a:ln>
      </dgm:spPr>
      <dgm:t>
        <a:bodyPr/>
        <a:lstStyle/>
        <a:p>
          <a:endParaRPr lang="es-NI"/>
        </a:p>
      </dgm:t>
    </dgm:pt>
    <dgm:pt modelId="{049A830F-008B-4F8B-A1E1-A6310BADC36A}" type="sibTrans" cxnId="{762F7257-1224-4FD5-92F6-6AA5CBA25725}">
      <dgm:prSet/>
      <dgm:spPr/>
      <dgm:t>
        <a:bodyPr/>
        <a:lstStyle/>
        <a:p>
          <a:endParaRPr lang="es-NI"/>
        </a:p>
      </dgm:t>
    </dgm:pt>
    <dgm:pt modelId="{683A9432-4D8C-4FA7-91D2-600D86EAC846}">
      <dgm:prSet phldrT="[Texto]"/>
      <dgm:spPr/>
      <dgm:t>
        <a:bodyPr/>
        <a:lstStyle/>
        <a:p>
          <a:r>
            <a:rPr lang="es-ES"/>
            <a:t>ÁREA DE APOYO CONTABLE</a:t>
          </a:r>
          <a:endParaRPr lang="es-NI"/>
        </a:p>
      </dgm:t>
    </dgm:pt>
    <dgm:pt modelId="{ABAAB4F7-D7C3-4773-9A69-06FD03D9034D}" type="parTrans" cxnId="{9B4EF6DA-C99B-4F1A-93A8-FADC51E63F96}">
      <dgm:prSet/>
      <dgm:spPr/>
      <dgm:t>
        <a:bodyPr/>
        <a:lstStyle/>
        <a:p>
          <a:endParaRPr lang="es-NI"/>
        </a:p>
      </dgm:t>
    </dgm:pt>
    <dgm:pt modelId="{D285EE41-7BBA-42BA-A6F2-47166677DEB6}" type="sibTrans" cxnId="{9B4EF6DA-C99B-4F1A-93A8-FADC51E63F96}">
      <dgm:prSet/>
      <dgm:spPr/>
      <dgm:t>
        <a:bodyPr/>
        <a:lstStyle/>
        <a:p>
          <a:endParaRPr lang="es-NI"/>
        </a:p>
      </dgm:t>
    </dgm:pt>
    <dgm:pt modelId="{62F816E3-D4F6-4BFC-9A40-3E1A1F4D653B}" type="pres">
      <dgm:prSet presAssocID="{45498F5C-982C-4DF6-8643-2B88DC81BC7F}" presName="hierChild1" presStyleCnt="0">
        <dgm:presLayoutVars>
          <dgm:orgChart val="1"/>
          <dgm:chPref val="1"/>
          <dgm:dir/>
          <dgm:animOne val="branch"/>
          <dgm:animLvl val="lvl"/>
          <dgm:resizeHandles/>
        </dgm:presLayoutVars>
      </dgm:prSet>
      <dgm:spPr/>
    </dgm:pt>
    <dgm:pt modelId="{E43348DE-C536-4CE5-812B-70C5087EB539}" type="pres">
      <dgm:prSet presAssocID="{86E4C220-3412-4EE8-89A9-5B8C910B1178}" presName="hierRoot1" presStyleCnt="0">
        <dgm:presLayoutVars>
          <dgm:hierBranch val="init"/>
        </dgm:presLayoutVars>
      </dgm:prSet>
      <dgm:spPr/>
    </dgm:pt>
    <dgm:pt modelId="{B705FBDD-18EA-4C4F-BA04-D6B33417DFDF}" type="pres">
      <dgm:prSet presAssocID="{86E4C220-3412-4EE8-89A9-5B8C910B1178}" presName="rootComposite1" presStyleCnt="0"/>
      <dgm:spPr/>
    </dgm:pt>
    <dgm:pt modelId="{8738A95C-17BD-41C5-8D41-87B11B1B8DAB}" type="pres">
      <dgm:prSet presAssocID="{86E4C220-3412-4EE8-89A9-5B8C910B1178}" presName="rootText1" presStyleLbl="node0" presStyleIdx="0" presStyleCnt="1">
        <dgm:presLayoutVars>
          <dgm:chPref val="3"/>
        </dgm:presLayoutVars>
      </dgm:prSet>
      <dgm:spPr/>
    </dgm:pt>
    <dgm:pt modelId="{2617BEBC-51D4-4E0E-8E67-4AA2E87C8758}" type="pres">
      <dgm:prSet presAssocID="{86E4C220-3412-4EE8-89A9-5B8C910B1178}" presName="rootConnector1" presStyleLbl="node1" presStyleIdx="0" presStyleCnt="0"/>
      <dgm:spPr/>
    </dgm:pt>
    <dgm:pt modelId="{7010F25C-C8DA-41EB-BA3D-63C42EA60E98}" type="pres">
      <dgm:prSet presAssocID="{86E4C220-3412-4EE8-89A9-5B8C910B1178}" presName="hierChild2" presStyleCnt="0"/>
      <dgm:spPr/>
    </dgm:pt>
    <dgm:pt modelId="{AA21F3CD-DFB1-41AF-BF5C-0FF6F382E3E7}" type="pres">
      <dgm:prSet presAssocID="{61318027-0D2F-4D45-A239-6FA3A9B1D659}" presName="Name37" presStyleLbl="parChTrans1D2" presStyleIdx="0" presStyleCnt="3"/>
      <dgm:spPr/>
    </dgm:pt>
    <dgm:pt modelId="{2E616324-8947-47AD-BFD3-90EFBDA1D4BC}" type="pres">
      <dgm:prSet presAssocID="{3C951E42-CB3D-47EC-AAE1-5B4A4432F71B}" presName="hierRoot2" presStyleCnt="0">
        <dgm:presLayoutVars>
          <dgm:hierBranch val="init"/>
        </dgm:presLayoutVars>
      </dgm:prSet>
      <dgm:spPr/>
    </dgm:pt>
    <dgm:pt modelId="{9AF6137A-7DAA-45A6-8EB4-35110DFA7848}" type="pres">
      <dgm:prSet presAssocID="{3C951E42-CB3D-47EC-AAE1-5B4A4432F71B}" presName="rootComposite" presStyleCnt="0"/>
      <dgm:spPr/>
    </dgm:pt>
    <dgm:pt modelId="{DF92E222-3EEA-4B88-850A-F15B8FBC0962}" type="pres">
      <dgm:prSet presAssocID="{3C951E42-CB3D-47EC-AAE1-5B4A4432F71B}" presName="rootText" presStyleLbl="node2" presStyleIdx="0" presStyleCnt="3">
        <dgm:presLayoutVars>
          <dgm:chPref val="3"/>
        </dgm:presLayoutVars>
      </dgm:prSet>
      <dgm:spPr/>
    </dgm:pt>
    <dgm:pt modelId="{C600F012-AC6B-4B16-BA31-443A074F4F93}" type="pres">
      <dgm:prSet presAssocID="{3C951E42-CB3D-47EC-AAE1-5B4A4432F71B}" presName="rootConnector" presStyleLbl="node2" presStyleIdx="0" presStyleCnt="3"/>
      <dgm:spPr/>
    </dgm:pt>
    <dgm:pt modelId="{BE1A6321-5AA1-49A0-B09B-A0DF432ADB44}" type="pres">
      <dgm:prSet presAssocID="{3C951E42-CB3D-47EC-AAE1-5B4A4432F71B}" presName="hierChild4" presStyleCnt="0"/>
      <dgm:spPr/>
    </dgm:pt>
    <dgm:pt modelId="{5C2FAE8D-211E-4BD3-933F-FBF0B5D68D80}" type="pres">
      <dgm:prSet presAssocID="{3C951E42-CB3D-47EC-AAE1-5B4A4432F71B}" presName="hierChild5" presStyleCnt="0"/>
      <dgm:spPr/>
    </dgm:pt>
    <dgm:pt modelId="{EBB380EA-C503-4598-990A-4BCD4DB3141C}" type="pres">
      <dgm:prSet presAssocID="{05A6F1AB-BEC2-4348-B5DF-06D2D77D52BB}" presName="Name37" presStyleLbl="parChTrans1D2" presStyleIdx="1" presStyleCnt="3"/>
      <dgm:spPr/>
    </dgm:pt>
    <dgm:pt modelId="{851F669E-8577-403E-B5A5-B5E6D9FCA12E}" type="pres">
      <dgm:prSet presAssocID="{2E2EFDEA-8827-49F3-B751-E3D3D3F17568}" presName="hierRoot2" presStyleCnt="0">
        <dgm:presLayoutVars>
          <dgm:hierBranch val="init"/>
        </dgm:presLayoutVars>
      </dgm:prSet>
      <dgm:spPr/>
    </dgm:pt>
    <dgm:pt modelId="{BA0B489A-010A-45EC-8651-24DD0A90D46E}" type="pres">
      <dgm:prSet presAssocID="{2E2EFDEA-8827-49F3-B751-E3D3D3F17568}" presName="rootComposite" presStyleCnt="0"/>
      <dgm:spPr/>
    </dgm:pt>
    <dgm:pt modelId="{8F90C7C6-A38F-4308-83A8-88C133BA63E1}" type="pres">
      <dgm:prSet presAssocID="{2E2EFDEA-8827-49F3-B751-E3D3D3F17568}" presName="rootText" presStyleLbl="node2" presStyleIdx="1" presStyleCnt="3">
        <dgm:presLayoutVars>
          <dgm:chPref val="3"/>
        </dgm:presLayoutVars>
      </dgm:prSet>
      <dgm:spPr/>
    </dgm:pt>
    <dgm:pt modelId="{E483E1A7-A262-4831-BDE1-A83BE713B7ED}" type="pres">
      <dgm:prSet presAssocID="{2E2EFDEA-8827-49F3-B751-E3D3D3F17568}" presName="rootConnector" presStyleLbl="node2" presStyleIdx="1" presStyleCnt="3"/>
      <dgm:spPr/>
    </dgm:pt>
    <dgm:pt modelId="{282F4FE7-C5B2-4CB8-94E8-BB53F07F2876}" type="pres">
      <dgm:prSet presAssocID="{2E2EFDEA-8827-49F3-B751-E3D3D3F17568}" presName="hierChild4" presStyleCnt="0"/>
      <dgm:spPr/>
    </dgm:pt>
    <dgm:pt modelId="{F117871C-48AF-4EF1-9474-5947C94F9A0D}" type="pres">
      <dgm:prSet presAssocID="{2E2EFDEA-8827-49F3-B751-E3D3D3F17568}" presName="hierChild5" presStyleCnt="0"/>
      <dgm:spPr/>
    </dgm:pt>
    <dgm:pt modelId="{F2728CF7-9D8B-457E-8B21-211C613CF07D}" type="pres">
      <dgm:prSet presAssocID="{10DBBB7A-5DDD-44C1-A0DF-585C47449005}" presName="Name37" presStyleLbl="parChTrans1D2" presStyleIdx="2" presStyleCnt="3"/>
      <dgm:spPr/>
    </dgm:pt>
    <dgm:pt modelId="{77BC6972-9BC0-40E7-B6C8-239CF131D071}" type="pres">
      <dgm:prSet presAssocID="{E274D76F-FE09-471D-BD25-5BF53481A413}" presName="hierRoot2" presStyleCnt="0">
        <dgm:presLayoutVars>
          <dgm:hierBranch val="init"/>
        </dgm:presLayoutVars>
      </dgm:prSet>
      <dgm:spPr/>
    </dgm:pt>
    <dgm:pt modelId="{4909A030-A779-424D-89C0-6455CFBB1788}" type="pres">
      <dgm:prSet presAssocID="{E274D76F-FE09-471D-BD25-5BF53481A413}" presName="rootComposite" presStyleCnt="0"/>
      <dgm:spPr/>
    </dgm:pt>
    <dgm:pt modelId="{F4C38C96-83EC-4759-88DF-DA30CA298831}" type="pres">
      <dgm:prSet presAssocID="{E274D76F-FE09-471D-BD25-5BF53481A413}" presName="rootText" presStyleLbl="node2" presStyleIdx="2" presStyleCnt="3">
        <dgm:presLayoutVars>
          <dgm:chPref val="3"/>
        </dgm:presLayoutVars>
      </dgm:prSet>
      <dgm:spPr/>
    </dgm:pt>
    <dgm:pt modelId="{85FEC643-2C9C-4A4E-AD1C-E3EC3CD317DA}" type="pres">
      <dgm:prSet presAssocID="{E274D76F-FE09-471D-BD25-5BF53481A413}" presName="rootConnector" presStyleLbl="node2" presStyleIdx="2" presStyleCnt="3"/>
      <dgm:spPr/>
    </dgm:pt>
    <dgm:pt modelId="{8574C50D-9293-490B-A0DA-9DF5B622BD06}" type="pres">
      <dgm:prSet presAssocID="{E274D76F-FE09-471D-BD25-5BF53481A413}" presName="hierChild4" presStyleCnt="0"/>
      <dgm:spPr/>
    </dgm:pt>
    <dgm:pt modelId="{345AC4A9-3FC8-46BD-852C-94A19EA83032}" type="pres">
      <dgm:prSet presAssocID="{ABAAB4F7-D7C3-4773-9A69-06FD03D9034D}" presName="Name37" presStyleLbl="parChTrans1D3" presStyleIdx="0" presStyleCnt="1"/>
      <dgm:spPr/>
    </dgm:pt>
    <dgm:pt modelId="{CC4C93CD-65BE-47CC-9AAE-B8D987F9E087}" type="pres">
      <dgm:prSet presAssocID="{683A9432-4D8C-4FA7-91D2-600D86EAC846}" presName="hierRoot2" presStyleCnt="0">
        <dgm:presLayoutVars>
          <dgm:hierBranch val="init"/>
        </dgm:presLayoutVars>
      </dgm:prSet>
      <dgm:spPr/>
    </dgm:pt>
    <dgm:pt modelId="{5FA4CF8A-3E03-4A5E-A2A6-5382555F50D4}" type="pres">
      <dgm:prSet presAssocID="{683A9432-4D8C-4FA7-91D2-600D86EAC846}" presName="rootComposite" presStyleCnt="0"/>
      <dgm:spPr/>
    </dgm:pt>
    <dgm:pt modelId="{B311837A-1A19-48C5-B041-A3C48C2BF1B4}" type="pres">
      <dgm:prSet presAssocID="{683A9432-4D8C-4FA7-91D2-600D86EAC846}" presName="rootText" presStyleLbl="node3" presStyleIdx="0" presStyleCnt="1">
        <dgm:presLayoutVars>
          <dgm:chPref val="3"/>
        </dgm:presLayoutVars>
      </dgm:prSet>
      <dgm:spPr/>
    </dgm:pt>
    <dgm:pt modelId="{EE978775-210D-4FF4-8759-32B8275A43C6}" type="pres">
      <dgm:prSet presAssocID="{683A9432-4D8C-4FA7-91D2-600D86EAC846}" presName="rootConnector" presStyleLbl="node3" presStyleIdx="0" presStyleCnt="1"/>
      <dgm:spPr/>
    </dgm:pt>
    <dgm:pt modelId="{A79C171C-8D04-42FA-913B-A5C73FEFDE49}" type="pres">
      <dgm:prSet presAssocID="{683A9432-4D8C-4FA7-91D2-600D86EAC846}" presName="hierChild4" presStyleCnt="0"/>
      <dgm:spPr/>
    </dgm:pt>
    <dgm:pt modelId="{D4AAE2AA-7334-4E69-9822-718B3F4F964E}" type="pres">
      <dgm:prSet presAssocID="{683A9432-4D8C-4FA7-91D2-600D86EAC846}" presName="hierChild5" presStyleCnt="0"/>
      <dgm:spPr/>
    </dgm:pt>
    <dgm:pt modelId="{81027FE9-337E-4347-A6D2-6C9602B635FE}" type="pres">
      <dgm:prSet presAssocID="{E274D76F-FE09-471D-BD25-5BF53481A413}" presName="hierChild5" presStyleCnt="0"/>
      <dgm:spPr/>
    </dgm:pt>
    <dgm:pt modelId="{BAADFDA1-1733-446A-B565-292C6765A6CC}" type="pres">
      <dgm:prSet presAssocID="{86E4C220-3412-4EE8-89A9-5B8C910B1178}" presName="hierChild3" presStyleCnt="0"/>
      <dgm:spPr/>
    </dgm:pt>
  </dgm:ptLst>
  <dgm:cxnLst>
    <dgm:cxn modelId="{7C205200-1CEB-4DD7-933C-E8F5E7A035D4}" type="presOf" srcId="{683A9432-4D8C-4FA7-91D2-600D86EAC846}" destId="{B311837A-1A19-48C5-B041-A3C48C2BF1B4}" srcOrd="0" destOrd="0" presId="urn:microsoft.com/office/officeart/2005/8/layout/orgChart1"/>
    <dgm:cxn modelId="{DBE94110-ACB8-4DD8-9A38-BF8ED7C41265}" type="presOf" srcId="{86E4C220-3412-4EE8-89A9-5B8C910B1178}" destId="{8738A95C-17BD-41C5-8D41-87B11B1B8DAB}" srcOrd="0" destOrd="0" presId="urn:microsoft.com/office/officeart/2005/8/layout/orgChart1"/>
    <dgm:cxn modelId="{3BF9F120-148C-4B00-BE53-315B1D57414C}" srcId="{86E4C220-3412-4EE8-89A9-5B8C910B1178}" destId="{2E2EFDEA-8827-49F3-B751-E3D3D3F17568}" srcOrd="1" destOrd="0" parTransId="{05A6F1AB-BEC2-4348-B5DF-06D2D77D52BB}" sibTransId="{A83D4E98-A7C1-4B27-A1F8-7065DB2C34E0}"/>
    <dgm:cxn modelId="{05954160-BC23-4B96-80BC-4746D74BE0B3}" type="presOf" srcId="{3C951E42-CB3D-47EC-AAE1-5B4A4432F71B}" destId="{C600F012-AC6B-4B16-BA31-443A074F4F93}" srcOrd="1" destOrd="0" presId="urn:microsoft.com/office/officeart/2005/8/layout/orgChart1"/>
    <dgm:cxn modelId="{5F855442-C097-4E9F-B2F1-B9687E5A53F2}" type="presOf" srcId="{2E2EFDEA-8827-49F3-B751-E3D3D3F17568}" destId="{8F90C7C6-A38F-4308-83A8-88C133BA63E1}" srcOrd="0" destOrd="0" presId="urn:microsoft.com/office/officeart/2005/8/layout/orgChart1"/>
    <dgm:cxn modelId="{8BC9856A-88F9-4BEF-BF80-B8BAAC54BA93}" type="presOf" srcId="{61318027-0D2F-4D45-A239-6FA3A9B1D659}" destId="{AA21F3CD-DFB1-41AF-BF5C-0FF6F382E3E7}" srcOrd="0" destOrd="0" presId="urn:microsoft.com/office/officeart/2005/8/layout/orgChart1"/>
    <dgm:cxn modelId="{3FD52A70-A341-4671-A153-D25219674B51}" type="presOf" srcId="{10DBBB7A-5DDD-44C1-A0DF-585C47449005}" destId="{F2728CF7-9D8B-457E-8B21-211C613CF07D}" srcOrd="0" destOrd="0" presId="urn:microsoft.com/office/officeart/2005/8/layout/orgChart1"/>
    <dgm:cxn modelId="{A7A25E51-ABF2-4ECB-B074-19F6993CB43A}" type="presOf" srcId="{683A9432-4D8C-4FA7-91D2-600D86EAC846}" destId="{EE978775-210D-4FF4-8759-32B8275A43C6}" srcOrd="1" destOrd="0" presId="urn:microsoft.com/office/officeart/2005/8/layout/orgChart1"/>
    <dgm:cxn modelId="{762F7257-1224-4FD5-92F6-6AA5CBA25725}" srcId="{86E4C220-3412-4EE8-89A9-5B8C910B1178}" destId="{E274D76F-FE09-471D-BD25-5BF53481A413}" srcOrd="2" destOrd="0" parTransId="{10DBBB7A-5DDD-44C1-A0DF-585C47449005}" sibTransId="{049A830F-008B-4F8B-A1E1-A6310BADC36A}"/>
    <dgm:cxn modelId="{4E10DF57-1998-4CD4-B27B-365223B504C2}" type="presOf" srcId="{3C951E42-CB3D-47EC-AAE1-5B4A4432F71B}" destId="{DF92E222-3EEA-4B88-850A-F15B8FBC0962}" srcOrd="0" destOrd="0" presId="urn:microsoft.com/office/officeart/2005/8/layout/orgChart1"/>
    <dgm:cxn modelId="{3CD3E885-8023-44CF-8282-68FF6D05185F}" type="presOf" srcId="{86E4C220-3412-4EE8-89A9-5B8C910B1178}" destId="{2617BEBC-51D4-4E0E-8E67-4AA2E87C8758}" srcOrd="1" destOrd="0" presId="urn:microsoft.com/office/officeart/2005/8/layout/orgChart1"/>
    <dgm:cxn modelId="{B577F58D-032F-45E1-A255-8E1520F0A3DB}" type="presOf" srcId="{2E2EFDEA-8827-49F3-B751-E3D3D3F17568}" destId="{E483E1A7-A262-4831-BDE1-A83BE713B7ED}" srcOrd="1" destOrd="0" presId="urn:microsoft.com/office/officeart/2005/8/layout/orgChart1"/>
    <dgm:cxn modelId="{8AFC29AC-1C6E-4E5D-8996-42B1ACAB93FB}" type="presOf" srcId="{E274D76F-FE09-471D-BD25-5BF53481A413}" destId="{F4C38C96-83EC-4759-88DF-DA30CA298831}" srcOrd="0" destOrd="0" presId="urn:microsoft.com/office/officeart/2005/8/layout/orgChart1"/>
    <dgm:cxn modelId="{AA6FE0BC-1EDB-475B-A1F8-5471DCE84482}" srcId="{86E4C220-3412-4EE8-89A9-5B8C910B1178}" destId="{3C951E42-CB3D-47EC-AAE1-5B4A4432F71B}" srcOrd="0" destOrd="0" parTransId="{61318027-0D2F-4D45-A239-6FA3A9B1D659}" sibTransId="{0DDE3A1B-DA0E-4547-8619-4ECF3CB67709}"/>
    <dgm:cxn modelId="{1CB162C7-D608-47C3-B6B3-56D593A95486}" type="presOf" srcId="{05A6F1AB-BEC2-4348-B5DF-06D2D77D52BB}" destId="{EBB380EA-C503-4598-990A-4BCD4DB3141C}" srcOrd="0" destOrd="0" presId="urn:microsoft.com/office/officeart/2005/8/layout/orgChart1"/>
    <dgm:cxn modelId="{9B4EF6DA-C99B-4F1A-93A8-FADC51E63F96}" srcId="{E274D76F-FE09-471D-BD25-5BF53481A413}" destId="{683A9432-4D8C-4FA7-91D2-600D86EAC846}" srcOrd="0" destOrd="0" parTransId="{ABAAB4F7-D7C3-4773-9A69-06FD03D9034D}" sibTransId="{D285EE41-7BBA-42BA-A6F2-47166677DEB6}"/>
    <dgm:cxn modelId="{E866AFDD-3CD1-41C5-8FE4-C8CBD3461ED0}" type="presOf" srcId="{ABAAB4F7-D7C3-4773-9A69-06FD03D9034D}" destId="{345AC4A9-3FC8-46BD-852C-94A19EA83032}" srcOrd="0" destOrd="0" presId="urn:microsoft.com/office/officeart/2005/8/layout/orgChart1"/>
    <dgm:cxn modelId="{8F4482DE-AEE0-422F-B925-FA8BDB6627A7}" type="presOf" srcId="{E274D76F-FE09-471D-BD25-5BF53481A413}" destId="{85FEC643-2C9C-4A4E-AD1C-E3EC3CD317DA}" srcOrd="1" destOrd="0" presId="urn:microsoft.com/office/officeart/2005/8/layout/orgChart1"/>
    <dgm:cxn modelId="{B80B2BE0-CDA8-44B2-B592-4BE922B13361}" type="presOf" srcId="{45498F5C-982C-4DF6-8643-2B88DC81BC7F}" destId="{62F816E3-D4F6-4BFC-9A40-3E1A1F4D653B}" srcOrd="0" destOrd="0" presId="urn:microsoft.com/office/officeart/2005/8/layout/orgChart1"/>
    <dgm:cxn modelId="{5407AFED-A50F-4DBD-A4A1-A0665AD96FAB}" srcId="{45498F5C-982C-4DF6-8643-2B88DC81BC7F}" destId="{86E4C220-3412-4EE8-89A9-5B8C910B1178}" srcOrd="0" destOrd="0" parTransId="{781F7661-1442-4EB8-BFEE-0D1F5038F49C}" sibTransId="{578D8841-3BE1-4043-A7D9-8B7B0D4B367E}"/>
    <dgm:cxn modelId="{C6CCDBBC-7B55-44E4-B280-5647A25E0FED}" type="presParOf" srcId="{62F816E3-D4F6-4BFC-9A40-3E1A1F4D653B}" destId="{E43348DE-C536-4CE5-812B-70C5087EB539}" srcOrd="0" destOrd="0" presId="urn:microsoft.com/office/officeart/2005/8/layout/orgChart1"/>
    <dgm:cxn modelId="{E7A660E4-F84C-436A-A5A8-22B9563888CD}" type="presParOf" srcId="{E43348DE-C536-4CE5-812B-70C5087EB539}" destId="{B705FBDD-18EA-4C4F-BA04-D6B33417DFDF}" srcOrd="0" destOrd="0" presId="urn:microsoft.com/office/officeart/2005/8/layout/orgChart1"/>
    <dgm:cxn modelId="{5B8205FC-8501-417A-9B2C-317769D34B22}" type="presParOf" srcId="{B705FBDD-18EA-4C4F-BA04-D6B33417DFDF}" destId="{8738A95C-17BD-41C5-8D41-87B11B1B8DAB}" srcOrd="0" destOrd="0" presId="urn:microsoft.com/office/officeart/2005/8/layout/orgChart1"/>
    <dgm:cxn modelId="{80043EB6-3EBE-452C-A218-D70B4FACF4D3}" type="presParOf" srcId="{B705FBDD-18EA-4C4F-BA04-D6B33417DFDF}" destId="{2617BEBC-51D4-4E0E-8E67-4AA2E87C8758}" srcOrd="1" destOrd="0" presId="urn:microsoft.com/office/officeart/2005/8/layout/orgChart1"/>
    <dgm:cxn modelId="{2C75C421-A5C8-4115-816A-44361FF16EFC}" type="presParOf" srcId="{E43348DE-C536-4CE5-812B-70C5087EB539}" destId="{7010F25C-C8DA-41EB-BA3D-63C42EA60E98}" srcOrd="1" destOrd="0" presId="urn:microsoft.com/office/officeart/2005/8/layout/orgChart1"/>
    <dgm:cxn modelId="{6C6D4942-D597-46B8-9C45-8C66E82E3BBE}" type="presParOf" srcId="{7010F25C-C8DA-41EB-BA3D-63C42EA60E98}" destId="{AA21F3CD-DFB1-41AF-BF5C-0FF6F382E3E7}" srcOrd="0" destOrd="0" presId="urn:microsoft.com/office/officeart/2005/8/layout/orgChart1"/>
    <dgm:cxn modelId="{C2B585D7-B025-45ED-AA7E-805DB92D73E2}" type="presParOf" srcId="{7010F25C-C8DA-41EB-BA3D-63C42EA60E98}" destId="{2E616324-8947-47AD-BFD3-90EFBDA1D4BC}" srcOrd="1" destOrd="0" presId="urn:microsoft.com/office/officeart/2005/8/layout/orgChart1"/>
    <dgm:cxn modelId="{1D221548-1BE5-4BF6-9BFE-04038966C23B}" type="presParOf" srcId="{2E616324-8947-47AD-BFD3-90EFBDA1D4BC}" destId="{9AF6137A-7DAA-45A6-8EB4-35110DFA7848}" srcOrd="0" destOrd="0" presId="urn:microsoft.com/office/officeart/2005/8/layout/orgChart1"/>
    <dgm:cxn modelId="{8880DA28-29ED-422D-B1E9-A37FD2B702D6}" type="presParOf" srcId="{9AF6137A-7DAA-45A6-8EB4-35110DFA7848}" destId="{DF92E222-3EEA-4B88-850A-F15B8FBC0962}" srcOrd="0" destOrd="0" presId="urn:microsoft.com/office/officeart/2005/8/layout/orgChart1"/>
    <dgm:cxn modelId="{2507BB78-927A-4E81-B8D0-C88B560BD88F}" type="presParOf" srcId="{9AF6137A-7DAA-45A6-8EB4-35110DFA7848}" destId="{C600F012-AC6B-4B16-BA31-443A074F4F93}" srcOrd="1" destOrd="0" presId="urn:microsoft.com/office/officeart/2005/8/layout/orgChart1"/>
    <dgm:cxn modelId="{319FAF57-09A9-4475-B739-3DCF7D440AB3}" type="presParOf" srcId="{2E616324-8947-47AD-BFD3-90EFBDA1D4BC}" destId="{BE1A6321-5AA1-49A0-B09B-A0DF432ADB44}" srcOrd="1" destOrd="0" presId="urn:microsoft.com/office/officeart/2005/8/layout/orgChart1"/>
    <dgm:cxn modelId="{1C09683E-2F71-4C4A-9181-6494F294C371}" type="presParOf" srcId="{2E616324-8947-47AD-BFD3-90EFBDA1D4BC}" destId="{5C2FAE8D-211E-4BD3-933F-FBF0B5D68D80}" srcOrd="2" destOrd="0" presId="urn:microsoft.com/office/officeart/2005/8/layout/orgChart1"/>
    <dgm:cxn modelId="{CE81EF57-849A-4464-9D67-9FF7039E70D1}" type="presParOf" srcId="{7010F25C-C8DA-41EB-BA3D-63C42EA60E98}" destId="{EBB380EA-C503-4598-990A-4BCD4DB3141C}" srcOrd="2" destOrd="0" presId="urn:microsoft.com/office/officeart/2005/8/layout/orgChart1"/>
    <dgm:cxn modelId="{04163069-B841-4E4F-AC2B-B5CE49BE46A9}" type="presParOf" srcId="{7010F25C-C8DA-41EB-BA3D-63C42EA60E98}" destId="{851F669E-8577-403E-B5A5-B5E6D9FCA12E}" srcOrd="3" destOrd="0" presId="urn:microsoft.com/office/officeart/2005/8/layout/orgChart1"/>
    <dgm:cxn modelId="{36DB1D81-7DA8-4A8E-8D29-FE47A77C2C78}" type="presParOf" srcId="{851F669E-8577-403E-B5A5-B5E6D9FCA12E}" destId="{BA0B489A-010A-45EC-8651-24DD0A90D46E}" srcOrd="0" destOrd="0" presId="urn:microsoft.com/office/officeart/2005/8/layout/orgChart1"/>
    <dgm:cxn modelId="{846ADDFD-44BA-40E7-A7C3-1023C8A7DE31}" type="presParOf" srcId="{BA0B489A-010A-45EC-8651-24DD0A90D46E}" destId="{8F90C7C6-A38F-4308-83A8-88C133BA63E1}" srcOrd="0" destOrd="0" presId="urn:microsoft.com/office/officeart/2005/8/layout/orgChart1"/>
    <dgm:cxn modelId="{7CCCCB93-063F-4DB4-971D-CCC3E04F578B}" type="presParOf" srcId="{BA0B489A-010A-45EC-8651-24DD0A90D46E}" destId="{E483E1A7-A262-4831-BDE1-A83BE713B7ED}" srcOrd="1" destOrd="0" presId="urn:microsoft.com/office/officeart/2005/8/layout/orgChart1"/>
    <dgm:cxn modelId="{973B1681-1AD9-4455-9F08-DA4A6071FCE7}" type="presParOf" srcId="{851F669E-8577-403E-B5A5-B5E6D9FCA12E}" destId="{282F4FE7-C5B2-4CB8-94E8-BB53F07F2876}" srcOrd="1" destOrd="0" presId="urn:microsoft.com/office/officeart/2005/8/layout/orgChart1"/>
    <dgm:cxn modelId="{AC931DDA-3AD5-4CEB-803D-4C9C6C1DBF94}" type="presParOf" srcId="{851F669E-8577-403E-B5A5-B5E6D9FCA12E}" destId="{F117871C-48AF-4EF1-9474-5947C94F9A0D}" srcOrd="2" destOrd="0" presId="urn:microsoft.com/office/officeart/2005/8/layout/orgChart1"/>
    <dgm:cxn modelId="{EF32F955-36F8-4A36-83C5-C6EC5A72FFB0}" type="presParOf" srcId="{7010F25C-C8DA-41EB-BA3D-63C42EA60E98}" destId="{F2728CF7-9D8B-457E-8B21-211C613CF07D}" srcOrd="4" destOrd="0" presId="urn:microsoft.com/office/officeart/2005/8/layout/orgChart1"/>
    <dgm:cxn modelId="{1950E842-9DE8-4FD9-B411-E8B430CA9D01}" type="presParOf" srcId="{7010F25C-C8DA-41EB-BA3D-63C42EA60E98}" destId="{77BC6972-9BC0-40E7-B6C8-239CF131D071}" srcOrd="5" destOrd="0" presId="urn:microsoft.com/office/officeart/2005/8/layout/orgChart1"/>
    <dgm:cxn modelId="{4011247B-1219-4247-9A0B-4060E2EA3249}" type="presParOf" srcId="{77BC6972-9BC0-40E7-B6C8-239CF131D071}" destId="{4909A030-A779-424D-89C0-6455CFBB1788}" srcOrd="0" destOrd="0" presId="urn:microsoft.com/office/officeart/2005/8/layout/orgChart1"/>
    <dgm:cxn modelId="{5F55DACB-A441-4FD2-9C81-30799D91945F}" type="presParOf" srcId="{4909A030-A779-424D-89C0-6455CFBB1788}" destId="{F4C38C96-83EC-4759-88DF-DA30CA298831}" srcOrd="0" destOrd="0" presId="urn:microsoft.com/office/officeart/2005/8/layout/orgChart1"/>
    <dgm:cxn modelId="{0DA1BF14-CC21-4854-BBD9-B531BE56770F}" type="presParOf" srcId="{4909A030-A779-424D-89C0-6455CFBB1788}" destId="{85FEC643-2C9C-4A4E-AD1C-E3EC3CD317DA}" srcOrd="1" destOrd="0" presId="urn:microsoft.com/office/officeart/2005/8/layout/orgChart1"/>
    <dgm:cxn modelId="{1555EA55-8B85-4EC6-B6C1-99DBBB7156AF}" type="presParOf" srcId="{77BC6972-9BC0-40E7-B6C8-239CF131D071}" destId="{8574C50D-9293-490B-A0DA-9DF5B622BD06}" srcOrd="1" destOrd="0" presId="urn:microsoft.com/office/officeart/2005/8/layout/orgChart1"/>
    <dgm:cxn modelId="{5C568D1E-DDCC-49EE-8501-460B43EE5F2E}" type="presParOf" srcId="{8574C50D-9293-490B-A0DA-9DF5B622BD06}" destId="{345AC4A9-3FC8-46BD-852C-94A19EA83032}" srcOrd="0" destOrd="0" presId="urn:microsoft.com/office/officeart/2005/8/layout/orgChart1"/>
    <dgm:cxn modelId="{3466032A-3EB4-4DA1-AA56-56CA48213D43}" type="presParOf" srcId="{8574C50D-9293-490B-A0DA-9DF5B622BD06}" destId="{CC4C93CD-65BE-47CC-9AAE-B8D987F9E087}" srcOrd="1" destOrd="0" presId="urn:microsoft.com/office/officeart/2005/8/layout/orgChart1"/>
    <dgm:cxn modelId="{77E0E9AC-E00B-452A-AB4C-FD1C18E767BF}" type="presParOf" srcId="{CC4C93CD-65BE-47CC-9AAE-B8D987F9E087}" destId="{5FA4CF8A-3E03-4A5E-A2A6-5382555F50D4}" srcOrd="0" destOrd="0" presId="urn:microsoft.com/office/officeart/2005/8/layout/orgChart1"/>
    <dgm:cxn modelId="{38C3AD9D-71A3-4277-B8EA-ACAE3CAF1967}" type="presParOf" srcId="{5FA4CF8A-3E03-4A5E-A2A6-5382555F50D4}" destId="{B311837A-1A19-48C5-B041-A3C48C2BF1B4}" srcOrd="0" destOrd="0" presId="urn:microsoft.com/office/officeart/2005/8/layout/orgChart1"/>
    <dgm:cxn modelId="{416C4619-35E0-4CEF-B106-F861EC36C419}" type="presParOf" srcId="{5FA4CF8A-3E03-4A5E-A2A6-5382555F50D4}" destId="{EE978775-210D-4FF4-8759-32B8275A43C6}" srcOrd="1" destOrd="0" presId="urn:microsoft.com/office/officeart/2005/8/layout/orgChart1"/>
    <dgm:cxn modelId="{CD460637-0FDE-4A3F-9FC7-534F5A088B37}" type="presParOf" srcId="{CC4C93CD-65BE-47CC-9AAE-B8D987F9E087}" destId="{A79C171C-8D04-42FA-913B-A5C73FEFDE49}" srcOrd="1" destOrd="0" presId="urn:microsoft.com/office/officeart/2005/8/layout/orgChart1"/>
    <dgm:cxn modelId="{A61D2517-6502-4478-BFFC-D063393FB43F}" type="presParOf" srcId="{CC4C93CD-65BE-47CC-9AAE-B8D987F9E087}" destId="{D4AAE2AA-7334-4E69-9822-718B3F4F964E}" srcOrd="2" destOrd="0" presId="urn:microsoft.com/office/officeart/2005/8/layout/orgChart1"/>
    <dgm:cxn modelId="{FD789C97-A064-48D8-AED6-3E79B20C0126}" type="presParOf" srcId="{77BC6972-9BC0-40E7-B6C8-239CF131D071}" destId="{81027FE9-337E-4347-A6D2-6C9602B635FE}" srcOrd="2" destOrd="0" presId="urn:microsoft.com/office/officeart/2005/8/layout/orgChart1"/>
    <dgm:cxn modelId="{D7C00F2E-A47B-463C-B4F2-E896CE641489}" type="presParOf" srcId="{E43348DE-C536-4CE5-812B-70C5087EB539}" destId="{BAADFDA1-1733-446A-B565-292C6765A6CC}" srcOrd="2" destOrd="0" presId="urn:microsoft.com/office/officeart/2005/8/layout/org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5AC4A9-3FC8-46BD-852C-94A19EA83032}">
      <dsp:nvSpPr>
        <dsp:cNvPr id="0" name=""/>
        <dsp:cNvSpPr/>
      </dsp:nvSpPr>
      <dsp:spPr>
        <a:xfrm>
          <a:off x="3766240" y="1973572"/>
          <a:ext cx="224023" cy="687005"/>
        </a:xfrm>
        <a:custGeom>
          <a:avLst/>
          <a:gdLst/>
          <a:ahLst/>
          <a:cxnLst/>
          <a:rect l="0" t="0" r="0" b="0"/>
          <a:pathLst>
            <a:path>
              <a:moveTo>
                <a:pt x="0" y="0"/>
              </a:moveTo>
              <a:lnTo>
                <a:pt x="0" y="687005"/>
              </a:lnTo>
              <a:lnTo>
                <a:pt x="224023" y="6870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728CF7-9D8B-457E-8B21-211C613CF07D}">
      <dsp:nvSpPr>
        <dsp:cNvPr id="0" name=""/>
        <dsp:cNvSpPr/>
      </dsp:nvSpPr>
      <dsp:spPr>
        <a:xfrm>
          <a:off x="2556513" y="913194"/>
          <a:ext cx="1807123" cy="313632"/>
        </a:xfrm>
        <a:custGeom>
          <a:avLst/>
          <a:gdLst/>
          <a:ahLst/>
          <a:cxnLst/>
          <a:rect l="0" t="0" r="0" b="0"/>
          <a:pathLst>
            <a:path>
              <a:moveTo>
                <a:pt x="0" y="0"/>
              </a:moveTo>
              <a:lnTo>
                <a:pt x="0" y="156816"/>
              </a:lnTo>
              <a:lnTo>
                <a:pt x="1807123" y="156816"/>
              </a:lnTo>
              <a:lnTo>
                <a:pt x="1807123" y="313632"/>
              </a:lnTo>
            </a:path>
          </a:pathLst>
        </a:custGeom>
        <a:noFill/>
        <a:ln w="9525" cap="flat" cmpd="sng" algn="ctr">
          <a:solidFill>
            <a:schemeClr val="dk1"/>
          </a:solidFill>
          <a:prstDash val="dash"/>
          <a:round/>
          <a:headEnd type="none" w="med" len="med"/>
          <a:tailEnd type="none" w="med" len="med"/>
        </a:ln>
        <a:effectLst/>
      </dsp:spPr>
      <dsp:style>
        <a:lnRef idx="0">
          <a:scrgbClr r="0" g="0" b="0"/>
        </a:lnRef>
        <a:fillRef idx="0">
          <a:scrgbClr r="0" g="0" b="0"/>
        </a:fillRef>
        <a:effectRef idx="0">
          <a:scrgbClr r="0" g="0" b="0"/>
        </a:effectRef>
        <a:fontRef idx="minor">
          <a:schemeClr val="tx1"/>
        </a:fontRef>
      </dsp:style>
    </dsp:sp>
    <dsp:sp modelId="{EBB380EA-C503-4598-990A-4BCD4DB3141C}">
      <dsp:nvSpPr>
        <dsp:cNvPr id="0" name=""/>
        <dsp:cNvSpPr/>
      </dsp:nvSpPr>
      <dsp:spPr>
        <a:xfrm>
          <a:off x="2510793" y="913194"/>
          <a:ext cx="91440" cy="313632"/>
        </a:xfrm>
        <a:custGeom>
          <a:avLst/>
          <a:gdLst/>
          <a:ahLst/>
          <a:cxnLst/>
          <a:rect l="0" t="0" r="0" b="0"/>
          <a:pathLst>
            <a:path>
              <a:moveTo>
                <a:pt x="45720" y="0"/>
              </a:moveTo>
              <a:lnTo>
                <a:pt x="45720" y="3136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21F3CD-DFB1-41AF-BF5C-0FF6F382E3E7}">
      <dsp:nvSpPr>
        <dsp:cNvPr id="0" name=""/>
        <dsp:cNvSpPr/>
      </dsp:nvSpPr>
      <dsp:spPr>
        <a:xfrm>
          <a:off x="749390" y="913194"/>
          <a:ext cx="1807123" cy="313632"/>
        </a:xfrm>
        <a:custGeom>
          <a:avLst/>
          <a:gdLst/>
          <a:ahLst/>
          <a:cxnLst/>
          <a:rect l="0" t="0" r="0" b="0"/>
          <a:pathLst>
            <a:path>
              <a:moveTo>
                <a:pt x="1807123" y="0"/>
              </a:moveTo>
              <a:lnTo>
                <a:pt x="1807123" y="156816"/>
              </a:lnTo>
              <a:lnTo>
                <a:pt x="0" y="156816"/>
              </a:lnTo>
              <a:lnTo>
                <a:pt x="0" y="3136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38A95C-17BD-41C5-8D41-87B11B1B8DAB}">
      <dsp:nvSpPr>
        <dsp:cNvPr id="0" name=""/>
        <dsp:cNvSpPr/>
      </dsp:nvSpPr>
      <dsp:spPr>
        <a:xfrm>
          <a:off x="1809768" y="166449"/>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DIRECCIÓN GENERAL (Ingeniero Full-Stack / Fundador)</a:t>
          </a:r>
        </a:p>
      </dsp:txBody>
      <dsp:txXfrm>
        <a:off x="1809768" y="166449"/>
        <a:ext cx="1493490" cy="746745"/>
      </dsp:txXfrm>
    </dsp:sp>
    <dsp:sp modelId="{DF92E222-3EEA-4B88-850A-F15B8FBC0962}">
      <dsp:nvSpPr>
        <dsp:cNvPr id="0" name=""/>
        <dsp:cNvSpPr/>
      </dsp:nvSpPr>
      <dsp:spPr>
        <a:xfrm>
          <a:off x="2645" y="1226827"/>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ÁREA DE TECNOLOGÍA Y DESARROLLO (Desarrollador y QA)</a:t>
          </a:r>
        </a:p>
      </dsp:txBody>
      <dsp:txXfrm>
        <a:off x="2645" y="1226827"/>
        <a:ext cx="1493490" cy="746745"/>
      </dsp:txXfrm>
    </dsp:sp>
    <dsp:sp modelId="{8F90C7C6-A38F-4308-83A8-88C133BA63E1}">
      <dsp:nvSpPr>
        <dsp:cNvPr id="0" name=""/>
        <dsp:cNvSpPr/>
      </dsp:nvSpPr>
      <dsp:spPr>
        <a:xfrm>
          <a:off x="1809768" y="1226827"/>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ÁREA COMERCIAL Y ATENCIÓN AL CLIENTE</a:t>
          </a:r>
        </a:p>
      </dsp:txBody>
      <dsp:txXfrm>
        <a:off x="1809768" y="1226827"/>
        <a:ext cx="1493490" cy="746745"/>
      </dsp:txXfrm>
    </dsp:sp>
    <dsp:sp modelId="{F4C38C96-83EC-4759-88DF-DA30CA298831}">
      <dsp:nvSpPr>
        <dsp:cNvPr id="0" name=""/>
        <dsp:cNvSpPr/>
      </dsp:nvSpPr>
      <dsp:spPr>
        <a:xfrm>
          <a:off x="3616891" y="1226827"/>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STAFF</a:t>
          </a:r>
        </a:p>
      </dsp:txBody>
      <dsp:txXfrm>
        <a:off x="3616891" y="1226827"/>
        <a:ext cx="1493490" cy="746745"/>
      </dsp:txXfrm>
    </dsp:sp>
    <dsp:sp modelId="{B311837A-1A19-48C5-B041-A3C48C2BF1B4}">
      <dsp:nvSpPr>
        <dsp:cNvPr id="0" name=""/>
        <dsp:cNvSpPr/>
      </dsp:nvSpPr>
      <dsp:spPr>
        <a:xfrm>
          <a:off x="3990264" y="2287205"/>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ÁREA DE APOYO CONTABLE</a:t>
          </a:r>
          <a:endParaRPr lang="es-NI" sz="1300" kern="1200"/>
        </a:p>
      </dsp:txBody>
      <dsp:txXfrm>
        <a:off x="3990264" y="2287205"/>
        <a:ext cx="1493490" cy="7467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29 de marzo del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Cór11</b:Tag>
    <b:SourceType>Book</b:SourceType>
    <b:Guid>{E189253C-F3C4-4768-858F-41A7ED1CC847}</b:Guid>
    <b:Author>
      <b:Author>
        <b:NameList>
          <b:Person>
            <b:Last>Córdoba Padilla</b:Last>
            <b:First>M</b:First>
          </b:Person>
        </b:NameList>
      </b:Author>
    </b:Author>
    <b:Title>Formulación y evaluación de proyectos (2.ª ed.)</b:Title>
    <b:Year>2011</b:Year>
    <b:Publisher>Ecoe Ediciones</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925DB9-AEA6-4F27-A1E8-948440695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12675</TotalTime>
  <Pages>156</Pages>
  <Words>28494</Words>
  <Characters>156719</Characters>
  <Application>Microsoft Office Word</Application>
  <DocSecurity>0</DocSecurity>
  <Lines>1305</Lines>
  <Paragraphs>369</Paragraphs>
  <ScaleCrop>false</ScaleCrop>
  <HeadingPairs>
    <vt:vector size="2" baseType="variant">
      <vt:variant>
        <vt:lpstr>Título</vt:lpstr>
      </vt:variant>
      <vt:variant>
        <vt:i4>1</vt:i4>
      </vt:variant>
    </vt:vector>
  </HeadingPairs>
  <TitlesOfParts>
    <vt:vector size="1" baseType="lpstr">
      <vt:lpstr>Sistema de diagnóstico capilar para salones especializados en cabello</vt:lpstr>
    </vt:vector>
  </TitlesOfParts>
  <Company/>
  <LinksUpToDate>false</LinksUpToDate>
  <CharactersWithSpaces>184844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diagnóstico capilar para salones especializados en cabello</dc:title>
  <dc:subject>Propuesta de desarrollo de una aplicación para análisis capilar y recomendación de productos</dc:subject>
  <dc:creator>Victor</dc:creator>
  <cp:keywords/>
  <dc:description/>
  <cp:lastModifiedBy>Victor</cp:lastModifiedBy>
  <cp:revision>46</cp:revision>
  <dcterms:created xsi:type="dcterms:W3CDTF">2026-05-24T17:41:00Z</dcterms:created>
  <dcterms:modified xsi:type="dcterms:W3CDTF">2026-08-07T18:03:00Z</dcterms:modified>
</cp:coreProperties>
</file>