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sidRPr="00E16594">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sidRPr="00E16594">
            <w:rPr>
              <w:rFonts w:cs="Calibri"/>
              <w:b/>
              <w:bCs/>
            </w:rPr>
            <w:br w:type="page"/>
          </w:r>
          <w:r w:rsidR="00B33D54" w:rsidRPr="00E16594">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sidRPr="00E16594">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proofErr w:type="spellStart"/>
      <w:r w:rsidRPr="00E16594">
        <w:rPr>
          <w:rFonts w:cs="Calibri"/>
          <w:b/>
          <w:bCs/>
          <w:color w:val="7CCA62" w:themeColor="accent5"/>
        </w:rPr>
        <w:t>Problema</w:t>
      </w:r>
      <w:proofErr w:type="spellEnd"/>
      <w:r w:rsidRPr="00E16594">
        <w:rPr>
          <w:rFonts w:cs="Calibri"/>
          <w:b/>
          <w:bCs/>
          <w:color w:val="7CCA62" w:themeColor="accent5"/>
        </w:rPr>
        <w:t xml:space="preserve"> global </w:t>
      </w:r>
      <w:proofErr w:type="spellStart"/>
      <w:r w:rsidRPr="00E16594">
        <w:rPr>
          <w:rFonts w:cs="Calibri"/>
          <w:b/>
          <w:bCs/>
          <w:color w:val="7CCA62" w:themeColor="accent5"/>
        </w:rPr>
        <w:t>creciente</w:t>
      </w:r>
      <w:proofErr w:type="spellEnd"/>
    </w:p>
    <w:p w14:paraId="402386F0" w14:textId="77777777" w:rsidR="00686A7D" w:rsidRPr="00E16594" w:rsidRDefault="00686A7D" w:rsidP="00CE37B5">
      <w:pPr>
        <w:pStyle w:val="ListParagraph"/>
        <w:spacing w:before="240"/>
        <w:ind w:left="495"/>
        <w:rPr>
          <w:rFonts w:cs="Calibri"/>
          <w:b/>
          <w:bCs/>
          <w:color w:val="7CCA62" w:themeColor="accent5"/>
        </w:rPr>
      </w:pPr>
      <w:r w:rsidRPr="00E16594">
        <w:rPr>
          <w:rFonts w:cs="Calibri"/>
          <w:b/>
          <w:bCs/>
          <w:color w:val="7CCA62" w:themeColor="accent5"/>
        </w:rPr>
        <w:t xml:space="preserve">Datos </w:t>
      </w:r>
      <w:proofErr w:type="spellStart"/>
      <w:r w:rsidRPr="00E16594">
        <w:rPr>
          <w:rFonts w:cs="Calibri"/>
          <w:b/>
          <w:bCs/>
          <w:color w:val="7CCA62" w:themeColor="accent5"/>
        </w:rPr>
        <w:t>descriptivos</w:t>
      </w:r>
      <w:proofErr w:type="spellEnd"/>
      <w:r w:rsidRPr="00E16594">
        <w:rPr>
          <w:rFonts w:cs="Calibri"/>
          <w:b/>
          <w:bCs/>
          <w:color w:val="7CCA62" w:themeColor="accent5"/>
        </w:rPr>
        <w:t xml:space="preserve"> de CE, OMS y </w:t>
      </w:r>
      <w:proofErr w:type="spellStart"/>
      <w:r w:rsidRPr="00E16594">
        <w:rPr>
          <w:rFonts w:cs="Calibri"/>
          <w:b/>
          <w:bCs/>
          <w:color w:val="7CCA62" w:themeColor="accent5"/>
        </w:rPr>
        <w:t>similares</w:t>
      </w:r>
      <w:proofErr w:type="spellEnd"/>
      <w:r w:rsidRPr="00E16594">
        <w:rPr>
          <w:rFonts w:cs="Calibri"/>
          <w:b/>
          <w:bCs/>
          <w:color w:val="7CCA62" w:themeColor="accent5"/>
        </w:rPr>
        <w:t>.</w:t>
      </w:r>
    </w:p>
    <w:p w14:paraId="2DFC8D1D" w14:textId="77777777" w:rsidR="00686A7D" w:rsidRPr="00E16594" w:rsidRDefault="00686A7D" w:rsidP="00CE37B5">
      <w:pPr>
        <w:pStyle w:val="ListParagraph"/>
        <w:spacing w:before="240"/>
        <w:ind w:left="495"/>
        <w:rPr>
          <w:rFonts w:cs="Calibri"/>
          <w:b/>
          <w:bCs/>
          <w:color w:val="7CCA62" w:themeColor="accent5"/>
        </w:rPr>
      </w:pPr>
      <w:r w:rsidRPr="00E16594">
        <w:rPr>
          <w:rFonts w:cs="Calibri"/>
          <w:b/>
          <w:bCs/>
          <w:color w:val="7CCA62" w:themeColor="accent5"/>
        </w:rPr>
        <w:t xml:space="preserve">Datos </w:t>
      </w:r>
      <w:proofErr w:type="spellStart"/>
      <w:r w:rsidRPr="00E16594">
        <w:rPr>
          <w:rFonts w:cs="Calibri"/>
          <w:b/>
          <w:bCs/>
          <w:color w:val="7CCA62" w:themeColor="accent5"/>
        </w:rPr>
        <w:t>académicos</w:t>
      </w:r>
      <w:proofErr w:type="spellEnd"/>
      <w:r w:rsidRPr="00E16594">
        <w:rPr>
          <w:rFonts w:cs="Calibri"/>
          <w:b/>
          <w:bCs/>
          <w:color w:val="7CCA62" w:themeColor="accent5"/>
        </w:rPr>
        <w:t xml:space="preserve">: Salud Mental = Multicausal (social + </w:t>
      </w:r>
      <w:proofErr w:type="spellStart"/>
      <w:r w:rsidRPr="00E16594">
        <w:rPr>
          <w:rFonts w:cs="Calibri"/>
          <w:b/>
          <w:bCs/>
          <w:color w:val="7CCA62" w:themeColor="accent5"/>
        </w:rPr>
        <w:t>económico</w:t>
      </w:r>
      <w:proofErr w:type="spellEnd"/>
      <w:r w:rsidRPr="00E16594">
        <w:rPr>
          <w:rFonts w:cs="Calibri"/>
          <w:b/>
          <w:bCs/>
          <w:color w:val="7CCA62" w:themeColor="accent5"/>
        </w:rPr>
        <w:t xml:space="preserve">)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sidRPr="00E16594">
        <w:rPr>
          <w:rFonts w:cs="Calibri"/>
          <w:b/>
          <w:bCs/>
          <w:color w:val="7CCA62" w:themeColor="accent5"/>
        </w:rPr>
        <w:t xml:space="preserve">Sistemas </w:t>
      </w:r>
      <w:proofErr w:type="spellStart"/>
      <w:r w:rsidRPr="00E16594">
        <w:rPr>
          <w:rFonts w:cs="Calibri"/>
          <w:b/>
          <w:bCs/>
          <w:color w:val="7CCA62" w:themeColor="accent5"/>
        </w:rPr>
        <w:t>sanitarios</w:t>
      </w:r>
      <w:proofErr w:type="spellEnd"/>
      <w:r w:rsidRPr="00E16594">
        <w:rPr>
          <w:rFonts w:cs="Calibri"/>
          <w:b/>
          <w:bCs/>
          <w:color w:val="7CCA62" w:themeColor="accent5"/>
        </w:rPr>
        <w:t xml:space="preserve"> </w:t>
      </w:r>
      <w:proofErr w:type="spellStart"/>
      <w:r w:rsidRPr="00E16594">
        <w:rPr>
          <w:rFonts w:cs="Calibri"/>
          <w:b/>
          <w:bCs/>
          <w:color w:val="7CCA62" w:themeColor="accent5"/>
        </w:rPr>
        <w:t>actuales</w:t>
      </w:r>
      <w:proofErr w:type="spellEnd"/>
      <w:r w:rsidRPr="00E16594">
        <w:rPr>
          <w:rFonts w:cs="Calibri"/>
          <w:b/>
          <w:bCs/>
          <w:color w:val="7CCA62" w:themeColor="accent5"/>
        </w:rPr>
        <w:t xml:space="preserve">: </w:t>
      </w:r>
      <w:proofErr w:type="spellStart"/>
      <w:r w:rsidRPr="00E16594">
        <w:rPr>
          <w:rFonts w:cs="Calibri"/>
          <w:b/>
          <w:bCs/>
          <w:color w:val="7CCA62" w:themeColor="accent5"/>
        </w:rPr>
        <w:t>reactivos</w:t>
      </w:r>
      <w:proofErr w:type="spellEnd"/>
      <w:r w:rsidR="00E64EE7" w:rsidRPr="00E16594">
        <w:rPr>
          <w:rFonts w:cs="Calibri"/>
          <w:b/>
          <w:bCs/>
          <w:color w:val="7CCA62" w:themeColor="accent5"/>
        </w:rPr>
        <w:t xml:space="preserve">… </w:t>
      </w:r>
      <w:proofErr w:type="spellStart"/>
      <w:r w:rsidRPr="00E16594">
        <w:rPr>
          <w:rFonts w:cs="Calibri"/>
          <w:b/>
          <w:bCs/>
          <w:color w:val="7CCA62" w:themeColor="accent5"/>
        </w:rPr>
        <w:t>centrados</w:t>
      </w:r>
      <w:proofErr w:type="spellEnd"/>
      <w:r w:rsidRPr="00E16594">
        <w:rPr>
          <w:rFonts w:cs="Calibri"/>
          <w:b/>
          <w:bCs/>
          <w:color w:val="7CCA62" w:themeColor="accent5"/>
        </w:rPr>
        <w:t xml:space="preserve"> </w:t>
      </w:r>
      <w:proofErr w:type="spellStart"/>
      <w:r w:rsidRPr="00E16594">
        <w:rPr>
          <w:rFonts w:cs="Calibri"/>
          <w:b/>
          <w:bCs/>
          <w:color w:val="7CCA62" w:themeColor="accent5"/>
        </w:rPr>
        <w:t>en</w:t>
      </w:r>
      <w:proofErr w:type="spellEnd"/>
      <w:r w:rsidRPr="00E16594">
        <w:rPr>
          <w:rFonts w:cs="Calibri"/>
          <w:b/>
          <w:bCs/>
          <w:color w:val="7CCA62" w:themeColor="accent5"/>
        </w:rPr>
        <w:t xml:space="preserve">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proofErr w:type="spellStart"/>
      <w:r w:rsidRPr="00E16594">
        <w:rPr>
          <w:rFonts w:cs="Calibri"/>
          <w:b/>
          <w:bCs/>
          <w:color w:val="7CCA62" w:themeColor="accent5"/>
        </w:rPr>
        <w:t>Limitación</w:t>
      </w:r>
      <w:proofErr w:type="spellEnd"/>
      <w:r w:rsidRPr="00E16594">
        <w:rPr>
          <w:rFonts w:cs="Calibri"/>
          <w:b/>
          <w:bCs/>
          <w:color w:val="7CCA62" w:themeColor="accent5"/>
        </w:rPr>
        <w:t xml:space="preserve">: no </w:t>
      </w:r>
      <w:proofErr w:type="spellStart"/>
      <w:r w:rsidRPr="00E16594">
        <w:rPr>
          <w:rFonts w:cs="Calibri"/>
          <w:b/>
          <w:bCs/>
          <w:color w:val="7CCA62" w:themeColor="accent5"/>
        </w:rPr>
        <w:t>anticipan</w:t>
      </w:r>
      <w:proofErr w:type="spellEnd"/>
      <w:r w:rsidRPr="00E16594">
        <w:rPr>
          <w:rFonts w:cs="Calibri"/>
          <w:b/>
          <w:bCs/>
          <w:color w:val="7CCA62" w:themeColor="accent5"/>
        </w:rPr>
        <w:t xml:space="preserve"> </w:t>
      </w:r>
      <w:proofErr w:type="spellStart"/>
      <w:r w:rsidRPr="00E16594">
        <w:rPr>
          <w:rFonts w:cs="Calibri"/>
          <w:b/>
          <w:bCs/>
          <w:color w:val="7CCA62" w:themeColor="accent5"/>
        </w:rPr>
        <w:t>tendencias</w:t>
      </w:r>
      <w:proofErr w:type="spellEnd"/>
      <w:r w:rsidRPr="00E16594">
        <w:rPr>
          <w:rFonts w:cs="Calibri"/>
          <w:b/>
          <w:bCs/>
          <w:color w:val="7CCA62" w:themeColor="accent5"/>
        </w:rPr>
        <w:t xml:space="preserve">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proofErr w:type="spellStart"/>
      <w:r w:rsidRPr="00E16594">
        <w:rPr>
          <w:rFonts w:cs="Calibri"/>
          <w:b/>
          <w:bCs/>
          <w:color w:val="7CCA62" w:themeColor="accent5"/>
        </w:rPr>
        <w:t>Necesidad</w:t>
      </w:r>
      <w:proofErr w:type="spellEnd"/>
      <w:r w:rsidRPr="00E16594">
        <w:rPr>
          <w:rFonts w:cs="Calibri"/>
          <w:b/>
          <w:bCs/>
          <w:color w:val="7CCA62" w:themeColor="accent5"/>
        </w:rPr>
        <w:t xml:space="preserve">: </w:t>
      </w:r>
      <w:proofErr w:type="spellStart"/>
      <w:r w:rsidRPr="00E16594">
        <w:rPr>
          <w:rFonts w:cs="Calibri"/>
          <w:b/>
          <w:bCs/>
          <w:color w:val="7CCA62" w:themeColor="accent5"/>
        </w:rPr>
        <w:t>enfoques</w:t>
      </w:r>
      <w:proofErr w:type="spellEnd"/>
      <w:r w:rsidRPr="00E16594">
        <w:rPr>
          <w:rFonts w:cs="Calibri"/>
          <w:b/>
          <w:bCs/>
          <w:color w:val="7CCA62" w:themeColor="accent5"/>
        </w:rPr>
        <w:t xml:space="preserve"> </w:t>
      </w:r>
      <w:proofErr w:type="spellStart"/>
      <w:r w:rsidRPr="00E16594">
        <w:rPr>
          <w:rFonts w:cs="Calibri"/>
          <w:b/>
          <w:bCs/>
          <w:color w:val="7CCA62" w:themeColor="accent5"/>
        </w:rPr>
        <w:t>analíticos</w:t>
      </w:r>
      <w:proofErr w:type="spellEnd"/>
      <w:r w:rsidRPr="00E16594">
        <w:rPr>
          <w:rFonts w:cs="Calibri"/>
          <w:b/>
          <w:bCs/>
          <w:color w:val="7CCA62" w:themeColor="accent5"/>
        </w:rPr>
        <w:t xml:space="preserve"> </w:t>
      </w:r>
      <w:proofErr w:type="spellStart"/>
      <w:r w:rsidRPr="00E16594">
        <w:rPr>
          <w:rFonts w:cs="Calibri"/>
          <w:b/>
          <w:bCs/>
          <w:color w:val="7CCA62" w:themeColor="accent5"/>
        </w:rPr>
        <w:t>predictivos</w:t>
      </w:r>
      <w:proofErr w:type="spellEnd"/>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sidRPr="00E16594">
        <w:rPr>
          <w:rFonts w:cs="Calibri"/>
          <w:b/>
          <w:bCs/>
          <w:color w:val="7CCA62" w:themeColor="accent5"/>
        </w:rPr>
        <w:t>State of Art: ¿</w:t>
      </w:r>
      <w:proofErr w:type="spellStart"/>
      <w:r w:rsidRPr="00E16594">
        <w:rPr>
          <w:rFonts w:cs="Calibri"/>
          <w:b/>
          <w:bCs/>
          <w:color w:val="7CCA62" w:themeColor="accent5"/>
        </w:rPr>
        <w:t>Qué</w:t>
      </w:r>
      <w:proofErr w:type="spellEnd"/>
      <w:r w:rsidRPr="00E16594">
        <w:rPr>
          <w:rFonts w:cs="Calibri"/>
          <w:b/>
          <w:bCs/>
          <w:color w:val="7CCA62" w:themeColor="accent5"/>
        </w:rPr>
        <w:t xml:space="preserve"> se ha </w:t>
      </w:r>
      <w:proofErr w:type="spellStart"/>
      <w:r w:rsidRPr="00E16594">
        <w:rPr>
          <w:rFonts w:cs="Calibri"/>
          <w:b/>
          <w:bCs/>
          <w:color w:val="7CCA62" w:themeColor="accent5"/>
        </w:rPr>
        <w:t>hecho</w:t>
      </w:r>
      <w:proofErr w:type="spellEnd"/>
      <w:r w:rsidRPr="00E16594">
        <w:rPr>
          <w:rFonts w:cs="Calibri"/>
          <w:b/>
          <w:bCs/>
          <w:color w:val="7CCA62" w:themeColor="accent5"/>
        </w:rPr>
        <w:t xml:space="preserve"> </w:t>
      </w:r>
      <w:proofErr w:type="spellStart"/>
      <w:r w:rsidRPr="00E16594">
        <w:rPr>
          <w:rFonts w:cs="Calibri"/>
          <w:b/>
          <w:bCs/>
          <w:color w:val="7CCA62" w:themeColor="accent5"/>
        </w:rPr>
        <w:t>ya</w:t>
      </w:r>
      <w:proofErr w:type="spellEnd"/>
      <w:r w:rsidRPr="00E16594">
        <w:rPr>
          <w:rFonts w:cs="Calibri"/>
          <w:b/>
          <w:bCs/>
          <w:color w:val="7CCA62" w:themeColor="accent5"/>
        </w:rPr>
        <w:t xml:space="preserve"> </w:t>
      </w:r>
      <w:proofErr w:type="spellStart"/>
      <w:r w:rsidRPr="00E16594">
        <w:rPr>
          <w:rFonts w:cs="Calibri"/>
          <w:b/>
          <w:bCs/>
          <w:color w:val="7CCA62" w:themeColor="accent5"/>
        </w:rPr>
        <w:t>en</w:t>
      </w:r>
      <w:proofErr w:type="spellEnd"/>
      <w:r w:rsidRPr="00E16594">
        <w:rPr>
          <w:rFonts w:cs="Calibri"/>
          <w:b/>
          <w:bCs/>
          <w:color w:val="7CCA62" w:themeColor="accent5"/>
        </w:rPr>
        <w:t xml:space="preserve">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proofErr w:type="spellStart"/>
      <w:r w:rsidRPr="00E16594">
        <w:rPr>
          <w:rFonts w:cs="Calibri"/>
          <w:b/>
          <w:bCs/>
          <w:color w:val="7CCA62" w:themeColor="accent5"/>
        </w:rPr>
        <w:t>Objetivos</w:t>
      </w:r>
      <w:proofErr w:type="spellEnd"/>
      <w:r w:rsidRPr="00E16594">
        <w:rPr>
          <w:rFonts w:cs="Calibri"/>
          <w:b/>
          <w:bCs/>
          <w:color w:val="7CCA62" w:themeColor="accent5"/>
        </w:rPr>
        <w:t xml:space="preserve"> del TFM: </w:t>
      </w:r>
      <w:proofErr w:type="spellStart"/>
      <w:r w:rsidRPr="00E16594">
        <w:rPr>
          <w:rFonts w:cs="Calibri"/>
          <w:b/>
          <w:bCs/>
          <w:color w:val="7CCA62" w:themeColor="accent5"/>
        </w:rPr>
        <w:t>predicciones</w:t>
      </w:r>
      <w:proofErr w:type="spellEnd"/>
      <w:r w:rsidRPr="00E16594">
        <w:rPr>
          <w:rFonts w:cs="Calibri"/>
          <w:b/>
          <w:bCs/>
          <w:color w:val="7CCA62" w:themeColor="accent5"/>
        </w:rPr>
        <w:t xml:space="preserve"> </w:t>
      </w:r>
      <w:proofErr w:type="spellStart"/>
      <w:r w:rsidRPr="00E16594">
        <w:rPr>
          <w:rFonts w:cs="Calibri"/>
          <w:b/>
          <w:bCs/>
          <w:color w:val="7CCA62" w:themeColor="accent5"/>
        </w:rPr>
        <w:t>suicidos</w:t>
      </w:r>
      <w:proofErr w:type="spellEnd"/>
      <w:r w:rsidRPr="00E16594">
        <w:rPr>
          <w:rFonts w:cs="Calibri"/>
          <w:b/>
          <w:bCs/>
          <w:color w:val="7CCA62" w:themeColor="accent5"/>
        </w:rPr>
        <w:t xml:space="preserve"> </w:t>
      </w:r>
      <w:proofErr w:type="spellStart"/>
      <w:r w:rsidRPr="00E16594">
        <w:rPr>
          <w:rFonts w:cs="Calibri"/>
          <w:b/>
          <w:bCs/>
          <w:color w:val="7CCA62" w:themeColor="accent5"/>
        </w:rPr>
        <w:t>en</w:t>
      </w:r>
      <w:proofErr w:type="spellEnd"/>
      <w:r w:rsidRPr="00E16594">
        <w:rPr>
          <w:rFonts w:cs="Calibri"/>
          <w:b/>
          <w:bCs/>
          <w:color w:val="7CCA62" w:themeColor="accent5"/>
        </w:rPr>
        <w:t xml:space="preserve"> UE </w:t>
      </w:r>
      <w:proofErr w:type="spellStart"/>
      <w:r w:rsidRPr="00E16594">
        <w:rPr>
          <w:rFonts w:cs="Calibri"/>
          <w:b/>
          <w:bCs/>
          <w:color w:val="7CCA62" w:themeColor="accent5"/>
        </w:rPr>
        <w:t>analizando</w:t>
      </w:r>
      <w:proofErr w:type="spellEnd"/>
      <w:r w:rsidRPr="00E16594">
        <w:rPr>
          <w:rFonts w:cs="Calibri"/>
          <w:b/>
          <w:bCs/>
          <w:color w:val="7CCA62" w:themeColor="accent5"/>
        </w:rPr>
        <w:t xml:space="preserve"> variables </w:t>
      </w:r>
      <w:proofErr w:type="spellStart"/>
      <w:r w:rsidRPr="00E16594">
        <w:rPr>
          <w:rFonts w:cs="Calibri"/>
          <w:b/>
          <w:bCs/>
          <w:color w:val="7CCA62" w:themeColor="accent5"/>
        </w:rPr>
        <w:t>socioeconómicas</w:t>
      </w:r>
      <w:proofErr w:type="spellEnd"/>
      <w:r w:rsidRPr="00E16594">
        <w:rPr>
          <w:rFonts w:cs="Calibri"/>
          <w:b/>
          <w:bCs/>
          <w:color w:val="7CCA62" w:themeColor="accent5"/>
        </w:rPr>
        <w:t>.</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proofErr w:type="spellStart"/>
      <w:r w:rsidRPr="00E16594">
        <w:rPr>
          <w:rFonts w:cs="Calibri"/>
          <w:b/>
          <w:bCs/>
          <w:color w:val="7CCA62" w:themeColor="accent5"/>
        </w:rPr>
        <w:t>Objetivo</w:t>
      </w:r>
      <w:proofErr w:type="spellEnd"/>
      <w:r w:rsidRPr="00E16594">
        <w:rPr>
          <w:rFonts w:cs="Calibri"/>
          <w:b/>
          <w:bCs/>
          <w:color w:val="7CCA62" w:themeColor="accent5"/>
        </w:rPr>
        <w:t xml:space="preserve"> </w:t>
      </w:r>
      <w:proofErr w:type="spellStart"/>
      <w:r w:rsidRPr="00E16594">
        <w:rPr>
          <w:rFonts w:cs="Calibri"/>
          <w:b/>
          <w:bCs/>
          <w:color w:val="7CCA62" w:themeColor="accent5"/>
        </w:rPr>
        <w:t>académico</w:t>
      </w:r>
      <w:proofErr w:type="spellEnd"/>
      <w:r w:rsidRPr="00E16594">
        <w:rPr>
          <w:rFonts w:cs="Calibri"/>
          <w:b/>
          <w:bCs/>
          <w:color w:val="7CCA62" w:themeColor="accent5"/>
        </w:rPr>
        <w:t xml:space="preserve">: </w:t>
      </w:r>
      <w:proofErr w:type="spellStart"/>
      <w:r w:rsidRPr="00E16594">
        <w:rPr>
          <w:rFonts w:cs="Calibri"/>
          <w:b/>
          <w:bCs/>
          <w:color w:val="7CCA62" w:themeColor="accent5"/>
        </w:rPr>
        <w:t>poner</w:t>
      </w:r>
      <w:proofErr w:type="spellEnd"/>
      <w:r w:rsidRPr="00E16594">
        <w:rPr>
          <w:rFonts w:cs="Calibri"/>
          <w:b/>
          <w:bCs/>
          <w:color w:val="7CCA62" w:themeColor="accent5"/>
        </w:rPr>
        <w:t xml:space="preserve"> </w:t>
      </w:r>
      <w:proofErr w:type="spellStart"/>
      <w:r w:rsidRPr="00E16594">
        <w:rPr>
          <w:rFonts w:cs="Calibri"/>
          <w:b/>
          <w:bCs/>
          <w:color w:val="7CCA62" w:themeColor="accent5"/>
        </w:rPr>
        <w:t>en</w:t>
      </w:r>
      <w:proofErr w:type="spellEnd"/>
      <w:r w:rsidRPr="00E16594">
        <w:rPr>
          <w:rFonts w:cs="Calibri"/>
          <w:b/>
          <w:bCs/>
          <w:color w:val="7CCA62" w:themeColor="accent5"/>
        </w:rPr>
        <w:t xml:space="preserve"> </w:t>
      </w:r>
      <w:proofErr w:type="spellStart"/>
      <w:r w:rsidRPr="00E16594">
        <w:rPr>
          <w:rFonts w:cs="Calibri"/>
          <w:b/>
          <w:bCs/>
          <w:color w:val="7CCA62" w:themeColor="accent5"/>
        </w:rPr>
        <w:t>práctica</w:t>
      </w:r>
      <w:proofErr w:type="spellEnd"/>
      <w:r w:rsidRPr="00E16594">
        <w:rPr>
          <w:rFonts w:cs="Calibri"/>
          <w:b/>
          <w:bCs/>
          <w:color w:val="7CCA62" w:themeColor="accent5"/>
        </w:rPr>
        <w:t xml:space="preserve"> lo </w:t>
      </w:r>
      <w:proofErr w:type="spellStart"/>
      <w:r w:rsidRPr="00E16594">
        <w:rPr>
          <w:rFonts w:cs="Calibri"/>
          <w:b/>
          <w:bCs/>
          <w:color w:val="7CCA62" w:themeColor="accent5"/>
        </w:rPr>
        <w:t>aprendido</w:t>
      </w:r>
      <w:proofErr w:type="spellEnd"/>
      <w:r w:rsidRPr="00E16594">
        <w:rPr>
          <w:rFonts w:cs="Calibri"/>
          <w:b/>
          <w:bCs/>
          <w:color w:val="7CCA62" w:themeColor="accent5"/>
        </w:rPr>
        <w:t>.</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proofErr w:type="spellStart"/>
      <w:r w:rsidRPr="00E16594">
        <w:rPr>
          <w:rFonts w:cs="Calibri"/>
          <w:b/>
          <w:bCs/>
          <w:color w:val="7CCA62" w:themeColor="accent5"/>
        </w:rPr>
        <w:t>Objetivo</w:t>
      </w:r>
      <w:proofErr w:type="spellEnd"/>
      <w:r w:rsidRPr="00E16594">
        <w:rPr>
          <w:rFonts w:cs="Calibri"/>
          <w:b/>
          <w:bCs/>
          <w:color w:val="7CCA62" w:themeColor="accent5"/>
        </w:rPr>
        <w:t xml:space="preserve"> </w:t>
      </w:r>
      <w:proofErr w:type="spellStart"/>
      <w:r w:rsidRPr="00E16594">
        <w:rPr>
          <w:rFonts w:cs="Calibri"/>
          <w:b/>
          <w:bCs/>
          <w:color w:val="7CCA62" w:themeColor="accent5"/>
        </w:rPr>
        <w:t>práctico</w:t>
      </w:r>
      <w:proofErr w:type="spellEnd"/>
      <w:r w:rsidRPr="00E16594">
        <w:rPr>
          <w:rFonts w:cs="Calibri"/>
          <w:b/>
          <w:bCs/>
          <w:color w:val="7CCA62" w:themeColor="accent5"/>
        </w:rPr>
        <w:t xml:space="preserve">: </w:t>
      </w:r>
      <w:proofErr w:type="spellStart"/>
      <w:r w:rsidRPr="00E16594">
        <w:rPr>
          <w:rFonts w:cs="Calibri"/>
          <w:b/>
          <w:bCs/>
          <w:color w:val="7CCA62" w:themeColor="accent5"/>
        </w:rPr>
        <w:t>desarrollar</w:t>
      </w:r>
      <w:proofErr w:type="spellEnd"/>
      <w:r w:rsidRPr="00E16594">
        <w:rPr>
          <w:rFonts w:cs="Calibri"/>
          <w:b/>
          <w:bCs/>
          <w:color w:val="7CCA62" w:themeColor="accent5"/>
        </w:rPr>
        <w:t xml:space="preserve"> pipeline replicable. </w:t>
      </w:r>
    </w:p>
    <w:p w14:paraId="6DAC0A6B" w14:textId="701DF9A8" w:rsidR="00B63A0F" w:rsidRPr="00E16594" w:rsidRDefault="00B63A0F" w:rsidP="00CE37B5">
      <w:pPr>
        <w:pStyle w:val="ListParagraph"/>
        <w:numPr>
          <w:ilvl w:val="0"/>
          <w:numId w:val="1"/>
        </w:numPr>
        <w:spacing w:before="240"/>
        <w:rPr>
          <w:rFonts w:cs="Calibri"/>
        </w:rPr>
      </w:pPr>
      <w:proofErr w:type="spellStart"/>
      <w:r w:rsidRPr="00E16594">
        <w:rPr>
          <w:rFonts w:cs="Calibri"/>
        </w:rPr>
        <w:t>Metodología</w:t>
      </w:r>
      <w:proofErr w:type="spellEnd"/>
      <w:r w:rsidRPr="00E16594">
        <w:rPr>
          <w:rFonts w:cs="Calibri"/>
        </w:rPr>
        <w:t xml:space="preserve">: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proofErr w:type="spellStart"/>
      <w:r w:rsidRPr="00E16594">
        <w:rPr>
          <w:rFonts w:cs="Calibri"/>
          <w:b/>
          <w:bCs/>
          <w:color w:val="7CCA62" w:themeColor="accent5"/>
        </w:rPr>
        <w:t>Descripción</w:t>
      </w:r>
      <w:proofErr w:type="spellEnd"/>
      <w:r w:rsidRPr="00E16594">
        <w:rPr>
          <w:rFonts w:cs="Calibri"/>
          <w:b/>
          <w:bCs/>
          <w:color w:val="7CCA62" w:themeColor="accent5"/>
        </w:rPr>
        <w:t xml:space="preserve"> de las bases de </w:t>
      </w:r>
      <w:proofErr w:type="spellStart"/>
      <w:r w:rsidRPr="00E16594">
        <w:rPr>
          <w:rFonts w:cs="Calibri"/>
          <w:b/>
          <w:bCs/>
          <w:color w:val="7CCA62" w:themeColor="accent5"/>
        </w:rPr>
        <w:t>datos</w:t>
      </w:r>
      <w:proofErr w:type="spellEnd"/>
      <w:r w:rsidRPr="00E16594">
        <w:rPr>
          <w:rFonts w:cs="Calibri"/>
          <w:b/>
          <w:bCs/>
          <w:color w:val="7CCA62" w:themeColor="accent5"/>
        </w:rPr>
        <w:t>.</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sidRPr="00E16594">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sidRPr="00E16594">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sidRPr="00E16594">
        <w:rPr>
          <w:rFonts w:cs="Calibri"/>
          <w:b/>
          <w:bCs/>
          <w:color w:val="7CCA62" w:themeColor="accent5"/>
        </w:rPr>
        <w:t xml:space="preserve">Data preparation. </w:t>
      </w:r>
      <w:r w:rsidRPr="00E16594">
        <w:rPr>
          <w:rFonts w:cs="Calibri"/>
          <w:b/>
          <w:bCs/>
          <w:color w:val="7CCA62" w:themeColor="accent5"/>
        </w:rPr>
        <w:t>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sidRPr="00E16594">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sidRPr="00E16594">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sidRPr="00E16594">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sidRPr="00E16594">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sidRPr="00E16594">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sidRPr="00E16594">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sidRPr="00E16594">
        <w:rPr>
          <w:rFonts w:cs="Calibri"/>
        </w:rPr>
        <w:t>Future work</w:t>
      </w:r>
      <w:r w:rsidR="003163A6" w:rsidRPr="00E16594">
        <w:rPr>
          <w:rFonts w:cs="Calibri"/>
        </w:rPr>
        <w:t>??</w:t>
      </w:r>
    </w:p>
    <w:p w14:paraId="79E7C507" w14:textId="54892354" w:rsidR="00E64EE7" w:rsidRPr="00E16594" w:rsidRDefault="00E64EE7" w:rsidP="00CE37B5">
      <w:pPr>
        <w:pStyle w:val="ListParagraph"/>
        <w:numPr>
          <w:ilvl w:val="0"/>
          <w:numId w:val="1"/>
        </w:numPr>
        <w:spacing w:before="240"/>
        <w:rPr>
          <w:rFonts w:cs="Calibri"/>
        </w:rPr>
      </w:pPr>
      <w:r w:rsidRPr="00E16594">
        <w:rPr>
          <w:rFonts w:cs="Calibri"/>
        </w:rPr>
        <w:t xml:space="preserve">Appendix: </w:t>
      </w:r>
      <w:r w:rsidR="006A57FE" w:rsidRPr="00E16594">
        <w:rPr>
          <w:rFonts w:cs="Calibri"/>
        </w:rPr>
        <w:t>full page pictures</w:t>
      </w:r>
    </w:p>
    <w:p w14:paraId="4B7E8DA3" w14:textId="4961A8DF" w:rsidR="00FB4DEE" w:rsidRPr="00E16594" w:rsidRDefault="00E64EE7" w:rsidP="00CE37B5">
      <w:pPr>
        <w:pStyle w:val="ListParagraph"/>
        <w:numPr>
          <w:ilvl w:val="0"/>
          <w:numId w:val="1"/>
        </w:numPr>
        <w:spacing w:before="240"/>
        <w:rPr>
          <w:rFonts w:cs="Calibri"/>
        </w:rPr>
      </w:pPr>
      <w:r w:rsidRPr="00E16594">
        <w:rPr>
          <w:rFonts w:cs="Calibri"/>
        </w:rPr>
        <w:t xml:space="preserve">Appendix: </w:t>
      </w:r>
      <w:r w:rsidR="006A57FE" w:rsidRPr="00E16594">
        <w:rPr>
          <w:rFonts w:cs="Calibri"/>
        </w:rPr>
        <w:t>additional information</w:t>
      </w:r>
    </w:p>
    <w:p w14:paraId="691603A2" w14:textId="0705211D" w:rsidR="003D00CF" w:rsidRPr="00E16594" w:rsidRDefault="003D00CF" w:rsidP="003D00CF">
      <w:pPr>
        <w:spacing w:before="240"/>
        <w:ind w:left="360"/>
        <w:rPr>
          <w:rFonts w:cs="Calibri"/>
        </w:rPr>
      </w:pPr>
      <w:r w:rsidRPr="00E16594">
        <w:rPr>
          <w:rFonts w:cs="Calibri"/>
        </w:rPr>
        <w:t>TO-DO:</w:t>
      </w:r>
    </w:p>
    <w:p w14:paraId="64649E82" w14:textId="5991938B" w:rsidR="003D00CF" w:rsidRPr="00E16594" w:rsidRDefault="003D00CF" w:rsidP="003D00CF">
      <w:pPr>
        <w:pStyle w:val="ListParagraph"/>
        <w:numPr>
          <w:ilvl w:val="0"/>
          <w:numId w:val="6"/>
        </w:numPr>
        <w:spacing w:before="240"/>
        <w:rPr>
          <w:rFonts w:cs="Calibri"/>
        </w:rPr>
      </w:pPr>
      <w:proofErr w:type="spellStart"/>
      <w:r w:rsidRPr="00E16594">
        <w:rPr>
          <w:rFonts w:cs="Calibri"/>
        </w:rPr>
        <w:t>Referencia</w:t>
      </w:r>
      <w:proofErr w:type="spellEnd"/>
      <w:r w:rsidRPr="00E16594">
        <w:rPr>
          <w:rFonts w:cs="Calibri"/>
        </w:rPr>
        <w:t xml:space="preserve"> a </w:t>
      </w:r>
      <w:proofErr w:type="gramStart"/>
      <w:r w:rsidRPr="00E16594">
        <w:rPr>
          <w:rFonts w:cs="Calibri"/>
        </w:rPr>
        <w:t>papers</w:t>
      </w:r>
      <w:proofErr w:type="gramEnd"/>
      <w:r w:rsidRPr="00E16594">
        <w:rPr>
          <w:rFonts w:cs="Calibri"/>
        </w:rPr>
        <w:t xml:space="preserve"> de </w:t>
      </w:r>
      <w:proofErr w:type="spellStart"/>
      <w:r w:rsidRPr="00E16594">
        <w:rPr>
          <w:rFonts w:cs="Calibri"/>
        </w:rPr>
        <w:t>los</w:t>
      </w:r>
      <w:proofErr w:type="spellEnd"/>
      <w:r w:rsidRPr="00E16594">
        <w:rPr>
          <w:rFonts w:cs="Calibri"/>
        </w:rPr>
        <w:t xml:space="preserve"> </w:t>
      </w:r>
      <w:proofErr w:type="spellStart"/>
      <w:r w:rsidRPr="00E16594">
        <w:rPr>
          <w:rFonts w:cs="Calibri"/>
        </w:rPr>
        <w:t>modelos</w:t>
      </w:r>
      <w:proofErr w:type="spellEnd"/>
      <w:r w:rsidRPr="00E16594">
        <w:rPr>
          <w:rFonts w:cs="Calibri"/>
        </w:rPr>
        <w:t xml:space="preserve"> (</w:t>
      </w:r>
      <w:proofErr w:type="spellStart"/>
      <w:r w:rsidRPr="00E16594">
        <w:rPr>
          <w:rFonts w:cs="Calibri"/>
        </w:rPr>
        <w:t>XGBoost</w:t>
      </w:r>
      <w:proofErr w:type="spellEnd"/>
      <w:r w:rsidRPr="00E16594">
        <w:rPr>
          <w:rFonts w:cs="Calibri"/>
        </w:rPr>
        <w:t xml:space="preserve">, </w:t>
      </w:r>
      <w:proofErr w:type="spellStart"/>
      <w:r w:rsidRPr="00E16594">
        <w:rPr>
          <w:rFonts w:cs="Calibri"/>
        </w:rPr>
        <w:t>CatBoost</w:t>
      </w:r>
      <w:proofErr w:type="spellEnd"/>
      <w:r w:rsidRPr="00E16594">
        <w:rPr>
          <w:rFonts w:cs="Calibri"/>
        </w:rPr>
        <w:t xml:space="preserve">, SHAP) para </w:t>
      </w:r>
      <w:proofErr w:type="spellStart"/>
      <w:r w:rsidRPr="00E16594">
        <w:rPr>
          <w:rFonts w:cs="Calibri"/>
        </w:rPr>
        <w:t>justificar</w:t>
      </w:r>
      <w:proofErr w:type="spellEnd"/>
      <w:r w:rsidRPr="00E16594">
        <w:rPr>
          <w:rFonts w:cs="Calibri"/>
        </w:rPr>
        <w:t xml:space="preserve"> </w:t>
      </w:r>
      <w:proofErr w:type="spellStart"/>
      <w:r w:rsidRPr="00E16594">
        <w:rPr>
          <w:rFonts w:cs="Calibri"/>
        </w:rPr>
        <w:t>su</w:t>
      </w:r>
      <w:proofErr w:type="spellEnd"/>
      <w:r w:rsidRPr="00E16594">
        <w:rPr>
          <w:rFonts w:cs="Calibri"/>
        </w:rPr>
        <w:t xml:space="preserve"> </w:t>
      </w:r>
      <w:proofErr w:type="spellStart"/>
      <w:r w:rsidRPr="00E16594">
        <w:rPr>
          <w:rFonts w:cs="Calibri"/>
        </w:rPr>
        <w:t>uso</w:t>
      </w:r>
      <w:proofErr w:type="spellEnd"/>
      <w:r w:rsidRPr="00E16594">
        <w:rPr>
          <w:rFonts w:cs="Calibri"/>
        </w:rPr>
        <w:t>.</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sidRPr="00E16594">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rsidRPr="00E16594">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rsidRPr="00E16594">
            <w:fldChar w:fldCharType="begin"/>
          </w:r>
          <w:r w:rsidRPr="00E16594">
            <w:instrText xml:space="preserve"> TOC \o "1-3" \h \z \u </w:instrText>
          </w:r>
          <w:r w:rsidRPr="00E16594">
            <w:fldChar w:fldCharType="separate"/>
          </w:r>
          <w:hyperlink w:anchor="_Toc234525082" w:history="1">
            <w:r w:rsidR="00AC4574" w:rsidRPr="001F4B79">
              <w:rPr>
                <w:rStyle w:val="Hyperlink"/>
                <w:noProof/>
              </w:rPr>
              <w:t>1</w:t>
            </w:r>
            <w:r w:rsidR="00AC4574">
              <w:rPr>
                <w:rFonts w:asciiTheme="minorHAnsi" w:hAnsiTheme="minorHAnsi"/>
                <w:noProof/>
                <w:kern w:val="2"/>
                <w:sz w:val="24"/>
                <w:szCs w:val="24"/>
                <w:lang w:val="es-ES_tradnl" w:eastAsia="zh-CN"/>
                <w14:ligatures w14:val="standardContextual"/>
              </w:rPr>
              <w:tab/>
            </w:r>
            <w:r w:rsidR="00AC4574" w:rsidRPr="001F4B79">
              <w:rPr>
                <w:rStyle w:val="Hyperlink"/>
                <w:noProof/>
              </w:rPr>
              <w:t>INTRODUCTION AND CONTEXT</w:t>
            </w:r>
            <w:r w:rsidR="00AC4574">
              <w:rPr>
                <w:noProof/>
                <w:webHidden/>
              </w:rPr>
              <w:tab/>
            </w:r>
            <w:r w:rsidR="00AC4574">
              <w:rPr>
                <w:noProof/>
                <w:webHidden/>
              </w:rPr>
              <w:fldChar w:fldCharType="begin"/>
            </w:r>
            <w:r w:rsidR="00AC4574">
              <w:rPr>
                <w:noProof/>
                <w:webHidden/>
              </w:rPr>
              <w:instrText xml:space="preserve"> PAGEREF _Toc234525082 \h </w:instrText>
            </w:r>
            <w:r w:rsidR="00AC4574">
              <w:rPr>
                <w:noProof/>
                <w:webHidden/>
              </w:rPr>
            </w:r>
            <w:r w:rsidR="00AC4574">
              <w:rPr>
                <w:noProof/>
                <w:webHidden/>
              </w:rPr>
              <w:fldChar w:fldCharType="separate"/>
            </w:r>
            <w:r w:rsidR="00AC4574">
              <w:rPr>
                <w:noProof/>
                <w:webHidden/>
              </w:rPr>
              <w:t>4</w:t>
            </w:r>
            <w:r w:rsidR="00AC4574">
              <w:rPr>
                <w:noProof/>
                <w:webHidden/>
              </w:rPr>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sidRPr="001F4B79">
              <w:rPr>
                <w:rStyle w:val="Hyperlink"/>
                <w:noProof/>
              </w:rPr>
              <w:t>1.1</w:t>
            </w:r>
            <w:r>
              <w:rPr>
                <w:rFonts w:asciiTheme="minorHAnsi" w:hAnsiTheme="minorHAnsi"/>
                <w:noProof/>
                <w:kern w:val="2"/>
                <w:sz w:val="24"/>
                <w:szCs w:val="24"/>
                <w:lang w:val="es-ES_tradnl" w:eastAsia="zh-CN"/>
                <w14:ligatures w14:val="standardContextual"/>
              </w:rPr>
              <w:tab/>
            </w:r>
            <w:r w:rsidRPr="001F4B79">
              <w:rPr>
                <w:rStyle w:val="Hyperlink"/>
                <w:noProof/>
              </w:rPr>
              <w:t>Global magnitude and impact of mental health</w:t>
            </w:r>
            <w:r>
              <w:rPr>
                <w:noProof/>
                <w:webHidden/>
              </w:rPr>
              <w:tab/>
            </w:r>
            <w:r>
              <w:rPr>
                <w:noProof/>
                <w:webHidden/>
              </w:rPr>
              <w:fldChar w:fldCharType="begin"/>
            </w:r>
            <w:r>
              <w:rPr>
                <w:noProof/>
                <w:webHidden/>
              </w:rPr>
              <w:instrText xml:space="preserve"> PAGEREF _Toc234525083 \h </w:instrText>
            </w:r>
            <w:r>
              <w:rPr>
                <w:noProof/>
                <w:webHidden/>
              </w:rPr>
            </w:r>
            <w:r>
              <w:rPr>
                <w:noProof/>
                <w:webHidden/>
              </w:rPr>
              <w:fldChar w:fldCharType="separate"/>
            </w:r>
            <w:r>
              <w:rPr>
                <w:noProof/>
                <w:webHidden/>
              </w:rPr>
              <w:t>4</w:t>
            </w:r>
            <w:r>
              <w:rPr>
                <w:noProof/>
                <w:webHidden/>
              </w:rPr>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sidRPr="001F4B79">
              <w:rPr>
                <w:rStyle w:val="Hyperlink"/>
                <w:noProof/>
              </w:rPr>
              <w:t>1.2</w:t>
            </w:r>
            <w:r>
              <w:rPr>
                <w:rFonts w:asciiTheme="minorHAnsi" w:hAnsiTheme="minorHAnsi"/>
                <w:noProof/>
                <w:kern w:val="2"/>
                <w:sz w:val="24"/>
                <w:szCs w:val="24"/>
                <w:lang w:val="es-ES_tradnl" w:eastAsia="zh-CN"/>
                <w14:ligatures w14:val="standardContextual"/>
              </w:rPr>
              <w:tab/>
            </w:r>
            <w:r w:rsidRPr="001F4B79">
              <w:rPr>
                <w:rStyle w:val="Hyperlink"/>
                <w:noProof/>
              </w:rPr>
              <w:t>Suicide as the outcome of cumulative processes in mental health</w:t>
            </w:r>
            <w:r>
              <w:rPr>
                <w:noProof/>
                <w:webHidden/>
              </w:rPr>
              <w:tab/>
            </w:r>
            <w:r>
              <w:rPr>
                <w:noProof/>
                <w:webHidden/>
              </w:rPr>
              <w:fldChar w:fldCharType="begin"/>
            </w:r>
            <w:r>
              <w:rPr>
                <w:noProof/>
                <w:webHidden/>
              </w:rPr>
              <w:instrText xml:space="preserve"> PAGEREF _Toc234525084 \h </w:instrText>
            </w:r>
            <w:r>
              <w:rPr>
                <w:noProof/>
                <w:webHidden/>
              </w:rPr>
            </w:r>
            <w:r>
              <w:rPr>
                <w:noProof/>
                <w:webHidden/>
              </w:rPr>
              <w:fldChar w:fldCharType="separate"/>
            </w:r>
            <w:r>
              <w:rPr>
                <w:noProof/>
                <w:webHidden/>
              </w:rPr>
              <w:t>4</w:t>
            </w:r>
            <w:r>
              <w:rPr>
                <w:noProof/>
                <w:webHidden/>
              </w:rPr>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sidRPr="001F4B79">
              <w:rPr>
                <w:rStyle w:val="Hyperlink"/>
                <w:noProof/>
              </w:rPr>
              <w:t>1.3</w:t>
            </w:r>
            <w:r>
              <w:rPr>
                <w:rFonts w:asciiTheme="minorHAnsi" w:hAnsiTheme="minorHAnsi"/>
                <w:noProof/>
                <w:kern w:val="2"/>
                <w:sz w:val="24"/>
                <w:szCs w:val="24"/>
                <w:lang w:val="es-ES_tradnl" w:eastAsia="zh-CN"/>
                <w14:ligatures w14:val="standardContextual"/>
              </w:rPr>
              <w:tab/>
            </w:r>
            <w:r w:rsidRPr="001F4B79">
              <w:rPr>
                <w:rStyle w:val="Hyperlink"/>
                <w:noProof/>
              </w:rPr>
              <w:t>Explanatory factors and determinants of suicide</w:t>
            </w:r>
            <w:r>
              <w:rPr>
                <w:noProof/>
                <w:webHidden/>
              </w:rPr>
              <w:tab/>
            </w:r>
            <w:r>
              <w:rPr>
                <w:noProof/>
                <w:webHidden/>
              </w:rPr>
              <w:fldChar w:fldCharType="begin"/>
            </w:r>
            <w:r>
              <w:rPr>
                <w:noProof/>
                <w:webHidden/>
              </w:rPr>
              <w:instrText xml:space="preserve"> PAGEREF _Toc234525085 \h </w:instrText>
            </w:r>
            <w:r>
              <w:rPr>
                <w:noProof/>
                <w:webHidden/>
              </w:rPr>
            </w:r>
            <w:r>
              <w:rPr>
                <w:noProof/>
                <w:webHidden/>
              </w:rPr>
              <w:fldChar w:fldCharType="separate"/>
            </w:r>
            <w:r>
              <w:rPr>
                <w:noProof/>
                <w:webHidden/>
              </w:rPr>
              <w:t>5</w:t>
            </w:r>
            <w:r>
              <w:rPr>
                <w:noProof/>
                <w:webHidden/>
              </w:rPr>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sidRPr="001F4B79">
              <w:rPr>
                <w:rStyle w:val="Hyperlink"/>
                <w:noProof/>
              </w:rPr>
              <w:t>1.4</w:t>
            </w:r>
            <w:r>
              <w:rPr>
                <w:rFonts w:asciiTheme="minorHAnsi" w:hAnsiTheme="minorHAnsi"/>
                <w:noProof/>
                <w:kern w:val="2"/>
                <w:sz w:val="24"/>
                <w:szCs w:val="24"/>
                <w:lang w:val="es-ES_tradnl" w:eastAsia="zh-CN"/>
                <w14:ligatures w14:val="standardContextual"/>
              </w:rPr>
              <w:tab/>
            </w:r>
            <w:r w:rsidRPr="001F4B79">
              <w:rPr>
                <w:rStyle w:val="Hyperlink"/>
                <w:noProof/>
              </w:rPr>
              <w:t>Limitations of the current approach and the need for change</w:t>
            </w:r>
            <w:r>
              <w:rPr>
                <w:noProof/>
                <w:webHidden/>
              </w:rPr>
              <w:tab/>
            </w:r>
            <w:r>
              <w:rPr>
                <w:noProof/>
                <w:webHidden/>
              </w:rPr>
              <w:fldChar w:fldCharType="begin"/>
            </w:r>
            <w:r>
              <w:rPr>
                <w:noProof/>
                <w:webHidden/>
              </w:rPr>
              <w:instrText xml:space="preserve"> PAGEREF _Toc234525086 \h </w:instrText>
            </w:r>
            <w:r>
              <w:rPr>
                <w:noProof/>
                <w:webHidden/>
              </w:rPr>
            </w:r>
            <w:r>
              <w:rPr>
                <w:noProof/>
                <w:webHidden/>
              </w:rPr>
              <w:fldChar w:fldCharType="separate"/>
            </w:r>
            <w:r>
              <w:rPr>
                <w:noProof/>
                <w:webHidden/>
              </w:rPr>
              <w:t>6</w:t>
            </w:r>
            <w:r>
              <w:rPr>
                <w:noProof/>
                <w:webHidden/>
              </w:rPr>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sidRPr="001F4B79">
              <w:rPr>
                <w:rStyle w:val="Hyperlink"/>
                <w:noProof/>
              </w:rPr>
              <w:t>1.5</w:t>
            </w:r>
            <w:r>
              <w:rPr>
                <w:rFonts w:asciiTheme="minorHAnsi" w:hAnsiTheme="minorHAnsi"/>
                <w:noProof/>
                <w:kern w:val="2"/>
                <w:sz w:val="24"/>
                <w:szCs w:val="24"/>
                <w:lang w:val="es-ES_tradnl" w:eastAsia="zh-CN"/>
                <w14:ligatures w14:val="standardContextual"/>
              </w:rPr>
              <w:tab/>
            </w:r>
            <w:r w:rsidRPr="001F4B79">
              <w:rPr>
                <w:rStyle w:val="Hyperlink"/>
                <w:noProof/>
              </w:rPr>
              <w:t>Application of Data Science: state of the art</w:t>
            </w:r>
            <w:r>
              <w:rPr>
                <w:noProof/>
                <w:webHidden/>
              </w:rPr>
              <w:tab/>
            </w:r>
            <w:r>
              <w:rPr>
                <w:noProof/>
                <w:webHidden/>
              </w:rPr>
              <w:fldChar w:fldCharType="begin"/>
            </w:r>
            <w:r>
              <w:rPr>
                <w:noProof/>
                <w:webHidden/>
              </w:rPr>
              <w:instrText xml:space="preserve"> PAGEREF _Toc234525087 \h </w:instrText>
            </w:r>
            <w:r>
              <w:rPr>
                <w:noProof/>
                <w:webHidden/>
              </w:rPr>
            </w:r>
            <w:r>
              <w:rPr>
                <w:noProof/>
                <w:webHidden/>
              </w:rPr>
              <w:fldChar w:fldCharType="separate"/>
            </w:r>
            <w:r>
              <w:rPr>
                <w:noProof/>
                <w:webHidden/>
              </w:rPr>
              <w:t>7</w:t>
            </w:r>
            <w:r>
              <w:rPr>
                <w:noProof/>
                <w:webHidden/>
              </w:rPr>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sidRPr="001F4B79">
              <w:rPr>
                <w:rStyle w:val="Hyperlink"/>
                <w:noProof/>
              </w:rPr>
              <w:t>2</w:t>
            </w:r>
            <w:r>
              <w:rPr>
                <w:rFonts w:asciiTheme="minorHAnsi" w:hAnsiTheme="minorHAnsi"/>
                <w:noProof/>
                <w:kern w:val="2"/>
                <w:sz w:val="24"/>
                <w:szCs w:val="24"/>
                <w:lang w:val="es-ES_tradnl" w:eastAsia="zh-CN"/>
                <w14:ligatures w14:val="standardContextual"/>
              </w:rPr>
              <w:tab/>
            </w:r>
            <w:r w:rsidRPr="001F4B79">
              <w:rPr>
                <w:rStyle w:val="Hyperlink"/>
                <w:noProof/>
              </w:rPr>
              <w:t>OBJECTIVES OF THE THESIS</w:t>
            </w:r>
            <w:r>
              <w:rPr>
                <w:noProof/>
                <w:webHidden/>
              </w:rPr>
              <w:tab/>
            </w:r>
            <w:r>
              <w:rPr>
                <w:noProof/>
                <w:webHidden/>
              </w:rPr>
              <w:fldChar w:fldCharType="begin"/>
            </w:r>
            <w:r>
              <w:rPr>
                <w:noProof/>
                <w:webHidden/>
              </w:rPr>
              <w:instrText xml:space="preserve"> PAGEREF _Toc234525088 \h </w:instrText>
            </w:r>
            <w:r>
              <w:rPr>
                <w:noProof/>
                <w:webHidden/>
              </w:rPr>
            </w:r>
            <w:r>
              <w:rPr>
                <w:noProof/>
                <w:webHidden/>
              </w:rPr>
              <w:fldChar w:fldCharType="separate"/>
            </w:r>
            <w:r>
              <w:rPr>
                <w:noProof/>
                <w:webHidden/>
              </w:rPr>
              <w:t>7</w:t>
            </w:r>
            <w:r>
              <w:rPr>
                <w:noProof/>
                <w:webHidden/>
              </w:rPr>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sidRPr="001F4B79">
              <w:rPr>
                <w:rStyle w:val="Hyperlink"/>
                <w:noProof/>
              </w:rPr>
              <w:t>3</w:t>
            </w:r>
            <w:r>
              <w:rPr>
                <w:rFonts w:asciiTheme="minorHAnsi" w:hAnsiTheme="minorHAnsi"/>
                <w:noProof/>
                <w:kern w:val="2"/>
                <w:sz w:val="24"/>
                <w:szCs w:val="24"/>
                <w:lang w:val="es-ES_tradnl" w:eastAsia="zh-CN"/>
                <w14:ligatures w14:val="standardContextual"/>
              </w:rPr>
              <w:tab/>
            </w:r>
            <w:r w:rsidRPr="001F4B79">
              <w:rPr>
                <w:rStyle w:val="Hyperlink"/>
                <w:noProof/>
              </w:rPr>
              <w:t>METODOLOGY</w:t>
            </w:r>
            <w:r>
              <w:rPr>
                <w:noProof/>
                <w:webHidden/>
              </w:rPr>
              <w:tab/>
            </w:r>
            <w:r>
              <w:rPr>
                <w:noProof/>
                <w:webHidden/>
              </w:rPr>
              <w:fldChar w:fldCharType="begin"/>
            </w:r>
            <w:r>
              <w:rPr>
                <w:noProof/>
                <w:webHidden/>
              </w:rPr>
              <w:instrText xml:space="preserve"> PAGEREF _Toc234525089 \h </w:instrText>
            </w:r>
            <w:r>
              <w:rPr>
                <w:noProof/>
                <w:webHidden/>
              </w:rPr>
            </w:r>
            <w:r>
              <w:rPr>
                <w:noProof/>
                <w:webHidden/>
              </w:rPr>
              <w:fldChar w:fldCharType="separate"/>
            </w:r>
            <w:r>
              <w:rPr>
                <w:noProof/>
                <w:webHidden/>
              </w:rPr>
              <w:t>8</w:t>
            </w:r>
            <w:r>
              <w:rPr>
                <w:noProof/>
                <w:webHidden/>
              </w:rPr>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sidRPr="001F4B79">
              <w:rPr>
                <w:rStyle w:val="Hyperlink"/>
                <w:noProof/>
              </w:rPr>
              <w:t>3.1</w:t>
            </w:r>
            <w:r>
              <w:rPr>
                <w:rFonts w:asciiTheme="minorHAnsi" w:hAnsiTheme="minorHAnsi"/>
                <w:noProof/>
                <w:kern w:val="2"/>
                <w:sz w:val="24"/>
                <w:szCs w:val="24"/>
                <w:lang w:val="es-ES_tradnl" w:eastAsia="zh-CN"/>
                <w14:ligatures w14:val="standardContextual"/>
              </w:rPr>
              <w:tab/>
            </w:r>
            <w:r w:rsidRPr="001F4B79">
              <w:rPr>
                <w:rStyle w:val="Hyperlink"/>
                <w:noProof/>
              </w:rPr>
              <w:t>Databases and working tools</w:t>
            </w:r>
            <w:r>
              <w:rPr>
                <w:noProof/>
                <w:webHidden/>
              </w:rPr>
              <w:tab/>
            </w:r>
            <w:r>
              <w:rPr>
                <w:noProof/>
                <w:webHidden/>
              </w:rPr>
              <w:fldChar w:fldCharType="begin"/>
            </w:r>
            <w:r>
              <w:rPr>
                <w:noProof/>
                <w:webHidden/>
              </w:rPr>
              <w:instrText xml:space="preserve"> PAGEREF _Toc234525090 \h </w:instrText>
            </w:r>
            <w:r>
              <w:rPr>
                <w:noProof/>
                <w:webHidden/>
              </w:rPr>
            </w:r>
            <w:r>
              <w:rPr>
                <w:noProof/>
                <w:webHidden/>
              </w:rPr>
              <w:fldChar w:fldCharType="separate"/>
            </w:r>
            <w:r>
              <w:rPr>
                <w:noProof/>
                <w:webHidden/>
              </w:rPr>
              <w:t>8</w:t>
            </w:r>
            <w:r>
              <w:rPr>
                <w:noProof/>
                <w:webHidden/>
              </w:rPr>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sidRPr="001F4B79">
              <w:rPr>
                <w:rStyle w:val="Hyperlink"/>
                <w:noProof/>
              </w:rPr>
              <w:t>3.1.1</w:t>
            </w:r>
            <w:r>
              <w:rPr>
                <w:rFonts w:asciiTheme="minorHAnsi" w:hAnsiTheme="minorHAnsi"/>
                <w:noProof/>
                <w:kern w:val="2"/>
                <w:sz w:val="24"/>
                <w:szCs w:val="24"/>
                <w:lang w:val="es-ES_tradnl" w:eastAsia="zh-CN"/>
                <w14:ligatures w14:val="standardContextual"/>
              </w:rPr>
              <w:tab/>
            </w:r>
            <w:r w:rsidRPr="001F4B79">
              <w:rPr>
                <w:rStyle w:val="Hyperlink"/>
                <w:noProof/>
              </w:rPr>
              <w:t>Description of data sources</w:t>
            </w:r>
            <w:r>
              <w:rPr>
                <w:noProof/>
                <w:webHidden/>
              </w:rPr>
              <w:tab/>
            </w:r>
            <w:r>
              <w:rPr>
                <w:noProof/>
                <w:webHidden/>
              </w:rPr>
              <w:fldChar w:fldCharType="begin"/>
            </w:r>
            <w:r>
              <w:rPr>
                <w:noProof/>
                <w:webHidden/>
              </w:rPr>
              <w:instrText xml:space="preserve"> PAGEREF _Toc234525091 \h </w:instrText>
            </w:r>
            <w:r>
              <w:rPr>
                <w:noProof/>
                <w:webHidden/>
              </w:rPr>
            </w:r>
            <w:r>
              <w:rPr>
                <w:noProof/>
                <w:webHidden/>
              </w:rPr>
              <w:fldChar w:fldCharType="separate"/>
            </w:r>
            <w:r>
              <w:rPr>
                <w:noProof/>
                <w:webHidden/>
              </w:rPr>
              <w:t>8</w:t>
            </w:r>
            <w:r>
              <w:rPr>
                <w:noProof/>
                <w:webHidden/>
              </w:rPr>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sidRPr="001F4B79">
              <w:rPr>
                <w:rStyle w:val="Hyperlink"/>
                <w:noProof/>
              </w:rPr>
              <w:t>3.1.2</w:t>
            </w:r>
            <w:r>
              <w:rPr>
                <w:rFonts w:asciiTheme="minorHAnsi" w:hAnsiTheme="minorHAnsi"/>
                <w:noProof/>
                <w:kern w:val="2"/>
                <w:sz w:val="24"/>
                <w:szCs w:val="24"/>
                <w:lang w:val="es-ES_tradnl" w:eastAsia="zh-CN"/>
                <w14:ligatures w14:val="standardContextual"/>
              </w:rPr>
              <w:tab/>
            </w:r>
            <w:r w:rsidRPr="001F4B79">
              <w:rPr>
                <w:rStyle w:val="Hyperlink"/>
                <w:noProof/>
              </w:rPr>
              <w:t>Tools and working environment</w:t>
            </w:r>
            <w:r>
              <w:rPr>
                <w:noProof/>
                <w:webHidden/>
              </w:rPr>
              <w:tab/>
            </w:r>
            <w:r>
              <w:rPr>
                <w:noProof/>
                <w:webHidden/>
              </w:rPr>
              <w:fldChar w:fldCharType="begin"/>
            </w:r>
            <w:r>
              <w:rPr>
                <w:noProof/>
                <w:webHidden/>
              </w:rPr>
              <w:instrText xml:space="preserve"> PAGEREF _Toc234525092 \h </w:instrText>
            </w:r>
            <w:r>
              <w:rPr>
                <w:noProof/>
                <w:webHidden/>
              </w:rPr>
            </w:r>
            <w:r>
              <w:rPr>
                <w:noProof/>
                <w:webHidden/>
              </w:rPr>
              <w:fldChar w:fldCharType="separate"/>
            </w:r>
            <w:r>
              <w:rPr>
                <w:noProof/>
                <w:webHidden/>
              </w:rPr>
              <w:t>9</w:t>
            </w:r>
            <w:r>
              <w:rPr>
                <w:noProof/>
                <w:webHidden/>
              </w:rPr>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sidRPr="001F4B79">
              <w:rPr>
                <w:rStyle w:val="Hyperlink"/>
                <w:noProof/>
              </w:rPr>
              <w:t>3.2</w:t>
            </w:r>
            <w:r>
              <w:rPr>
                <w:rFonts w:asciiTheme="minorHAnsi" w:hAnsiTheme="minorHAnsi"/>
                <w:noProof/>
                <w:kern w:val="2"/>
                <w:sz w:val="24"/>
                <w:szCs w:val="24"/>
                <w:lang w:val="es-ES_tradnl" w:eastAsia="zh-CN"/>
                <w14:ligatures w14:val="standardContextual"/>
              </w:rPr>
              <w:tab/>
            </w:r>
            <w:r w:rsidRPr="001F4B79">
              <w:rPr>
                <w:rStyle w:val="Hyperlink"/>
                <w:noProof/>
              </w:rPr>
              <w:t>Data acquisition and preprocessing</w:t>
            </w:r>
            <w:r>
              <w:rPr>
                <w:noProof/>
                <w:webHidden/>
              </w:rPr>
              <w:tab/>
            </w:r>
            <w:r>
              <w:rPr>
                <w:noProof/>
                <w:webHidden/>
              </w:rPr>
              <w:fldChar w:fldCharType="begin"/>
            </w:r>
            <w:r>
              <w:rPr>
                <w:noProof/>
                <w:webHidden/>
              </w:rPr>
              <w:instrText xml:space="preserve"> PAGEREF _Toc234525093 \h </w:instrText>
            </w:r>
            <w:r>
              <w:rPr>
                <w:noProof/>
                <w:webHidden/>
              </w:rPr>
            </w:r>
            <w:r>
              <w:rPr>
                <w:noProof/>
                <w:webHidden/>
              </w:rPr>
              <w:fldChar w:fldCharType="separate"/>
            </w:r>
            <w:r>
              <w:rPr>
                <w:noProof/>
                <w:webHidden/>
              </w:rPr>
              <w:t>10</w:t>
            </w:r>
            <w:r>
              <w:rPr>
                <w:noProof/>
                <w:webHidden/>
              </w:rPr>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sidRPr="001F4B79">
              <w:rPr>
                <w:rStyle w:val="Hyperlink"/>
                <w:noProof/>
              </w:rPr>
              <w:t>3.2.1</w:t>
            </w:r>
            <w:r>
              <w:rPr>
                <w:rFonts w:asciiTheme="minorHAnsi" w:hAnsiTheme="minorHAnsi"/>
                <w:noProof/>
                <w:kern w:val="2"/>
                <w:sz w:val="24"/>
                <w:szCs w:val="24"/>
                <w:lang w:val="es-ES_tradnl" w:eastAsia="zh-CN"/>
                <w14:ligatures w14:val="standardContextual"/>
              </w:rPr>
              <w:tab/>
            </w:r>
            <w:r w:rsidRPr="001F4B79">
              <w:rPr>
                <w:rStyle w:val="Hyperlink"/>
                <w:noProof/>
              </w:rPr>
              <w:t>Data sources and access mechanisms</w:t>
            </w:r>
            <w:r>
              <w:rPr>
                <w:noProof/>
                <w:webHidden/>
              </w:rPr>
              <w:tab/>
            </w:r>
            <w:r>
              <w:rPr>
                <w:noProof/>
                <w:webHidden/>
              </w:rPr>
              <w:fldChar w:fldCharType="begin"/>
            </w:r>
            <w:r>
              <w:rPr>
                <w:noProof/>
                <w:webHidden/>
              </w:rPr>
              <w:instrText xml:space="preserve"> PAGEREF _Toc234525094 \h </w:instrText>
            </w:r>
            <w:r>
              <w:rPr>
                <w:noProof/>
                <w:webHidden/>
              </w:rPr>
            </w:r>
            <w:r>
              <w:rPr>
                <w:noProof/>
                <w:webHidden/>
              </w:rPr>
              <w:fldChar w:fldCharType="separate"/>
            </w:r>
            <w:r>
              <w:rPr>
                <w:noProof/>
                <w:webHidden/>
              </w:rPr>
              <w:t>11</w:t>
            </w:r>
            <w:r>
              <w:rPr>
                <w:noProof/>
                <w:webHidden/>
              </w:rPr>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sidRPr="001F4B79">
              <w:rPr>
                <w:rStyle w:val="Hyperlink"/>
                <w:noProof/>
              </w:rPr>
              <w:t>3.2.2</w:t>
            </w:r>
            <w:r>
              <w:rPr>
                <w:rFonts w:asciiTheme="minorHAnsi" w:hAnsiTheme="minorHAnsi"/>
                <w:noProof/>
                <w:kern w:val="2"/>
                <w:sz w:val="24"/>
                <w:szCs w:val="24"/>
                <w:lang w:val="es-ES_tradnl" w:eastAsia="zh-CN"/>
                <w14:ligatures w14:val="standardContextual"/>
              </w:rPr>
              <w:tab/>
            </w:r>
            <w:r w:rsidRPr="001F4B79">
              <w:rPr>
                <w:rStyle w:val="Hyperlink"/>
                <w:noProof/>
              </w:rPr>
              <w:t>Data extraction and loading</w:t>
            </w:r>
            <w:r>
              <w:rPr>
                <w:noProof/>
                <w:webHidden/>
              </w:rPr>
              <w:tab/>
            </w:r>
            <w:r>
              <w:rPr>
                <w:noProof/>
                <w:webHidden/>
              </w:rPr>
              <w:fldChar w:fldCharType="begin"/>
            </w:r>
            <w:r>
              <w:rPr>
                <w:noProof/>
                <w:webHidden/>
              </w:rPr>
              <w:instrText xml:space="preserve"> PAGEREF _Toc234525095 \h </w:instrText>
            </w:r>
            <w:r>
              <w:rPr>
                <w:noProof/>
                <w:webHidden/>
              </w:rPr>
            </w:r>
            <w:r>
              <w:rPr>
                <w:noProof/>
                <w:webHidden/>
              </w:rPr>
              <w:fldChar w:fldCharType="separate"/>
            </w:r>
            <w:r>
              <w:rPr>
                <w:noProof/>
                <w:webHidden/>
              </w:rPr>
              <w:t>11</w:t>
            </w:r>
            <w:r>
              <w:rPr>
                <w:noProof/>
                <w:webHidden/>
              </w:rPr>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sidRPr="001F4B79">
              <w:rPr>
                <w:rStyle w:val="Hyperlink"/>
                <w:noProof/>
              </w:rPr>
              <w:t>3.2.3</w:t>
            </w:r>
            <w:r>
              <w:rPr>
                <w:rFonts w:asciiTheme="minorHAnsi" w:hAnsiTheme="minorHAnsi"/>
                <w:noProof/>
                <w:kern w:val="2"/>
                <w:sz w:val="24"/>
                <w:szCs w:val="24"/>
                <w:lang w:val="es-ES_tradnl" w:eastAsia="zh-CN"/>
                <w14:ligatures w14:val="standardContextual"/>
              </w:rPr>
              <w:tab/>
            </w:r>
            <w:r w:rsidRPr="001F4B79">
              <w:rPr>
                <w:rStyle w:val="Hyperlink"/>
                <w:noProof/>
              </w:rPr>
              <w:t>Initial data homogenisation</w:t>
            </w:r>
            <w:r>
              <w:rPr>
                <w:noProof/>
                <w:webHidden/>
              </w:rPr>
              <w:tab/>
            </w:r>
            <w:r>
              <w:rPr>
                <w:noProof/>
                <w:webHidden/>
              </w:rPr>
              <w:fldChar w:fldCharType="begin"/>
            </w:r>
            <w:r>
              <w:rPr>
                <w:noProof/>
                <w:webHidden/>
              </w:rPr>
              <w:instrText xml:space="preserve"> PAGEREF _Toc234525096 \h </w:instrText>
            </w:r>
            <w:r>
              <w:rPr>
                <w:noProof/>
                <w:webHidden/>
              </w:rPr>
            </w:r>
            <w:r>
              <w:rPr>
                <w:noProof/>
                <w:webHidden/>
              </w:rPr>
              <w:fldChar w:fldCharType="separate"/>
            </w:r>
            <w:r>
              <w:rPr>
                <w:noProof/>
                <w:webHidden/>
              </w:rPr>
              <w:t>12</w:t>
            </w:r>
            <w:r>
              <w:rPr>
                <w:noProof/>
                <w:webHidden/>
              </w:rPr>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sidRPr="001F4B79">
              <w:rPr>
                <w:rStyle w:val="Hyperlink"/>
                <w:noProof/>
              </w:rPr>
              <w:t>3.3</w:t>
            </w:r>
            <w:r>
              <w:rPr>
                <w:rFonts w:asciiTheme="minorHAnsi" w:hAnsiTheme="minorHAnsi"/>
                <w:noProof/>
                <w:kern w:val="2"/>
                <w:sz w:val="24"/>
                <w:szCs w:val="24"/>
                <w:lang w:val="es-ES_tradnl" w:eastAsia="zh-CN"/>
                <w14:ligatures w14:val="standardContextual"/>
              </w:rPr>
              <w:tab/>
            </w:r>
            <w:r w:rsidRPr="001F4B79">
              <w:rPr>
                <w:rStyle w:val="Hyperlink"/>
                <w:noProof/>
              </w:rPr>
              <w:t>Data integration and cleaning</w:t>
            </w:r>
            <w:r>
              <w:rPr>
                <w:noProof/>
                <w:webHidden/>
              </w:rPr>
              <w:tab/>
            </w:r>
            <w:r>
              <w:rPr>
                <w:noProof/>
                <w:webHidden/>
              </w:rPr>
              <w:fldChar w:fldCharType="begin"/>
            </w:r>
            <w:r>
              <w:rPr>
                <w:noProof/>
                <w:webHidden/>
              </w:rPr>
              <w:instrText xml:space="preserve"> PAGEREF _Toc234525097 \h </w:instrText>
            </w:r>
            <w:r>
              <w:rPr>
                <w:noProof/>
                <w:webHidden/>
              </w:rPr>
            </w:r>
            <w:r>
              <w:rPr>
                <w:noProof/>
                <w:webHidden/>
              </w:rPr>
              <w:fldChar w:fldCharType="separate"/>
            </w:r>
            <w:r>
              <w:rPr>
                <w:noProof/>
                <w:webHidden/>
              </w:rPr>
              <w:t>13</w:t>
            </w:r>
            <w:r>
              <w:rPr>
                <w:noProof/>
                <w:webHidden/>
              </w:rPr>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sidRPr="001F4B79">
              <w:rPr>
                <w:rStyle w:val="Hyperlink"/>
                <w:noProof/>
              </w:rPr>
              <w:t>3.3.1</w:t>
            </w:r>
            <w:r>
              <w:rPr>
                <w:rFonts w:asciiTheme="minorHAnsi" w:hAnsiTheme="minorHAnsi"/>
                <w:noProof/>
                <w:kern w:val="2"/>
                <w:sz w:val="24"/>
                <w:szCs w:val="24"/>
                <w:lang w:val="es-ES_tradnl" w:eastAsia="zh-CN"/>
                <w14:ligatures w14:val="standardContextual"/>
              </w:rPr>
              <w:tab/>
            </w:r>
            <w:r w:rsidRPr="001F4B79">
              <w:rPr>
                <w:rStyle w:val="Hyperlink"/>
                <w:noProof/>
              </w:rPr>
              <w:t>Dataset integration</w:t>
            </w:r>
            <w:r>
              <w:rPr>
                <w:noProof/>
                <w:webHidden/>
              </w:rPr>
              <w:tab/>
            </w:r>
            <w:r>
              <w:rPr>
                <w:noProof/>
                <w:webHidden/>
              </w:rPr>
              <w:fldChar w:fldCharType="begin"/>
            </w:r>
            <w:r>
              <w:rPr>
                <w:noProof/>
                <w:webHidden/>
              </w:rPr>
              <w:instrText xml:space="preserve"> PAGEREF _Toc234525098 \h </w:instrText>
            </w:r>
            <w:r>
              <w:rPr>
                <w:noProof/>
                <w:webHidden/>
              </w:rPr>
            </w:r>
            <w:r>
              <w:rPr>
                <w:noProof/>
                <w:webHidden/>
              </w:rPr>
              <w:fldChar w:fldCharType="separate"/>
            </w:r>
            <w:r>
              <w:rPr>
                <w:noProof/>
                <w:webHidden/>
              </w:rPr>
              <w:t>13</w:t>
            </w:r>
            <w:r>
              <w:rPr>
                <w:noProof/>
                <w:webHidden/>
              </w:rPr>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sidRPr="001F4B79">
              <w:rPr>
                <w:rStyle w:val="Hyperlink"/>
                <w:noProof/>
              </w:rPr>
              <w:t>3.3.2</w:t>
            </w:r>
            <w:r>
              <w:rPr>
                <w:rFonts w:asciiTheme="minorHAnsi" w:hAnsiTheme="minorHAnsi"/>
                <w:noProof/>
                <w:kern w:val="2"/>
                <w:sz w:val="24"/>
                <w:szCs w:val="24"/>
                <w:lang w:val="es-ES_tradnl" w:eastAsia="zh-CN"/>
                <w14:ligatures w14:val="standardContextual"/>
              </w:rPr>
              <w:tab/>
            </w:r>
            <w:r w:rsidRPr="001F4B79">
              <w:rPr>
                <w:rStyle w:val="Hyperlink"/>
                <w:noProof/>
              </w:rPr>
              <w:t>Dataset structuring</w:t>
            </w:r>
            <w:r>
              <w:rPr>
                <w:noProof/>
                <w:webHidden/>
              </w:rPr>
              <w:tab/>
            </w:r>
            <w:r>
              <w:rPr>
                <w:noProof/>
                <w:webHidden/>
              </w:rPr>
              <w:fldChar w:fldCharType="begin"/>
            </w:r>
            <w:r>
              <w:rPr>
                <w:noProof/>
                <w:webHidden/>
              </w:rPr>
              <w:instrText xml:space="preserve"> PAGEREF _Toc234525099 \h </w:instrText>
            </w:r>
            <w:r>
              <w:rPr>
                <w:noProof/>
                <w:webHidden/>
              </w:rPr>
            </w:r>
            <w:r>
              <w:rPr>
                <w:noProof/>
                <w:webHidden/>
              </w:rPr>
              <w:fldChar w:fldCharType="separate"/>
            </w:r>
            <w:r>
              <w:rPr>
                <w:noProof/>
                <w:webHidden/>
              </w:rPr>
              <w:t>14</w:t>
            </w:r>
            <w:r>
              <w:rPr>
                <w:noProof/>
                <w:webHidden/>
              </w:rPr>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sidRPr="001F4B79">
              <w:rPr>
                <w:rStyle w:val="Hyperlink"/>
                <w:noProof/>
              </w:rPr>
              <w:t>3.3.3</w:t>
            </w:r>
            <w:r>
              <w:rPr>
                <w:rFonts w:asciiTheme="minorHAnsi" w:hAnsiTheme="minorHAnsi"/>
                <w:noProof/>
                <w:kern w:val="2"/>
                <w:sz w:val="24"/>
                <w:szCs w:val="24"/>
                <w:lang w:val="es-ES_tradnl" w:eastAsia="zh-CN"/>
                <w14:ligatures w14:val="standardContextual"/>
              </w:rPr>
              <w:tab/>
            </w:r>
            <w:r w:rsidRPr="001F4B79">
              <w:rPr>
                <w:rStyle w:val="Hyperlink"/>
                <w:noProof/>
              </w:rPr>
              <w:t>Initial dataset analysis</w:t>
            </w:r>
            <w:r>
              <w:rPr>
                <w:noProof/>
                <w:webHidden/>
              </w:rPr>
              <w:tab/>
            </w:r>
            <w:r>
              <w:rPr>
                <w:noProof/>
                <w:webHidden/>
              </w:rPr>
              <w:fldChar w:fldCharType="begin"/>
            </w:r>
            <w:r>
              <w:rPr>
                <w:noProof/>
                <w:webHidden/>
              </w:rPr>
              <w:instrText xml:space="preserve"> PAGEREF _Toc234525100 \h </w:instrText>
            </w:r>
            <w:r>
              <w:rPr>
                <w:noProof/>
                <w:webHidden/>
              </w:rPr>
            </w:r>
            <w:r>
              <w:rPr>
                <w:noProof/>
                <w:webHidden/>
              </w:rPr>
              <w:fldChar w:fldCharType="separate"/>
            </w:r>
            <w:r>
              <w:rPr>
                <w:noProof/>
                <w:webHidden/>
              </w:rPr>
              <w:t>14</w:t>
            </w:r>
            <w:r>
              <w:rPr>
                <w:noProof/>
                <w:webHidden/>
              </w:rPr>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sidRPr="001F4B79">
              <w:rPr>
                <w:rStyle w:val="Hyperlink"/>
                <w:noProof/>
              </w:rPr>
              <w:t>3.3.4</w:t>
            </w:r>
            <w:r>
              <w:rPr>
                <w:rFonts w:asciiTheme="minorHAnsi" w:hAnsiTheme="minorHAnsi"/>
                <w:noProof/>
                <w:kern w:val="2"/>
                <w:sz w:val="24"/>
                <w:szCs w:val="24"/>
                <w:lang w:val="es-ES_tradnl" w:eastAsia="zh-CN"/>
                <w14:ligatures w14:val="standardContextual"/>
              </w:rPr>
              <w:tab/>
            </w:r>
            <w:r w:rsidRPr="001F4B79">
              <w:rPr>
                <w:rStyle w:val="Hyperlink"/>
                <w:noProof/>
              </w:rPr>
              <w:t>Detection and treatment of missing values</w:t>
            </w:r>
            <w:r>
              <w:rPr>
                <w:noProof/>
                <w:webHidden/>
              </w:rPr>
              <w:tab/>
            </w:r>
            <w:r>
              <w:rPr>
                <w:noProof/>
                <w:webHidden/>
              </w:rPr>
              <w:fldChar w:fldCharType="begin"/>
            </w:r>
            <w:r>
              <w:rPr>
                <w:noProof/>
                <w:webHidden/>
              </w:rPr>
              <w:instrText xml:space="preserve"> PAGEREF _Toc234525101 \h </w:instrText>
            </w:r>
            <w:r>
              <w:rPr>
                <w:noProof/>
                <w:webHidden/>
              </w:rPr>
            </w:r>
            <w:r>
              <w:rPr>
                <w:noProof/>
                <w:webHidden/>
              </w:rPr>
              <w:fldChar w:fldCharType="separate"/>
            </w:r>
            <w:r>
              <w:rPr>
                <w:noProof/>
                <w:webHidden/>
              </w:rPr>
              <w:t>15</w:t>
            </w:r>
            <w:r>
              <w:rPr>
                <w:noProof/>
                <w:webHidden/>
              </w:rPr>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sidRPr="001F4B79">
              <w:rPr>
                <w:rStyle w:val="Hyperlink"/>
                <w:noProof/>
              </w:rPr>
              <w:t>3.4</w:t>
            </w:r>
            <w:r>
              <w:rPr>
                <w:rFonts w:asciiTheme="minorHAnsi" w:hAnsiTheme="minorHAnsi"/>
                <w:noProof/>
                <w:kern w:val="2"/>
                <w:sz w:val="24"/>
                <w:szCs w:val="24"/>
                <w:lang w:val="es-ES_tradnl" w:eastAsia="zh-CN"/>
                <w14:ligatures w14:val="standardContextual"/>
              </w:rPr>
              <w:tab/>
            </w:r>
            <w:r w:rsidRPr="001F4B79">
              <w:rPr>
                <w:rStyle w:val="Hyperlink"/>
                <w:noProof/>
              </w:rPr>
              <w:t>Exploratory Data Analysis (EDA)</w:t>
            </w:r>
            <w:r>
              <w:rPr>
                <w:noProof/>
                <w:webHidden/>
              </w:rPr>
              <w:tab/>
            </w:r>
            <w:r>
              <w:rPr>
                <w:noProof/>
                <w:webHidden/>
              </w:rPr>
              <w:fldChar w:fldCharType="begin"/>
            </w:r>
            <w:r>
              <w:rPr>
                <w:noProof/>
                <w:webHidden/>
              </w:rPr>
              <w:instrText xml:space="preserve"> PAGEREF _Toc234525102 \h </w:instrText>
            </w:r>
            <w:r>
              <w:rPr>
                <w:noProof/>
                <w:webHidden/>
              </w:rPr>
            </w:r>
            <w:r>
              <w:rPr>
                <w:noProof/>
                <w:webHidden/>
              </w:rPr>
              <w:fldChar w:fldCharType="separate"/>
            </w:r>
            <w:r>
              <w:rPr>
                <w:noProof/>
                <w:webHidden/>
              </w:rPr>
              <w:t>16</w:t>
            </w:r>
            <w:r>
              <w:rPr>
                <w:noProof/>
                <w:webHidden/>
              </w:rPr>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sidRPr="001F4B79">
              <w:rPr>
                <w:rStyle w:val="Hyperlink"/>
                <w:noProof/>
              </w:rPr>
              <w:t>3.4.1</w:t>
            </w:r>
            <w:r>
              <w:rPr>
                <w:rFonts w:asciiTheme="minorHAnsi" w:hAnsiTheme="minorHAnsi"/>
                <w:noProof/>
                <w:kern w:val="2"/>
                <w:sz w:val="24"/>
                <w:szCs w:val="24"/>
                <w:lang w:val="es-ES_tradnl" w:eastAsia="zh-CN"/>
                <w14:ligatures w14:val="standardContextual"/>
              </w:rPr>
              <w:tab/>
            </w:r>
            <w:r w:rsidRPr="001F4B79">
              <w:rPr>
                <w:rStyle w:val="Hyperlink"/>
                <w:noProof/>
              </w:rPr>
              <w:t>Distribution of the suicide rate by country</w:t>
            </w:r>
            <w:r>
              <w:rPr>
                <w:noProof/>
                <w:webHidden/>
              </w:rPr>
              <w:tab/>
            </w:r>
            <w:r>
              <w:rPr>
                <w:noProof/>
                <w:webHidden/>
              </w:rPr>
              <w:fldChar w:fldCharType="begin"/>
            </w:r>
            <w:r>
              <w:rPr>
                <w:noProof/>
                <w:webHidden/>
              </w:rPr>
              <w:instrText xml:space="preserve"> PAGEREF _Toc234525103 \h </w:instrText>
            </w:r>
            <w:r>
              <w:rPr>
                <w:noProof/>
                <w:webHidden/>
              </w:rPr>
            </w:r>
            <w:r>
              <w:rPr>
                <w:noProof/>
                <w:webHidden/>
              </w:rPr>
              <w:fldChar w:fldCharType="separate"/>
            </w:r>
            <w:r>
              <w:rPr>
                <w:noProof/>
                <w:webHidden/>
              </w:rPr>
              <w:t>16</w:t>
            </w:r>
            <w:r>
              <w:rPr>
                <w:noProof/>
                <w:webHidden/>
              </w:rPr>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sidRPr="001F4B79">
              <w:rPr>
                <w:rStyle w:val="Hyperlink"/>
                <w:noProof/>
              </w:rPr>
              <w:t>3.4.2</w:t>
            </w:r>
            <w:r>
              <w:rPr>
                <w:rFonts w:asciiTheme="minorHAnsi" w:hAnsiTheme="minorHAnsi"/>
                <w:noProof/>
                <w:kern w:val="2"/>
                <w:sz w:val="24"/>
                <w:szCs w:val="24"/>
                <w:lang w:val="es-ES_tradnl" w:eastAsia="zh-CN"/>
                <w14:ligatures w14:val="standardContextual"/>
              </w:rPr>
              <w:tab/>
            </w:r>
            <w:r w:rsidRPr="001F4B79">
              <w:rPr>
                <w:rStyle w:val="Hyperlink"/>
                <w:noProof/>
              </w:rPr>
              <w:t>Identification of extreme values</w:t>
            </w:r>
            <w:r>
              <w:rPr>
                <w:noProof/>
                <w:webHidden/>
              </w:rPr>
              <w:tab/>
            </w:r>
            <w:r>
              <w:rPr>
                <w:noProof/>
                <w:webHidden/>
              </w:rPr>
              <w:fldChar w:fldCharType="begin"/>
            </w:r>
            <w:r>
              <w:rPr>
                <w:noProof/>
                <w:webHidden/>
              </w:rPr>
              <w:instrText xml:space="preserve"> PAGEREF _Toc234525104 \h </w:instrText>
            </w:r>
            <w:r>
              <w:rPr>
                <w:noProof/>
                <w:webHidden/>
              </w:rPr>
            </w:r>
            <w:r>
              <w:rPr>
                <w:noProof/>
                <w:webHidden/>
              </w:rPr>
              <w:fldChar w:fldCharType="separate"/>
            </w:r>
            <w:r>
              <w:rPr>
                <w:noProof/>
                <w:webHidden/>
              </w:rPr>
              <w:t>17</w:t>
            </w:r>
            <w:r>
              <w:rPr>
                <w:noProof/>
                <w:webHidden/>
              </w:rPr>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sidRPr="001F4B79">
              <w:rPr>
                <w:rStyle w:val="Hyperlink"/>
                <w:noProof/>
              </w:rPr>
              <w:t>3.4.3</w:t>
            </w:r>
            <w:r>
              <w:rPr>
                <w:rFonts w:asciiTheme="minorHAnsi" w:hAnsiTheme="minorHAnsi"/>
                <w:noProof/>
                <w:kern w:val="2"/>
                <w:sz w:val="24"/>
                <w:szCs w:val="24"/>
                <w:lang w:val="es-ES_tradnl" w:eastAsia="zh-CN"/>
                <w14:ligatures w14:val="standardContextual"/>
              </w:rPr>
              <w:tab/>
            </w:r>
            <w:r w:rsidRPr="001F4B79">
              <w:rPr>
                <w:rStyle w:val="Hyperlink"/>
                <w:noProof/>
              </w:rPr>
              <w:t>Temporal evolution of the suicide rate</w:t>
            </w:r>
            <w:r>
              <w:rPr>
                <w:noProof/>
                <w:webHidden/>
              </w:rPr>
              <w:tab/>
            </w:r>
            <w:r>
              <w:rPr>
                <w:noProof/>
                <w:webHidden/>
              </w:rPr>
              <w:fldChar w:fldCharType="begin"/>
            </w:r>
            <w:r>
              <w:rPr>
                <w:noProof/>
                <w:webHidden/>
              </w:rPr>
              <w:instrText xml:space="preserve"> PAGEREF _Toc234525105 \h </w:instrText>
            </w:r>
            <w:r>
              <w:rPr>
                <w:noProof/>
                <w:webHidden/>
              </w:rPr>
            </w:r>
            <w:r>
              <w:rPr>
                <w:noProof/>
                <w:webHidden/>
              </w:rPr>
              <w:fldChar w:fldCharType="separate"/>
            </w:r>
            <w:r>
              <w:rPr>
                <w:noProof/>
                <w:webHidden/>
              </w:rPr>
              <w:t>19</w:t>
            </w:r>
            <w:r>
              <w:rPr>
                <w:noProof/>
                <w:webHidden/>
              </w:rPr>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sidRPr="001F4B79">
              <w:rPr>
                <w:rStyle w:val="Hyperlink"/>
                <w:noProof/>
              </w:rPr>
              <w:t>3.4.4</w:t>
            </w:r>
            <w:r>
              <w:rPr>
                <w:rFonts w:asciiTheme="minorHAnsi" w:hAnsiTheme="minorHAnsi"/>
                <w:noProof/>
                <w:kern w:val="2"/>
                <w:sz w:val="24"/>
                <w:szCs w:val="24"/>
                <w:lang w:val="es-ES_tradnl" w:eastAsia="zh-CN"/>
                <w14:ligatures w14:val="standardContextual"/>
              </w:rPr>
              <w:tab/>
            </w:r>
            <w:r w:rsidRPr="001F4B79">
              <w:rPr>
                <w:rStyle w:val="Hyperlink"/>
                <w:noProof/>
              </w:rPr>
              <w:t>Analysis of the distribution by region</w:t>
            </w:r>
            <w:r>
              <w:rPr>
                <w:noProof/>
                <w:webHidden/>
              </w:rPr>
              <w:tab/>
            </w:r>
            <w:r>
              <w:rPr>
                <w:noProof/>
                <w:webHidden/>
              </w:rPr>
              <w:fldChar w:fldCharType="begin"/>
            </w:r>
            <w:r>
              <w:rPr>
                <w:noProof/>
                <w:webHidden/>
              </w:rPr>
              <w:instrText xml:space="preserve"> PAGEREF _Toc234525106 \h </w:instrText>
            </w:r>
            <w:r>
              <w:rPr>
                <w:noProof/>
                <w:webHidden/>
              </w:rPr>
            </w:r>
            <w:r>
              <w:rPr>
                <w:noProof/>
                <w:webHidden/>
              </w:rPr>
              <w:fldChar w:fldCharType="separate"/>
            </w:r>
            <w:r>
              <w:rPr>
                <w:noProof/>
                <w:webHidden/>
              </w:rPr>
              <w:t>20</w:t>
            </w:r>
            <w:r>
              <w:rPr>
                <w:noProof/>
                <w:webHidden/>
              </w:rPr>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sidRPr="001F4B79">
              <w:rPr>
                <w:rStyle w:val="Hyperlink"/>
                <w:noProof/>
              </w:rPr>
              <w:t>3.4.5</w:t>
            </w:r>
            <w:r>
              <w:rPr>
                <w:rFonts w:asciiTheme="minorHAnsi" w:hAnsiTheme="minorHAnsi"/>
                <w:noProof/>
                <w:kern w:val="2"/>
                <w:sz w:val="24"/>
                <w:szCs w:val="24"/>
                <w:lang w:val="es-ES_tradnl" w:eastAsia="zh-CN"/>
                <w14:ligatures w14:val="standardContextual"/>
              </w:rPr>
              <w:tab/>
            </w:r>
            <w:r w:rsidRPr="001F4B79">
              <w:rPr>
                <w:rStyle w:val="Hyperlink"/>
                <w:noProof/>
              </w:rPr>
              <w:t>Univariate analysis of explanatory variables</w:t>
            </w:r>
            <w:r>
              <w:rPr>
                <w:noProof/>
                <w:webHidden/>
              </w:rPr>
              <w:tab/>
            </w:r>
            <w:r>
              <w:rPr>
                <w:noProof/>
                <w:webHidden/>
              </w:rPr>
              <w:fldChar w:fldCharType="begin"/>
            </w:r>
            <w:r>
              <w:rPr>
                <w:noProof/>
                <w:webHidden/>
              </w:rPr>
              <w:instrText xml:space="preserve"> PAGEREF _Toc234525107 \h </w:instrText>
            </w:r>
            <w:r>
              <w:rPr>
                <w:noProof/>
                <w:webHidden/>
              </w:rPr>
            </w:r>
            <w:r>
              <w:rPr>
                <w:noProof/>
                <w:webHidden/>
              </w:rPr>
              <w:fldChar w:fldCharType="separate"/>
            </w:r>
            <w:r>
              <w:rPr>
                <w:noProof/>
                <w:webHidden/>
              </w:rPr>
              <w:t>21</w:t>
            </w:r>
            <w:r>
              <w:rPr>
                <w:noProof/>
                <w:webHidden/>
              </w:rPr>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sidRPr="001F4B79">
              <w:rPr>
                <w:rStyle w:val="Hyperlink"/>
                <w:noProof/>
              </w:rPr>
              <w:t>3.4.6</w:t>
            </w:r>
            <w:r>
              <w:rPr>
                <w:rFonts w:asciiTheme="minorHAnsi" w:hAnsiTheme="minorHAnsi"/>
                <w:noProof/>
                <w:kern w:val="2"/>
                <w:sz w:val="24"/>
                <w:szCs w:val="24"/>
                <w:lang w:val="es-ES_tradnl" w:eastAsia="zh-CN"/>
                <w14:ligatures w14:val="standardContextual"/>
              </w:rPr>
              <w:tab/>
            </w:r>
            <w:r w:rsidRPr="001F4B79">
              <w:rPr>
                <w:rStyle w:val="Hyperlink"/>
                <w:noProof/>
              </w:rPr>
              <w:t>Multicollinearity and variable selection</w:t>
            </w:r>
            <w:r>
              <w:rPr>
                <w:noProof/>
                <w:webHidden/>
              </w:rPr>
              <w:tab/>
            </w:r>
            <w:r>
              <w:rPr>
                <w:noProof/>
                <w:webHidden/>
              </w:rPr>
              <w:fldChar w:fldCharType="begin"/>
            </w:r>
            <w:r>
              <w:rPr>
                <w:noProof/>
                <w:webHidden/>
              </w:rPr>
              <w:instrText xml:space="preserve"> PAGEREF _Toc234525108 \h </w:instrText>
            </w:r>
            <w:r>
              <w:rPr>
                <w:noProof/>
                <w:webHidden/>
              </w:rPr>
            </w:r>
            <w:r>
              <w:rPr>
                <w:noProof/>
                <w:webHidden/>
              </w:rPr>
              <w:fldChar w:fldCharType="separate"/>
            </w:r>
            <w:r>
              <w:rPr>
                <w:noProof/>
                <w:webHidden/>
              </w:rPr>
              <w:t>22</w:t>
            </w:r>
            <w:r>
              <w:rPr>
                <w:noProof/>
                <w:webHidden/>
              </w:rPr>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sidRPr="001F4B79">
              <w:rPr>
                <w:rStyle w:val="Hyperlink"/>
                <w:noProof/>
              </w:rPr>
              <w:t>3.5</w:t>
            </w:r>
            <w:r>
              <w:rPr>
                <w:rFonts w:asciiTheme="minorHAnsi" w:hAnsiTheme="minorHAnsi"/>
                <w:noProof/>
                <w:kern w:val="2"/>
                <w:sz w:val="24"/>
                <w:szCs w:val="24"/>
                <w:lang w:val="es-ES_tradnl" w:eastAsia="zh-CN"/>
                <w14:ligatures w14:val="standardContextual"/>
              </w:rPr>
              <w:tab/>
            </w:r>
            <w:r w:rsidRPr="001F4B79">
              <w:rPr>
                <w:rStyle w:val="Hyperlink"/>
                <w:noProof/>
              </w:rPr>
              <w:t>Data preparation for modelling</w:t>
            </w:r>
            <w:r>
              <w:rPr>
                <w:noProof/>
                <w:webHidden/>
              </w:rPr>
              <w:tab/>
            </w:r>
            <w:r>
              <w:rPr>
                <w:noProof/>
                <w:webHidden/>
              </w:rPr>
              <w:fldChar w:fldCharType="begin"/>
            </w:r>
            <w:r>
              <w:rPr>
                <w:noProof/>
                <w:webHidden/>
              </w:rPr>
              <w:instrText xml:space="preserve"> PAGEREF _Toc234525109 \h </w:instrText>
            </w:r>
            <w:r>
              <w:rPr>
                <w:noProof/>
                <w:webHidden/>
              </w:rPr>
            </w:r>
            <w:r>
              <w:rPr>
                <w:noProof/>
                <w:webHidden/>
              </w:rPr>
              <w:fldChar w:fldCharType="separate"/>
            </w:r>
            <w:r>
              <w:rPr>
                <w:noProof/>
                <w:webHidden/>
              </w:rPr>
              <w:t>24</w:t>
            </w:r>
            <w:r>
              <w:rPr>
                <w:noProof/>
                <w:webHidden/>
              </w:rPr>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sidRPr="001F4B79">
              <w:rPr>
                <w:rStyle w:val="Hyperlink"/>
                <w:noProof/>
              </w:rPr>
              <w:t>3.5.1</w:t>
            </w:r>
            <w:r>
              <w:rPr>
                <w:rFonts w:asciiTheme="minorHAnsi" w:hAnsiTheme="minorHAnsi"/>
                <w:noProof/>
                <w:kern w:val="2"/>
                <w:sz w:val="24"/>
                <w:szCs w:val="24"/>
                <w:lang w:val="es-ES_tradnl" w:eastAsia="zh-CN"/>
                <w14:ligatures w14:val="standardContextual"/>
              </w:rPr>
              <w:tab/>
            </w:r>
            <w:r w:rsidRPr="001F4B79">
              <w:rPr>
                <w:rStyle w:val="Hyperlink"/>
                <w:noProof/>
              </w:rPr>
              <w:t>Option A: geographical split</w:t>
            </w:r>
            <w:r>
              <w:rPr>
                <w:noProof/>
                <w:webHidden/>
              </w:rPr>
              <w:tab/>
            </w:r>
            <w:r>
              <w:rPr>
                <w:noProof/>
                <w:webHidden/>
              </w:rPr>
              <w:fldChar w:fldCharType="begin"/>
            </w:r>
            <w:r>
              <w:rPr>
                <w:noProof/>
                <w:webHidden/>
              </w:rPr>
              <w:instrText xml:space="preserve"> PAGEREF _Toc234525110 \h </w:instrText>
            </w:r>
            <w:r>
              <w:rPr>
                <w:noProof/>
                <w:webHidden/>
              </w:rPr>
            </w:r>
            <w:r>
              <w:rPr>
                <w:noProof/>
                <w:webHidden/>
              </w:rPr>
              <w:fldChar w:fldCharType="separate"/>
            </w:r>
            <w:r>
              <w:rPr>
                <w:noProof/>
                <w:webHidden/>
              </w:rPr>
              <w:t>25</w:t>
            </w:r>
            <w:r>
              <w:rPr>
                <w:noProof/>
                <w:webHidden/>
              </w:rPr>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sidRPr="001F4B79">
              <w:rPr>
                <w:rStyle w:val="Hyperlink"/>
                <w:noProof/>
              </w:rPr>
              <w:t>3.5.2</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Option B: temporal split</w:t>
            </w:r>
            <w:r>
              <w:rPr>
                <w:noProof/>
                <w:webHidden/>
              </w:rPr>
              <w:tab/>
            </w:r>
            <w:r>
              <w:rPr>
                <w:noProof/>
                <w:webHidden/>
              </w:rPr>
              <w:fldChar w:fldCharType="begin"/>
            </w:r>
            <w:r>
              <w:rPr>
                <w:noProof/>
                <w:webHidden/>
              </w:rPr>
              <w:instrText xml:space="preserve"> PAGEREF _Toc234525111 \h </w:instrText>
            </w:r>
            <w:r>
              <w:rPr>
                <w:noProof/>
                <w:webHidden/>
              </w:rPr>
            </w:r>
            <w:r>
              <w:rPr>
                <w:noProof/>
                <w:webHidden/>
              </w:rPr>
              <w:fldChar w:fldCharType="separate"/>
            </w:r>
            <w:r>
              <w:rPr>
                <w:noProof/>
                <w:webHidden/>
              </w:rPr>
              <w:t>25</w:t>
            </w:r>
            <w:r>
              <w:rPr>
                <w:noProof/>
                <w:webHidden/>
              </w:rPr>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sidRPr="001F4B79">
              <w:rPr>
                <w:rStyle w:val="Hyperlink"/>
                <w:noProof/>
              </w:rPr>
              <w:t>3.5.3</w:t>
            </w:r>
            <w:r>
              <w:rPr>
                <w:rFonts w:asciiTheme="minorHAnsi" w:hAnsiTheme="minorHAnsi"/>
                <w:noProof/>
                <w:kern w:val="2"/>
                <w:sz w:val="24"/>
                <w:szCs w:val="24"/>
                <w:lang w:val="es-ES_tradnl" w:eastAsia="zh-CN"/>
                <w14:ligatures w14:val="standardContextual"/>
              </w:rPr>
              <w:tab/>
            </w:r>
            <w:r w:rsidRPr="001F4B79">
              <w:rPr>
                <w:rStyle w:val="Hyperlink"/>
                <w:noProof/>
              </w:rPr>
              <w:t>Correlation study</w:t>
            </w:r>
            <w:r>
              <w:rPr>
                <w:noProof/>
                <w:webHidden/>
              </w:rPr>
              <w:tab/>
            </w:r>
            <w:r>
              <w:rPr>
                <w:noProof/>
                <w:webHidden/>
              </w:rPr>
              <w:fldChar w:fldCharType="begin"/>
            </w:r>
            <w:r>
              <w:rPr>
                <w:noProof/>
                <w:webHidden/>
              </w:rPr>
              <w:instrText xml:space="preserve"> PAGEREF _Toc234525112 \h </w:instrText>
            </w:r>
            <w:r>
              <w:rPr>
                <w:noProof/>
                <w:webHidden/>
              </w:rPr>
            </w:r>
            <w:r>
              <w:rPr>
                <w:noProof/>
                <w:webHidden/>
              </w:rPr>
              <w:fldChar w:fldCharType="separate"/>
            </w:r>
            <w:r>
              <w:rPr>
                <w:noProof/>
                <w:webHidden/>
              </w:rPr>
              <w:t>25</w:t>
            </w:r>
            <w:r>
              <w:rPr>
                <w:noProof/>
                <w:webHidden/>
              </w:rPr>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sidRPr="001F4B79">
              <w:rPr>
                <w:rStyle w:val="Hyperlink"/>
                <w:noProof/>
              </w:rPr>
              <w:t>3.5.4</w:t>
            </w:r>
            <w:r>
              <w:rPr>
                <w:rFonts w:asciiTheme="minorHAnsi" w:hAnsiTheme="minorHAnsi"/>
                <w:noProof/>
                <w:kern w:val="2"/>
                <w:sz w:val="24"/>
                <w:szCs w:val="24"/>
                <w:lang w:val="es-ES_tradnl" w:eastAsia="zh-CN"/>
                <w14:ligatures w14:val="standardContextual"/>
              </w:rPr>
              <w:tab/>
            </w:r>
            <w:r w:rsidRPr="001F4B79">
              <w:rPr>
                <w:rStyle w:val="Hyperlink"/>
                <w:noProof/>
              </w:rPr>
              <w:t>Indicato</w:t>
            </w:r>
            <w:r w:rsidRPr="001F4B79">
              <w:rPr>
                <w:rStyle w:val="Hyperlink"/>
                <w:noProof/>
              </w:rPr>
              <w:t>r</w:t>
            </w:r>
            <w:r w:rsidRPr="001F4B79">
              <w:rPr>
                <w:rStyle w:val="Hyperlink"/>
                <w:noProof/>
              </w:rPr>
              <w:t>s scaling</w:t>
            </w:r>
            <w:r>
              <w:rPr>
                <w:noProof/>
                <w:webHidden/>
              </w:rPr>
              <w:tab/>
            </w:r>
            <w:r>
              <w:rPr>
                <w:noProof/>
                <w:webHidden/>
              </w:rPr>
              <w:fldChar w:fldCharType="begin"/>
            </w:r>
            <w:r>
              <w:rPr>
                <w:noProof/>
                <w:webHidden/>
              </w:rPr>
              <w:instrText xml:space="preserve"> PAGEREF _Toc234525113 \h </w:instrText>
            </w:r>
            <w:r>
              <w:rPr>
                <w:noProof/>
                <w:webHidden/>
              </w:rPr>
            </w:r>
            <w:r>
              <w:rPr>
                <w:noProof/>
                <w:webHidden/>
              </w:rPr>
              <w:fldChar w:fldCharType="separate"/>
            </w:r>
            <w:r>
              <w:rPr>
                <w:noProof/>
                <w:webHidden/>
              </w:rPr>
              <w:t>27</w:t>
            </w:r>
            <w:r>
              <w:rPr>
                <w:noProof/>
                <w:webHidden/>
              </w:rPr>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sidRPr="001F4B79">
              <w:rPr>
                <w:rStyle w:val="Hyperlink"/>
                <w:noProof/>
              </w:rPr>
              <w:t>3.6</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Model creation (Supervised learning)</w:t>
            </w:r>
            <w:r>
              <w:rPr>
                <w:noProof/>
                <w:webHidden/>
              </w:rPr>
              <w:tab/>
            </w:r>
            <w:r>
              <w:rPr>
                <w:noProof/>
                <w:webHidden/>
              </w:rPr>
              <w:fldChar w:fldCharType="begin"/>
            </w:r>
            <w:r>
              <w:rPr>
                <w:noProof/>
                <w:webHidden/>
              </w:rPr>
              <w:instrText xml:space="preserve"> PAGEREF _Toc234525114 \h </w:instrText>
            </w:r>
            <w:r>
              <w:rPr>
                <w:noProof/>
                <w:webHidden/>
              </w:rPr>
            </w:r>
            <w:r>
              <w:rPr>
                <w:noProof/>
                <w:webHidden/>
              </w:rPr>
              <w:fldChar w:fldCharType="separate"/>
            </w:r>
            <w:r>
              <w:rPr>
                <w:noProof/>
                <w:webHidden/>
              </w:rPr>
              <w:t>27</w:t>
            </w:r>
            <w:r>
              <w:rPr>
                <w:noProof/>
                <w:webHidden/>
              </w:rPr>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sidRPr="001F4B79">
              <w:rPr>
                <w:rStyle w:val="Hyperlink"/>
                <w:noProof/>
              </w:rPr>
              <w:t>3.6.1</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Model selection and applicability</w:t>
            </w:r>
            <w:r>
              <w:rPr>
                <w:noProof/>
                <w:webHidden/>
              </w:rPr>
              <w:tab/>
            </w:r>
            <w:r>
              <w:rPr>
                <w:noProof/>
                <w:webHidden/>
              </w:rPr>
              <w:fldChar w:fldCharType="begin"/>
            </w:r>
            <w:r>
              <w:rPr>
                <w:noProof/>
                <w:webHidden/>
              </w:rPr>
              <w:instrText xml:space="preserve"> PAGEREF _Toc234525115 \h </w:instrText>
            </w:r>
            <w:r>
              <w:rPr>
                <w:noProof/>
                <w:webHidden/>
              </w:rPr>
            </w:r>
            <w:r>
              <w:rPr>
                <w:noProof/>
                <w:webHidden/>
              </w:rPr>
              <w:fldChar w:fldCharType="separate"/>
            </w:r>
            <w:r>
              <w:rPr>
                <w:noProof/>
                <w:webHidden/>
              </w:rPr>
              <w:t>27</w:t>
            </w:r>
            <w:r>
              <w:rPr>
                <w:noProof/>
                <w:webHidden/>
              </w:rPr>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sidRPr="001F4B79">
              <w:rPr>
                <w:rStyle w:val="Hyperlink"/>
                <w:noProof/>
              </w:rPr>
              <w:t>3.6.2</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Results comparison</w:t>
            </w:r>
            <w:r>
              <w:rPr>
                <w:noProof/>
                <w:webHidden/>
              </w:rPr>
              <w:tab/>
            </w:r>
            <w:r>
              <w:rPr>
                <w:noProof/>
                <w:webHidden/>
              </w:rPr>
              <w:fldChar w:fldCharType="begin"/>
            </w:r>
            <w:r>
              <w:rPr>
                <w:noProof/>
                <w:webHidden/>
              </w:rPr>
              <w:instrText xml:space="preserve"> PAGEREF _Toc234525116 \h </w:instrText>
            </w:r>
            <w:r>
              <w:rPr>
                <w:noProof/>
                <w:webHidden/>
              </w:rPr>
            </w:r>
            <w:r>
              <w:rPr>
                <w:noProof/>
                <w:webHidden/>
              </w:rPr>
              <w:fldChar w:fldCharType="separate"/>
            </w:r>
            <w:r>
              <w:rPr>
                <w:noProof/>
                <w:webHidden/>
              </w:rPr>
              <w:t>27</w:t>
            </w:r>
            <w:r>
              <w:rPr>
                <w:noProof/>
                <w:webHidden/>
              </w:rPr>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sidRPr="001F4B79">
              <w:rPr>
                <w:rStyle w:val="Hyperlink"/>
                <w:noProof/>
              </w:rPr>
              <w:t>3.6.3</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Results diagnostics and interpretability</w:t>
            </w:r>
            <w:r>
              <w:rPr>
                <w:noProof/>
                <w:webHidden/>
              </w:rPr>
              <w:tab/>
            </w:r>
            <w:r>
              <w:rPr>
                <w:noProof/>
                <w:webHidden/>
              </w:rPr>
              <w:fldChar w:fldCharType="begin"/>
            </w:r>
            <w:r>
              <w:rPr>
                <w:noProof/>
                <w:webHidden/>
              </w:rPr>
              <w:instrText xml:space="preserve"> PAGEREF _Toc234525117 \h </w:instrText>
            </w:r>
            <w:r>
              <w:rPr>
                <w:noProof/>
                <w:webHidden/>
              </w:rPr>
            </w:r>
            <w:r>
              <w:rPr>
                <w:noProof/>
                <w:webHidden/>
              </w:rPr>
              <w:fldChar w:fldCharType="separate"/>
            </w:r>
            <w:r>
              <w:rPr>
                <w:noProof/>
                <w:webHidden/>
              </w:rPr>
              <w:t>27</w:t>
            </w:r>
            <w:r>
              <w:rPr>
                <w:noProof/>
                <w:webHidden/>
              </w:rPr>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sidRPr="001F4B79">
              <w:rPr>
                <w:rStyle w:val="Hyperlink"/>
                <w:noProof/>
              </w:rPr>
              <w:t>3.6.4</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Model improvement experiments</w:t>
            </w:r>
            <w:r>
              <w:rPr>
                <w:noProof/>
                <w:webHidden/>
              </w:rPr>
              <w:tab/>
            </w:r>
            <w:r>
              <w:rPr>
                <w:noProof/>
                <w:webHidden/>
              </w:rPr>
              <w:fldChar w:fldCharType="begin"/>
            </w:r>
            <w:r>
              <w:rPr>
                <w:noProof/>
                <w:webHidden/>
              </w:rPr>
              <w:instrText xml:space="preserve"> PAGEREF _Toc234525118 \h </w:instrText>
            </w:r>
            <w:r>
              <w:rPr>
                <w:noProof/>
                <w:webHidden/>
              </w:rPr>
            </w:r>
            <w:r>
              <w:rPr>
                <w:noProof/>
                <w:webHidden/>
              </w:rPr>
              <w:fldChar w:fldCharType="separate"/>
            </w:r>
            <w:r>
              <w:rPr>
                <w:noProof/>
                <w:webHidden/>
              </w:rPr>
              <w:t>27</w:t>
            </w:r>
            <w:r>
              <w:rPr>
                <w:noProof/>
                <w:webHidden/>
              </w:rPr>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sidRPr="001F4B79">
              <w:rPr>
                <w:rStyle w:val="Hyperlink"/>
                <w:noProof/>
              </w:rPr>
              <w:t>3.7</w:t>
            </w:r>
            <w:r>
              <w:rPr>
                <w:rFonts w:asciiTheme="minorHAnsi" w:hAnsiTheme="minorHAnsi"/>
                <w:noProof/>
                <w:kern w:val="2"/>
                <w:sz w:val="24"/>
                <w:szCs w:val="24"/>
                <w:lang w:val="es-ES_tradnl" w:eastAsia="zh-CN"/>
                <w14:ligatures w14:val="standardContextual"/>
              </w:rPr>
              <w:tab/>
            </w:r>
            <w:r w:rsidRPr="001F4B79">
              <w:rPr>
                <w:rStyle w:val="Hyperlink"/>
                <w:noProof/>
                <w:lang w:eastAsia="es-ES"/>
              </w:rPr>
              <w:t>Clu</w:t>
            </w:r>
            <w:r w:rsidRPr="001F4B79">
              <w:rPr>
                <w:rStyle w:val="Hyperlink"/>
                <w:noProof/>
                <w:lang w:eastAsia="es-ES"/>
              </w:rPr>
              <w:t>s</w:t>
            </w:r>
            <w:r w:rsidRPr="001F4B79">
              <w:rPr>
                <w:rStyle w:val="Hyperlink"/>
                <w:noProof/>
                <w:lang w:eastAsia="es-ES"/>
              </w:rPr>
              <w:t>tering methods (Unsupervised learning)</w:t>
            </w:r>
            <w:r>
              <w:rPr>
                <w:noProof/>
                <w:webHidden/>
              </w:rPr>
              <w:tab/>
            </w:r>
            <w:r>
              <w:rPr>
                <w:noProof/>
                <w:webHidden/>
              </w:rPr>
              <w:fldChar w:fldCharType="begin"/>
            </w:r>
            <w:r>
              <w:rPr>
                <w:noProof/>
                <w:webHidden/>
              </w:rPr>
              <w:instrText xml:space="preserve"> PAGEREF _Toc234525119 \h </w:instrText>
            </w:r>
            <w:r>
              <w:rPr>
                <w:noProof/>
                <w:webHidden/>
              </w:rPr>
            </w:r>
            <w:r>
              <w:rPr>
                <w:noProof/>
                <w:webHidden/>
              </w:rPr>
              <w:fldChar w:fldCharType="separate"/>
            </w:r>
            <w:r>
              <w:rPr>
                <w:noProof/>
                <w:webHidden/>
              </w:rPr>
              <w:t>27</w:t>
            </w:r>
            <w:r>
              <w:rPr>
                <w:noProof/>
                <w:webHidden/>
              </w:rPr>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sidRPr="001F4B79">
              <w:rPr>
                <w:rStyle w:val="Hyperlink"/>
                <w:noProof/>
              </w:rPr>
              <w:t>4</w:t>
            </w:r>
            <w:r>
              <w:rPr>
                <w:rFonts w:asciiTheme="minorHAnsi" w:hAnsiTheme="minorHAnsi"/>
                <w:noProof/>
                <w:kern w:val="2"/>
                <w:sz w:val="24"/>
                <w:szCs w:val="24"/>
                <w:lang w:val="es-ES_tradnl" w:eastAsia="zh-CN"/>
                <w14:ligatures w14:val="standardContextual"/>
              </w:rPr>
              <w:tab/>
            </w:r>
            <w:r w:rsidRPr="001F4B79">
              <w:rPr>
                <w:rStyle w:val="Hyperlink"/>
                <w:noProof/>
              </w:rPr>
              <w:t>APPENDIX</w:t>
            </w:r>
            <w:r w:rsidRPr="001F4B79">
              <w:rPr>
                <w:rStyle w:val="Hyperlink"/>
                <w:noProof/>
                <w:lang w:eastAsia="es-ES"/>
              </w:rPr>
              <w:t>: FULL-PAGE GRAPHICS</w:t>
            </w:r>
            <w:r>
              <w:rPr>
                <w:noProof/>
                <w:webHidden/>
              </w:rPr>
              <w:tab/>
            </w:r>
            <w:r>
              <w:rPr>
                <w:noProof/>
                <w:webHidden/>
              </w:rPr>
              <w:fldChar w:fldCharType="begin"/>
            </w:r>
            <w:r>
              <w:rPr>
                <w:noProof/>
                <w:webHidden/>
              </w:rPr>
              <w:instrText xml:space="preserve"> PAGEREF _Toc234525120 \h </w:instrText>
            </w:r>
            <w:r>
              <w:rPr>
                <w:noProof/>
                <w:webHidden/>
              </w:rPr>
            </w:r>
            <w:r>
              <w:rPr>
                <w:noProof/>
                <w:webHidden/>
              </w:rPr>
              <w:fldChar w:fldCharType="separate"/>
            </w:r>
            <w:r>
              <w:rPr>
                <w:noProof/>
                <w:webHidden/>
              </w:rPr>
              <w:t>28</w:t>
            </w:r>
            <w:r>
              <w:rPr>
                <w:noProof/>
                <w:webHidden/>
              </w:rPr>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sidRPr="001F4B79">
              <w:rPr>
                <w:rStyle w:val="Hyperlink"/>
                <w:noProof/>
              </w:rPr>
              <w:t>5</w:t>
            </w:r>
            <w:r>
              <w:rPr>
                <w:rFonts w:asciiTheme="minorHAnsi" w:hAnsiTheme="minorHAnsi"/>
                <w:noProof/>
                <w:kern w:val="2"/>
                <w:sz w:val="24"/>
                <w:szCs w:val="24"/>
                <w:lang w:val="es-ES_tradnl" w:eastAsia="zh-CN"/>
                <w14:ligatures w14:val="standardContextual"/>
              </w:rPr>
              <w:tab/>
            </w:r>
            <w:r w:rsidRPr="001F4B79">
              <w:rPr>
                <w:rStyle w:val="Hyperlink"/>
                <w:noProof/>
              </w:rPr>
              <w:t>BIBLIOGRAPHY</w:t>
            </w:r>
            <w:r>
              <w:rPr>
                <w:noProof/>
                <w:webHidden/>
              </w:rPr>
              <w:tab/>
            </w:r>
            <w:r>
              <w:rPr>
                <w:noProof/>
                <w:webHidden/>
              </w:rPr>
              <w:fldChar w:fldCharType="begin"/>
            </w:r>
            <w:r>
              <w:rPr>
                <w:noProof/>
                <w:webHidden/>
              </w:rPr>
              <w:instrText xml:space="preserve"> PAGEREF _Toc234525121 \h </w:instrText>
            </w:r>
            <w:r>
              <w:rPr>
                <w:noProof/>
                <w:webHidden/>
              </w:rPr>
            </w:r>
            <w:r>
              <w:rPr>
                <w:noProof/>
                <w:webHidden/>
              </w:rPr>
              <w:fldChar w:fldCharType="separate"/>
            </w:r>
            <w:r>
              <w:rPr>
                <w:noProof/>
                <w:webHidden/>
              </w:rPr>
              <w:t>32</w:t>
            </w:r>
            <w:r>
              <w:rPr>
                <w:noProof/>
                <w:webHidden/>
              </w:rPr>
              <w:fldChar w:fldCharType="end"/>
            </w:r>
          </w:hyperlink>
        </w:p>
        <w:p w14:paraId="32F96E64" w14:textId="25C1FEF6" w:rsidR="00FB4DEE" w:rsidRPr="00E16594" w:rsidRDefault="00FB4DEE" w:rsidP="00CE37B5">
          <w:pPr>
            <w:spacing w:before="240"/>
          </w:pPr>
          <w:r w:rsidRPr="00E16594">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sidRPr="00E16594">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rsidRPr="00E16594">
        <w:lastRenderedPageBreak/>
        <w:t>I</w:t>
      </w:r>
      <w:r w:rsidR="00B87707">
        <w:t>ntroduction and context</w:t>
      </w:r>
      <w:bookmarkEnd w:id="0"/>
      <w:bookmarkEnd w:id="1"/>
      <w:bookmarkEnd w:id="2"/>
    </w:p>
    <w:p w14:paraId="09DB247F" w14:textId="3093A707" w:rsidR="0007485B" w:rsidRPr="00E16594" w:rsidRDefault="00974D9F" w:rsidP="00C26C83">
      <w:pPr>
        <w:pStyle w:val="Heading2"/>
      </w:pPr>
      <w:bookmarkStart w:id="3" w:name="_Toc234525083"/>
      <w:r w:rsidRPr="00E16594">
        <w:t>Global magnitude and impact of mental health</w:t>
      </w:r>
      <w:bookmarkEnd w:id="3"/>
    </w:p>
    <w:p w14:paraId="4758235C" w14:textId="49F25F83" w:rsidR="00A14489" w:rsidRPr="00E16594" w:rsidRDefault="00974D9F" w:rsidP="00CE37B5">
      <w:pPr>
        <w:spacing w:before="240"/>
        <w:jc w:val="both"/>
        <w:rPr>
          <w:rFonts w:cs="Calibri"/>
        </w:rPr>
      </w:pPr>
      <w:r w:rsidRPr="00E16594">
        <w:rPr>
          <w:rFonts w:cs="Calibri"/>
        </w:rPr>
        <w:t>Over the past few decades, mental health has become one of the leading public health challenges at a global scale, owing to its high prevalence, its cross-cutting impact on quality of life, and its close relationship with social, economic, and cultural factors</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sidRPr="00E16594">
        <w:rPr>
          <w:rFonts w:cs="Calibri"/>
        </w:rPr>
        <w:fldChar w:fldCharType="separate"/>
      </w:r>
      <w:r w:rsidR="00963167" w:rsidRPr="00E16594">
        <w:t>(European Commission, 2023; World Health Organization, 2022)</w:t>
      </w:r>
      <w:r w:rsidR="002C027B" w:rsidRPr="00E16594">
        <w:rPr>
          <w:rFonts w:cs="Calibri"/>
        </w:rPr>
        <w:fldChar w:fldCharType="end"/>
      </w:r>
      <w:r w:rsidR="00A14489" w:rsidRPr="00E16594">
        <w:rPr>
          <w:rFonts w:cs="Calibri"/>
        </w:rPr>
        <w:t>.</w:t>
      </w:r>
      <w:r w:rsidR="00A14489" w:rsidRPr="00E16594">
        <w:t xml:space="preserve"> </w:t>
      </w:r>
    </w:p>
    <w:p w14:paraId="1D6BBD46" w14:textId="2C2CA34E" w:rsidR="00A14489" w:rsidRPr="00E16594" w:rsidRDefault="005F1F50" w:rsidP="00CE37B5">
      <w:pPr>
        <w:spacing w:before="240"/>
        <w:jc w:val="both"/>
        <w:rPr>
          <w:rFonts w:cs="Calibri"/>
        </w:rPr>
      </w:pPr>
      <w:r w:rsidRPr="00E16594">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76"/>
                            <w:bookmarkStart w:id="5" w:name="_Ref234323685"/>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1</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1</w:t>
                            </w:r>
                            <w:r w:rsidR="00D82E14" w:rsidRPr="001C4736">
                              <w:rPr>
                                <w:lang w:val="en-GB"/>
                              </w:rPr>
                              <w:fldChar w:fldCharType="end"/>
                            </w:r>
                            <w:bookmarkEnd w:id="5"/>
                            <w:r w:rsidRPr="001C4736">
                              <w:rPr>
                                <w:lang w:val="en-GB"/>
                              </w:rPr>
                              <w:t>: Global prevalence of mental disorders in 202</w:t>
                            </w:r>
                            <w:r w:rsidR="002C027B" w:rsidRPr="001C4736">
                              <w:rPr>
                                <w:lang w:val="en-GB"/>
                              </w:rPr>
                              <w:t>1</w:t>
                            </w:r>
                            <w:r w:rsidRPr="001C4736">
                              <w:rPr>
                                <w:lang w:val="en-GB"/>
                              </w:rPr>
                              <w:t>, where “Prevalence” refers to the proportion of individuals in a population who have a particular disease or condition at a specific point in time or over a defined period.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76"/>
                      <w:bookmarkStart w:id="7" w:name="_Ref234323685"/>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1</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1</w:t>
                      </w:r>
                      <w:r w:rsidR="00D82E14" w:rsidRPr="001C4736">
                        <w:rPr>
                          <w:lang w:val="en-GB"/>
                        </w:rPr>
                        <w:fldChar w:fldCharType="end"/>
                      </w:r>
                      <w:bookmarkEnd w:id="7"/>
                      <w:r w:rsidRPr="001C4736">
                        <w:rPr>
                          <w:lang w:val="en-GB"/>
                        </w:rPr>
                        <w:t>: Global prevalence of mental disorders in 202</w:t>
                      </w:r>
                      <w:r w:rsidR="002C027B" w:rsidRPr="001C4736">
                        <w:rPr>
                          <w:lang w:val="en-GB"/>
                        </w:rPr>
                        <w:t>1</w:t>
                      </w:r>
                      <w:r w:rsidRPr="001C4736">
                        <w:rPr>
                          <w:lang w:val="en-GB"/>
                        </w:rPr>
                        <w:t>, where “Prevalence” refers to the proportion of individuals in a population who have a particular disease or condition at a specific point in time or over a defined period.</w:t>
                      </w:r>
                      <w:bookmarkEnd w:id="6"/>
                    </w:p>
                  </w:txbxContent>
                </v:textbox>
                <w10:wrap type="square"/>
              </v:shape>
            </w:pict>
          </mc:Fallback>
        </mc:AlternateContent>
      </w:r>
      <w:r w:rsidRPr="00E16594">
        <w:rPr>
          <w:rFonts w:cs="Calibri"/>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8430ED" w:rsidRPr="00E16594">
        <w:rPr>
          <w:rFonts w:cs="Calibri"/>
        </w:rPr>
        <w:t>According to the latest data from the World Health Organization (WHO), approximately one in every eight people — more than 1, 000 million individuals— live with a mental disorder</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sidRPr="00E16594">
        <w:rPr>
          <w:rFonts w:cs="Calibri"/>
        </w:rPr>
        <w:fldChar w:fldCharType="separate"/>
      </w:r>
      <w:r w:rsidR="00963167" w:rsidRPr="00E16594">
        <w:t>(World Health Organization, 2025b)</w:t>
      </w:r>
      <w:r w:rsidR="002C027B" w:rsidRPr="00E16594">
        <w:rPr>
          <w:rFonts w:cs="Calibri"/>
        </w:rPr>
        <w:fldChar w:fldCharType="end"/>
      </w:r>
      <w:r w:rsidR="00A14489" w:rsidRPr="00E16594">
        <w:rPr>
          <w:rFonts w:cs="Calibri"/>
        </w:rPr>
        <w:t xml:space="preserve">. </w:t>
      </w:r>
      <w:r w:rsidR="008430ED" w:rsidRPr="00E16594">
        <w:rPr>
          <w:rFonts w:cs="Calibri"/>
        </w:rPr>
        <w:t>Overall, mental disorders account for around 13 % of the global burden of disease and rank among the leading causes of disability worldwide, with depression and anxiety standing out as two of the most prevalent conditions</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E16594">
        <w:rPr>
          <w:rFonts w:cs="Calibri"/>
        </w:rPr>
        <w:fldChar w:fldCharType="separate"/>
      </w:r>
      <w:r w:rsidR="00963167" w:rsidRPr="00E16594">
        <w:t>(World Health Organization, 2021)</w:t>
      </w:r>
      <w:r w:rsidR="002C027B" w:rsidRPr="00E16594">
        <w:rPr>
          <w:rFonts w:cs="Calibri"/>
        </w:rPr>
        <w:fldChar w:fldCharType="end"/>
      </w:r>
      <w:r w:rsidR="00A14489" w:rsidRPr="00E16594">
        <w:rPr>
          <w:rFonts w:cs="Calibri"/>
        </w:rPr>
        <w:t xml:space="preserve">. </w:t>
      </w:r>
      <w:r w:rsidR="008430ED" w:rsidRPr="00E16594">
        <w:rPr>
          <w:rFonts w:cs="Calibri"/>
        </w:rPr>
        <w:t>In fact, anxiety alone accounts for around 4.4% of the global disease burden</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REF _Ref234323685 \h </w:instrText>
      </w:r>
      <w:r w:rsidR="002C027B" w:rsidRPr="00E16594">
        <w:rPr>
          <w:rFonts w:cs="Calibri"/>
        </w:rPr>
      </w:r>
      <w:r w:rsidR="002C027B" w:rsidRPr="00E16594">
        <w:rPr>
          <w:rFonts w:cs="Calibri"/>
        </w:rPr>
        <w:fldChar w:fldCharType="separate"/>
      </w:r>
      <w:r w:rsidR="002C027B" w:rsidRPr="00E16594">
        <w:t>Figure 1.1</w:t>
      </w:r>
      <w:r w:rsidR="002C027B" w:rsidRPr="00E16594">
        <w:rPr>
          <w:rFonts w:cs="Calibri"/>
        </w:rPr>
        <w:fldChar w:fldCharType="end"/>
      </w:r>
      <w:r w:rsidR="00A14489" w:rsidRPr="00E16594">
        <w:rPr>
          <w:rFonts w:cs="Calibri"/>
        </w:rPr>
        <w:t xml:space="preserve">), </w:t>
      </w:r>
      <w:r w:rsidR="008430ED" w:rsidRPr="00E16594">
        <w:rPr>
          <w:rFonts w:cs="Calibri"/>
        </w:rPr>
        <w:t>making it one of the single most important causes of disability worldwide</w:t>
      </w:r>
      <w:r w:rsidR="002C027B"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E16594">
        <w:rPr>
          <w:rFonts w:cs="Calibri"/>
        </w:rPr>
        <w:fldChar w:fldCharType="separate"/>
      </w:r>
      <w:r w:rsidR="00963167" w:rsidRPr="00E16594">
        <w:t>(World Health Organization, 2021)</w:t>
      </w:r>
      <w:r w:rsidR="002C027B" w:rsidRPr="00E16594">
        <w:rPr>
          <w:rFonts w:cs="Calibri"/>
        </w:rPr>
        <w:fldChar w:fldCharType="end"/>
      </w:r>
      <w:r w:rsidR="00A14489" w:rsidRPr="00E16594">
        <w:rPr>
          <w:rFonts w:cs="Calibri"/>
        </w:rPr>
        <w:t>.</w:t>
      </w:r>
    </w:p>
    <w:p w14:paraId="69CC5C26" w14:textId="33A01168" w:rsidR="00A14489" w:rsidRPr="00E16594" w:rsidRDefault="008430ED" w:rsidP="00CE37B5">
      <w:pPr>
        <w:spacing w:before="240"/>
        <w:jc w:val="both"/>
        <w:rPr>
          <w:rFonts w:cs="Calibri"/>
        </w:rPr>
      </w:pPr>
      <w:r w:rsidRPr="00E16594">
        <w:rPr>
          <w:rFonts w:cs="Calibri"/>
        </w:rPr>
        <w:t>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sidRPr="00E16594">
        <w:rPr>
          <w:rFonts w:cs="Calibri"/>
        </w:rPr>
        <w:fldChar w:fldCharType="separate"/>
      </w:r>
      <w:r w:rsidR="00963167" w:rsidRPr="00E16594">
        <w:t>(World Health Organization, 2025a)</w:t>
      </w:r>
      <w:r w:rsidR="002C027B" w:rsidRPr="00E16594">
        <w:rPr>
          <w:rFonts w:cs="Calibri"/>
        </w:rPr>
        <w:fldChar w:fldCharType="end"/>
      </w:r>
      <w:r w:rsidR="00A14489" w:rsidRPr="00E16594">
        <w:rPr>
          <w:rFonts w:cs="Calibri"/>
        </w:rPr>
        <w:t xml:space="preserve">. </w:t>
      </w:r>
      <w:r w:rsidRPr="00E16594">
        <w:rPr>
          <w:rFonts w:cs="Calibri"/>
        </w:rPr>
        <w:t xml:space="preserve">These </w:t>
      </w:r>
      <w:r w:rsidRPr="00E16594">
        <w:rPr>
          <w:rFonts w:cs="Calibri"/>
        </w:rPr>
        <w:t>numbers</w:t>
      </w:r>
      <w:r w:rsidRPr="00E16594">
        <w:rPr>
          <w:rFonts w:cs="Calibri"/>
        </w:rPr>
        <w:t xml:space="preserve"> illustrate the enormous economic burden that poor mental health places on societies, driven mainly by reduced labour productivity, increased healthcare spending, and social benefit payments.</w:t>
      </w:r>
      <w:r w:rsidR="00A14489" w:rsidRPr="00E16594">
        <w:rPr>
          <w:rFonts w:cs="Calibri"/>
        </w:rPr>
        <w:t xml:space="preserve"> </w:t>
      </w:r>
    </w:p>
    <w:p w14:paraId="100D54D2" w14:textId="2D4AE9C3" w:rsidR="0007485B" w:rsidRPr="00E16594" w:rsidRDefault="008430ED" w:rsidP="00C26C83">
      <w:pPr>
        <w:pStyle w:val="Heading2"/>
      </w:pPr>
      <w:bookmarkStart w:id="8" w:name="_Toc234525084"/>
      <w:r w:rsidRPr="00E16594">
        <w:t>Suicide as the outcome of cumulative processes in mental health</w:t>
      </w:r>
      <w:bookmarkEnd w:id="8"/>
    </w:p>
    <w:p w14:paraId="45EC1339" w14:textId="77777777" w:rsidR="008430ED" w:rsidRPr="00E16594" w:rsidRDefault="008430ED" w:rsidP="008430ED">
      <w:pPr>
        <w:spacing w:before="240"/>
        <w:jc w:val="both"/>
        <w:rPr>
          <w:rFonts w:cs="Calibri"/>
        </w:rPr>
      </w:pPr>
      <w:r w:rsidRPr="00E16594">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sidRPr="00E16594">
        <w:rPr>
          <w:rFonts w:cs="Calibri"/>
        </w:rPr>
        <w:lastRenderedPageBreak/>
        <w:t>Worldwide, an estimated 727,000 people die by suicide every year</w:t>
      </w:r>
      <w:r w:rsidR="00CB0EAB" w:rsidRPr="00E16594">
        <w:rPr>
          <w:rFonts w:cs="Calibri"/>
        </w:rPr>
        <w:t xml:space="preserve"> </w:t>
      </w:r>
      <w:r w:rsidR="00CB0EAB" w:rsidRPr="00E16594">
        <w:rPr>
          <w:rFonts w:cs="Calibri"/>
        </w:rPr>
        <w:fldChar w:fldCharType="begin"/>
      </w:r>
      <w:r w:rsidR="00CB0EAB" w:rsidRPr="00E16594">
        <w:rPr>
          <w:rFonts w:cs="Calibri"/>
        </w:rPr>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sidRPr="00E16594">
        <w:rPr>
          <w:rFonts w:cs="Calibri"/>
        </w:rPr>
        <w:fldChar w:fldCharType="separate"/>
      </w:r>
      <w:r w:rsidR="00CB0EAB" w:rsidRPr="00E16594">
        <w:t>(</w:t>
      </w:r>
      <w:proofErr w:type="spellStart"/>
      <w:r w:rsidR="00CB0EAB" w:rsidRPr="00E16594">
        <w:t>Pirkis</w:t>
      </w:r>
      <w:proofErr w:type="spellEnd"/>
      <w:r w:rsidR="00CB0EAB" w:rsidRPr="00E16594">
        <w:t xml:space="preserve"> et al., 2024; World Health Organization, 2025a)</w:t>
      </w:r>
      <w:r w:rsidR="00CB0EAB" w:rsidRPr="00E16594">
        <w:rPr>
          <w:rFonts w:cs="Calibri"/>
        </w:rPr>
        <w:fldChar w:fldCharType="end"/>
      </w:r>
      <w:r w:rsidR="00A14489" w:rsidRPr="00E16594">
        <w:rPr>
          <w:rFonts w:cs="Calibri"/>
        </w:rPr>
        <w:t xml:space="preserve">, </w:t>
      </w:r>
      <w:r w:rsidRPr="00E16594">
        <w:rPr>
          <w:rFonts w:cs="Calibri"/>
        </w:rPr>
        <w:t>equivalent to one death every 45 seconds</w:t>
      </w:r>
      <w:r w:rsidR="00A14489" w:rsidRPr="00E16594">
        <w:rPr>
          <w:rFonts w:cs="Calibri"/>
        </w:rPr>
        <w:t xml:space="preserve"> </w:t>
      </w:r>
      <w:r w:rsidR="002C027B" w:rsidRPr="00E16594">
        <w:rPr>
          <w:rFonts w:cs="Calibri"/>
        </w:rPr>
        <w:fldChar w:fldCharType="begin"/>
      </w:r>
      <w:r w:rsidR="002C027B" w:rsidRPr="00E16594">
        <w:rPr>
          <w:rFonts w:cs="Calibri"/>
        </w:rPr>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sidRPr="00E16594">
        <w:rPr>
          <w:rFonts w:cs="Calibri"/>
        </w:rPr>
        <w:fldChar w:fldCharType="separate"/>
      </w:r>
      <w:r w:rsidR="00963167" w:rsidRPr="00E16594">
        <w:t>(World Health Organization, 2019)</w:t>
      </w:r>
      <w:r w:rsidR="002C027B" w:rsidRPr="00E16594">
        <w:rPr>
          <w:rFonts w:cs="Calibri"/>
        </w:rPr>
        <w:fldChar w:fldCharType="end"/>
      </w:r>
      <w:r w:rsidR="00A14489" w:rsidRPr="00E16594">
        <w:rPr>
          <w:rFonts w:cs="Calibri"/>
        </w:rPr>
        <w:t xml:space="preserve">. </w:t>
      </w:r>
      <w:r w:rsidRPr="00E16594">
        <w:rPr>
          <w:rFonts w:cs="Calibri"/>
        </w:rPr>
        <w:t>Moreover, this figure should be interpreted as a conservative estimate, given that the quality and availability of registration systems vary significantly across countries, particularly in low- and middle-income regions</w:t>
      </w:r>
      <w:r w:rsidR="00A14489" w:rsidRPr="00E16594">
        <w:rPr>
          <w:rFonts w:cs="Calibri"/>
        </w:rPr>
        <w:t xml:space="preserve"> </w:t>
      </w:r>
      <w:r w:rsidR="002C027B" w:rsidRPr="00E16594">
        <w:rPr>
          <w:rFonts w:cs="Calibri"/>
        </w:rPr>
        <w:fldChar w:fldCharType="begin"/>
      </w:r>
      <w:r w:rsidR="00963167" w:rsidRPr="00E16594">
        <w:rPr>
          <w:rFonts w:cs="Calibri"/>
        </w:rPr>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sidRPr="00E16594">
        <w:rPr>
          <w:rFonts w:cs="Calibri"/>
        </w:rPr>
        <w:fldChar w:fldCharType="separate"/>
      </w:r>
      <w:r w:rsidR="00963167" w:rsidRPr="00E16594">
        <w:t>(</w:t>
      </w:r>
      <w:proofErr w:type="spellStart"/>
      <w:r w:rsidR="00963167" w:rsidRPr="00E16594">
        <w:t>Pirkis</w:t>
      </w:r>
      <w:proofErr w:type="spellEnd"/>
      <w:r w:rsidR="00963167" w:rsidRPr="00E16594">
        <w:t xml:space="preserve"> et al., 2024)</w:t>
      </w:r>
      <w:r w:rsidR="002C027B" w:rsidRPr="00E16594">
        <w:rPr>
          <w:rFonts w:cs="Calibri"/>
        </w:rPr>
        <w:fldChar w:fldCharType="end"/>
      </w:r>
      <w:r w:rsidR="00A14489" w:rsidRPr="00E16594">
        <w:rPr>
          <w:rFonts w:cs="Calibri"/>
        </w:rPr>
        <w:t xml:space="preserve">. </w:t>
      </w:r>
    </w:p>
    <w:p w14:paraId="1B36E9B3" w14:textId="4872C64F" w:rsidR="00A14489" w:rsidRPr="00E16594" w:rsidRDefault="00F34B49" w:rsidP="00CE37B5">
      <w:pPr>
        <w:spacing w:before="240"/>
        <w:jc w:val="both"/>
        <w:rPr>
          <w:rFonts w:cs="Calibri"/>
        </w:rPr>
      </w:pPr>
      <w:r w:rsidRPr="00E16594">
        <w:rPr>
          <w:rFonts w:cs="Calibri"/>
        </w:rPr>
        <w:t>Consequently, the actual number of suicide deaths could be higher than estimated, further reinforcing the severity of this phenomenon, which accounts for 1% of all deaths worldwide</w:t>
      </w:r>
      <w:r w:rsidRPr="00E16594">
        <w:rPr>
          <w:rFonts w:cs="Calibri"/>
        </w:rPr>
        <w:t xml:space="preserve"> </w:t>
      </w:r>
      <w:r w:rsidR="00396C04" w:rsidRPr="00E16594">
        <w:rPr>
          <w:rFonts w:cs="Calibri"/>
        </w:rPr>
        <w:fldChar w:fldCharType="begin"/>
      </w:r>
      <w:r w:rsidR="00396C04" w:rsidRPr="00E16594">
        <w:rPr>
          <w:rFonts w:cs="Calibri"/>
        </w:rPr>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sidRPr="00E16594">
        <w:rPr>
          <w:rFonts w:cs="Calibri"/>
        </w:rPr>
        <w:fldChar w:fldCharType="separate"/>
      </w:r>
      <w:r w:rsidR="00963167" w:rsidRPr="00E16594">
        <w:t>(World Health Organization, 2025a)</w:t>
      </w:r>
      <w:r w:rsidR="00396C04" w:rsidRPr="00E16594">
        <w:rPr>
          <w:rFonts w:cs="Calibri"/>
        </w:rPr>
        <w:fldChar w:fldCharType="end"/>
      </w:r>
      <w:r w:rsidR="00A14489" w:rsidRPr="00E16594">
        <w:rPr>
          <w:rFonts w:cs="Calibri"/>
        </w:rPr>
        <w:t>.</w:t>
      </w:r>
    </w:p>
    <w:p w14:paraId="1BB5554F" w14:textId="732AD899" w:rsidR="00A14489" w:rsidRPr="00E16594" w:rsidRDefault="00F34B49" w:rsidP="00CE37B5">
      <w:pPr>
        <w:spacing w:before="240"/>
        <w:jc w:val="both"/>
        <w:rPr>
          <w:rFonts w:cs="Calibri"/>
        </w:rPr>
      </w:pPr>
      <w:r w:rsidRPr="00E16594">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r>
      <w:r w:rsidR="00396C04" w:rsidRPr="00E16594">
        <w:rPr>
          <w:rFonts w:cs="Calibri"/>
        </w:rPr>
        <w:fldChar w:fldCharType="begin"/>
      </w:r>
      <w:r w:rsidR="00963167" w:rsidRPr="00E16594">
        <w:rPr>
          <w:rFonts w:cs="Calibri"/>
        </w:rPr>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E16594">
        <w:rPr>
          <w:rFonts w:cs="Calibri"/>
        </w:rPr>
        <w:fldChar w:fldCharType="separate"/>
      </w:r>
      <w:r w:rsidR="00963167" w:rsidRPr="00E16594">
        <w:t xml:space="preserve">(Nadeem </w:t>
      </w:r>
      <w:proofErr w:type="spellStart"/>
      <w:r w:rsidR="00963167" w:rsidRPr="00E16594">
        <w:t>Parpio</w:t>
      </w:r>
      <w:proofErr w:type="spellEnd"/>
      <w:r w:rsidR="00963167" w:rsidRPr="00E16594">
        <w:t xml:space="preserve"> et al., 2025)</w:t>
      </w:r>
      <w:r w:rsidR="00396C04" w:rsidRPr="00E16594">
        <w:rPr>
          <w:rFonts w:cs="Calibri"/>
        </w:rPr>
        <w:fldChar w:fldCharType="end"/>
      </w:r>
      <w:r w:rsidR="00A14489" w:rsidRPr="00E16594">
        <w:rPr>
          <w:rFonts w:cs="Calibri"/>
        </w:rPr>
        <w:t xml:space="preserve">. </w:t>
      </w:r>
    </w:p>
    <w:p w14:paraId="24B030FA" w14:textId="00591505" w:rsidR="00A14489" w:rsidRPr="00E16594" w:rsidRDefault="00F34B49" w:rsidP="00CE37B5">
      <w:pPr>
        <w:spacing w:before="240"/>
        <w:jc w:val="both"/>
        <w:rPr>
          <w:rFonts w:cs="Calibri"/>
        </w:rPr>
      </w:pPr>
      <w:r w:rsidRPr="00E16594">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r>
      <w:r w:rsidR="00396C04" w:rsidRPr="00E16594">
        <w:rPr>
          <w:rFonts w:cs="Calibri"/>
        </w:rPr>
        <w:fldChar w:fldCharType="begin"/>
      </w:r>
      <w:r w:rsidR="00963167" w:rsidRPr="00E16594">
        <w:rPr>
          <w:rFonts w:cs="Calibri"/>
        </w:rPr>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E16594">
        <w:rPr>
          <w:rFonts w:cs="Calibri"/>
        </w:rPr>
        <w:fldChar w:fldCharType="separate"/>
      </w:r>
      <w:r w:rsidR="00963167" w:rsidRPr="00E16594">
        <w:t xml:space="preserve">(Nadeem </w:t>
      </w:r>
      <w:proofErr w:type="spellStart"/>
      <w:r w:rsidR="00963167" w:rsidRPr="00E16594">
        <w:t>Parpio</w:t>
      </w:r>
      <w:proofErr w:type="spellEnd"/>
      <w:r w:rsidR="00963167" w:rsidRPr="00E16594">
        <w:t xml:space="preserve"> et al., 2025)</w:t>
      </w:r>
      <w:r w:rsidR="00396C04" w:rsidRPr="00E16594">
        <w:rPr>
          <w:rFonts w:cs="Calibri"/>
        </w:rPr>
        <w:fldChar w:fldCharType="end"/>
      </w:r>
      <w:r w:rsidR="00A14489" w:rsidRPr="00E16594">
        <w:rPr>
          <w:rFonts w:cs="Calibri"/>
        </w:rPr>
        <w:t xml:space="preserve">. </w:t>
      </w:r>
    </w:p>
    <w:p w14:paraId="25ED658F" w14:textId="15A434F4" w:rsidR="0007485B" w:rsidRPr="00E16594" w:rsidRDefault="00247C21" w:rsidP="00C26C83">
      <w:pPr>
        <w:pStyle w:val="Heading2"/>
      </w:pPr>
      <w:bookmarkStart w:id="9" w:name="_Toc234525085"/>
      <w:r w:rsidRPr="00E16594">
        <w:t>Explanatory factors and determinants of suicide</w:t>
      </w:r>
      <w:bookmarkEnd w:id="9"/>
    </w:p>
    <w:p w14:paraId="3DB590C9" w14:textId="7FD29CD7" w:rsidR="00CE37B5" w:rsidRPr="00E16594" w:rsidRDefault="00396C04" w:rsidP="00CE37B5">
      <w:pPr>
        <w:spacing w:before="240"/>
        <w:jc w:val="both"/>
        <w:rPr>
          <w:rFonts w:cs="Calibri"/>
        </w:rPr>
      </w:pPr>
      <w:r w:rsidRPr="00E16594">
        <w:rPr>
          <w:rFonts w:cs="Calibri"/>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sidRPr="00E16594">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1</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bookmarkEnd w:id="10"/>
                            <w:r w:rsidRPr="001C4736">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0768DE5D" w:rsidR="005F1F50" w:rsidRPr="001C4736" w:rsidRDefault="005F1F50" w:rsidP="00C21D08">
                      <w:pPr>
                        <w:pStyle w:val="Caption"/>
                        <w:rPr>
                          <w:lang w:val="en-GB"/>
                        </w:rPr>
                      </w:pPr>
                      <w:bookmarkStart w:id="11" w:name="_Ref234324504"/>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1</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bookmarkEnd w:id="11"/>
                      <w:r w:rsidRPr="001C4736">
                        <w:rPr>
                          <w:lang w:val="en-GB"/>
                        </w:rPr>
                        <w:t>: Public health model of suicide illustrating the multilevel interaction between social determinants, individual risk factors and its outcomes.</w:t>
                      </w:r>
                    </w:p>
                  </w:txbxContent>
                </v:textbox>
                <w10:wrap type="topAndBottom"/>
              </v:shape>
            </w:pict>
          </mc:Fallback>
        </mc:AlternateContent>
      </w:r>
      <w:r w:rsidR="00E44B89" w:rsidRPr="00E16594">
        <w:rPr>
          <w:rFonts w:cs="Calibri"/>
        </w:rPr>
        <w:t xml:space="preserve">From an explanatory standpoint, the scientific literature has shown that suicide cannot be understood in isolation as an individual clinical problem, but rather as the </w:t>
      </w:r>
      <w:r w:rsidR="00E44B89" w:rsidRPr="00E16594">
        <w:rPr>
          <w:rFonts w:cs="Calibri"/>
        </w:rPr>
        <w:lastRenderedPageBreak/>
        <w:t xml:space="preserve">multifactorial outcome of multiple psychological, social and economic determinants </w:t>
      </w:r>
      <w:r w:rsidRPr="00E16594">
        <w:rPr>
          <w:rFonts w:cs="Calibri"/>
        </w:rPr>
        <w:t>(</w:t>
      </w:r>
      <w:r w:rsidRPr="00E16594">
        <w:rPr>
          <w:rFonts w:cs="Calibri"/>
        </w:rPr>
        <w:fldChar w:fldCharType="begin"/>
      </w:r>
      <w:r w:rsidRPr="00E16594">
        <w:rPr>
          <w:rFonts w:cs="Calibri"/>
        </w:rPr>
        <w:instrText xml:space="preserve"> REF _Ref234324504 \h </w:instrText>
      </w:r>
      <w:r w:rsidRPr="00E16594">
        <w:rPr>
          <w:rFonts w:cs="Calibri"/>
        </w:rPr>
      </w:r>
      <w:r w:rsidR="00C21D08" w:rsidRPr="00E16594">
        <w:rPr>
          <w:rFonts w:cs="Calibri"/>
        </w:rPr>
        <w:instrText xml:space="preserve"> \* MERGEFORMAT </w:instrText>
      </w:r>
      <w:r w:rsidRPr="00E16594">
        <w:rPr>
          <w:rFonts w:cs="Calibri"/>
        </w:rPr>
        <w:fldChar w:fldCharType="separate"/>
      </w:r>
      <w:r w:rsidRPr="00E16594">
        <w:t>Figure 1.2</w:t>
      </w:r>
      <w:r w:rsidRPr="00E16594">
        <w:rPr>
          <w:rFonts w:cs="Calibri"/>
        </w:rPr>
        <w:fldChar w:fldCharType="end"/>
      </w:r>
      <w:r w:rsidRPr="00E16594">
        <w:rPr>
          <w:rFonts w:cs="Calibri"/>
        </w:rPr>
        <w:t xml:space="preserve">, </w:t>
      </w:r>
      <w:r w:rsidRPr="00E16594">
        <w:rPr>
          <w:rFonts w:cs="Calibri"/>
        </w:rPr>
        <w:fldChar w:fldCharType="begin"/>
      </w:r>
      <w:r w:rsidR="00963167" w:rsidRPr="00E16594">
        <w:rPr>
          <w:rFonts w:cs="Calibri"/>
        </w:rPr>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E16594">
        <w:rPr>
          <w:rFonts w:cs="Calibri"/>
        </w:rPr>
        <w:fldChar w:fldCharType="separate"/>
      </w:r>
      <w:r w:rsidR="00963167" w:rsidRPr="00E16594">
        <w:t>(</w:t>
      </w:r>
      <w:proofErr w:type="spellStart"/>
      <w:r w:rsidR="00963167" w:rsidRPr="00E16594">
        <w:t>Pirkis</w:t>
      </w:r>
      <w:proofErr w:type="spellEnd"/>
      <w:r w:rsidR="00963167" w:rsidRPr="00E16594">
        <w:t xml:space="preserve"> et al., 2024)</w:t>
      </w:r>
      <w:r w:rsidRPr="00E16594">
        <w:rPr>
          <w:rFonts w:cs="Calibri"/>
        </w:rPr>
        <w:fldChar w:fldCharType="end"/>
      </w:r>
      <w:r w:rsidRPr="00E16594">
        <w:rPr>
          <w:rFonts w:cs="Calibri"/>
        </w:rPr>
        <w:t>)</w:t>
      </w:r>
      <w:r w:rsidR="00A14489" w:rsidRPr="00E16594">
        <w:rPr>
          <w:rFonts w:cs="Calibri"/>
        </w:rPr>
        <w:t xml:space="preserve">. </w:t>
      </w:r>
    </w:p>
    <w:p w14:paraId="6578EC38" w14:textId="031B1B96" w:rsidR="00213CB2" w:rsidRPr="00E16594" w:rsidRDefault="00E44B89" w:rsidP="00E44B89">
      <w:pPr>
        <w:spacing w:before="240"/>
        <w:jc w:val="both"/>
        <w:rPr>
          <w:rFonts w:cs="Calibri"/>
        </w:rPr>
      </w:pPr>
      <w:r w:rsidRPr="00E16594">
        <w:rPr>
          <w:rFonts w:cs="Calibri"/>
        </w:rPr>
        <w:t>Experts stress that suicidal behaviour is the product of an intricate interaction between individuals' psychological vulnerability and adverse contextual conditions</w:t>
      </w:r>
      <w:r w:rsidR="00396C04" w:rsidRPr="00E16594">
        <w:rPr>
          <w:rFonts w:cs="Calibri"/>
        </w:rPr>
        <w:t xml:space="preserve"> </w:t>
      </w:r>
      <w:r w:rsidR="00396C04" w:rsidRPr="00E16594">
        <w:rPr>
          <w:rFonts w:cs="Calibri"/>
        </w:rPr>
        <w:fldChar w:fldCharType="begin"/>
      </w:r>
      <w:r w:rsidR="00963167" w:rsidRPr="00E16594">
        <w:rPr>
          <w:rFonts w:cs="Calibri"/>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sidRPr="00E16594">
        <w:rPr>
          <w:rFonts w:cs="Calibri"/>
        </w:rPr>
        <w:fldChar w:fldCharType="separate"/>
      </w:r>
      <w:r w:rsidR="00963167" w:rsidRPr="00E16594">
        <w:rPr>
          <w:rFonts w:cs="Times New Roman"/>
        </w:rPr>
        <w:t xml:space="preserve">(Hawton &amp; </w:t>
      </w:r>
      <w:proofErr w:type="spellStart"/>
      <w:r w:rsidR="00963167" w:rsidRPr="00E16594">
        <w:rPr>
          <w:rFonts w:cs="Times New Roman"/>
        </w:rPr>
        <w:t>Pirkis</w:t>
      </w:r>
      <w:proofErr w:type="spellEnd"/>
      <w:r w:rsidR="00963167" w:rsidRPr="00E16594">
        <w:rPr>
          <w:rFonts w:cs="Times New Roman"/>
        </w:rPr>
        <w:t>, 2024; O’Connor et al., 2024)</w:t>
      </w:r>
      <w:r w:rsidR="00396C04" w:rsidRPr="00E16594">
        <w:rPr>
          <w:rFonts w:cs="Calibri"/>
        </w:rPr>
        <w:fldChar w:fldCharType="end"/>
      </w:r>
      <w:r w:rsidR="00396C04" w:rsidRPr="00E16594">
        <w:rPr>
          <w:rFonts w:cs="Calibri"/>
        </w:rPr>
        <w:t xml:space="preserve">. </w:t>
      </w:r>
      <w:r w:rsidRPr="00E16594">
        <w:rPr>
          <w:rFonts w:cs="Calibri"/>
        </w:rPr>
        <w:t xml:space="preserve">Factors such as income level, unemployment, violence, social isolation, substance abuse, and discrimination thus exert a decisive influence on the development of suicide risk </w:t>
      </w:r>
      <w:r w:rsidR="00396C04" w:rsidRPr="00E16594">
        <w:rPr>
          <w:rFonts w:cs="Calibri"/>
        </w:rPr>
        <w:fldChar w:fldCharType="begin"/>
      </w:r>
      <w:r w:rsidR="00963167" w:rsidRPr="00E16594">
        <w:rPr>
          <w:rFonts w:cs="Calibri"/>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E16594">
        <w:rPr>
          <w:rFonts w:cs="Calibri"/>
        </w:rPr>
        <w:fldChar w:fldCharType="separate"/>
      </w:r>
      <w:r w:rsidR="00963167" w:rsidRPr="00E16594">
        <w:rPr>
          <w:rFonts w:cs="Times New Roman"/>
        </w:rPr>
        <w:t xml:space="preserve">(Hawton &amp; </w:t>
      </w:r>
      <w:proofErr w:type="spellStart"/>
      <w:r w:rsidR="00963167" w:rsidRPr="00E16594">
        <w:rPr>
          <w:rFonts w:cs="Times New Roman"/>
        </w:rPr>
        <w:t>Pirkis</w:t>
      </w:r>
      <w:proofErr w:type="spellEnd"/>
      <w:r w:rsidR="00963167" w:rsidRPr="00E16594">
        <w:rPr>
          <w:rFonts w:cs="Times New Roman"/>
        </w:rPr>
        <w:t xml:space="preserve">, 2024; O’Connor et al., 2024; </w:t>
      </w:r>
      <w:proofErr w:type="spellStart"/>
      <w:r w:rsidR="00963167" w:rsidRPr="00E16594">
        <w:rPr>
          <w:rFonts w:cs="Times New Roman"/>
        </w:rPr>
        <w:t>Pirkis</w:t>
      </w:r>
      <w:proofErr w:type="spellEnd"/>
      <w:r w:rsidR="00963167" w:rsidRPr="00E16594">
        <w:rPr>
          <w:rFonts w:cs="Times New Roman"/>
        </w:rPr>
        <w:t xml:space="preserve"> et al., 2024)</w:t>
      </w:r>
      <w:r w:rsidR="00396C04" w:rsidRPr="00E16594">
        <w:rPr>
          <w:rFonts w:cs="Calibri"/>
        </w:rPr>
        <w:fldChar w:fldCharType="end"/>
      </w:r>
      <w:r w:rsidR="00A14489" w:rsidRPr="00E16594">
        <w:rPr>
          <w:rFonts w:cs="Calibri"/>
        </w:rPr>
        <w:t>.</w:t>
      </w:r>
    </w:p>
    <w:p w14:paraId="7FCEB08C" w14:textId="15C0C727" w:rsidR="00A14489" w:rsidRPr="00E16594" w:rsidRDefault="00E44B89" w:rsidP="00CE37B5">
      <w:pPr>
        <w:spacing w:before="240"/>
        <w:jc w:val="both"/>
        <w:rPr>
          <w:rFonts w:cs="Calibri"/>
        </w:rPr>
      </w:pPr>
      <w:r w:rsidRPr="00E16594">
        <w:rPr>
          <w:rFonts w:cs="Calibri"/>
        </w:rPr>
        <w:t xml:space="preserve">This integrative perspective holds that the social and economic determinants of health contribute substantially to the emergence of suicidal behaviour </w:t>
      </w:r>
      <w:r w:rsidR="00396C04" w:rsidRPr="00E16594">
        <w:rPr>
          <w:rFonts w:cs="Calibri"/>
        </w:rPr>
        <w:fldChar w:fldCharType="begin"/>
      </w:r>
      <w:r w:rsidR="00963167" w:rsidRPr="00E16594">
        <w:rPr>
          <w:rFonts w:cs="Calibri"/>
        </w:rPr>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sidRPr="00E16594">
        <w:rPr>
          <w:rFonts w:cs="Calibri"/>
        </w:rPr>
        <w:fldChar w:fldCharType="separate"/>
      </w:r>
      <w:r w:rsidR="00963167" w:rsidRPr="00E16594">
        <w:t>(Na et al., 2025)</w:t>
      </w:r>
      <w:r w:rsidR="00396C04" w:rsidRPr="00E16594">
        <w:rPr>
          <w:rFonts w:cs="Calibri"/>
        </w:rPr>
        <w:fldChar w:fldCharType="end"/>
      </w:r>
      <w:r w:rsidR="00A14489" w:rsidRPr="00E16594">
        <w:rPr>
          <w:rFonts w:cs="Calibri"/>
        </w:rPr>
        <w:t xml:space="preserve">. </w:t>
      </w:r>
    </w:p>
    <w:p w14:paraId="2457896A" w14:textId="11501B9F" w:rsidR="009E463C" w:rsidRPr="00E16594" w:rsidRDefault="00E44B89" w:rsidP="00C26C83">
      <w:pPr>
        <w:pStyle w:val="Heading2"/>
      </w:pPr>
      <w:bookmarkStart w:id="12" w:name="_Toc234525086"/>
      <w:r w:rsidRPr="00E16594">
        <w:t>Limitations of the current approach and the need for change</w:t>
      </w:r>
      <w:bookmarkEnd w:id="12"/>
    </w:p>
    <w:p w14:paraId="0E11436E" w14:textId="1C5058E9" w:rsidR="00A14489" w:rsidRPr="00E16594" w:rsidRDefault="00E44B89" w:rsidP="00CE37B5">
      <w:pPr>
        <w:spacing w:before="240"/>
        <w:jc w:val="both"/>
        <w:rPr>
          <w:rFonts w:cs="Calibri"/>
        </w:rPr>
      </w:pPr>
      <w:r w:rsidRPr="00E16594">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r>
      <w:r w:rsidR="00396C04" w:rsidRPr="00E16594">
        <w:rPr>
          <w:rFonts w:cs="Calibri"/>
        </w:rPr>
        <w:fldChar w:fldCharType="begin"/>
      </w:r>
      <w:r w:rsidR="00963167" w:rsidRPr="00E16594">
        <w:rPr>
          <w:rFonts w:cs="Calibri"/>
        </w:rPr>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E16594">
        <w:rPr>
          <w:rFonts w:cs="Calibri"/>
        </w:rPr>
        <w:fldChar w:fldCharType="separate"/>
      </w:r>
      <w:r w:rsidR="00963167" w:rsidRPr="00E16594">
        <w:t>(</w:t>
      </w:r>
      <w:proofErr w:type="spellStart"/>
      <w:r w:rsidR="00963167" w:rsidRPr="00E16594">
        <w:t>Pirkis</w:t>
      </w:r>
      <w:proofErr w:type="spellEnd"/>
      <w:r w:rsidR="00963167" w:rsidRPr="00E16594">
        <w:t xml:space="preserve"> et al., 2024)</w:t>
      </w:r>
      <w:r w:rsidR="00396C04" w:rsidRPr="00E16594">
        <w:rPr>
          <w:rFonts w:cs="Calibri"/>
        </w:rPr>
        <w:fldChar w:fldCharType="end"/>
      </w:r>
      <w:r w:rsidRPr="00E16594">
        <w:rPr>
          <w:rFonts w:cs="Calibri"/>
        </w:rPr>
        <w:t>, owing to</w:t>
      </w:r>
      <w:r w:rsidR="00A14489" w:rsidRPr="00E16594">
        <w:rPr>
          <w:rFonts w:cs="Calibri"/>
        </w:rPr>
        <w:t>:</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sidRPr="00E16594">
        <w:rPr>
          <w:rFonts w:cs="Calibri"/>
          <w:b/>
          <w:bCs/>
        </w:rPr>
        <w:t>Structural and operational limitations</w:t>
      </w:r>
      <w:r w:rsidR="00A14489" w:rsidRPr="00E16594">
        <w:rPr>
          <w:rFonts w:cs="Calibri"/>
          <w:b/>
          <w:bCs/>
        </w:rPr>
        <w:t>:</w:t>
      </w:r>
      <w:r w:rsidRPr="00E16594">
        <w:rPr>
          <w:rFonts w:cs="Calibri"/>
          <w:b/>
          <w:bCs/>
        </w:rPr>
        <w:t xml:space="preserve"> </w:t>
      </w:r>
      <w:r w:rsidRPr="00E16594">
        <w:rPr>
          <w:rFonts w:cs="Calibri"/>
        </w:rPr>
        <w:t>preventive interventions face major challenges in terms of the difficulty of designing, implementing, and evaluating them</w:t>
      </w:r>
      <w:r w:rsidR="001007D0" w:rsidRPr="00E16594">
        <w:rPr>
          <w:rFonts w:cs="Calibri"/>
        </w:rPr>
        <w:t>.</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sidRPr="00E16594">
        <w:rPr>
          <w:rFonts w:cs="Calibri"/>
          <w:b/>
          <w:bCs/>
        </w:rPr>
        <w:t xml:space="preserve">Traditional mental health systems </w:t>
      </w:r>
      <w:r w:rsidR="001007D0" w:rsidRPr="00E16594">
        <w:rPr>
          <w:rFonts w:cs="Calibri"/>
        </w:rPr>
        <w:t>organi</w:t>
      </w:r>
      <w:r w:rsidRPr="00E16594">
        <w:rPr>
          <w:rFonts w:cs="Calibri"/>
        </w:rPr>
        <w:t>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sidRPr="00E16594">
        <w:rPr>
          <w:rFonts w:cs="Calibri"/>
        </w:rPr>
        <w:t xml:space="preserve">As a result, key structural factors, such as socioeconomic inequality or living conditions, receive limited attention within prevention strategies </w:t>
      </w:r>
      <w:r w:rsidR="00396C04" w:rsidRPr="00E16594">
        <w:rPr>
          <w:rFonts w:cs="Calibri"/>
        </w:rPr>
        <w:fldChar w:fldCharType="begin"/>
      </w:r>
      <w:r w:rsidR="00963167" w:rsidRPr="00E16594">
        <w:rPr>
          <w:rFonts w:cs="Calibri"/>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E16594">
        <w:rPr>
          <w:rFonts w:cs="Calibri"/>
        </w:rPr>
        <w:fldChar w:fldCharType="separate"/>
      </w:r>
      <w:r w:rsidR="00963167" w:rsidRPr="00E16594">
        <w:t xml:space="preserve">(DeBeer et al., 2024; Hawton &amp; </w:t>
      </w:r>
      <w:proofErr w:type="spellStart"/>
      <w:r w:rsidR="00963167" w:rsidRPr="00E16594">
        <w:t>Pirkis</w:t>
      </w:r>
      <w:proofErr w:type="spellEnd"/>
      <w:r w:rsidR="00963167" w:rsidRPr="00E16594">
        <w:t xml:space="preserve">, 2024; Nadeem </w:t>
      </w:r>
      <w:proofErr w:type="spellStart"/>
      <w:r w:rsidR="00963167" w:rsidRPr="00E16594">
        <w:t>Parpio</w:t>
      </w:r>
      <w:proofErr w:type="spellEnd"/>
      <w:r w:rsidR="00963167" w:rsidRPr="00E16594">
        <w:t xml:space="preserve"> et al., 2025; </w:t>
      </w:r>
      <w:proofErr w:type="spellStart"/>
      <w:r w:rsidR="00963167" w:rsidRPr="00E16594">
        <w:t>Pirkis</w:t>
      </w:r>
      <w:proofErr w:type="spellEnd"/>
      <w:r w:rsidR="00963167" w:rsidRPr="00E16594">
        <w:t xml:space="preserve"> et al., 2024)</w:t>
      </w:r>
      <w:r w:rsidR="00396C04" w:rsidRPr="00E16594">
        <w:rPr>
          <w:rFonts w:cs="Calibri"/>
        </w:rPr>
        <w:fldChar w:fldCharType="end"/>
      </w:r>
      <w:r w:rsidR="00A14489" w:rsidRPr="00E16594">
        <w:rPr>
          <w:rFonts w:cs="Calibri"/>
        </w:rPr>
        <w:t>.</w:t>
      </w:r>
    </w:p>
    <w:p w14:paraId="12BFBBD8" w14:textId="7F99B201" w:rsidR="00A14489" w:rsidRPr="00E16594" w:rsidRDefault="00E44B89" w:rsidP="00CE37B5">
      <w:pPr>
        <w:spacing w:before="240"/>
        <w:jc w:val="both"/>
        <w:rPr>
          <w:rFonts w:cs="Calibri"/>
        </w:rPr>
      </w:pPr>
      <w:r w:rsidRPr="00E16594">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r>
      <w:r w:rsidR="00396C04" w:rsidRPr="00E16594">
        <w:rPr>
          <w:rFonts w:cs="Calibri"/>
        </w:rPr>
        <w:fldChar w:fldCharType="begin"/>
      </w:r>
      <w:r w:rsidR="00963167" w:rsidRPr="00E16594">
        <w:rPr>
          <w:rFonts w:cs="Calibri"/>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E16594">
        <w:rPr>
          <w:rFonts w:cs="Calibri"/>
        </w:rPr>
        <w:fldChar w:fldCharType="separate"/>
      </w:r>
      <w:r w:rsidR="00963167" w:rsidRPr="00E16594">
        <w:t xml:space="preserve">(Hawton &amp; </w:t>
      </w:r>
      <w:proofErr w:type="spellStart"/>
      <w:r w:rsidR="00963167" w:rsidRPr="00E16594">
        <w:t>Pirkis</w:t>
      </w:r>
      <w:proofErr w:type="spellEnd"/>
      <w:r w:rsidR="00963167" w:rsidRPr="00E16594">
        <w:t xml:space="preserve">, 2024; Na et al., 2025; Nadeem </w:t>
      </w:r>
      <w:proofErr w:type="spellStart"/>
      <w:r w:rsidR="00963167" w:rsidRPr="00E16594">
        <w:t>Parpio</w:t>
      </w:r>
      <w:proofErr w:type="spellEnd"/>
      <w:r w:rsidR="00963167" w:rsidRPr="00E16594">
        <w:t xml:space="preserve"> et al., 2025; </w:t>
      </w:r>
      <w:proofErr w:type="spellStart"/>
      <w:r w:rsidR="00963167" w:rsidRPr="00E16594">
        <w:t>Pirkis</w:t>
      </w:r>
      <w:proofErr w:type="spellEnd"/>
      <w:r w:rsidR="00963167" w:rsidRPr="00E16594">
        <w:t xml:space="preserve"> et al., 2024)</w:t>
      </w:r>
      <w:r w:rsidR="00396C04" w:rsidRPr="00E16594">
        <w:rPr>
          <w:rFonts w:cs="Calibri"/>
        </w:rPr>
        <w:fldChar w:fldCharType="end"/>
      </w:r>
      <w:r w:rsidR="00A14489" w:rsidRPr="00E16594">
        <w:rPr>
          <w:rFonts w:cs="Calibri"/>
        </w:rPr>
        <w:t>.</w:t>
      </w:r>
    </w:p>
    <w:p w14:paraId="634FE31E" w14:textId="7855C23D" w:rsidR="00A14489" w:rsidRPr="00E16594" w:rsidRDefault="00E44B89" w:rsidP="00CE37B5">
      <w:pPr>
        <w:spacing w:before="240"/>
        <w:jc w:val="both"/>
        <w:rPr>
          <w:rFonts w:cs="Calibri"/>
        </w:rPr>
      </w:pPr>
      <w:r w:rsidRPr="00E16594">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rsidRPr="00E16594">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sidRPr="00E16594">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sidRPr="00E16594">
        <w:rPr>
          <w:rFonts w:cs="Calibri"/>
        </w:rPr>
        <w:t>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w:t>
      </w:r>
      <w:r w:rsidR="00396C04" w:rsidRPr="00E16594">
        <w:rPr>
          <w:rFonts w:cs="Calibri"/>
        </w:rPr>
        <w:t xml:space="preserve"> </w:t>
      </w:r>
      <w:r w:rsidR="00396C04" w:rsidRPr="00E16594">
        <w:rPr>
          <w:rFonts w:cs="Calibri"/>
        </w:rPr>
        <w:fldChar w:fldCharType="begin"/>
      </w:r>
      <w:r w:rsidR="00963167" w:rsidRPr="00E16594">
        <w:rPr>
          <w:rFonts w:cs="Calibri"/>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sidRPr="00E16594">
        <w:rPr>
          <w:rFonts w:cs="Calibri"/>
        </w:rPr>
        <w:fldChar w:fldCharType="separate"/>
      </w:r>
      <w:r w:rsidR="00963167" w:rsidRPr="00E16594">
        <w:rPr>
          <w:rFonts w:cs="Times New Roman"/>
        </w:rPr>
        <w:t>(</w:t>
      </w:r>
      <w:proofErr w:type="spellStart"/>
      <w:r w:rsidR="00963167" w:rsidRPr="00E16594">
        <w:rPr>
          <w:rFonts w:cs="Times New Roman"/>
        </w:rPr>
        <w:t>Somé</w:t>
      </w:r>
      <w:proofErr w:type="spellEnd"/>
      <w:r w:rsidR="00963167" w:rsidRPr="00E16594">
        <w:rPr>
          <w:rFonts w:cs="Times New Roman"/>
        </w:rPr>
        <w:t xml:space="preserve"> et al., 2024; Spittal et al., 2025)</w:t>
      </w:r>
      <w:r w:rsidR="00396C04" w:rsidRPr="00E16594">
        <w:rPr>
          <w:rFonts w:cs="Calibri"/>
        </w:rPr>
        <w:fldChar w:fldCharType="end"/>
      </w:r>
      <w:r w:rsidR="00A14489" w:rsidRPr="00E16594">
        <w:rPr>
          <w:rFonts w:cs="Calibri"/>
        </w:rPr>
        <w:t xml:space="preserve">. </w:t>
      </w:r>
    </w:p>
    <w:p w14:paraId="69C74BA3" w14:textId="41004292" w:rsidR="00A14489" w:rsidRPr="00E16594" w:rsidRDefault="00E44B89" w:rsidP="00CE37B5">
      <w:pPr>
        <w:spacing w:before="240"/>
        <w:jc w:val="both"/>
        <w:rPr>
          <w:rFonts w:cs="Calibri"/>
        </w:rPr>
      </w:pPr>
      <w:r w:rsidRPr="00E16594">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r>
      <w:r w:rsidR="00396C04" w:rsidRPr="00E16594">
        <w:rPr>
          <w:rFonts w:cs="Calibri"/>
        </w:rPr>
        <w:fldChar w:fldCharType="begin"/>
      </w:r>
      <w:r w:rsidR="00963167" w:rsidRPr="00E16594">
        <w:rPr>
          <w:rFonts w:cs="Calibri"/>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sidRPr="00E16594">
        <w:rPr>
          <w:rFonts w:cs="Calibri"/>
        </w:rPr>
        <w:fldChar w:fldCharType="separate"/>
      </w:r>
      <w:r w:rsidR="00963167" w:rsidRPr="00E16594">
        <w:t xml:space="preserve">(Biplob et al., 2023; </w:t>
      </w:r>
      <w:proofErr w:type="spellStart"/>
      <w:r w:rsidR="00963167" w:rsidRPr="00E16594">
        <w:t>Pranckeviciene</w:t>
      </w:r>
      <w:proofErr w:type="spellEnd"/>
      <w:r w:rsidR="00963167" w:rsidRPr="00E16594">
        <w:t xml:space="preserve"> &amp; </w:t>
      </w:r>
      <w:proofErr w:type="spellStart"/>
      <w:r w:rsidR="00963167" w:rsidRPr="00E16594">
        <w:t>Kasperiuniene</w:t>
      </w:r>
      <w:proofErr w:type="spellEnd"/>
      <w:r w:rsidR="00963167" w:rsidRPr="00E16594">
        <w:t xml:space="preserve">, 2024; </w:t>
      </w:r>
      <w:proofErr w:type="spellStart"/>
      <w:r w:rsidR="00963167" w:rsidRPr="00E16594">
        <w:t>Rotejanaprasert</w:t>
      </w:r>
      <w:proofErr w:type="spellEnd"/>
      <w:r w:rsidR="00963167" w:rsidRPr="00E16594">
        <w:t xml:space="preserve"> et al., 2025)</w:t>
      </w:r>
      <w:r w:rsidR="00396C04" w:rsidRPr="00E16594">
        <w:rPr>
          <w:rFonts w:cs="Calibri"/>
        </w:rPr>
        <w:fldChar w:fldCharType="end"/>
      </w:r>
      <w:r w:rsidR="00A14489" w:rsidRPr="00E16594">
        <w:rPr>
          <w:rFonts w:cs="Calibri"/>
        </w:rPr>
        <w:t xml:space="preserve">. </w:t>
      </w:r>
    </w:p>
    <w:p w14:paraId="3D9F9135" w14:textId="52F265C1" w:rsidR="00A14489" w:rsidRPr="00E16594" w:rsidRDefault="00E44B89" w:rsidP="00CE37B5">
      <w:pPr>
        <w:spacing w:before="240"/>
        <w:jc w:val="both"/>
        <w:rPr>
          <w:rFonts w:cs="Calibri"/>
        </w:rPr>
      </w:pPr>
      <w:r w:rsidRPr="00E16594">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r>
      <w:r w:rsidR="00C26C83" w:rsidRPr="00E16594">
        <w:rPr>
          <w:rFonts w:cs="Calibri"/>
        </w:rPr>
        <w:fldChar w:fldCharType="begin"/>
      </w:r>
      <w:r w:rsidR="00C26C83" w:rsidRPr="00E16594">
        <w:rPr>
          <w:rFonts w:cs="Calibri"/>
        </w:rPr>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sidRPr="00E16594">
        <w:rPr>
          <w:rFonts w:cs="Calibri"/>
        </w:rPr>
        <w:fldChar w:fldCharType="separate"/>
      </w:r>
      <w:r w:rsidR="00C26C83" w:rsidRPr="00E16594">
        <w:t>(Kleiman et al., 2023)</w:t>
      </w:r>
      <w:r w:rsidR="00C26C83" w:rsidRPr="00E16594">
        <w:rPr>
          <w:rFonts w:cs="Calibri"/>
        </w:rPr>
        <w:fldChar w:fldCharType="end"/>
      </w:r>
      <w:r w:rsidR="00C26C83" w:rsidRPr="00E16594">
        <w:rPr>
          <w:rFonts w:cs="Calibri"/>
        </w:rPr>
        <w:t>.</w:t>
      </w:r>
    </w:p>
    <w:p w14:paraId="75B2D217" w14:textId="02E8CDFE" w:rsidR="00686A7D" w:rsidRPr="00E16594" w:rsidRDefault="00531CBF" w:rsidP="00C26C83">
      <w:pPr>
        <w:pStyle w:val="Heading1"/>
      </w:pPr>
      <w:bookmarkStart w:id="14" w:name="_Toc234525088"/>
      <w:r w:rsidRPr="00E16594">
        <w:t>O</w:t>
      </w:r>
      <w:r w:rsidR="00B87707">
        <w:t>bjectives of the thesis</w:t>
      </w:r>
      <w:bookmarkEnd w:id="14"/>
      <w:r w:rsidRPr="00E16594">
        <w:t xml:space="preserve"> </w:t>
      </w:r>
    </w:p>
    <w:p w14:paraId="2A5B2F10" w14:textId="77777777" w:rsidR="00E44B89" w:rsidRPr="00E16594" w:rsidRDefault="00E44B89" w:rsidP="00E44B89">
      <w:pPr>
        <w:spacing w:before="240"/>
        <w:jc w:val="both"/>
        <w:rPr>
          <w:rFonts w:cs="Calibri"/>
        </w:rPr>
      </w:pPr>
      <w:r w:rsidRPr="00E16594">
        <w:rPr>
          <w:rFonts w:cs="Calibri"/>
        </w:rPr>
        <w:t xml:space="preserve">The main objective of this </w:t>
      </w:r>
      <w:proofErr w:type="gramStart"/>
      <w:r w:rsidRPr="00E16594">
        <w:rPr>
          <w:rFonts w:cs="Calibri"/>
        </w:rPr>
        <w:t>Master's</w:t>
      </w:r>
      <w:proofErr w:type="gramEnd"/>
      <w:r w:rsidRPr="00E16594">
        <w:rPr>
          <w:rFonts w:cs="Calibri"/>
        </w:rPr>
        <w:t xml:space="preserve">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sidRPr="00E16594">
        <w:rPr>
          <w:rFonts w:cs="Calibri"/>
        </w:rPr>
        <w:t xml:space="preserve">This approach integrates descriptive and predictive techniques </w:t>
      </w:r>
      <w:proofErr w:type="gramStart"/>
      <w:r w:rsidRPr="00E16594">
        <w:rPr>
          <w:rFonts w:cs="Calibri"/>
        </w:rPr>
        <w:t>in order to</w:t>
      </w:r>
      <w:proofErr w:type="gramEnd"/>
      <w:r w:rsidRPr="00E16594">
        <w:rPr>
          <w:rFonts w:cs="Calibri"/>
        </w:rPr>
        <w:t xml:space="preserve">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sidRPr="00E16594">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sidRPr="00E16594">
        <w:rPr>
          <w:rFonts w:cs="Calibri"/>
          <w:b/>
          <w:bCs/>
        </w:rPr>
        <w:t>Academic contribution</w:t>
      </w:r>
      <w:r w:rsidR="00CD7DCF" w:rsidRPr="00E16594">
        <w:rPr>
          <w:rFonts w:cs="Calibri"/>
          <w:b/>
          <w:bCs/>
        </w:rPr>
        <w:t>:</w:t>
      </w:r>
    </w:p>
    <w:p w14:paraId="5AAEAA3E" w14:textId="6B33B0AF" w:rsidR="00CD7DCF" w:rsidRPr="00E16594" w:rsidRDefault="00E44B89" w:rsidP="00E44B89">
      <w:pPr>
        <w:pStyle w:val="ListParagraph"/>
        <w:spacing w:before="240"/>
        <w:jc w:val="both"/>
        <w:rPr>
          <w:rFonts w:cs="Calibri"/>
        </w:rPr>
      </w:pPr>
      <w:r w:rsidRPr="00E16594">
        <w:rPr>
          <w:rFonts w:cs="Calibri"/>
        </w:rPr>
        <w:t xml:space="preserve">To apply the knowledge acquired in the field of data science to address a complex problem of global relevance, helping to narrow the existing gap in the </w:t>
      </w:r>
      <w:r w:rsidRPr="00E16594">
        <w:rPr>
          <w:rFonts w:cs="Calibri"/>
        </w:rPr>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sidRPr="00E16594">
        <w:rPr>
          <w:rFonts w:cs="Calibri"/>
          <w:b/>
          <w:bCs/>
        </w:rPr>
        <w:t>Practical contribution</w:t>
      </w:r>
      <w:r w:rsidR="00CD7DCF" w:rsidRPr="00E16594">
        <w:rPr>
          <w:rFonts w:cs="Calibri"/>
          <w:b/>
          <w:bCs/>
        </w:rPr>
        <w:t>:</w:t>
      </w:r>
    </w:p>
    <w:p w14:paraId="6881952C" w14:textId="54220AA0" w:rsidR="00CD7DCF" w:rsidRPr="00E16594" w:rsidRDefault="00E44B89" w:rsidP="00CE37B5">
      <w:pPr>
        <w:spacing w:before="240"/>
        <w:ind w:left="720"/>
        <w:jc w:val="both"/>
        <w:rPr>
          <w:rFonts w:cs="Calibri"/>
        </w:rPr>
      </w:pPr>
      <w:r w:rsidRPr="00E16594">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r w:rsidR="00CD7DCF" w:rsidRPr="00E16594">
        <w:rPr>
          <w:rFonts w:cs="Calibri"/>
        </w:rPr>
        <w:t>.</w:t>
      </w:r>
    </w:p>
    <w:p w14:paraId="4D0D05CD" w14:textId="4832C5D8" w:rsidR="00F56020" w:rsidRPr="00E16594" w:rsidRDefault="00E44B89" w:rsidP="00F56020">
      <w:pPr>
        <w:spacing w:before="240"/>
        <w:jc w:val="both"/>
        <w:rPr>
          <w:rFonts w:cs="Calibri"/>
        </w:rPr>
      </w:pPr>
      <w:r w:rsidRPr="00E16594">
        <w:rPr>
          <w:rFonts w:cs="Calibri"/>
        </w:rPr>
        <w:t>To facilitate the readability of this thesis, any chart or image intended to occupy a full page will be included in the</w:t>
      </w:r>
      <w:r w:rsidR="00F56020" w:rsidRPr="00E16594">
        <w:rPr>
          <w:rFonts w:cs="Calibri"/>
        </w:rPr>
        <w:t xml:space="preserve"> </w:t>
      </w:r>
      <w:r w:rsidR="00F56020" w:rsidRPr="00E16594">
        <w:rPr>
          <w:rFonts w:cs="Calibri"/>
        </w:rPr>
        <w:fldChar w:fldCharType="begin"/>
      </w:r>
      <w:r w:rsidR="00F56020" w:rsidRPr="00E16594">
        <w:rPr>
          <w:rFonts w:cs="Calibri"/>
        </w:rPr>
        <w:instrText xml:space="preserve"> REF _Ref234496967 \h </w:instrText>
      </w:r>
      <w:r w:rsidR="00F56020" w:rsidRPr="00E16594">
        <w:rPr>
          <w:rFonts w:cs="Calibri"/>
        </w:rPr>
      </w:r>
      <w:r w:rsidR="00F56020" w:rsidRPr="00E16594">
        <w:rPr>
          <w:rFonts w:cs="Calibri"/>
        </w:rPr>
        <w:instrText xml:space="preserve"> \* MERGEFORMAT </w:instrText>
      </w:r>
      <w:r w:rsidR="00F56020" w:rsidRPr="00E16594">
        <w:rPr>
          <w:rFonts w:cs="Calibri"/>
        </w:rPr>
        <w:fldChar w:fldCharType="separate"/>
      </w:r>
      <w:r w:rsidR="00F56020" w:rsidRPr="00E16594">
        <w:rPr>
          <w:lang w:eastAsia="es-ES"/>
        </w:rPr>
        <w:t>APPENDIX: FULL-PAGE GRAPHICS</w:t>
      </w:r>
      <w:r w:rsidR="00F56020" w:rsidRPr="00E16594">
        <w:rPr>
          <w:rFonts w:cs="Calibri"/>
        </w:rPr>
        <w:fldChar w:fldCharType="end"/>
      </w:r>
      <w:r w:rsidRPr="00E16594">
        <w:rPr>
          <w:rFonts w:cs="Calibri"/>
        </w:rPr>
        <w:t xml:space="preserve"> section</w:t>
      </w:r>
      <w:r w:rsidR="00F56020" w:rsidRPr="00E16594">
        <w:rPr>
          <w:rFonts w:cs="Calibri"/>
        </w:rPr>
        <w:t>.</w:t>
      </w:r>
    </w:p>
    <w:p w14:paraId="2A3F7812" w14:textId="5333C97C" w:rsidR="00F27504" w:rsidRPr="00E16594" w:rsidRDefault="007D2C7C" w:rsidP="00C26C83">
      <w:pPr>
        <w:pStyle w:val="Heading1"/>
      </w:pPr>
      <w:r w:rsidRPr="00E16594">
        <w:t>M</w:t>
      </w:r>
      <w:r>
        <w:t>ethodology</w:t>
      </w:r>
    </w:p>
    <w:p w14:paraId="49D3B05C" w14:textId="2BBAA6E5" w:rsidR="00176223" w:rsidRPr="00E16594" w:rsidRDefault="009C2573" w:rsidP="00C26C83">
      <w:pPr>
        <w:pStyle w:val="Heading2"/>
      </w:pPr>
      <w:bookmarkStart w:id="15" w:name="_Toc234525090"/>
      <w:r w:rsidRPr="00E16594">
        <w:t>Databases and working tools</w:t>
      </w:r>
      <w:bookmarkEnd w:id="15"/>
    </w:p>
    <w:p w14:paraId="2E631030" w14:textId="5B1DAAB0" w:rsidR="00200E43" w:rsidRPr="00E16594" w:rsidRDefault="009C2573" w:rsidP="00C26C83">
      <w:pPr>
        <w:pStyle w:val="Heading3"/>
      </w:pPr>
      <w:bookmarkStart w:id="16" w:name="_Toc234525091"/>
      <w:r w:rsidRPr="00E16594">
        <w:t xml:space="preserve">Description of </w:t>
      </w:r>
      <w:r w:rsidR="00247C21" w:rsidRPr="00E16594">
        <w:t>d</w:t>
      </w:r>
      <w:r w:rsidRPr="00E16594">
        <w:t xml:space="preserve">ata </w:t>
      </w:r>
      <w:r w:rsidR="00247C21" w:rsidRPr="00E16594">
        <w:t>s</w:t>
      </w:r>
      <w:r w:rsidRPr="00E16594">
        <w:t>ources</w:t>
      </w:r>
      <w:bookmarkEnd w:id="16"/>
      <w:r w:rsidR="00F628C5" w:rsidRPr="00E16594">
        <w:t xml:space="preserve"> </w:t>
      </w:r>
    </w:p>
    <w:p w14:paraId="62121D8B" w14:textId="77777777" w:rsidR="009C2573" w:rsidRPr="00E16594" w:rsidRDefault="009C2573" w:rsidP="009C2573">
      <w:pPr>
        <w:spacing w:before="240"/>
        <w:jc w:val="both"/>
        <w:rPr>
          <w:rFonts w:cs="Calibri"/>
        </w:rPr>
      </w:pPr>
      <w:r w:rsidRPr="00E16594">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sidRPr="00E16594">
        <w:rPr>
          <w:rFonts w:cs="Calibri"/>
        </w:rPr>
        <w:t>In this context, the sources have been structured according to their role within the analytical model, distinguishing between</w:t>
      </w:r>
      <w:r w:rsidR="000643C2" w:rsidRPr="00E16594">
        <w:rPr>
          <w:rFonts w:cs="Calibri"/>
        </w:rPr>
        <w:t>:</w:t>
      </w:r>
    </w:p>
    <w:p w14:paraId="1E4D15A0" w14:textId="0330A7E0" w:rsidR="00B75E46" w:rsidRPr="00E16594" w:rsidRDefault="009C2573" w:rsidP="00CE37B5">
      <w:pPr>
        <w:numPr>
          <w:ilvl w:val="0"/>
          <w:numId w:val="5"/>
        </w:numPr>
        <w:spacing w:before="240" w:after="0"/>
        <w:jc w:val="both"/>
        <w:rPr>
          <w:rFonts w:cs="Calibri"/>
        </w:rPr>
      </w:pPr>
      <w:r w:rsidRPr="00E16594">
        <w:rPr>
          <w:rFonts w:cs="Calibri"/>
        </w:rPr>
        <w:t>the target variable</w:t>
      </w:r>
      <w:r w:rsidR="000643C2" w:rsidRPr="00E16594">
        <w:rPr>
          <w:rFonts w:cs="Calibri"/>
        </w:rPr>
        <w:t>,</w:t>
      </w:r>
    </w:p>
    <w:p w14:paraId="6E01BD3A" w14:textId="1BACB78A" w:rsidR="00B75E46" w:rsidRPr="00E16594" w:rsidRDefault="009C2573" w:rsidP="00CE37B5">
      <w:pPr>
        <w:numPr>
          <w:ilvl w:val="0"/>
          <w:numId w:val="5"/>
        </w:numPr>
        <w:spacing w:before="240" w:after="0"/>
        <w:jc w:val="both"/>
        <w:rPr>
          <w:rFonts w:cs="Calibri"/>
        </w:rPr>
      </w:pPr>
      <w:r w:rsidRPr="00E16594">
        <w:rPr>
          <w:rFonts w:cs="Calibri"/>
        </w:rPr>
        <w:t>the explanatory indicators</w:t>
      </w:r>
      <w:r w:rsidR="000643C2" w:rsidRPr="00E16594">
        <w:rPr>
          <w:rFonts w:cs="Calibri"/>
        </w:rPr>
        <w:t>,</w:t>
      </w:r>
    </w:p>
    <w:p w14:paraId="28928EF1" w14:textId="1C9D56EE" w:rsidR="00C549C6" w:rsidRPr="00E16594" w:rsidRDefault="009C2573" w:rsidP="00DD1262">
      <w:pPr>
        <w:numPr>
          <w:ilvl w:val="0"/>
          <w:numId w:val="5"/>
        </w:numPr>
        <w:spacing w:before="240" w:after="0"/>
        <w:jc w:val="both"/>
        <w:rPr>
          <w:rFonts w:cs="Calibri"/>
        </w:rPr>
      </w:pPr>
      <w:r w:rsidRPr="00E16594">
        <w:rPr>
          <w:rFonts w:cs="Calibri"/>
        </w:rPr>
        <w:t>the contextual indicators</w:t>
      </w:r>
      <w:r w:rsidR="000643C2" w:rsidRPr="00E16594">
        <w:rPr>
          <w:rFonts w:cs="Calibri"/>
        </w:rPr>
        <w:t>.</w:t>
      </w:r>
    </w:p>
    <w:p w14:paraId="2648005F" w14:textId="1DDB21F4" w:rsidR="002D690F" w:rsidRPr="00E16594" w:rsidRDefault="009C2573" w:rsidP="00CE37B5">
      <w:pPr>
        <w:spacing w:before="240"/>
        <w:jc w:val="both"/>
        <w:rPr>
          <w:rFonts w:cs="Calibri"/>
        </w:rPr>
      </w:pPr>
      <w:r w:rsidRPr="00E16594">
        <w:rPr>
          <w:rFonts w:cs="Calibri"/>
        </w:rPr>
        <w:t>This classification allows the construction of the dataset to be aligned with the predictive approach of the work, facilitating both the interpretation of the results and the subsequent development of the models</w:t>
      </w:r>
      <w:r w:rsidR="002D690F" w:rsidRPr="00E16594">
        <w:rPr>
          <w:rFonts w:cs="Calibri"/>
        </w:rPr>
        <w:t>.</w:t>
      </w:r>
    </w:p>
    <w:p w14:paraId="3342F9F4" w14:textId="2410EBA4" w:rsidR="002D690F" w:rsidRPr="00E16594" w:rsidRDefault="002B3BAD" w:rsidP="00CE37B5">
      <w:pPr>
        <w:spacing w:before="240"/>
        <w:jc w:val="both"/>
        <w:rPr>
          <w:rFonts w:cs="Calibri"/>
        </w:rPr>
      </w:pPr>
      <w:r w:rsidRPr="00E16594">
        <w:rPr>
          <w:rFonts w:cs="Calibri"/>
        </w:rPr>
        <w:fldChar w:fldCharType="begin"/>
      </w:r>
      <w:r w:rsidRPr="00E16594">
        <w:rPr>
          <w:rFonts w:cs="Calibri"/>
        </w:rPr>
        <w:instrText xml:space="preserve"> REF _Ref234489019 \h </w:instrText>
      </w:r>
      <w:r w:rsidRPr="00E16594">
        <w:rPr>
          <w:rFonts w:cs="Calibri"/>
        </w:rPr>
      </w:r>
      <w:r w:rsidRPr="00E16594">
        <w:rPr>
          <w:rFonts w:cs="Calibri"/>
        </w:rPr>
        <w:instrText xml:space="preserve"> \* MERGEFORMAT </w:instrText>
      </w:r>
      <w:r w:rsidRPr="00E16594">
        <w:rPr>
          <w:rFonts w:cs="Calibri"/>
        </w:rPr>
        <w:fldChar w:fldCharType="separate"/>
      </w:r>
      <w:r w:rsidRPr="00E16594">
        <w:t>Table 3.1</w:t>
      </w:r>
      <w:r w:rsidRPr="00E16594">
        <w:rPr>
          <w:rFonts w:cs="Calibri"/>
        </w:rPr>
        <w:fldChar w:fldCharType="end"/>
      </w:r>
      <w:r w:rsidR="002D690F" w:rsidRPr="00E16594">
        <w:rPr>
          <w:rFonts w:cs="Calibri"/>
        </w:rPr>
        <w:t xml:space="preserve"> </w:t>
      </w:r>
      <w:r w:rsidR="009C2573" w:rsidRPr="00E16594">
        <w:rPr>
          <w:rFonts w:cs="Calibri"/>
        </w:rPr>
        <w:t>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sidRPr="00E16594">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 xml:space="preserve">WHO – </w:t>
            </w:r>
            <w:r w:rsidR="004614A7" w:rsidRPr="00E16594">
              <w:rPr>
                <w:rFonts w:cs="Calibri"/>
                <w:b/>
                <w:bCs/>
                <w:i w:val="0"/>
                <w:iCs w:val="0"/>
                <w:sz w:val="16"/>
                <w:szCs w:val="16"/>
              </w:rPr>
              <w:t>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Dependent </w:t>
            </w:r>
            <w:r w:rsidRPr="00E16594">
              <w:rPr>
                <w:rFonts w:cs="Calibri"/>
                <w:sz w:val="16"/>
                <w:szCs w:val="16"/>
              </w:rPr>
              <w:t>indicator</w:t>
            </w:r>
            <w:r w:rsidRPr="00E16594">
              <w:rPr>
                <w:rFonts w:cs="Calibri"/>
                <w:sz w:val="16"/>
                <w:szCs w:val="16"/>
              </w:rPr>
              <w:t xml:space="preserve">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IHME – Global Burden of Disease (GBD 202</w:t>
            </w:r>
            <w:r w:rsidR="00F80AF1" w:rsidRPr="00E16594">
              <w:rPr>
                <w:rFonts w:cs="Calibri"/>
                <w:b/>
                <w:bCs/>
                <w:i w:val="0"/>
                <w:iCs w:val="0"/>
                <w:sz w:val="16"/>
                <w:szCs w:val="16"/>
              </w:rPr>
              <w:t>3</w:t>
            </w:r>
            <w:r w:rsidRPr="00E16594">
              <w:rPr>
                <w:rFonts w:cs="Calibri"/>
                <w:b/>
                <w:bCs/>
                <w:i w:val="0"/>
                <w:iCs w:val="0"/>
                <w:sz w:val="16"/>
                <w:szCs w:val="16"/>
              </w:rPr>
              <w:t>)</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sidRPr="00E16594">
        <w:rPr>
          <w:lang w:val="en-GB"/>
        </w:rPr>
        <w:t xml:space="preserve">Table </w:t>
      </w:r>
      <w:r w:rsidR="007D4F51" w:rsidRPr="00E16594">
        <w:rPr>
          <w:lang w:val="en-GB"/>
        </w:rPr>
        <w:fldChar w:fldCharType="begin"/>
      </w:r>
      <w:r w:rsidR="007D4F51" w:rsidRPr="00E16594">
        <w:rPr>
          <w:lang w:val="en-GB"/>
        </w:rPr>
        <w:instrText xml:space="preserve"> STYLEREF 1 \s </w:instrText>
      </w:r>
      <w:r w:rsidR="007D4F51" w:rsidRPr="00E16594">
        <w:rPr>
          <w:lang w:val="en-GB"/>
        </w:rPr>
        <w:fldChar w:fldCharType="separate"/>
      </w:r>
      <w:r w:rsidR="007D4F51" w:rsidRPr="00E16594">
        <w:rPr>
          <w:lang w:val="en-GB"/>
        </w:rPr>
        <w:t>3</w:t>
      </w:r>
      <w:r w:rsidR="007D4F51" w:rsidRPr="00E16594">
        <w:rPr>
          <w:lang w:val="en-GB"/>
        </w:rPr>
        <w:fldChar w:fldCharType="end"/>
      </w:r>
      <w:r w:rsidR="007D4F51" w:rsidRPr="00E16594">
        <w:rPr>
          <w:lang w:val="en-GB"/>
        </w:rPr>
        <w:t>.</w:t>
      </w:r>
      <w:r w:rsidR="007D4F51" w:rsidRPr="00E16594">
        <w:rPr>
          <w:lang w:val="en-GB"/>
        </w:rPr>
        <w:fldChar w:fldCharType="begin"/>
      </w:r>
      <w:r w:rsidR="007D4F51" w:rsidRPr="00E16594">
        <w:rPr>
          <w:lang w:val="en-GB"/>
        </w:rPr>
        <w:instrText xml:space="preserve"> SEQ Table \* ARABIC \s 1 </w:instrText>
      </w:r>
      <w:r w:rsidR="007D4F51" w:rsidRPr="00E16594">
        <w:rPr>
          <w:lang w:val="en-GB"/>
        </w:rPr>
        <w:fldChar w:fldCharType="separate"/>
      </w:r>
      <w:r w:rsidR="007D4F51" w:rsidRPr="00E16594">
        <w:rPr>
          <w:lang w:val="en-GB"/>
        </w:rPr>
        <w:t>1</w:t>
      </w:r>
      <w:r w:rsidR="007D4F51" w:rsidRPr="00E16594">
        <w:rPr>
          <w:lang w:val="en-GB"/>
        </w:rPr>
        <w:fldChar w:fldCharType="end"/>
      </w:r>
      <w:bookmarkEnd w:id="17"/>
      <w:r w:rsidRPr="00E16594">
        <w:rPr>
          <w:lang w:val="en-GB"/>
        </w:rPr>
        <w:t>: Summary of data sources and index description.</w:t>
      </w:r>
    </w:p>
    <w:p w14:paraId="32EB089A" w14:textId="77777777" w:rsidR="00154C4C" w:rsidRPr="00E16594" w:rsidRDefault="00154C4C" w:rsidP="00154C4C">
      <w:pPr>
        <w:spacing w:before="240"/>
        <w:jc w:val="both"/>
        <w:rPr>
          <w:rFonts w:cs="Calibri"/>
        </w:rPr>
      </w:pPr>
      <w:r w:rsidRPr="00E16594">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sidRPr="00E16594">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r w:rsidR="0078298B" w:rsidRPr="00E16594">
        <w:rPr>
          <w:rFonts w:cs="Calibri"/>
        </w:rPr>
        <w:t>.</w:t>
      </w:r>
    </w:p>
    <w:p w14:paraId="693B52B2" w14:textId="0B8D9A4B" w:rsidR="00025BA0" w:rsidRPr="00E16594" w:rsidRDefault="00154C4C" w:rsidP="00C26C83">
      <w:pPr>
        <w:pStyle w:val="Heading3"/>
      </w:pPr>
      <w:bookmarkStart w:id="18" w:name="_Toc234525092"/>
      <w:r w:rsidRPr="00E16594">
        <w:t xml:space="preserve">Tools and </w:t>
      </w:r>
      <w:r w:rsidR="00247C21" w:rsidRPr="00E16594">
        <w:t>w</w:t>
      </w:r>
      <w:r w:rsidRPr="00E16594">
        <w:t xml:space="preserve">orking </w:t>
      </w:r>
      <w:r w:rsidR="00247C21" w:rsidRPr="00E16594">
        <w:t>e</w:t>
      </w:r>
      <w:r w:rsidRPr="00E16594">
        <w:t>nvironment</w:t>
      </w:r>
      <w:bookmarkEnd w:id="18"/>
    </w:p>
    <w:p w14:paraId="20A5D8B5" w14:textId="26D4B17D" w:rsidR="00025BA0" w:rsidRPr="00E16594" w:rsidRDefault="00154C4C" w:rsidP="00CE37B5">
      <w:pPr>
        <w:spacing w:before="240"/>
        <w:jc w:val="both"/>
        <w:rPr>
          <w:rFonts w:cs="Calibri"/>
        </w:rPr>
      </w:pPr>
      <w:r w:rsidRPr="00E16594">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sidRPr="00E16594">
        <w:rPr>
          <w:rStyle w:val="CodeChar"/>
          <w:rFonts w:eastAsiaTheme="minorEastAsia"/>
          <w:lang w:val="en-GB"/>
        </w:rPr>
        <w:t>*.</w:t>
      </w:r>
      <w:proofErr w:type="spellStart"/>
      <w:r w:rsidRPr="00E16594">
        <w:rPr>
          <w:rStyle w:val="CodeChar"/>
          <w:rFonts w:eastAsiaTheme="minorEastAsia"/>
          <w:lang w:val="en-GB"/>
        </w:rPr>
        <w:t>py</w:t>
      </w:r>
      <w:proofErr w:type="spellEnd"/>
      <w:r w:rsidRPr="00E16594">
        <w:rPr>
          <w:rFonts w:cs="Calibri"/>
        </w:rPr>
        <w:t xml:space="preserve"> scripts. This decision reflects the ease of project development and modularity of implementing the solution in notebooks, and its subsequent adaptation to a production environment. Both approaches are kept for visibility</w:t>
      </w:r>
      <w:r w:rsidR="00167B34" w:rsidRPr="00E16594">
        <w:rPr>
          <w:rFonts w:cs="Calibri"/>
        </w:rPr>
        <w:t xml:space="preserve">. </w:t>
      </w:r>
    </w:p>
    <w:p w14:paraId="1928C06D" w14:textId="7526DD0A" w:rsidR="00C12B03" w:rsidRPr="00E16594" w:rsidRDefault="00154C4C" w:rsidP="00154C4C">
      <w:pPr>
        <w:pStyle w:val="Heading4"/>
      </w:pPr>
      <w:r w:rsidRPr="00E16594">
        <w:t>Tools</w:t>
      </w:r>
    </w:p>
    <w:p w14:paraId="1577592B" w14:textId="5C9D07D8" w:rsidR="00025BA0" w:rsidRPr="00E16594" w:rsidRDefault="00154C4C" w:rsidP="00CE37B5">
      <w:pPr>
        <w:spacing w:before="240"/>
        <w:jc w:val="both"/>
        <w:rPr>
          <w:rFonts w:cs="Calibri"/>
        </w:rPr>
      </w:pPr>
      <w:r w:rsidRPr="00E16594">
        <w:rPr>
          <w:rFonts w:cs="Calibri"/>
        </w:rPr>
        <w:t>The tools include, most notably</w:t>
      </w:r>
      <w:r w:rsidR="00025BA0" w:rsidRPr="00E16594">
        <w:rPr>
          <w:rFonts w:cs="Calibri"/>
        </w:rPr>
        <w:t>:</w:t>
      </w:r>
    </w:p>
    <w:p w14:paraId="1F5B1178" w14:textId="750B23BB" w:rsidR="00025BA0" w:rsidRPr="00E16594" w:rsidRDefault="00AD66EF" w:rsidP="00CE37B5">
      <w:pPr>
        <w:numPr>
          <w:ilvl w:val="0"/>
          <w:numId w:val="5"/>
        </w:numPr>
        <w:spacing w:before="240" w:after="0"/>
        <w:jc w:val="both"/>
        <w:rPr>
          <w:rFonts w:cs="Calibri"/>
        </w:rPr>
      </w:pPr>
      <w:r w:rsidRPr="00E16594">
        <w:rPr>
          <w:rFonts w:cs="Calibri"/>
          <w:i/>
          <w:iCs/>
        </w:rPr>
        <w:t>P</w:t>
      </w:r>
      <w:r w:rsidR="00025BA0" w:rsidRPr="00E16594">
        <w:rPr>
          <w:rFonts w:cs="Calibri"/>
          <w:i/>
          <w:iCs/>
        </w:rPr>
        <w:t>andas</w:t>
      </w:r>
      <w:r w:rsidR="00167B34" w:rsidRPr="00E16594">
        <w:rPr>
          <w:rFonts w:cs="Calibri"/>
        </w:rPr>
        <w:t xml:space="preserve"> </w:t>
      </w:r>
      <w:r w:rsidR="00154C4C" w:rsidRPr="00E16594">
        <w:rPr>
          <w:rFonts w:cs="Calibri"/>
        </w:rPr>
        <w:t>and</w:t>
      </w:r>
      <w:r w:rsidR="00167B34" w:rsidRPr="00E16594">
        <w:rPr>
          <w:rFonts w:cs="Calibri"/>
        </w:rPr>
        <w:t xml:space="preserve"> </w:t>
      </w:r>
      <w:proofErr w:type="spellStart"/>
      <w:r w:rsidR="00167B34" w:rsidRPr="00E16594">
        <w:rPr>
          <w:rFonts w:cs="Calibri"/>
          <w:i/>
          <w:iCs/>
        </w:rPr>
        <w:t>Numpy</w:t>
      </w:r>
      <w:proofErr w:type="spellEnd"/>
      <w:r w:rsidR="00025BA0" w:rsidRPr="00E16594">
        <w:rPr>
          <w:rFonts w:cs="Calibri"/>
        </w:rPr>
        <w:t xml:space="preserve">, </w:t>
      </w:r>
      <w:r w:rsidR="00154C4C" w:rsidRPr="00E16594">
        <w:rPr>
          <w:rFonts w:cs="Calibri"/>
        </w:rPr>
        <w:t>for data manipulation, cleaning and integration</w:t>
      </w:r>
      <w:r w:rsidR="00167B34" w:rsidRPr="00E16594">
        <w:rPr>
          <w:rFonts w:cs="Calibri"/>
        </w:rPr>
        <w:t>.</w:t>
      </w:r>
    </w:p>
    <w:p w14:paraId="03B9F181" w14:textId="1644B93D" w:rsidR="00025BA0" w:rsidRPr="00E16594" w:rsidRDefault="00AD66EF" w:rsidP="00CE37B5">
      <w:pPr>
        <w:numPr>
          <w:ilvl w:val="0"/>
          <w:numId w:val="5"/>
        </w:numPr>
        <w:spacing w:before="240" w:after="0"/>
        <w:jc w:val="both"/>
        <w:rPr>
          <w:rFonts w:cs="Calibri"/>
        </w:rPr>
      </w:pPr>
      <w:r w:rsidRPr="00E16594">
        <w:rPr>
          <w:rFonts w:cs="Calibri"/>
          <w:i/>
          <w:iCs/>
        </w:rPr>
        <w:t>R</w:t>
      </w:r>
      <w:r w:rsidR="00025BA0" w:rsidRPr="00E16594">
        <w:rPr>
          <w:rFonts w:cs="Calibri"/>
          <w:i/>
          <w:iCs/>
        </w:rPr>
        <w:t>equests</w:t>
      </w:r>
      <w:r w:rsidR="00025BA0" w:rsidRPr="00E16594">
        <w:rPr>
          <w:rFonts w:cs="Calibri"/>
        </w:rPr>
        <w:t xml:space="preserve">, </w:t>
      </w:r>
      <w:r w:rsidR="00154C4C" w:rsidRPr="00E16594">
        <w:rPr>
          <w:rFonts w:cs="Calibri"/>
        </w:rPr>
        <w:t xml:space="preserve">for extracting information from external APIs </w:t>
      </w:r>
      <w:r w:rsidR="00025BA0" w:rsidRPr="00E16594">
        <w:rPr>
          <w:rFonts w:cs="Calibri"/>
        </w:rPr>
        <w:t>(World Bank y WHO)</w:t>
      </w:r>
      <w:r w:rsidR="00167B34" w:rsidRPr="00E16594">
        <w:rPr>
          <w:rFonts w:cs="Calibri"/>
        </w:rPr>
        <w:t>.</w:t>
      </w:r>
    </w:p>
    <w:p w14:paraId="6690C4B0" w14:textId="533BD230" w:rsidR="00167B34" w:rsidRPr="00E16594" w:rsidRDefault="00167B34" w:rsidP="00CE37B5">
      <w:pPr>
        <w:numPr>
          <w:ilvl w:val="0"/>
          <w:numId w:val="5"/>
        </w:numPr>
        <w:spacing w:before="240" w:after="0"/>
        <w:jc w:val="both"/>
        <w:rPr>
          <w:rFonts w:cs="Calibri"/>
        </w:rPr>
      </w:pPr>
      <w:r w:rsidRPr="00E16594">
        <w:rPr>
          <w:rFonts w:cs="Calibri"/>
          <w:i/>
          <w:iCs/>
        </w:rPr>
        <w:lastRenderedPageBreak/>
        <w:t xml:space="preserve">Scikit-learn, </w:t>
      </w:r>
      <w:proofErr w:type="spellStart"/>
      <w:r w:rsidRPr="00E16594">
        <w:rPr>
          <w:rFonts w:cs="Calibri"/>
          <w:i/>
          <w:iCs/>
        </w:rPr>
        <w:t>XGBoost</w:t>
      </w:r>
      <w:proofErr w:type="spellEnd"/>
      <w:r w:rsidRPr="00E16594">
        <w:rPr>
          <w:rFonts w:cs="Calibri"/>
        </w:rPr>
        <w:t xml:space="preserve"> </w:t>
      </w:r>
      <w:r w:rsidR="00154C4C" w:rsidRPr="00E16594">
        <w:rPr>
          <w:rFonts w:cs="Calibri"/>
        </w:rPr>
        <w:t>and</w:t>
      </w:r>
      <w:r w:rsidRPr="00E16594">
        <w:rPr>
          <w:rFonts w:cs="Calibri"/>
          <w:i/>
          <w:iCs/>
        </w:rPr>
        <w:t xml:space="preserve"> </w:t>
      </w:r>
      <w:proofErr w:type="spellStart"/>
      <w:r w:rsidRPr="00E16594">
        <w:rPr>
          <w:rFonts w:cs="Calibri"/>
          <w:i/>
          <w:iCs/>
        </w:rPr>
        <w:t>CatBoost</w:t>
      </w:r>
      <w:proofErr w:type="spellEnd"/>
      <w:r w:rsidRPr="00E16594">
        <w:rPr>
          <w:rFonts w:cs="Calibri"/>
        </w:rPr>
        <w:t xml:space="preserve">, </w:t>
      </w:r>
      <w:r w:rsidR="00154C4C" w:rsidRPr="00E16594">
        <w:rPr>
          <w:rFonts w:cs="Calibri"/>
        </w:rPr>
        <w:t>for the predictive modelling phase</w:t>
      </w:r>
      <w:r w:rsidRPr="00E16594">
        <w:rPr>
          <w:rFonts w:cs="Calibri"/>
        </w:rPr>
        <w:t>.</w:t>
      </w:r>
    </w:p>
    <w:p w14:paraId="597A1D9B" w14:textId="1CD54326" w:rsidR="00167B34" w:rsidRPr="00E16594" w:rsidRDefault="00167B34" w:rsidP="00CE37B5">
      <w:pPr>
        <w:numPr>
          <w:ilvl w:val="0"/>
          <w:numId w:val="5"/>
        </w:numPr>
        <w:spacing w:before="240" w:after="0"/>
        <w:jc w:val="both"/>
        <w:rPr>
          <w:rFonts w:cs="Calibri"/>
        </w:rPr>
      </w:pPr>
      <w:r w:rsidRPr="00E16594">
        <w:rPr>
          <w:rFonts w:cs="Calibri"/>
          <w:i/>
          <w:iCs/>
        </w:rPr>
        <w:t>SHAP</w:t>
      </w:r>
      <w:r w:rsidRPr="00E16594">
        <w:rPr>
          <w:rFonts w:cs="Calibri"/>
        </w:rPr>
        <w:t xml:space="preserve">, </w:t>
      </w:r>
      <w:r w:rsidR="00154C4C" w:rsidRPr="00E16594">
        <w:rPr>
          <w:rFonts w:cs="Calibri"/>
        </w:rPr>
        <w:t>for model interpretability</w:t>
      </w:r>
      <w:r w:rsidRPr="00E16594">
        <w:rPr>
          <w:rFonts w:cs="Calibri"/>
        </w:rPr>
        <w:t>.</w:t>
      </w:r>
    </w:p>
    <w:p w14:paraId="6C7E1B09" w14:textId="4A5DD7AE" w:rsidR="00167B34" w:rsidRPr="00E16594" w:rsidRDefault="00167B34" w:rsidP="00CE37B5">
      <w:pPr>
        <w:numPr>
          <w:ilvl w:val="0"/>
          <w:numId w:val="5"/>
        </w:numPr>
        <w:spacing w:before="240" w:after="0"/>
        <w:jc w:val="both"/>
        <w:rPr>
          <w:rFonts w:cs="Calibri"/>
        </w:rPr>
      </w:pPr>
      <w:r w:rsidRPr="00E16594">
        <w:rPr>
          <w:rFonts w:cs="Calibri"/>
          <w:i/>
          <w:iCs/>
        </w:rPr>
        <w:t>Matplotlib</w:t>
      </w:r>
      <w:r w:rsidRPr="00E16594">
        <w:rPr>
          <w:rFonts w:cs="Calibri"/>
        </w:rPr>
        <w:t xml:space="preserve"> </w:t>
      </w:r>
      <w:r w:rsidR="00154C4C" w:rsidRPr="00E16594">
        <w:rPr>
          <w:rFonts w:cs="Calibri"/>
        </w:rPr>
        <w:t>and</w:t>
      </w:r>
      <w:r w:rsidRPr="00E16594">
        <w:rPr>
          <w:rFonts w:cs="Calibri"/>
          <w:i/>
          <w:iCs/>
        </w:rPr>
        <w:t xml:space="preserve"> Seaborn</w:t>
      </w:r>
      <w:r w:rsidRPr="00E16594">
        <w:rPr>
          <w:rFonts w:cs="Calibri"/>
        </w:rPr>
        <w:t xml:space="preserve">, </w:t>
      </w:r>
      <w:r w:rsidR="00154C4C" w:rsidRPr="00E16594">
        <w:rPr>
          <w:rFonts w:cs="Calibri"/>
        </w:rPr>
        <w:t>for visualisations generation</w:t>
      </w:r>
      <w:r w:rsidRPr="00E16594">
        <w:rPr>
          <w:rFonts w:cs="Calibri"/>
        </w:rPr>
        <w:t>.</w:t>
      </w:r>
    </w:p>
    <w:p w14:paraId="3CA379C7" w14:textId="2B5D213C" w:rsidR="00167B34" w:rsidRPr="00E16594" w:rsidRDefault="00167B34" w:rsidP="00CE37B5">
      <w:pPr>
        <w:numPr>
          <w:ilvl w:val="0"/>
          <w:numId w:val="5"/>
        </w:numPr>
        <w:spacing w:before="240" w:after="0"/>
        <w:jc w:val="both"/>
        <w:rPr>
          <w:rFonts w:cs="Calibri"/>
        </w:rPr>
      </w:pPr>
      <w:proofErr w:type="spellStart"/>
      <w:r w:rsidRPr="00E16594">
        <w:rPr>
          <w:rFonts w:cs="Calibri"/>
          <w:i/>
          <w:iCs/>
        </w:rPr>
        <w:t>Joblib</w:t>
      </w:r>
      <w:proofErr w:type="spellEnd"/>
      <w:r w:rsidRPr="00E16594">
        <w:rPr>
          <w:rFonts w:cs="Calibri"/>
        </w:rPr>
        <w:t xml:space="preserve">, </w:t>
      </w:r>
      <w:r w:rsidR="00154C4C" w:rsidRPr="00E16594">
        <w:rPr>
          <w:rFonts w:cs="Calibri"/>
        </w:rPr>
        <w:t>for persisting trained models</w:t>
      </w:r>
      <w:r w:rsidRPr="00E16594">
        <w:rPr>
          <w:rFonts w:cs="Calibri"/>
        </w:rPr>
        <w:t>.</w:t>
      </w:r>
    </w:p>
    <w:p w14:paraId="43A42699" w14:textId="77777777" w:rsidR="0026583A" w:rsidRPr="00E16594" w:rsidRDefault="0026583A" w:rsidP="0026583A">
      <w:pPr>
        <w:spacing w:before="240"/>
        <w:jc w:val="both"/>
        <w:rPr>
          <w:rFonts w:cs="Calibri"/>
        </w:rPr>
      </w:pPr>
      <w:r w:rsidRPr="00E16594">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sidRPr="00E16594">
        <w:rPr>
          <w:rFonts w:cs="Calibri"/>
        </w:rPr>
        <w:t>Other complementary libraries will be introduced progressively in later sections (exploratory analysis and modelling), depending on their use within the pipeline</w:t>
      </w:r>
      <w:r w:rsidR="002B0D1A" w:rsidRPr="00E16594">
        <w:rPr>
          <w:rFonts w:cs="Calibri"/>
        </w:rPr>
        <w:t>.</w:t>
      </w:r>
    </w:p>
    <w:p w14:paraId="1947CC3B" w14:textId="1BD75E0D" w:rsidR="00C12B03" w:rsidRPr="00E16594" w:rsidRDefault="00154C4C" w:rsidP="00154C4C">
      <w:pPr>
        <w:pStyle w:val="Heading4"/>
      </w:pPr>
      <w:r w:rsidRPr="00E16594">
        <w:t>Working environment</w:t>
      </w:r>
    </w:p>
    <w:p w14:paraId="30F2F3BC" w14:textId="66C8492A" w:rsidR="00EC4D43" w:rsidRPr="00E16594" w:rsidRDefault="0026583A" w:rsidP="00CE37B5">
      <w:pPr>
        <w:spacing w:before="240"/>
        <w:jc w:val="both"/>
        <w:rPr>
          <w:rFonts w:cs="Calibri"/>
        </w:rPr>
      </w:pPr>
      <w:r w:rsidRPr="00E16594">
        <w:rPr>
          <w:rFonts w:cs="Calibri"/>
        </w:rPr>
        <w:t>The working environment used was a version-control repository (Git/GitHub), with a local Python virtual environment and V</w:t>
      </w:r>
      <w:r w:rsidRPr="00E16594">
        <w:rPr>
          <w:rFonts w:cs="Calibri"/>
        </w:rPr>
        <w:t xml:space="preserve">isual </w:t>
      </w:r>
      <w:r w:rsidRPr="00E16594">
        <w:rPr>
          <w:rFonts w:cs="Calibri"/>
        </w:rPr>
        <w:t>S</w:t>
      </w:r>
      <w:r w:rsidRPr="00E16594">
        <w:rPr>
          <w:rFonts w:cs="Calibri"/>
        </w:rPr>
        <w:t>tudio</w:t>
      </w:r>
      <w:r w:rsidRPr="00E16594">
        <w:rPr>
          <w:rFonts w:cs="Calibri"/>
        </w:rPr>
        <w:t xml:space="preserve"> Code as the editor. The choice of this environment was based on</w:t>
      </w:r>
      <w:r w:rsidR="00EC4D43" w:rsidRPr="00E16594">
        <w:rPr>
          <w:rFonts w:cs="Calibri"/>
        </w:rPr>
        <w:t>:</w:t>
      </w:r>
    </w:p>
    <w:p w14:paraId="1E953F90" w14:textId="0EE6440F" w:rsidR="00974220" w:rsidRPr="00E16594" w:rsidRDefault="0026583A" w:rsidP="00CE37B5">
      <w:pPr>
        <w:numPr>
          <w:ilvl w:val="0"/>
          <w:numId w:val="5"/>
        </w:numPr>
        <w:spacing w:before="240" w:after="0"/>
        <w:jc w:val="both"/>
        <w:rPr>
          <w:rFonts w:cs="Calibri"/>
        </w:rPr>
      </w:pPr>
      <w:r w:rsidRPr="00E16594">
        <w:rPr>
          <w:rFonts w:cs="Calibri"/>
        </w:rPr>
        <w:t>The ability to version the complete history of project changes, with traceability of every decision made</w:t>
      </w:r>
      <w:r w:rsidR="00974220" w:rsidRPr="00E16594">
        <w:rPr>
          <w:rFonts w:cs="Calibri"/>
        </w:rPr>
        <w:t>.</w:t>
      </w:r>
    </w:p>
    <w:p w14:paraId="6D40754F" w14:textId="70071EBE" w:rsidR="00974220" w:rsidRPr="00E16594" w:rsidRDefault="0026583A" w:rsidP="00CE37B5">
      <w:pPr>
        <w:numPr>
          <w:ilvl w:val="0"/>
          <w:numId w:val="5"/>
        </w:numPr>
        <w:spacing w:before="240" w:after="0"/>
        <w:jc w:val="both"/>
        <w:rPr>
          <w:rFonts w:cs="Calibri"/>
        </w:rPr>
      </w:pPr>
      <w:r w:rsidRPr="00E16594">
        <w:rPr>
          <w:rFonts w:cs="Calibri"/>
        </w:rPr>
        <w:t xml:space="preserve">A clear, reproducible folder structure </w:t>
      </w:r>
      <w:r w:rsidR="00EC4D43" w:rsidRPr="00E16594">
        <w:rPr>
          <w:rFonts w:cs="Calibri"/>
        </w:rPr>
        <w:t>(</w:t>
      </w:r>
      <w:r w:rsidR="00EC4D43" w:rsidRPr="00E16594">
        <w:rPr>
          <w:rStyle w:val="CodeChar"/>
          <w:rFonts w:eastAsiaTheme="minorEastAsia"/>
          <w:lang w:val="en-GB"/>
        </w:rPr>
        <w:t xml:space="preserve">data/, notebooks/, </w:t>
      </w:r>
      <w:r w:rsidRPr="00E16594">
        <w:rPr>
          <w:rStyle w:val="CodeChar"/>
          <w:rFonts w:eastAsiaTheme="minorEastAsia"/>
          <w:lang w:val="en-GB"/>
        </w:rPr>
        <w:t>p</w:t>
      </w:r>
      <w:r w:rsidR="00EC4D43" w:rsidRPr="00E16594">
        <w:rPr>
          <w:rStyle w:val="CodeChar"/>
          <w:rFonts w:eastAsiaTheme="minorEastAsia"/>
          <w:lang w:val="en-GB"/>
        </w:rPr>
        <w:t xml:space="preserve">rod/, </w:t>
      </w:r>
      <w:proofErr w:type="spellStart"/>
      <w:r w:rsidR="00EC4D43" w:rsidRPr="00E16594">
        <w:rPr>
          <w:rStyle w:val="CodeChar"/>
          <w:rFonts w:eastAsiaTheme="minorEastAsia"/>
          <w:lang w:val="en-GB"/>
        </w:rPr>
        <w:t>src</w:t>
      </w:r>
      <w:proofErr w:type="spellEnd"/>
      <w:r w:rsidR="00EC4D43" w:rsidRPr="00E16594">
        <w:rPr>
          <w:rStyle w:val="CodeChar"/>
          <w:rFonts w:eastAsiaTheme="minorEastAsia"/>
          <w:lang w:val="en-GB"/>
        </w:rPr>
        <w:t>/, outputs/</w:t>
      </w:r>
      <w:r w:rsidR="00EC4D43" w:rsidRPr="00E16594">
        <w:rPr>
          <w:rFonts w:cs="Calibri"/>
        </w:rPr>
        <w:t xml:space="preserve">), </w:t>
      </w:r>
      <w:r w:rsidRPr="00E16594">
        <w:rPr>
          <w:rFonts w:cs="Calibri"/>
        </w:rPr>
        <w:t xml:space="preserve">which separates reusable logic </w:t>
      </w:r>
      <w:r w:rsidR="00EC4D43" w:rsidRPr="00E16594">
        <w:rPr>
          <w:rFonts w:cs="Calibri"/>
        </w:rPr>
        <w:t>(</w:t>
      </w:r>
      <w:proofErr w:type="spellStart"/>
      <w:r w:rsidR="00EC4D43" w:rsidRPr="00E16594">
        <w:rPr>
          <w:rStyle w:val="CodeChar"/>
          <w:rFonts w:eastAsiaTheme="minorEastAsia"/>
          <w:lang w:val="en-GB"/>
        </w:rPr>
        <w:t>src</w:t>
      </w:r>
      <w:proofErr w:type="spellEnd"/>
      <w:r w:rsidR="00EC4D43" w:rsidRPr="00E16594">
        <w:rPr>
          <w:rStyle w:val="CodeChar"/>
          <w:rFonts w:eastAsiaTheme="minorEastAsia"/>
          <w:lang w:val="en-GB"/>
        </w:rPr>
        <w:t>/</w:t>
      </w:r>
      <w:r w:rsidR="00EC4D43" w:rsidRPr="00E16594">
        <w:rPr>
          <w:rFonts w:cs="Calibri"/>
        </w:rPr>
        <w:t xml:space="preserve">) </w:t>
      </w:r>
      <w:r w:rsidRPr="00E16594">
        <w:rPr>
          <w:rFonts w:cs="Calibri"/>
        </w:rPr>
        <w:t>from its use in each notebook or script</w:t>
      </w:r>
      <w:r w:rsidR="00EC4D43" w:rsidRPr="00E16594">
        <w:rPr>
          <w:rFonts w:cs="Calibri"/>
        </w:rPr>
        <w:t>.</w:t>
      </w:r>
    </w:p>
    <w:p w14:paraId="79F9CCDC" w14:textId="68448D52" w:rsidR="00974220" w:rsidRPr="00E16594" w:rsidRDefault="0026583A" w:rsidP="00CE37B5">
      <w:pPr>
        <w:numPr>
          <w:ilvl w:val="0"/>
          <w:numId w:val="5"/>
        </w:numPr>
        <w:spacing w:before="240" w:after="0"/>
        <w:jc w:val="both"/>
        <w:rPr>
          <w:rFonts w:cs="Calibri"/>
        </w:rPr>
      </w:pPr>
      <w:r w:rsidRPr="00E16594">
        <w:rPr>
          <w:rFonts w:cs="Calibri"/>
        </w:rPr>
        <w:t>A dependencies file (</w:t>
      </w:r>
      <w:r w:rsidRPr="00E16594">
        <w:rPr>
          <w:rStyle w:val="CodeChar"/>
          <w:rFonts w:eastAsiaTheme="minorEastAsia"/>
          <w:lang w:val="en-GB"/>
        </w:rPr>
        <w:t>requirements.txt</w:t>
      </w:r>
      <w:r w:rsidRPr="00E16594">
        <w:rPr>
          <w:rFonts w:cs="Calibri"/>
        </w:rPr>
        <w:t>) that fixes the exact version of every library used, ensuring the reproducibility of the environment on any machine</w:t>
      </w:r>
      <w:r w:rsidR="00EC4D43" w:rsidRPr="00E16594">
        <w:rPr>
          <w:rFonts w:cs="Calibri"/>
        </w:rPr>
        <w:t>.</w:t>
      </w:r>
    </w:p>
    <w:p w14:paraId="0A8826E0" w14:textId="59D2EB7C" w:rsidR="00974220" w:rsidRPr="00E16594" w:rsidRDefault="00247C21" w:rsidP="00CE37B5">
      <w:pPr>
        <w:numPr>
          <w:ilvl w:val="0"/>
          <w:numId w:val="5"/>
        </w:numPr>
        <w:spacing w:before="240" w:after="0"/>
        <w:jc w:val="both"/>
        <w:rPr>
          <w:rFonts w:cs="Calibri"/>
        </w:rPr>
      </w:pPr>
      <w:r w:rsidRPr="00E16594">
        <w:rPr>
          <w:rFonts w:cs="Calibri"/>
        </w:rPr>
        <w:t>The ability to run the complete pipeline both in notebooks (</w:t>
      </w:r>
      <w:r w:rsidRPr="00E16594">
        <w:rPr>
          <w:rStyle w:val="CodeChar"/>
          <w:rFonts w:eastAsiaTheme="minorEastAsia"/>
          <w:lang w:val="en-GB"/>
        </w:rPr>
        <w:t>notebooks/</w:t>
      </w:r>
      <w:r w:rsidRPr="00E16594">
        <w:rPr>
          <w:rFonts w:cs="Calibri"/>
        </w:rPr>
        <w:t>, for the exploratory phase) and via independent production scripts (“prod/”), including an inference script (</w:t>
      </w:r>
      <w:r w:rsidRPr="00E16594">
        <w:rPr>
          <w:rStyle w:val="CodeChar"/>
          <w:rFonts w:eastAsiaTheme="minorEastAsia"/>
          <w:lang w:val="en-GB"/>
        </w:rPr>
        <w:t>predict.py</w:t>
      </w:r>
      <w:r w:rsidRPr="00E16594">
        <w:rPr>
          <w:rFonts w:cs="Calibri"/>
        </w:rPr>
        <w:t>) that allows scoring new data without needing to retrain the model</w:t>
      </w:r>
      <w:r w:rsidR="00EC4D43" w:rsidRPr="00E16594">
        <w:rPr>
          <w:rFonts w:cs="Calibri"/>
        </w:rPr>
        <w:t>.</w:t>
      </w:r>
    </w:p>
    <w:p w14:paraId="284A2CF2" w14:textId="6E768351" w:rsidR="00EC4D43" w:rsidRPr="00E16594" w:rsidRDefault="00247C21" w:rsidP="00CE37B5">
      <w:pPr>
        <w:spacing w:before="240"/>
        <w:jc w:val="both"/>
        <w:rPr>
          <w:rFonts w:cs="Calibri"/>
        </w:rPr>
      </w:pPr>
      <w:r w:rsidRPr="00E16594">
        <w:rPr>
          <w:rFonts w:cs="Calibri"/>
        </w:rPr>
        <w:t>Taken together, this structure provides a reproducible, versioned, and modular basis for the development of the analysis, covering the complete cycle from data acquisition to inference on new data</w:t>
      </w:r>
      <w:r w:rsidR="00EC4D43" w:rsidRPr="00E16594">
        <w:rPr>
          <w:rFonts w:cs="Calibri"/>
        </w:rPr>
        <w:t>.</w:t>
      </w:r>
    </w:p>
    <w:p w14:paraId="659F81E3" w14:textId="36B6C56A" w:rsidR="000B3670" w:rsidRPr="00E16594" w:rsidRDefault="00247C21" w:rsidP="00C26C83">
      <w:pPr>
        <w:pStyle w:val="Heading2"/>
      </w:pPr>
      <w:bookmarkStart w:id="19" w:name="_Toc234525093"/>
      <w:r w:rsidRPr="00E16594">
        <w:t>Data acquisition and preprocessing</w:t>
      </w:r>
      <w:bookmarkEnd w:id="19"/>
    </w:p>
    <w:p w14:paraId="7D605C07" w14:textId="68891CD7" w:rsidR="003343A7" w:rsidRPr="00E16594" w:rsidRDefault="00B902C0" w:rsidP="00CE37B5">
      <w:pPr>
        <w:spacing w:before="240"/>
        <w:jc w:val="both"/>
        <w:rPr>
          <w:rFonts w:cs="Calibri"/>
        </w:rPr>
      </w:pPr>
      <w:r w:rsidRPr="00E16594">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r>
      <w:r w:rsidRPr="00E16594">
        <w:rPr>
          <w:rFonts w:cs="Calibri"/>
        </w:rPr>
        <w:lastRenderedPageBreak/>
        <w:t>necessary to design a process enabling their extraction, initial transformation, and integration into a single analytical framework</w:t>
      </w:r>
      <w:r w:rsidR="003343A7" w:rsidRPr="00E16594">
        <w:rPr>
          <w:rFonts w:cs="Calibri"/>
        </w:rPr>
        <w:t>.</w:t>
      </w:r>
    </w:p>
    <w:p w14:paraId="0FA7B715" w14:textId="03EFE53E" w:rsidR="00343417" w:rsidRPr="00E16594" w:rsidRDefault="00B902C0" w:rsidP="00C26C83">
      <w:pPr>
        <w:pStyle w:val="Heading3"/>
      </w:pPr>
      <w:bookmarkStart w:id="20" w:name="_Toc234525094"/>
      <w:r w:rsidRPr="00E16594">
        <w:t>Data sources and access mechanisms</w:t>
      </w:r>
      <w:bookmarkEnd w:id="20"/>
    </w:p>
    <w:p w14:paraId="74B7687C" w14:textId="4AFCFF05" w:rsidR="003343A7" w:rsidRPr="00E16594" w:rsidRDefault="00B902C0" w:rsidP="00CE37B5">
      <w:pPr>
        <w:spacing w:before="240"/>
        <w:jc w:val="both"/>
        <w:rPr>
          <w:rFonts w:cs="Calibri"/>
        </w:rPr>
      </w:pPr>
      <w:r w:rsidRPr="00E16594">
        <w:rPr>
          <w:rFonts w:cs="Calibri"/>
        </w:rPr>
        <w:t xml:space="preserve">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w:t>
      </w:r>
      <w:r w:rsidRPr="00E16594">
        <w:rPr>
          <w:rFonts w:cs="Calibri"/>
        </w:rPr>
        <w:t>code</w:t>
      </w:r>
      <w:r w:rsidRPr="00E16594">
        <w:rPr>
          <w:rFonts w:cs="Calibri"/>
        </w:rPr>
        <w:t xml:space="preserve"> access</w:t>
      </w:r>
      <w:r w:rsidR="003343A7" w:rsidRPr="00E16594">
        <w:rPr>
          <w:rFonts w:cs="Calibri"/>
        </w:rPr>
        <w:t>.</w:t>
      </w:r>
    </w:p>
    <w:p w14:paraId="19968329" w14:textId="2658EBCB" w:rsidR="00B54D1F" w:rsidRPr="00E16594" w:rsidRDefault="00595358" w:rsidP="00CE37B5">
      <w:pPr>
        <w:numPr>
          <w:ilvl w:val="0"/>
          <w:numId w:val="5"/>
        </w:numPr>
        <w:spacing w:before="240" w:after="0"/>
        <w:jc w:val="both"/>
        <w:rPr>
          <w:rFonts w:cs="Calibri"/>
        </w:rPr>
      </w:pPr>
      <w:proofErr w:type="gramStart"/>
      <w:r w:rsidRPr="00E16594">
        <w:rPr>
          <w:rFonts w:cs="Calibri"/>
          <w:b/>
          <w:bCs/>
        </w:rPr>
        <w:t>Target indicator</w:t>
      </w:r>
      <w:r w:rsidR="00B421FD" w:rsidRPr="00E16594">
        <w:rPr>
          <w:rFonts w:cs="Calibri"/>
        </w:rPr>
        <w:t xml:space="preserve"> (</w:t>
      </w:r>
      <w:r w:rsidRPr="00E16594">
        <w:rPr>
          <w:rFonts w:cs="Calibri"/>
        </w:rPr>
        <w:t>suicide rate</w:t>
      </w:r>
      <w:r w:rsidR="00B421FD" w:rsidRPr="00E16594">
        <w:rPr>
          <w:rFonts w:cs="Calibri"/>
        </w:rPr>
        <w:t>),</w:t>
      </w:r>
      <w:proofErr w:type="gramEnd"/>
      <w:r w:rsidR="00B421FD" w:rsidRPr="00E16594">
        <w:rPr>
          <w:rFonts w:cs="Calibri"/>
        </w:rPr>
        <w:t xml:space="preserve"> </w:t>
      </w:r>
      <w:r w:rsidRPr="00E16594">
        <w:rPr>
          <w:rFonts w:cs="Calibri"/>
        </w:rPr>
        <w:t>was obtained from the World Health Organization's (WHO) Global Health Observatory, via its public API. This API provides the data in JSON format, allowing its direct integration into the analysis environment</w:t>
      </w:r>
      <w:r w:rsidR="00B54D1F" w:rsidRPr="00E16594">
        <w:rPr>
          <w:rFonts w:cs="Calibri"/>
        </w:rPr>
        <w:t>.</w:t>
      </w:r>
    </w:p>
    <w:p w14:paraId="39DFD1F3" w14:textId="207FEAF6" w:rsidR="002D7648" w:rsidRPr="00E16594" w:rsidRDefault="00595358" w:rsidP="00CE37B5">
      <w:pPr>
        <w:spacing w:before="240" w:after="0"/>
        <w:ind w:left="720"/>
        <w:jc w:val="both"/>
        <w:rPr>
          <w:rFonts w:cs="Calibri"/>
        </w:rPr>
      </w:pPr>
      <w:r w:rsidRPr="00E16594">
        <w:rPr>
          <w:rFonts w:cs="Calibri"/>
        </w:rPr>
        <w:t>The</w:t>
      </w:r>
      <w:r w:rsidR="00B421FD" w:rsidRPr="00E16594">
        <w:rPr>
          <w:rFonts w:cs="Calibri"/>
        </w:rPr>
        <w:t xml:space="preserve"> endpoint </w:t>
      </w:r>
      <w:r w:rsidRPr="00E16594">
        <w:rPr>
          <w:rFonts w:cs="Calibri"/>
        </w:rPr>
        <w:t>used is the following</w:t>
      </w:r>
      <w:r w:rsidR="00B421FD" w:rsidRPr="00E16594">
        <w:rPr>
          <w:rFonts w:cs="Calibri"/>
        </w:rPr>
        <w:t>:</w:t>
      </w:r>
    </w:p>
    <w:p w14:paraId="6FE4577F" w14:textId="31439F9C" w:rsidR="00B421FD" w:rsidRPr="00E16594" w:rsidRDefault="002D7648" w:rsidP="00CE37B5">
      <w:pPr>
        <w:spacing w:before="240" w:after="0"/>
        <w:ind w:left="720"/>
        <w:jc w:val="both"/>
        <w:rPr>
          <w:rFonts w:cs="Calibri"/>
        </w:rPr>
      </w:pPr>
      <w:hyperlink r:id="rId12" w:history="1">
        <w:r w:rsidRPr="00E16594">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sidRPr="00E16594">
        <w:rPr>
          <w:rFonts w:cs="Calibri"/>
          <w:b/>
          <w:bCs/>
        </w:rPr>
        <w:t xml:space="preserve">The socioeconomic explanatory variables </w:t>
      </w:r>
      <w:r w:rsidRPr="00E16594">
        <w:rPr>
          <w:rFonts w:cs="Calibri"/>
        </w:rPr>
        <w:t>were extracted from the World Bank Open Data portal, using its REST API</w:t>
      </w:r>
      <w:r w:rsidR="00B421FD" w:rsidRPr="00E16594">
        <w:rPr>
          <w:rFonts w:cs="Calibri"/>
        </w:rPr>
        <w:t>.</w:t>
      </w:r>
    </w:p>
    <w:p w14:paraId="00554130" w14:textId="3E894123" w:rsidR="002D7648" w:rsidRPr="00E16594" w:rsidRDefault="00595358" w:rsidP="00CE37B5">
      <w:pPr>
        <w:spacing w:before="240" w:after="0"/>
        <w:ind w:left="720"/>
        <w:jc w:val="both"/>
        <w:rPr>
          <w:rFonts w:cs="Calibri"/>
        </w:rPr>
      </w:pPr>
      <w:r w:rsidRPr="00E16594">
        <w:rPr>
          <w:rFonts w:cs="Calibri"/>
        </w:rPr>
        <w:t>General access to the indicators is carried out through</w:t>
      </w:r>
      <w:r w:rsidR="00B421FD" w:rsidRPr="00E16594">
        <w:rPr>
          <w:rFonts w:cs="Calibri"/>
        </w:rPr>
        <w:t>:</w:t>
      </w:r>
    </w:p>
    <w:p w14:paraId="09B8C8AC" w14:textId="13F015CC" w:rsidR="00B421FD" w:rsidRPr="00E16594" w:rsidRDefault="00F372BF" w:rsidP="00CE37B5">
      <w:pPr>
        <w:spacing w:before="240" w:after="0"/>
        <w:ind w:left="720"/>
        <w:jc w:val="both"/>
        <w:rPr>
          <w:rFonts w:cs="Calibri"/>
        </w:rPr>
      </w:pPr>
      <w:hyperlink r:id="rId13" w:history="1">
        <w:r w:rsidRPr="00E16594">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sidRPr="00E16594">
        <w:rPr>
          <w:rFonts w:cs="Calibri"/>
        </w:rPr>
        <w:t>From this endpoint, specific queries are built for each indicator (GDP per capita, unemployment, health expenditure, among others), making it possible to obtain homogeneous time series for the countries analysed</w:t>
      </w:r>
      <w:r w:rsidR="00B421FD" w:rsidRPr="00E16594">
        <w:rPr>
          <w:rFonts w:cs="Calibri"/>
        </w:rPr>
        <w:t>.</w:t>
      </w:r>
    </w:p>
    <w:p w14:paraId="76C846EB" w14:textId="73B6ADEF" w:rsidR="002D7648" w:rsidRPr="00E16594" w:rsidRDefault="00595358" w:rsidP="00CE37B5">
      <w:pPr>
        <w:numPr>
          <w:ilvl w:val="0"/>
          <w:numId w:val="5"/>
        </w:numPr>
        <w:spacing w:before="240" w:after="0"/>
        <w:jc w:val="both"/>
        <w:rPr>
          <w:rFonts w:cs="Calibri"/>
          <w:b/>
          <w:bCs/>
        </w:rPr>
      </w:pPr>
      <w:r w:rsidRPr="00E16594">
        <w:rPr>
          <w:rFonts w:cs="Calibri"/>
          <w:b/>
          <w:bCs/>
        </w:rPr>
        <w:t xml:space="preserve">Mental illness prevalence data </w:t>
      </w:r>
      <w:r w:rsidRPr="00E16594">
        <w:rPr>
          <w:rFonts w:cs="Calibri"/>
        </w:rPr>
        <w:t>come</w:t>
      </w:r>
      <w:r w:rsidRPr="00E16594">
        <w:rPr>
          <w:rFonts w:cs="Calibri"/>
        </w:rPr>
        <w:t>s</w:t>
      </w:r>
      <w:r w:rsidRPr="00E16594">
        <w:rPr>
          <w:rFonts w:cs="Calibri"/>
        </w:rPr>
        <w:t xml:space="preserve"> from the Global Burden of Disease (GBD 2023) study by the Institute for Health Metrics and Evaluation (IHME). This data was obtained by downloading it in CSV format from the official IHME website</w:t>
      </w:r>
      <w:r w:rsidR="00B421FD" w:rsidRPr="00E16594">
        <w:rPr>
          <w:rFonts w:cs="Calibri"/>
        </w:rPr>
        <w:t>:</w:t>
      </w:r>
    </w:p>
    <w:p w14:paraId="3223C430" w14:textId="7BA7314B" w:rsidR="00F80AF1" w:rsidRPr="00E16594" w:rsidRDefault="00F80AF1" w:rsidP="00CE37B5">
      <w:pPr>
        <w:spacing w:before="240" w:after="0"/>
        <w:ind w:left="720"/>
        <w:jc w:val="both"/>
        <w:rPr>
          <w:rStyle w:val="Hyperlink"/>
          <w:rFonts w:cs="Calibri"/>
        </w:rPr>
      </w:pPr>
      <w:hyperlink r:id="rId14" w:history="1">
        <w:r w:rsidRPr="00E16594">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rsidRPr="00E16594">
        <w:t>Data extraction and loading</w:t>
      </w:r>
      <w:bookmarkEnd w:id="21"/>
      <w:r w:rsidRPr="00E16594">
        <w:t xml:space="preserve"> </w:t>
      </w:r>
    </w:p>
    <w:p w14:paraId="2A37E1F8" w14:textId="77777777" w:rsidR="00595358" w:rsidRPr="00E16594" w:rsidRDefault="00595358" w:rsidP="00595358">
      <w:pPr>
        <w:spacing w:before="240" w:after="0"/>
        <w:jc w:val="both"/>
        <w:rPr>
          <w:rFonts w:cs="Calibri"/>
        </w:rPr>
      </w:pPr>
      <w:r w:rsidRPr="00E16594">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sidRPr="00E16594">
        <w:rPr>
          <w:rFonts w:cs="Calibri"/>
        </w:rPr>
        <w:t xml:space="preserve">For the APIs (WHO and World Bank), extraction is carried out via HTTP requests using the </w:t>
      </w:r>
      <w:r w:rsidRPr="00E16594">
        <w:rPr>
          <w:rStyle w:val="CodeChar"/>
          <w:rFonts w:eastAsiaTheme="minorEastAsia"/>
          <w:lang w:val="en-GB"/>
        </w:rPr>
        <w:t>requests</w:t>
      </w:r>
      <w:r w:rsidRPr="00E16594">
        <w:rPr>
          <w:rFonts w:cs="Calibri"/>
        </w:rPr>
        <w:t xml:space="preserve"> library. The responses obtained in JSON format are subsequently transformed into tabular structures using Pandas, enabling their manipulation and analysis</w:t>
      </w:r>
      <w:r w:rsidR="00AE170E" w:rsidRPr="00E16594">
        <w:rPr>
          <w:rFonts w:cs="Calibri"/>
        </w:rPr>
        <w:t>.</w:t>
      </w:r>
    </w:p>
    <w:p w14:paraId="5E21E4DE" w14:textId="37A48350" w:rsidR="004F3E91" w:rsidRPr="00E16594" w:rsidRDefault="00595358" w:rsidP="00CE37B5">
      <w:pPr>
        <w:numPr>
          <w:ilvl w:val="0"/>
          <w:numId w:val="5"/>
        </w:numPr>
        <w:spacing w:before="240" w:after="0"/>
        <w:jc w:val="both"/>
        <w:rPr>
          <w:rFonts w:cs="Calibri"/>
        </w:rPr>
      </w:pPr>
      <w:r w:rsidRPr="00E16594">
        <w:rPr>
          <w:rFonts w:cs="Calibri"/>
          <w:b/>
          <w:bCs/>
        </w:rPr>
        <w:lastRenderedPageBreak/>
        <w:t xml:space="preserve">WHO API: </w:t>
      </w:r>
      <w:r w:rsidRPr="00E16594">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r w:rsidR="00AE170E" w:rsidRPr="00E16594">
        <w:rPr>
          <w:rFonts w:cs="Calibri"/>
        </w:rPr>
        <w:t>.</w:t>
      </w:r>
    </w:p>
    <w:p w14:paraId="1D1276C2" w14:textId="77777777" w:rsidR="00595358" w:rsidRPr="00E16594" w:rsidRDefault="00595358" w:rsidP="00595358">
      <w:pPr>
        <w:numPr>
          <w:ilvl w:val="0"/>
          <w:numId w:val="5"/>
        </w:numPr>
        <w:spacing w:before="240" w:line="256" w:lineRule="auto"/>
        <w:jc w:val="both"/>
        <w:rPr>
          <w:rFonts w:cs="Calibri"/>
        </w:rPr>
      </w:pPr>
      <w:r w:rsidRPr="00E16594">
        <w:rPr>
          <w:rFonts w:cs="Calibri"/>
          <w:b/>
          <w:bCs/>
        </w:rPr>
        <w:t xml:space="preserve">World Bank data: </w:t>
      </w:r>
      <w:r w:rsidRPr="00E16594">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sidRPr="00E16594">
        <w:rPr>
          <w:rFonts w:cs="Calibri"/>
        </w:rPr>
        <w:t>Each response is processed independently and subsequently transformed into a DataFrame, allowing its progressive integration into a master dataset</w:t>
      </w:r>
      <w:r w:rsidR="00AE170E" w:rsidRPr="00E16594">
        <w:rPr>
          <w:rFonts w:cs="Calibri"/>
        </w:rPr>
        <w:t>.</w:t>
      </w:r>
    </w:p>
    <w:p w14:paraId="3EFC096F" w14:textId="0CF4435D" w:rsidR="000B3670" w:rsidRPr="00E16594" w:rsidRDefault="00595358" w:rsidP="00CE37B5">
      <w:pPr>
        <w:numPr>
          <w:ilvl w:val="0"/>
          <w:numId w:val="5"/>
        </w:numPr>
        <w:spacing w:before="240" w:after="0"/>
        <w:jc w:val="both"/>
      </w:pPr>
      <w:r w:rsidRPr="00E16594">
        <w:rPr>
          <w:rFonts w:cs="Calibri"/>
          <w:b/>
          <w:bCs/>
        </w:rPr>
        <w:t xml:space="preserve">GBD 2023 </w:t>
      </w:r>
      <w:r w:rsidRPr="00E16594">
        <w:rPr>
          <w:rFonts w:cs="Calibri"/>
        </w:rPr>
        <w:t xml:space="preserve">data is loaded directly from a CSV file using Pandas' </w:t>
      </w:r>
      <w:proofErr w:type="spellStart"/>
      <w:r w:rsidRPr="00E16594">
        <w:rPr>
          <w:rStyle w:val="CodeChar"/>
          <w:rFonts w:eastAsiaTheme="minorEastAsia"/>
          <w:lang w:val="en-GB"/>
        </w:rPr>
        <w:t>read_csv</w:t>
      </w:r>
      <w:proofErr w:type="spellEnd"/>
      <w:r w:rsidRPr="00E16594">
        <w:rPr>
          <w:rFonts w:cs="Calibri"/>
        </w:rPr>
        <w:t xml:space="preserve"> </w:t>
      </w:r>
      <w:r w:rsidRPr="00E16594">
        <w:rPr>
          <w:rFonts w:cs="Calibri"/>
        </w:rPr>
        <w:t>function and</w:t>
      </w:r>
      <w:r w:rsidRPr="00E16594">
        <w:rPr>
          <w:rFonts w:cs="Calibri"/>
        </w:rPr>
        <w:t xml:space="preserve"> incorporated into the environment as an additional DataFrame</w:t>
      </w:r>
      <w:r w:rsidR="00AE170E" w:rsidRPr="00E16594">
        <w:rPr>
          <w:rFonts w:cs="Calibri"/>
        </w:rPr>
        <w:t>.</w:t>
      </w:r>
    </w:p>
    <w:p w14:paraId="1F197AE5" w14:textId="36F10095" w:rsidR="0008769E" w:rsidRPr="00E16594" w:rsidRDefault="00595358" w:rsidP="00C26C83">
      <w:pPr>
        <w:pStyle w:val="Heading3"/>
      </w:pPr>
      <w:bookmarkStart w:id="22" w:name="_Toc234525096"/>
      <w:r w:rsidRPr="00E16594">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sidRPr="00E16594">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r w:rsidR="00C84CA3" w:rsidRPr="00E16594">
        <w:rPr>
          <w:rFonts w:eastAsia="Times New Roman" w:cs="Segoe UI"/>
          <w:lang w:eastAsia="es-ES"/>
        </w:rPr>
        <w:t>.</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sidRPr="00E16594">
        <w:rPr>
          <w:rFonts w:eastAsia="Times New Roman" w:cs="Segoe UI"/>
          <w:b/>
          <w:bCs/>
          <w:color w:val="006666"/>
          <w:lang w:eastAsia="es-ES"/>
        </w:rPr>
        <w:t>First</w:t>
      </w:r>
      <w:r w:rsidR="00C84CA3" w:rsidRPr="00E16594">
        <w:rPr>
          <w:rFonts w:eastAsia="Times New Roman" w:cs="Segoe UI"/>
          <w:lang w:eastAsia="es-ES"/>
        </w:rPr>
        <w:t xml:space="preserve">, </w:t>
      </w:r>
      <w:r w:rsidRPr="00E16594">
        <w:rPr>
          <w:rFonts w:eastAsia="Times New Roman" w:cs="Segoe UI"/>
          <w:lang w:eastAsia="es-ES"/>
        </w:rPr>
        <w:t>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sidRPr="00E16594">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sidRPr="00E16594">
        <w:rPr>
          <w:rFonts w:eastAsia="Times New Roman" w:cs="Segoe UI"/>
          <w:lang w:eastAsia="es-ES"/>
        </w:rPr>
        <w:t>Additionally, the names of the key variables are unified to ensure consistency across datasets</w:t>
      </w:r>
      <w:r w:rsidR="002B244D" w:rsidRPr="00E16594">
        <w:rPr>
          <w:rFonts w:eastAsia="Times New Roman" w:cs="Segoe UI"/>
          <w:lang w:eastAsia="es-ES"/>
        </w:rPr>
        <w:t>.</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sidRPr="00E16594">
        <w:rPr>
          <w:rFonts w:eastAsia="Times New Roman" w:cs="Segoe UI"/>
          <w:b/>
          <w:bCs/>
          <w:color w:val="006666"/>
          <w:lang w:eastAsia="es-ES"/>
        </w:rPr>
        <w:t>Second</w:t>
      </w:r>
      <w:r w:rsidR="00C84CA3" w:rsidRPr="00E16594">
        <w:rPr>
          <w:rFonts w:eastAsia="Times New Roman" w:cs="Segoe UI"/>
          <w:lang w:eastAsia="es-ES"/>
        </w:rPr>
        <w:t>,</w:t>
      </w:r>
      <w:r w:rsidR="00C84CA3" w:rsidRPr="00E16594">
        <w:rPr>
          <w:rFonts w:ascii="Segoe UI" w:eastAsia="Times New Roman" w:hAnsi="Segoe UI" w:cs="Segoe UI"/>
          <w:sz w:val="21"/>
          <w:szCs w:val="21"/>
          <w:lang w:eastAsia="es-ES"/>
        </w:rPr>
        <w:t xml:space="preserve"> </w:t>
      </w:r>
      <w:r w:rsidRPr="00E16594">
        <w:rPr>
          <w:rFonts w:eastAsia="Times New Roman" w:cs="Segoe UI"/>
          <w:lang w:eastAsia="es-ES"/>
        </w:rPr>
        <w:t>a selection of relevant variables is made within each source, removing those that are not needed for the analysis</w:t>
      </w:r>
      <w:r w:rsidR="00C84CA3" w:rsidRPr="00E16594">
        <w:rPr>
          <w:rFonts w:eastAsia="Times New Roman" w:cs="Segoe UI"/>
          <w:lang w:eastAsia="es-ES"/>
        </w:rPr>
        <w:t>.</w:t>
      </w:r>
      <w:r w:rsidR="00C84CA3" w:rsidRPr="00E16594">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proofErr w:type="spellStart"/>
      <w:r w:rsidRPr="00E16594">
        <w:rPr>
          <w:rFonts w:eastAsia="Times New Roman" w:cs="Segoe UI"/>
          <w:lang w:eastAsia="es-ES"/>
        </w:rPr>
        <w:t>Ejem</w:t>
      </w:r>
      <w:r w:rsidR="00484B5A" w:rsidRPr="00E16594">
        <w:rPr>
          <w:rFonts w:eastAsia="Times New Roman" w:cs="Segoe UI"/>
          <w:lang w:eastAsia="es-ES"/>
        </w:rPr>
        <w:t>plo</w:t>
      </w:r>
      <w:proofErr w:type="spellEnd"/>
      <w:r w:rsidR="00484B5A" w:rsidRPr="00E16594">
        <w:rPr>
          <w:rFonts w:eastAsia="Times New Roman" w:cs="Segoe UI"/>
          <w:lang w:eastAsia="es-ES"/>
        </w:rPr>
        <w:t xml:space="preserve">: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sidRPr="00E16594">
        <w:rPr>
          <w:rFonts w:eastAsia="Times New Roman" w:cs="Segoe UI"/>
          <w:lang w:eastAsia="es-ES"/>
        </w:rPr>
        <w:t>The following socioeconomic variables were selected from the World Bank data</w:t>
      </w:r>
      <w:r w:rsidR="00D61326" w:rsidRPr="00E16594">
        <w:rPr>
          <w:rFonts w:eastAsia="Times New Roman" w:cs="Segoe UI"/>
          <w:lang w:eastAsia="es-ES"/>
        </w:rPr>
        <w:t xml:space="preserve">: </w:t>
      </w:r>
    </w:p>
    <w:p w14:paraId="3A144BD5" w14:textId="7A4EF0B8" w:rsidR="006E16AC" w:rsidRPr="00E16594" w:rsidRDefault="006E16AC" w:rsidP="00CE37B5">
      <w:pPr>
        <w:numPr>
          <w:ilvl w:val="0"/>
          <w:numId w:val="5"/>
        </w:numPr>
        <w:spacing w:before="240" w:after="0"/>
        <w:jc w:val="both"/>
        <w:rPr>
          <w:rFonts w:cs="Calibri"/>
        </w:rPr>
      </w:pPr>
      <w:r w:rsidRPr="00E16594">
        <w:rPr>
          <w:rFonts w:cs="Calibri"/>
        </w:rPr>
        <w:t>GDP per capita (USD).</w:t>
      </w:r>
      <w:r w:rsidR="00C050F1" w:rsidRPr="00E16594">
        <w:rPr>
          <w:rFonts w:cs="Calibri"/>
        </w:rPr>
        <w:t xml:space="preserve"> As a </w:t>
      </w:r>
      <w:r w:rsidR="006F634C" w:rsidRPr="00E16594">
        <w:rPr>
          <w:rFonts w:cs="Calibri"/>
        </w:rPr>
        <w:t xml:space="preserve">measure of </w:t>
      </w:r>
      <w:r w:rsidR="00C050F1" w:rsidRPr="00E16594">
        <w:rPr>
          <w:rFonts w:cs="Calibri"/>
        </w:rPr>
        <w:t xml:space="preserve">general economic development and financial </w:t>
      </w:r>
      <w:r w:rsidR="006F634C" w:rsidRPr="00E16594">
        <w:rPr>
          <w:rFonts w:cs="Calibri"/>
        </w:rPr>
        <w:t>security.</w:t>
      </w:r>
    </w:p>
    <w:p w14:paraId="37ADFCA7" w14:textId="4FB22B4E" w:rsidR="006E16AC" w:rsidRPr="00E16594" w:rsidRDefault="006E16AC" w:rsidP="00CE37B5">
      <w:pPr>
        <w:numPr>
          <w:ilvl w:val="0"/>
          <w:numId w:val="5"/>
        </w:numPr>
        <w:spacing w:before="240" w:after="0"/>
        <w:jc w:val="both"/>
        <w:rPr>
          <w:rFonts w:cs="Calibri"/>
        </w:rPr>
      </w:pPr>
      <w:r w:rsidRPr="00E16594">
        <w:rPr>
          <w:rFonts w:cs="Calibri"/>
        </w:rPr>
        <w:t>Unemployment rate.</w:t>
      </w:r>
      <w:r w:rsidR="006F634C" w:rsidRPr="00E16594">
        <w:rPr>
          <w:rFonts w:cs="Calibri"/>
        </w:rPr>
        <w:t xml:space="preserv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sidRPr="00E16594">
        <w:rPr>
          <w:rFonts w:cs="Calibri"/>
        </w:rPr>
        <w:t>Health expenditure per country (percentage of GDP).</w:t>
      </w:r>
      <w:r w:rsidR="006F634C" w:rsidRPr="00E16594">
        <w:rPr>
          <w:rFonts w:cs="Calibri"/>
        </w:rPr>
        <w:t xml:space="preserve">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sidRPr="00E16594">
        <w:rPr>
          <w:rFonts w:cs="Calibri"/>
        </w:rPr>
        <w:t>Population per country.</w:t>
      </w:r>
      <w:r w:rsidR="006F634C" w:rsidRPr="00E16594">
        <w:rPr>
          <w:rFonts w:cs="Calibri"/>
        </w:rPr>
        <w:t xml:space="preserve"> Scale and control variable.</w:t>
      </w:r>
    </w:p>
    <w:p w14:paraId="2CEB6C37" w14:textId="63A568A5" w:rsidR="006E16AC" w:rsidRPr="00E16594" w:rsidRDefault="006E16AC" w:rsidP="00CE37B5">
      <w:pPr>
        <w:numPr>
          <w:ilvl w:val="0"/>
          <w:numId w:val="5"/>
        </w:numPr>
        <w:spacing w:before="240" w:after="0"/>
        <w:jc w:val="both"/>
        <w:rPr>
          <w:rFonts w:cs="Calibri"/>
        </w:rPr>
      </w:pPr>
      <w:r w:rsidRPr="00E16594">
        <w:rPr>
          <w:rFonts w:cs="Calibri"/>
        </w:rPr>
        <w:lastRenderedPageBreak/>
        <w:t xml:space="preserve">Gini index. Measures the income inequalities. A greater </w:t>
      </w:r>
      <w:r w:rsidR="002B244D" w:rsidRPr="00E16594">
        <w:rPr>
          <w:rFonts w:cs="Calibri"/>
        </w:rPr>
        <w:t>inequality</w:t>
      </w:r>
      <w:r w:rsidRPr="00E16594">
        <w:rPr>
          <w:rFonts w:cs="Calibri"/>
        </w:rPr>
        <w:t xml:space="preserve">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sidRPr="00E16594">
        <w:rPr>
          <w:rFonts w:cs="Calibri"/>
        </w:rPr>
        <w:t xml:space="preserve">Urban population (%). Allows to </w:t>
      </w:r>
      <w:proofErr w:type="spellStart"/>
      <w:r w:rsidRPr="00E16594">
        <w:rPr>
          <w:rFonts w:cs="Calibri"/>
        </w:rPr>
        <w:t>analy</w:t>
      </w:r>
      <w:r w:rsidR="002B244D" w:rsidRPr="00E16594">
        <w:rPr>
          <w:rFonts w:cs="Calibri"/>
        </w:rPr>
        <w:t>z</w:t>
      </w:r>
      <w:r w:rsidRPr="00E16594">
        <w:rPr>
          <w:rFonts w:cs="Calibri"/>
        </w:rPr>
        <w:t>e</w:t>
      </w:r>
      <w:proofErr w:type="spellEnd"/>
      <w:r w:rsidRPr="00E16594">
        <w:rPr>
          <w:rFonts w:cs="Calibri"/>
        </w:rPr>
        <w:t xml:space="preserv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sidRPr="00E16594">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sidRPr="00E16594">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sidRPr="00E16594">
        <w:rPr>
          <w:rFonts w:ascii="Segoe UI" w:eastAsia="Times New Roman" w:hAnsi="Segoe UI" w:cs="Segoe UI"/>
          <w:b/>
          <w:bCs/>
          <w:color w:val="006666"/>
          <w:sz w:val="21"/>
          <w:szCs w:val="21"/>
          <w:lang w:eastAsia="es-ES"/>
        </w:rPr>
        <w:t>Finally</w:t>
      </w:r>
      <w:r w:rsidR="00C84CA3" w:rsidRPr="00E16594">
        <w:rPr>
          <w:rFonts w:ascii="Segoe UI" w:eastAsia="Times New Roman" w:hAnsi="Segoe UI" w:cs="Segoe UI"/>
          <w:sz w:val="21"/>
          <w:szCs w:val="21"/>
          <w:lang w:eastAsia="es-ES"/>
        </w:rPr>
        <w:t xml:space="preserve">, </w:t>
      </w:r>
      <w:r w:rsidRPr="00E16594">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r w:rsidR="002B244D" w:rsidRPr="00E16594">
        <w:rPr>
          <w:rFonts w:eastAsia="Times New Roman" w:cs="Segoe UI"/>
          <w:lang w:eastAsia="es-ES"/>
        </w:rPr>
        <w:t>.</w:t>
      </w:r>
    </w:p>
    <w:p w14:paraId="4807C1AB" w14:textId="6435C969" w:rsidR="00810AA4" w:rsidRPr="00E16594" w:rsidRDefault="00595358" w:rsidP="00CE37B5">
      <w:pPr>
        <w:spacing w:before="240" w:after="0" w:line="300" w:lineRule="atLeast"/>
        <w:jc w:val="both"/>
        <w:rPr>
          <w:rFonts w:eastAsia="Times New Roman" w:cs="Segoe UI"/>
          <w:lang w:eastAsia="es-ES"/>
        </w:rPr>
      </w:pPr>
      <w:r w:rsidRPr="00E16594">
        <w:rPr>
          <w:rFonts w:eastAsia="Times New Roman" w:cs="Segoe UI"/>
          <w:lang w:eastAsia="es-ES"/>
        </w:rPr>
        <w:t xml:space="preserve">Consistency across sources is ensured </w:t>
      </w:r>
      <w:proofErr w:type="gramStart"/>
      <w:r w:rsidRPr="00E16594">
        <w:rPr>
          <w:rFonts w:eastAsia="Times New Roman" w:cs="Segoe UI"/>
          <w:lang w:eastAsia="es-ES"/>
        </w:rPr>
        <w:t>through the use of</w:t>
      </w:r>
      <w:proofErr w:type="gramEnd"/>
      <w:r w:rsidRPr="00E16594">
        <w:rPr>
          <w:rFonts w:eastAsia="Times New Roman" w:cs="Segoe UI"/>
          <w:lang w:eastAsia="es-ES"/>
        </w:rPr>
        <w:t xml:space="preserve"> the ISO codes mentioned above, which enables their integration through join operations by country and year. This results in a homogeneous and consistent dataset, suitable for subsequent analysis</w:t>
      </w:r>
      <w:r w:rsidR="00C84CA3" w:rsidRPr="00E16594">
        <w:rPr>
          <w:rFonts w:eastAsia="Times New Roman" w:cs="Segoe UI"/>
          <w:lang w:eastAsia="es-ES"/>
        </w:rPr>
        <w:t>.</w:t>
      </w:r>
    </w:p>
    <w:p w14:paraId="3D7B3F1F" w14:textId="5C627CE6" w:rsidR="00E53C7B" w:rsidRPr="00E16594" w:rsidRDefault="00595358" w:rsidP="00C26C83">
      <w:pPr>
        <w:pStyle w:val="Heading2"/>
      </w:pPr>
      <w:bookmarkStart w:id="23" w:name="_Toc234525097"/>
      <w:r w:rsidRPr="00E16594">
        <w:t>Data integration and cleaning</w:t>
      </w:r>
      <w:bookmarkEnd w:id="23"/>
    </w:p>
    <w:p w14:paraId="28832E21" w14:textId="361CB2BA" w:rsidR="00B318EB" w:rsidRPr="00E16594" w:rsidRDefault="00595358" w:rsidP="00C26C83">
      <w:pPr>
        <w:pStyle w:val="Heading3"/>
      </w:pPr>
      <w:bookmarkStart w:id="24" w:name="_Toc234525098"/>
      <w:r w:rsidRPr="00E16594">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sidRPr="00E16594">
        <w:rPr>
          <w:rFonts w:eastAsia="Times New Roman" w:cs="Segoe UI"/>
          <w:lang w:eastAsia="es-ES"/>
        </w:rPr>
        <w:t>Once homogenised, the different datasets are integrated into a single dataset through join (</w:t>
      </w:r>
      <w:r w:rsidRPr="00E16594">
        <w:rPr>
          <w:rStyle w:val="CodeChar"/>
          <w:rFonts w:eastAsiaTheme="minorEastAsia"/>
          <w:lang w:val="en-GB"/>
        </w:rPr>
        <w:t>merge</w:t>
      </w:r>
      <w:r w:rsidRPr="00E16594">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sidRPr="00E16594">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sidRPr="00E16594">
        <w:rPr>
          <w:rFonts w:eastAsia="Times New Roman" w:cs="Segoe UI"/>
          <w:lang w:eastAsia="es-ES"/>
        </w:rPr>
        <w:t>First, a base dataset (</w:t>
      </w:r>
      <w:proofErr w:type="spellStart"/>
      <w:r w:rsidRPr="00E16594">
        <w:rPr>
          <w:rStyle w:val="CodeChar"/>
          <w:rFonts w:eastAsiaTheme="minorEastAsia"/>
          <w:lang w:val="en-GB"/>
        </w:rPr>
        <w:t>df_base</w:t>
      </w:r>
      <w:proofErr w:type="spellEnd"/>
      <w:r w:rsidRPr="00E16594">
        <w:rPr>
          <w:rFonts w:eastAsia="Times New Roman" w:cs="Segoe UI"/>
          <w:lang w:eastAsia="es-ES"/>
        </w:rPr>
        <w:t>) is built from the health indicators from the GBD (IHME). Onto this base, the World Bank socioeconomic indicators are incorporated, building a dataset containing all the features (</w:t>
      </w:r>
      <w:proofErr w:type="spellStart"/>
      <w:r w:rsidRPr="00E16594">
        <w:rPr>
          <w:rStyle w:val="CodeChar"/>
          <w:rFonts w:eastAsiaTheme="minorEastAsia"/>
          <w:lang w:val="en-GB"/>
        </w:rPr>
        <w:t>df_features</w:t>
      </w:r>
      <w:proofErr w:type="spellEnd"/>
      <w:r w:rsidRPr="00E16594">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sidRPr="00E16594">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sidRPr="00E16594">
        <w:rPr>
          <w:rFonts w:eastAsia="Times New Roman" w:cs="Segoe UI"/>
          <w:lang w:eastAsia="es-ES"/>
        </w:rPr>
        <w:t>For all these joins, a left join operation is used, which preserves all the observations in the base dataset while incorporating the subsequent variables</w:t>
      </w:r>
      <w:r w:rsidR="00FC72E2" w:rsidRPr="00E16594">
        <w:rPr>
          <w:rFonts w:eastAsia="Times New Roman" w:cs="Segoe UI"/>
          <w:lang w:eastAsia="es-ES"/>
        </w:rPr>
        <w:t>.</w:t>
      </w:r>
    </w:p>
    <w:p w14:paraId="10EF9993" w14:textId="24025C9D" w:rsidR="00B318EB" w:rsidRPr="00E16594" w:rsidRDefault="00C26C83" w:rsidP="00CE37B5">
      <w:pPr>
        <w:spacing w:before="240" w:after="0" w:line="300" w:lineRule="atLeast"/>
        <w:jc w:val="both"/>
        <w:rPr>
          <w:rFonts w:eastAsia="Times New Roman" w:cs="Segoe UI"/>
          <w:lang w:eastAsia="es-ES"/>
        </w:rPr>
      </w:pPr>
      <w:r w:rsidRPr="00E16594">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1</w:t>
                            </w:r>
                            <w:r w:rsidR="00D82E14" w:rsidRPr="001C4736">
                              <w:rPr>
                                <w:lang w:val="en-GB"/>
                              </w:rPr>
                              <w:fldChar w:fldCharType="end"/>
                            </w:r>
                            <w:r w:rsidRPr="001C4736">
                              <w:rPr>
                                <w:lang w:val="en-GB"/>
                              </w:rPr>
                              <w:t xml:space="preserve">: </w:t>
                            </w:r>
                            <w:r w:rsidR="001C4736" w:rsidRPr="001C4736">
                              <w:rPr>
                                <w:lang w:val="en-GB"/>
                              </w:rPr>
                              <w:t>Incomplete excerpt of the final dataset's header after the data integration process</w:t>
                            </w:r>
                            <w:r w:rsidRPr="001C4736">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pvsGgIAAD8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3t3cUkhSbTe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HRS2x4QAAAAsBAAAPAAAAZHJzL2Rvd25yZXYueG1sTI89T8MwEIZ3JP6D&#10;dUgsqHUaqpCEOFVVwQBLRejC5sbXOBCfo9hpw7/Hmcp2H4/ee67YTKZjZxxca0nAahkBQ6qtaqkR&#10;cPh8XaTAnJekZGcJBfyig015e1PIXNkLfeC58g0LIeRyKUB73+ecu1qjkW5pe6SwO9nBSB/aoeFq&#10;kJcQbjoeR1HCjWwpXNCyx53G+qcajYD9+muvH8bTy/t2/Ti8HcZd8t1UQtzfTdtnYB4nf4Vh1g/q&#10;UAanox1JOdYJWDylWUAFxMlcBCKL0xWw4zzJIuBlwf//UP4BAAD//wMAUEsBAi0AFAAGAAgAAAAh&#10;ALaDOJL+AAAA4QEAABMAAAAAAAAAAAAAAAAAAAAAAFtDb250ZW50X1R5cGVzXS54bWxQSwECLQAU&#10;AAYACAAAACEAOP0h/9YAAACUAQAACwAAAAAAAAAAAAAAAAAvAQAAX3JlbHMvLnJlbHNQSwECLQAU&#10;AAYACAAAACEA+yqb7BoCAAA/BAAADgAAAAAAAAAAAAAAAAAuAgAAZHJzL2Uyb0RvYy54bWxQSwEC&#10;LQAUAAYACAAAACEAx0UtseEAAAALAQAADwAAAAAAAAAAAAAAAAB0BAAAZHJzL2Rvd25yZXYueG1s&#10;UEsFBgAAAAAEAAQA8wAAAIIFAAAAAA==&#10;" stroked="f">
                <v:textbox style="mso-fit-shape-to-text:t" inset="0,0,0,0">
                  <w:txbxContent>
                    <w:p w14:paraId="5DE2449F" w14:textId="1C22EEED" w:rsidR="001E4DBF" w:rsidRPr="001C4736" w:rsidRDefault="001E4DBF" w:rsidP="00C21D08">
                      <w:pPr>
                        <w:pStyle w:val="Caption"/>
                        <w:rPr>
                          <w:lang w:val="en-GB"/>
                        </w:rPr>
                      </w:pPr>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1</w:t>
                      </w:r>
                      <w:r w:rsidR="00D82E14" w:rsidRPr="001C4736">
                        <w:rPr>
                          <w:lang w:val="en-GB"/>
                        </w:rPr>
                        <w:fldChar w:fldCharType="end"/>
                      </w:r>
                      <w:r w:rsidRPr="001C4736">
                        <w:rPr>
                          <w:lang w:val="en-GB"/>
                        </w:rPr>
                        <w:t xml:space="preserve">: </w:t>
                      </w:r>
                      <w:r w:rsidR="001C4736" w:rsidRPr="001C4736">
                        <w:rPr>
                          <w:lang w:val="en-GB"/>
                        </w:rPr>
                        <w:t>Incomplete excerpt of the final dataset's header after the data integration process</w:t>
                      </w:r>
                      <w:r w:rsidRPr="001C4736">
                        <w:rPr>
                          <w:lang w:val="en-GB"/>
                        </w:rPr>
                        <w:t>.</w:t>
                      </w:r>
                    </w:p>
                  </w:txbxContent>
                </v:textbox>
                <w10:wrap type="square"/>
              </v:shape>
            </w:pict>
          </mc:Fallback>
        </mc:AlternateContent>
      </w:r>
      <w:r w:rsidRPr="00E16594">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4736" w:rsidRPr="00E16594">
        <w:rPr>
          <w:rFonts w:eastAsia="Times New Roman" w:cs="Segoe UI"/>
          <w:lang w:eastAsia="es-ES"/>
        </w:rPr>
        <w:t>The result of this process is an integrated dataset (</w:t>
      </w:r>
      <w:proofErr w:type="spellStart"/>
      <w:r w:rsidR="001C4736" w:rsidRPr="00E16594">
        <w:rPr>
          <w:rStyle w:val="CodeChar"/>
          <w:rFonts w:eastAsiaTheme="minorEastAsia"/>
          <w:lang w:val="en-GB"/>
        </w:rPr>
        <w:t>df_development</w:t>
      </w:r>
      <w:proofErr w:type="spellEnd"/>
      <w:r w:rsidR="001C4736" w:rsidRPr="00E16594">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r w:rsidR="00B318EB" w:rsidRPr="00E16594">
        <w:rPr>
          <w:rFonts w:eastAsia="Times New Roman" w:cs="Segoe UI"/>
          <w:lang w:eastAsia="es-ES"/>
        </w:rPr>
        <w:t>.</w:t>
      </w:r>
    </w:p>
    <w:p w14:paraId="05941632" w14:textId="51099F74" w:rsidR="006F36BB" w:rsidRPr="00E16594" w:rsidRDefault="001C4736" w:rsidP="00C26C83">
      <w:pPr>
        <w:pStyle w:val="Heading3"/>
      </w:pPr>
      <w:bookmarkStart w:id="25" w:name="_Toc234525099"/>
      <w:r w:rsidRPr="00E16594">
        <w:t>Dataset structuring</w:t>
      </w:r>
      <w:bookmarkEnd w:id="25"/>
      <w:r w:rsidR="006F36BB" w:rsidRPr="00E16594">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sidRPr="00E16594">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sidRPr="00E16594">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sidRPr="00E16594">
        <w:rPr>
          <w:rFonts w:eastAsia="Times New Roman" w:cs="Segoe UI"/>
          <w:lang w:eastAsia="es-ES"/>
        </w:rPr>
        <w:t xml:space="preserve">On the one hand, the </w:t>
      </w:r>
      <w:proofErr w:type="spellStart"/>
      <w:r w:rsidRPr="00E16594">
        <w:rPr>
          <w:rStyle w:val="CodeChar"/>
          <w:rFonts w:eastAsiaTheme="minorEastAsia"/>
          <w:lang w:val="en-GB"/>
        </w:rPr>
        <w:t>df_development</w:t>
      </w:r>
      <w:proofErr w:type="spellEnd"/>
      <w:r w:rsidRPr="00E16594">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sidRPr="00E16594">
        <w:rPr>
          <w:rFonts w:eastAsia="Times New Roman" w:cs="Segoe UI"/>
          <w:lang w:eastAsia="es-ES"/>
        </w:rPr>
        <w:t xml:space="preserve">On the other hand, the </w:t>
      </w:r>
      <w:proofErr w:type="spellStart"/>
      <w:r w:rsidRPr="00E16594">
        <w:rPr>
          <w:rStyle w:val="CodeChar"/>
          <w:rFonts w:eastAsiaTheme="minorEastAsia"/>
          <w:lang w:val="en-GB"/>
        </w:rPr>
        <w:t>df_real_world</w:t>
      </w:r>
      <w:proofErr w:type="spellEnd"/>
      <w:r w:rsidRPr="00E16594">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sidRPr="00E16594">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sidRPr="00E16594">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rsidRPr="00E16594">
        <w:t>Initial dataset analysis</w:t>
      </w:r>
      <w:bookmarkEnd w:id="26"/>
      <w:r w:rsidR="006F36BB" w:rsidRPr="00E16594">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sidRPr="00E16594">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sidRPr="00E16594">
        <w:rPr>
          <w:rFonts w:eastAsia="Times New Roman" w:cs="Segoe UI"/>
          <w:lang w:eastAsia="es-ES"/>
        </w:rPr>
        <w:lastRenderedPageBreak/>
        <w:t xml:space="preserve">To this end, the main descriptive statistics of the </w:t>
      </w:r>
      <w:proofErr w:type="spellStart"/>
      <w:r w:rsidRPr="00E16594">
        <w:rPr>
          <w:rStyle w:val="CodeChar"/>
          <w:rFonts w:eastAsiaTheme="minorEastAsia"/>
          <w:lang w:val="en-GB"/>
        </w:rPr>
        <w:t>df_development</w:t>
      </w:r>
      <w:proofErr w:type="spellEnd"/>
      <w:r w:rsidRPr="00E16594">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sidRPr="00E16594">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sidRPr="00E16594">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r w:rsidR="0064135D" w:rsidRPr="00E16594">
        <w:rPr>
          <w:rFonts w:eastAsia="Times New Roman" w:cs="Segoe UI"/>
          <w:lang w:eastAsia="es-ES"/>
        </w:rPr>
        <w:t>.</w:t>
      </w:r>
    </w:p>
    <w:p w14:paraId="30F9D397" w14:textId="15444755" w:rsidR="00096E03" w:rsidRPr="00E16594" w:rsidRDefault="00497D88" w:rsidP="00C26C83">
      <w:pPr>
        <w:pStyle w:val="Heading3"/>
      </w:pPr>
      <w:bookmarkStart w:id="27" w:name="_Toc234525101"/>
      <w:r w:rsidRPr="00E16594">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sidRPr="00E16594">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proofErr w:type="spellStart"/>
      <w:r w:rsidRPr="00E16594">
        <w:rPr>
          <w:rStyle w:val="CodeChar"/>
          <w:rFonts w:eastAsiaTheme="minorEastAsia"/>
          <w:lang w:val="en-GB"/>
        </w:rPr>
        <w:t>df_development</w:t>
      </w:r>
      <w:proofErr w:type="spellEnd"/>
      <w:r w:rsidRPr="00E16594">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sidRPr="00E16594">
        <w:rPr>
          <w:rFonts w:eastAsia="Times New Roman" w:cs="Segoe UI"/>
          <w:lang w:eastAsia="es-ES"/>
        </w:rPr>
        <w:t xml:space="preserve">Overall, the constructed dataset is found to be consistent in terms of missing values. Gaps in information are only observed in the socioeconomic variables </w:t>
      </w:r>
      <w:r w:rsidRPr="00E16594">
        <w:rPr>
          <w:rStyle w:val="CodeChar"/>
          <w:rFonts w:eastAsiaTheme="minorEastAsia"/>
          <w:lang w:val="en-GB"/>
        </w:rPr>
        <w:t>Gini index</w:t>
      </w:r>
      <w:r w:rsidRPr="00E16594">
        <w:rPr>
          <w:rFonts w:eastAsia="Times New Roman" w:cs="Segoe UI"/>
          <w:lang w:eastAsia="es-ES"/>
        </w:rPr>
        <w:t xml:space="preserve"> and number of </w:t>
      </w:r>
      <w:r w:rsidRPr="00E16594">
        <w:rPr>
          <w:rStyle w:val="CodeChar"/>
          <w:rFonts w:eastAsiaTheme="minorEastAsia"/>
          <w:lang w:val="en-GB"/>
        </w:rPr>
        <w:t>P</w:t>
      </w:r>
      <w:r w:rsidRPr="00E16594">
        <w:rPr>
          <w:rStyle w:val="CodeChar"/>
          <w:rFonts w:eastAsiaTheme="minorEastAsia"/>
          <w:lang w:val="en-GB"/>
        </w:rPr>
        <w:t>hysicians per 100,000 inhabitants</w:t>
      </w:r>
      <w:r w:rsidRPr="00E16594">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sidRPr="00E16594">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sidRPr="00E16594">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sidRPr="00E16594">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sidRPr="00E16594">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sidRPr="00E16594">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proofErr w:type="spellStart"/>
      <w:proofErr w:type="gramStart"/>
      <w:r w:rsidRPr="00E16594">
        <w:rPr>
          <w:szCs w:val="20"/>
          <w:lang w:val="en-GB"/>
        </w:rPr>
        <w:lastRenderedPageBreak/>
        <w:t>src</w:t>
      </w:r>
      <w:proofErr w:type="spellEnd"/>
      <w:r w:rsidRPr="00E16594">
        <w:rPr>
          <w:szCs w:val="20"/>
          <w:lang w:val="en-GB"/>
        </w:rPr>
        <w:t>/data_loading.py::</w:t>
      </w:r>
      <w:proofErr w:type="spellStart"/>
      <w:proofErr w:type="gramEnd"/>
      <w:r w:rsidRPr="00E16594">
        <w:rPr>
          <w:szCs w:val="20"/>
          <w:lang w:val="en-GB"/>
        </w:rPr>
        <w:t>interpolate_with_trend_extrapolation</w:t>
      </w:r>
      <w:proofErr w:type="spellEnd"/>
    </w:p>
    <w:p w14:paraId="6C9AB791" w14:textId="77777777" w:rsidR="003863C8" w:rsidRPr="00E16594" w:rsidRDefault="003863C8" w:rsidP="003863C8">
      <w:pPr>
        <w:spacing w:before="240" w:line="300" w:lineRule="atLeast"/>
        <w:jc w:val="both"/>
        <w:rPr>
          <w:rFonts w:eastAsia="Times New Roman" w:cs="Segoe UI"/>
          <w:lang w:eastAsia="es-ES"/>
        </w:rPr>
      </w:pPr>
      <w:r w:rsidRPr="00E16594">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16594">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16594">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16594">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16594">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sidRPr="00E16594">
        <w:rPr>
          <w:rFonts w:eastAsia="Times New Roman" w:cs="Segoe UI"/>
          <w:lang w:eastAsia="es-ES"/>
        </w:rPr>
        <w:t xml:space="preserve">Consequently, the potential impact of this simplification on the </w:t>
      </w:r>
      <w:proofErr w:type="gramStart"/>
      <w:r w:rsidRPr="00E16594">
        <w:rPr>
          <w:rFonts w:eastAsia="Times New Roman" w:cs="Segoe UI"/>
          <w:lang w:eastAsia="es-ES"/>
        </w:rPr>
        <w:t>final results</w:t>
      </w:r>
      <w:proofErr w:type="gramEnd"/>
      <w:r w:rsidRPr="00E16594">
        <w:rPr>
          <w:rFonts w:eastAsia="Times New Roman" w:cs="Segoe UI"/>
          <w:lang w:eastAsia="es-ES"/>
        </w:rPr>
        <w:t xml:space="preserve">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sidRPr="00E16594">
        <w:rPr>
          <w:rFonts w:eastAsia="Times New Roman" w:cs="Segoe UI"/>
          <w:lang w:eastAsia="es-ES"/>
        </w:rPr>
        <w:t xml:space="preserve">At this point, the dataset is considered ready for subsequent exploratory analysis and is stored in CSV format as </w:t>
      </w:r>
      <w:r w:rsidRPr="00E16594">
        <w:rPr>
          <w:rStyle w:val="CodeChar"/>
          <w:rFonts w:eastAsiaTheme="minorEastAsia"/>
          <w:lang w:val="en-GB"/>
        </w:rPr>
        <w:t>df_development.csv</w:t>
      </w:r>
      <w:r w:rsidRPr="00E16594">
        <w:rPr>
          <w:rFonts w:eastAsia="Times New Roman" w:cs="Segoe UI"/>
          <w:lang w:eastAsia="es-ES"/>
        </w:rPr>
        <w:t xml:space="preserve">, to support the scalability of the work and its use in both </w:t>
      </w:r>
      <w:r w:rsidRPr="00E16594">
        <w:rPr>
          <w:rStyle w:val="CodeChar"/>
          <w:rFonts w:eastAsiaTheme="minorEastAsia"/>
          <w:lang w:val="en-GB"/>
        </w:rPr>
        <w:t>prod/02_eda.py</w:t>
      </w:r>
      <w:r w:rsidRPr="00E16594">
        <w:rPr>
          <w:rFonts w:eastAsia="Times New Roman" w:cs="Segoe UI"/>
          <w:lang w:eastAsia="es-ES"/>
        </w:rPr>
        <w:t xml:space="preserve"> and </w:t>
      </w:r>
      <w:r w:rsidRPr="00E16594">
        <w:rPr>
          <w:rStyle w:val="CodeChar"/>
          <w:rFonts w:eastAsiaTheme="minorEastAsia"/>
          <w:lang w:val="en-GB"/>
        </w:rPr>
        <w:t>notebooks/02_eda.ipynb</w:t>
      </w:r>
      <w:r w:rsidR="00244188" w:rsidRPr="00E16594">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rsidRPr="00E16594">
        <w:t>Exploratory Data Analysis (EDA)</w:t>
      </w:r>
      <w:bookmarkEnd w:id="28"/>
    </w:p>
    <w:p w14:paraId="04A19739" w14:textId="104F59B6" w:rsidR="003D7E21" w:rsidRPr="00E16594" w:rsidRDefault="0094567F" w:rsidP="00C26C83">
      <w:pPr>
        <w:pStyle w:val="Heading3"/>
      </w:pPr>
      <w:bookmarkStart w:id="29" w:name="_Toc234525103"/>
      <w:r w:rsidRPr="00E16594">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proofErr w:type="spellStart"/>
      <w:r w:rsidRPr="00E16594">
        <w:rPr>
          <w:rStyle w:val="CodeChar"/>
          <w:rFonts w:eastAsiaTheme="minorEastAsia"/>
          <w:lang w:val="en-GB"/>
        </w:rPr>
        <w:t>df_development</w:t>
      </w:r>
      <w:proofErr w:type="spellEnd"/>
      <w:r w:rsidRPr="00E16594">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To this end, the distribution of the suicide rate is represented through a box plot, which allows both the median and the dispersion of values to be visualised for each country</w:t>
      </w:r>
      <w:r w:rsidR="00E65046" w:rsidRPr="00E16594">
        <w:rPr>
          <w:rFonts w:eastAsia="Times New Roman" w:cs="Segoe UI"/>
          <w:lang w:eastAsia="es-ES"/>
        </w:rPr>
        <w:t>:</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sidRPr="00E16594">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r w:rsidRPr="001C4736">
                              <w:rPr>
                                <w:lang w:val="en-GB"/>
                              </w:rPr>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Pc/3bgAAAACQEAAA8AAABkcnMvZG93bnJldi54bWxMj8FOwzAQRO9I/IO1&#10;SFxQ66REURviVFUFB3qpCL1wc+NtHIjXke204e8xvcBxZ0azb8r1ZHp2Ruc7SwLSeQIMqbGqo1bA&#10;4f1ltgTmgyQle0so4Bs9rKvbm1IWyl7oDc91aFksIV9IATqEoeDcNxqN9HM7IEXvZJ2RIZ6u5crJ&#10;Syw3PV8kSc6N7Ch+0HLArcbmqx6NgH32sdcP4+l5t8ke3eth3OafbS3E/d20eQIWcAp/YfjFj+hQ&#10;RaajHUl51guY5TEoIFulKbDoL7NVnHK8KgvgVcn/L6h+AAAA//8DAFBLAQItABQABgAIAAAAIQC2&#10;gziS/gAAAOEBAAATAAAAAAAAAAAAAAAAAAAAAABbQ29udGVudF9UeXBlc10ueG1sUEsBAi0AFAAG&#10;AAgAAAAhADj9If/WAAAAlAEAAAsAAAAAAAAAAAAAAAAALwEAAF9yZWxzLy5yZWxzUEsBAi0AFAAG&#10;AAgAAAAhAG9kxGwZAgAAPwQAAA4AAAAAAAAAAAAAAAAALgIAAGRycy9lMm9Eb2MueG1sUEsBAi0A&#10;FAAGAAgAAAAhAJPc/3bgAAAACQEAAA8AAAAAAAAAAAAAAAAAcwQAAGRycy9kb3ducmV2LnhtbFBL&#10;BQYAAAAABAAEAPMAAACABQAAAAA=&#10;" stroked="f">
                <v:textbox style="mso-fit-shape-to-text:t" inset="0,0,0,0">
                  <w:txbxContent>
                    <w:p w14:paraId="08E9B785" w14:textId="7F734A3B" w:rsidR="009D00D5" w:rsidRPr="001C4736" w:rsidRDefault="009D00D5" w:rsidP="00C21D08">
                      <w:pPr>
                        <w:pStyle w:val="Caption"/>
                        <w:rPr>
                          <w:lang w:val="en-GB"/>
                        </w:rPr>
                      </w:pPr>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r w:rsidRPr="001C4736">
                        <w:rPr>
                          <w:lang w:val="en-GB"/>
                        </w:rPr>
                        <w:t>: Distribution of suicide rates (per 100,000 inhabitants) across EU countries (2000–2021), highlighting cross-country variability and differences in dispersion patterns.</w:t>
                      </w:r>
                    </w:p>
                  </w:txbxContent>
                </v:textbox>
                <w10:wrap type="square"/>
              </v:shape>
            </w:pict>
          </mc:Fallback>
        </mc:AlternateContent>
      </w:r>
      <w:r w:rsidRPr="00E16594">
        <w:rPr>
          <w:rFonts w:eastAsia="Times New Roman" w:cs="Segoe UI"/>
          <w:lang w:eastAsia="es-ES"/>
        </w:rPr>
        <w:drawing>
          <wp:anchor distT="0" distB="0" distL="114300" distR="114300" simplePos="0" relativeHeight="251652096" behindDoc="0" locked="0" layoutInCell="1" allowOverlap="1" wp14:anchorId="674226EC" wp14:editId="2C716313">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w:r>
      <w:r w:rsidR="0094567F" w:rsidRPr="00E16594">
        <w:rPr>
          <w:rFonts w:eastAsia="Times New Roman" w:cs="Segoe UI"/>
          <w:lang w:eastAsia="es-ES"/>
        </w:rPr>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w:t>
                            </w:r>
                            <w:r>
                              <w:fldChar w:fldCharType="end"/>
                            </w:r>
                            <w:r>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UVGwIAADoEAAAOAAAAZHJzL2Uyb0RvYy54bWysU8Fu2zAMvQ/YPwi6L3a6biuMOEWWIsOA&#10;oC2QDj0rshwLkCWNYmJnXz9KjpMuuw27yLRIPZLvkbP7vjXsoCBoZ0s+neScKStdpe2u5D9eVh/u&#10;OAsobCWMs6rkRxX4/fz9u1nnC3XjGmcqBYxAbCg6X/IG0RdZFmSjWhEmzitLztpBK5B+YZdVIDpC&#10;b012k+efs85B5cFJFQLdPgxOPk/4da0kPtV1UMhMyak2TCekcxvPbD4TxQ6Eb7Q8lSH+oYpWaEtJ&#10;z1APAgXbg/4LqtUSXHA1TqRrM1fXWqrUA3Uzza+62TTCq9QLkRP8mabw/2Dl42Hjn4Fh/9X1JGAk&#10;pPOhCHQZ++lraOOXKmXkJwqPZ9pUj0zS5afbPM9vySXJ9/FLfkc2wWSX1x4CflOuZdEoOZAsiS1x&#10;WAccQseQmCw4o6uVNib+RMfSADsIkrBrNKoT+B9RxsZY6+KrATDeZJdWooX9tme6oorHNreuOlL3&#10;4IbBCF6uNOVbi4DPAmgSqCuabnyiozauK7k02nPWOPh1fRfjSBjycNbRRJU8/NwLUJyZ75YkIygc&#10;DRiN7WjYfbt01OGU9sXLZNIDQDOaNbj2lYZ9EbOQS1hJuUqOo7nEYa5pWaRaLFIQDZkXuLYbLyP0&#10;yOdL/yrAn9RA0vHRjbMmiitRhtgki1/skRhOikU+B/ZONNOAJs1PyxQ34O1/irqs/Pw3AAAA//8D&#10;AFBLAwQUAAYACAAAACEA7nX/x+EAAAAJAQAADwAAAGRycy9kb3ducmV2LnhtbEyPMU/DMBSEdyT+&#10;g/WQWFDrpKShDXGqqoIBlorQhc2N3TgQP0e204Z/z2OC8XSnu+/KzWR7dtY+dA4FpPMEmMbGqQ5b&#10;AYf359kKWIgSlewdagHfOsCmur4qZaHcBd/0uY4toxIMhRRgYhwKzkNjtJVh7gaN5J2ctzKS9C1X&#10;Xl6o3PZ8kSQ5t7JDWjBy0Dujm696tAL22cfe3I2np9dtdu9fDuMu/2xrIW5vpu0jsKin+BeGX3xC&#10;h4qYjm5EFVgvYJZTUEC2TlNg5K+yNV05ClguFw/Aq5L/f1D9AAAA//8DAFBLAQItABQABgAIAAAA&#10;IQC2gziS/gAAAOEBAAATAAAAAAAAAAAAAAAAAAAAAABbQ29udGVudF9UeXBlc10ueG1sUEsBAi0A&#10;FAAGAAgAAAAhADj9If/WAAAAlAEAAAsAAAAAAAAAAAAAAAAALwEAAF9yZWxzLy5yZWxzUEsBAi0A&#10;FAAGAAgAAAAhAK8fFRUbAgAAOgQAAA4AAAAAAAAAAAAAAAAALgIAAGRycy9lMm9Eb2MueG1sUEsB&#10;Ai0AFAAGAAgAAAAhAO51/8fhAAAACQEAAA8AAAAAAAAAAAAAAAAAdQQAAGRycy9kb3ducmV2Lnht&#10;bFBLBQYAAAAABAAEAPMAAACDBQAAAAA=&#10;" stroked="f">
                <v:textbox style="mso-fit-shape-to-text:t" inset="0,0,0,0">
                  <w:txbxContent>
                    <w:p w14:paraId="66C0075A" w14:textId="77777777" w:rsidR="0094567F" w:rsidRDefault="0094567F" w:rsidP="0094567F">
                      <w:pPr>
                        <w:pStyle w:val="Caption"/>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w:t>
                      </w:r>
                      <w:r>
                        <w:fldChar w:fldCharType="end"/>
                      </w:r>
                      <w:r>
                        <w:t>: Distribution of suicide rates (per 100,000 inhabitants) across EU countries (2000–2021), highlighting cross-country variability and differences in dispersion patterns.</w:t>
                      </w:r>
                    </w:p>
                  </w:txbxContent>
                </v:textbox>
                <w10:wrap type="square"/>
              </v:shape>
            </w:pict>
          </mc:Fallback>
        </mc:AlternateContent>
      </w:r>
      <w:r w:rsidR="0094567F" w:rsidRPr="00E16594">
        <w:rPr>
          <w:rFonts w:eastAsia="Times New Roman" w:cs="Segoe UI"/>
          <w:lang w:eastAsia="es-ES"/>
        </w:rPr>
        <w:drawing>
          <wp:anchor distT="0" distB="0" distL="114300" distR="114300" simplePos="0" relativeHeight="251754496" behindDoc="0" locked="0" layoutInCell="1" allowOverlap="1" wp14:anchorId="3F52CE45" wp14:editId="22B279EB">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r>
      <w:r w:rsidR="0094567F" w:rsidRPr="00E16594">
        <w:rPr>
          <w:rFonts w:eastAsia="Times New Roman" w:cs="Segoe UI"/>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sidRPr="00E16594">
        <w:rPr>
          <w:rFonts w:eastAsia="Times New Roman" w:cs="Segoe UI"/>
          <w:lang w:eastAsia="es-ES"/>
        </w:rPr>
        <w:t>The box plot also makes it possible to identify the presence of extreme values in certain countries, suggesting the existence of differentiated behaviours within the European Union, which leads us to the next step of the EDA</w:t>
      </w:r>
      <w:r w:rsidR="00853DFE" w:rsidRPr="00E16594">
        <w:rPr>
          <w:rFonts w:eastAsia="Times New Roman" w:cs="Segoe UI"/>
          <w:lang w:eastAsia="es-ES"/>
        </w:rPr>
        <w:t xml:space="preserve">. </w:t>
      </w:r>
    </w:p>
    <w:p w14:paraId="2172D804" w14:textId="2717D625" w:rsidR="00E950AC" w:rsidRPr="00E16594" w:rsidRDefault="0094567F" w:rsidP="00C26C83">
      <w:pPr>
        <w:pStyle w:val="Heading3"/>
        <w:rPr>
          <w:rFonts w:eastAsia="Times New Roman"/>
          <w:lang w:eastAsia="es-ES"/>
        </w:rPr>
      </w:pPr>
      <w:bookmarkStart w:id="30" w:name="_Toc234525104"/>
      <w:r w:rsidRPr="00E16594">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 xml:space="preserve">To this end, a specific function based on the interquartile range (IQR), </w:t>
      </w:r>
      <w:proofErr w:type="spellStart"/>
      <w:proofErr w:type="gramStart"/>
      <w:r w:rsidRPr="00E16594">
        <w:rPr>
          <w:rStyle w:val="CodeChar"/>
          <w:rFonts w:eastAsiaTheme="minorEastAsia"/>
          <w:lang w:val="en-GB"/>
        </w:rPr>
        <w:t>src</w:t>
      </w:r>
      <w:proofErr w:type="spellEnd"/>
      <w:r w:rsidRPr="00E16594">
        <w:rPr>
          <w:rStyle w:val="CodeChar"/>
          <w:rFonts w:eastAsiaTheme="minorEastAsia"/>
          <w:lang w:val="en-GB"/>
        </w:rPr>
        <w:t>/features.py::</w:t>
      </w:r>
      <w:proofErr w:type="spellStart"/>
      <w:proofErr w:type="gramEnd"/>
      <w:r w:rsidRPr="00E16594">
        <w:rPr>
          <w:rStyle w:val="CodeChar"/>
          <w:rFonts w:eastAsiaTheme="minorEastAsia"/>
          <w:lang w:val="en-GB"/>
        </w:rPr>
        <w:t>flag_outliers_iqr</w:t>
      </w:r>
      <w:proofErr w:type="spellEnd"/>
      <w:r w:rsidRPr="00E16594">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This procedure is applied to the full set of variables in the dataset, yielding a quantitative summary of the number and percentage of outliers per variable</w:t>
      </w:r>
      <w:r w:rsidR="00284361" w:rsidRPr="00E16594">
        <w:rPr>
          <w:rFonts w:eastAsia="Times New Roman" w:cs="Segoe UI"/>
          <w:lang w:eastAsia="es-ES"/>
        </w:rPr>
        <w:t xml:space="preserve"> (</w:t>
      </w:r>
      <w:r w:rsidR="007D4F51" w:rsidRPr="00E16594">
        <w:rPr>
          <w:rFonts w:eastAsia="Times New Roman" w:cs="Segoe UI"/>
          <w:lang w:eastAsia="es-ES"/>
        </w:rPr>
        <w:fldChar w:fldCharType="begin"/>
      </w:r>
      <w:r w:rsidR="007D4F51" w:rsidRPr="00E16594">
        <w:rPr>
          <w:rFonts w:eastAsia="Times New Roman" w:cs="Segoe UI"/>
          <w:lang w:eastAsia="es-ES"/>
        </w:rPr>
        <w:instrText xml:space="preserve"> REF _Ref234512010 \h </w:instrText>
      </w:r>
      <w:r w:rsidR="007D4F51" w:rsidRPr="00E16594">
        <w:rPr>
          <w:rFonts w:eastAsia="Times New Roman" w:cs="Segoe UI"/>
          <w:lang w:eastAsia="es-ES"/>
        </w:rPr>
      </w:r>
      <w:r w:rsidR="007D4F51" w:rsidRPr="00E16594">
        <w:rPr>
          <w:rFonts w:eastAsia="Times New Roman" w:cs="Segoe UI"/>
          <w:lang w:eastAsia="es-ES"/>
        </w:rPr>
        <w:instrText xml:space="preserve"> \* MERGEFORMAT </w:instrText>
      </w:r>
      <w:r w:rsidR="007D4F51" w:rsidRPr="00E16594">
        <w:rPr>
          <w:rFonts w:eastAsia="Times New Roman" w:cs="Segoe UI"/>
          <w:lang w:eastAsia="es-ES"/>
        </w:rPr>
        <w:fldChar w:fldCharType="separate"/>
      </w:r>
      <w:r w:rsidR="007D4F51" w:rsidRPr="00E16594">
        <w:t>Tabl</w:t>
      </w:r>
      <w:r w:rsidR="007D4F51" w:rsidRPr="00E16594">
        <w:t>e</w:t>
      </w:r>
      <w:r w:rsidR="007D4F51" w:rsidRPr="00E16594">
        <w:t xml:space="preserve"> 3.2</w:t>
      </w:r>
      <w:r w:rsidR="007D4F51" w:rsidRPr="00E16594">
        <w:rPr>
          <w:rFonts w:eastAsia="Times New Roman" w:cs="Segoe UI"/>
          <w:lang w:eastAsia="es-ES"/>
        </w:rPr>
        <w:fldChar w:fldCharType="end"/>
      </w:r>
      <w:r w:rsidR="00284361" w:rsidRPr="00E16594">
        <w:rPr>
          <w:rFonts w:eastAsia="Times New Roman" w:cs="Segoe UI"/>
          <w:lang w:eastAsia="es-ES"/>
        </w:rPr>
        <w:t>)</w:t>
      </w:r>
      <w:r w:rsidR="001B725F" w:rsidRPr="00E16594">
        <w:rPr>
          <w:rFonts w:eastAsia="Times New Roman" w:cs="Segoe UI"/>
          <w:lang w:eastAsia="es-ES"/>
        </w:rPr>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sidRPr="00E16594">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sidRPr="00E16594">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sidRPr="00E16594">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sidRPr="00E16594">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sidRPr="00E16594">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sidRPr="00E16594">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sidRPr="00E16594">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19.</w:t>
            </w:r>
            <w:r w:rsidR="009C3003" w:rsidRPr="00E16594">
              <w:rPr>
                <w:sz w:val="16"/>
                <w:szCs w:val="16"/>
              </w:rPr>
              <w:t>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42.</w:t>
            </w:r>
            <w:r w:rsidR="009C3003" w:rsidRPr="00E16594">
              <w:rPr>
                <w:sz w:val="16"/>
                <w:szCs w:val="16"/>
              </w:rPr>
              <w:t>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sidRPr="00E16594">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sidRPr="00E16594">
        <w:rPr>
          <w:lang w:val="en-GB"/>
        </w:rPr>
        <w:t xml:space="preserve">Table </w:t>
      </w:r>
      <w:r w:rsidRPr="00E16594">
        <w:rPr>
          <w:lang w:val="en-GB"/>
        </w:rPr>
        <w:fldChar w:fldCharType="begin"/>
      </w:r>
      <w:r w:rsidRPr="00E16594">
        <w:rPr>
          <w:lang w:val="en-GB"/>
        </w:rPr>
        <w:instrText xml:space="preserve"> STYLEREF 1 \s </w:instrText>
      </w:r>
      <w:r w:rsidRPr="00E16594">
        <w:rPr>
          <w:lang w:val="en-GB"/>
        </w:rPr>
        <w:fldChar w:fldCharType="separate"/>
      </w:r>
      <w:r w:rsidRPr="00E16594">
        <w:rPr>
          <w:lang w:val="en-GB"/>
        </w:rPr>
        <w:t>3</w:t>
      </w:r>
      <w:r w:rsidRPr="00E16594">
        <w:rPr>
          <w:lang w:val="en-GB"/>
        </w:rPr>
        <w:fldChar w:fldCharType="end"/>
      </w:r>
      <w:r w:rsidRPr="00E16594">
        <w:rPr>
          <w:lang w:val="en-GB"/>
        </w:rPr>
        <w:t>.</w:t>
      </w:r>
      <w:r w:rsidRPr="00E16594">
        <w:rPr>
          <w:lang w:val="en-GB"/>
        </w:rPr>
        <w:fldChar w:fldCharType="begin"/>
      </w:r>
      <w:r w:rsidRPr="00E16594">
        <w:rPr>
          <w:lang w:val="en-GB"/>
        </w:rPr>
        <w:instrText xml:space="preserve"> SEQ Table \* ARABIC \s 1 </w:instrText>
      </w:r>
      <w:r w:rsidRPr="00E16594">
        <w:rPr>
          <w:lang w:val="en-GB"/>
        </w:rPr>
        <w:fldChar w:fldCharType="separate"/>
      </w:r>
      <w:r w:rsidRPr="00E16594">
        <w:rPr>
          <w:lang w:val="en-GB"/>
        </w:rPr>
        <w:t>2</w:t>
      </w:r>
      <w:r w:rsidRPr="00E16594">
        <w:rPr>
          <w:lang w:val="en-GB"/>
        </w:rPr>
        <w:fldChar w:fldCharType="end"/>
      </w:r>
      <w:bookmarkEnd w:id="31"/>
      <w:r w:rsidRPr="00E16594">
        <w:rPr>
          <w:lang w:val="en-GB"/>
        </w:rPr>
        <w:t xml:space="preserve">: </w:t>
      </w:r>
      <w:r w:rsidRPr="00E16594">
        <w:rPr>
          <w:lang w:val="en-GB"/>
        </w:rPr>
        <w:t>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sidRPr="00E16594">
        <w:rPr>
          <w:rFonts w:eastAsia="Times New Roman" w:cs="Segoe UI"/>
          <w:b/>
          <w:bCs/>
          <w:lang w:eastAsia="es-ES"/>
        </w:rPr>
        <w:t xml:space="preserve">Population, </w:t>
      </w:r>
      <w:r w:rsidRPr="00E16594">
        <w:rPr>
          <w:rFonts w:eastAsia="Times New Roman" w:cs="Segoe UI"/>
          <w:lang w:eastAsia="es-ES"/>
        </w:rPr>
        <w:t>with 18.52% outliers, reflecting a high degree of structural heterogeneity across countries</w:t>
      </w:r>
      <w:r w:rsidRPr="00E16594">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sidRPr="00E16594">
        <w:rPr>
          <w:rFonts w:eastAsia="Times New Roman" w:cs="Segoe UI"/>
          <w:b/>
          <w:bCs/>
          <w:lang w:eastAsia="es-ES"/>
        </w:rPr>
        <w:t xml:space="preserve">Unemployment rate (%) </w:t>
      </w:r>
      <w:r w:rsidRPr="00E16594">
        <w:rPr>
          <w:rFonts w:eastAsia="Times New Roman" w:cs="Segoe UI"/>
          <w:lang w:eastAsia="es-ES"/>
        </w:rPr>
        <w:t>(5.22%) and</w:t>
      </w:r>
      <w:r w:rsidRPr="00E16594">
        <w:rPr>
          <w:rFonts w:eastAsia="Times New Roman" w:cs="Segoe UI"/>
          <w:b/>
          <w:bCs/>
          <w:lang w:eastAsia="es-ES"/>
        </w:rPr>
        <w:t xml:space="preserve"> Physicians per 100,000 </w:t>
      </w:r>
      <w:r w:rsidRPr="00E16594">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sidRPr="00E16594">
        <w:rPr>
          <w:rFonts w:eastAsia="Times New Roman" w:cs="Segoe UI"/>
          <w:b/>
          <w:bCs/>
          <w:lang w:eastAsia="es-ES"/>
        </w:rPr>
        <w:t>Suicide rate</w:t>
      </w:r>
      <w:r w:rsidRPr="00E16594">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sidRPr="00E16594">
        <w:rPr>
          <w:rFonts w:eastAsia="Times New Roman" w:cs="Segoe UI"/>
          <w:lang w:eastAsia="es-ES"/>
        </w:rPr>
        <w:t>Variables such as Health expenditure, Urban population, Gini index, and Internet users show no outliers, suggesting a more stable distribution</w:t>
      </w:r>
      <w:r w:rsidR="000A3898" w:rsidRPr="00E16594">
        <w:rPr>
          <w:rFonts w:eastAsia="Times New Roman" w:cs="Segoe UI"/>
          <w:lang w:eastAsia="es-ES"/>
        </w:rPr>
        <w:t>.</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rsidRPr="00E16594">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sidRPr="00E16594">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3</w:t>
                            </w:r>
                            <w:r w:rsidR="00D82E14" w:rsidRPr="001C4736">
                              <w:rPr>
                                <w:lang w:val="en-GB"/>
                              </w:rPr>
                              <w:fldChar w:fldCharType="end"/>
                            </w:r>
                            <w:bookmarkEnd w:id="32"/>
                            <w:r w:rsidRPr="001C4736">
                              <w:rPr>
                                <w:lang w:val="en-GB"/>
                              </w:rPr>
                              <w:t xml:space="preserve">: </w:t>
                            </w:r>
                            <w:r w:rsidRPr="001C4736">
                              <w:rPr>
                                <w:lang w:val="en-GB"/>
                              </w:rPr>
                              <w:t>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jdGgIAAD8EAAAOAAAAZHJzL2Uyb0RvYy54bWysU99v2jAQfp+0/8Hy+wgw0VaIUDEqpkmo&#10;rUSnPhvHIZYcn3c2JOyv39lJoOv2NO3FufjO9+P7vlvct7VhJ4Veg835ZDTmTFkJhbaHnH9/2Xy6&#10;48wHYQthwKqcn5Xn98uPHxaNm6spVGAKhYySWD9vXM6rENw8y7ysVC38CJyy5CwBaxHoFw9ZgaKh&#10;7LXJpuPxTdYAFg5BKu/p9qFz8mXKX5ZKhqey9Cowk3PqLaQT07mPZ7ZciPkBhau07NsQ/9BFLbSl&#10;opdUDyIIdkT9R6paSwQPZRhJqDMoSy1VmoGmmYzfTbOrhFNpFgLHuwtM/v+llY+nnXtGFtov0BKB&#10;EZDG+bmnyzhPW2Idv9QpIz9BeL7AptrAJF3Obm+nt3czziT5bj7PYo7s+tShD18V1CwaOUfiJEEl&#10;TlsfutAhJFbyYHSx0cbEn+hYG2QnQfw1lQ6qT/5blLEx1kJ81SWMN9l1jmiFdt8yXVCHw4x7KM40&#10;OkKnCu/kRlO9rfDhWSDJgKYlaYcnOkoDTc6htzirAH/+7T7GEzvk5awhWeXc/zgKVJyZb5Z4ixoc&#10;DByM/WDYY70GmnRCS+NkMukBBjOYJUL9SopfxSrkElZSrZyHwVyHTty0MVKtVimIlOZE2NqdkzH1&#10;gOtL+yrQ9awEIvMRBsGJ+TtyuthEj1sdAyGdmIu4dij2cJNKE/f9RsU1ePufoq57v/wFAAD//wMA&#10;UEsDBBQABgAIAAAAIQDq5RhZ4gAAAAsBAAAPAAAAZHJzL2Rvd25yZXYueG1sTI+xTsMwEIZ3JN7B&#10;OiQW1Dpt0hBCnKqqYKBLRejC5sbXOBCfo9hpw9tjWGC8u0//fX+xnkzHzji41pKAxTwChlRb1VIj&#10;4PD2PMuAOS9Jyc4SCvhCB+vy+qqQubIXesVz5RsWQsjlUoD2vs85d7VGI93c9kjhdrKDkT6MQ8PV&#10;IC8h3HR8GUUpN7Kl8EHLHrca689qNAL2yfte342np90miYeXw7hNP5pKiNubafMIzOPk/2D40Q/q&#10;UAanox1JOdYJmC3iNKACknh5DywQ2cNqBez4u8mAlwX/36H8BgAA//8DAFBLAQItABQABgAIAAAA&#10;IQC2gziS/gAAAOEBAAATAAAAAAAAAAAAAAAAAAAAAABbQ29udGVudF9UeXBlc10ueG1sUEsBAi0A&#10;FAAGAAgAAAAhADj9If/WAAAAlAEAAAsAAAAAAAAAAAAAAAAALwEAAF9yZWxzLy5yZWxzUEsBAi0A&#10;FAAGAAgAAAAhAO4GWN0aAgAAPwQAAA4AAAAAAAAAAAAAAAAALgIAAGRycy9lMm9Eb2MueG1sUEsB&#10;Ai0AFAAGAAgAAAAhAOrlGFniAAAACwEAAA8AAAAAAAAAAAAAAAAAdAQAAGRycy9kb3ducmV2Lnht&#10;bFBLBQYAAAAABAAEAPMAAACDBQAAAAA=&#10;"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3</w:t>
                      </w:r>
                      <w:r w:rsidR="00D82E14" w:rsidRPr="001C4736">
                        <w:rPr>
                          <w:lang w:val="en-GB"/>
                        </w:rPr>
                        <w:fldChar w:fldCharType="end"/>
                      </w:r>
                      <w:bookmarkEnd w:id="33"/>
                      <w:r w:rsidRPr="001C4736">
                        <w:rPr>
                          <w:lang w:val="en-GB"/>
                        </w:rPr>
                        <w:t xml:space="preserve">: </w:t>
                      </w:r>
                      <w:r w:rsidRPr="001C4736">
                        <w:rPr>
                          <w:lang w:val="en-GB"/>
                        </w:rPr>
                        <w:t>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94567F" w:rsidRPr="00E16594">
        <w:rPr>
          <w:rFonts w:eastAsia="Times New Roman" w:cs="Segoe UI"/>
          <w:lang w:eastAsia="es-ES"/>
        </w:rPr>
        <w:t>To put these results in context, the dispersion of the suicide rate by country is represented</w:t>
      </w:r>
      <w:r w:rsidR="0094567F" w:rsidRPr="00E16594">
        <w:rPr>
          <w:rFonts w:eastAsia="Times New Roman" w:cs="Segoe UI"/>
          <w:lang w:eastAsia="es-ES"/>
        </w:rPr>
        <w:t xml:space="preserve"> </w:t>
      </w:r>
      <w:r w:rsidR="00BA78F0" w:rsidRPr="00E16594">
        <w:rPr>
          <w:rFonts w:eastAsia="Times New Roman" w:cs="Segoe UI"/>
          <w:lang w:eastAsia="es-ES"/>
        </w:rPr>
        <w:t>(</w:t>
      </w:r>
      <w:r w:rsidR="00BC0372" w:rsidRPr="00E16594">
        <w:rPr>
          <w:rFonts w:eastAsia="Times New Roman" w:cs="Segoe UI"/>
          <w:lang w:eastAsia="es-ES"/>
        </w:rPr>
        <w:fldChar w:fldCharType="begin"/>
      </w:r>
      <w:r w:rsidR="00BC0372" w:rsidRPr="00E16594">
        <w:rPr>
          <w:rFonts w:eastAsia="Times New Roman" w:cs="Segoe UI"/>
          <w:lang w:eastAsia="es-ES"/>
        </w:rPr>
        <w:instrText xml:space="preserve"> REF _Ref234326299 \h </w:instrText>
      </w:r>
      <w:r w:rsidR="00BC0372" w:rsidRPr="00E16594">
        <w:rPr>
          <w:rFonts w:eastAsia="Times New Roman" w:cs="Segoe UI"/>
          <w:lang w:eastAsia="es-ES"/>
        </w:rPr>
      </w:r>
      <w:r w:rsidR="00EF21CA" w:rsidRPr="00E16594">
        <w:rPr>
          <w:rFonts w:eastAsia="Times New Roman" w:cs="Segoe UI"/>
          <w:lang w:eastAsia="es-ES"/>
        </w:rPr>
        <w:instrText xml:space="preserve"> \* MERGEFORMAT </w:instrText>
      </w:r>
      <w:r w:rsidR="00BC0372" w:rsidRPr="00E16594">
        <w:rPr>
          <w:rFonts w:eastAsia="Times New Roman" w:cs="Segoe UI"/>
          <w:lang w:eastAsia="es-ES"/>
        </w:rPr>
        <w:fldChar w:fldCharType="separate"/>
      </w:r>
      <w:r w:rsidR="00BC0372" w:rsidRPr="00E16594">
        <w:t>Figure 3.3</w:t>
      </w:r>
      <w:r w:rsidR="00BC0372" w:rsidRPr="00E16594">
        <w:rPr>
          <w:rFonts w:eastAsia="Times New Roman" w:cs="Segoe UI"/>
          <w:lang w:eastAsia="es-ES"/>
        </w:rPr>
        <w:fldChar w:fldCharType="end"/>
      </w:r>
      <w:r w:rsidR="00BA78F0" w:rsidRPr="00E16594">
        <w:rPr>
          <w:rFonts w:eastAsia="Times New Roman" w:cs="Segoe UI"/>
          <w:lang w:eastAsia="es-ES"/>
        </w:rPr>
        <w:t xml:space="preserve">), </w:t>
      </w:r>
      <w:r w:rsidR="0094567F" w:rsidRPr="00E16594">
        <w:rPr>
          <w:rFonts w:eastAsia="Times New Roman" w:cs="Segoe UI"/>
          <w:lang w:eastAsia="es-ES"/>
        </w:rPr>
        <w:t>showing variability both across and within countries</w:t>
      </w:r>
      <w:r w:rsidR="00BA78F0" w:rsidRPr="00E16594">
        <w:rPr>
          <w:rFonts w:eastAsia="Times New Roman" w:cs="Segoe UI"/>
          <w:lang w:eastAsia="es-ES"/>
        </w:rPr>
        <w:t>.</w:t>
      </w:r>
    </w:p>
    <w:p w14:paraId="4AD60052" w14:textId="77777777" w:rsidR="0094567F"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sidRPr="00E16594">
        <w:rPr>
          <w:rFonts w:eastAsia="Times New Roman" w:cs="Segoe UI"/>
          <w:lang w:eastAsia="es-ES"/>
        </w:rPr>
        <w:t>It can also be seen that dispersion is not homogeneous, with some countries showing greater temporal variability and others exhibiting more stable behaviour, such as Sweden (SWE) or Germany (DEU)</w:t>
      </w:r>
      <w:r w:rsidR="007009E3" w:rsidRPr="00E16594">
        <w:rPr>
          <w:rFonts w:eastAsia="Times New Roman" w:cs="Segoe UI"/>
          <w:lang w:eastAsia="es-ES"/>
        </w:rPr>
        <w:t>.</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rsidRPr="00E16594">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sidRPr="00E16594">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sidRPr="00E16594">
        <w:rPr>
          <w:rFonts w:eastAsia="Times New Roman" w:cs="Segoe UI"/>
          <w:lang w:eastAsia="es-ES"/>
        </w:rPr>
        <w:t>Three</w:t>
      </w:r>
      <w:r w:rsidRPr="00E16594">
        <w:rPr>
          <w:rFonts w:eastAsia="Times New Roman" w:cs="Segoe UI"/>
          <w:lang w:eastAsia="es-ES"/>
        </w:rPr>
        <w:t xml:space="preserve"> countries representative of the distribution identified in the previous section are selected</w:t>
      </w:r>
      <w:r w:rsidR="00E4016D" w:rsidRPr="00E16594">
        <w:rPr>
          <w:rFonts w:eastAsia="Times New Roman" w:cs="Segoe UI"/>
          <w:lang w:eastAsia="es-ES"/>
        </w:rPr>
        <w:t>:</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proofErr w:type="spellStart"/>
      <w:r w:rsidRPr="00E16594">
        <w:rPr>
          <w:rFonts w:eastAsia="Times New Roman" w:cs="Segoe UI"/>
          <w:b/>
          <w:bCs/>
          <w:lang w:eastAsia="es-ES"/>
        </w:rPr>
        <w:t>Lituania</w:t>
      </w:r>
      <w:proofErr w:type="spellEnd"/>
      <w:r w:rsidRPr="00E16594">
        <w:rPr>
          <w:rFonts w:eastAsia="Times New Roman" w:cs="Segoe UI"/>
          <w:b/>
          <w:bCs/>
          <w:lang w:eastAsia="es-ES"/>
        </w:rPr>
        <w:t xml:space="preserve"> (LTU), </w:t>
      </w:r>
      <w:r w:rsidR="0068728D" w:rsidRPr="00E16594">
        <w:rPr>
          <w:rFonts w:eastAsia="Times New Roman" w:cs="Segoe UI"/>
          <w:lang w:eastAsia="es-ES"/>
        </w:rPr>
        <w:t>as a case of high values</w:t>
      </w:r>
      <w:r w:rsidRPr="00E16594">
        <w:rPr>
          <w:rFonts w:eastAsia="Times New Roman" w:cs="Segoe UI"/>
          <w:lang w:eastAsia="es-ES"/>
        </w:rPr>
        <w:t>,</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sidRPr="00E16594">
        <w:rPr>
          <w:rFonts w:eastAsia="Times New Roman" w:cs="Segoe UI"/>
          <w:b/>
          <w:bCs/>
          <w:lang w:eastAsia="es-ES"/>
        </w:rPr>
        <w:t xml:space="preserve">Grecia (GRC), </w:t>
      </w:r>
      <w:r w:rsidR="0068728D" w:rsidRPr="00E16594">
        <w:rPr>
          <w:rFonts w:eastAsia="Times New Roman" w:cs="Segoe UI"/>
          <w:lang w:eastAsia="es-ES"/>
        </w:rPr>
        <w:t>as case of low values</w:t>
      </w:r>
      <w:r w:rsidRPr="00E16594">
        <w:rPr>
          <w:rFonts w:eastAsia="Times New Roman" w:cs="Segoe UI"/>
          <w:lang w:eastAsia="es-ES"/>
        </w:rPr>
        <w:t>,</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sidRPr="00E16594">
        <w:rPr>
          <w:rFonts w:eastAsia="Times New Roman" w:cs="Segoe UI"/>
          <w:b/>
          <w:bCs/>
          <w:lang w:eastAsia="es-ES"/>
        </w:rPr>
        <w:t xml:space="preserve">Alemania (DEU), </w:t>
      </w:r>
      <w:r w:rsidR="0068728D" w:rsidRPr="00E16594">
        <w:rPr>
          <w:rFonts w:eastAsia="Times New Roman" w:cs="Segoe UI"/>
          <w:lang w:eastAsia="es-ES"/>
        </w:rPr>
        <w:t>as an intermediate reference</w:t>
      </w:r>
      <w:r w:rsidRPr="00E16594">
        <w:rPr>
          <w:rFonts w:eastAsia="Times New Roman" w:cs="Segoe UI"/>
          <w:lang w:eastAsia="es-ES"/>
        </w:rPr>
        <w:t>.</w:t>
      </w:r>
    </w:p>
    <w:p w14:paraId="2586A5DF" w14:textId="444A1E8D" w:rsidR="003A4CC5" w:rsidRPr="00E16594" w:rsidRDefault="0068728D" w:rsidP="00CE37B5">
      <w:pPr>
        <w:spacing w:before="240" w:after="0" w:line="300" w:lineRule="atLeast"/>
        <w:jc w:val="both"/>
        <w:rPr>
          <w:rFonts w:eastAsia="Times New Roman" w:cs="Segoe UI"/>
          <w:lang w:eastAsia="es-ES"/>
        </w:rPr>
      </w:pPr>
      <w:r w:rsidRPr="00E16594">
        <w:rPr>
          <w:rFonts w:eastAsia="Times New Roman" w:cs="Segoe UI"/>
          <w:lang w:eastAsia="es-ES"/>
        </w:rPr>
        <w:t xml:space="preserve">To this end, the function </w:t>
      </w:r>
      <w:proofErr w:type="spellStart"/>
      <w:proofErr w:type="gramStart"/>
      <w:r w:rsidRPr="00E16594">
        <w:rPr>
          <w:rStyle w:val="CodeChar"/>
          <w:rFonts w:eastAsiaTheme="minorEastAsia"/>
          <w:lang w:val="en-GB"/>
        </w:rPr>
        <w:t>src</w:t>
      </w:r>
      <w:proofErr w:type="spellEnd"/>
      <w:r w:rsidRPr="00E16594">
        <w:rPr>
          <w:rStyle w:val="CodeChar"/>
          <w:rFonts w:eastAsiaTheme="minorEastAsia"/>
          <w:lang w:val="en-GB"/>
        </w:rPr>
        <w:t>/diagnostics.py::</w:t>
      </w:r>
      <w:proofErr w:type="spellStart"/>
      <w:proofErr w:type="gramEnd"/>
      <w:r w:rsidRPr="00E16594">
        <w:rPr>
          <w:rStyle w:val="CodeChar"/>
          <w:rFonts w:eastAsiaTheme="minorEastAsia"/>
          <w:lang w:val="en-GB"/>
        </w:rPr>
        <w:t>suicide_evolution_graph</w:t>
      </w:r>
      <w:proofErr w:type="spellEnd"/>
      <w:r w:rsidRPr="00E16594">
        <w:rPr>
          <w:rFonts w:eastAsia="Times New Roman" w:cs="Segoe UI"/>
          <w:lang w:eastAsia="es-ES"/>
        </w:rPr>
        <w:t xml:space="preserve"> is used, developed specifically to visualise the temporal evolution of the suicide rate by country. </w:t>
      </w:r>
      <w:r w:rsidR="00DE3F60" w:rsidRPr="00E16594">
        <w:rPr>
          <w:rFonts w:eastAsia="Times New Roman" w:cs="Segoe UI"/>
          <w:lang w:eastAsia="es-ES"/>
        </w:rPr>
        <w:t>(</w:t>
      </w:r>
      <w:r w:rsidR="00DE3F60" w:rsidRPr="00E16594">
        <w:rPr>
          <w:rFonts w:eastAsia="Times New Roman" w:cs="Segoe UI"/>
          <w:lang w:eastAsia="es-ES"/>
        </w:rPr>
        <w:fldChar w:fldCharType="begin"/>
      </w:r>
      <w:r w:rsidR="00DE3F60" w:rsidRPr="00E16594">
        <w:rPr>
          <w:rFonts w:eastAsia="Times New Roman" w:cs="Segoe UI"/>
          <w:lang w:eastAsia="es-ES"/>
        </w:rPr>
        <w:instrText xml:space="preserve"> REF _Ref234492058 \h </w:instrText>
      </w:r>
      <w:r w:rsidR="00DE3F60" w:rsidRPr="00E16594">
        <w:rPr>
          <w:rFonts w:eastAsia="Times New Roman" w:cs="Segoe UI"/>
          <w:lang w:eastAsia="es-ES"/>
        </w:rPr>
      </w:r>
      <w:r w:rsidR="00DE3F60" w:rsidRPr="00E16594">
        <w:rPr>
          <w:rFonts w:eastAsia="Times New Roman" w:cs="Segoe UI"/>
          <w:lang w:eastAsia="es-ES"/>
        </w:rPr>
        <w:instrText xml:space="preserve"> \* MERGEFORMAT </w:instrText>
      </w:r>
      <w:r w:rsidR="00DE3F60" w:rsidRPr="00E16594">
        <w:rPr>
          <w:rFonts w:eastAsia="Times New Roman" w:cs="Segoe UI"/>
          <w:lang w:eastAsia="es-ES"/>
        </w:rPr>
        <w:fldChar w:fldCharType="separate"/>
      </w:r>
      <w:r w:rsidR="00DE3F60" w:rsidRPr="00E16594">
        <w:t>Figu</w:t>
      </w:r>
      <w:r w:rsidR="00DE3F60" w:rsidRPr="00E16594">
        <w:t>r</w:t>
      </w:r>
      <w:r w:rsidR="00DE3F60" w:rsidRPr="00E16594">
        <w:t>e 3.4</w:t>
      </w:r>
      <w:r w:rsidR="00DE3F60" w:rsidRPr="00E16594">
        <w:rPr>
          <w:rFonts w:eastAsia="Times New Roman" w:cs="Segoe UI"/>
          <w:lang w:eastAsia="es-ES"/>
        </w:rPr>
        <w:fldChar w:fldCharType="end"/>
      </w:r>
      <w:r w:rsidR="00DE3F60" w:rsidRPr="00E16594">
        <w:rPr>
          <w:rFonts w:eastAsia="Times New Roman" w:cs="Segoe UI"/>
          <w:lang w:eastAsia="es-ES"/>
        </w:rPr>
        <w:t>)</w:t>
      </w:r>
      <w:r w:rsidR="00373745" w:rsidRPr="00E16594">
        <w:rPr>
          <w:rFonts w:eastAsia="Times New Roman" w:cs="Segoe UI"/>
          <w:lang w:eastAsia="es-ES"/>
        </w:rPr>
        <w:t xml:space="preserve">. </w:t>
      </w:r>
      <w:r w:rsidRPr="00E16594">
        <w:rPr>
          <w:rFonts w:eastAsia="Times New Roman" w:cs="Segoe UI"/>
          <w:lang w:eastAsia="es-ES"/>
        </w:rPr>
        <w:t xml:space="preserve">In simplified terms, the function's logic is based on iterating over the </w:t>
      </w:r>
      <w:r w:rsidR="00881F8C" w:rsidRPr="00E16594">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4</w:t>
                            </w:r>
                            <w:r w:rsidR="00D82E14" w:rsidRPr="001C4736">
                              <w:rPr>
                                <w:lang w:val="en-GB"/>
                              </w:rPr>
                              <w:fldChar w:fldCharType="end"/>
                            </w:r>
                            <w:r w:rsidRPr="001C4736">
                              <w:rPr>
                                <w:lang w:val="en-GB"/>
                              </w:rPr>
                              <w:t xml:space="preserve">: </w:t>
                            </w:r>
                            <w:r w:rsidRPr="001C4736">
                              <w:rPr>
                                <w:lang w:val="en-GB"/>
                              </w:rPr>
                              <w:t>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TLGgIAAD8EAAAOAAAAZHJzL2Uyb0RvYy54bWysU8Fu2zAMvQ/YPwi6L06yreuMOEWWIsOA&#10;oi2QDj0rshwLkEWNUmJnXz9KtpOu22nYRaZJihTfe1zcdI1hR4Vegy34bDLlTFkJpbb7gn9/2ry7&#10;5swHYUthwKqCn5TnN8u3bxaty9UcajClQkZFrM9bV/A6BJdnmZe1aoSfgFOWghVgIwL94j4rUbRU&#10;vTHZfDq9ylrA0iFI5T15b/sgX6b6VaVkeKgqrwIzBae3hXRiOnfxzJYLke9RuFrL4RniH17RCG2p&#10;6bnUrQiCHVD/UarREsFDFSYSmgyqSkuVZqBpZtNX02xr4VSahcDx7gyT/39l5f1x6x6Rhe4LdERg&#10;BKR1PvfkjPN0FTbxSy9lFCcIT2fYVBeYJOf8ej77/IFCkmJX7z/GGtnlqkMfvipoWDQKjsRJgkoc&#10;73zoU8eU2MmD0eVGGxN/YmBtkB0F8dfWOqih+G9ZxsZcC/FWXzB6sssc0QrdrmO6LPinccYdlCca&#10;HaFXhXdyo6nfnfDhUSDJgEYiaYcHOioDbcFhsDirAX/+zR/ziR2KctaSrArufxwEKs7MN0u8RQ2O&#10;Bo7GbjTsoVkDTTqjpXEymXQBgxnNCqF5JsWvYhcKCSupV8HDaK5DL27aGKlWq5RESnMi3Nmtk7H0&#10;iOtT9yzQDawEIvMeRsGJ/BU5fW6ix60OgZBOzEVcexQHuEmliftho+IavPxPWZe9X/4CAAD//wMA&#10;UEsDBBQABgAIAAAAIQAQNZpN4QAAAAsBAAAPAAAAZHJzL2Rvd25yZXYueG1sTI+xTsMwEIZ3JN7B&#10;OiQWRB2SKJQQp6oqGGCpCF3Y3NiNA/E5sp02vD1HFxjv7tN/31+tZjuwo/ahdyjgbpEA09g61WMn&#10;YPf+fLsEFqJEJQeHWsC3DrCqLy8qWSp3wjd9bGLHKARDKQWYGMeS89AabWVYuFEj3Q7OWxlp9B1X&#10;Xp4o3A48TZKCW9kjfTBy1Buj269msgK2+cfW3EyHp9d1nvmX3bQpPrtGiOuref0ILOo5/sHwq0/q&#10;UJPT3k2oAhsE5Ms0J1RAdp9mwIh4SAsqsz9vcuB1xf93qH8AAAD//wMAUEsBAi0AFAAGAAgAAAAh&#10;ALaDOJL+AAAA4QEAABMAAAAAAAAAAAAAAAAAAAAAAFtDb250ZW50X1R5cGVzXS54bWxQSwECLQAU&#10;AAYACAAAACEAOP0h/9YAAACUAQAACwAAAAAAAAAAAAAAAAAvAQAAX3JlbHMvLnJlbHNQSwECLQAU&#10;AAYACAAAACEA17kkyxoCAAA/BAAADgAAAAAAAAAAAAAAAAAuAgAAZHJzL2Uyb0RvYy54bWxQSwEC&#10;LQAUAAYACAAAACEAEDWaTeEAAAALAQAADwAAAAAAAAAAAAAAAAB0BAAAZHJzL2Rvd25yZXYueG1s&#10;UEsFBgAAAAAEAAQA8wAAAIIFAAAAAA==&#10;"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4</w:t>
                      </w:r>
                      <w:r w:rsidR="00D82E14" w:rsidRPr="001C4736">
                        <w:rPr>
                          <w:lang w:val="en-GB"/>
                        </w:rPr>
                        <w:fldChar w:fldCharType="end"/>
                      </w:r>
                      <w:r w:rsidRPr="001C4736">
                        <w:rPr>
                          <w:lang w:val="en-GB"/>
                        </w:rPr>
                        <w:t xml:space="preserve">: </w:t>
                      </w:r>
                      <w:r w:rsidRPr="001C4736">
                        <w:rPr>
                          <w:lang w:val="en-GB"/>
                        </w:rPr>
                        <w:t>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w:r>
      <w:r w:rsidR="00881F8C" w:rsidRPr="00E16594">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Pr="00E16594">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rsidRPr="00E16594">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r>
      <w:r w:rsidRPr="00E16594">
        <w:rPr>
          <w:rFonts w:eastAsia="Times New Roman" w:cs="Segoe UI"/>
          <w:lang w:eastAsia="es-ES"/>
        </w:rPr>
        <w:fldChar w:fldCharType="begin"/>
      </w:r>
      <w:r w:rsidRPr="00E16594">
        <w:rPr>
          <w:rFonts w:eastAsia="Times New Roman" w:cs="Segoe UI"/>
          <w:lang w:eastAsia="es-ES"/>
        </w:rPr>
        <w:instrText xml:space="preserve"> REF _Ref234492223 \h  \* MERGEFORMAT </w:instrText>
      </w:r>
      <w:r w:rsidRPr="00E16594">
        <w:rPr>
          <w:rFonts w:eastAsia="Times New Roman" w:cs="Segoe UI"/>
          <w:lang w:eastAsia="es-ES"/>
        </w:rPr>
      </w:r>
      <w:r w:rsidRPr="00E16594">
        <w:rPr>
          <w:rFonts w:eastAsia="Times New Roman" w:cs="Segoe UI"/>
          <w:lang w:eastAsia="es-ES"/>
        </w:rPr>
        <w:fldChar w:fldCharType="separate"/>
      </w:r>
      <w:r w:rsidRPr="00E16594">
        <w:rPr>
          <w:rFonts w:eastAsia="Times New Roman" w:cs="Segoe UI"/>
          <w:lang w:eastAsia="es-ES"/>
        </w:rPr>
        <w:t>Figur</w:t>
      </w:r>
      <w:r w:rsidRPr="00E16594">
        <w:rPr>
          <w:rFonts w:eastAsia="Times New Roman" w:cs="Segoe UI"/>
          <w:lang w:eastAsia="es-ES"/>
        </w:rPr>
        <w:t>e</w:t>
      </w:r>
      <w:r w:rsidRPr="00E16594">
        <w:rPr>
          <w:rFonts w:eastAsia="Times New Roman" w:cs="Segoe UI"/>
          <w:lang w:eastAsia="es-ES"/>
        </w:rPr>
        <w:t xml:space="preserve"> </w:t>
      </w:r>
      <w:r w:rsidRPr="00E16594">
        <w:rPr>
          <w:rFonts w:eastAsia="Times New Roman" w:cs="Segoe UI"/>
          <w:lang w:eastAsia="es-ES"/>
        </w:rPr>
        <w:t>3</w:t>
      </w:r>
      <w:r w:rsidRPr="00E16594">
        <w:rPr>
          <w:rFonts w:eastAsia="Times New Roman" w:cs="Segoe UI"/>
          <w:lang w:eastAsia="es-ES"/>
        </w:rPr>
        <w:t>.5</w:t>
      </w:r>
      <w:r w:rsidRPr="00E16594">
        <w:rPr>
          <w:rFonts w:eastAsia="Times New Roman" w:cs="Segoe UI"/>
          <w:lang w:eastAsia="es-ES"/>
        </w:rPr>
        <w:fldChar w:fldCharType="end"/>
      </w:r>
      <w:r w:rsidRPr="00E16594">
        <w:rPr>
          <w:rFonts w:eastAsia="Times New Roman" w:cs="Segoe UI"/>
          <w:lang w:eastAsia="es-ES"/>
        </w:rPr>
        <w:t xml:space="preserve">). This assumption is empirically tested </w:t>
      </w:r>
      <w:r w:rsidRPr="00E16594">
        <w:rPr>
          <w:rFonts w:eastAsia="Times New Roman" w:cs="Segoe UI"/>
          <w:lang w:eastAsia="es-ES"/>
        </w:rPr>
        <w:t>later</w:t>
      </w:r>
      <w:r w:rsidRPr="00E16594">
        <w:rPr>
          <w:rFonts w:eastAsia="Times New Roman" w:cs="Segoe UI"/>
          <w:lang w:eastAsia="es-ES"/>
        </w:rPr>
        <w:t>, in the Unsupervised Modelling section (</w:t>
      </w:r>
      <w:r w:rsidRPr="00E16594">
        <w:rPr>
          <w:rFonts w:eastAsia="Times New Roman" w:cs="Segoe UI"/>
          <w:lang w:eastAsia="es-ES"/>
        </w:rPr>
        <w:fldChar w:fldCharType="begin"/>
      </w:r>
      <w:r w:rsidRPr="00E16594">
        <w:rPr>
          <w:rFonts w:eastAsia="Times New Roman" w:cs="Segoe UI"/>
          <w:lang w:eastAsia="es-ES"/>
        </w:rPr>
        <w:instrText xml:space="preserve"> REF _Ref234523787 \r \h </w:instrText>
      </w:r>
      <w:r w:rsidRPr="00E16594">
        <w:rPr>
          <w:rFonts w:eastAsia="Times New Roman" w:cs="Segoe UI"/>
          <w:lang w:eastAsia="es-ES"/>
        </w:rPr>
      </w:r>
      <w:r w:rsidRPr="00E16594">
        <w:rPr>
          <w:rFonts w:eastAsia="Times New Roman" w:cs="Segoe UI"/>
          <w:lang w:eastAsia="es-ES"/>
        </w:rPr>
        <w:fldChar w:fldCharType="separate"/>
      </w:r>
      <w:r w:rsidRPr="00E16594">
        <w:rPr>
          <w:rFonts w:eastAsia="Times New Roman" w:cs="Segoe UI"/>
          <w:lang w:eastAsia="es-ES"/>
        </w:rPr>
        <w:t>3.7</w:t>
      </w:r>
      <w:r w:rsidRPr="00E16594">
        <w:rPr>
          <w:rFonts w:eastAsia="Times New Roman" w:cs="Segoe UI"/>
          <w:lang w:eastAsia="es-ES"/>
        </w:rPr>
        <w:fldChar w:fldCharType="end"/>
      </w:r>
      <w:r w:rsidRPr="00E16594">
        <w:rPr>
          <w:rFonts w:eastAsia="Times New Roman" w:cs="Segoe UI"/>
          <w:lang w:eastAsia="es-ES"/>
        </w:rPr>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rsidRPr="00E16594">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5</w:t>
                            </w:r>
                            <w:r w:rsidR="00D82E14" w:rsidRPr="001C4736">
                              <w:rPr>
                                <w:lang w:val="en-GB"/>
                              </w:rPr>
                              <w:fldChar w:fldCharType="end"/>
                            </w:r>
                            <w:bookmarkEnd w:id="38"/>
                            <w:r w:rsidRPr="001C4736">
                              <w:rPr>
                                <w:lang w:val="en-GB"/>
                              </w:rPr>
                              <w:t xml:space="preserve">: </w:t>
                            </w:r>
                            <w:r w:rsidRPr="001C4736">
                              <w:rPr>
                                <w:lang w:val="en-GB"/>
                              </w:rPr>
                              <w:t>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X15GQIAAD8EAAAOAAAAZHJzL2Uyb0RvYy54bWysU8Fu2zAMvQ/YPwi6L05aNAiMOEWWIsOA&#10;oC3QDj0rshwLkEWNUmJnXz9KtpOt22nYRaZJihTfe1zed41hJ4Vegy34bDLlTFkJpbaHgn973X5a&#10;cOaDsKUwYFXBz8rz+9XHD8vW5eoGajClQkZFrM9bV/A6BJdnmZe1aoSfgFOWghVgIwL94iErUbRU&#10;vTHZzXQ6z1rA0iFI5T15H/ogX6X6VaVkeKoqrwIzBae3hXRiOvfxzFZLkR9QuFrL4RniH17RCG2p&#10;6aXUgwiCHVH/UarREsFDFSYSmgyqSkuVZqBpZtN307zUwqk0C4Hj3QUm///KysfTi3tGFrrP0BGB&#10;EZDW+dyTM87TVdjEL72UUZwgPF9gU11gkpx389vFYkohSbH57V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OG0h3zfAAAACAEAAA8AAABkcnMvZG93bnJldi54bWxMj8FOwzAQRO9I/IO1&#10;SFwQdaBJlYY4VVXBAS4VoZfe3HgbB+J1ZDtt+HtML3DcmdHsm3I1mZ6d0PnOkoCHWQIMqbGqo1bA&#10;7uPlPgfmgyQle0so4Bs9rKrrq1IWyp7pHU91aFksIV9IATqEoeDcNxqN9DM7IEXvaJ2RIZ6u5crJ&#10;cyw3PX9MkgU3sqP4QcsBNxqbr3o0ArbpfqvvxuPz2zqdu9fduFl8trUQtzfT+glYwCn8heEXP6JD&#10;FZkOdiTlWS9gGXMCsiybA4t2nudROVyUFHhV8v8Dqh8AAAD//wMAUEsBAi0AFAAGAAgAAAAhALaD&#10;OJL+AAAA4QEAABMAAAAAAAAAAAAAAAAAAAAAAFtDb250ZW50X1R5cGVzXS54bWxQSwECLQAUAAYA&#10;CAAAACEAOP0h/9YAAACUAQAACwAAAAAAAAAAAAAAAAAvAQAAX3JlbHMvLnJlbHNQSwECLQAUAAYA&#10;CAAAACEA5tV9eRkCAAA/BAAADgAAAAAAAAAAAAAAAAAuAgAAZHJzL2Uyb0RvYy54bWxQSwECLQAU&#10;AAYACAAAACEA4bSHfN8AAAAIAQAADwAAAAAAAAAAAAAAAABzBAAAZHJzL2Rvd25yZXYueG1sUEsF&#10;BgAAAAAEAAQA8wAAAH8FAAAAAA==&#10;"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5</w:t>
                      </w:r>
                      <w:r w:rsidR="00D82E14" w:rsidRPr="001C4736">
                        <w:rPr>
                          <w:lang w:val="en-GB"/>
                        </w:rPr>
                        <w:fldChar w:fldCharType="end"/>
                      </w:r>
                      <w:bookmarkEnd w:id="39"/>
                      <w:r w:rsidRPr="001C4736">
                        <w:rPr>
                          <w:lang w:val="en-GB"/>
                        </w:rPr>
                        <w:t xml:space="preserve">: </w:t>
                      </w:r>
                      <w:r w:rsidRPr="001C4736">
                        <w:rPr>
                          <w:lang w:val="en-GB"/>
                        </w:rPr>
                        <w:t>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sidRPr="00E16594">
        <w:drawing>
          <wp:anchor distT="0" distB="0" distL="114300" distR="114300" simplePos="0" relativeHeight="251664384" behindDoc="0" locked="0" layoutInCell="1" allowOverlap="1" wp14:anchorId="3D90553B" wp14:editId="46A150E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062EFF" w:rsidRPr="00E16594">
        <w:rPr>
          <w:rFonts w:eastAsia="Times New Roman" w:cs="Segoe UI"/>
          <w:lang w:eastAsia="es-ES"/>
        </w:rPr>
        <w:t xml:space="preserve"> </w:t>
      </w:r>
      <w:r w:rsidR="00062EFF" w:rsidRPr="00E16594">
        <w:rPr>
          <w:rFonts w:eastAsia="Times New Roman" w:cs="Segoe UI"/>
          <w:lang w:eastAsia="es-ES"/>
        </w:rPr>
        <w:t xml:space="preserve">In this context, data aggregation is performed implicitly through the function </w:t>
      </w:r>
      <w:proofErr w:type="spellStart"/>
      <w:r w:rsidR="00062EFF" w:rsidRPr="00E16594">
        <w:rPr>
          <w:rStyle w:val="CodeChar"/>
          <w:rFonts w:eastAsiaTheme="minorEastAsia"/>
          <w:lang w:val="en-GB"/>
        </w:rPr>
        <w:t>lineplot</w:t>
      </w:r>
      <w:proofErr w:type="spellEnd"/>
      <w:r w:rsidR="00062EFF" w:rsidRPr="00E16594">
        <w:rPr>
          <w:rFonts w:eastAsia="Times New Roman" w:cs="Segoe UI"/>
          <w:lang w:eastAsia="es-ES"/>
        </w:rPr>
        <w:t>, which computes the mean suicide rate for each region-year combination</w:t>
      </w:r>
      <w:r w:rsidR="003A4CC5" w:rsidRPr="00E16594">
        <w:rPr>
          <w:rFonts w:eastAsia="Times New Roman" w:cs="Segoe UI"/>
          <w:lang w:eastAsia="es-ES"/>
        </w:rPr>
        <w:t>.</w:t>
      </w:r>
    </w:p>
    <w:p w14:paraId="0800C702" w14:textId="77777777" w:rsidR="00062EFF" w:rsidRPr="00E16594" w:rsidRDefault="00062EFF" w:rsidP="00062EFF">
      <w:pPr>
        <w:spacing w:before="240" w:after="0" w:line="300" w:lineRule="atLeast"/>
        <w:jc w:val="both"/>
        <w:rPr>
          <w:rFonts w:eastAsia="Times New Roman" w:cs="Segoe UI"/>
          <w:lang w:eastAsia="es-ES"/>
        </w:rPr>
      </w:pPr>
      <w:r w:rsidRPr="00E16594">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sidRPr="00E16594">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sidRPr="00E16594">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r w:rsidR="003A4CC5" w:rsidRPr="00E16594">
        <w:rPr>
          <w:rFonts w:eastAsia="Times New Roman" w:cs="Segoe UI"/>
          <w:lang w:eastAsia="es-ES"/>
        </w:rPr>
        <w:t>.</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rsidRPr="00E16594">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sidRPr="00E16594">
        <w:rPr>
          <w:rFonts w:eastAsia="Times New Roman" w:cs="Segoe UI"/>
          <w:lang w:eastAsia="es-ES"/>
        </w:rPr>
        <w:t xml:space="preserve">In particular, the procedure is implemented through a loop that iterates over each explanatory variable, allowing its distribution to be analysed individually. For each </w:t>
      </w:r>
      <w:r w:rsidRPr="00E16594">
        <w:rPr>
          <w:rFonts w:eastAsia="Times New Roman" w:cs="Segoe UI"/>
          <w:lang w:eastAsia="es-ES"/>
        </w:rPr>
        <w:lastRenderedPageBreak/>
        <w:t xml:space="preserve">variable, non-null values are </w:t>
      </w:r>
      <w:r w:rsidRPr="00E16594">
        <w:rPr>
          <w:rFonts w:eastAsia="Times New Roman" w:cs="Segoe UI"/>
          <w:lang w:eastAsia="es-ES"/>
        </w:rPr>
        <w:t>extracted,</w:t>
      </w:r>
      <w:r w:rsidRPr="00E16594">
        <w:rPr>
          <w:rFonts w:eastAsia="Times New Roman" w:cs="Segoe UI"/>
          <w:lang w:eastAsia="es-ES"/>
        </w:rPr>
        <w:t xml:space="preserve">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sidRPr="00E16594">
        <w:rPr>
          <w:rFonts w:eastAsia="Times New Roman" w:cs="Segoe UI"/>
          <w:lang w:eastAsia="es-ES"/>
        </w:rPr>
        <w:t>From the resulting plots</w:t>
      </w:r>
      <w:r w:rsidR="00916859" w:rsidRPr="00E16594">
        <w:rPr>
          <w:rFonts w:eastAsia="Times New Roman" w:cs="Segoe UI"/>
          <w:lang w:eastAsia="es-ES"/>
        </w:rPr>
        <w:t xml:space="preserve"> (</w:t>
      </w:r>
      <w:r w:rsidR="00995E18" w:rsidRPr="00E16594">
        <w:rPr>
          <w:rFonts w:eastAsia="Times New Roman" w:cs="Segoe UI"/>
          <w:b/>
          <w:bCs/>
          <w:color w:val="FF0000"/>
          <w:lang w:eastAsia="es-ES"/>
        </w:rPr>
        <w:fldChar w:fldCharType="begin"/>
      </w:r>
      <w:r w:rsidR="00995E18" w:rsidRPr="00E16594">
        <w:rPr>
          <w:rFonts w:eastAsia="Times New Roman" w:cs="Segoe UI"/>
          <w:lang w:eastAsia="es-ES"/>
        </w:rPr>
        <w:instrText xml:space="preserve"> REF _Ref234492936 \h </w:instrText>
      </w:r>
      <w:r w:rsidR="00995E18" w:rsidRPr="00E16594">
        <w:rPr>
          <w:rFonts w:eastAsia="Times New Roman" w:cs="Segoe UI"/>
          <w:b/>
          <w:bCs/>
          <w:color w:val="FF0000"/>
          <w:lang w:eastAsia="es-ES"/>
        </w:rPr>
      </w:r>
      <w:r w:rsidR="00995E18" w:rsidRPr="00E16594">
        <w:rPr>
          <w:rFonts w:eastAsia="Times New Roman" w:cs="Segoe UI"/>
          <w:b/>
          <w:bCs/>
          <w:color w:val="FF0000"/>
          <w:lang w:eastAsia="es-ES"/>
        </w:rPr>
        <w:instrText xml:space="preserve"> \* MERGEFORMAT </w:instrText>
      </w:r>
      <w:r w:rsidR="00995E18" w:rsidRPr="00E16594">
        <w:rPr>
          <w:rFonts w:eastAsia="Times New Roman" w:cs="Segoe UI"/>
          <w:b/>
          <w:bCs/>
          <w:color w:val="FF0000"/>
          <w:lang w:eastAsia="es-ES"/>
        </w:rPr>
        <w:fldChar w:fldCharType="separate"/>
      </w:r>
      <w:r w:rsidR="00995E18" w:rsidRPr="00E16594">
        <w:t>Figure 4.1</w:t>
      </w:r>
      <w:r w:rsidR="00995E18" w:rsidRPr="00E16594">
        <w:rPr>
          <w:rFonts w:eastAsia="Times New Roman" w:cs="Segoe UI"/>
          <w:b/>
          <w:bCs/>
          <w:color w:val="FF0000"/>
          <w:lang w:eastAsia="es-ES"/>
        </w:rPr>
        <w:fldChar w:fldCharType="end"/>
      </w:r>
      <w:r w:rsidR="00916859" w:rsidRPr="00E16594">
        <w:rPr>
          <w:rFonts w:eastAsia="Times New Roman" w:cs="Segoe UI"/>
          <w:lang w:eastAsia="es-ES"/>
        </w:rPr>
        <w:t xml:space="preserve">), </w:t>
      </w:r>
      <w:r w:rsidRPr="00E16594">
        <w:rPr>
          <w:rFonts w:eastAsia="Times New Roman" w:cs="Segoe UI"/>
          <w:lang w:eastAsia="es-ES"/>
        </w:rPr>
        <w:t>differentiated patterns can be observed in the shape of the explanatory variables' distributions</w:t>
      </w:r>
      <w:r w:rsidR="00916859" w:rsidRPr="00E16594">
        <w:rPr>
          <w:rFonts w:eastAsia="Times New Roman" w:cs="Segoe UI"/>
          <w:lang w:eastAsia="es-ES"/>
        </w:rPr>
        <w:t>.</w:t>
      </w:r>
    </w:p>
    <w:p w14:paraId="23F5C224"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 xml:space="preserve">On the one hand, some indicators show significant positive skewness (skewness &gt; 0), especially </w:t>
      </w:r>
      <w:r w:rsidRPr="00E16594">
        <w:rPr>
          <w:rStyle w:val="CodeChar"/>
          <w:rFonts w:eastAsiaTheme="minorEastAsia"/>
          <w:lang w:val="en-GB"/>
        </w:rPr>
        <w:t>GDP per capita</w:t>
      </w:r>
      <w:r w:rsidRPr="00E16594">
        <w:rPr>
          <w:rFonts w:eastAsia="Times New Roman" w:cs="Segoe UI"/>
          <w:lang w:eastAsia="es-ES"/>
        </w:rPr>
        <w:t xml:space="preserve"> and </w:t>
      </w:r>
      <w:r w:rsidRPr="00E16594">
        <w:rPr>
          <w:rStyle w:val="CodeChar"/>
          <w:rFonts w:eastAsiaTheme="minorEastAsia"/>
          <w:lang w:val="en-GB"/>
        </w:rPr>
        <w:t>Population</w:t>
      </w:r>
      <w:r w:rsidRPr="00E16594">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 xml:space="preserve">On the other hand, indicators such as </w:t>
      </w:r>
      <w:r w:rsidRPr="00E16594">
        <w:rPr>
          <w:rStyle w:val="CodeChar"/>
          <w:rFonts w:eastAsiaTheme="minorEastAsia"/>
          <w:lang w:val="en-GB"/>
        </w:rPr>
        <w:t>Health expenditure (%GDP)</w:t>
      </w:r>
      <w:r w:rsidRPr="00E16594">
        <w:rPr>
          <w:rFonts w:eastAsia="Times New Roman" w:cs="Segoe UI"/>
          <w:lang w:eastAsia="es-ES"/>
        </w:rPr>
        <w:t xml:space="preserve"> or </w:t>
      </w:r>
      <w:r w:rsidRPr="00E16594">
        <w:rPr>
          <w:rStyle w:val="CodeChar"/>
          <w:rFonts w:eastAsiaTheme="minorEastAsia"/>
          <w:lang w:val="en-GB"/>
        </w:rPr>
        <w:t>Gini index</w:t>
      </w:r>
      <w:r w:rsidRPr="00E16594">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 xml:space="preserve">Likewise, the </w:t>
      </w:r>
      <w:r w:rsidRPr="00E16594">
        <w:rPr>
          <w:rStyle w:val="CodeChar"/>
          <w:rFonts w:eastAsiaTheme="minorEastAsia"/>
          <w:lang w:val="en-GB"/>
        </w:rPr>
        <w:t>Internet users (% of population)</w:t>
      </w:r>
      <w:r w:rsidRPr="00E16594">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r w:rsidR="00916859" w:rsidRPr="00E16594">
        <w:rPr>
          <w:rFonts w:eastAsia="Times New Roman" w:cs="Segoe UI"/>
          <w:lang w:eastAsia="es-ES"/>
        </w:rPr>
        <w:t>.</w:t>
      </w:r>
    </w:p>
    <w:p w14:paraId="59FCD90B" w14:textId="64C2657A" w:rsidR="00247DA2" w:rsidRPr="00E16594" w:rsidRDefault="00062EFF" w:rsidP="007D4F51">
      <w:pPr>
        <w:pStyle w:val="Heading3"/>
      </w:pPr>
      <w:bookmarkStart w:id="41" w:name="_Toc234525108"/>
      <w:r w:rsidRPr="00E16594">
        <w:t>Multicollinearity and variable selection</w:t>
      </w:r>
      <w:bookmarkEnd w:id="41"/>
    </w:p>
    <w:p w14:paraId="5453A40C" w14:textId="77777777"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t xml:space="preserve">The VIF calculation is carried out over the full set of predictor variables, using the function </w:t>
      </w:r>
      <w:proofErr w:type="spellStart"/>
      <w:proofErr w:type="gramStart"/>
      <w:r w:rsidRPr="00E16594">
        <w:rPr>
          <w:rStyle w:val="CodeChar"/>
          <w:rFonts w:eastAsiaTheme="minorEastAsia"/>
          <w:lang w:val="en-GB"/>
        </w:rPr>
        <w:t>src</w:t>
      </w:r>
      <w:proofErr w:type="spellEnd"/>
      <w:r w:rsidRPr="00E16594">
        <w:rPr>
          <w:rStyle w:val="CodeChar"/>
          <w:rFonts w:eastAsiaTheme="minorEastAsia"/>
          <w:lang w:val="en-GB"/>
        </w:rPr>
        <w:t>/features.py::</w:t>
      </w:r>
      <w:proofErr w:type="spellStart"/>
      <w:proofErr w:type="gramEnd"/>
      <w:r w:rsidRPr="00E16594">
        <w:rPr>
          <w:rStyle w:val="CodeChar"/>
          <w:rFonts w:eastAsiaTheme="minorEastAsia"/>
          <w:lang w:val="en-GB"/>
        </w:rPr>
        <w:t>compute_vif</w:t>
      </w:r>
      <w:proofErr w:type="spellEnd"/>
      <w:r w:rsidRPr="00E16594">
        <w:rPr>
          <w:rFonts w:eastAsia="Times New Roman" w:cs="Segoe UI"/>
          <w:lang w:eastAsia="es-ES"/>
        </w:rPr>
        <w:t xml:space="preserve">, which incorporates a constant in the model and evaluates each variable individually against the rest. To this end, the </w:t>
      </w:r>
      <w:proofErr w:type="spellStart"/>
      <w:r w:rsidRPr="00E16594">
        <w:rPr>
          <w:rStyle w:val="CodeChar"/>
          <w:rFonts w:eastAsiaTheme="minorEastAsia"/>
          <w:lang w:val="en-GB"/>
        </w:rPr>
        <w:t>variance_inflation_factor</w:t>
      </w:r>
      <w:proofErr w:type="spellEnd"/>
      <w:r w:rsidRPr="00E16594">
        <w:rPr>
          <w:rFonts w:eastAsia="Times New Roman" w:cs="Segoe UI"/>
          <w:lang w:eastAsia="es-ES"/>
        </w:rPr>
        <w:t xml:space="preserve"> implementation from the </w:t>
      </w:r>
      <w:proofErr w:type="spellStart"/>
      <w:r w:rsidRPr="00E16594">
        <w:rPr>
          <w:rStyle w:val="CodeChar"/>
          <w:rFonts w:eastAsiaTheme="minorEastAsia"/>
          <w:lang w:val="en-GB"/>
        </w:rPr>
        <w:t>statsmodels</w:t>
      </w:r>
      <w:proofErr w:type="spellEnd"/>
      <w:r w:rsidRPr="00E16594">
        <w:rPr>
          <w:rFonts w:eastAsia="Times New Roman" w:cs="Segoe UI"/>
          <w:lang w:eastAsia="es-ES"/>
        </w:rPr>
        <w:t xml:space="preserve"> library is used, applying the calculation to the dataset </w:t>
      </w:r>
      <w:r w:rsidRPr="00E16594">
        <w:rPr>
          <w:rFonts w:eastAsia="Times New Roman" w:cs="Segoe UI"/>
          <w:lang w:eastAsia="es-ES"/>
        </w:rPr>
        <w:t>to</w:t>
      </w:r>
      <w:r w:rsidRPr="00E16594">
        <w:rPr>
          <w:rFonts w:eastAsia="Times New Roman" w:cs="Segoe UI"/>
          <w:lang w:eastAsia="es-ES"/>
        </w:rPr>
        <w:t xml:space="preserve">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sidRPr="00E16594">
        <w:rPr>
          <w:rFonts w:eastAsia="Times New Roman" w:cs="Segoe UI"/>
          <w:lang w:eastAsia="es-ES"/>
        </w:rPr>
        <w:lastRenderedPageBreak/>
        <w:t>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w:t>
      </w:r>
      <w:r w:rsidRPr="00E16594">
        <w:rPr>
          <w:rFonts w:eastAsia="Times New Roman" w:cs="Segoe UI"/>
          <w:lang w:eastAsia="es-ES"/>
        </w:rPr>
        <w:t xml:space="preserve"> </w:t>
      </w:r>
      <w:r w:rsidR="00C26C83" w:rsidRPr="00E16594">
        <w:rPr>
          <w:rFonts w:eastAsia="Times New Roman" w:cs="Segoe UI"/>
          <w:lang w:eastAsia="es-ES"/>
        </w:rPr>
        <w:fldChar w:fldCharType="begin"/>
      </w:r>
      <w:r w:rsidR="00C26C83" w:rsidRPr="00E16594">
        <w:rPr>
          <w:rFonts w:eastAsia="Times New Roman" w:cs="Segoe UI"/>
          <w:lang w:eastAsia="es-ES"/>
        </w:rPr>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sidRPr="00E16594">
        <w:rPr>
          <w:rFonts w:eastAsia="Times New Roman" w:cs="Segoe UI"/>
          <w:lang w:eastAsia="es-ES"/>
        </w:rPr>
        <w:fldChar w:fldCharType="separate"/>
      </w:r>
      <w:r w:rsidR="00C26C83" w:rsidRPr="00E16594">
        <w:rPr>
          <w:rFonts w:cs="Times New Roman"/>
        </w:rPr>
        <w:t>(O’Brien, 2007)</w:t>
      </w:r>
      <w:r w:rsidR="00C26C83" w:rsidRPr="00E16594">
        <w:rPr>
          <w:rFonts w:eastAsia="Times New Roman" w:cs="Segoe UI"/>
          <w:lang w:eastAsia="es-ES"/>
        </w:rPr>
        <w:fldChar w:fldCharType="end"/>
      </w:r>
      <w:r w:rsidR="00C26C83" w:rsidRPr="00E16594">
        <w:rPr>
          <w:rFonts w:eastAsia="Times New Roman" w:cs="Segoe UI"/>
          <w:lang w:eastAsia="es-ES"/>
        </w:rPr>
        <w:t xml:space="preserve">, </w:t>
      </w:r>
      <w:r w:rsidRPr="00E16594">
        <w:rPr>
          <w:rFonts w:eastAsia="Times New Roman" w:cs="Segoe UI"/>
          <w:lang w:eastAsia="es-ES"/>
        </w:rPr>
        <w:t>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sidRPr="00E16594">
        <w:rPr>
          <w:rFonts w:eastAsia="Times New Roman" w:cs="Segoe UI"/>
          <w:lang w:eastAsia="es-ES"/>
        </w:rPr>
        <mc:AlternateContent>
          <mc:Choice Requires="wpg">
            <w:drawing>
              <wp:anchor distT="0" distB="0" distL="114300" distR="114300" simplePos="0" relativeHeight="251723776" behindDoc="0" locked="0" layoutInCell="1" allowOverlap="1" wp14:anchorId="7220D101" wp14:editId="2DBA01E2">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2" w:name="_Ref234325524"/>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6</w:t>
                              </w:r>
                              <w:r w:rsidR="00D82E14" w:rsidRPr="001C4736">
                                <w:rPr>
                                  <w:lang w:val="en-GB"/>
                                </w:rPr>
                                <w:fldChar w:fldCharType="end"/>
                              </w:r>
                              <w:bookmarkEnd w:id="42"/>
                              <w:r w:rsidRPr="001C4736">
                                <w:rPr>
                                  <w:lang w:val="en-GB"/>
                                </w:rPr>
                                <w:t xml:space="preserve">: </w:t>
                              </w:r>
                              <w:r w:rsidRPr="001C4736">
                                <w:rPr>
                                  <w:lang w:val="en-GB"/>
                                </w:rPr>
                                <w:t xml:space="preserve">Preliminary multicollinearity assessment using Variance Inflation Factor (VIF). The </w:t>
                              </w:r>
                              <w:r w:rsidR="00062EFF" w:rsidRPr="001C4736">
                                <w:rPr>
                                  <w:lang w:val="en-GB"/>
                                </w:rPr>
                                <w:t>indicator</w:t>
                              </w:r>
                              <w:r w:rsidRPr="001C4736">
                                <w:rPr>
                                  <w:lang w:val="en-GB"/>
                                </w:rPr>
                                <w:t xml:space="preserve"> </w:t>
                              </w:r>
                              <w:r w:rsidR="00062EFF" w:rsidRPr="00062EFF">
                                <w:rPr>
                                  <w:rStyle w:val="CodeChar"/>
                                  <w:rFonts w:eastAsiaTheme="minorEastAsia"/>
                                  <w:sz w:val="14"/>
                                  <w:szCs w:val="10"/>
                                  <w:lang w:val="en-GB"/>
                                </w:rPr>
                                <w:t>eating disorders</w:t>
                              </w:r>
                              <w:r w:rsidRPr="00062EFF">
                                <w:rPr>
                                  <w:sz w:val="10"/>
                                  <w:szCs w:val="10"/>
                                  <w:lang w:val="en-GB"/>
                                </w:rPr>
                                <w:t xml:space="preserve"> </w:t>
                              </w:r>
                              <w:r w:rsidRPr="001C4736">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yBCiAMAACkIAAAOAAAAZHJzL2Uyb0RvYy54bWykVdFu2zYUfR+wfyD0&#10;3siyLVkx4hRu0gQBstZYMvSZpiiLqERyJG0p+/odUpJdJx3WdQ+WLy8vL+89PIe8et81NTlwY4WS&#10;qyi5mESES6YKIXer6I/nu3d5RKyjsqC1knwVvXAbvb/+9ZerVi/5VFWqLrghSCLtstWrqHJOL+PY&#10;soo31F4ozSUmS2Ua6jA0u7gwtEX2po6nk0kWt8oU2ijGrYX3tp+MrkP+suTMfS5Lyx2pVxFqc+Fr&#10;wnfrv/H1FV3uDNWVYEMZ9CeqaKiQ2PSY6pY6SvZGvEnVCGaUVaW7YKqJVVkKxkMP6CaZvOrm3qi9&#10;Dr3slu1OH2ECtK9w+um07NPh3ugnvTFAotU7YBFGvpeuNI3/R5WkC5C9HCHjnSMMzlmezJJFGhGG&#10;uekiy7PJACqrgPybdaz6OKycT+Z5Mh1XXl6ml7OwMh43js/K0YIt8RswgPUGg3/nCla5veHRkKT5&#10;oRwNNV/3+h2OS1MntqIW7iVQDwfji5KHjWAb0w8A58YQUQCY2WI2y/J0HhFJGzD/oaE7LkmSeM75&#10;hT62X0l9Z4+KfbVEqpuKyh1fWw3uQlE+Oj4PD8Ozbbe10Heirv1peXtoEDx/xZPvYNRz8FaxfcOl&#10;60VleI1elbSV0DYiZsmbLUdT5qFIcNQQtENH2gjpegVZw35HvUFN1hnuWOVrKVHT4MexHidCA6ea&#10;fXcWDCTb9jdVIDHdOxXU9CMMPOdRmkwn2TmPgK6x7p6rhngDXaDSkJ4eHq2vGbWNIb5qqTyWoZda&#10;njkQ6D2hfl/xYKIBLx7cYHaEHqM34P8nkT5VVHNU6dOeWDVN8zzNkjwbWfXshfhBdSQQZQj2ciau&#10;g3sgkPf39Y7iOqo6SadzSJZ4+ULM03SQ71Hgi1k6WSDACzxL5ln+P9G1qhbFSFYP+01tyIHifm4r&#10;4XjgO7jybdQ/nMKpK2+5btsF5V36FN6zVcULgDAKZ44GrGZ3Avs9Uus21OCahxNPl/uMT1mrdhWp&#10;wYpIpcxf3/P7eBwsZiPS4tlYRfbPPfV3Sv0gceRI6UbDjMZ2NOS+uVHoFCJCNcHEAuPq0SyNar7g&#10;RVv7XTBFJcNeq8iN5o3rHy+8iIyv1yGov5oe5ZPGhZYEZntcn7sv1OiB8w7n+UmNpKLLV9TvY3uu&#10;r6G+UgRdnFAE0/0ABA9WeI9gnT14345D1OmFv/4bAAD//wMAUEsDBAoAAAAAAAAAIQDPjvuQjv0A&#10;AI79AAAUAAAAZHJzL21lZGlhL2ltYWdlMS5wbmeJUE5HDQoaCgAAAA1JSERSAAAD2AAAAkgIBgAA&#10;AJo7TIYAAAA6dEVYdFNvZnR3YXJlAE1hdHBsb3RsaWIgdmVyc2lvbjMuMTAuOSwgaHR0cHM6Ly9t&#10;YXRwbG90bGliLm9yZy8mRtNZAAAACXBIWXMAAA9hAAAPYQGoP6dpAAD8+klEQVR4nOydCZxN5f/H&#10;v2Nfs+/7GkLZJdmLSGWXLWRNyJIlSnayRkqRhGQn4kckJCGliMm+b9nXsY7/6/Odnvs/c+femTvc&#10;mXvvmc/79Tqve+eec5/zLOeeOZ/nuzxBDx8+fCiEEEIIIYQQQgh5LOI93tcJIYQQQgghhBBCgU0I&#10;IYQQQgghhHgJWrAJIYQQQgghhBAvQIFNCCGEEEIIIYR4AQpsQgghhBBCCCHEC1BgE0IIIYQQQggh&#10;XoACmxBCCCGEEEII8QIU2IQQQgghhBBCiBegwCaEEEIIIYQQQrwABTYhhJCAoWXLlvLkk086tt9/&#10;/z3c/uXLl4fb369fv0c6T7Vq1fT7PXr0iLDvwIED4f425xo7dqzEJK7O4+ln/kp0+tkbHD58WPr3&#10;7y9VqlSRokWLSrly5aRjx47y66+/RjjWl/0YWb94i5o1a+o5SpUqJXfv3o2wPzQ0VJ577jk95pVX&#10;XvHq77dx48YS6ODegragjx6VjRs3at+aa3H8+PEyefJkx7V3586dRyr39OnTcuPGDa/W9XGwtsnd&#10;tm7duhitQ0zcTwhxBwU2IYSQgGXHjh3h/v7tt99i7FzHjx9XMTZkyJAYOweJuX7+3//+p2JmyZIl&#10;cubMGbl3755cuXJFNmzYIK1bt5YvvvgiTnU/BDaAENu6dWuE/X/99ZdcuHAh3LHEe1y7dk26d+8u&#10;+/btc1yLriY6ogO+P3XqVKldu7aWR8Ku71GjRslrr73G7iCxRoLYOxUhhBDiXbZv365iLDYE9rvv&#10;vit//vmnlC1bNoIVCqRIkUL8AX+rT2TMnz9fHjx4IEmSJImynx+Hf/75R8uFkClYsKD07t1bcuXK&#10;Jbt27ZKPPvpIzp8/LxMmTFAr4tNPPy1xAYjmzz//XN/DelipUqVw+9evX+94X6tWLa+c8+OPP1YR&#10;mChRIonr7N+/X0JCQvR9p06dpF69epIsWTL9TTwqmDzCdewMvDbeeecdiRfP93a1tWvXuhz/NGnS&#10;xMj5cI1/9dVXMVI2Ie6gwCaEEBJwZMmSRa2Qf/zxh9y/f18SJEggFy9elCNHjuj+rFmzqpukN3n4&#10;8KHLzzNnziz+hL/VJzIyZMjgcT8/DhMnTlRxnTZtWpk1a5bjYT537tySPXt2ef3119Ul+vvvv48z&#10;Avupp56SHDlyyIkTJ1RMf/jhh+EEmBHYBQoUkHz58nnlnOh/EoYR1+DZZ5/Va/FxcffbSZUqlW7+&#10;QKZMmSRx4sSxdr6YuJ8QEhW+n8oihBBCoknx4sVVVN+6dUv27t0bznqNBziIJk/jWj2Jd8UxcJk1&#10;VnMcD2tRZLG6cD1u1qyZlChRQsqUKSNNmzaVH3/8MULZhw4dUotqxYoVpVixYmotnDJlyiPHX0YW&#10;l/3dd9/JwoUL1XqJc8Ft0li8reCYunXramwo6jVo0CC5dOlSuGNgiZw0aZKWBVFasmRJLe+bb75x&#10;WZ/Zs2fLm2++qWXiO5gYce57V/28YMECtSy7GiPE4Jvy0d/uXERNG1E/Z0sZ6j1u3Dj54YcfZMCA&#10;AS7LQL9hXNBnDRo0cBmz7UmfgZ07d2o/lC5dWq+N+vXry+LFiyUycJ3DvR3txHf+/vtv8QbG9RsW&#10;fHgNGCC6Dx48GO4YCJWZM2dqG1GHZ555Rl566SX59NNPdfLCYMYUkxq9evXSPkN/YALMVQy2p+Wa&#10;72KMMO74PeE+gPNNnz49QttQ/27dujm8EurUqSMzZsxQjwnnMBOUjfNiTGBNhtv2o2BinRFygPO3&#10;bdtWy0X7x4wZo9e8Oa5du3aO773xxhv6vZMnT7otG9dw8+bNtT3oU+QReP/997VfTZwzJkkM1atX&#10;13ZFFoONewz6GS7l6EsI/Z49e2qugkdpl7dYtmyZ/s4wHqhXjRo1ZPTo0XLz5s1wx2GSFdZ5tAt9&#10;8uKLL+p1h9+Lqfe0adMcxzvn5YCbPjxYXnjhBf3+888/r3167ty5cOeJ7JomxBW0YBNCCAk44EpZ&#10;qFAhFRoQYngIM/HYEEy+fvCB2Bo4cGAEYdWlSxd9IIWYAKhz+/btHQ+EAFZ4CNdffvlFXRu9ae2Z&#10;O3duOCEVHBysdYLwx8SEcePFQ7cB4mvevHk6gbFo0SLtewABaSYZrOUhdhouoI0aNQq3D+Vev35d&#10;3+fNm1cnSDwBx0HkwXV206ZN4VyMzYRF6tSp3SZwwgQMrNMA4tcVL7/8stvzQ3hbH9JxzSEs4aef&#10;fpJ06dJFq89Q/7feeiuccNyzZ4+89957Gu9sDXewCtA+ffqo6IsfP74mwnLXjuiCfjXiFK67+O0A&#10;60SQEdiY9IGIswIhhrZDqDlPfsyZM8cx3rBcm75yJrrlYjyRzNDEK586dUp/U/BagVA01yHEqFWQ&#10;QRhCpB09etQR3//zzz9L586dw40HxnXbtm3y7bff6j3mUYDww/lNHDSs1ehnXKf4vUcXxMijntbJ&#10;AZwDk09oF+oaXdC3qOPu3bvDfbZy5UqdrMJkBER0TLbLnbju27dvuM8w4YP64HdlJg7Pnj2r9xh8&#10;Zjh27Jh89tln2iZXky5WMPmFiR6Ubfj333+1T3ENYKIQYSSPck0TQgs2IYSQgMSIAWO5Nq/mc28C&#10;cVekSBF9j4dOWJNgZXMFHsBGjBih7/GAjodfCFFYPSCWjMUHG4QTxDUe1CAo4KJsLFuw0llFmzeA&#10;dRjnXLNmjUMAQ1zgb5NgDEmSACyrq1atUnEJV25Y2vGQC/CADeEJWrVqpeIMfZQtWzaHcHFlSYbA&#10;wQM0RGZ0+tlMSKAMq/XYCEFYoBImTOiyTJOo61HjPNEnsJKhvcYiCCFi2u9pn0EcwcKI/kY/4XOM&#10;d+XKlXU/xtpVYipMtqB/ASZtqlatKt4CE1NmzKyi2rzPkyePxqzjWjWTKRCxq1evlqVLlzqEvqvx&#10;xu8A1j4INlgFXfEo5UJgQ/Sjn62J8PC3YejQoSqu4RaN/kOCO4yNucYwLph0MeOBfoCwQl1w/8Bv&#10;cvjw4fKoQMTDBR+eD5hAMJNJpo64nmA5NcAyimsdoS/uJuxw/cBdH94O6CdYeAHCZPC7aNOmjfa3&#10;Ae3EPcUduN6MuMY9B9cijse9CH0HS7Z14sGTdnkC+to5g7h1gsXEoCMHw4oVK7ResNY7Xw/wOoG4&#10;xmQbxgp9Au8DsHnzZp3MQj/Di8iAPsZnAPdoiGu0AfkZ0IZhw4bpZBjKdbUChSfXNCGAFmxCCCEB&#10;CR6EEU+LB0wIEyQNAlh2yAgSbwGxZAQcHugii3PGw52xSMOd1Qj+wYMHq2g2AnLLli1qfQOwYJpE&#10;UnjYQ1IulIMHayQnCgoK8ko7KlSooO7JAA/QKB8YV2YIKwgPxOLCYoa2QmBB4EIQ4sHy7bffVosV&#10;JjTwwI04XvQNJg9gBUebrl69GuHccP+NKpOvu36Gq6iJq0cdIUohknB+APdfdxjrtfN7T4HbLFxj&#10;AVyO4epurF3R6TNYqs14d+3a1WFxx4M6xASEizXZm/FwMOIFAtEqFtwBy54VWL1dxbobIFZRT1j/&#10;8BvCGOI3Bcw1CRGCmGwIEkxSIIEezgNxDos+XG2dwdjBqhnZtfso5SZPnlwFFTw7EBuOewCsuOYa&#10;xqtZvg+TP8YCj99Yzpw59feXMWNGtXIbl2y4aBsPDghVtB/XN4RWZH0XGSNHjtQyMcmGsYa4M3WE&#10;8LdO9sAaGtk9BWIS9xIIXpQJoWe1ruJviPOUKVM6PkufPn2kMe/wrABwdcY9B0DAY9IDIhLXKu5R&#10;ZgLIk3Z5A0xIwkUb9wHUH2WbkB9zPeD3ZiaB4H3SsGFDfY97JX5DaAcmadDPuF4Mpo8xIQFBDjBR&#10;YSY1cT3hfPASwTWA6yp//vzRuqYJARTYhBBCAhIjXPHQBXc+PHQZ13FfJsGxuhxCaBkgoLC5WpcV&#10;cZVW8DcENlzdL1++7LXkUHDNNliTHpkYSogsgL6EVdgZCFrjog33UFiTYZWGZRz1jEzIPk6iLDzQ&#10;QkTDMowHa1gezQM2hERkGcetQsadEDAC2RXWelszs0e3z6zxtdbrAhMU1nhcK0bEA7j2w4oJwRwZ&#10;zoIIYtWaEdydwAaYmEJ9TNus2cMh7iD44T6LcAdr3VyNN641T4RIdMuF2LKGTZjr2NTZ3e8P4hMT&#10;IAYzbsBq+bXeFzDh8CgCG9eJEeyu6vgoYNINkzWYPEDdrX3jHFceFfgdGM8OV/ce6z3Kej15o12u&#10;sohbf1fod9xP4CGC68H6uzFtRv2N+791jHG9WcfYHQjDMdb5qNpvFdieXtOEUGATQggJSEwyMzyA&#10;wYpl3IqjEiDOD+2Pu/ZsZET24BlZPR/F0uoJVgupq/NHFReNesE6nTRpUo1fhBUZlrNXX31VJzzg&#10;OuoqkZs3lg2DpQoCG8IAD95GNEIERtaXhQsXdryHVRTJwpzbBGEMixesWc7LVVn7zCrCzcSMp31m&#10;nciJjiCBwEc/Iy4Z7sHWBGHeAAnATFZ+LNdlLKPIam0mqyDgYNmFVRcTFuhzjDfEHmLNH3W8H6Vc&#10;Zyu/89h72s+e5AB41LWko6pjdMHSWwhDgFUX1yos8xB61qRm0SGytlvvPc5i0hvtiiqLOKzpcA3H&#10;ZCmuBwhmeDVY3citY+zsxh6T7Q+EpQ+Jf0CBTQghJGDBwzgEtnkQjiz+2rgeWxMf3b592+OHaPOw&#10;FZXF25rBHG7BxgIEUYi4S7gvIrEY4lsNSNRmdXM28eSwnsXm0kam7ugruEgaSxOssHgPN20A13KI&#10;PpP4x3zPOemZFU+TmrnrZ4g9WKtgVUScpsk2bhJbuQP9V758eU0UheRYeGC3WrURn4trCBusvc4C&#10;21t9Bsuw9bowy4FB2MJlHNcFxKazdRv9i4RysOh98sknOkHgLHSsRDcDNvob2Ze//vprjW82GaSN&#10;azVA0i9zTSJO11j5rAnzHmW8H6XcqHDuZ3N9IG4eMfRwE0cGcuvvFG3HNQLgNYJ7AiYaPL1mYxJ4&#10;inz55Zf6HknwcK0A4+JsxSoII7tPPfHEEw73a4xBhw4dHPvMeADrtRgbwDIPcW1CJ0zcvGm/AXWH&#10;ALeuImFACAy8FTAhh+zjzn2CvzH2GFtMwKD9ru69rtrvD9cDCQyY5IwQQkjA4iyoEX/tDuPqCesY&#10;RBoeXEeNGuWxNdEIJwgixOa5W2cbMY0mazTKh3hGvCfeQ4BBKOEBEbG9cG82CXeQaAzlIt4S7uGg&#10;SZMmEpvggRQPkbAKIckPxBrqjBhkJNcy8dvWSQqIVrhcIuO5SUL0OK6wkfWzSXYGSzksTRCvniS1&#10;Q7w52gU3dsTbop6oM4Q6xCuAVd4kMYuJPkN4gBHbSDCFTM1oHxJ1IdkU+tFcDwYkxsO10r17d7We&#10;IzbVeGt4E6uYxqST82fWLPeYkMDkASZTkJDsccY7JspFki5zTSCeF4INkwaI28akjLGOYsLGrD2N&#10;3ybc1DEeSAIIUY74YsTq+hpcV8ZKi5UFcO/CK6zazi7iVtdrXFNwK3eH8eTAvQb3HLQd9yDEWANM&#10;ROAeFZtYrwd4qGDc4FJuQhjMNQHLOZYhA9iPECH8nmHlRntwLZkJBmuf4N6PdkKAm2SB8ApB+Zgw&#10;RFy6SViIpRWtITWERAdOxRBCCAlYrOIKD13GKugKuFbCOoGHOAg1WDIgqvAQ5bzuqysQiwexDEsn&#10;LB5Yu9rV0jSwDmGZGQg3lOss2iDCjDUd8cvIqA23ZyTQsoK4YlfLNsUksOzA/dQk58JmQF8Z6xnW&#10;i8VyOXjwh+XROVvx4yQ9iqyf8TcSEJmHZ2QY9yQmEtcFMgQjCzcEsHPMM64dCDB3WZy90Wc4B64J&#10;eC8geZbz2OJzd94K6BMIImRgh5s8Jl6sMfTe+B0h8ZeJf4YV2JovAPuR2A6WXYhW52Wh4AIfWRx7&#10;ZOeNiXIxzi1atNCJIFw/VpAQyyQahJhGAjqzrJfzePiDSzDuJ0jyhwkAeMGYSSbn3xss7tZ4YSxv&#10;hvACdxm+cb9BDgX8Hr744gvdDGg3RHdsW2xRfwh7ZOaHcHaVrBJtxbWKuHnUH/dOazZ5M8mJtatN&#10;mQaMMTxU8BuChRwhI5jIw30YmwHlm4kGQh4FWrAJIYQELHCrxQMogEXKmjHWGQhdPDTDkg3hA+sM&#10;LB9WV+3IgCUSohfWL1gaIQzcARdUWCmRORvnghiCdR3WEWsmbTwIwoIC8WQyaMOqBosl3CKdkwHF&#10;BhAdiO1E7DJckdFOuLkje7ZZFxcP7limx2S+RnZduGSapYdgibQmm4oOkfUzXLitkyqRZQ93pl69&#10;etrXqCf6GuIB1k6zxnZ0ynqUPgNYbgjuyLCO4lrFhj6EBdXd0mUGCEFcH0jqZ6xs3gKTFFaLNVzG&#10;rUD4Q4DhGjbjAgugEWWwemNSJLrEVLnoU4wpJtXw28NvEO6+WKLJGrcMKygmRnAvgKhEHeA1AOsw&#10;Jk38BdQHk0m4rnC/w30FfWSyYhvPESyBBc8JXN9oi1mCzRW49rA0GYQ2RCjiohE6gd8HficoK7bB&#10;9f3555/rBB6szGgvXPdnzpzpuBeatmIyDKEquJ/id4z6416Oezws2SY+HGOMHBEoC2Ns+gyx4Jiw&#10;atu2rYp6nBv9hskrtN8aakBIdAl66O30qYQQQgghMQQsk/BEwEOxt5djI4QQQh4XuogTQgghxK+B&#10;WyhiLxEjapIQwdJGCCGE+BsU2IQQQgjxa5D4asyYMY6/4SbbrFkzn9aJEEIIcQUFNiGEEEL8GsSl&#10;Q1QjWzLia7FWrskKTwghhPgTjMEmhBBCCCGEEEK8ALOIE0IIIYQQQgghXoACmxBCCCGEEEII8QKM&#10;wSaEBBQ7d+4UrC6INSsJIYQQQgiJae7duydBQUG6Dn1U0IJNCAkoIK7NRvwXjM/du3c5Tn4Oxykw&#10;4DgFBhynwIDjFBg89LPniOg8e9KCTQgJKGC5xg03f/78kixZMl9Xh7jh1q1bEhwczHHyczhOgQHH&#10;KTDgOAUGHKfA4JafPUfs3r3b42MpsAkhhBBiH6aUC3vtss3XNSGE+CGnGzaSJHfuiKxY7uuqEJtC&#10;F3FCCCGEEEIIIcQLUGATQgghhBBCCCFegAKbEEIIIYQQQgjxAhTYhBBCCCGEEEKIF2CSM0IIIYQQ&#10;QojXefDgga4f7E88SJ9eQu/elTt37ki8eLQ1+it3kIjuv9eYHiesUBM/fnyvlUeBTQghhBD70HSu&#10;r2tASJwH6wWfPXtWrly54nd9Edq7l4Tevy+nT5+mwPZjQkNDJUGCBLE2TqlTp5bMmTNLUFDQY5dF&#10;gU0IIYQQ+5Aun69rQEicx4jrjBkz6hrG3hAt3rSqwyqaOHFir1otSWCO08OHD3XN7X///Vf/zpIl&#10;y2OXSYFNCCGEEPtw8VDYK4U2IT4TRkZcp0uXzu9G4X7IbZF48SRJkiQU2H5+HYHYGKekSZPqK0Q2&#10;rtvHPR8FNiGEEELsw7xmYa9dtvm6JoTESUzMNSzX/sj9kyckXmioSMqUvq4K8SPM9Yrr93EFNiP7&#10;CSGEEEIIIV7Fn9zCCYnN65UCmxBCCCGEEEII8QIU2IQQQgghhBBioWXLllK/fn23fTJw4ECpWbOm&#10;vp88ebJUq1bNsQ9/P/nkky63yMp0dx7nMqzncsewYcNk5syZsTqm/fr1036LaZBZfOXKlR4fv3fv&#10;XmnYsKHcv39fYgPGYBNCCCGEEEKIBQiyPn36yKFDhyRfvvCrEyC79erVq6Vjx45u+wxLPi1atCii&#10;+EoQPfm1b98+6dSpk7Ro0cLxWVQxwr///rts3rxZVqxYIXakb9++ki1bNqlTp45HxxcpUkTy588v&#10;06dP176MaWjBJoQQQgghhBALsE6nTJnSpUhdt26dhISEyGuvvea2zyCCM2TIEGFLkyZNtJaQOnjw&#10;oBQtWjRcGWnTpo30exMmTFBLcsKECTmm/9G2bVv54osv5Pr16xLT0IJNCCGEEPvA7OGEkEhImDev&#10;3L59O8o+wvJQsJB+//338s4774Tbt3TpUqlcubKK3UcF7tQoxxX16tWTUaNGyfHjx3WN5rx583pc&#10;7q5du9SCPXHiRMdnENsQ6efPn5cff/xRkidPLl26dJGCBQvKkCFD5OjRo1K4cGE9Z+7cufU7Z86c&#10;kXHjxsmvv/4qN2/elFKlSsm7774rhQoVcoj/zz77TObNmyfXrl2Tl156SS37Vs6dO6dl/vzzzzrh&#10;UKJECW23OQfeo303btyQP//8Uzp37ixvvvmmTJs2TZYsWSKnTp2SRIkSScmSJeWDDz6QnDlzalu2&#10;b9+u38fr+vXr5e7du/Lxxx/L8uXLtawCBQpIt27dpGLFio66oK1Zs2aV+fPnS7t27SQmoQWbEEII&#10;IYQQQpxo0KCBnDhxQnbu3On4DCJ1y5Yt0qhRo8fqrwEDBqgbt6sN+8D+/fv1dfbs2Rp3XaNGDRXE&#10;kVlhIaCfeuopSZ8+fbjPUQZENERo9erVNUb7ww8/lPfee0/mzJmja0BDUAOI1Ndff10FshHRmHCA&#10;mzpEL4A1GC7XcKOHGH7iiSdk1apVjvNBOJt4bJSP88N637hxYy3XsGbNGqlQoYIsXrxYXn75ZZk1&#10;a5Z8+eWXWi4mIBDPjgkACHWAvyHUIeiNC37//v3ll19+kbFjx+p3sA+u4Bs2bAjXB1WqVNH+iWlo&#10;wSaEEEKIfTi4Luw1fw1f14QQ4syUcq77pOlckXT5RC4e+v+17N15p+A3viZMgIYjTR6RZvPC3m+f&#10;JvLb9IjfheX15k0JunsXJuoox6d48eJq+YSbOEQdgEBNly6dVKpUKcpEXOY7VoxYh/s5tsiAwI4X&#10;L55kzJhRpk6dqhbtjz76SA4cOCBff/217nMGlmDU2RmIa1iHAYQyRDMEcLlyYWMCUQrXd9PGy5cv&#10;q3A27ugQ3xD433zzjVqyIZhbtWqlotiI3G3b/r+fkYQMlu0xY8Y44s6HDx+uxyxYsEC6du2qn6VK&#10;lSqcRRlW6tGjR2v/wtMA1vtatWppzDtInTq1ur5D8KNux44dUy+DZcuWaRtBmzZt5J9//lGhDlFt&#10;gGUbid9CQ0Nd9p23oMAmhBBCiH0wD94U2IQQF9w/d06CQkNFPIyFhhX7888/V0svhCKEHFy4o0o0&#10;BlEMEeoOuDy7S0JWt25dtVTDZbpZs2aOuG0IZ7ilwwq8e/duefrppyN898KFCzox4AyEqyFp0qT6&#10;miNHDsdnEKz37t1zCHu4cVtjvbEf5WIfxDcs+cWKFQt3jmeeeUaTwpnM3VevXpUyZcqEOwZu5OYY&#10;kCtXrnD7Yan/66+/1FKN+HNMKuD4TJkyuewrnAegn6ygLbCqW0F78PmVK1eijGN/HCiwCSGEEEII&#10;Ib7PkQArdlTHYPIsqgm0su3DNi/wyiuvqOsxXJAhbmE9/uSTT6L8HsS4s3i00r17d4dF2ZkUKVLo&#10;K6yszknRYIUFZ8+edSmw8Z0HDx5E+NxVwjN3VlzEV7sCll+0KygoyOVx1gzpoaGhkidPHnUxdyZZ&#10;smThhLsVuJ5PmTJFE8iVLVtWk5P99NNPbpflMnWAZR2x5ZG1D3UCpv4xBQU2ISQgiembIyGEEEII&#10;LJ2wqiK+GHHNsMhGJpw9BW7m2CIDcciIjbauZw3LNcCyU67AJAAszI8D1tqGpf7ixYuOOsLy/Pff&#10;f6vwhejPkiWLJlOD27gB+xP+J+Rhbf/uu+/UDd5Yi2E97tWrl7p8165d2+W54QqPBGyYfICLOAT4&#10;V1995Vb0mwkHWNSxHJc1kzoENiYyDGgPkqZFJ5P7o8AkZ4SQgAM3R+PeRKLmQWjEmWxCCCGEeL4m&#10;NqyoSMiF97G5VBiyeMNiDlfpjRs3qqs64p6d1+Y2wI17z549j3VeuKgj1hnZ05GVHPHMvXv31sRl&#10;TZo00WPat2+vVuOFCxfKkSNHNGs5jrVa/hFfjWzecPmGmzeyhm/atEkFvDsg3OEtAPdwJDdDdvAf&#10;fvhBM4UbYKlGsjVY8SGwq1atKoMGDdKM4khKhyzkcOu3usUbd3JX7vPehhZsQkhA0m9TPzl89bCv&#10;q+H35E2VV0ZVCsu8SQghhJDog+We4NaM2F2I3tgC2b4hXOE2DdEIazDEr/OyYVZgUYa4vHTp0iPH&#10;GeM8yPyNzN2tW7fWz7BM17fffuuI227evLm6XMMFHHHfzz//vE4+HDlyJFwZSMoGazTc1pHdfMaM&#10;GW4nBwCOR/w54szR53CDHzx4sGY8R+I4LLXVtGlT6du3r4p4TEDAWo0Nce2I+4awRkI1xMpbQYI1&#10;589igqCH7uzthBDihxjXqKFHh0rwpWBfV8fvKZy2sCyouyDWz4tZ7uDgYM3oaY21Iv6FLcdpbtOw&#10;V5NN2AbYcpxsCMcpDLj1QmQh/tY5vtYfuHP0mHp2Jc6VK8pEZYEKltiC0HYX4x0IPHjwwOEi7o1x&#10;wvMjJguwTBes89G9bs3zp3NiN1fQRZwQQggh9gHC2kbimhDiXRLkyC4P3WSktguwcM+dOzecW3Vc&#10;Z+bMmbp8lytx7W0osImugYeYCFfgc7NIvD+D5BNI5x/IIPGDNYmFP5Y7bNgwR1mIcUEcDtZ47NSp&#10;k651aIDLEJJgIFbISkhIiCa1gIsPIYQQQgjxPljbGutIR7ZMWFxiz549ap3u2LFjrJyPApsQP+H7&#10;77+XkSNH+m25yBS5efNmjbkBY8aM0RgaZJmEiEd8kGH58uW69mDlypXDlYHEZO3atZOBAwc+dn0I&#10;IcQl26eFbYQQ4oLQy5clyGIUsCtI+hXILuLeBLHfS5YscblUWUxAgU2InxBT6RC8VS6SR8Cbwdyc&#10;kN3xpZde0qUqEOezf/9+xzIOkyZNknfffddlOa+++qrs27dPk1IQQojX+W162EYIIS54EEcENvEd&#10;FNgkWiCt/qJFizRJANLcI6silg6wgmUM6tevr/tfeOEFzX5ojQFBGfPnz5dmzZppogCItD/++EM/&#10;q1KlipQsWVJjR5BsAGDGCW4uCxYs0PPBJRnr4507d85tPXfu3CmtWrXSjIdwk+nfv79jTcCvv/5a&#10;y4C7stWlGefAcgPIMIh19NauXauZItEOlHXmzBl1kS5durQ8++yzmjXRyuLFi7UtOB6vOI9Z0P7k&#10;yZPabizv0KhRIylatKi6taPNpo2oo+kf1MEZUy9YitEm9DHK37Fjh9YP/YZycW6sOxhZuVGNkTNY&#10;dgEWbGvmzOzZs+tnqANes2XLpp/PmjVLMz66SwKBRBUoB2saEkIIIYQQYie4TBeJNqNHj1YX36FD&#10;h8rKlSvVsgnBV6ZMGV3bDuIYoq5ChQq6Zh+OQ9wD1rEz4DsjRoyQ3Llza5w3YnghDiEecSwWoce6&#10;eib+G0sNQLBCCGINZKTqh6vx0qVLJUGCBBHEIL6H+GC4x2DheaT7h5sMysTyBnBvxpp6sKaCLVu2&#10;qADHuoJY6w+ZCyGgx44dK/fv39eYDRzboEEDLQMu0KgLRLKZMBg/frwuDwDRinX20G5MAvTp08dR&#10;N7hqv//++1KwYEEVmGgH+glxydevX9c+gRs21g10BeqFuGacDxMEaBva1aJFCz0fXLWxjMOAAQPk&#10;ueeec1mup2NkBRkX4V6TPn16x2coA/2CMUPGxS+//FKXr0C7zMSBOzCR8tZbb2kbuJ517IC+js1F&#10;I8wElnUii/gfdhynJP9NbN6+dUvsgh3HyY5wnMThyYbJdzyzYPM7/vtfiP+Jflk/ojyM5XHCOXDd&#10;4ndsDGRWUI+goCCPyqLAJtEGyauMMIUwhrCCBRoCe+rUqbpuHdanA1iHDmvXvfHGG2rFhdUTQKhC&#10;nAKUBQEMcQrBDfE5ffp0OXDggOOcEI4Q9hDhAAIZ4hFuxlh3zwrW14PohZAFiBOG+MV5IDIRF4xz&#10;QySbdkCo4zOrsO3evbvDClu+fHn566+/VCzjxwVh+emnn2odcS6879y5s9SpU0ePxxqBN27c0Laj&#10;HAMs/1jTEPTo0UMt5igXwh7rBYIMGTJE2v9t27bVfgIQx127dlWRbX70HTp00Ljoo0ePqrXduVxP&#10;x8jKn3/+qeNiBdb0DRs26OSHKRsTCBiXjBkz6vqEW7duVWs2LP+IyTagLIwpkk6gjiTmwQSKLx7O&#10;cR0S/8dO41Tkzh19xbJWdsNO42RnOE6ixg8IbX8k3n/CzV/rR8ITW+OE88CodvjwYbfHwMjnCRTY&#10;RG+CrmZqAD53thA7Lw4PAQexBGC5hQUZbuTOM1CHDh1yiDfE7RqMBRNCz4D156wuy8mTJ3eIa1MH&#10;iGHE/ToLbHwG662VQoUKaT0R+wuBDYEPQfzvv//qmqLr1q3TuGEr1jriGNTdiFizPh7qCIF59uxZ&#10;FfFWCzD6Dj9WiNbEiRNH6DsjfE3feYoR16bP4OoNt2y0G4IbFnjgbrbP0zGycuHCBbXMu3L3NuIa&#10;7cSkBbwasDQErNlws4e4RhjBe++95/he2rRp9RUWeBI7wMsgti3YeMjE9UovBf/FjuOUeEvY/RZr&#10;RtsFO46THeE4hYFnH6wWgmcff1wH+15QkP4/RP08tUiS2Ofhw4d6LcXmOEHz4NnaPLdbQe4hj8vx&#10;cr1IAALLonWJJStXr16N4K7savbGPLhDVMJ1u169ehGOsVpmnUU7iBfPfUoAV1n/ICBdLTzvTkTg&#10;c1MOYrnh7owM21gPD32Az6w419Fd/czkhHG5diZLliwq5KPqO0+x/ujxY0csO9y3ce4XX3xR0qRJ&#10;o3He7vB0jJzbHpV7Dtz+EQsO8bx9+3aNaUd7YbF3dj03ZUU25sS7+OqhHOfFBBXxb2w1TgVq6Itt&#10;2mPXcbIxcX2c8L8dG57RXD2n+ZoHKVLI/fsPVLT5Y/1I+GfF2BonnAPXLX6/riaGoiPy+XRLVJz9&#10;/fffEZJc4W9YOt0lq3JFgQIF1BUV1l+zwbr70Ucfyc2bNx+5t2ENxbrLBrhmwwUbbsrOwGUbSbes&#10;wKqL440FGT8iuLrDworEY3AVf9Qfb7p06VRUon7WdsP9GXHanvIos3Pz5s3T8yPuuX379mqdh7XZ&#10;Ktydy32UMYLwNkniXIHr57ffflMXeIAblJl4gIXe2UPi4sWL+gpXckII8Sq1RoZthBDigviZMsnD&#10;dGGedITEBBTYRBo2bKgC6O2339bs26dOnVILJJJQwYqL/Z4CkQfBCpdgiDjESMOyi0RbUcUWRwWW&#10;fYKQQzwwYqGRCRxx3860adNGXcGRuAsuz8ic3bt3bxXjyP5tgGs14p+R4MyVNddTIGDR7tmzZ8uc&#10;OXPUTRvCHQnMMAPmabyGme1GG00G9ajInDmzimMkPsO4IXEbzgvMhIlzuY8yRnAPx4SBOxATj1hw&#10;YyV95plnZMWKFRrHguzqyHDu7KYOSzwmQwghhBBC/A0kzMWzojuQ8NesrjJ58mRHbiHzN55xXG2R&#10;lRkZMHTA29J5pRk8wyPMESGTeP7Cc57VKOUOuPFj5RkYV1Am6oZwv8j6A4mJPaVatWraD+7AsyA0&#10;BuKe7QZdxIlaX5H1GW68EEmwFsNtGj9iiFR3Ga1dUatWLXUV/vzzzzWZFsrBDwwC93FB9m8k8IJw&#10;RJnIlO3K6oukWkiSBusxrNQpUqTQdZqRmdzqao5YNhyLG5NzXHl0QeIxCEaI7FGjRqn7ORKJdevW&#10;zeMykEgN9UHyMQhW3PSiAi7ZELGYcEC/oE09e/bUG+3u3bvVTdtVudEdI/Qfjke8uYmfNkDcI5ba&#10;+g+jefPmen7cOLFUGiZvrOBGDpf2uOxCRwiJIVaHLU1IKzYhxBUPzp2ToPsPRLJljbSD8AyD5ysY&#10;a5yfExEbvHr1ak16G5kRxJrvJrIwyajAqjTIHeQqdw0S7SL3DZ4/cU486yEUEIaOyIw8SAYMMY48&#10;R54AsexNV+0iRYpI/vz59ZkdSZPtBAU2cWS9xpJUUQHLsDPr168P9zcEXGTi0LkMCDPn2TwIVWcg&#10;2rC5wrkOsFRbrdWugAs1YqOdf9RYcsy5jrhpRdWOyOqHxGGu+s76GSYysNa3O1zVCzdOLMHlDCYW&#10;Iis3qjFyBgnmMCuKbOvIWG4FbunYrEA4OyeNM2AiALHvEPmEEOJ1DoX/f0AIIVZCb96UIDfJfa3A&#10;Og1DE4Qqlia1guS4SGpnfd6KLBHs4wCRDtGcLVs2l89UWD0HRhIsgQrwfAVrNrwasUqNK7DKC8In&#10;sdSqp8Ag423atm2rBiA8P5vkv3aALuIkzoGYYLhIY2mwW7duOZbWIpGDfy6YIXWO1Y8uWEIMy3S5&#10;SghHCCGEEOIPIMwPz4gwCjgDgwOMC48joOFu7c6N3OqKjbBDLO3qnDAWQCTDxdtqVELiXliHkRvH&#10;HRDlSIzrbJGGVyJEOQwraDuWY3XnIo6lbxFiiVxN+A5CAp3dzM+fP69ejDDSwFCE5VytSXPxPJg1&#10;a1b1pLUTtGCTOAfcxLF0FMCMIN2UPQM3Rricw7vA2YrtKZjQwLrpcAcihBBCSNzikBuLao4pUyRR&#10;rlxy99gxOdGli8tj8v0ndG/8vFnOjY7oWZgoR07J8dmn+v7SN9/I5W+/jfDd6IJlXZFQFjmKkPvH&#10;iEbk75kyZYo8Dgh1RPiiK6xZrBGiB1zFRyMPj1mxxgqSyJp9rp7F3NUfy77CAIXvw7MVxpVffvkl&#10;ght5cHCwuse/8cYbMm7cOP178ODBLq3vffv21Q3hgWgzku1a8zvB8v7jjz+qW7tdoMAmfo8rF/LH&#10;5eeff/ZqeXGFQYMGPdb3MZkB7wFvkDdVXq+UY3fYT4QQQsijgSSvsLLCTdwI7OXLl+sKLjA6RJVE&#10;zHzHCsQ6gEv047pFw00dOMdaIy8Qltp1l1wM3pxolzPvvfeeGlRAly5d1BUeMejoByszZ85UKzdi&#10;1EHevHl1hZjhw4eHOw5WcohwE44KAY+ku1aBDcGN8pATyS7Lt1JgE0ICklGVIs5eE9c8CH0g8eNx&#10;rU9CCCG+JSpLMqzYUR2T4vmKkuL5yI9J27y5bt4AVmxYkSE+kaAMoW5wjY4q4ReswK5yChk++OAD&#10;Fe7uEvvCkhwVxtKN8D2r1RtJ2MzKLs6YRGmYJHAmT5484VzNgauVbSDSnUP9XK3skzt37nB/Iy8Q&#10;6mYFyXMh+JFk2TmRbqBCgU0ICTjwjwSztu7+eZDwUFyTOEUZ+7gZEkK8T/w0aVTQecorr7yi7tJw&#10;lUbM9YEDB3Sp06iAGM+VK5fb/d27d3cbcocVcDzBuIYjaW/OnDkdn+Nvd0uhGiuxNRbaeZ9zUmBn&#10;MLkAi3NUxHcxCeFcninH1cpAgQoFNiEkIHF1wyeEECnbnp1ACHFLvDRp5KELq6w7YFXFcqarVq3S&#10;ZVhhqY1MOHsKLMiurMjRoVChQirGEd9sBPa1a9fUwtyiRQuX3zGJ2bD0qqvM5J6ed9euXS5d36ML&#10;XMvh4p4mTRqxC/ZwdCeEEEIIIYSQGAAxwz/99JPmkbHGD/saCFMIaVjYkSgMWcWRcRzrYSP+2Z04&#10;Row2RPjjLK+1e/duPe+RI0c007lZnjUompZo1MM5xjvQocAmhAQkdnIlIoR4kblNwzZCCHHB/RMn&#10;JejcuWj1TcWKFTVRK+KEsT62P9GtWzcV/QMHDpTXX39d3bKxYgtWzXEF2oH4aayF/aggQRrc5LGM&#10;F+LFIa6NxTyhm/O6A9b36tWri50Iekg/S0JIAIEZU4B1F4n/Jk7DMiBYtqNw4cJcCs+PseU4TQnL&#10;gCtdtoldsOU42RCOkziSYsGqiYRZ1sRb/sLtAwfkYWioJMqfP8pEZXYF8eQ9e/bUVXWcM5B7AtzD&#10;EWOO9bYNSNiGRHA7d+7UfZ4+07Vu3Vqt76lTpw63DzHiuJZwDcXGOEV13Ubn+ZMx2ISQgKTfpn5y&#10;+OphX1cjzi79xSzuhBBCSGDy3HPPqRUaGdEbN24c7e9jwm/MmDEyevRonfg7duyYTJ48WerUqeOx&#10;uAZYnqtNmzYRxHWgQ4FNCAlIIK6DLwX7uhqEEEIIIQHHiBEjpF27diqKkydPHq3vQpRjuS+Uce7c&#10;OU3WhnLgru4pe/bsUYvxqFH2W3aVApsQQgghhBBC4hA5cuTQpG2Pmgfn7bff1u1Reeqpp2TJkiVi&#10;R5jkjBAfgfQHuLG0bNlSypcvL0WLFpUXXnhBhg8frrOChpMnT+pahkgC4Qk4Dsfje67o16+fnvNx&#10;wPdRDiGEEEIIIeT/oQWbEB8QGhqqs347duyQTp06yQcffKDuOQcOHJDPPvtMGjRoIEuXLlWXmyxZ&#10;ssjmzZslVapUHpVdokQJPR7rNrpiwIABmjiCEEJsSc3hvq4BIcSPSZApk9y9e9fX1SA2hgKbEB+A&#10;pA4bN26UBQsWqIuMIWvWrFKuXDmNY8ESC3369NHMiRkyZPC4bGSDjOz4lClTPnb9CSHEb8lfw9c1&#10;IIT856nnjwQlTy4P42j2cBI71ytdxAnxwQ94zpw58sorr4QT1wYsDTBr1ix55513XLqIwz177Nix&#10;uhRC6dKlpWTJktKrVy+5ceNGtF3EcSyWWIDYf/nll9VNvVatWrJu3TrH8ZjlRRKLZ599VkqVKqVZ&#10;I2GBt3Lo0CFp3769Ws+xViTqY9zcT5w4oXUcOnSo4/j58+dr2//66y8v9CghhBBC/AWzDjKWLSMk&#10;UDDXa3TX8XYFLdiExDIQvqdOnZIKFSq4PSZbtmxRWsDbtm0rixYtUnELQYt1+x4l2QTcxSGa4ToO&#10;d/Tx48dL3759ZdOmTeq2PmzYMFm/fr1meYSFferUqerajuQYANkjmzVrJnXr1lXxHhISoks1NGnS&#10;RL7//ns9DpMB77//vtSuXVvd3lEWMk0+/fTT0a4v8R8w1u5mfLHP+kr8EzuOU5IvK+vr7Tc3il2w&#10;4zjZEY7T/4PnBzwfYEI+adKkmhTLX7h//LjgP9fDHDn8ql4kPHi+gJEHrzE5Tigfv10YhlKkSCF3&#10;7txxe5yn9aDAJiSWuXDhgr46x0gjFtuayAxiduXKlS7LyJ8/v/Ts2VPf586dW9cz3Llz5yPXCdZy&#10;WKjBW2+9pVkl9+/fLwUKFNBEbIMGDZLKlcMeWmHN3rp1q+O73377rWTOnFkGDhzo+GzixImauG31&#10;6tVSv359adiwofz0009aTrJkyaR48eJq8SaBDZbXiOqB/+jRo7FWH/Lo2Gmcivz3cIR1Wu2GncbJ&#10;znCcwhsVIEr8ScgGXb6srw8Zh00kTDhjw2SQEdqRhWF6AgU2IbFMmjRp9PXq1avhPh88eLDcvn1b&#10;38+ePVutxu7ImzdvhLjqa9euPXKdrOVh9g7cu3dPBRReixUr5tifOHFidSs37N27V5OzwT3cCmYA&#10;YV03wEX8pZde0s8h4OPFY4RKoAOvicgs2HjIxAQQrBfEP7HjOCXeklhfCxcuLHbBjuNkRzhOrr3k&#10;7t+/L/7E2TFjtU4ZJozXsDzin9y+fVtOnz6tBqeYHqcECRJozqPIOHjwoOfleaFOhJBoAJdpJCGD&#10;tRou04ZMmTI53keVMdzTGTRPcVWe1RXGWUThRmTAjB+s1bBOR5ZQ7fjx43L9+nV9/8cff6jYJoGN&#10;Jw/6OAZeC8S/sdU4/Td5Z5v22HWcbAzHyb+5eOmShN65o89a/D35d0z06dOn/WacouOFQRMSIbEM&#10;ZshatWoly5Ytk3/++cflMWfOnPEbCyUs1hDEBsz6WusNN3JYqhG/nStXLt1wM4QrOdzMzU0SGdER&#10;p92xY0f58MMP5d9///VJmwghhBBCCIkpKLAJ8QHt2rWTqlWranIwJA2DYEWcEtzCkbxs8eLFahX2&#10;hyQlLVq0kEmTJskPP/ygQhqWaiQuMaANsEz37t1b24GtR48esnv3bilYsKAeg6RmENlIdta5c2dJ&#10;nz69vieEEEIIIcRO0EWcEB+A+GMkAvvf//6nYhrLciGGGsITS29hGa8yZcr4xdggQzms2EOGDJGb&#10;N2+qa3e1atXCubyjvuPGjZPXX39dLfRYlgttQiK3DRs26LJcU6ZMcbi+w7rdtGlT+eabb6R58+Y+&#10;bB0hxHY0nevrGhBC/JgM48fLoUOex9MSEl2CHvrrKvCEEOICWMbB0KNDJfiS/bIEBwKF0xaWBXUX&#10;RHoMPBaQxRmJpvwhdoq4huMUGHCcAgOOU2DAcQoMbvnZc4R5/rQm/nUHXcQJIYQQYh8uHgrbCCHE&#10;BfeOn5Cgs2fZNyTGoIs4IYQQQuzDvGZhr122+bomhBA/5HzPnpL4zh2RqlV9XRViUyiwCSEBSd5U&#10;4dcCJ+x7QgghhBBfQ4FNCAlIRlUa5esqxGkehD6Q+PHi+7oahBBCCCF+BWOwCSEBx927dyUkJMTX&#10;1YjTUFwTQgghhESEApsQEpBwAQRCCCGEEOJvUGATQgghhBBCCCFegDHYhJCAJCgoyNdVIFGMT8KE&#10;CdlHJPZh9nBCSCRkXbRQ11cmJKagBZsQEnAkSpRIkiZN6utqkEjA+BR5qggnQgghhBASp6AFmxAS&#10;kPTb1E8OXz3s62qQSJZRQ6b3e3KPfURil4Prwl7z12DPE0IiELJli8Q7cUKkcGH2DokRKLAJIQEJ&#10;xHXwJbp4EUKcWDMg7JUCmxDigsvjJ0iiO3dEmjRh/5AYgS7ihBBCCCGEEEKIF6DAJgHNjRs35Omn&#10;n5YKFSrIvXvedUVt2bKl9OvXz+PjL1++LAsXLvRqHapVqyaTJ0/W90uWLJEnn3xSYhv0AfqCEEII&#10;IYQQEjl0EScBzcqVKyVdunRy/vx5Wbt2rdSuXdtrZUPYxo8f3+PjP/roIzl58qQ0atRIYgK07fnn&#10;n4+RsgkhhBBCCCGPDy3YJKBZvHixis7y5cvLvHnzvFp26tSpJWXKlB4f//DhQ4lJkiRJIhkyZIjR&#10;cxBCCCGEEEIeHQpsErAcOnRI/vrrL3nuuefkxRdflG3btsmRI0fCuVd/+eWX0rVrVylRooSUK1dO&#10;hg0bJvfv39f9nTp1kkqVKqmbOfj333/1mKFDh7p0Ef/jjz+kefPmUrx4calSpYoMHjzY8V0ct3Tp&#10;Utm+fbu6ca9bt04KFSokp06dClfnJk2ayOjRo1225/r169K3b18pXbq0Thh89dVX4fY7u4hv3LhR&#10;6tevry7yzz77rNbh6tWr4foHbUSbSpUqJd26dQtXH7Tv/fffV4s7zrl8+XKdJPj000+1X5555hnp&#10;37+/3EEiEAvnzp2THj166HdQNs5x9OhRx37UA+dq27atlCxZUqZNmyYhISEyYMAAHatixYrJa6+9&#10;Jj/88IOHI00IIdEgTZ6wjRBCXJAge3YJzZSRfUNiDLqIk4Bl0aJFkixZMhWDt2/fVsELKzZEoeHj&#10;jz+W3r17S58+fVT8QuQVLVpUBR7Edt26ddW1G9/F9zJlyqQi15l//vlH2rRpI507d5bhw4fLhQsX&#10;9HsQkfPnz9dyUYezZ8+qa3maNGkkbdq08t1338lbb72lZUD8//nnn/p9V7zzzjty+vRpmTp1qiRP&#10;nlxGjRoVQaAbLl26JG+//baKWYh9nBdtRJ1QPr4HMY/Y9K+//lpFMspr0aKFrFixQlKkSKHlIGZ8&#10;zJgxKtxhHf/iiy9k+vTpMmTIEClSpIi2DcK+bNmyevytW7dUmD/11FMyZ84ciRcvnk4ENG7cWMtF&#10;/4E1a9bIu+++qwIelneMw759+7T8J554Qs8LkY7jsmfP7oWrgfgruPZi2ruDPDqY/LK+2oLXZoS9&#10;3roldsGW42RDOE6BQcqRI+Ti0aP8Pfk5IX5238OzTFBQkEfHUmCTgARWaFhcYaWGgMNWsWJFWbZs&#10;mfTs2VMSJ06sx+GzVq1a6fscOXLI7Nmz1RINgZ0+fXq1VkOoIkHa77//ri7niRIlinA+WMJhfYW1&#10;FuTOnVvGjRsnNWrUUOEOSy7qkDBhQocb96uvvhpOYKNusN7mz58/QvmHDx+WzZs3y8yZM9UyDFB+&#10;1apVXbYfVuS7d+9K1qxZJVu2bLpBmD948ED3z507Vycfxo4d62jPpEmTpHr16lonWOJB4cKFdZLB&#10;3DjQP+ivl19+WT/DpAM8A6wx79euXVNRniBB2O0Dgh7HLFiwQL0FQKpUqaRdu3aO7x0/flwnDTAG&#10;ENjdu3eXMmXK6HHE3mDSyF/+ORL3WL1QiP/CcQoMOE6BAccpMDjqR/+fXGkEV1Bgk4AE7tGwItep&#10;U8fxGd7/9NNP8r///U8FNMiXL1+47yGm2pptHAIZQhhW2vfeey/C8Ya9e/fKsWPH1NXcGbhiQ2A7&#10;06BBA5kxY4a6scOtHBMC7du3d1n+/v379RUC3IAJAAhSV0AYQwRD8EPQQ/zDkv3CCy84yoOl3noj&#10;wHF58uRxnAvkypUrXBZ0JIuz1gHAVRxtNP0AN3SIY2crpTnGuVyAdqOucGVHX6C+EPbRiXEngQkm&#10;gTz9h0RiH0x+4OEFk4ZJkya1xRAk+CMsvOZ+yTZiF+w4TnaE4xQYXJwzRy5dvCTZO7Tn78mPCfGz&#10;+97Bgwc9PpYCmwQkEMQA1mdn4CZuBLarB3uruyrENlyXYY395Zdf5I033nB5vtDQUBWExoJtBa7g&#10;roClGvHRENZwH8eEgLEMO2NcTnAeK8ZK7ApYuLt06SKbNm2SLVu2qEs2Yq3hEu7OJRflw8pugNXd&#10;uQ7O37XWAd+HSP/ss88ilA2LuatyASYmMCmCPv7111/Vmo8y4I4O0U3sC7xJ/OEfI4kcjJH1NxzQ&#10;/DVLXxJV7CJ2w1bjZGM4Tv7N6WXfSYI7dyRp9278PQUASf3kvuepezhgkjMScFy8eNGR4AtCzbrB&#10;arxz585wVtrIgNs04pcRRwzh5y4TeYECBXTmCpZZs8FNfeTIkXLmzBm3PzzUBwnPVq9erdZyuEe7&#10;s0gDuK8b4IoN12pXwCo+YsQIyZs3r7Ru3Vpjm/H31q1btX8QU7179251IzdA4MMK785Kj7jxLFmy&#10;qKu8lb///tvxvmDBguryC8uz6QdYKCH2f/vtN4msn1EuXNQHDhyosdewzuOVEEIIIYQQu0CBTQIO&#10;WIQhbuF2DMFn3WBhRuItT5bsguCDBRWJuJDEC7HSyPANEeoMkpnBPRrJ0OAKDRHfq1cvh+sKwOwa&#10;MpGfOHEinNs6XKphca9Xr57buuTMmVNq1aqlycVgjcYEAZKWWQWyFSQpQ5w1YqFRXxy/atUqrQuE&#10;8uuvvy43b95UqzYStO3atUvjnrHP6lbvDPr0m2++0SRkSMo2ceJE/a7hlVde0bhpZAmHyEdfINEa&#10;rOjWDOfOoE8GDRqkkxhIwAZhDaHuyuWeEEIIIYSQQIUCmwQcEKvIjg3rrSuhCksxRDgyXrsD4hPZ&#10;wpFEzAhOiEtYZCFsTbIwaxwyxHhwcLAKZWQTh6s0kpIZN3S4pSNeBG7gSEJmhDDqA1GKuOPIgLiv&#10;XLmyZtdGEjK4mCOO2hWwQiNbOSzWOC8Edfz48XVJLEwwIDM3snzDCo5s4m+++abGYH/77bduregA&#10;54Uoh/s2YtMPHDggDRs2dOyH5RrlQqijTOxDWxFr7s4yDiCu4QqOsmvWrOnI7o5zEEIIIYQQYheC&#10;HnL9FEJiFCxrhfWgIZzJ4wPXdzD06FAJvhTMLvVTCqctLAvqLtBJJ8Zg+y+YiMTEIcJU/CHGzStM&#10;+S/pZJf/XwEh0LHlONkQjlNgcLB2HU3OmmfFcv6e/JhbfnbfM8+fzsmAXcEkZ4TEEIi9xo0Ba19j&#10;fWpCCCGxQL5q7GZCiFuSlC8vty5dYg+RGIMCm5AYAi7liGPGWttIHkYIISQWqDWS3UwIcUva3r3k&#10;XDA94EjMQYFNSAzhSaI18ujkTRUxBp/4DxwfQgghhMRFKLAJIQHJqEqjfF0FEgX3H9xnH5HYZ3X/&#10;sFdasgkhLrg0dpwkhIv4iOHsHxIjUGATQgIOLF/G5Fn+DcYHWeiRDZ+QWOXQenY4IcQtt7dulfh3&#10;7rCHSIzBZboIIQEJF0Dw//G5d++er6tBCCGEEBKrUGATQgKSoKAgX1eBRDE+WJ6L40QIIYSQuARd&#10;xAkhAUeiRIm4trKfA3FdpEgRff8g9IHEjxff11UihBBCCIlxKLAJIQFJv0395PDVw76uBvEgmzgT&#10;0hFCCCEkrkCBTQgJSCCugy9xHUtCiBNl2rFLCCFuSdmokdw8e5Y9RGIMCmxCCCGE2Iey7X1dA0KI&#10;H5OySWM5GcwJehJzMMkZIf+xfPlyady4sTzzzDNSokQJadCggcybN8+j/tm2bZs8+eSTcvLkSbfH&#10;tGzZUvr16xdr/R3b5zOgD9AX6BNCCCGEEELiErRgEyIiixYtkuHDh8uAAQOkVKlSusTQL7/8IsOG&#10;DZMLFy7I22+//dj9NHnyZIkf3/6JnrJkySKbN2+WVKlS+boqhJC4yNymYa/NPJsgJYTELf59p4ck&#10;unFdZPp0X1eF2BQKbELwPDZ3rlqsGzZs6OiPvHnzyrlz52TWrFleEdipU6eOE32NSYQMGTL4uhqE&#10;kLjK5SO+rgEhxI+5f/KkxLtzx9fVIDaGLuKE4IcQL57s3LlTrl69Gq4/OnToIPPnz9f39+7dk48/&#10;/liqVq0qTz/9tNSvX1+t3FY2btwoL7/8shQtWlTq1KkjGzZscOmyXa1aNXWjdt769++v+x88eCAz&#10;Z86UmjVrSrFixfT122+/jeCS/sMPP0iNGjXUrb1169Zy6NChcPW5efOmllm6dGm1zOP8t27dcpSB&#10;ZZS++OILKVeunLYnNDRUJxV69Oih38HnnTp1kqNHjzrKRBnYRo8eLc8++6z2RceOHfV7rlzE0acD&#10;Bw6U559/Xp566in9Dv4OCQnhtUcIIYQQQmwFBTYhItKuXTvZu3evVKpUSUU1ROeuXbskZcqUkidP&#10;Hu0juJAjJrtv376yYsUKFYwQn4cP//9SUbB2v//++7o/d+7c8s4776jIdeWSDjdqs7Vt21aSJ0+u&#10;IhmMGjVKPv30U7Wco6zmzZvr+SG6reA4nA+TAAkSJJBWrVrJ9evXHfshwDNmzChLliyRjz76SFat&#10;WiXTpk1z7IeQx6QAvo/yb9++rRMBYM6cOTJ79mxJkyaNxqYbAQ2+//57uXLlih6D8vbs2SMTJ050&#10;eS1BjKNvP/nkE1mzZo0K/mXLljkmLgghhBBCCLELdBEnRERq1aolmTNnVoEMqzREJ4BIHjFihFpk&#10;IYohZnEsgJUXsdo3btxw9OF7772nVl/QpUsXWbdunVqVixcvHq6f06ZN63i/du1aPe+UKVP0PCgP&#10;1moI07p16zrqAcswhP8bb7zh+C7EfuXKlfX92LFjpUqVKrJy5Upp2jQsBhHnRT1Bzpw55bnnnpO/&#10;//47XF0g7lE+WLhwoVy7dk3GjBmjgh1AeMMavWDBAunatat+homHIUOGSMKECSVfvnxSu3ZtR585&#10;g3OWKVNG2wayZ8+uwnz//v289uIQ8FjA74X4F8aTxE4eJUlCQ/X19n/eOnbAjuNkRzhOgQG89QB/&#10;T/5NiJ/d9/AMExQU5NGxFNiE/AfcrLHhxvvPP/+oYIQQbN++vVqO4SIOd2grPXv21FfjDm2s3eCJ&#10;J57QV1iF3bF792559913dYM4BrCI41xw6bZStmxZ+frrr+XixYuOz4yYNzHeOL9VuBrhbEDisVOn&#10;ToX7zHoMLM1w6YYgtnLnzp1w7ucQ6xDXBghu1NkVzZo1k/Xr18vSpUvV1fzgwYM6WYAYdxJ3OHLk&#10;iN/8kyQRsYaBBDpF/outDLbhMjx2Gic7w3Hyb5L897zCcQoMjvrRfS9RokQeHUeBTeI8Z8+elc8/&#10;/1zjiGHFRjw2YpOxIb4ZMdWbNm3yqJ/wXWfcWe3OnDkjnTt3lldeecXhGh7Z8WbG1ViWnd8bl29r&#10;HTzJWp44ceJw54BI/+yzzyIclyxZsmjfYFAe+vXAgQPaj7B0Iw4bngAkboHrihZs/wOTHnh4wURb&#10;0qRJxQ4EJRmpr4XzFBa7YMdxsiMcp8DgSq+eGvbG35N/E+Jn9z0YiDyFApvEeSAW4RqN5aUQf23F&#10;WKFhPYbFFhbnQoUKOfYjNhmisXDh6D3IwQ0cwhPu1R988EG4ffgM5/r999/Dlbtjxw7Nzm1d/gr1&#10;QdIwcOnSJTl27Ji0adPmkce0YMGC8t1336lF2rixwzLdq1cvdY1HW6MDLEiYnIB7ubH+o7zjx49L&#10;jhw5HrmeJPDwh3+OJPLxsU6iBTRP1RG7YqtxsjEcJz+nShU5ExzMcQoQkvrJfc9T93BAgU3iPBCS&#10;SHKGDOFISAYhmSJFCp2pQqIxuGFDYLdo0UKPwfEFChTQmGy4YyPR2Pnz5z3uR1iZERcNt2uss41k&#10;YcayB4szym/SpIlMmjRJ3b6RRRyJ0LCUGFzSrT/wwYMHy9ChQ1UQI6s3BLiJEX8UYE1HnHe3bt3U&#10;bR39gD6ASO7evXu0y0ufPr1a2f/3v/9pu9DWqVOnan/dvXv3ketJCCGEEEKIP0KBTYiIZvuGCwos&#10;rd98843GTWfNmlVeeukltTQDiFsI4EGDBmmmbliyIUYRSxwdgQ3XcONyDhd0K9myZdN4ZWTaRvZu&#10;JC67cOGC1g2WbljMrUCI9+nTR4Vr+fLlNVna41gKIdQRd46M42+++aZOBsCle8aMGWpZjy6ZMmXS&#10;CYjJkydrv2ICALHmcIlHOwkhxOtM+S83RZew3BiEEGLldMNGkgS5GlYsZ8eQGCHoIYPiCAk4kFQN&#10;S3L9+OOPmpU7LgG3eDD06FAJvmS/JEZ2o3DawrKg7gJfV4O44datWxrKgXAUf3DB8wo2FNi2HCcb&#10;wnEKDA7WrqNehHlWLOfvyY+55Wf3PfP8Cc/SqOA62IQQQgghhBBCiBegwCaEEEIIIYQQQrwAY7AJ&#10;CUCQeG3fvn2+rgYhhBBCCCHEAgU2ISQgyZsqr6+rQDyA40QIIYSQuAQFNiEkIBlVaZSvq0A85EHo&#10;A4kfLz77i8QOTeeypwkhbskwfrwcOnSQPURiDMZgE0ICDqyhHRIS4utqkEjA+Ozdu1dfKa5JrJIu&#10;X9hGCCEuSJgzhzzMnJl9Q2IMCmxCSEDCFQb9f3wgrjlOJNa5eChsI4QQF9w7fkKCzp5l35AYgy7i&#10;hJCAJCgoyNdVIFGMT9KkSTlOJPaZ18x262ATQrzH+Z49JfGdOyJVq7JbSYxAgU0ICTgSJUqk4o34&#10;LxifIkWKuNzHmGxCCCGE2BUKbEJIQNJvUz85fPWwr6tBHiGrOBPUEUIIIcSuUGATQgISiOvgS8G+&#10;rgYhhBBCCCEOmOSMEEIIIYQQQgjxAhTYhMQC1apVkyeffNKxFSpUSEqWLCktWrSQ3377LdbGYMmS&#10;JXr+6PDTTz/JwYNh60Vu27ZNv3/y5MkYqiEhhBBCCCGBCwU2IbFE27ZtZfPmzbpt2rRJ5s2bJylS&#10;pJB27drJ6dOn/XIcTp06JZ06dZKLFy/q3yVKlND6Z8mSxddVI4QQ1yB7ODOIE0LckHXRQrn90Wj2&#10;D4kxKLAJiSWSJUsmGTJk0C1jxoxSsGBBGTx4sNy+fVvWrl3rl+PgvIYxsnej/vHjx/dZnQghhBBC&#10;CPFXKLAJ8SEJEiRwCFcI7YkTJ0r16tWlWLFi8uqrr8qaNWvCuXdXqlRJFixYIBUrVlRrcpcuXeTc&#10;uXPhXNEnT54c7hyuPjPAct6jRw959tln5amnntLyx4wZI6GhoeoGjrqAVq1aaRnOLuKe1PmFF15w&#10;vBYtWlTq168vv//+u5d7khBC/uPgurCNEEJcELJli8TbtYt9Q2IMCmxCfASE8ZAhQ9SyXblyZenZ&#10;s6csW7ZM3n//fVm+fLnUqFFDunfvLuvW/f+D4qVLl+Trr79WUYvXM2fOqIv5/fv3H6kOnTt3luvX&#10;r8tXX30lq1evVjf26dOny/r169UNfOHChXocxDX2OeNJnVFHuMNDuC9dulTXR+7Xr18E6zghhHiF&#10;NQPCNkIIccHl8RMk0Zxv2DckxuAyXYTEEp9//rnMmDFD30MQ3717V/Lly6diOSQkRH788UeZOnWq&#10;VKlSRY/p2rWr/PPPP/oZhCu4d++ejB49Wi3BAKK1du3a8uuvv8rzzz8frfrA+gyL80svveSIqW7d&#10;urVMmzZN9u3bp+dMmzatfp4qVSpJnjx5uO8fOnTI4zrDFb5w4cL6d5s2bdTyfv78eXWVJ3ETXPOc&#10;ZPGPcbC+2oEkoaH6evvWLbELdhwnO8JxCgzgpQf4e/JvQvzsvodnlqCgII+OpcAmJJZo2rSptGzZ&#10;Ut/HixdPUqdOLSlTptS/V61apa+lSpUK950yZcrI+PHjHX9D5BpxDSDQIX73798fbYGdJEkSzWIO&#10;y/WuXbvk2LFjKqwvXLjg+OcTGTjWkzqbehpMmyG8SdzlyJEjfvNPk4gcPXrUNt1Q5M4dfQ0ODha7&#10;YadxsjMcJ/8myX/PHxynwOCoH933ENLpCRTYhMQSEMK5cuWK9myZidMGCRMmjHDMgwcPIk065s59&#10;/NatWyqwYcmuVauW1KtXT4oXLy7NmzePVh2jqrO7GxKtl3GbPHny8BrwAzDJgYeX3Llza/iGHUi8&#10;JbG+Gq8ZO2DHcbIjHKfA4GTChDrJz9+TfxPiZ/c9s2StJ1BgE+IHmLWpkfyratWqjs937Ngh+fPn&#10;d/x95coVOXHihOTIkUP/PnDggNy4cUOKFCniEOD424D3ZoktZ7Dc1p49e+SXX36R9OnTO8rH8Ub8&#10;RuYK42mdCXGFP/yzJOHHA/kgbEG8sPQytmmPXcfJxnCc/Bt4EQKOU2CQ1E/ue566hwMKbEL8ALhQ&#10;Q6QiVhk/YFi6V65cqTHOiNG28u6778rAgQPVMo3jkU0cbtngmWeeUXfzmjVryhNPPCGTJk1ya93O&#10;nDmzviI5GY5HMjK4dmNWF/HhwNzQ4IJuRPyj1JkQQmKNNHnY2YQQtyTInl1CblxnD5EYgwKbED8B&#10;4hbbgAED5Nq1a7pONrJ3Y3krK3Xr1pUOHTqoCMYSXDjezKohqzes0EgkhlhnZP5GWa6AO3j//v1l&#10;5syZKogzZcqkCdOQ8Gz37t16TJo0aaRBgwby0UcfaYy2c108rTMhhMQazeaxswkhbsk4cYJctGGO&#10;BuI/BD1kICQhAQHWkoYgNsnF4ipG/A89OlSCL/EfZKBROG1hWVB3ga+rQSy5GJAMDPHK/uCCR1zD&#10;cQoMOE6BAccpMLjlZ/+fzPNnsWLFojyWFmxCCCGE2Ift08Jey7b3dU0IIX7I9fkLJMHZs8iE6Ouq&#10;EJsSFuVPCCGEEGIHfpsethFCiAuuL1woCdatY9+QGIMWbEIChPr16+tGwsibKi+7IgDhuBFCCCHE&#10;zlBgE0ICklGVRvm6CuQReRD6QOLHc792OyGEEEJIoEIXcUJIwIEM6iEhIb6uBokEjM/evXtdjhPF&#10;NSGEEELsCgU2ISQg4QII/j8+ENccJ0IIIYTEJegiTgghhBD7kK+ar2tACPFjkpQvL7cuXfJ1NYiN&#10;ocAmhAQkQUFBvq4CiWJ8kiZNynEisU+tkex1Qohb0vbuJeeCg9lDJMagwCaEBByJEiVS8Ub8F4xP&#10;kSJFXO5jkjNCCCGE2BUKbEJIQNJvUz85fPWwr6tBHmGZLmaAJzHK6v5hr7RkE0JccGnsOEkIF/ER&#10;w9k/JEagwCaEBCQQ18GX6OJFCHHi0Hp2CSHELbe3bpX4d+6wh0iMwSzihBBCCCGEEEKIF6DAJj6n&#10;WrVq8uSTTzq2okWLSpUqVWTQoEFyKY5neezXr5+0bNlS3588eVL7Z9u2bbFahyVLluh5CSGEEEII&#10;IZFDF3HiF7Rt21Y3cPv2bdm/f7+MGTNGWrRoIfPnz5eUKVNKXCdLliyyefNmSZUqla+rQgghhBBC&#10;CHEBLdjEL0iWLJlkyJBBtxw5ckj16tVlxowZcubMGZk+fbqvq+cXxI8fX/sHGbQJIYQQQggh/gcF&#10;NvFbsmbNKi+88IKsXLnS8RlclSdNmiRVq1aVihUrytGjR9XFfPLkyeG+6/wZLL/16tWTYsWKycsv&#10;vyyLFy/WsuB2HZVrtrvPli1bJnXq1NEyn3/+eRk+fLjcvXvXsf+PP/6Q5s2bS/HixdXlffDgwXLj&#10;xg237X348KF8+umnUqlSJXnmmWekf//+cseShMPZRRxtf/PNN6VUqVJSokQJfb9v3z7H8VeuXNFz&#10;Vq5cWevQtGnTcO7l6B94CPTo0UNKliwpQ4cO1c/Xrl0rdevW1XY1a9ZMTp8+Ha6eaCO8C9BmnLdx&#10;48bav1aXcozbsGHDtG5vvfWWfv7ll19KjRo1NAQA4zNlyhRtMyGEeJUy7cI2QghxQcpGjeR+jRrs&#10;GxJjUGATv6ZgwYJy4sQJuXnzpuOzuXPnqsj+5JNPJHfu3FGWERwcLB07dpRnn31WvvvuO+ncubOM&#10;Hj36ser1zz//yMCBA6Vr166yZs0aGTFihJZtrO3Y36ZNGxWhy5cvl7Fjx8qePXvUDd6dqPziiy/0&#10;+3369FGR+sQTT8iqVavc1qFnz56SKVMmnSxYuHChxIsXT95++23d9+DBAz3Xjh07VAyjPPQlRPiu&#10;XbscZfz222+SPn16rTsmDzApgDbVrFlT641JCdTLCoT/L7/8om1aunSpvPTSS9KpUyfZsGGD45jj&#10;x4/Lv//+q5MQEPDr16+Xzz//XAX/Dz/8IL1795bPPvtMz0EIIV6lbPuwjRBCXJCySWO5/+IL7BsS&#10;YzAGm/g1EJkAlt/kyZPr+1dffVWtq54yc+ZMtZpCuIK8efPKxYsX1eL8qMCaHBQUJNmyZVNLOzZY&#10;aFOkSKH78f65555T4QkwETBu3Di14G7fvl3KlSsXrjyI7tmzZ0urVq3Uwm6EbGQJzSBiK1SooHVI&#10;mDChivzDhw9LaGioWpQh6FesWKHCGkDc7t69W+v28ccfO8rp1q2bI8YdExewZhuhnidPHo2HnzVr&#10;lv597Ngx+f7771U4Fy5cWD/DRAImFFAuLPUGWK7h7g8gyOHabu2vjBkz6iuJm4SEhNCDwU/GwfpK&#10;/BOOU2DAcQoMOE6BQYif/X/Cszqe/T2BApv4NdevX9dXI1xBrly5olXG3r17VYhaKVOmzGPVy7hH&#10;N2zYULJnz65iGnHjEPLmnBCjOMaZQ4cORRDYly9flvPnz0eYOICrOI53BSzDENWw6JctW1brBHEO&#10;SzZEMUSzEdcAN4XSpUuHc+dOly5duARy+B7aYgVtMAIb7QJwHbdy7949x2SIwepd8Morr6ilHZbx&#10;/Pnz63jgPQV23OXIkSN+80+ThIWc2IV82wfo66Gyjz6J6q/YaZzsDMfJv0k0bpwgm83RXr18XRUS&#10;YL8nT/MgUWATvwZWWAg1Y70GSZIkifJ79+/fD5ccDFbdx8VaZuLEiVV0QnBCsGKDtfq1116TkSNH&#10;6vkQx2ws2FbSpk0b4TMzI+bsPp4ggfufKOK7a9WqJRs3bpRff/1Vrc9wu4Z12Z0bOj63luncl6iH&#10;c1/BOm79Pvjmm2/CjQmAsLdiLRtthhv6zp071ZqN/kL/wR3dWMtJ3ALeEYzB9z2Y5MDDC+6zSZMm&#10;FTuQZMtFfTVeNnbAjuNkRzhOgcHJS5fVMMDfk38T4mf3vYMHD3p8LAU28VvOnj0rP/74o7RvH3ks&#10;HQSgNXkY3sMF3FCoUKFwcccAQi86ZQJYpI1ohKiFuzXEYZEiRaRDhw4qbqdOnaoCu0CBAvpDtFrb&#10;YYlGPDRip52XHUuTJo0uw/X777+rG7nh77//DidwDWgfkoThvPXr19ft3LlzmiANLuhIhgbrPyzS&#10;xooNMYPyYUF2B/rKuW9QBwPaBWBtR7sNEyZMUIHdvXt3l+Ui1hr1waQAEp/BLR0x7Igxp8COm/jD&#10;P0sSfjywmoMt+G+yzzbtses42RiOk39jDAIcp8AgqZ/c9zx1DwdMckb8glu3bqlow4akZuvWrZN2&#10;7dqp+zVifCMDbtQQakjQBVH73nvvqdXagGRfEMNIygW3VGTJhrU3sh8LykRcMYQh6gMxC7FqgOjF&#10;Z4jvxn6IUCT5Mi7hOCes24h7hrCGaO3Vq5djJs4VmEiAZRgJy1DPiRMnRpgYMGAtbJwPIhVJ3FCH&#10;efPmab3gpo4M67De4JwQ3KjDkCFDtA1vvPGG275EvdFuJIFDHdD+OXPmhBPYyOA+aNAgTVyG806b&#10;Nk0TmOXMmdNtuciGjjJhXUf8OpKvIcGaKxd6QgghhBBCAhVasIlfgDWvsQGIRFhza9eurYLP2RXZ&#10;GViEsSQVhDgsw/jOtWvXHPthwUXG8fHjx6sghmsqlqfCMlWurMMmZhjCFUtNwTUcmbIhTI11FzHE&#10;SJKGOsN6C8s2lsPCUl5GoCMjOJKJIRM3Zt6Qxbxv375u4zdg3YV7NizhFy5c0JhqxHhD6DoDN28I&#10;W4jW1q1bqxsNBDUyfhuhi7phPyzEWFoLwhvtR93cgTJQLiztENYQ1HBzx+SEAe3F9sEHH8jVq1f1&#10;fOgLtNMdjRo10jHCMmRY2xwTBIjBRjZxQgghhBBC7ELQQwbBEZsDKzAEqdWlGdm1YemGYI4szpn4&#10;H/BGAEOPDpXgS8G+rg6JJoXTFpYFdRew3/zIewiTiZhc8wcXPK8w5b8kkl3cr8IQaNhynGwIxykw&#10;OFi7jnrW5VmxnL8nP+aWn933zPOnJysZUVkQ24MfJyyysObiR4pYaliv69SpQ3FNCCF2o6b9socT&#10;QrxHmp495PiJE+xSEmNQYBPb07hxY43txpJWSASGpakgrpFoixBCiM3I//+JIgkhxJmkFSpIaDA9&#10;4EjMQYFNbA8SmSEOmdmq7UXeVHl9XQXyCHDcCCGEEGJnKLAJIQHJqEqjfF0F8og8CH0g8eP9f6Z/&#10;QryKDWOwCSHe43TDRpLkzh2RFcvZrSRG4DJdhJCAA1nRkTmd+C8YHyxV52qcKK4JIYQQYlcosAkh&#10;AQkXQPD/8YG45jgRQgghJC5BgU0IIYQQQgghhHgBCmxCSMAmryP+PT5JkyblOBFCCCEkTsEkZ4SQ&#10;gCNRokQq3oj/gvEpUqRItL7D5GeEEEIICXQosAkhAUm/Tf3k8NXDvq4G8eLyXcwMT7xC07nsSEKI&#10;WzKMHy+HDh1kD5EYgwKbEBKQQFwHXwr2dTUIIf5Guny+rgEhxI9JmDOHPLx5w9fVIDaGMdiEEEII&#10;sQ8XD4VthBDignvHT0jQ2bPsGxJjUGATt1SrVk2efPJJx1aoUCEpWbKktGjRQn777bdwx02ePDnG&#10;ehLnXrJkidePtQuhoaHSrl07l2Pwv//9T2rXri3FixeX1157TX799ddw+y9fviy9evWSMmXKSNmy&#10;ZWXw4MER1i2OjTIIIcRrzGsWthFCiAvO9+wpicdPYN+QGIMCm0RK27ZtZfPmzbpt2rRJ5s2bJylS&#10;pFBBd/r06VjpPZwb4szbx9qBu3fvynvvvSc///xzhH1bt26Vd999V5o2bSpLly6VZ599Vjp06CCH&#10;Dv2/Zadbt25y7NgxmTlzpnz88ceyceNG+fDDD2O9DEIIIYQQQuwABTaJlGTJkkmGDBl0y5gxoxQs&#10;WFAtlLdv35a1a9fGSu/h3EmSJPH6sYHOH3/8IfXr15cdO3bIE088EWH/tGnTpEaNGtKqVSvJly+f&#10;9O3bV5566in5+uuvdf/OnTtl+/btMnr0aP0cwnfIkCHy3Xffyblz52KtDEIIIYQQQuwCBTaJNgkS&#10;JHAslWQ4f/68vP322/LMM89IuXLlZOTIkfLgwQO5d++eiq5PPvkkXBmwhFesWFHu378vR48elTff&#10;fFNKlSolJUqU0Pf79u1z6/a9fPlyeeWVV9TduHr16uGEmvVYWHch/ODCXrRoUXVf7t69u1y6dEn3&#10;nzx5Uo9fs2aNNGrUSI/BsfPnz3eUd/HiRbXQok04H6ywEJTu6Nevn/Ts2VNFJtzp0fZRo0ZpXQwQ&#10;nj169JDSpUtruZ06ddI+sJaBc8J7AGVAoLoCluLnn39eli1bJilTpozgNg4BjvNbwfmMez+EOSYk&#10;IHoN6COsX/z777/HWhmEEEIIIYTYBQpsEi0gDiEeYdmuXLmy4/NFixZpDO6KFSvUHRjuwnAHTpgw&#10;oYphiGIrEIX4HGIdgjRTpkyyePFiWbhwocSLF0/FuitWrVqlFtBXX31Vy8R3x44d6zLu+qOPPpIf&#10;fvhBBS5ENF7hrvzZZ5+FOw6TARC5iBOuUqWKujefOHFC9+H9nTt3ZM6cOdq2PHnyyFtvvSW3bt1y&#10;20c457///quTCMOGDdO2Dh8+XPfhey1bttT3KHP27NmSJk0aady4scPiC1DfChUqaJ+8/PLLLs8D&#10;kY6+gMu+M9euXdNzZc6cOdzn8EI4+19iD5wvS5Ys4fZj0iR16tRy5syZWCuDEEIIIYQQu8Blukik&#10;fP755zJjxgx9D2szLLGwVk6cOFGyZs3qOO7FF1+UN954Q9/nyJFDZs2aJX///bc0bNhQGjRooIIb&#10;7sSwUB85ckTfQ3yC48ePq5jMli2bCvIRI0bI4cOH1foJsW0F1mrEWMPKDXLnzi03b9506RZerFgx&#10;qVWrllqKAcrHefbv3x/uuNatW6sl3IjWb775Rv766y9tB+oGt3i8xzkGDBggdevWlfjx47vtM7hr&#10;jxkzRpImTarfhdiGwMbEA0Q8RCf2G08A7Nu2bZssWLBAunbtqp+lSpVK49wfFbjwO3sZgMSJE+uE&#10;AUAiMuf91mNiqwxCrOCaevjwITslljAJCZ0TEwYySUJD9fV2JBOhgYYdx8mOcJwCAzxfAv6e/JsQ&#10;P7vv4dkEHpqeQIFNIgUu0cbiCrELy6SzO7IRulYgEI2AgsiE2IUlFwIbr3C3zp8/v0PUQlTPnTtX&#10;3Yvh9gyrrbO4BhDHderUCfcZrL+ugJV7y5YtauGGCzZEO8S9EdwGq3uzaRtc2wEs6RDGsCjDhR1u&#10;7agbBKI70DaIawPajPJw7r1798rVq1fV2m8FfWVN+pUrVy55HEz9rK7p5jymbpgwcN5vjoGHQmyV&#10;QYgV/E785Z9pXMIaphLwVJga9hocLHbDVuNkYzhOfs7wMAMPxykwOOpH9z1XRiVXUGCTSIFQ9kTs&#10;ubLoWq1QsGJPmDBBLcBwtbZaZ5s3b66WZsQUY/mmSZMmqRs3hHj69OnDX7D/WX094YMPPlBhjGWh&#10;EFvdpUsX+fLLL8O5Yrv7sZi6v/DCC5qhGxvE+ldffaXx5LA2FyhQwOV5YYV3NVOKPsJ7uJk7u6kD&#10;CFLD4yZqw0QIyoP13Ar+hjs+gNv2unXrwu2HEL5y5Yq6cMdWGYRYwe+DFuzYA5MZeHjBJCknvfwX&#10;jlNgwHEKDDhOgUGIn/1/OnjwoMfHUmCTWAFWX8RAQ6BeuHDBEVeMJGJTpkzRZZuQERsbBHClSpU0&#10;mZjzkluwNu/evTtCDDXifSHMrWszI1kZRL21DFixrUI2MiAUx40bp5ZwlIENLs/PPfecbNiwwa3A&#10;3rNnjyZ4M5MOcIfHjQHCAdZ8ZNiGpTxt2rS6H9ZtrCONSQZvLTEGFxYkSEMfIoGbAa7oxoIPKzqs&#10;+1hiy0yimARusNbHVhmEWPGHf6Jxtd89vTf6PQf/m/TLX0Pshq3GycZwnPybkC1bJN6JE5K0cGH+&#10;ngKApH5y3/PUPRwwyRmJFSAoYQ3+9NNPNd7ZLCsFCznE6sCBAyU4OFiTiyE5GKzAyOrtDIQ4Ep0h&#10;ORjio2EN//bbb9VCbQWJv3DOH3/8UcUfspK///77Kn5duTS7ApZtiHl8788//9Ss40imhqRdcPt2&#10;x6lTp3QpM7h8I+EZhH+LFi30BoHEbmgzsoQjzhvHIGs41hhHRnNv0qZNG1m5cqVOauA8SPqGPjax&#10;8k8//bSKX7jo79q1SxPAweoPi7+xLsdGGYQQ4lXWDAjbCCHEBZfHT5BEc75h35AYgwKbxBqwTsMC&#10;jFeryzeWoUK8NZKNIb4arthffPGF5MyZM0IZENLIYo5EZLD2wl27f//+KuisQKB//PHHGrONpGRw&#10;SYerCbKOw8XD0xhPWMCR4Kxz585qYYb4h8U2MusrlipDe5DgDYncsP4zzgsg+pE9HJnDkagNx8Bi&#10;j0Ry1lhwb4B4ccS2YwKiXr16Kn6nTp3qOA9m4tB/2bNnV7H7zjvvqOcAMqfHZhmEEEIIIYTYhaCH&#10;DHYjsQSsv5MnT1arsqsEZnYA1mhYsGFhJzGDCREYenSoBF+yXxKjuErhtIVlQd0Fvq5GnAMeOfAo&#10;KWwnV8kp5cJeu2wTu2DLcbIhHKfA4GDtOppsNc+K5fw9+TG3/Oy+Z54/kbg5KhiDTWIcuGUj9tm4&#10;SttVXBNCCCGEEELiNlQ6JMZB/DJirBGvy7hbQgghhBBCiF2hBZvEOFiGC1tcAJnSSeyQN1VedrWN&#10;4HgSr5EmDzuTEOKWBNmzS8iN6+whEmNQYBNCApJRlTiZYTcehD6Q+PHClrcj5JFpNo+dRwhxS8aJ&#10;E+RiMHO4kJiDLuKEkIADS615mgme+AaMz969e6M1ThTXhBBCCAl0aMEmhAQkXADB/8cH4prjRGKd&#10;7dPCXsu2Z+cTQiJwff4CSXD2rEjhwuwdEiPQgk0IIYQQ+/Db9LCNEEJccH3hQkmwbh37hsQYFNiE&#10;kIAkKCjI11UgUYxP0qRJOU6EEEIIiVPQRZwQEnAkSpRIxRvxXzA+RYoUeexymPiMEEIIIYEEBTYh&#10;JCDpt6mfHL562NfVIDG8dBezxRNCCCEkkKDAJoQEJBDXwZe4zAYhhBBCCPEfKLAJIYQQYh/yVfN1&#10;DQghfkyS8uXl1qVLvq4GsTFMcka8QrVq1eTJJ590bEWLFpUqVarIoEGD5JJNbmJo4+TJk2PtfCdP&#10;ntS+3LZtm/7dr18/admypdi93YQQ8ljUGhm2EUKIC9L27iX3WrZg35AYgxZs4jXatm2rG7h9+7bs&#10;379fxowZIy1atJD58+dLypQpA7q3Fy1aJIkTJ/bZ+QcMGCAPHjzw2fkJIYQQQgghkUMLNvEayZIl&#10;kwwZMuiWI0cOqV69usyYMUPOnDkj06cH/pqkadOmleTJk/vs/JigSJ06tc/OTwghAcHq/mEbIYS4&#10;4NLYcZJw9hz2DYkxKLBJjJI1a1Z54YUXZOXKlY7Prl+/Lu+//76UL19eSpUqJa1atZLdu3c79sMd&#10;+fXXX5cpU6ZIuXLlpHTp0tK/f3+5ceOG4xi4Tk+aNEmqVq0qFStWlKNHj8rdu3fVYv78889LiRIl&#10;pHHjxrJ582bHd2D9xf7KlSurC3utWrXk22+/dey/ePGidOvWTc9ZvHhxadq0qWzfvj2Cq/SJEyek&#10;UKFCsnHjxnBtRR1RbxBVXVwBiz/64plnntE++/XXX8Ptd3YR//LLL6VGjRraFtQN/fXw4UPH/g0b&#10;Nuh5cX700ciRI9WzILI+xNj07dtX+xzj89VXX0Wo5x9//CHNmzfXPkIYwODBg8ONDeoyevRoqV27&#10;tvYl+hBlv/nmmzreqA/e79u3L9L+IISQR+LQ+rCNEEJccHvrVolvee4kxNtQYJMYp2DBgipKb968&#10;qQKwffv2+vfnn38uCxYsUEEJYbp3717HdyC4IUhhAYdw/O233+Sdd94JV+7cuXNVIH7yySeSO3du&#10;Fbi//PKLjB07VpYuXSovvfSSdOrUSYWmOX716tUyYcIEWbNmjbquf/jhh7Jjxw7dj/d37tyROXPm&#10;yIoVKyRPnjzy1ltvya1bt8KdF9b5MmXKyPfff+/4DN/74YcfpH79+vp3VHVxBsK2devWaqVeuHCh&#10;1uWzzz5z26fr16/X/oO4xXl79+6txy9fvlz3r127Vjp37qwCeMmSJXrcqlWrpGfPnpH2Ifp4165d&#10;MnXqVBXXqO+pU6ccx//zzz/Spk0bnTjAudC+PXv2aGiAVdyjDwcOHKieCxhfnDdTpkyyePFibV+8&#10;ePHk7bffjvS6IYQQQgghJNBgDDaJcZ544gl9hZUT4u3PP/+UrVu3OtydIb5gFZ01a5aMGjVKPwsK&#10;CpKJEyeqKAMffPCBCvPDhw9L3rx59bNXX31VihUrpu+PHTumgnfZsmVSuHBh/QxCEIIQll4IzePH&#10;j6sbe/bs2SVjxowqsFEWhDTAfkwGQEAnSZJEY57r1q0r8ePHj9AmCOkhQ4ZISEiIJE2aVAUvLOQQ&#10;0p7UxRlY+FEW2g+RXaBAAXnvvfekS5cuLvsUdU2UKJFky5ZNvQSwoU14BV988YVawTFBANBGCGCU&#10;d/DgQcmfP3+EPkTfYlJj5syZasEG48aNUwu3AfV/7rnndLIAQJTjGFjSYamGxRrAS6BChQrh6ou/&#10;Ud+ECRPKiBEj9HyhoaEqtgmJDPw2rBM4xLt9a321A0lCQ/X1ttPkaCBjx3GyIxynwADPHoC/J/8m&#10;xM/ue3gOgT7xBApsEuPAOgtSpEih1k5coFbRZlyqYQU2QLgZcQ1KlizpcKM2AjtXrlyO/cb63axZ&#10;s3Dl3rt3zyHw4da8bt06FX8QvhCKderUkXTp0ul+WFTfffddtW7DlRlu0y+//LLLxGY1a9ZUgf3j&#10;jz/qMbDmQmSijT///HOUdXEG7UKbrYng4ErtjldeeUWtwagHxDLEK94bgY3y0DYrZcuWdewzAtva&#10;h/gcGMEN0qdPrxMO1n7GBIKruh06dMghsK3lgh49eqiohsUc9YAFHP1GcU084ciRI37zD9auIIzD&#10;LhT5739JcHCw2A07jZOd4Tj5N0nu3dNXjlNgcNSP7nswbnkCBTaJcSCqIR6RIAyzhhChcFuO7KKF&#10;ldOKyZ5ttSbDymww1q1vvvkmQiIyI+JQB7hTw9IK9224P0+bNk1jk+vVq6cWX4hjbFu2bFEXabhO&#10;w40dFmUrsIQjhhuu5BDi+A6sxp7WxRnMiJkZVUOCBAkiTbj23Xffyc6dO7UtsDzDA6Br1646UeDK&#10;2mfKt5Zr7UMzKxdZPbAPVn1jwXauk6tyzeQG+gtx64gth1s6XNph5YeIJyQyjAcG8T6YuMDDC+6P&#10;8MaxA4m3hE2KGg8iO2DHcbIjHKfA4GTChGr04O/Jvwnxs/sePEA9hQKbxChnz55VKy/cuwFcsOEq&#10;jhubsaICxOsicRjcto3FCpZvY9GFkARFihRxeR4jgM+fPx/uGMRbQ9R2795dBSis1bDswnrdp08f&#10;dd1GbDI+g6szXKaRnAsbEoLhOAhxZ4ENGjRooHHTRiQiKZindXEGbccyYFgz3AjVv//+222/wmKO&#10;/oFwhbUdydnQh2gLBDYSmMHtHvUzmFjzfPnyuSzTPIzie8aN/dq1a+rebe1n3GCsFmpYrpHQDa7+&#10;rpZiQ/I4xNF36NBBXeuxnTt3TipVqqSTHehrQiLDH/6xxoU+xsShLSjXQV9s0x67jpON4Tj5N6ma&#10;NNHnU45TYJDUT+57nrqHAwY/Eq+BZGAQldiQxAzu2O3atdOYZwhZANdgCDm4DCMOG+7GsCDDom0V&#10;figLAhhuy7Amwx0bQgwxvK6A8IPb+aBBgzQeGueHdRqJwHLmzKnHQLwat24k7oLVGS6EcHeG9RyJ&#10;1ZDdHDHiJ0+e1DqhHu5ctRGnnCVLFrXGQpgb67QndXHGuKr36tVLY7UhPIcPH+62r+FOj0zdEPeo&#10;K8QzEsGZuqLfYa3/9NNPdbLip59+kqFDh2q93Als1A1WZvQR+hx9jzGA+74ByczgJo6kaRDWmPhA&#10;nc0MoytSpUqlkxSYAEB/oz/mzZunXgrIgE4IIV6lbPuwjRBCXJCySWO5/+IL7BsSY9CCTbwGMn5j&#10;AxBPEJ8QxRBlxlUaLt44BhZPZKyG+wcEH1yxn332WUdZ+C6EOCy0+A7ckpEpOzJgIcaGhGhXr15V&#10;wQiRCvdvAMsuLOfDhg3TSQCs143s5R07dnR8H2If2bdhHUasN7Jkm4RfrkDZH3/8sSN7uKd1cQYz&#10;c19//bWKYNQJohRWaWQjd0WjRo3kypUrKqCxzjiORwy26SO8Hz9+vLph4xhYxRHzjDIjA6IdGyZA&#10;4A7epEkTnZgwICM4MoOjzWgL6o1xw9Je7uJS4GKOCQaUC4s6xhxjC5d6dxMOhBBCCCGEBCJBDxnY&#10;RvwMrDWNpa1g/SXEGbNm+tCjQyX4kv2SGJH/p3DawrKg7gJ2SQwCLx14lmDSyx9c8LzC3KZhr83m&#10;iV2w5TjZEI5TYHC0Q0e5fuO65Js+nb8nP+aWn933zPOnNRmwO2jBJoQQQoh9uHzE1zUghPgx90+e&#10;lHiWlWsI8TaMwSaEEEIIIYQQQrwALdjE78BSU9gIiYy8qcLWQyf2hWNMCCGEkECDApsQEpCMqjTK&#10;11UgscCD0AcSP1589jUhhBBCAgK6iBNCAg4sHYZs5MR/wfhgSbfHHSeKa0IIIYQEErRgE0ICEi6A&#10;4P/jA3HNcSKxTs3h7HRCiFvS9Owhx0+cYA+RGIMCmxBCCCH2IX8NX9eAEOLHJK1QQUKDucwniTno&#10;Ik4ICUiCgoJ8XQUSxfgkTZqU40QIIYSQOAUt2ISQgCNRokQq3oj/gvEpUqSIBBJMqGYTppQLe+2y&#10;zdc1IYT4IacbNpIkWAd7xXJfV4XYFApsQkhA0m9TPzl89bCvq0FstCQYM9MTQggh5HGhwCaEBCQQ&#10;18GXGENFCCGEEEL8B8ZgE0IIIYQQQgghXoACm3iFGzduyNNPPy0VKlSQe/fuhdtXrVo1mTx5slfO&#10;s23bNnnyySfl5MmTPi0jNkCfoe8MqPOSJUtitQ6B0leEEEIIIYT4AxTYxCusXLlS0qVLJ9evX5e1&#10;a9eyV2OAzZs3S+3atdm3hBBCCCGE+CmMwSZeYfHixfL888/L6dOnZd68eRSCMUCGDBliolhCCLEX&#10;Tef6ugaEED8mw/jxcujQQV9Xg9gYWrDJY3Po0CH566+/5LnnnpMXX3xR3YqPHDni9vhdu3ZJ69at&#10;pUSJEupSPmjQIAkJCdF9Dx48kJkzZ0rNmjWlWLFi+vrtt99GKGPjxo3y8ssvS9GiRaVOnTqyYcMG&#10;xz5Py/DUNdvVZzh//fr11S3+2WeflX79+snVq1fD9Un79u21jRUrVpRevXrJ+fPnIz3v/Pnz5YUX&#10;XpDixYtLp06dwpXn7CJ+8eJF6datm5QrV06Pb9q0qWzfvt1x7O3bt2XixIlSvXp17YNXX31V1qxZ&#10;49iPcnCuYcOGSalSpeStt97Sz3fs2CGNGjXSMl955RX5559/wtXh4cOHMm3aNC0XbUe5y5f//zIX&#10;GHsszfTFF19o3dBHoaGhsmzZMh0n1AUTMcOHD5e7d+96PCaEEOIx6fKFbYQQ4oKEOXPIw8yZ2Tck&#10;xqAFmzw2ixYtkmTJkkmlSpVU2A0ePFit2P37949w7IkTJ+SNN95QcQdBCZfyvn376ndGjRql23ff&#10;fSfvv/++irFNmzapGLtz546KcsOsWbNkyJAhkjFjRhk7dqy888478ssvv0jy5Mk9LuNRuXTpkrz9&#10;9tsqqqtUqSJnz56VPn36yEcffaTnOXfunDRr1kzq1q2rx2DyAAK9SZMm8v3332tfOYPP0Z733ntP&#10;Jx3gZj9hwgTJkiWLyzp8+OGHKlDnzJmja0JPnTpVRTLaivJ79uwpe/fu1eNy5cql5Xfv3l0++eQT&#10;qVGjhpZx/Phx+ffff1X8YtwwNm3btpXXXntN+/DgwYPywQcfhDsv6oSy8HnevHnlt99+03NgHJs3&#10;b+6Y4MAEBMYXbd+/f78MHDhQxwnCHZMPmHBIkyaNQ9gT4i/gmsVEUlzBTG6aVzsQdDlsgvdhmjxi&#10;F+w4TnaE4xQYXD9wQILOnpWQ3Ll9XRUSQL8nPBsEBQV5dCwFNnks7t+/rxZMWHeTJEmiGyy2EG0Q&#10;eYkTJw53/IIFCyR16tQyYsQISZAg7PKDFXXnzp2aKA2WZohSiFOQO3duTbAFiyiEuQFCFBZS0KVL&#10;F1m3bp0KN4g+T8t4VCCgIW6zZs0q2bJl0w0CF8IS4PyZM2dWUWmANbl8+fKyevVqteo6M3v2bHWr&#10;NyK1Q4cO8ueff0awIBsgjgsWLCg5cuTQPh8wYIC2N378+NoPP/74o9YJEwCga9euWhY+MwIbQOCi&#10;DDBu3DhJnz69ehSgnHz58smZM2dk5MiRuv/WrVvqGTB+/HhHuTlz5pRTp07Jl19+6ag7gFBHvwOM&#10;DW5I6Cf0GTYcnyJFisceC0K8Dbxv/OWfeWxy9OhRsQtFfmqjr8FVvxK7YadxsjMcJ/8mSZ++gqfT&#10;ox+N9nVVSID9nmDU8gQKbPJYwFJ54cIFdf814P1PP/0k//vf/9QaagXWzKeeesohrgGEJza4jiMD&#10;OVyWrZQtW1a+/vprdYs25Mnz/5aJJ554Ql9hhT18+LDHZTwqhQsXVvd0uHEjLhqu8RCcsMoDWI4P&#10;HDig7uFWYEGH+HUF+sXahwDfdyewYUF/99131e0bbcWkBuqECY19+/bpMc59UKZMGRXHVowINnWA&#10;ezfEtaFkyZKO97Boow2wPseLFy/cJAsmHND/rsqFSzja0rBhQ8mePbv2F1zM4d5PiL+Be0tcs2Dj&#10;4QW/2aRJk4odSLwlseNebRfsOE52hOMUGJxMmFCfFfl78m9C/Oy+h+dgT6HAJo+FiQmG4HMGbuLO&#10;AtsqrJ1x91CLGF7n71oFnvX70SkjOkBEWoG1F5ZzuGRv2bJFxS4ELUQ8zoUJA1iCnUmZMqXbc5g6&#10;GhImTOj2WIj5n3/+WTec/6uvvlL3b3gIuAN949x+WL8NsDI718F6vOlbWOPhKRDZrJ7VcwHv4dKP&#10;iQdkQseGyQlcG8Y6Toi/4A//xH3VblfhKwHJf/8fbNMeu46TjeE4+TfmGZLjFBj4yzh56h4OmOSM&#10;PDKwBptkX3AJt24NGjRQt29YRa3kz59fhZZxpwaIN4aLOVySISp///33cN9B4i1YilOlShVlnbxR&#10;Br5/8+bNcJ8dO3bM8R4J3eDiDpGJmG64nuPvrVu3ap8UKFBALdWIn0b8MzacF8c494cBlpY//vgj&#10;3Ge7d+92eSysxRCmiJmGWzlc7OGGjX8YSPaGZGjAVR+g/91RqFAh+fvvv8MlH8PfBrQXghuZ4k27&#10;sOEagMu3q0kPgP0Q/7COw/UdYhsJ2latWuW2LoQQQgghhAQitGCTRwax17DsIlu2s0UTFsqlS5eq&#10;FdsKkn9BYMG626ZNG00YhuRgsPgiJheJwCZNmqRx2khQBmvn3LlzNZ7bk5kjb5TxzDPPyJUrV1Q0&#10;IgM5vg9LNcoz50B5EOKNGzdWt2mIRbiwIHEX2ogEX71793Yk8Ro9erS6biNu2hUQnp07d5bp06dr&#10;jDQs03D/RhI3V5ZiiG8IZiRyQ9w06ocYabhiY5KhatWqmjgO7YUIxjrliMuG9dkdr7/+unzzzTca&#10;3466IM4bydms1ndkK//444+1D+A+jqzhY8aMkY4dO7otF/00ZcoU/Q5cw5EdHRMBzi70hBBCCCGE&#10;BDoU2OSx3MOR8dqVuzCSX0EoQoRb3YwzZcokM2bMUFEGF2FYdmGFhfgFyDwOkYqM04jthmhFxmoI&#10;WU953DIg9pEUDPWEUEd2dFhcMTEAIGAhPGGVhdCG5RbfwfJVeI+kYcjuDTdyiFbENEOM4vtp06Z1&#10;eU7EcON4lAsBC5GPRGHI2O0KZPOGFRtCGBm8MQZob+nSpXU/Yq2xIfnZtWvXVNijbBMn7gqMDVzc&#10;YWmvV6+eWuBRPoS6c9+ijshAjmPQN+3atXNbLq4RZFdHf6LecEuvXLmyJqIjhBBCCCHETgQ9jEvZ&#10;XAghAY9xnR96dKgEXwr2dXWITSictrAsqOs+h4FdgedLcHCwhqn4Q4wbcQ3HKTDgOAUGHKfA4Jaf&#10;/X8yz5/wjo0KxmATQgghhBBCCCFegAKbEEIIIfbh4LqwjRBCXBCyZYvE27WLfUNiDMZgE0ICkryp&#10;Isb+E8LriciaAWGdkL8GO4MQEoHL4ydIojt3RJo0Ye+QGIECmxASkIyqNMrXVSA240HoA4kfL76v&#10;q0EIIYSQAIYu4oSQgANrdYeEhPi6GiQSMD5Y8z6QxonimhBCCCGPCwU2ISQg4QII/j8+ENccJ0II&#10;IYTEJSiwCSGEEEIIIYQQL8AYbEJIQBIUFOTrKpAoxidp0qQcJxL7pMnDXieEuCVB9uwScuM6e4jE&#10;GBTYhJCAI1GiRCreiP+C8SlSpIgEOkx8FoA0m+frGhBC/JiMEyfIxeBgX1eD2BgKbEJIQNJvUz85&#10;fPWwr6tBbL4UHLPVE0IIISQ6UGATQgISiOvgS5yBJoQ4sX1a2GvZ9uwaQkgErs9fIAnOnhUpXJi9&#10;Q2IEJjkjhBBCiH34bXrYRgghLri+cKEkWLeOfUNiDApsErDcv39fvv76a6lfv76UKFFCypcvL23b&#10;tpWtW7fGyvmffPJJWbJkidfK++mnn+TgwYOPXIfJkydLtWrVJLZp2bKl9OvXL9bPSwghhBBCiL9B&#10;gU0Ckjt37kirVq1k5syZKvCWLl2q7/Plyydt2rSRFStWSCBx6tQp6dSpk1y8ePGRy8DkwqJFi7xa&#10;L0IIIYQQQojnMAabBCQff/yx7Nu3T77//nvJkiWL4/MBAwbIjRs3ZNiwYWrNTZ48uQQCDx8+fOwy&#10;0NZAaS8hhBBCCCF2hBZsEnDcu3dPFi9erK7hVnFteOedd2TatGmSJEkS/fvKlSsyePBgqVy5shQv&#10;XlyaNm0q27ZtcxwP1+rWrVvLF198IZUqVZJixYpJixYt5NChQ45jzp49K507d1ZXdBzjbCF35Z7t&#10;/NnNmzdl6NChUrFiRS0H5/j777/l5MmTUr16dT0GVnl8zxXRrcOyZcukTp062p7nn39ehg8fLnfv&#10;3nXs37lzp56vVKlSUq5cOenfv79cvnzZsR9ljR49WmrXrq37t2/frt8fMWKEPPvss/q9MWPGSGho&#10;aLh6oN/at2+v9URbe/XqJefPn3fsh8fB+++/L40aNZLSpUvL8uXLXbaXEEIIIYSQQIMWbBJwnDhx&#10;QkVzyZIlXe7PlCmTbuDBgwfqOg1RDjGYNm1amTVrlrz55psyd+5cFdxgx44dkjhxYhXZOLZPnz4q&#10;ynEsYr3btWsnKVKkkDlz5qjIxL7oAuF/9OhRGTlypOTMmVOmTp2qdVuzZo0sXLhQBSdE8nPPPRfh&#10;u9Gtwz///CMDBw6UsWPHahsheiF006RJI2+99Zbs2rVLhW6TJk1k0KBBKoCHDBmi/YK6xI8fX8vB&#10;uT7//HNJmTKlxnvDM2D9+vUyatQoyZo1q7YBfZcjRw49/ty5c9KsWTOpW7euxmWHhIRom3AeeBsk&#10;S5ZMj8M5MB4oM0OGDNHuS0JiE1zH3vAy8de2WV/tQMKcz+vrvVu3xC7YcZzsCMcpMEhQurTcunaN&#10;vyc/J8TP7nt4DggKCvLoWApsEnBcvXpVX1OlShXlsZs3b5Y9e/aotbdgwYL6GYTp7t275csvv1RX&#10;cyNgP/roI0eZsHJDAIJff/1VDhw4IGvXrlVhDCCSX3vtNY/rfPjwYdm0aZOeE1Zd8OGHH8oTTzyh&#10;7YHwN21y5eYd3TrAKo6bQLZs2VQIY8O5IdDBjBkzVNzCkgwQuz5+/Hh59dVXtc9g7Qd4rVChgr6H&#10;6z0SqkGQm/2wZluTyn377beSOXNmFfeGiRMnagK61atXq9cBKFy4sIpwQgKBI0eO+M0/+JgCk3+2&#10;IevrYa/B9lvGz1bjZGM4Tn7Oq6/oC8cpMDjqR/e9RIkSeXQcBTYJOIwYhRU7Kvbv36/WVyOuAYQn&#10;XJMhJA3p06cPJ9jxHViyTRnYZ4StEYjGBd0TUAZ45plnHJ/BYg63bCOIo/p+dOoAl3C4aDds2FCy&#10;Z8+uVnG4oRctWtRRnrOlvFChQtpuxLYbAZ0rV65wIgN9ApdzaxuKFCni+Hvv3r06EYBzOyels7rc&#10;W8slxN/JkyePrS3YeHjJnTu3JE2a1NfVIW7gOAUGHKfAgOMUGIT42f+n6Kz0Q4FNAg64I0MQ//HH&#10;Hxof7AyEHOKNIV7dPRTj8wQJEng0IwVB7hxnDKzfdwWs4p4eGxXRrQOEL9zbIXgxkYANWcph8Ybl&#10;O7J+SZgwoeNvq4A3bjHO37XWAXWEtRpWbmcg3l2VS4i/4w//2GOjjSaEI+BZHTZxKbVGit2w1TjZ&#10;GI6Tf3Np7DhJeOmSJB0xnL+nACCpn9z3PHUPB0xyRgKOePHiqWUW7spnzpyJsH/69OnqAg73aLhB&#10;X79+3WFBNgLx999/l/z583t0PliKUQYsswbMqMFl2gBRiiRmVo4dO+Z4DxdsgHpZBTgSicF1Oqof&#10;rSd1sLJx40b55JNP1LrcoUMHFdvdunWTVatW6X70C/rAOW4b5Zm6urLiQbhjYsPaBnzPUKBAAZ3g&#10;QPI5WKmxwfIOV3LrGBBCSIxxaH3YRgghLri9davEtzyPEeJtKLBJQAJrLFxGkFAL2bKPHz+uibtg&#10;tcbfyNaN2S7EO0OcIsEXsmBD/CGZF8TeG2+84dG5kEH76aef1sRnf/75p4pkvIfQN8D1Gy7riHOG&#10;u/e8efM05toqTl988UWN/0bMMtytEf8M1+myZcs6ZuZQLwjpR6mDFQj+KVOm6NrgSAqHbOUbNmxw&#10;uG5jrXC4gqOf0CfIqt67d28V5MgQ7grEhiPz+aRJk+SHH37Q78FSjcRmBowH6o+yILyx9ejRQ+tr&#10;ddMnhBBCCCHEjlBgk4B1F0GG6wYNGuiSXEjO1bFjR/n3339l9uzZUqtWLT0O2bCR0AvC8e2339bj&#10;YQWG8LTGQ0cGRCwyaefNm1ezfuM8WP7KxIIDuEV37dpVz4V9v/zyi1qMrcCKW6ZMGenevbsm+4L1&#10;HYIc5SC7N+qGRGsm8Vp062AFicngJr9o0SJ5+eWXNTs4rMlIZAYg1mHph/CG2zgynEN8f/XVV+Fc&#10;xJ3BRAVENCYp4EUAbwDr0mBw38e4wJr/+uuvqyBHebCgu6srIYQQQgghdiHooV0ztxBCbIlxsx96&#10;dKgEX7JflmDiPxROW1gW1F0gdubWrVsSHBysnj7+EOPmFaaUC3vtsk3sgi3HyYZwnAKDg7XrqAdh&#10;nhXL+XvyY2752X3PPH9ak/26gxZsQgghhBBCCCHECzCLOCGEEELsQ5l2vq4BIcSPSdmokdw8e9bX&#10;1SA2hgKbEBKQ5E2V19dVIDaH11iAUra9r2tACPFjUjZpLCeDGWJGYg4KbEJIQDKq0ihfV4HEAR6E&#10;PpD48eL7uhqEEEIICRAYg00ICTju3r0rISEhvq4GiQSMz969ewN+nCiuA5C5TcM2Qghxwb/v9JBE&#10;48axb0iMQQs2ISQg4QII/j8+ENccJxLrXD7CTieEuOX+yZMS784d9hCJMWjBJoQQQgghhBBCvAAF&#10;NiEkIAkKCvJ1FUgU45M0aVKOEyGEEELiFHQRJ4QEHIkSJVLxRvwXjE+RIkUkLsBEaIQQQggxUGAT&#10;QgKSfpv6yeGrh31dDRLHwVJezGhPCCGEEAMFNiEkIIG4Dr7EdSwJIU7UHM4uIYS4JU3PHnL8xAn2&#10;EIkxKLAJIYQQYh/y1/B1DQghfkzSChUkNJgT9CTmYJIz4hVatmwp/fr1c7kPn2N/ZFSrVk0mT54c&#10;J0fj5MmT8uSTT8q2bds8/s6BAwdkw4YNjr/x/SVLlkhMs3v3bmnQoIGEhobq8kvDhg2T0qVLS82a&#10;NeXXX38Nd+xXX30l3bt3j1DGiBEjZObMmTFeV0IIIYQQQmIbCmxCApCOHTuq2DVs3rxZateuHaPn&#10;vHfvnrz33nvSp08fiRcvnmzcuFHWrVsnc+bMkdatW8u7777rWPP42rVrMn36dOnZs2eEct5++235&#10;8ssv5dixYzFaX0JIHGVKubCNEEJccLphI0nSpy/7hsQYFNiE2IAMGTJIkiRJYvQcy5cv1+zd5cqV&#10;c1jRS5YsKYUKFZL69evL+fPn5fLly7pv6tSpUqtWLcmVK1eEcp544gl5+eWXZcqUKTFaX0IIIYQQ&#10;QmIbCmwS68CdedKkSVK1alWpWLGiHD16VD+HQGvXrp0UK1ZMXca/+eabcN9buHCh1K1bV4oXLy7P&#10;PPOMNGvWLJwVF9+BZbRr165SokQJFYJwYb5//36krtnLli1TwYdyGzduLL///nu447D/lVde0f04&#10;x6effioPHjzwuAxXLvKRuc3fvXtXRo8erecqWrSolC1bVl2tL1265GjnqVOn5JNPPnGU4ewi7kmd&#10;16xZI40aNdJz4Jj58+dHOm4zZsyQl156yfF39uzZ5Z9//pEbN27Ib7/9JsmTJ5fUqVPL6dOnZenS&#10;pdKlSxe3ZcHavmrVKjl37lyk5ySEEEIIISSQYJIz4hPmzp0r06ZNU9GXO3du/WzBggXyzjvvyIAB&#10;A9Tlefjw4ZIxY0Z54YUXZO3atTJkyBBHzC/E+NChQ2XgwIHy3XffOcr9+OOPpXfv3urGvH37di0L&#10;AvK1115zW5dRo0ZpOYULF9Y6tW3bVr7//nvJkSOHxgqPGzdOBfFzzz0nf/31l9YDllqU7UkZ0eWj&#10;jz6Sn376ScvMli2b7Nu3T/r37y+fffaZnnPRokVSr149FalwFXfG0zqPHDlS3n//fSlYsKDGS3/4&#10;4YdSoUIFl3XGJMjBgwelSpUqjs9efPFF7XtMACRMmFDHA67jEydOVOGfNm1at23EJArE+KZNm1Tk&#10;ExLohISEOEIkAq3e1lc7kCQ0VF9v37oldsGO42RHOE6BAfLIAP6e/JsQP7vv4X98UFCQR8dSYBOf&#10;8Oqrr6rIslKjRg3p1KmTvs+TJ4/8+eefajWFwIYYg+CGVRZAeDZs2FCFoxVYxFu1aqXvIRRnz54t&#10;f/zxR6QCu0OHDmp9BhCJW7duVbGP+GGI5RYtWkjz5s11PyYDrly5ImPGjJFu3bpFWUavXr2i3Tfo&#10;F7hXYyLBtBXCd//+/fo3hGv8+PElWbJk2i/OP35P64y46erVq+v7Hj16qMcAxLgrgY2xgIjGuBhQ&#10;B7iCw7KeIkUKdR8PDg7Wtg8ePFit6LCcw3UdQr5MmTLhysyfP7/s3LmTApvYgiNHjvjNQ8CjYDyJ&#10;7ECRO3f0Ffcju2GncbIzHCf/Jsm9e/rKcQoMjvrRfQ/Pup5AgU28QoIECRwzgs7gc+y34io2t1Sp&#10;UuH+fvrppzWRFoA4O3TokMbtHj58WBNkwbLrfM58+fKF+ztlypSanCsyTEwxgIiExRtiFsLxwoUL&#10;EeoFiy3KRD3SpUsXaRmPOvmwZcsWGTt2rN5UcB48vBvBHRnRqbO1r9BPwF1foUyIeYhqZ6yWaoh4&#10;uIZfv35dvQ3gKv7vv/+qi/uPP/4oiRMnDvc9lEuIHcDkU6BasHGfwURc0qRJxQ4k3hJ2n4FHkV2w&#10;4zjZEY5TYHAyYUJ93uHvyb8J8bP7Hjw5PYUCm3gFJK5C5mhXXL16VVKlShXuM1cJueBebAXi2cwU&#10;rVixQl2eEYONxFpNmzZVAetswXY1sxTVQ6+z+IfbOuri7ntG1Fu/564Md7iLCwcffPCBxkfD6o7Y&#10;aAhWxJZ7Eq8cnTpHp6/QFhPD7Q649Z85c0Y9C9avX683RFjDseH8uEki9tvTPiIkkPCHf/6PW394&#10;xdiCZvP0xTbtses42RiOk3+TaeJEOXToIMcpQEjqJ/c9T93DAZ9uiVd46qmn5O+//9YEXVbw965d&#10;uyK4g7tiz5494f5GorACBQro+y+++EKFG+KS4foMi/aJEyd03+NajayJ0lBf1APtSZ8+vW7OSc92&#10;7NihVuqcOXNGWQbAsUgEZsXdElWIk0aysUGDBmncNbJzwwoDy7Mn7YxOnaObpRwTJZF5KcDiDpd4&#10;WLlxE7IeiwkF5/rD2o4Ye0II8Srp8oVthBDigoQ5c8jDzJnZNyTGoAWbeAWIXyTXwhrHnTt3VuGE&#10;TNcQxrCaYn9UrFy5Upd8QiItrK+MxGZff/217suSJYvGUkO4wp0ZFlKsv2wErdX1OLogKRdEKbJi&#10;I6YYLinIBA7efPNNmTBhglphkTAMkwXI3t2kSROtB0RnVGUg4zkSk2GZK2Q3xyus78jw7QximVEu&#10;3Kkh0G/fvq3tRLvhMm9Axm5YhOFijfNa8bTO0QHnhsUZWcOLFCkSYT/ahBlGxNEDuMjDpR9WbSSk&#10;g6XaJLMDEN8oC+7whBDiVS4eCnulyCaEuODe8RMSdPYs4kjYPyRGoMAmXgHxtLC8Ios3lslCUi3E&#10;7CLpGJJ+ObuIuwLCENmzx48fr4m9kAnbxDYjSRZcp5G8C67NEOLIto3kXLAeexKf7I7XX39dl8XC&#10;8lIQkkiMZiyryAaO80HojxgxQjJnzizt27fXunpaBhKzIdmOWTIMS1298cYbmuDLGViZ0Yew1MMd&#10;Hv2GPkDCtc8//1yFO4QssnTjfFiLGuLWiqd1jg6wfCPbOBKYOQvsO3fuaJ0xXgacE1nVkc0d9UVs&#10;tjUsYO/evXLz5k1dqo0QQrzKvGZhr122sWMJIRE437OnJEYyRD6DkBgi6GEgZmUhxAtgPWhk0Z41&#10;a1a4JGWxXUaggKzomDhAPPzjgth5xOzDrTy6GHf8oUeHSvAl+2UJJoFF4bSFZUHdBRKo3Lp1SycA&#10;EYriDzFuXmFKOdsJbFuOkw3hOAUGB2vXUeNAnhXL+XvyY2752X3PPH96EvbKGGxCiEdg7W244//y&#10;yy+P1WOIM1+9erUmbyOEEEIIIcROUGATQjwC7utwS4cruLtkZ56Apdbgrm5dU5sQQgghhBA7wBhs&#10;EmdBQjKspe3rMgIJJGxbsmTJY5WB2GxvkDdVXq+UQ8jjwOuQEEIIIVYosAkhAcmoSqN8XQVClAeh&#10;DyR+vPjsDUIIIYRQYBNCAg/EgpuM6sQ/wfgcOXJEQwHsPk4U136GjZKbEUK8T9ZFCzV5FiExBWOw&#10;CSEBCRdA8P/xgcjmOBFCCCEkLkGBTQghhBD7cHBd2EYIIS4I2bJF4u3axb4hMQZjsAkhAUlQUJCv&#10;q0CiGB+4hnOcSKyzZkDYa/4a7HxCSAQuj58gie7cEWnShL1DYgQKbEJIwJEoUSLbx/UGOhifIkWK&#10;SFyASc4IIYQQYqDAJoQEJP029ZPDVw/7uhokjoNlupjRnhBCCCEGCmxCSEACcR18iVlACSGEEEKI&#10;/8AkZ4QQQgghhBBCiBegwH4E+vXrJy1btozWd3766Sc5ePCg+Jp79+7JzJkzxS7s3r1bGjRoIKGh&#10;oboc0LBhw6R06dJSs2ZN+fXXX8Md+9VXX0n37t29dt6XXnpJihYtKqNHjxZ/ZfLkyVKtWjWPj0cf&#10;Ll26VC5evKh/L1myRJ588kmv1Qfj1KhRI+0/QgiJEdLkCdsIIcQFCbJnl9BMGdk3JMagwI4FTp06&#10;JZ06dXKIFl/y/fffy8iRI8UOYLLgvffekz59+ki8ePFk48aNsm7dOpkzZ460bt1a3n33XccavNeu&#10;XZPp06dLz549vXLuzz//XBImTCirVq2SDh06iF347bffdAIJ6xeD2rVry+bNm71WPsapd+/e0r9/&#10;f7l7967XyiWEEAfN5oVthBDigowTJ8jdXr3YNyTGoMCOBYzI8wf8qS6Py/LlyzWbdLly5fTvAwcO&#10;SMmSJaVQoUJSv359OX/+vFy+fFn3TZ06VWrVqiW5cuXyyrmvXr0qhQsXlpw5c0qaNGnELjhfH0mS&#10;JJEMGTJ49RwYL4wbxo8QQgghhBA7QYHtBeCC++WXX0rXrl2lRIkSKiDgqnz//n05efKkVK9eXY9r&#10;1aqVuuyCQ4cOSfv27fX4ihUrSq9evVQQGuCC/v7776s7LVyeIUZgWcQGl+Rnn31Wnn76aenYsaOc&#10;O3fO8T2879Gjh34H9YDl/OjRow53X1gOAdx+t23bFqEt+Az7UG93n6G8N998U0qVKqX1x/t9+/Y5&#10;jr9+/brWvXz58noM2m11CUYftGjRQusJQTx06FB58OCBjBkzRipXrqxu1xDD3377baT9PmPGDHXT&#10;NmTPnl3++ecfuXHjhlpikydPLqlTp5bTp0+r23OXLl08HtMNGzZI48aNHeMDq//t27cd4719+3ZZ&#10;tmxZhL6ytvH111+XKVOm6DhgPND3qJvhypUrMnjwYG1z8eLFpWnTpuHGxJMycH6MqxVXnxn279+v&#10;10yZMmW0n3Ftoh8Bzo2xAvgcZTi7iHtSZ3gPfPHFF1KpUiUpVqyYjjWudyt16tRRl31CCPE626eF&#10;bYQQ4oLr8xdIgh/Wsm9IjMEs4l7i448/VtdXuCtDfA0YMEAFTN26dWXhwoUqlCE+nnvuORXBzZo1&#10;033GHRf7mjRpoi7cyZIl0zLxPYhOCBxYEbds2aL78T24QcPlHC7PEydOVAF469YtFeZPPfWU7oc7&#10;LkQMhOKKFSvU3Rfid8SIEer2mypVqkdqK84JK/HixYt1EgGC/+2335a1a9eqBRQTB7B8wo06RYoU&#10;8t1336lQXLBggWNdXAhgiDnsg7ieO3eurF69WiZMmCCZMmXSmPUPP/xQChQooMLSGYh8xLRXqVLF&#10;8dmLL76o5ZUtW1bdtyHc0QfoH/RL2rRpPWof2tGtWzedMEHbDh8+rHU5ceKEfPrpp7Jo0SJ56623&#10;JHPmzDrO7so1kwoQsBDFOPadd95RV3W0uW3bturmjjFGGbNmzdLJCvQFxGtUZUQXXGc4J67BefPm&#10;Sfz48fUaMxM2mEzAdYh24/OCBQuqC7zB0zrv2LFDEidOrCIbx+I3AVGOYw0Yt48++kiOHTvmNa8C&#10;QnwJfl+B6CFkwkHMqx1Isu0Lfb1dtLnYBTuOkx3hOAUGV+fPlwT37klIh/a+rgoJoN8T/scHBQV5&#10;dCwFtpeAldNY/3LkyCGzZ8+WP/74Q1577TWHAIOghVV12rRpKs4GDhzo+D5EICy+EJlwbwZwQYaY&#10;tpIyZUoZMmSICsh8+fKpaEbsMVi5cqXGGkP8JEgQNrTDhw9XCyPELYQTvg8ex+33+PHjUqFCBcmW&#10;LZvWA4IdIhQJrHCuP//8U7Zu3arWYyPI0RcQWKNGjXKUAxFr6vPNN9/oxAKs0BkzZlSrZ968eSVP&#10;HteJanAOnNu6H4IRruCXLl1SYQ835ODgYK0LBB4szhDIEP+wsMOK6woIwxdeeEFFNMA58KOCBRyi&#10;Pn/+/HruqNyn8SPEuGLCAHzwwQc6+YC+gljfs2ePTnxAyALUEYIa3hCYsImqDPRPdMANCtdo8+bN&#10;9To0YwCxDg8EXG9m0gXXLNpnBZMyntQZky4Qz6YsWLlxTVrJnTu39uHOnTspsIktOHLkiN88BDwK&#10;xtPJDhS5c0dfcf+3G3YaJzvDcfJvkty7p68cp8DgqB/d96AtPIEC20tA7FqBcIT1zhV79+7VeGFY&#10;DK3cuXMnnCutK8seYn4hTFydB+UiNthZODqX+7jAtRuiGlZLWIuff/55efnll9VaDAEGMVq1atVw&#10;30FCK9TDkC5dOoe4BhB9SFAG12MIPVhZ4UaM41xx4cIFFfAQ1c5YLcoQdhDGsNzDbR+u4v/++69m&#10;E//xxx/V0urKjRrntoJ2mn0Q2J4AEWmEMYA7vCkDAhvtN0LViGlY661JxSIrI7oCG/0Czwl4QeBa&#10;wUQJXOoBJkeiAuf0pM7p06cP5x3h6reAccP4YRwJsQNmIi7QwKQAHl5wr0maNKnYgcRbwu7r+F9i&#10;F+w4TnaE4xQYnEyYUJ9L+Hvyb0L87L4XndWgKLBjcEbD3cMWxAys1YMGDYqwzyo6nS2I7s5jLRcP&#10;eZ999lmEfcbt/FGAa7AViGHESMNyjqWwJk2apOeEhRh1gPXYVQywte7ObcOP54cfflD3+l9++UVj&#10;oGHph+t7vXr1IpQFMe9cL2cg+s6cOSMNGzaU9evX6zngXYAN9cSP1tUSVK7GzQhQ4xngCdaJEGDq&#10;C3Hp7trA59ZzRFaGK2A9dgdi/BGGAKGNOHJ4XSBGGpManuBpnT2d3UNbMI6E2AF/+Of/uPV/nP8T&#10;fsV/9xXbtMeu42RjOE7+jXn24DgFBkn95L7nqXs44NOtDwYEccWwKGfJkkWt1Nhg8YNVGFbCRwWW&#10;RST0gkg35WbNmlXGjRunMc+u6uKMEXTWRFpW1wzEfcNFHTN/cGWHhRgJ2CDeII5RB3wX+00dsEEs&#10;w2LsDriPQ2DDco2YXbghIy7YGgNsBa7ZsNa7s7zi87Fjx2ryOIhRtNt6LISoO8EI0Q2XdiuIK3bl&#10;qRCVyygs5wa4QwPEoeMc2Gcdb9Tn999/D2chj6wMM17WsUJMsztguUaSMiSPg/s73ODRh+bcUV0f&#10;ntbZU3GNcyMcgBBCCCGEELtAgR0LmFkXCBMIFLjp4hVJ0eCiiw1u14hltbrfRpdXXnlFhTriav/6&#10;6y8V8UiitmnTJoel1tTl77//dmTFtoLz4xjEIcOF+Oeffw6X7Rnlw7qM+HHEt8HVGQmzIPSQ1A3u&#10;4nDLQ3sQ+wzBBys0LNqRiVPETUO4Q4Rj3XCcF+U7u9EbkEEdIs24ODsD0Y8Zrxo1aujfqBv6A1Zt&#10;uIlj9hIWbVe0a9dOxT7itSFwkXANCdPg9h4dgY2kc5gswLgjQR3ah5h5xK7Deox+wgQAJiZQN+zH&#10;sW+88YZHZYBnnnlGE5Khr+D2jWRs7izIiPuHuw3i/DERg74w64KbNanN9YF+vXnzZrjve1pnT0D5&#10;GD+MIyGEeJV81cI2QghxQZLy5eVBsWLsGxJj0EU8FsA6yQ0aNHBkTYY4RZZvWJaRXRsWVsTWworr&#10;aaZrV8ByjXJxHmR2hoBBRnFkoDbCEK7pEDUm8ZR1mSsA9258DusvhByyhfft29exxBVcgWGNRuZp&#10;LMcEwQbRBUGO+HCA86EMZLvGfpz7k08+UYu0O5CFHFZvxEnDGg4LNfoGS0q5AufCZABEvLHmGhDr&#10;jYRb6F+DSSoHsQrhjfq5csEHNWvWlPHjx6vbO0Q2xgQx5pi4iA7wUEDfwKUeY4yEdZhUAfgb/WQy&#10;sEPgYhJg5syZKpo9KQNAUGNDpnhYgxFbfvbsWZf1gVs/YuSRaA5Wb4h0ZLfHpAYmd9Df6FO4jGPs&#10;IL5Norro1NkTkAwP54K7PiGEeJVaI9mhhBC3pO3dS87ZMAki8R+CHgZiVhZCRDQzOrK1w53c38By&#10;V7CUI/bbl2X4K5goQEZzCPzoYpYuG3p0qARf4j9I4lsKpy0sC+ouCNhhgJcMPGAwkecPMW7ENRyn&#10;wIDjFBhwnAKDW372/8k8fyJ/UVTQRZwELEh+BisqkqKRwAHjhXHDEnaEEOJ1VvcP2wghxAWXxo6T&#10;hLPnsG9IjEGBTQIWxH3DXRmu4J4sM0V8D8YJ7vcYN+cM6YQQ4hUOrQ/bCCHEBbe3bpX4/1kjCYkJ&#10;GINNAhrE/rpaEszXdO3aVTdfl+FvILnc4sWLvVJW3lTRWweckJiA1yEhhBBCrFBgE0ICklGVRvm6&#10;CoQoD0IfSPx4rtemJ4QQQkjcgi7ihJCAAzHcyFBP/BeMD5aOiwvjRHFNCCGEEAMFNiEkIOECCP4/&#10;PhDXHCdCCCGExCXoIk4ICUiCgoJ8XQUSxfhgzXmOE4l1yrRjpxNC3JKyUSO5efYse4jEGBTYhJCA&#10;I1GiRCreiP+C8SlSpIivq2FbGPcdCWXbx95AEEICjpRNGsvJ4GBfV4PYGApsQkhA0m9TPzl89bCv&#10;q0GITzKXM8kfIYQQ4p9QYBNCAhKI6+BLnIEmhDgxt2nYa7N57BpCSAT+faeHJLpxXWT6dPYOiREo&#10;sAkhhBBiHy4f8XUNCCF+zP2TJyXenTu+rgaxMcwiTmxLtWrV5Mknn3RsRYsWlZo1a8p0pxnLli1b&#10;Sr9+/bx23iVLluj5YgOcB+cDkydP1jbHNt7uP0IIIYQQQgIVWrCJrWnbtq1u4Pbt27Jr1y4ZOHCg&#10;JmBq3ry5Q5jGjx9fAh2007SJEEIIIYQQEvtQYBNbkyxZMsmQIYPj7xw5csi2bdtk8eLFDjGaOnVq&#10;sQPJkyfXjRBCCCGEEOIb6CJO4hxJkiRx6+IMd+tKlSrJggULpGLFilKiRAnp0qWLnDt3znE8LOET&#10;J06U6tWrS7FixeTVV1+VNWvWuD3f6dOnpUePHvLss8/KU089peWPGTNGQkNDHed84YUXZNiwYVKq&#10;VCl56623XJZz9uxZ6dy5s9YJZaxYsSLcfmcX8WXLlkmdOnW0js8//7wMHz5c7t6969i/c+dOadWq&#10;lZ6zXLly0r9/f7l8+bJjP8oaPXq01K5dW/dv375dvz9ixAhtC75nbYfh0KFD0r59e60n+rBXr15y&#10;/vz5cP39/vvvS6NGjaR06dKyfPnySEaLEEIIIYSQwIEWbBKngIv4999/L127dnV7zKVLl+Trr79W&#10;EY31lj/88ENp166dLF26VBIkSCA9e/aUvXv36ue5cuXS8rp37y6ffPKJ1KhRI0J5EMWwon/11Vdq&#10;Yf7xxx9l5MiRKkDN8cePH5d///1XRTEEvDP379/XOqRIkULmzJmjQnfw4MFu2/DPP/+oK/zYsWOl&#10;ePHiKnohdNOkSaMCHv0AodukSRMZNGiQCuAhQ4bIm2++KQsXLnS4zONcn3/+uaRMmVLjvTEJsH79&#10;ehk1apRkzZpVpk6dKjt27FDPAICJiGbNmkndunV10iIkJESFP86DfoJHAcA5IM5RptXDgBBCHpua&#10;w9mJhBC3pOnZQ46fOMEeIjEGBTaxNRCHM2bM0Pf37t3T7emnn1YB6A4cA8stkqIBCEFYcX/99VcV&#10;lRDIEJZVqlTR/RDrELT4zFlgQyzDwv3SSy9JlixZ9LPWrVvLtGnTZN++feGOh/A1QtUZnPvAgQOy&#10;du1ayZkzp34Gkf7aa6+5PP7kyZMSFBQk2bJl0zpj+/LLL1WgA/QJxC0sySBfvnwyfvx4revmzZul&#10;cuXK+jleK1SooO9v3Lih1nYIcrMf1uytW7c6zvvtt99K5syZVdwbMFFRvnx5Wb16tdSvX18/K1y4&#10;cKRjQAiJGkxgPXz48LHLsL7agqxh9yy5dUvsgi3HyYZwnAKEEiUkNE0a/p78nBA/u+/h/y2erT2B&#10;ApvYmqZNm6ql1liBjx07JhMmTND4a1hRYaF2BlZmI66N+EyVKpXs379frl+/rp/BPdpKmTJlVKC6&#10;ckdv0aKFiktYjXF+COsLFy5EcK3OnTu323bg3KiDEddGpDq7uxvgEg4LecOGDSV79uzy3HPPqUu7&#10;aRfKw2dWChUqpJZq1M8IaFjoDUeOHNHJB7icGxInTixFihRx/A3LPiYCcG4rd+7cUSu6wVouIeTR&#10;wG/SWw8eR48e5TAEABynwIDjFBhwnAKDo370/8mVbnAFBTaxNRClVjFnxDLcmLds2eKwQltJmDBh&#10;hM8ePHgQaaZxzGrBfdyZW7duqcCGJbtWrVpSr149ddl2le3bnVgGmDFzFuTA1TmN8J01a5YKXlik&#10;sXXq1Ekt3rB8u7N64XNr+611MrN2zt+11gF1hLUaVm5nIN49aSshxDPy5MnjFQs2Hl4wwYfVFexA&#10;ki/DJghvv7lR7IIdx8mOcJwCg5P1G6jBIPOC+fw9+TEhfnbfO3jwoMfHUmCTOId5IHUlWMGVK1fk&#10;xIkTDndtWGThHg1Lbbp06fSz33//XapWrer4DuKQ8+fPH6EsCNs9e/bIL7/8IunTp3eUf/HixWg9&#10;GMNaDes56lKgQAH9DDcd1MsVGzdulN27d8vbb7+t9e7QoYN89tln6sYOgQ33cLTBCtzcUR4mIdw9&#10;zEO4//HHH1of4xWA7yEJGkDdVq1ape7wZpYP7e3bt6+0adNGxTchxDt484EDZZkcCQFPvLD8rbZp&#10;j13HycZwnPybeP/dIzhOgUFSP7nveeoeDiiwia2BBdlksIagRTIxxA1nzJhRM2G7491339U4YghI&#10;JBODyzPcwPHjgrDGZ3gP6/jKlSs1Lhuxxs4gHhkgU3bNmjXlzJkz6kqOmVNrRu+ogIBF7HifPn3U&#10;Ogxr+tChQx3/JJyBFXrKlCkacw3X8KtXr8qGDRscrtsQu7Diowy8wmUd7yHG3fULXOdhjZ80aZIm&#10;JoMQRyy3NcM6ypo/f7707t3bkQ0d8exwOy9YsKDH7SWEEEIIISQQocAmtgYC0CQ5gxjFmtdYGgrZ&#10;tSOz/iABF6y+EMFYrmrAgAGOmSsIZGz47Nq1ayockSkbS205A3dwLH81c+ZMFeCZMmXShGmw8MLC&#10;7CmoOxK2IYt327Zt1cW6Y8eOcurUKZfHIzEZluVC2xFzjuMRV22WI4NYnz59utYJbuMQ4ki4hkzj&#10;rlzkDdgPKzYyjt+8eVOTt1mXBoPVH5nHx40bJ6+//rpOBJQsWVLd1dOmTetxewkhhBBCCAlEgh4+&#10;bgAXITYCWbIhiGFxJf6JmZgYenSoBF8K9nV1CIl1CqctLAvqLvCal09wcLCGffiDC55XmBIWsiJd&#10;toldsOU42RCOU2BwsHYdTb6aZ8Vy/p78mFt+dt8zz5/WZL/ucO1fSgghhBBCCCGEkGhBF3FCCCGE&#10;2Iemc31dA0KIH5Nh/Hg5dMjzjNCERBcKbEIs1K9fXzfi/+RNldfXVSDEJ/Daj4J0rldCIIQQkDBn&#10;Dnl40/UqLIR4AwpsQkhAMqrSKF9XgRCf8SD0gcSPF58j4IqLh8JeKbQJIS64d/yEBJ09izVQ2T8k&#10;RmAMNiEk4EB295CQEF9Xg0QCxmfv3r0cpxiC4joS5jUL2wghxAXne/aUxOMnsG9IjEGBTQgJSLgA&#10;gv+PD0Q2x4kQQgghcQkKbEIIIYQQQgghxAtQYBNCApKgoCBfV4FEMT5JkyblOBFCCCEkTsEkZ4SQ&#10;gCNRokQq3oj/gvEpUqSIr6sR52DyM0IIIcS3UGATQgKSfpv6yeGrh31dDUL8avkuZtcnhBBCfAsF&#10;NiEkIIG4Dr4U7OtqEEL8jS7bfF0DQogfk3XRQgkO5vMDiTkYg00IIYQQQgghhHgBCmw/oGXLltKv&#10;Xz+X+/A59nuTJ598UpYsWaLvsYTO0qVL5eLFi/o3Psf+uIK1LyZPnizVqlVz7Dtw4IBs2LDBZ3Wb&#10;OXOmDBs2TN9fvnxZ3nzzTSlRooS0aNFCTp8+He7YTp06yTfffONx2du3b5du3bpJpUqVpGjRolKx&#10;YkXp0aOH7NmzJ9xxuPbQR2Z76qmn9NjevXvLyZMnIz22UKFCWt+GDRvK2rVrHceNGDFC20YIITHC&#10;wXVhGyGEuCBkyxaJt2sX+4bEGBTYcZzffvtNRTzWq43rtG3bVhYtWuT4u2PHjrJ7926f1OX48eMy&#10;Y8YM6dq1q/79xRdfSLx48eS7776THDlyyJgxY8KN4ZEjR6RJkyYelf3ll19KmzZtJFOmTDqpAPGL&#10;1yRJkmgZW7duDXf8Sy+9JJs3b9ZtzZo1em7Ur2nTphGEvvXYTZs2OSZsIOZ3/ffP7O2339Y6HDt2&#10;zAs9RQghTqwZELYRQogLLo+fIInmeG6UICS6UGDHcWDBJmEkT55c0qZN6xfdMWXKFKlTp46kSpVK&#10;/z548KBUr15dcubMqSJ2//79jmM/+ugj6dmzpyRIEHVKBYjccePG6aTKgAED5Omnn5YsWbKopXnk&#10;yJHy4osvytixY8N9B8I7Q4YMumXPnl2effZZFcjx48eX8ePHuz02Y8aMkidPHhk0aJB+/v333+sx&#10;TzzxhLz88svaRkIIIYQQQuwEBXaAcf36dXn//felfPnyUqpUKWnVqlU4K2toaKh8/vnnUrNmTXX9&#10;LVmypLRr104tjs5s27ZNvw8g3oyrNMD7GjVqSLFixaR+/fry119/RVqvxYsXq/ArXry4vn799dda&#10;FwBLLJbrMRZMfN6sWTMt9+7du2o9ff3111VwlStXTkqXLi39+/eXGzdueNxulNG6dWu19MLtGfWG&#10;K/WhQ4ccx5w9e1Y6d+6sYhLHrFixIlwbrC7ieD116pR88sknDhd9qzu5OxdznBOu1uj3oUOH6ud/&#10;/PGHNG/eXPumSpUqMnjw4HBtc+bcuXOycuVK7UcDhO3OnTu173bs2CHZsmXTz1etWqWWbYy3J8yZ&#10;M0e/i3q6YuDAgSqeoyJlypQ6frB+Ywwjwwh/LK1lqF27ttYdbSWEEEIIIcQuUGAHmLW5ffv2cuLE&#10;CRXRCxYskGeeeUbF6d69e/WYWbNmqUCChRLuvBCtR48elVGjRkUoD0ITohAsXLhQRY8BZcM6CeEM&#10;YfTOO++4rdf8+fPVigrXXwhDHDtt2jSHJRTCF6IYFtN79+7pPmRvRPlGdEEsw60YYhx1htuzOacn&#10;7QYQnr///ruK7Llz52pcOcQsuH//vk40IJYZIvPjjz+OVEjCVTxz5szqNm76yBNQ7/Tp06srN4T5&#10;P//8o+7Yzz//vCxfvlz7BHHOKNed98DGjRvVygtBbkD7McmBSROUA4s1+nLixIny7rvvRiv2GpMU&#10;QUFBLvfDgm+s5lFRsGBBuX37tl5f7kB/I+Yax8E6bsAESOrUqdWNnBBCCCGEELvAZbr8BFhTIYid&#10;gXUQ1lCA2Ng///xTXyFOAIQWLKQQ1hDRcCEePXq0VK1aVffDWlmrVi1ZvXp1hLIhbo2YgrCCG69h&#10;+PDhki9fPn2P5FoQzxCs6dKli1DOp59+qpZhuDQDxAjDQgtx2717d0mcOLHW7ZVXXlGRDcslrLu5&#10;c+d2lAHBB7GIuGDwwQcfqKg8fPiwWjmjarcR0RD6pk2IETaxyr/++qsmLYPFFX0E4BL92muvuRwP&#10;9AdcoJMlS+Y4p6cg3hgWXgDx+9xzz2kSMoA2w0Ub3gEQu7DYO4O2FihQINxnWbNmlf/9739y4cIF&#10;HQNYrdF2jBGuD7QF10/evHlV0GJywBX4vrMbPCY8MIZWMFGCc0YGJgGMd4Gr6/jBgwdy584dvQZR&#10;J+uEAcifP79a5Rs1ahTpeQgh0QM5NTwN/zH5N+yUhyPJf95Tt2/dErtgx3GyIxynwMB4WPL35N+E&#10;+Nl9D/9X3RmonKHA9hPgkozMzM7A4nnlyhV9D8snBteIZ6sIh5Ax5cDSCQstEl9hQ/yuEa6eYhW/&#10;RkjBCunMpUuX1PUa1mic03rzQp2QaRoiECLrvffe0w3isl69ehHOZ62jmVRArDHKiKrdAJZjq/UV&#10;IhdWXlMO9hlxDQoXLhxuUsEbQPwacQ1gYUcyL3gLOAP3dVcC24hoZ/CjRmwzwAQGLPVwxV+3bp2K&#10;dUxcQHRj8sJdfHOaNGkc15OhcePGDusyrh1MCph/PpFhhLW5PpyvY0wCpEiRQs/pCgh9tJUQ4l1w&#10;34/uA0lkniiBRr4EYffPQzZc59ZO42RnOE7+TaK0Yc8lHKfA4Kgf3fes4Y6RQYHtRwm2cuXK5fJz&#10;I4ggeiBYnOOArQMO0QVxBQGLZFRwz/7xxx/VIhkdYL11xpVFxAgxxExXqFAhwn4k0DL8/fffGo8L&#10;d/CrV6+GE8MJEyYM9z1YP009PGm383tX4tSVaPQkMZg7YDF3xlmw45x169Z1WLCtuEuoBmFq2u8O&#10;jDPiuTF58e233+pYw9r+wgsvyFdffeX2e3DVhxi3gnEwY4HJEk/BhA/OaZ2McXcduwJtRFsJId4F&#10;yQWjY8HGwwt+x0mTJrXHUBQO+19RWOyDLcfJhnCcAoOQyZP5ewoAQvzsvgeDpadQYAcQiHmF5RJW&#10;WbjXWhNTYc1hJK6aOnWqdOnSRTp06ODYj1hjdw9bnro6uAOWVghFxEdbhRWsqXDHhrs6+Pnnn1UI&#10;on5wZ4b7uDUDNSwusIga6y9chwGSo0F8R9XuqIC1GuXDTdy4X+NHG1myMWdMPQyeLDOFc+EHae0b&#10;WK7hug43d6u12wArdWSzdXCZRxw64rwBRKqZPEAfRWZ9RnI4JFzD92G5dubMmTPiCeiHZcuWafiB&#10;8+SIp8D7AUKAEOJdHuVBBN/BhBnxbzhOgQHHKTDgOAUGSf3k/1N0NBPNRwEEEmVBKCJLNeKRIfAg&#10;VmHZNfHSsBj/8ssvKuoQvzxhwgT54Ycf3GZ6NhcsknHdvHnzkS42xErPnj1bk4chWzmE9YcffqjW&#10;XFiVYYGHazgEHayuiO+GADfLNoFbt25Jnz591JV7y5YtMmTIEE26BtdyT9odFXDFxpJUOAdinGFF&#10;x/vILKiwxkLoGjdmJFZDMjgkaIPrN9oYlasIkpnhWEwoQFhj4qBXr16OGTlXIFZ53759boUyYtWx&#10;XrVxqUe90Of4DiYxjHu9K7APCfDQv4hzR2I4ZEvHK/7GOGFSwxp3jtCA8+fP64Z1r5GMDhM4mLSJ&#10;LPldZKBtuOac47IJIeSx2T4tbCOEEBdcn79AEvywln1DYgxasAMIuEsjyzasnxA2cJ2AwMRSUnAR&#10;BkjyBfHUoEEDFYgQlRB3EIMQR86Jq2AVr1y5spYHi2p0E3oZEYlEZhDZSDiGWGiIaST7AlgHGXWH&#10;oAVYhgvLdKGeZcqUcUwMQETDuopj4VZtYnk9aXdUQEgjA/mwYcO0vhD/HTt2VHHpDmQBhwUeVm9k&#10;7kYfYkPbsMYzErhF5VIN8Tt9+nSNT4fbPiY0UOe+ffu6FeeIY0afQZgja7gVTEAg87Y1IR6syFhy&#10;DX0Ki7lJ7OaON954Q2PCMSGCeGsIZ7jg41wYP0xsWF3nkVwNG8DnsLAjjh4eCNGN7TegbZjQcY6r&#10;J4SQx+a36WGvZduzMwkhEbi+cKEkQA6f7mHPqYR4m6CHngZqERJDYBmspUuXyvr169nH/wErN+Ki&#10;YVW2I5hcuXbtmmMpt+hg1j8fenSoBF+yXxIjQh6VwmkLy4K6C6L1HXgPwSsHE5z+4ILnFab8lzyy&#10;yzaxC7YcJxvCcQoMDtauo0ly86xYzt+TH3PLz+575vkTS81GBV3ECfFDsCwarMaIU7YbWBsby8Yh&#10;VwAhhBBCCCF2ggKbED8Eyb+w/jjc4O0GstyjbUxwRgghhBBC7AZjsInP6dq1q24kPO3atbNllyD7&#10;uzfImyqvV8ohxC7wN0EIIYT4HgpsQkhAMqrSKF9XgRC/40HoA4kfL77EafJV83UNCCF+TJLy5eWW&#10;DUPwiP9AgU0ICTiw7ByyyT/Ker8kdsD4YH17hAJwnGKPOC+uQa2RsdjjhJBAI23vXnIumElSSczB&#10;GGxCSEDCBRD8f3wgsjlOhBBCCIlLUGATQgghxD6s7h+2EUKICy6NHScJZ89h35AYgy7ihJCAJCgo&#10;yNdVIFGMD1zDOU4k1jm0np1OCHHL7a1bJf6dO+whEmNQYBNCAo5EiRIxrtfPgbguUqSIr6tBXMBE&#10;aIQQQkjMQYFNCAlI+m3qJ4evHvZ1NQgJuKW8mIGfEEIIiTkosAkhAQnEdfAlZgElhBBCCCH+A5Oc&#10;EUIIIYQQQgghvhTYN27ckKeffloqVKgg9+7dC7evWrVqMnnyZI/KadmypfTr1+9Rq+G1MqIL2vfk&#10;k096rbxt27ZpeSdPnvRZmwIB9A/6Cf31qFy+fFkWLlzo+NuXfb1kyRKvXkcxxa1bt+Sbb75x/I3+&#10;Qr8RQojfUaZd2EYIIS5I2aiR3K9Rg31D/M9FfOXKlZIuXTo5f/68rF27VmrXri2+AmI3fvz4sXrO&#10;mM6M64s2xRU++ugjFeqNGjXydVUChhkzZuhkQPPmzfXvAQMGyIMHD3xdLUIIiUjZ9uwVQohbUjZp&#10;LCeDGWJG/NCCvXjxYnn++eelfPnyMm/ePPElqVOnlpQpU8bqOdOnTy8ZMmSwVZviCg8fPvR1FQK+&#10;z3Bt4holhBBCCCGEPKbAPnTokPz111/y3HPPyYsvvqjuukeOHHF5LNzF4QLrvPXv399xzM2bN/Xv&#10;0qVLS6lSpdT9FC6p1vO1b99eSpQoIRUrVpRevXqp5dyViy+sbC+88IKK/ipVqqgbe7du3eTcuXPS&#10;u3dvLaNSpUqyaNGicOJh2rRpUr16dT3+1VdfleXLlzv2o31YbuaLL76QcuXKSf369SVv3rySP39+&#10;xzFffvml1KhRQ4oWLaptnjJlSqRCbseOHWpBLV68uLzyyivyzz//hNtvbRMshWPGjJHKlStr+bVq&#10;1ZJvv/02woTHSy+9pOXh9euvv5bQ0NBw52vVqpWULFlSy8Ax3333nWP/xYsXtZ/QPpTRtGlT2b59&#10;u2P/3bt3tQ6YVEEfNm7cWDZv3uy2fZ6cE+3DNnr0aHn22We17zt27KhjZdi/f7+W8cwzz+i4/vrr&#10;rxIVO3fu1O/gWkJ7cG3BLdycc+nSpdo2q2u2N67B999/X8cUZVivHyvw9qhbt64UK1ZMmjVrJqdP&#10;nw63P6p+jsnre+PGjfLyyy87rrF169Y5vCk++eQTOXXqlCOMwdlFHMei7RgntA2/kZ9//tmx/+jR&#10;o/Lmm29q36KOeL9v374ox5IQQqLN3KZhGyGEuODfd3pIonHj2DfEvwQ2Ht6TJUumD/J42E+YMKFb&#10;KzaOhUAwW9u2bSV58uTSunVrxzE//PCDZMyYUcUD3HdXrVqlggBAOECI5MqVS8uaOnWqxn83adIk&#10;nACyAtGyevVqFcSTJk2SH3/8UUXNU089pUIU9f7www8domvChAkqWCGQVqxYoeIM+60xpxC5ECDz&#10;58+X4cOHS9myZWXmzJm6b/369fL555/L4MGDtS0QOp999plbkXXixAnth8KFC6vY69Kli3z66adu&#10;+3vu3LnaHtRzzZo10qJFC60fBCxAndBvb7/9trruv/POO9p/Y8eOdfQhBA2ED863bNkyFdFw871w&#10;4YIeg/Lu3Lkjc+bM0T7IkyePvPXWW44+hvj85ZdftEyUAbHcqVMn2bBhg8s6e3JO8P3338uVK1f0&#10;vKjznj17ZOLEibrv+vXrep3AWoqYadQR/RoZu3btUuFXoEABWbBggXz88cc6GYS6YAxxftQdIs8q&#10;XL1xDaKOuHYwXhDIzvzxxx/StWtXqVmzpl4b9erV02vUiif9HFPXN4Q9+gdjUrBgQenbt69OPOBa&#10;xZY5c2btsyxZsoSr899//63tqlOnjpaPfk+bNq306dNHJwxAz549JVOmTFo/9FO8ePH0eiWEEK9z&#10;+UjYRgghLrh/8qTEO/cv+4b4Twz2/fv3VRzASpskSRLdYNGDgMJDdOLEicMdjwdtq/Vu1qxZat21&#10;Wg8hvHr06KHvc+bMqZZxPLQDCAM82A8cONBxPAQYXNMhMmApc1VHiIl8+fKpUChUqJBOArRp00b3&#10;4xUP+bCqob4QyuPHj1eLoKkDrHWwSpuYUwCRkTt37gjnO378uCRKlEiyZcsmWbNm1Q1iDa+ugACB&#10;i/mgQYM0zhr1PHPmjIwcOdLl8SgfExrZs2fXciGwYUGHCAYQ5507d1aBA3LkyKECEIK/e/fuKpwh&#10;gCAyTex4hw4ddMzQB6gLzoG+wncxphBaEG2o37Fjx1R04XhMCpg+hNUdfWT6zYon5wQQz0OGDNHx&#10;QT8glh8TGQCTBSEhITJq1Cg9DqL5vffe0wmJyGKFcW1h/AHKxNjCagtxCC8AtA/ns7r4e+MaRN+g&#10;z9yBSQRY842wxPjBQo/fBPC0n2Pq+sbEDDwJACZXMJmD+mEyAtcfrgVXYRH4HPXBJIQBIh4Wf3hG&#10;QJDj+kJCRPxGUNcRI0bI4cOH1csCYpsQErvg3grvFryav+1Ckv+8t267mYQPROw4TnaE4xQYGA9P&#10;/p78mxA/u+/hf6anObiiLbAhfmCBNGIO4P1PP/0k//vf/+S1115z+b3du3fLu+++q5uzIHMWralS&#10;pVIBAPbu3SsHDhzQh3xnAQe3XXdARBggDqxWNzMJAOvawYMHtSy4/Fof9CFisP/27dtu62mAizcs&#10;c7BMwm0cQgLv3QlsiBa45FqTmEF4uQMiCC64EIcQXhB/6HMkmbt06ZKcPXtWBRSstdabB9oFd14I&#10;MYhACDmcG2LHuKSbRFUQfRgbiCq48WLSBO7C6CuMAbAKKIDs8U888YTb/o/qnOY4CC4DhLTJSo/v&#10;oc+tsejO14GrvkX/WIEARRlwSUYfusIb1yAs3NGtG8o0Ajs6/RwT1zcmbQwpUqRwnDsqcE2iv2BR&#10;h2jGRIHzWGPyAqIa1n14f8DCj+uL4poQ34CwLutDCybk7EKRO3f0NdiGSYzsNE52huPk3yT579mG&#10;4xQYHPWj+x4MqjEisOFCC1y5d8JN3JXAhnUWFlYIUatruCGybNkQirAUwtrrTGRJwKyiDbh7kDdx&#10;0rBIWgWGq450ts5brfSILUbsL9x7YSmFaIIF11U/YfbDGh8NEiRwPxQQf3BhRtwwyoe7MNyXYfE2&#10;rshwLYawdwbCCyILog0uxDgGcfNp0qQJl0Ubrv6ImcW2ZcsW+eqrrzTuFtZ200dwKYZ7vyf96sk5&#10;o7pQo9tPwF3cOz53via8fQ3CMh4ZrtpjrVN0+jkmrm9XY+FJQjhcl/BUwMQZJmdgxceDu9XTAJNE&#10;iOvGBB3i6OHaDnd/WOuNNwMhJPaAB42xYOPhBf9nkiZNaoshSLwl7H+18QSyA3YcJzvCcQoMTiZM&#10;qAYE/p78mxA/u+9B23hKtAQ23D3xgAzLpHFHNcANFVZcWOmswFUZiatgRf3ggw8kusAtGPGwEIpG&#10;ACBmF/GhqAOEz+MA0QHRhrjWqlWrOj6HQEZHwn05KuAyj3hhiAgIDCSdgjsx6u1KYMOiiokKWBBN&#10;m4w7sitQF1irYbWGBRSxrWg7yseEBgQ+4rqtFlTsg0s+Eohh4gPfh2g2IG4c4AEL9Rg3bpy6UcNF&#10;GxssmzgXxLzxOEBSL1jeDYjthbCDG7ozUZ3TE9BPiHmGld6EGkTWTwDu4b///nu4z2BNxXWIa/BR&#10;lljz1jWI9mASxoq1PThPdPs5Nq7vqPoMbvlIJodkaIbZs2f/X3t3Am9T9f5x/LnmW1IyDxkzFhmS&#10;UplKk6EQpUmJKOUXScqvUSkNhiINSCWkzEU0qP5JKEMDElLmqRKZuf/Xd2mf377HnXCus8/xeb9e&#10;53Wvc87dZ+21zr3Os55nrR0aa/3d0LIQLRHQ3w7dtK5da8UVnEfzEn/AiSr8w4r+rWqYuPDvhGPc&#10;nE+8jlMcY5yCzUtKME6xITEgf/eOJH44osWPCiRVWqq1lVr76b9pIya9Yf2bnak8VKWhKlF98skn&#10;XVCi4EE3BU0ZoSyogldtHKZASTcdUyXnet1jpQykdsxWebWy0ApUFdRpwyetd84InZ8CWWXjVJKt&#10;zcfmzZuXajlzmzZt3KyM1hOrxFjl9f7gJJz6SoGQNrNS2bKyzCp90/E12BoPBTRa46tSbAXW2sRK&#10;GVUFhFo/rDJyTY7o55UN1+PiBfnqT62jXbhwoTsHTQBoAy+9hgI/BWfK4CpIVh8pg66N3fylyn7p&#10;vWZGeGXwKm/WuCsY0wZzaVHAq1Lw3r17u77VDtl67yhg9dYX65d006ZN7jyO53tQa/j1s3qvqDxT&#10;v08aM8/R9PPxeH97fbZt2zbX7vCycU08qM/1vtd7RxNt3nIFjbXKxzVRo0knvW/VBv2dUBZeO5YD&#10;QERd/tShGwCkIG+3rrb3pv/tQQNE2hFlsBV0qdw3pVJTBQC6TJWCBq+MV6XhX375pftej/lpsyMv&#10;o5kWbbqlIEQZVgWmKuXVemVl4PwbqB0LlVerfFlBgQIvBQzKQrdv3z5DP6+yZ00eaLMxnbMCCq3B&#10;VkCWEu2mrMtoaU2qdpLW66mEXpuSpURZcAU1mqTQ5IQ2mlJfqDLAC9xUvq4gWxuCqeRWl3fSOXgb&#10;TmltrLers0ottCGdynQVJCqTqCypSs7VDgWTGmPtZK1LToke101VCAq0NN4KdtX+lGTkNTMS1Kmf&#10;FCzrfNWvOif/Jd7C6TJUQ4cOdSXRyu5rLbHeewrSvbJq3a9JCK0BVuB/vN6DKldUwKzgVsdTQK2J&#10;KW+396Pp5+Px/haV+Gu5gJZ5+CcFRMfSvgw6F9E+BHpva02/xlqVAzpvTSxoiYgml9QXWrN9tBMH&#10;AJCqM5N/3gAAv8Q6dexgHO7RgOBISMpovS4ABICCdum9qrct+YP/IIEjUen0Sja26djQv1WppMoS&#10;TXoFoQQPKWOcYgPjFBsYp9iwM2D/P3mfP3UJ4ohvcgYAABBYg2sf+tp5TrRbAiCA1l3bynLpagNT&#10;Jke7KYhTXIAWAAAAAIAIIIMNICaVOfXwvSAA8HsDAEA0EWADiEnP1H0m2k0AYtKBgwcsa5as0W4G&#10;AABxiRJxADFHO9NrN3IEl8Zn8eLFjFMAEVwDAJB5CLABxCQugBD88VGQzTgBAIATCSXiAAAgflw/&#10;KtotABBgBfr1sxUrlke7GYhjBNgAYlJCQkK0m4B0xicxMZFxCri4HKd8ZaPdAgABlr3EGZb0z45o&#10;NwNxjBJxADEnR44cLihAcGl8KleuzDgFXFyO09YVh25BcvBAtFsA4F/7fl9tCRs20B/INGSwAcSm&#10;ce3NtiyLdisABM3mpYe+FqhogZC/vFnLodFuBYB/be7WzXLu2WPWoAF9gkxBgA0gNim4Xr8o2q0A&#10;EFT8fQAARAEl4gAAAAAARAAZbJwwdLmgCRMmuNsvv/xiO3bssCJFilj9+vXtjjvusAIFCoSeW6FC&#10;hcPW/BYuXNguv/xyu+uuu+ykk05K9blZsmSx3LlzW7Vq1ax79+6HPR6PdI5PP/20tWjRwvbt22fv&#10;vPOO3XrrrdFuFgAAAHBcEWDjhHDw4EG7++677dtvv7VOnTrZI488YieffLILtIcMGWItW7Z0gXe+&#10;fPlCP/PQQw/ZVVdd5b7fuXOnff/999a3b19btGiRDR8+3LJnz57ic/VamzZtsieffNLatWtnM2bM&#10;cK8Vz7766is75ZRT3PcffPCBC7YJsAEAAHCiIcDGCWHEiBH2xRdf2NixY+2ss84K3V+0aFGrXbu2&#10;NW7c2IYNG2Y9evQIPaaA0Z/VLlmypJUuXdquvfZamzhxorVq1SrV5xYqVMgeeOABa9Omjc2ePdsu&#10;vfRSi2f+c1elAAAAAHAiYg024p4CvpEjR1qzZs2SBdeeXLly2VtvvWX33ntvusc6++yzrWbNmi5L&#10;m55s2bKFystTK6tWKXXr1q2tSpUq1rRpU/v000+TPWfmzJmu7Lpq1arWqFEjGzBggO3duzfZMV58&#10;8UVr0KCBXXTRRbZq1aoUX2vy5Mnu/HWcSy65xN58883QY8uWLbOOHTtarVq13PnpcWXoPS+99JKb&#10;KBg8eLCbjDj33HPtwQcfdCX2/naMHz/e3fSYd9+cOXNcRv/VV1915fU6fo0aNax9+/b2+++/p9uH&#10;AAAAkVT0/fds97N96VRkGgJsxL01a9bY2rVrrU6dOqk+p1ixYqkGwuHKly9vS5f+exmYVAJ6BbrP&#10;PfecFSxY0AWUqXn++eft6quvtkmTJlm9evVcGfv8+fPdY19++aUL+hWAK6B/9NFHbdq0aXb//fcn&#10;O8aoUaNckD1o0CArVarUYa8xdepUl03X6yjQ7tatm3tdBcO7du1yZeynnXaajRkzxr3OFVdc4Urh&#10;lyxZEjrGDz/84MrAFXgr0J43b16KExIqk1e5vOj51atXd5MXqg7o2bOnTZ8+3f28+ueZZ57JUH8D&#10;AAAAsYISccS9LVu2uK+nn356svu1FlsZVn+5+Icffpju8fLkyZMseysKfnv37u2+1yZf+/fvd9ly&#10;BZPa8Cw1yk7feOON7nttiDZ37lyXbVdQ/sorr7jg+vrrr3ePlyhRwh5//HFr27atmzQoXry4u1+B&#10;szLgqVG2WoHv7bff7v6tIPyff/5xmXsF2Lfccotrg7dOvEuXLjZ06FD7+eefrVKlSu6+hIQElz1X&#10;6btoDXuHDh1s5cqVVqZMmdBr6ZjeWmyvbFztVsCuLLs3maEg/qOPPkq3rwEgXujv7dEuodHP+r8i&#10;mBin2PDX559blo0bbVcKSQkEx66A/d3T3299Hs4IAmzEvbx587qv27ZtS3a/gtXdu3e7799++237&#10;7LPPMnS87du3h4JIj4LSyy67zH2fNWtW95oZ2dhMJdd+yvjOmjXLfb948WK3sdr7778fetz7cLZi&#10;xYpQgK214WlRCbjWmPspcPfccMMNLnOt11PZtpedV2m3R0G5F1yLl5XXsf0BdkoaNmzoNoYbOHCg&#10;/frrr+62fPnyZMcDgHinv33H+kExtWVACBbGKdhyvdDPVLO4qmrVaDcFMfb7lNFqVwJsxL0zzjjD&#10;ZVOVrfZ2+hZ/gHfqqadm+Hg//fSTVa5cOdl92n08vUA3rXXangMHDrjLfHkBrtYqN2/ePM1NxZQ1&#10;PpLX8Nu8ebNdd911LruvQFjruJUNV7m6n3/HdK+d3mRCel577TWXydd5XHDBBW53ca01z0i1AADE&#10;C22SeSwZbH3I1GRnYmJixNuGyGCcYsOa7NldtSG/T8G2K2B/95QcyigCbMQ9BYEqg1aQp826Klas&#10;eNhz1q9fn6Fj/fjjj7Zw4cKIrR/W2mYFtp4FCxaENmIrV66cy3j4A3dNEmhN82OPPZbsWtxpKVu2&#10;rHsdP11GS+esjPlff/3l1kZ7QbRKw8X/QVDt8Gfu1U4Jn2iQ8PIZlbp37tzZXWvcozXZ7DYO4EQS&#10;iQ+IOkZG//YjehinYPMSGYxTbEgMyN+9jJaHCwE2TgjKBKsEWuXQCvTq16/v1karxFlrnlWWrWth&#10;+ymgVIbXfx3sF154wZV1a0fuSND6aJVYa3dtXUJMwe1TTz3lHtMaZ20kps3LVOK9YcMG69WrlysN&#10;92ew06Pzveeee9wO4spMq1x79OjR9sQTT1jOnDndDKHWQ2t3dK2pVvAt/t3Kdf66hFnXrl3dmnb9&#10;rKoBtJ46nPdHUJMRZ555phUpUsT1ryYS9J+aNnTTtcHz588fgR4EAAAAgoMAGycEBXbapEu7cI8b&#10;N85lgf/++28X5OmyUwqydZkqvz59+ribt+ZCmWRtBqZseEZKozNCG5jpGt0K9JVZV2bXy7BrI7D+&#10;/fu7S1wpC6ydvhWkajO0I6GfUUD8+uuvu83GFBTrUlrXXHONyyKr5F0ZeW3cpsd0fW+VcCvrrYy/&#10;KEjWhmc6f527LimWWjvOP/98O+ecc9y5aSf1Z5991r2+JjC0Ll2Paf27svDr1q1zm8sBAAAA8SAh&#10;iTpNICp0nWhli7WTeJDpOtgTJkzI8CZwmc0rd6/ydWez9Yui3RwASFuRc8w6fnlMvaQqIl06UROd&#10;QSiVRMoYp9iw6o6Otn3Hdis7dCi/TwG2M2B/90KfP9O4co+HDDYAAACAE0LBAf1t65Il0W4G4tih&#10;Vf4AAAAAAOCYkMEGosTbrTvotEGaboGTv3y0WwAgiP7ZcujryQHZSJG/VUCgbH93rGXbsMGsUqVo&#10;NwVxigAbQGxqOTTaLQAQRINrH/p6jOueI+rgAbMskdkcE8Cx2f7ee5Ztzx6z/3ShK5EpKBEHEHN0&#10;CTFdXgzBpfHRpfEYp2BjnI4TgmsAOGEQYAOISVwAIfjjo+CNcQo2xgkAgMgiwAYAAAAAIAIIsAHE&#10;pISEhGg3AemMT2JiIuMUcIwTAACRxSZnAGJOjhw5XPCG4NL4VK5cOdrNwIk4TmUbWsxg8zPguMt1&#10;/vm2848/6HlkGgJsALFpXHuzLcui3QoAQfVqXQs0Xb6LqyEAx93p3e+zjUuW0PPINATYAGKTguv1&#10;i6LdCgAAACCENdgAAAAATgh/PP+CZX97ZLSbgThGgB3jduzYYeecc47VqVPH9u3bd8Q/P3PmTFu+&#10;fLn7fs6cOVahQgVbs2aNnSj+/PNPe++99yyIwsfj5ptvtp49ex73dqgN48ePP+6vCwAAEGm7v/nG&#10;sv7wAx2LTEOAHeM+/PBDy5cvn23fvt0+/vjjI/rZtWvXWqdOnWzr1q3u39WrV7evvvrKihQpYieK&#10;Z5991iZPnmyx4KWXXrJevXpFuxkAAAAAUkGAHePGjRtnF198sZ1//vk2ZsyYI/rZpKSkw3ZmLlCg&#10;gGXNmtVOFOF9EGSnnXaanXLKKdFuBgAAAIBUEGDHsBUrVtiiRYvswgsvtMsuu8yVFP/666+hxxs2&#10;bOiynn7efSo7vuSSS9x9t9xyi7svvCT5+++/txtuuMFltmvVqmX33HOPrVu3zj2m5+i5yqBfc801&#10;VqVKFWvRooVr0+DBg13J+nnnnWePP/54mkHssGHD7NJLL7Wzzz7btU0/6z1fbWrTpo27r3bt2nbu&#10;uefagw8+6MriPcrcP/zww26CoWbNmu5cfggr+/m///s/u+6661wpfd26da1///524MABV249YcIE&#10;mzt3rjsXrwxbx2vVqpV7PWW39Tzd7+e/L1J98e2337rXrVq1qjVr1syWLl2a7HF/ibja/9xzz1m9&#10;evVc311xxRU2evToZM+fOHGiO46Op759+eWX3c/52/zqq6+694/eC+rXDRs22J133unGXH01ZcqU&#10;FJcV6Px03EaNGtmAAQNs7969ocd13BdffNEaNGhgF110ka1atSrN9xIAAAAQL9hFPIa9//77dtJJ&#10;J7lAaPfu3S6AUxZbQWh6VAautccK6BTIKsj68ccfQ48rEOvYsaO1bt3a+vbta3///bc98sgj9tBD&#10;D9mIESNCz1Ow2qdPH8uTJ4/dfffdLiBW0Pf222+7wPWxxx5zGXYFeOE+++wzF+DpGKVLl7aFCxda&#10;jx49rHjx4nb11Ve753jB8vDhw10AqBLpe++914YOHeqC1Q4dOliuXLnccXLnzm2TJk1ybRg7dqy7&#10;tuuCBQvsjjvusNtuu821U2Xx999/v2XLls0dS/2moNI/EaF+UfCqQFEZ/a+//jpD43EsfbF69Wpr&#10;166dC9CfeeYZty5e/Z2aUaNG2UcffeRes1ChQi7o1fHLlSvnJgY0Ri+88IILyDW2moh54okn3Jpz&#10;f5m5JhjefPNN27Vrl+vH66+/3vXjyJEjXdCs95Tfl19+6fpf7zFNHPz+++/Wu3dvN7EzcODAZO17&#10;/fXX3fvojDPOcIF2eu8lADgR6e9vetVUeo7/K4KJcYoNBw8edF/5fQq2XQH7u6e/0wkJCRl6LgF2&#10;jNq/f7/LripYU2Ckm4IYZS27detmOXPmTPPnVQZ++umnu+9PPfVUO/nkk5M9rmBWwVjBggWtWLFi&#10;LkhSptJbr+1RUKjsrCibqWBSgVxiYqKVLVvWBa6//PJLikGlgjOVpev4RYsWdTe9nr569EbW6yqI&#10;FAVmCqpXrlxpGzdudEH5N99848qnRec+f/58e+utt1ygqvYoc63AXdQmtU/noXJr9Vv27NldIO2p&#10;VKmSNW3a9IjH5Fj6QhMC+fPnt0cffdSNjZ6/fv16e/rpp1N8LfWdJlc0GaE+u+mmm6xMmTJuokJ/&#10;ABTc6r4bb7zRPb9UqVL2119/uYmDLl26hI6jrPKZZ54ZyvSrfVrLX6JECXefXl9Bv+eVV15xgbIC&#10;cdHzFIS3bdvWZcXVHtEEiTL5sm3btgy9lwDgRKQJyox+gFRFEIKPcQq2bPXqua+MU2xYFaC/e4pb&#10;MoIAO0Z98cUXtmXLFmvcuHHoPn2vTOa0adOSBUVHQ0F3+/btXXZS5b4qwVY29sorr0z2vJIlS4a+&#10;V8CnIFEBpUcBrL982E/ly1pDfvnll7sgTxlRfe8PsBUYesG11KhRw31dtmyZC+gUTKoU2U+vt2fP&#10;ntDzlMH102ukxX9OR+JY+kLtVMbdv/7dO9eUKHD+5JNP3JhoQkDnqPHXhncKXPXeUMm8n4J/7TSv&#10;yQk9L7zNaoPG3QuuRcdWuz2LFy925d6qnvB4mReVxHsBtv+4GX0vAcCJyJsYTYsCcH3I1P+J/v9X&#10;ECyMU2zYVaoUv08xYFfA/u55V13KCALsGOVdNkmlyOFUJp5agK3Md0Z1797dZTgVzM+ePdsFSCrN&#10;Vpbco1JrvyxZMr6sXxl0lXSrjHvWrFluB3NlnrU+1zsvZZf9vDXECkRV4qNy5pQuIeXNMIW3LyP8&#10;AWVqUurHY+kLZeq9kqXUjuenPzYzZsxwpefqu88//9xlrZVxVhl6Srzj+4/rP9eU2hD+fD2uYLl5&#10;8+aHPc9fBRDeh2m9lzI6GwgA8ehIPjjquZrARbAxTrGBcYoNiQH5u5fR8nBhk7MYpAylAhVtNKUA&#10;xX9r2bKlC1iVjVRw6t8QTN/7y3LTeqMoy6lyZWU6tZZYmUcFRMpShm++dbRU4q6NuZRpVdmyyqS1&#10;Jnzq1KnJSue0kZlH5ybK9pYvX96dk7Kyyph6NwWan376qXueSq3DNz3TmmO9Tnp94AnvR/ntt98s&#10;kipWrOjWwPsz3P418eE0EaEAW5lrlb9rM7ILLrjA9Z0y57p99913h22ipnPxZ6j9lK1WX6tM3KOZ&#10;Q/+5a423xsTf31rDrsud/fPPP1F7LwEAAGTEpnu7Wo4XXqCzkGkIsGOQAlNlULUWWUGm/6brWitz&#10;qix2tWrVXMClNckqa9CmUv4SZG82SMG4P4iVvHnzul2xteZZgZCCKm2IpXJfrfWNBJVxa9MrTQyo&#10;3FsB4Lx589xO056dO3e6AFJt1GZjWtN81VVXubW8ytQqKOzatatbh62gVxlcZbQVWIuyrVqnrQ24&#10;FCxqYkK7adevXz/UB5s2bXKbjKVG/ahAUP2u52lncLUnkhR4qhRGY6T+Vql/+A7wfn/88YfrC00k&#10;aOM2rZ9esmRJqO9uv/12t1GZNhtTvygAHzRokNtNPbVLfWmndm+9uvpMExP63p+J13tu+vTp7lh6&#10;TygbrQ3P9P7xZ7CP93sJAAAgI/avWWNZNm6is5BpKBGPQQogtV45peBE2Uld9krBoIIabWylHbQV&#10;VGkTLu3g7A98lPFW9lFBmDbm8j+mTLB2otamVirNVqD5xhtvuLJsHfdYKYus4yjg1YZeCri0Plrl&#10;xP7dzhVEa82xJge0+Zj3uP6t3cW1cZd2tlaAqsBawZ+yuaKfVUCsrKnORxtt6VJeuhSVqJRem3o1&#10;adLEZYRTWyuu4PXJJ590ExtaO6xNvbxseiRonbky69qFXOXXOm+1MXwXb49K6JW5V5s2b97sglsF&#10;6dr5XTTWKr32jlm4cGEXHCvwTo0Cae3GrmPq51XmreMpgPfocmDauVzP04Zn2lxOm7b5xyxceu8l&#10;AAAAIF4kJKW3swYQJcrgKtOpy3kBHq/kv8rXnc3WL6JjAMSmIueYdfwyQ09VNZcmejVpHIS1iEgZ&#10;4xQbll/V2FVRlp4ymd+nANsZsL97oc+f/14lJy2UiAMAAAAAEAEE2AAAAAAARABrsBFYulyXbkCK&#10;8penYwAcbs+/e43kzBPs3uFvGBAVebt1td/T2NwWOFYE2ABiU8uh0W4BABybgwfMsvzv6h4AMl9i&#10;nTp2cMkSuhqZhhJxADFH1wvXrvEILo3P4sWLGaeAY5yijOAaAOIOGWwAMYkLIAR/fBS8MU7BFpfj&#10;NLj2oa+d50S7JQACaN21rSzXnj1mUyZHuymIU2SwAQAAAACIAAJsADEpISEh2k1AOuOTmJjIOAUc&#10;4xQbGCcAiB2UiAOIOTly5HDBG4JL41O5cuVoNwPpYJxifJzYJA0AAocAG0BsGtfebMuyaLcCQND8&#10;+euhr6/Wtbimy3xxNQUACBwCbACxScH1+kXRbgWAoOLvAwAgCgiwAQAAAJwQCvTrZytWLI92MxDH&#10;Ar/J2Y4dO+ycc86xOnXq2L59+5I99ueff9p7770X+vfOnTvtnXfeiejr6zVHjBgR+vdLL71kDRs2&#10;tGioUKGCjR8/PsPP/+GHH+zKK6+0s88+2/r27Ws333yz9ezZM0M/G/7cmTNn2vLlyf8YLViwwB3/&#10;aNoWK45l/MOf+8svv9jnn38esbatWbPG9fucOYcuRaPx0rgdbzpHnSsAAEDQZS9xhiUVLhztZiCO&#10;BT7A/vDDDy1fvny2fft2+/jjj5M99uyzz9rkyf+7ht3w4cNt2LBhEX39Dz74wJ5++unQv9u1a2fv&#10;v/++xYJXX33VsmfPblOnTrU77rjDBUG9evXK0M/6n7t27Vrr1KmTbd26NdlzvvjiC6tXr57Fs2MZ&#10;//DnduzY0U16ZBaNF4EuAABA6vb9vtoSNmygi3DiloiPGzfOLr74Ylu3bp2NGTPGrrrqqtBjSUlJ&#10;yZ4b/u9ICD/mySef7G6xYNu2bVapUiUrUaLEEf/saaedlm6/fvnll9a9e3eLZ8cy/sf7vXLKKacc&#10;t9cCAACIRZu7dbOce/aYNWgQ7aYgTgU6g71ixQpbtGiRXXjhhXbZZZe5Uthff/01VA47YcIEmzt3&#10;riuTVeZu0KBBLtuqf6t81gvQVcZctWpV9/XNN9+0gwcPJiuxnT59urVq1cqVUqvc9d1333WPq+T5&#10;wQcfdN97pbjhZb/r1693QabaWK1aNbv99ttt6dKlocfVTt1Uon3BBRe4cndlMjdu3JjmuW/YsMHu&#10;vPNOq169utWtW9emTJly2HNUtt2iRQt3bo0aNbIBAwbY3r173WNqo/pm4sSJof4IL/v+/vvv7dZb&#10;b3WvoRL8Rx991Hbt2uUe856rn7vkkkvcfbfccksoQ7p582ZbtWqVnXvuuaHjaWx0vCpVqrhJEWXQ&#10;5Y8//nB9q7b4vfDCC9ayZctQe19++WXXf975+Mv/Zf78+XbjjTe6x+vXr2+PP/64W0Lg0THUz5qE&#10;qV27tjt/TTL897//de0566yz3Bjo3955ym+//eb6umbNmu7nunXr5rL16Y2/+ujee+9N1sZ58+a5&#10;5+qY/ufqq96beo/q5/r06WOXXnppsp9VlYbOLbUy8mXLlrkx0PtM/TN79uxkj4eXiKuaQ6/hva8H&#10;Dx6cbMJAr9O6dWs3/hdddJHL1O/evTv0uM7jxRdftAYNGrjHNd5q4wMPPODG/fzzz7c33njjsHYe&#10;zTgBAAAA8SDQGWyV15500kkuwNQHf31QVxZbQY/KYXWfAlEFMnqe1mCrHFo/d/rpp7tAuV+/fvbI&#10;I4+4D/uLFy+23r17u+C2R48eoddRYPHwww9b+fLlXcDw2GOPuYBTAYACCgVDX331lZ166qnJggEF&#10;DW3atLEzzjjDhgwZ4q7Nq7bcdNNNNmnSJCtWrFiozLhp06Y2cuRIF7gpgFMw7C899tu/f7+1b9/e&#10;cufO7X5GQbPOPTx7rOBOfaG2/v777+7cFOQOHDjQ9cFdd91lhQsXdn2l/vBbvXq1tW3b1gVq6icv&#10;cNLrPPPMM6HnFSlSxAW6moDQuWkiwXt9BUc6Z4/aqiBd7dCEgPpe/a6gVoGWAuxrrrnGPVeTHCrv&#10;V+m6RwG2StHVXh1f46YMsMZBkxa33XabC4Sfeuop27Jli1sioDJstT8hISHUBgX2yuYqQPzPf/7j&#10;xluBrZYaKPh76KGH7Mwzz3STAX///bcLBvVcTb5kyZLFva769vXXX09z/DW5ofeK3gcaK9E51ahR&#10;w0qWLHnYe7l58+buXDTBovetXu/bb78NTVLovZsnTx43GRBO7fAmQzQemzZtcu/Z1Hz22WeuH/r3&#10;72+lS5e2hQsXuvd88eLF7eqrr3bLLbp06WL33HOPC3ZXrlzpzkXvC42DZ9SoUa4fDhw4YKVKlXIT&#10;IKomeeWVV9zY6L2iiQPP0Y4TAODoaMI4Myr4cOS8yXv/JD6Cx0u0MU7Btitgv0/6O+t9jo3ZAFtB&#10;poIVZbty5crlbsqiKUhTgKoP5rpPa4wLFCjgfkZBdtasWUP/VqCgD/qNGzd2/1YgrGBIQaQCL48C&#10;Fy9L27VrV7dRmjLnTZo0CZXdesf0U/u00ZoynV4Aq6yssoY6hhfE6xhPPPGEa2vZsmVdkKX1y6lR&#10;ZlIbYikI8sq7FYx7wakowFH28frrr3f/1vN0XgqalXVWIKXXUx+l1PaxY8e6MnAFj9myHXobPPnk&#10;k27jMj/1p3duCjC9kmcFwOHrr2+44YZQGxXca038jz/+6AJsZap1n4LdQoUKuXNUZlt97NH43n33&#10;3e77MmXKuDFQEKr+UjZWwb0CcFGw5/W1gl4F+6I2acLBo5+pVatWKIhTvyi4UzbYC2r/+ecfNxmg&#10;8/P6QWv/FWynNf6XX365G9dPPvnEnbcmQlQNcf/99x/2XPWh+lLvUfW7bsqo6z3kBdiqyGjWrJl7&#10;Xji1R39gFNCqTeXKlXMTBZ07d7aUaMJFkx+a5ClatKi7FSxY0H2V1157zU2uaExEQbj+cOh42sxO&#10;ExCiYFwVCaIgXBMN2vTNa7PGQBluz9GOEwDg6GhiPSgfQHGIKr4QXLn+3TSZcYoNqwL0++RPLMZk&#10;gK0AVNkvLzgWfa+y6GnTpiULNlOi4E1ZQgVOyuj6Z6327NnjgtCcOXO6+xT0eryAKnzH8pQoSFMA&#10;4c8OK6BV1tYL4LzgV8Gu/zW84ytb6i//VnZTz1Ww5187rbXUOrZH2XiVePs30fJmsFVar0AyvbYr&#10;wPOCa1HJr24Zmfz4+uuvXcbbT33hp2ys+lpUhaAMsjL7ylormNSkhhfUihd8eZSt9cqldb4qu9Z9&#10;4XS+3s+GZ44V9Cubq9fTL6iCR429AnivH9RufzsqVqzobulRsHzFFVe48dP7Ue9ZBdnezurp0aSD&#10;KhlUsq6lBprcUNY3JV47/eusU+oLjwJ1LY/QJICCZQWz+t4LsHU8/++WnHfeeaHHvADb35/ee9oL&#10;uCV//vxu4spztOMEADg63gQpok8THfqsof+vExMTo90cpGJN9uzuczjjFGy7Avb7FH41pZgMsL1L&#10;PnkZTT+ViacXYHvlH14JdTiVPqvMNrXZiIz8Z5Xac/Ta/sA1rdkOZdJVdutRoKdz99rv5z+mHlcZ&#10;ucqOw6WUbU3rWEdKgaCy0F6w5kkp8+r1kR7TmCkYVQm9sr7+iY+U2qRzVBbZ+15l9l5m1C98gsP/&#10;85qwUDWAMuXKhGtSwV9afSz94JWJq2pAk0E6N2VqvXLx9Oh8VJ6tSSMFr5qY8U/2+KkkJfw9kVbb&#10;1SeazNBYzZo1y2We33rrLVcSrt+plN673vH9x/X3p1cWk1Y7jmacAABHLwgfPHH4mGgSHsHkfbZk&#10;nGJDYkB+nzJaHh7YTc60TlnZQAUvKgn335T1U9CggCT8RP3/VrZUH+i1plTZMu/2008/uaxhJDpT&#10;ZceaWfFfvkoZW5VFexnA9Kid/vapdFjZaq25VWDo0ev4N4pSibDKwvw/q4y91ruq5Dk9ap+yjVpb&#10;61FJukryvaxzan2gsUlpnXB6NHYat7fffttlYlUS7hd+CSutl65cuXLofDVz5D9fZdJVOq/sb0qW&#10;LFniStkVyGsjOmV1VRWg8mkvwFQ/eJt3efQeUVm7+jO9XyaVSqsMW8Gssu16z2aUMvwq01a/q7Q8&#10;rZ9VRl3tVGWGR++z1Kj0fPTo0W7jNq211pIAraNXSbz33lX/+mk9uKQW5Ot9Kf6f0xp29afnaMYJ&#10;AADgeCn6/nu2+9m+dDgyTSADbAUH+lDeoUMHt/GY/6bMmGaelMXWbIay0AqiRf/WrtEKPL2fVzCn&#10;NbcKAhTIaCMnZc8yWkPvzZgomPHvsCzK1Ckg1oZYKtfWBk8K5LTZ2nXXXXfU568yWu02rjXc2pxK&#10;gae+92bcROemoEybd+l8taZZ2XoFihnJYKt0WuvHtSmZSne1+7WCc5WIe6Xz4X2g4FjHP9rrX6uM&#10;TRuAaW281vaGZ7y1zlhr1xVIDh061I2XsvSiTbI0IaB15mqvJlnuu+++UOlISlS+rOyqlhToPaJ+&#10;1FhpB3Rvt3WNoaoGtG5a46dxVp/ovaYN4tIaf1EArsy8dujWhE5aJfZav672Ktvtn3TQeer9GV6y&#10;7afHNBmjc1Y7tZ45tXJy0SSJsuOalFJJvIJnjbFXuq1+nTFjhhsLvX+URdfmdFpPnVqArckJlcRr&#10;3bmWCOj9oPel15dHO04AAABAvAhkgK0SaZV1e+tkwz/kqwxXQbjWlKo+X+W/2jxLl/JScKlMpT7k&#10;68O+Ll2kAFvlwQpItDFY+I7caVHApGBXm4kpCPFTFlbHViZSG6UpaFUQpsyhf13qkVIgrR2Wdf46&#10;B5U5K8Dyl9gq0NEO0Sq1VpCoAFEZYQXcGaESb21Cpo2rFCBqczcFV1oTHi5v3rwuEFQArk3RtGu0&#10;MqNHQ1la9VFKpe26T8GmzkcZYVUaeIG8Lk2loFtZaT1Pm9cpYNeGW6lNlugctSmY1mBr/FWOr/s0&#10;Vl72V2Un2phLEzIaYwWeymp7VQ5pjb+/3XofatLAPwkSTpfQUpZbY+pRplz9q/e03kepUaCvDd+0&#10;Pl871yuw9SYfUqJstcrBFUBrTbgmFvT+0Hpv0e+O9ifQ5IP6W5MKeo+lV92hoF1joveLdl9XX+ky&#10;YJ6jGScAAIDjZdfXX1uW77+nw5FpEpLYGQPHkS71peynJiH8VJqugExB4YlE5fwKfJUBZ1ftjPGW&#10;ElT5urPZ+kWZOj4AEFhFzjHr+GW0WwEfVTBqgllLqoKwZhQpW35VY1fpV3rKZMYpwHYG7Pcp9PnT&#10;t9lvzG1yhvjy3XffuVJkbbSlEuMTnZYyfPPNNy6DrDXcymQDAAAAiG0E2DguVF6tcnqVmmf0Mlbx&#10;TJvL9erVy5X9qyz7SHYmBAAAABBMBNg4LrT5m26p0TrpE4kCa2/Xbhyl/OXpOgCH27z00NcCFeO7&#10;d/gbCACBRIANIDa1HBrtFgAIosG1D309EdYnHzxgliX5FTkAANEVyF3EASAtujSYdm5HcGl8dDUH&#10;xinY4nKc8pY+dDsRxongGjhi2YoXt4OFCtJzyDRksAHEJC6AEPzxUTDAOAVbXI7TDWMs3sTlOAFR&#10;UnBAf9u6ZAn9j0xDBhsAAAAAgAgggw0gJrHzevDHJzExkXEKuLgcp7mvH/p6XgeLF3E5TnGIcYoN&#10;28eOtcStWy2hcuVoNwVx+vuUkES9EYAY8sMPP7ivVapUiXZTAAR5k7POc6LdEgABtKJJE/e17Acf&#10;RLspOEJJBw5YQtasgf/8SQYbQExa2/1+27tyZbSbASBgipVf7b6ubdEy2k0BEED7Vq9xX3/lb0RM&#10;yVGmjBV7/jmLBQTYAGKSguvdixdHuxkAAiap5B73lb8PANLC3whkFjY5AwAAAAAgAgiwETduvvlm&#10;q1ChQqq3P/74I8PHmjlzpi1fvtx9P2fOHPfza9YcKik6Xnr27OnOSfTaaoPacjyNHz/evS4AAACA&#10;9FEijrhy5ZVXWq9evVJ8LG/evBk6xtq1a61Tp0721ltv2ZlnnmnVq1e3r776yk4//XSLliJFirg2&#10;nHrqqVFrAwDEgh0bcka7CQCAExgBNuJKrly5rECBAsd0jPCN9XPkyHHMxzxWWbNmjXobACAWbFrA&#10;RCQAIHooEccJZ926dda1a1e74IIL7KyzzrK6devac889ZwcPHnSl2Jdccol73i233GIvvfTSYSXi&#10;DRs2tGHDhtk999zjstu1a9e2J5980vbv3x96DWWbmzdv7rbyb9KkiY0bNy7NMnMF9S+//LJrS7Vq&#10;1ezBBx+0PXsObdSTUon4qlWr7Pbbb7eaNWu6Nuj7n3/+OfT8v/76yx5//HGrV6+eVa1a1a6//vpk&#10;5eU6r5tuusn1Q40aNax3797u/o8//tiaNm3q2n3DDTe4vvLbu3ev66uLL77YvW7r1q3dufpLyhs1&#10;auT6Q22766673P3qr0svvdTOPvts13+DBw8+bCIDAAAAiHUE2Djh3HnnnbZ9+3Z744037KOPPrJ2&#10;7drZ0KFD7bPPPnOl2O+9914oCNVjKRk4cKDVqlXLJk+ebD169LCRI0faB/9eT3HJkiXWsWNHF8BP&#10;mjTJvV7fvn3TbNNrr73m2qBjKUjNkyePTZ06NdXnd+vWzQoVKuQCd7U3S5Ysdvfdd7vHDhw44Nr9&#10;7bffumBYxytfvrwLwr///vvQMebNm2f58+d3bdRa7/nz57tJg8svv9ydlyYI1C4/Bf6zZs2y559/&#10;3iZMmOBK8lVO//nnn4ee8/vvv9umTZts4sSJLoBXv7766qsu4J8xY4Z1797dhgwZ4l4DACKtYPVt&#10;7gYAiD+7du2ynTt3HvfbkSSGKBFHXJkyZYpNnz79sPuVPVWwuXv3brv66qtdYKhgWm699VZ7/fXX&#10;XQZYz/PWWmu988knn5zi61x00UUuwy1nnHGGvf322y5Aveaaa2zEiBEuU6tgWcqUKWNbt261p556&#10;KsVj6RdWP6/jKdvtBbJpbWimILZOnTpWrFgxy549u/Xp08dWrlzpsvDKKP/000+uLxRYi4LbH374&#10;wWWSNTng6dKli51yyinu+xdffNFls71AvXTp0rZs2TK3Fl1+++03N4mgwLlSpUruvttuu82WLl3q&#10;jlu/fv3QcZW5Vr+IAnKV2autRYsWdbeCBQu6rwAQabkLH6r+2UTXAkDc+fXXX12QHQ36PJsRBNiI&#10;Kyo/VoY03EknnRRao63SaGWulc1V0KjAesuWLS44zaiyZcsm+7eC1H379rnvFy9e7IJfP2W7U/Pn&#10;n3/a5s2bXVm2n0rFV6xYkeLPKDOsoHrUqFF23nnnuZJtBefKZCsoVnu84FoSEhLs3HPPTVbOnS9f&#10;vlBwLfq5Cy+8MNnrqAzcC7B1XqLScT+dtzLufqVKlQp936xZM5dpV2Zcm8apb/Q9ATYAAACOhBJA&#10;0Vhm6F1dKCMIsBFXlHEuWbJkqo+rxEMBtjLZV1xxhSuD1hrlG2+88ZhnsLxfdm1IdiTBuoJf/897&#10;smVL/ddT7VX7v/jiC5s9e7bLPqvsWtnl1P7o6H7/MTXZEN6O8HYrOx5+fu+8885hmX0F9n7+Y6si&#10;QGXoCxYscNlsBfkK2lWO7mXLAQAAgPQkJiZaNHif1zOCNdg4oXjl0wrwVB591VVXWe7cuV0JtxdA&#10;HskvUEoqVqyYbK2zKLhMjS4fpnL17777Ltn9P/74Y4rPV1ufeOIJlzlu0aKFK33XemZlwefOnes2&#10;Q9Mac2WkPTo3HV8Z5LTaHd5OfxvKlSvnvup1NInh3bTGW7fUqG2jR492m56pz8eOHWutWrVKc405&#10;AAAAEIsIsBFXlJlWAJjSTTtgFy5cOBT06XrX2ghM64UVrOpxfzm5AlQFqkdKG4xpvbM2AtM6Ee3M&#10;rQxzWsF7hw4dXGZYG5bpZwYMGHBYkO7R2nBtKvbf//7Xbai2evVqGzNmjMs2a+231odrjfR9993n&#10;Am6VmSsg1/m0bds2zXZrPbU2ZFMb1EfavM0fYDdo0MAeffRRt3GZXldr17WBWYkSJVI9rnZD1zGV&#10;Xddu6OpzbbCm8nMAAAAgnlAijrgybdo0d0uJNvdSWbU2ENNGZApitRO3stjKICso9jLKLVu2tGef&#10;fdat0dZlp46E1j4PGjTI+vXr515Ha0VUlq5dyf0l1+El3yrPVpm31oNrTfW1117rAt1wKvNWYKug&#10;VRu0aaMHBdTa8dsLdIcPH+4eVwm2Jg4UeKstWtedGh1Dx1VGXIG1AmrtEK6JAk///v3d7ZFHHrFt&#10;27a519PmbSq1T42y1bpsmC5Dtn79ejdBoDXYKa2VB4Bj9ecvKW9OCQDA8ZCQxMVogYhS5llBcOXK&#10;lUP3aUfvhx56yJVgp7W2GunzJkJyP/qY7f534zUAAADEr1yVK1vp8eOi/vkzfFPilFAiDkSYyrZ1&#10;ya1PP/3U1q1b5zYhU/a6cePGBNcAAABAHCOVBkRY69at3ZpvXUZr48aN7nJYCq61wRcAIHMVv3ir&#10;+7rm//LR1QCA444AG4gwbWSmtc9cgipz5ShTJpNfAUAsyplvdqicEADC7Vmx4tDfirJl6ZwYkiOG&#10;PvcRYAOIScWefy7aTQAQRINruy+ln4neWj0AwbWiSRP3NZrreXF0kg4csISsWS3oWIMNIOZoZ3Tt&#10;no7g0vgsXryYcQo4xik2ME6xgXGKDUkHk9wlRPkcEXu/TwkxEFwLATaAmMQFEII/PvpPkXEKNsYp&#10;NjBOsYFxiq0gm/+fgi0phj9HEGADAAAAABABrMEGAADx4/Knot0CAAGWt1tX+3316mg3A3GMABsA&#10;AMSPMy+NdgsABFhinTp2cMmSaDcDcYwScQAAAAAAIoAMNgAAiLvLdFnnOdFuCYAAWndtK8u1Z4/Z&#10;lMnRbgriFBlsAAAAAAAigAAbAAAAAIAIIMAGAAAAACACCLABAAAAACDABgAAAAAgGNhFHAAAxI/r&#10;R0W7BQACrEC/frZixfJoNwNxjAAbAADEj3xlo90CAAGWvcQZlvTPjmg3A3GMNdgAACB+bF1x6AYA&#10;Kdj3+2pL2LCBvkGmIYMNAADix5gbDn3tPCfaLQEQQJu7dbOce/aYNWgQ7aYgTpHBBgAAAAAgAgiw&#10;AQAAAACIAAJsAAAAAAAigAAbAAAAAIAISEhKSkqKxIEA4HiYP3++6c9W9uzZLSEhgU4PKI3Rvn37&#10;GKeAi8tx+nvdoa95ilq8iMtxikOMU2zYpx3Ek5IsW+HC/D4FWFLA/u7t3bvXtaNGjRrpPpddxAHE&#10;FO+PbBD+2CJ1Gp8cOXLQRQEXl+MUR4F1XI9THGKcYkP2woWj3QTE4O+T2pPRz55ksAEAAAAAiADW&#10;YAMAAAAAEAEE2AAAAAAARAABNgAAAAAAEUCADQAAAABABBBgAwAAAAAQAQTYAAAAAABEAAE2AAAA&#10;AAARQIANAAAAAEAEEGADAAAAABABBNgAAAAAAEQAATYAAAAAABFAgA0gZhw8eNBefPFFu/jii61a&#10;tWrWoUMHW716dbSbBZ+//vrLHnnkEatbt67VqFHD2rRpY99++y19FGC//vqrVa9e3caPHx/tpiAF&#10;EydOtKuuusqqVKlijRs3tmnTptFPAbN//34bOHCgNWjQwP0u3XjjjbZw4cJoNws+r776qt18883J&#10;+mTJkiV20003uc8TDRs2tLfeeos+C+A4ffbZZ9ayZUv3u6Vx6tu3r+3evduCjAAbQMx4+eWXbdSo&#10;Uda7d28bM2aMC7jbt29ve/fujXbT8K9u3brZggULrF+/fjZu3DirVKmS3X777bZy5Ur6KID27dtn&#10;3bt3t507d0a7KUjBpEmTrFevXi5g+/DDD61Jkyah3zEEx5AhQ+y9995z/zdpQqR06dLu/6ZNmzZF&#10;u2kws3feeccGDBiQrC/+/PNPu+2226xEiRLu/6rOnTvb888/775HdKQ0Tpqgv/vuu61Ro0Y2YcIE&#10;e/TRR23q1Kn2+OOPB3qYCLABxAQF0cOHD7cuXbpY/fr1rWLFita/f3/bsGGDzZgxI9rNg5n99ttv&#10;NmvWLHvsscfs3HPPdR8yH374YStYsKBNmTKFPgqgl156yXLnzh3tZiAFSUlJLit6yy23uABbgcCd&#10;d95pderUsblz59JnAfLJJ5+4yY+LLrrISpYsaT179rTt27eTxY6yjRs3WqdOnVzgXKpUqWSPjR07&#10;1rJnz25PPPGElS1b1mVIb731Vnvttdei1t4T1cY0xknJlNq1a7vH9Vi9evWsa9eu7jNFkJMrBNgA&#10;YsLSpUvtn3/+sQsuuCB0X548eaxy5co2b968qLYNh+TNm9d9OFEpqychIcHd/v77b7opYPR78+67&#10;79ozzzwT7aYgldL9tWvXWtOmTZPdP2zYMOvYsSN9FiD58uWzmTNn2po1a+zAgQPu9ypHjhxuIhjR&#10;89NPP7kgevLkyXbOOecclhk977zzLFu2bKH7zj//fFu1apVt2bIlCq09cf2Uxji1a9fOHnjggWT3&#10;ZcmSxVVf7dixw4Lqf+8qAAgwZaqlSJEiye5XdtR7DNGlCQ/NLvtNnz7dZbYfeuihqLULh9OER48e&#10;Pey///3vYb9TCE6ALSrf1zKLxYsXW/HixV0WW+sQERwq4//Pf/5jl1xyiWXNmtUFAKoOUdUBoke/&#10;J6n9ruhzQ/ny5Q/7PCHr16+3/PnzH5c2wtIcJyVR/BRYjxgxws4++2w7/fTTA9t9ZLABxIRdu3a5&#10;r8oK+OXMmdP27NkTpVYhLfPnz7cHH3zQLrvsMlfWj+BQGb82jAnPjiI4vOyMsjcqP9YSmQsvvNDu&#10;uusumz17drSbB5/ly5fbKaecYoMHD3bZ6xYtWri9DbSJFoJJm2Sl9HlC+EwR3M0Ee/ToYb/88otb&#10;ix1kZLABxIRcuXK5r1pz433v/UeYmJgYxZYhtTWJ+oCpncS1rgrBoU2YVB7JuvhgU8mkKHvdvHlz&#10;9702DVQm+4033ki2XAbRo2znfffd57Jq2ntCtExGQbey2NqcE8GjzxHha3i9wPqkk06KUquQ1oTj&#10;vffe6/afGDRokFWtWtWCjAw2gJjglbGG78qqfxcqVChKrUJKRo4caffcc4+7ZM0rr7wSygogGLRL&#10;7tatW11VgbLYuokyAtr5GMHg/V0LL2M988wz3VpfBMOiRYtc2ap/7wnRWlItj0EwFS5cOMXPE8Jn&#10;imDZtGlT6NJ32oMifClaEJHBBhATtFmMdjueM2dOaF2b1pEqm6PrWCIYvMuo6TqWWpeoDc4QLKoo&#10;CL+GqMr4tUN/s2bNotYuJHfWWWfZySef7AI4LzMqy5YtY21vwAI1+fnnn5Nl1TRO4TsiIzhq1arl&#10;dqjWpnRaNy/ffPONu/qFNq1DMGzbts3atm3rMti6jFeFChUsFhBgA4gJWiulQFrBgTa2KFasmD33&#10;3HPuw42CAwRjU6Y+ffq461Vql2P/Tqwqx9MaRURfatkZfagkcxMc+p1RRYHW9WpcFLzpWti6FJ7K&#10;kREMGpeaNWu6tfKqAtH/SVqGoXXyo0ePjnbzkApdlmvo0KFuIli/Z99//737vQr69ZVPNE8//bSt&#10;Xr3ajZU++23evDn0mP7tTY4EDQE2gJihDJs2udDOx8rAaQZa5ULeWkVEl3YMV6nkxx9/7G5+WkPK&#10;5aCAI6MNzbTHRP/+/d21YnW9Xq3r1XVhEQzaMXzIkCE2YMAAt6mjMm4q61ewFn7JIQSHJhQVtD31&#10;1FPu/6cCBQq4DbS8/Q4QfQcOHLCpU6e6zxXKYof79NNP3ZUVgighKSkpKdqNAAAAAAAg1rHJGQAA&#10;AAAAEUCADQAAAABABBBgAwAAAAAQAQTYAAAAAABEAAE2AAAAAAARQIANAAAAAEAEEGADAAAAABAB&#10;BNgAAAAAAERAtkgcBAAAAMnddttt9tNPP9lXX31lOXLkSLF7mjZtanny5LF33nnHxo8fbw8++KB9&#10;+umnVrx4cfd4hQoVUu3Wk046yRYsWJDq4zt37rRhw4bZtGnTbM2aNZY9e3YrV66ctWzZ0q699lpL&#10;SEhgyAAgwgiwAQAAMoEC2a+//tq+/PJLu/TSSw97XMH3smXLrG/fvmkeR8Fwq1atDrs/S5bUCxGT&#10;kpKsU6dOtnLlSrvjjjtcYL1nzx4X7D/88MP2yy+/2EMPPXSUZwYASA0BNgAAQCZo1KiRnXrqqTZ5&#10;8uQUA+wJEyZY7ty57fLLL0/zOIULF7Zq1aod0Wt/9913NmfOHBs+fLhdeOGFofvr16/vAvORI0da&#10;hw4drECBAkd0XABA2giwAQAAMkHOnDmtSZMm9v7779uOHTtcMO3Zt2+fffjhh9a4cWNLTEyM+Gtv&#10;3rzZfT148OBhj91www0usPaXiCvT3a9fP5s7d67LfteoUcN69OhhZcuWdY9v377dBg0a5MrXN27c&#10;aCVLlrRbb73VZdc9DRs2dBMJP//8sytdV/n7U089ZX/99Zc79ieffOKOU6lSJevatatdcMEFET9v&#10;AIg2NjkDAADIxDJxlWZPnz492f0qG//jjz9SLP0OpyB5//79h93Sct5557k12t26dbPnnnvOZbN3&#10;797tHitVqpTLXufPn9/9WwHzddddZ6tWrbLHHnvMPX/Lli3Wtm1bFxzr5xSUT5kyxdq3b28vv/yy&#10;1axZ03r16mWvvPJKstfVWvIqVaq45yj41rnrOArMFVQrSFdGXseZPXv2UfQoAAQbGWwAAIBMctZZ&#10;Z7mMrYJTBdueiRMnug3MFIymR8GqbuG0njq1Eu98+fLZ66+/bj179rShQ4e6mzY5U6l5s2bNXFuy&#10;Zs3qnjtixAjbu3evvfHGG6HjVaxY0dq0aWOLFi2ytWvXurXiY8aMserVq7vHL774Yhfkq13XX3+9&#10;nXbaae7+okWLWvfu3UPtGDt2rC1dutR9Peecc9x9devWtZtvvtmef/55Gzdu3BH2KAAEGwE2AABA&#10;JlIw26dPH5cpLlSokMsKz5w505VgZ0Tr1q3dLVzevHnT/Llzzz3XZsyY4dZjKxhX+ffChQtt3rx5&#10;LsDX+uxcuXK5xxV4+4N1ZZnVRrn33nutWLFioeDao0Bd5e8KwuvVq+fu02SCn7LUOq4mGvxZ9wYN&#10;Gtizzz5r27Ztc+vUASBeEGADAABkIq1FVjA5depUd+kurb3W+mcFqBlRsGDBDGW6U6INzWrVquVu&#10;ooC2f//+Nnr0aBcc33TTTS7g9y4LlhL9TEqZcq/E/O+//w7dp7J0Px1b68EVYKdEjxFgA4gnBNgA&#10;AACZSOXT2vxLZeIKsCdNmuR2GPfKqjODss4KblX+7adg9pFHHnHB/vLly919p5xyilsPHk7ZZwXe&#10;+pnffvst1Y3U0sqk69ha861y8JSkFdgDQCxikzMAAIDjUCau616rTFsl1f7dtzODdvn+5ptvXEl4&#10;uE2bNtnOnTutfPnyoVJytckfZG/dutVtRPbFF1+47LfWYWtncD9dfkzruqtWrZrmZmvr1693a8KV&#10;hfdus2bNcuvCvXXgABAvyGADAABksjp16rgNwB5++GGXtc3sS1S1a9fOXRZLGXPtAF67dm13OTBt&#10;Vqa11+XKlbMWLVq45+pyW1qTrYC6Y8eOLmgeMmSIW4et8vYcOXLYqFGjrHPnztalSxfX/s8++8xt&#10;UHb33Xdbnjx5Um2HXkPX3FY7OnXqZEWKFLGvv/7abcCm8nS9FgDEEwJsAACATKa10M2bN7fBgwe7&#10;INV/DerMoLLud9991wWyCoa15lrX3tZmZbo29x133OE2OBMFvQqgdXku7TqugFoBudZqe+uj3377&#10;bXvhhRds4MCB7preZcqUcde4Ti8TrzXZunSXflbH13Ww1Yb77rvPTQIAQLxJSEpKSop2IwAAAAAA&#10;iHWswQYAAAAAIAIIsAEAAAAAiAACbAAAAAAAIoAAGwAAAACACCDABgAAAAAgAgiwAQAAAACIAAJs&#10;AAAAAAAigAAbAAAAAIAIIMAGAAAAACACCLABAAAAAIgAAmwAAAAAACKAABsAAAAAADt2/w8CTled&#10;yTczjAAAAABJRU5ErkJgglBLAwQUAAYACAAAACEAsbsop+EAAAAKAQAADwAAAGRycy9kb3ducmV2&#10;LnhtbEyPQUvDQBCF74L/YRnBm92k2xYTsymlqKci2AribZpMk9DsbMhuk/Tfu57scXgf732TrSfT&#10;ioF611jWEM8iEMSFLRuuNHwd3p6eQTiPXGJrmTRcycE6v7/LMC3tyJ807H0lQgm7FDXU3neplK6o&#10;yaCb2Y44ZCfbG/Th7CtZ9jiGctPKeRStpMGGw0KNHW1rKs77i9HwPuK4UfHrsDufttefw/LjexeT&#10;1o8P0+YFhKfJ/8Pwpx/UIQ9OR3vh0olWg1JRElAN80SBCECi4gWIo4bFaqlA5pm8fSH/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NrIEKIAwAAKQgAAA4AAAAA&#10;AAAAAAAAAAAAOgIAAGRycy9lMm9Eb2MueG1sUEsBAi0ACgAAAAAAAAAhAM+O+5CO/QAAjv0AABQA&#10;AAAAAAAAAAAAAAAA7gUAAGRycy9tZWRpYS9pbWFnZTEucG5nUEsBAi0AFAAGAAgAAAAhALG7KKfh&#10;AAAACgEAAA8AAAAAAAAAAAAAAAAArgMBAGRycy9kb3ducmV2LnhtbFBLAQItABQABgAIAAAAIQCq&#10;Jg6+vAAAACEBAAAZAAAAAAAAAAAAAAAAALwEAQBkcnMvX3JlbHMvZTJvRG9jLnhtbC5yZWxzUEsF&#10;BgAAAAAGAAYAfAEAAK8FAQAAAA==&#10;">
                <v:shape id="Imagen 11" o:spid="_x0000_s1036"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7" type="#_x0000_t202" style="position:absolute;left:1524;top:23812;width:37350;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7E627693" w:rsidR="005A0AED" w:rsidRPr="001C4736" w:rsidRDefault="005A0AED" w:rsidP="00C21D08">
                        <w:pPr>
                          <w:pStyle w:val="Caption"/>
                          <w:rPr>
                            <w:rFonts w:asciiTheme="minorHAnsi" w:hAnsiTheme="minorHAnsi"/>
                            <w:lang w:val="en-GB"/>
                          </w:rPr>
                        </w:pPr>
                        <w:bookmarkStart w:id="43" w:name="_Ref234325524"/>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6</w:t>
                        </w:r>
                        <w:r w:rsidR="00D82E14" w:rsidRPr="001C4736">
                          <w:rPr>
                            <w:lang w:val="en-GB"/>
                          </w:rPr>
                          <w:fldChar w:fldCharType="end"/>
                        </w:r>
                        <w:bookmarkEnd w:id="43"/>
                        <w:r w:rsidRPr="001C4736">
                          <w:rPr>
                            <w:lang w:val="en-GB"/>
                          </w:rPr>
                          <w:t xml:space="preserve">: </w:t>
                        </w:r>
                        <w:r w:rsidRPr="001C4736">
                          <w:rPr>
                            <w:lang w:val="en-GB"/>
                          </w:rPr>
                          <w:t xml:space="preserve">Preliminary multicollinearity assessment using Variance Inflation Factor (VIF). The </w:t>
                        </w:r>
                        <w:r w:rsidR="00062EFF" w:rsidRPr="001C4736">
                          <w:rPr>
                            <w:lang w:val="en-GB"/>
                          </w:rPr>
                          <w:t>indicator</w:t>
                        </w:r>
                        <w:r w:rsidRPr="001C4736">
                          <w:rPr>
                            <w:lang w:val="en-GB"/>
                          </w:rPr>
                          <w:t xml:space="preserve"> </w:t>
                        </w:r>
                        <w:r w:rsidR="00062EFF" w:rsidRPr="00062EFF">
                          <w:rPr>
                            <w:rStyle w:val="CodeChar"/>
                            <w:rFonts w:eastAsiaTheme="minorEastAsia"/>
                            <w:sz w:val="14"/>
                            <w:szCs w:val="10"/>
                            <w:lang w:val="en-GB"/>
                          </w:rPr>
                          <w:t>eating disorders</w:t>
                        </w:r>
                        <w:r w:rsidRPr="00062EFF">
                          <w:rPr>
                            <w:sz w:val="10"/>
                            <w:szCs w:val="10"/>
                            <w:lang w:val="en-GB"/>
                          </w:rPr>
                          <w:t xml:space="preserve"> </w:t>
                        </w:r>
                        <w:r w:rsidRPr="001C4736">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sidR="00062EFF" w:rsidRPr="00E16594">
        <w:rPr>
          <w:rFonts w:eastAsia="Times New Roman" w:cs="Segoe UI"/>
          <w:lang w:eastAsia="es-ES"/>
        </w:rPr>
        <w:t>Based on this analysis, the indicator</w:t>
      </w:r>
      <w:r w:rsidR="00247DA2" w:rsidRPr="00E16594">
        <w:rPr>
          <w:rFonts w:eastAsia="Times New Roman" w:cs="Segoe UI"/>
          <w:lang w:eastAsia="es-ES"/>
        </w:rPr>
        <w:t xml:space="preserve"> </w:t>
      </w:r>
      <w:proofErr w:type="gramStart"/>
      <w:r w:rsidR="00247DA2" w:rsidRPr="00E16594">
        <w:rPr>
          <w:rStyle w:val="CodeChar"/>
          <w:rFonts w:eastAsiaTheme="minorEastAsia"/>
          <w:lang w:val="en-GB"/>
        </w:rPr>
        <w:t>Eating disorders</w:t>
      </w:r>
      <w:proofErr w:type="gramEnd"/>
      <w:r w:rsidR="00247DA2" w:rsidRPr="00E16594">
        <w:rPr>
          <w:rFonts w:eastAsia="Times New Roman" w:cs="Segoe UI"/>
          <w:lang w:eastAsia="es-ES"/>
        </w:rPr>
        <w:t xml:space="preserve"> </w:t>
      </w:r>
      <w:r w:rsidR="00062EFF" w:rsidRPr="00E16594">
        <w:rPr>
          <w:rFonts w:eastAsia="Times New Roman" w:cs="Segoe UI"/>
          <w:lang w:eastAsia="es-ES"/>
        </w:rPr>
        <w:t>is identified as the only one showing a high level of multicollinearity</w:t>
      </w:r>
      <w:r w:rsidR="001E4F6E" w:rsidRPr="00E16594">
        <w:rPr>
          <w:rFonts w:eastAsia="Times New Roman" w:cs="Segoe UI"/>
          <w:lang w:eastAsia="es-ES"/>
        </w:rPr>
        <w:t xml:space="preserve"> (</w:t>
      </w:r>
      <w:r w:rsidR="001E4F6E" w:rsidRPr="00E16594">
        <w:rPr>
          <w:rStyle w:val="CodeChar"/>
          <w:rFonts w:eastAsiaTheme="minorEastAsia"/>
          <w:lang w:val="en-GB"/>
        </w:rPr>
        <w:t>VIF = 12.0</w:t>
      </w:r>
      <w:r w:rsidR="009C3003" w:rsidRPr="00E16594">
        <w:rPr>
          <w:rStyle w:val="CodeChar"/>
          <w:rFonts w:eastAsiaTheme="minorEastAsia"/>
          <w:lang w:val="en-GB"/>
        </w:rPr>
        <w:t>9</w:t>
      </w:r>
      <w:r w:rsidR="001E4F6E" w:rsidRPr="00E16594">
        <w:rPr>
          <w:rStyle w:val="CodeChar"/>
          <w:rFonts w:eastAsiaTheme="minorEastAsia"/>
          <w:lang w:val="en-GB"/>
        </w:rPr>
        <w:t>8</w:t>
      </w:r>
      <w:r w:rsidR="001E4F6E" w:rsidRPr="00E16594">
        <w:rPr>
          <w:rFonts w:eastAsia="Times New Roman" w:cs="Segoe UI"/>
          <w:lang w:eastAsia="es-ES"/>
        </w:rPr>
        <w:t xml:space="preserve">; </w:t>
      </w:r>
      <w:r w:rsidRPr="00E16594">
        <w:rPr>
          <w:rFonts w:eastAsia="Times New Roman" w:cs="Segoe UI"/>
          <w:b/>
          <w:bCs/>
          <w:color w:val="C00000"/>
          <w:lang w:eastAsia="es-ES"/>
        </w:rPr>
        <w:fldChar w:fldCharType="begin"/>
      </w:r>
      <w:r w:rsidRPr="00E16594">
        <w:rPr>
          <w:rFonts w:eastAsia="Times New Roman" w:cs="Segoe UI"/>
          <w:lang w:eastAsia="es-ES"/>
        </w:rPr>
        <w:instrText xml:space="preserve"> REF _Ref234325524 \h </w:instrText>
      </w:r>
      <w:r w:rsidRPr="00E16594">
        <w:rPr>
          <w:rFonts w:eastAsia="Times New Roman" w:cs="Segoe UI"/>
          <w:b/>
          <w:bCs/>
          <w:color w:val="C00000"/>
          <w:lang w:eastAsia="es-ES"/>
        </w:rPr>
      </w:r>
      <w:r w:rsidR="00F66480" w:rsidRPr="00E16594">
        <w:rPr>
          <w:rFonts w:eastAsia="Times New Roman" w:cs="Segoe UI"/>
          <w:b/>
          <w:bCs/>
          <w:color w:val="C00000"/>
          <w:lang w:eastAsia="es-ES"/>
        </w:rPr>
        <w:instrText xml:space="preserve"> \* MERGEFORMAT </w:instrText>
      </w:r>
      <w:r w:rsidRPr="00E16594">
        <w:rPr>
          <w:rFonts w:eastAsia="Times New Roman" w:cs="Segoe UI"/>
          <w:b/>
          <w:bCs/>
          <w:color w:val="C00000"/>
          <w:lang w:eastAsia="es-ES"/>
        </w:rPr>
        <w:fldChar w:fldCharType="separate"/>
      </w:r>
      <w:r w:rsidRPr="00E16594">
        <w:t>Figure</w:t>
      </w:r>
      <w:r w:rsidRPr="00E16594">
        <w:t xml:space="preserve"> </w:t>
      </w:r>
      <w:r w:rsidRPr="00E16594">
        <w:t>3.6</w:t>
      </w:r>
      <w:r w:rsidRPr="00E16594">
        <w:rPr>
          <w:rFonts w:eastAsia="Times New Roman" w:cs="Segoe UI"/>
          <w:b/>
          <w:bCs/>
          <w:color w:val="C00000"/>
          <w:lang w:eastAsia="es-ES"/>
        </w:rPr>
        <w:fldChar w:fldCharType="end"/>
      </w:r>
      <w:r w:rsidR="001E4F6E" w:rsidRPr="00E16594">
        <w:rPr>
          <w:rFonts w:eastAsia="Times New Roman" w:cs="Segoe UI"/>
          <w:lang w:eastAsia="es-ES"/>
        </w:rPr>
        <w:t>)</w:t>
      </w:r>
      <w:r w:rsidR="00247DA2" w:rsidRPr="00E16594">
        <w:rPr>
          <w:rFonts w:eastAsia="Times New Roman" w:cs="Segoe UI"/>
          <w:lang w:eastAsia="es-ES"/>
        </w:rPr>
        <w:t xml:space="preserve">, </w:t>
      </w:r>
      <w:r w:rsidR="00062EFF" w:rsidRPr="00E16594">
        <w:rPr>
          <w:rFonts w:eastAsia="Times New Roman" w:cs="Segoe UI"/>
          <w:lang w:eastAsia="es-ES"/>
        </w:rPr>
        <w:t>exceeding the established threshold</w:t>
      </w:r>
      <w:r w:rsidR="00247DA2" w:rsidRPr="00E16594">
        <w:rPr>
          <w:rFonts w:eastAsia="Times New Roman" w:cs="Segoe UI"/>
          <w:lang w:eastAsia="es-ES"/>
        </w:rPr>
        <w:t>.</w:t>
      </w:r>
      <w:r w:rsidR="001E4F6E" w:rsidRPr="00E16594">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sidRPr="00E16594">
        <w:rPr>
          <w:rFonts w:eastAsia="Times New Roman" w:cs="Segoe UI"/>
          <w:lang w:eastAsia="es-ES"/>
        </w:rPr>
        <w:t>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w:t>
      </w:r>
      <w:r w:rsidR="001E4F6E" w:rsidRPr="00E16594">
        <w:rPr>
          <w:rFonts w:eastAsia="Times New Roman" w:cs="Segoe UI"/>
          <w:lang w:eastAsia="es-ES"/>
        </w:rPr>
        <w:t xml:space="preserve">. </w:t>
      </w:r>
    </w:p>
    <w:p w14:paraId="54A11DE6" w14:textId="7BCCC343" w:rsidR="00247DA2" w:rsidRPr="00E16594" w:rsidRDefault="005A0AED" w:rsidP="00CE37B5">
      <w:pPr>
        <w:spacing w:before="240"/>
        <w:jc w:val="both"/>
        <w:rPr>
          <w:rFonts w:eastAsia="Times New Roman" w:cs="Segoe UI"/>
          <w:lang w:eastAsia="es-ES"/>
        </w:rPr>
      </w:pPr>
      <w:r w:rsidRPr="00E16594">
        <w:rPr>
          <w:rFonts w:eastAsia="Times New Roman" w:cs="Segoe UI"/>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4" w:name="_Ref234325650"/>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7</w:t>
                              </w:r>
                              <w:r w:rsidR="00D82E14" w:rsidRPr="001C4736">
                                <w:rPr>
                                  <w:lang w:val="en-GB"/>
                                </w:rPr>
                                <w:fldChar w:fldCharType="end"/>
                              </w:r>
                              <w:bookmarkEnd w:id="44"/>
                              <w:r w:rsidRPr="001C4736">
                                <w:rPr>
                                  <w:lang w:val="en-GB"/>
                                </w:rPr>
                                <w:t xml:space="preserve">: </w:t>
                              </w:r>
                              <w:r w:rsidRPr="001C4736">
                                <w:rPr>
                                  <w:lang w:val="en-GB"/>
                                </w:rPr>
                                <w:t xml:space="preserve">Final multicollinearity assessment using the Variance Inflation Factor (VIF). Following the removal of the </w:t>
                              </w:r>
                              <w:r w:rsidR="009A0FFC" w:rsidRPr="009A0FFC">
                                <w:rPr>
                                  <w:rStyle w:val="CodeChar"/>
                                  <w:rFonts w:eastAsiaTheme="minorEastAsia"/>
                                  <w:sz w:val="14"/>
                                  <w:szCs w:val="10"/>
                                  <w:lang w:val="en-GB"/>
                                </w:rPr>
                                <w:t>eating disorders</w:t>
                              </w:r>
                              <w:r w:rsidRPr="001C4736">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zmegMAABcIAAAOAAAAZHJzL2Uyb0RvYy54bWycVU1v2zgQvS+w/4HQ&#10;vZGl+FOIUniTTRAg2xqbLHqmKcoiKpFckrac/vp9pCQ7dlo024PlITkcvnnzhrz6uG9qsuPGCiXz&#10;KLkYRYRLpgohN3n0z/Pdh3lErKOyoLWSPI9euI0+Xv/+21WrM56qStUFNwRBpM1anUeVczqLY8sq&#10;3lB7oTSXWCyVaajD0GziwtAW0Zs6TkejadwqU2ijGLcWs7fdYnQd4pclZ+5zWVruSJ1HwObC14Tv&#10;2n/j6yuabQzVlWA9DPoLKBoqJA49hLqljpKtEW9CNYIZZVXpLphqYlWWgvGQA7JJRmfZ3Bu11SGX&#10;TdZu9IEmUHvG0y+HZZ9290Y/6ZUBE63egIsw8rnsS9P4f6Ak+0DZy4EyvneEYXI8T6ejEZhlWLu8&#10;nI8nk55UVoH5N/tY9eewczpdJJPJsDNNpvOJL0c8HByfwNGCZfj1HMB6w8HPtYJdbmt41Adp3hWj&#10;oebrVn9AuTR1Yi1q4V6C9FAYD0ruVoKtTDcAnStDRJFHi9llerkYL6B/SRso/6GhGy5Jkvok/Ubv&#10;2+2kPrNHxb5aItVNReWGL62GdtFRgZJT99gPT45d10Lfibr21fJ2nyB0fqaT73DUafBWsW3Dpeua&#10;yvAauSppK6FtREzGmzVHUuahCIBoZg37GwBD+1hnuGOVP7wEiH4edTwsBMRHkB6/heTIuv1LFeCG&#10;bp0K7fMuyb0WTjqbJbPZqXBAp7HunquGeAOwgTSEp7tH6zED2+DiUUvlyQu51PJkAo5+JuD3iHsT&#10;CfhuwZVlB64xesP2/+rKp4pqDpQ+7FFGuBUmaTqdzcaDjp596/2h9iRUovf2DUzcHtO9ZPx8B3ho&#10;p7M+TufpfJEG4mh26ObX1I4X6WwamvnQkkfa3smsVbUoBmV6ym9qQ3YUl3FbCcf7fj/x+kEFjgl5&#10;y+3X+9BmSQDop9aqeAEJRqHguI+sZncCBz5S61bU4FLHJB4q9xmfslZtHqneikilzLfvzXt/VBWr&#10;EWnxSOSR/XdL/Q1SP0jU278og2EGYz0YctvcKKSaBDTBxAbj6sEsjWq+4P1a+lOwRCXDWXnkBvPG&#10;dU8V3j/Gl8vg1F1Ej/JJ4/pKgqw9sc/7L9ToviwOBf2kBkXR7Ez3nW8n9CVarxShKY4sQuZ+AHUH&#10;K7w+sE6et9fj4HV8z6//AwAA//8DAFBLAwQKAAAAAAAAACEAwI6/dT70AAA+9AAAFAAAAGRycy9t&#10;ZWRpYS9pbWFnZTEucG5niVBORw0KGgoAAAANSUhEUgAAA9gAAAJICAYAAACaO0yGAAAAOnRFWHRT&#10;b2Z0d2FyZQBNYXRwbG90bGliIHZlcnNpb24zLjEwLjksIGh0dHBzOi8vbWF0cGxvdGxpYi5vcmcv&#10;JkbTWQAAAAlwSFlzAAAPYQAAD2EBqD+naQAA86pJREFUeJzs3QmcTfX7B/Bn7COSfd93IWuEbCki&#10;KntICClblkKUZF+zpMiSkISQLaIsPxQpRYyd7HtkHcv4vz7P9L3/M9e9M3e4M3fOnM/79bqvGXPv&#10;nPs959y57nOe5/t8g+7du3dPiIiIiIiIiOihJHi4XyciIiIiIiIiBthEREREREREfsIMNhERERER&#10;EZEfMMAmIiIiIiIi8gMG2ERERERERER+wACbiIiIiIiIyA8YYBMRERERERH5AQNsIiIiIiIiIj9g&#10;gE1ERERERETkBwywiYjINl599VUpWLCg6/bbb79FuH/JkiUR7u/du/cDPU/16tX197t163bfffv3&#10;74/wb/Nco0aNkpjk6Xl8/VlcFZ3j7A+HDh2SPn36SNWqVaVo0aJSrlw5eeONN+Tnn3++77GBPI6R&#10;HRd/qVmzpj5H6dKl5datW/fdHxYWJhUrVtTH1KtXz69/v40bNxa7w3sL9gXH6EGtX79ej615LY4Z&#10;M0YmTJjgeu2FhoY+0HZPnjwpV69e9etYH4Z1n7zd1qxZE6NjiIn3EyJvGGATEZFtbdu2LcK/f/31&#10;1xh7rqNHj2ow9tFHH8XYc1DMHefvv/9eg5mFCxfKqVOn5Pbt23Lp0iVZt26dtGrVSj7//HNHHX4E&#10;2IBA7Jdffrnv/j///FPOnz8f4bHkP//++6907dpV9u7d63oterrQER34/UmTJknt2rV1exT++h42&#10;bJi89NJLPBwUaxLF3lMRERH519atWzUYi40A+5133pE//vhDnnzyyfuyUJAiRQqJC+LaeCLzzTff&#10;yN27dyVZsmRRHueHsWfPHt0uApkCBQpIz549JWfOnLJjxw4ZMWKEnDt3Tj7++GPNIj7xxBPiBAia&#10;J0+erN8je1i5cuUI9//000+u72vVquWX5xw3bpwGgUmSJBGn27dvn9y4cUO/79Chg7z88suSPHly&#10;/Zt4ULh4hNexO1RtvP3225IgQeDzaqtXr/Z4/lOnTh0jz4fX+BdffBEj2ybyhgE2ERHZTubMmTUL&#10;+fvvv8udO3ckUaJEcuHCBTl8+LDenyVLFi2T9Kd79+55/HmmTJkkLolr44lM+vTpfT7OD2Ps2LEa&#10;XKdJk0Zmzpzp+jCfK1cuyZYtm7zyyitaEr1s2TLHBNiPP/64ZM+eXY4dO6bB9IcffhghADMBdv78&#10;+SVv3rx+eU4cfwpngmt46qmn9LX4sLz97aRKlUpvcUHGjBkladKksfZ8MfF+QhSVwF/KIiIiiqbi&#10;xYtrUH39+nXZvXt3hOw1PsAhaPJ1Xqsv813xGJTMmqw5Ho9sUWRzdVF63KxZMylZsqSULVtWmjZt&#10;Kj/++ON92z548KBmVCtVqiTFihXTbOHEiRMfeP5lZPOyv/vuO5k/f75mL/FcKJs0GW8rPKZu3bo6&#10;NxTj6t+/v1y8eDHCY5CJHD9+vG4LQWmpUqV0e1999ZXH8cyaNUtef/113SZ+BxdG3I+9p+M8b948&#10;zSx7OkeYg2+2j+PtrUTU7CPG554pw7hHjx4tP/zwg/Tt29fjNnDccF5wzBo0aOBxzrYvxwy2b9+u&#10;x6FMmTL62qhfv758++23Ehm8zlHejv3E7/z111/iD6b0Gxl8VA0YCLoPHDgQ4TEIVGbMmKH7iDGU&#10;KFFCnn/+efn000/14oVhzikuavTo0UOPGY4HLoB5moPt63bN7+Ic4bzj7wnvA3i+qVOn3rdvGH+X&#10;Ll1cVQl16tSR6dOna8WE+zQTbBvPi3OCbDLKth+EmeuMKQd4/jZt2uh2sf8jR47U17x5XNu2bV2/&#10;99prr+nvHT9+3Ou28Rpu3ry57g+OKfoIvP/++3pczTxnXCQxnnnmGd2vyOZg4z0Gxxkl5TiWCPS7&#10;d++uvQoeZL/8ZfHixfp3hvOBcdWoUUOGDx8u165di/A4XGRFdh77hWPy3HPP6esOfy9m3FOmTHE9&#10;3r0vB8r0UcHy7LPP6u8//fTTekzPnDkT4Xkie00TecIMNhER2Q5KKQsVKqSBBgIxfAgz87ERMAX6&#10;gw+CrX79+t0XWHXs2FE/kCKYAIy5Xbt2rg+EgCw8AtdNmzZpaaM/sz1z5syJEEiFhITomBD448KE&#10;KePFh24DwdfcuXP1AsaCBQv02AMCSHORwbo9zJ1GCWijRo0i3IftXrlyRb/PkyePXiDxBR6HIA+l&#10;sxs2bIhQYmwuWDz22GNeGzjhAgyy04Dg15MXXnjB6/Mj8LZ+SMdrDtMS1q5dK2nTpo3WMcP433rr&#10;rQiB465du+S9997T+c7W6Q7WAPTdd9/VoC9hwoTaCMvbfkQXjqsJTlG6i78dsF4IMgE2LvogiLNC&#10;IIZ9R6DmfvFj9uzZrvONzLU5Vu6iu12cTzQzNPOVT5w4oX9TqFpBoGhehwhGrQEZAkMEaUeOHHHN&#10;7//f//4nb775ZoTzgfO6ZcsW+frrr/U95kEg8MPzm3nQyFbjOON1ir/36MIceYzTenEAz4GLT9gv&#10;jDW6cGwxxp07d0b42fLly/ViFS5GIIiOyf3yFlz36tUrws9wwQfjwd+VuXB4+vRpfY/Bz4y///5b&#10;PvvsM90nTxddrHDxCxd6sG3j7NmzekzxGsCFQkwjeZDXNBEz2EREZEsmGDCZa/PV/NyfENwVKVJE&#10;v8eHTmSTkGXzBB/AhgwZot/jAzo+/CIQRdYDwZLJ+OCGwAnBNT6oIaBAibLJbCFLZw3a/AHZYTzn&#10;qlWrXAEwggv82zQYQ5MkQGZ1xYoVGlyilBuZdnzIBXzARuAJLVu21OAMxyhr1qyuwMVTJhkBDj5A&#10;I8iMznE2FySwDWv22ASCyEAlTpzY4zZNo64HneeJY4IsGfbXZAQRiJj99/WYIThChhHHG8cJP8f5&#10;rlKlit6Pc+2pMRUutuD4Ai7aVKtWTfwFF6bMObMG1eb73Llz65x1vFbNxRQEsStXrpRFixa5An1P&#10;5xt/B8j2IWBDVtCTB9kuAmwE/TjO1kZ4+LcxcOBADa5RFo3jhwZ3ODfmNYbzgosu5nzgOCCwwljw&#10;/oG/ycGDB8uDQhCPEnxUPuACgrmYZMaI1xMypwYyo3itY+qLtwt2eP2gXB/VDjhOyPACpsng76J1&#10;69Z6vA3sJ95TvMHrzQTXeM/BaxGPx3sRjh0y2dYLD77sly9wrN07iFsvsJg56OjBsHTpUh0XsvXu&#10;rwdUnSC4xsU2nCscE1QfwMaNG/ViFo4zqogMHGP8DPAejeAa+4D+DNiHQYMG6cUwbNfTChS+vKaJ&#10;gBlsIiKyJXwQxnxafMBEYIKmQYBlh0xA4i8IlkwAhw90kc1zxoc7k5FGOasJ+AcMGKBBswkgN2/e&#10;rNk3QAbTNJLChz005cJ28MEazYmCgoL8sh8VKlTQ8mTAB2hsH0wpMwIrBB6Yi4uMGfYVARYCXASE&#10;+GDZqVMnzVjhggY+cGMeL44NLh4gC459unz58n3PjfLfqDr5ejvOKBU18+oxRgSlCJLw/IDyX29M&#10;9tr9e1+hbBalsYCSY5S6m2xXdI4ZMtXmfHfu3NmVcccHdQQTCFyszd5MhYMJXhAgWoMFb5DZs0LW&#10;29NcdwPBKsaJ7B/+hnAO8TcF5jWJIARzshGQ4CIFGujheRCcI6OPUlt3OHfIakb22n2Q7T7yyCMa&#10;UKGyA3PD8R6ALK55DeOrWb4PF39MBh5/Yzly5NC/vwwZMmiW25Rko0TbVHAgUMX+4/WNQCuyYxeZ&#10;oUOH6jZxkQ3nGsGdGSMCf+vFHmRDI3tPQTCJ9xIEvNgmAj1rdhX/RnCeMmVK18/SpUsX6Zx3VFYA&#10;Sp3xngMI4HHRA0EkXqt4jzIXgHzZL3/ABUmUaON9AOPHts2UH/N6wN+buQiE6pOGDRvq93ivxN8Q&#10;9gMXaXCc8XoxzDHGBQkE5IALFeaiJl5PeD5UieA1gNdVvnz5ovWaJgIG2EREZEsmcMWHLpTz4UOX&#10;KR0PZBMca8khAi0DARRuntZlxbxKK/wbATZK3f/55x+/NYdCabZhbXpk5lAiyAIcS2SF3SGgNSXa&#10;KA9FNhlZaWTGMc7IAtmHaZSFD7QIopEZxgdrZB7NB2wEEpF1HLcGMt4CARMge2Idt7Uze3SPmXV+&#10;rfV1gQsU1vm4ViaIB5T2I4uJgDky7gERglVrR3BvATbgwhTGY/bN2j0cwR0CfpTPYrqDdWyezjde&#10;a74EItHdLoIt67QJ8zo2Y/b294fgExdADHPewJr5tb4v4ILDgwTYeJ2YgN3TGB8ELrrhYg0uHmDs&#10;1mPjPq88Kvg7MJUdnt57rO9R1teTP/bLUxdx698VjjveT1AhgteD9e/G7DPGb8r/recYrzfrOfYG&#10;03BMdj6q/bcG2L6+pokYYBMRkS2ZZmb4AIYslikrjioAcf/Q/rBrz0Ymsg+ekY3zQTKtvrBmSD09&#10;f1TzojEuZKeDg4N1/iKyyMicvfjii3rBA6Wjnhq5+WPZMGSqEGAjMMAHbxM0IgiM7FgWLlzY9T2y&#10;omgW5r5PCIyR8UI2y325Kusxswbh5sKMr8fMeiEnOgEJAnwcZ8xLRnmwtUGYP6ABmOnKj+W6TGYU&#10;Xa3NxSoEcMjsIquLCxY45jjfCPYw1/xBz/eDbNc9y+9+7n09zr70AHjQtaSjGmN0YektTENAVhev&#10;VWTmEehZm5pFR2T7bn3vcQ8m/bFfUXURRzYdpeG4WIrXAwJmVDVYy8it59i9jD0m998OSx9S3MAA&#10;m4iIbAsfxhFgmw/Ckc2/NqXH1sZHN2/e9PlDtPmwFVXG29rBHGXBJgOEoBDzLlG+iMZimN9qoFGb&#10;tczZzCdH9iw2lzYyY8exQomkyTQhC4vvUaYNKC1H0Gca/5jfc296ZuVrUzNvxxnBHrJVyCpinqbp&#10;Nm4aW3mD41e+fHltFIXmWPjAbs1qY34uXkO4IdvrHmD765ghM2x9XZjlwBDYomQcrwsEm+7ZbRxf&#10;NJRDRu+TTz7RCwTugY5VdDtg43ij+/KXX36p85tNB2lTWg1o+mVek5ina7J81oZ5D3K+H2S7UXE/&#10;zub1gXnzmEOPMnF0ILf+nWLf8RoBVI3gPQEXGnx9zcYkVIpMmzZNv0cTPLxWwJQ4W1kDwsjepx59&#10;9FFX+TXOQfv27V33mfMB1tdibEBmHsG1mTph5s2b/TcwdgTg1lUkDEyBQbUCLsih+7j7McG/ce5x&#10;bnEBBvvv6b3X0/7HhdcD2QObnBERkW25B9SYf+2NKfVEdgxBGj64Dhs2zOdsogmcEBBhbp63dbYx&#10;p9F0jcb2ETxjvie+RwCGQAkfEDG3F+XNpuEOGo1hu5hvifJwaNKkicQmfCDFh0hkhdDkB8Eaxow5&#10;yGiuZeZvWy9SIGhFySU6npsmRA9TChvZcTbNzpApR6YJwasvTe0w3xz7hTJ2zLfFODFmBOoIXgFZ&#10;edPELCaOGaYHmGAbDabQqRn7h0ZdaDaF42heDwYa4+G10rVrV82eY26qqdbwJ2swjYtO7j+zdrnH&#10;BQlcPMDFFDQke5jzHRPbRZMu85rAfF4EbLhogHnbuChjsqO4YGPWnsbfJsrUcT7QBBBBOeYXY65u&#10;oOF1ZbK0WFkA7134iqy2e4m4tfQarymUlXtjKjnwXoP3HOw73oMwxxpwIQLvUbHJ+npAhQrOG0rK&#10;zRQG85pA5hzLkAHuxxQh/D0jy439wWvJXGCwHhO892M/EYCbZoGoCsH2ccEQ89JNw0IsrWidUkMU&#10;HbwUQ0REtmUNrvChy2QFPUFpJbIT+BCHQA2ZDARV+BDlvu6rJ5iLh2AZmU5kPLB2taelaZAdwjIz&#10;CNywXfegDUGYyaZj/jI6aqPsGQ20rDCv2NOyTTEJmR2Un5rmXLgZOFYme4b1YrFcDj74I/Po3q34&#10;YZoeRXac8W80IDIfntFh3Jc5kXhdoEMwunAjAHaf84zXDgIwb12c/XHM8Bx4TaB6Ac2z3M8tfu6t&#10;WgHHBAEROrCjTB4XXqxz6P3xd4TGX2b+M7LA1n4BuB+N7ZDZRdDqviwUSuAjm8ce2fPGxHZxnlu0&#10;aKEXgvD6sUJDLNNoEME0GtCZZb3cz0dcKAnG+wma/OECAKpgzEUm9783ZNyt84WxvBmmF3jr8I33&#10;G/RQwN/D559/rjcD+42gO7Yzthg/Ant05kfg7KlZJfYVr1XMm8f48d5p7SZvLnJi7WqzTQPnGBUq&#10;+BtChhxTRnAhD+/DuBnYvrnQQPQgmMEmIiLbQlktPoACMlLWjrHuEOjiQzMy2Qh8kJ1B5sNaqh0Z&#10;ZCIR9CL7hUwjAgNvUIKKLCU6Z+O5EAwhu47siLWTNj4IIoOC4Ml00EZWDRlLlEW6NwOKDQg6MLcT&#10;c5dRioz9RJk7umebdXHxwR3L9JjO1+iui5JMs/QQMpHWZlPREdlxRgm39aJKZN3D3b388st6rDFO&#10;HGsED8h2mjW2o7OtBzlmgOWGUI6M7Cheq7jhGCKD6m3pMgOBIF4faOpnsmz+gosU1ow1SsatEPgj&#10;AMNr2JwXZABNUIasNy6KRFdMbRfHFOcUF9Xwt4e/QZT7Yokm67xlZEFxYQTvBQgqMQZUDSA7jIsm&#10;cQXGg4tJeF3h/Q7vKzhGpiu2qRzBElionMDrG/tilmDzBK89LE2GQBtBKOZFY+oE/j7wd4JtxTa8&#10;vidPnqwX8JBlxv6idH/GjBmu90Kzr7gYhqkqeD/F3zHGj/dyvMcjk23mh+Mco0cEtoVzbI4Z5oLj&#10;glWbNm00qMdz47jh4hX23zrVgCi6gu75u30qERERUQxBZhKVCPhQ7O/l2IiIiB4WS8SJiIgoTkNZ&#10;KOZeYo6oaUKETBsREVFcwwCbiIiI4jQ0vho5cqTr3yiTbdasWUDHRERE5AkDbCIiIorTMC8dQTW6&#10;JWN+LdbKNV3hiYiI4hLOwSYiIiIiIiLyA3YRJyIiIiIiIvIDBthEREREREREfsA52ERkK9u3bxes&#10;Log1K4mIiIiIYtrt27clKChI16GPCjPYRGQrCK7NjZwH5/3WrVs8/w7F8+9sPP/OxvPvbPcC/P9/&#10;dD57MoNNRLaCzDXeYPPlyyfJkycP9HAoll2/fl1CQkJ4/h2K59/ZeP6djeff2a4H+P//nTt3+vxY&#10;BthEREREdjCxXPjXjlsCPRIiolh1smEjSRYaKrJ0SZw/8iwRJyIiIiIiIvIDBthEREREREREfsAA&#10;m4iIiIiIiMgPGGATERERERER+QGbnBERERERkd/dvXtX1w/2h1A0uPrva4IEzBE6zd106STs1q0Y&#10;Of9YoSZhwoR+2x4DbCIiIiI7aDon0CMg8gnWCz59+rRcunTJb0csLCxMEiVKJCdPnmSA7UBhPXtI&#10;2J07MXb+H3vsMcmUKZMEBQU99LYYYBMRERHZQdq8gR4BkU9McJ0hQwZds9gfQQuy4cheJk2a1K/Z&#10;RrKHuzF0/nExCGtsnz17Vv+dOXPmh94mA2wiIiIiO7hwMPwrA22K44GQCa7Tpk3r1+1CsmTJGGA7&#10;0J0bN0USJIiR8x8cHKxfEWTjdfuw22eATURERGQHc5uFf+24JdAjIfLKzLlG5prIX+4cPyYJwsJE&#10;UqaUmGBer3j9PmyAzQ4BRERERETkV/4oCyey4+uVATYRERERERGRHzDAJiIiIiIisnj11Velfv36&#10;Xo9Jv379pGbNmvr9hAkTpHr16q778O+CBQt6vEW2TW/P474N63N5M2jQIJkxY0asntPevXvrcYtp&#10;6CS+fPlynx+/e/duadiwody5c0diA+dgExERERERWSAge/fdd+XgwYOSN2/EDv7oZr1y5Up54403&#10;vB4zLPm0YMGC+4OvRNELv/bu3SsdOnSQFi1auH4W1Rzh3377TTZu3ChLly6V+KhXr16SNWtWqVOn&#10;jk+PL1KkiOTLl0+mTp2qxzKmMYNNRERERERkgex0ypQpPQapa9askRs3bshLL73k9ZghCE6fPv19&#10;t9SpU0drCakDBw5I0aJFI2wjTZo0kf7exx9/rJnkxIkT85z+p02bNvL555/LlStXJKYxg01ERERk&#10;B+weThRrsBwUMqTLli2Tt99+O8J9ixYtkipVqmiw+6BQTo3tePLyyy/LsGHD5OjRo7pGc548eXze&#10;7o4dOzSDPXbsWNfPEGwjSD937pz8+OOP8sgjj0jHjh2lQIEC8tFHH8mRI0ekcOHC+py5cuXS3zl1&#10;6pSMHj1afv75Z7l27ZqULl1a3nnnHSlUqJAr+P/ss89k7ty58u+//8rzzz+vmX2rM2fO6Db/97//&#10;6QWHkiVL6n6b58D32L+rV6/KH3/8IW+++aa8/vrrMmXKFFm4cKGcOHFCkiRJIqVKlZK+ffvqElqv&#10;vfaa/Prrr/r7W7dulZ9++klu3bol48aNkyVLlui28ufPL126dJFKlSq5xoJ9zZIli3zzzTfStm1b&#10;iUnMYBMREREREblp0KCBHDt2TLZv3+76GYLUzZs3S6NGjR7qeCFgRBm3pxvug3379unXWbNm6bzr&#10;GjVqaEAcWRYWAfTjjz8u6dKli/BzbANBNILQZ555Rudof/jhh/Lee+/J7NmzdQ1oBNSAIPWVV17R&#10;ANkE0bjggDJ1BL2AbDBKrlFGj2D40UcflRUrVrieD4GzmY+N7eP5kb1v3LixbtdYtWqVVKhQQb79&#10;9lt54YUXZObMmTJt2jQNvnHfxIkT9QLAiBEj9PEIpBGoI6A3Jfh9+vSRTZs2yahRo/SiBe5DKfi6&#10;desiHIOqVavq8YlpzGATERER2cGBNeFf89UI9EiIHszEcp5/3nSOSNq8IhcO/v967+46bA7/evBH&#10;kdXv339/6twizeaGf791isivUx+6+qN48eKa+USZOII6QICaNm1aqVy5cpSNuMzvWJlgHeXnuEUG&#10;AXaCBAk0cztp0iTNaCPQ3L9/v3z55Zd6nztkgjFmdwiukR0GBMoImhEAlysXfk4QlKL03ezjP//8&#10;o4GzKUdH8I0A/6uvvtJMNgLmli1balBsgtwtW/7/OKMJGTLbI0eOdM07Hzx4sD5m3rx50rlzZ/1Z&#10;qlSpImSUc+TIIcOHD5dq1arpvzHXulatWrJyxQoJunFDHkudWkvfEfBjbH///bdWGSxevFj3EVq3&#10;bi179uzRQB1BtYHMNhq/hYWFeTx2/sIAm4iIiMgOVoVntRhgE8VuFnvy5Mma6UWgiEAOJdxRNRpD&#10;UIwg1JsPPvjAaxOyunXraqYaJdPNmjVzzdtG4IyydGSBd+7cKU888cR9v3v+/Hm9MOAOgasRHBys&#10;X7Nnz+76GQLW27dvuwJ7lHFb53rjfmwX9yH4Ria/WLFiEZ6jRIkS2hTOdO6+fPmylC1bNsJjUEZu&#10;HgM5c+aMcD8y9X/++admqg8fPqw3zEPPkCaNBF24IOI2hx3PAzhOVtgXZNWtsD/4+aVLl6Kcx/4w&#10;GGATEREREVHMiyqTjCy2t8fcvRv+Ne8zIgWei3w7T7YLv/lBvXr1tPQYJcgIbpE9/uSTT6L8PQTj&#10;7sGjVdeuXV0ZZXcpUqTQr8iyujdFQxYWTp8+7THAxu/cNcfKwlPDM29ZXMyv9gSZX+xXUFCQx8dZ&#10;O6SHhYVJ7ty5tcTcXfLkySME7lYoPUdZOC5iPPXUU9KqVSst6162eHGkY0VmHXPLI9s/jAnM+GMK&#10;A2wisqWYfnMkIiIiQqYTWVXML8a8ZmRkIwucfYUyc9wig/nNmBttXc8amWvAslOe4CIAMswPA2tt&#10;I1N/4cIF1xiRef7rr7+0czqC/syZM2szNZSNG7g/8X+BPLLt3333nZbBm2wxssc9evTQku/atWt7&#10;fG6UwqMBW/v27V0/Q6m3t6DfXHBARh3LcVk7qSPAxoUMA/uDpmnR6eT+INjkjIhsB2+OpryJYtbd&#10;sPuvghMRETltTey1a9dq0y18H5tLhaGLNzLmmH+9fv16LVXHvGf3tbkNlHHv2rXroZ4XJeqPPfaY&#10;dk9HV3LMZ+7Zs6c2LmvSpIk+pl27dpo1nj9/vpZxo2s5HmvN/GN+Nbp5o+QbZeFoXLZhwwYN4L1B&#10;4I5qAZSFHzp0SAPlH374QW79V74OyFSj2Rqy+AiwMV+7f//+2lEcTenQhRxl/dayeFNO7ql83t+Y&#10;wSYiW+q9obccunwo0MOI1/KkyiPDKg8L9DCIiIgCCss9oawZc3cR9MYWdPtG4IqyaQSNyAYj+HVf&#10;NswKGWUElxcvXnzgecZ4HnT+xhJbKNEGLNP19ddfu+ZtN2/eXEuuUQKOed9PP/20Xnw4fPhwhG2g&#10;KRtK4VG2ju7m06dP93pxAPB4zD/H3HcE0iiDHzBggHY8P3XunOTMl0+aNm0qvXr10iAeFyAQhOOG&#10;ee2Y943AGg3VUGZuhQZr7j+LCUH3vOXbiYjiIFMaNfDIQAm5GBLo4cRrhdMUlnl150lcgqvnISEh&#10;2inUOoeLnMHx539O0/ADYTolO4zjz79N3Lx5U4MszL91n1/7MBCgYdvYZlQNxpwOS2wh0PY2x9uO&#10;Qo/8rVV1SXPmfKDzj8+PZj43svPRfd2az5/ujd08YYk4ERERkR0gsHZocE1EvkOGe86cOXLr1q14&#10;c9gSZc8m9zJmfODfxzx2LN/lKbj2NwbYpGvgYU6EJ/i5WSQ+LkPziQkTJoidofGDtYlFXNzuoEGD&#10;XNvCHBfMw8Eajx06dNC1Dg2UDKEJBuYKWd24cUObWmBtSCIiIiLyP6xtjXW6I1smzEl27dql2ek3&#10;3ngjVp6PATZRHLFs2TIZOnRonN0uOkVu3LhR59zAyJEjdQ4NukwiiMf8IGPJkiW69mCVKlUibAON&#10;ydq2bSv9+vV76PEQETnO1inhNyKiKKDpV3wqEQ/75x8JsiRzogNzvxcuXOhxqbKYwACbKI6IqXYI&#10;/toumkegmsG8OaG74/PPP69LVWCez759+1zLOIwfP17eeecdj9t58cUXZe/evdqUgoiIouHXqeE3&#10;IiKHufsQAXZsY4BN0YK2+gsWLNAmAWhzj66KWDrACssY1K9fX+9/9tlntfuhdQ4ItvHNN99Is2bN&#10;tFEAgrTff/9df1a1alUpVaqUzh1BswHAFSeUucybN0+fDyXJWB/vzJkzXse5fft2admypXY8RJlM&#10;nz59XGsCfvnll7oNlCtbS5rxHFhuAB0GsY7e6tWrtVMk9gPbOnXqlJZIlylTRhe+R9dEq2+//Vb3&#10;BY/HVzyPWdD++PHjut9Y3qFRo0ZStGhRLWvHPpt9xBjN8cEY3JlxIVOMfcIxxva3bdum48Nxw3bx&#10;3Fh3MLLtRnWO3GHZBWSwrZ0zs2XLpj/DGPA1a9as+vOZM2dqx0dvTSDQmALb+eKLL7w+HxERERGR&#10;HTHApmgbPny4trhfvny5tGjRQuc+//rrr3of1rZDcNy4cWMtTUZ5yvfff39fNhPZUJQKmwXoMYcX&#10;wSeCR5Qzr1mzRtfVM7DUAAJWBIL4imAXv3/nzh2PwSAyrVgXD0H5uHHjdP09s0QAljdASTPW1DM2&#10;b96sATjWFQQ8DgH0qFGj9Pmw/h8yr8jeYlxYHgBjQSYWEChjWYFOnTrpccExwHIK+H0r7Bv2FccE&#10;FxOw5ADmMmNeMtY1BJRh4wKAJxgX5jXj+bD8wLlz53S/EMwuWrRIy7URNPft21eXTPC0XV/PkRU6&#10;LqK8Jl26dK6fYRu4qICgHl2dMa8Fy1cgcO7evXukryHsO4659SIHEREREZHdcR1sijY0r0KwCQgW&#10;p02bphnosmXLyqRJkzRwQwAKWIcOa9e99tprmsVF1hOwth0yuIBtYb07rF2XK1cuKVCggEydOlX2&#10;79/vek4ExAjsEcyZ+b8IHlFmjHX3rLC+HrK177//vv4b84THjBmjz4MgE/OC8dyYJ2z2A8EpfpYq&#10;VSrXdrp27erKwpYvX16D9HfffVeCgoI0mPz00091jHgufP/mm29KnTp19PFYI/Dq1au679iOgcw/&#10;1jSEbt26acYc20VgjwsNkD59+kiPf5s2bfQ4wdGjR6Vz584aZGNc0L59ew20jxw5otl29+36eo6s&#10;/vjjDz0vVsimr1u3Ti9+mG3jAgLOS4YMGXR9wl9++UWz2cj8Y062gW3hnKLpBMZIcRsuhMSVFR3N&#10;RRlenHEmp5//ZP9VRd28fl2cyOnn3y4wVQzVbUgK4OYv5v8hfPXndskm7sXs+cc28brF+4upQI34&#10;9Pdcn7WjwgCbJFGiRB5fSICf434r98XhEcAhWILdu3drBhll5NYXJBw8eNAVvGHerrXxlQn0DKw/&#10;Zy1ZxkLzJrg2Y0AwjHm/7gE2flaxYsUIPytUqJCOExlnBNgI8BEQnz17VtfSRcYc84atrGPEYzB2&#10;84dl1sfDGBFgnj59WoN4ZMutxw7/ySBoTZo06X3HzgS+5tj5ygTX5pih1Btl2dhvBNzItoO3Nx9f&#10;z5EVsuHIjHsq9zbBNfYTFy2QwcfSEMhmo8wewTWmEZhMOqRJk0a/IgNPcR86b8a1D7S4gETO5dTz&#10;XyQ0VL+iasjJnHr+7QSfHfEZKCbE1HYpbkvw32fVmHxdoTL20KFDXh+TJEkSn7bFAJs0s2hdYsnq&#10;8uXLEbK63l5cJkBDUInSbZSQu7NmZt2DdkiQwPuMBU9d/xBAelpo3lumDT8328FcbpQ7o0Qa6+Hh&#10;GOBnVu5j9DY+c3ECc50rVKhw3/2ZM2fWQD6qY+crE6ybRmOYy47ybTz3c889J6lTp9Z53t74eo7c&#10;9z2qq4Uo+8dccATPW7du1Tnt2F9k7K0XHsBsK7JzTnFH7ty541QGGx+ucaHJXJwj53D6+U908jn9&#10;WrhwYXEip59/u0CgguU48XnFJCT8Af8PYdvYrq+ZRIo/7qRIIXfvhsXo+cdnfySvrJ+1rZ+5fd6O&#10;n8dFNoTgDBlQZGOtASD+jUwngjFfYd4zsl3W7C8aa2H7mG+MTPCDQDYUc5VReg0ozUYJNsqU3aFk&#10;G023rJDVxeNNBhmBOUrdkWFFcI1ScU/Bui/Spk2rQSXGZ93vFStW6PZR2u6LB3mzmDt3rj6/tWHY&#10;Tz/9pF9NQOS+3Qc5Rwi8TZM4T/766y+dh49stQmczYUHZOjdKyQuXLigX1FKTnFfXPwgizE96PsJ&#10;2Z9jz3/d8L4esbPQTNzl2PNvE/gMgBs+Vz3oZytPzMV5fK7x53bJJjJlkjs3b8bY+cc28brF+4un&#10;C0PR+ZzO9BFJw4YNNQBCgy503z5x4oRmIN966y29koP7fdWuXTttVoaSYARxmCONzO6VK1einFsc&#10;FTThQiCH+cCYC42GXZj37a5169ZaCj5w4EAteUbw2LNnTw3G0f3bQGk15j+j2ZanbK6v8AeH/Z41&#10;a5bMnj1by7QRWCNYxR+or+Uk5sMC9tF0UI9KpkyZtDwdjc9w3tC4Dc8LpsTefbsPco5QHo750t5g&#10;TjzmgptArESJErJ06VIts0EjNHQ4dy9Tx9VBXAwhIiIiimvQMBefFb3p16+fa3UVNPw1vYXMv/EZ&#10;x9Mtsm1GBokOVFu6rzSDz/CY5ogpk/j8hc95SPpEBVUGWHnm2rVruk2MDdP9IjsevXv39nm81atX&#10;1+PgDT4LIsbw1LDY7pjBJs2+ois1yngRJCFbjLJp/BEjSHUvEY9MrVq1tFR48uTJ2kwL28EfGALc&#10;h4Xu32jghcAR20SnbE9Xk9BUC03S0OUbWeoUKVLoOs09evSIUGqOEjM8Fm9M7vPKowuNxxAwIsge&#10;NmyYlp+jkViXLl183gYaqWE8aD6GgBVvelFBSTaCWFxwwHHBPqGDN95od+7cqWXanrYb3XOE44fH&#10;Y765mT9tILjHXGrrfxjNmzfX58cbJ5ZKw8UbK7yRo6SdGQgiomhYGb7sotQaysNGFMPwGQafr5Cs&#10;cf+ciFL1lStXatPbyJIg1n43kU2TjAqWpkXvIE+9a9BoF71v8PkTz4nPeqg+RaIjsiQPmgEjGEef&#10;I18gWPZn5rhIkSKSL18+/cyOpslRuXvmjATduSuSNYvEdUH34srEOiIvzFrOZkksf8FLH4Ej/qgj&#10;m7NM4V555RU9XuhY/jBwIQBXWRHke5qzHhUE7jDwyEAJuejsRj8xrXCawjKv7jyJS65fv64NnjAH&#10;lRdonMfx539iufAD0TFiBsspHH/+bQLVcqiQQ/8Of87BRok4to1txkaJOJ4LySYsSYulSa3Q0BXB&#10;N1ZTQfUfgk+sSGOm6bn/+2EgSEfQnDVrVq0mxJS+cuXKuT5TIZGCJAl68gD6KuFzFpZzNcvPusMq&#10;L0g8YelWHEskPpC0wbKsnprdPojq1atrhSiSd96gQS8SQEjWmOa/3tzcv1/uhYVJknz5YuT8R/W6&#10;NZ8/zQpDkWGJODkO5gSjRBpLg+E/a7O0FkUO/7ngCqm1u/uDwBJiWKbrQYJrIiIiotiAIAufEdEQ&#10;1x2CZ6xK8zDTH1Fu7a2M3FqKjWmHWNrVvWGs6TGEEm/rFEj0FkJ2GL1xvMGStmiM6x6oItBFUI6V&#10;e7DvuIDgrUQcS98igEbAid/BlED3MvNz585pFSNK13FRAMu5Wpvm4vNglixZtJI2PmGJODkOysRN&#10;My5cEWQWzDd4Y0TJOcrgHzSLjQsaWDcd5UBERETkLAe9ZFSzT5woSXLmlFt//y3HOnb0+Jhc332n&#10;X69t3CTnRo647/4k2XNI9s8+1e8vfvWV/PP116778noIkn2BZV3RUBY9itD7xwSN6N8zceJEeRiY&#10;6ogssifWDCqm6IGn+dHow2NWrLFCE1lzn6fPYt7Gj+w4ElD4/VGjRmlyZdOmTfeVkaOSDOXxr732&#10;mowePVr/PWDAAI/Z9169eukNWXLsM5rtWvs7Va1aVTPn0WmqHNcxwKY4D3N7H7QhhDf/+9///Lo9&#10;p+jfv/9D/T4uZqB6gIiIiCiuQ5NXZFkxn9kE2EuWLNEVXJB0iKqJmPkdKwTrgJLoqMqifVm6Dtzn&#10;WqMvEJba9dZcDNWc2C937733nqv8vGPHjrJmzRqdg47jYDVjxgzNcqNMHvLkyaMrxKAs3QpZcgTh&#10;gJWAEMCj6a41wEbAje2hJ1J8Wb6VATYR2VKeVHkCPYR4j8eYiIj8KapMMrLY3h5jSosfqVRRHq0S&#10;+XbSNG+uN39AFhtZZASfaFCGqW4ojY5qHjCywKj68+aDDz7QwN1bY19kkqNiMt2YvmfNeqMJm7cl&#10;Nk2jNFwkcIf5x9ZSc/C0sg2CdPepfp5W9smVK1eEf6NxMsZmhea5CPjRZNm9ka5dMcAmIlsaVnlY&#10;oIfgCHfD7krCBFxvlChOKBt/SiiJ7KJevXpaLo1Sacy53r9/vy51GhUE4zlz5vR6f9euXb1OucMK&#10;OL4wpeFnz56VHDlyuH6Of3tbCtVkia1zod3vs/LUDxsXF5BxjkpCDxch3LdnthPVOtMJU6fWQNwO&#10;GGATke3gSi3KorxdnSX/YXBNFIc82S7QIyByHGRV0RF7xYoVugwrMrWRBc6+QgbZUxY5OgoVKqTB&#10;OOY3mwAbXcSRYUb3c09MYzYsvYrO5A/6vDt27PBY+h5dKC1HiXvq1KkjfVyC1KnlnodselwUPwrd&#10;ichxuMIgERERxQbMGV67dq32kbHOHw40BKYIpJFhR6MwdBVHx3Gsh435z96CY8zRRhD+oNq0aaPL&#10;VuF5sbQVOp2PHz/ep0y0O4zDfY633THAJiIiIrKDOU3Db0QUq7AeNhq1Yp5wzZo149TR79Kliwb9&#10;/fr1k1deeUXLsrFiC1bN8QT7gfnTWAv7QaFBGsrksYwX5osjuDYZ88RentcbZN+feeaZKB9359hx&#10;CTpzRuwg6B7TQERkI7hiihJxrPHIEnHnwfIiWA6kcOHCXGLPgRx//ieGd/eVjlvEiRx//m0CTbGQ&#10;1UTDLGvjrYeFOcPYNrYZVYMxihzmk3fv3l1X1XHvQO4LlIdjjjk+ixlo2IZGcNu3b9f7fP1M16pV&#10;K82+P/bYY5E+9ub+/XIvLEyS5MsXI+c/qtctxgpY9zsqzGATke3gPwMG1/GvmRoRERHFvIoVK2oW&#10;Gh3RHwQudLds2VIDYyxH9vPPP8uECROkTp06PgfXgOW5WrduHWVwbTdsckZEttR7Q285dPlQoIdB&#10;floOjF3hiYiIYs+QIUOkbdu2GhQ/8sgj0frdxo0b63Jf2MaZM2e0WRu2g3J1X+3atUszxsOGxb9V&#10;YRhgE5EtIbgOuRgS6GEQERER2U727Nm1aduDQCOzTp066e1BPf7447Jw4UKJj1giTkREREREROQH&#10;zGATERER2UHNwYEeARFRQCTKmFGb3NoBM9jkF9WrV5eCBQu6bkWLFpWqVatK//79dSH7+LKPaOAQ&#10;W44fP67HEssXQO/eveXVV1+V+L7fRETkRb4a4TciG+BCReRPQY88IveCg8UOr1dmsMlvsOg8bqbV&#10;/b59+2TkyJG6Lt4333wjKVOmtPXRXrBggSRNmjRgz9+3b19dooKIiIgorjLrIGNZNa74QXaB1+uD&#10;rOPtCQNs8hssXJ8+ffoIzROwVi26Ck6dOlW6detm66OdJk2agD6/3S9QEBHRQ3L4OthkD1ijGMsu&#10;nT171vX5EE2xHhaSDKGhoa7nIGcJPXIkPMucI4dfzz+2ieAar1e8bv2xbQbYFKOyZMkizz77rCxf&#10;vtwVYF+5ckVGjBghq1evltu3b2sXwXfeece1cDvKkTdv3iyVKlWSmTNn6hsqtoEMbooUKfQxKJ3u&#10;2LGjLFq0SLcxe/Zsfa5x48bJkiVL5OrVq5I/f35dLgDbAWxnzJgxsmzZMrlw4YJky5ZNXnvtNXnl&#10;lVf0fvxswIABWpJ948YNKVKkiHTv3l2efPJJV6n0yy+/LC+99JKOZ/LkyVKlShXXvvbp00eOHDki&#10;X3/9tc4RiWwsniDjP2jQINmxY4deqGjfvn2E+1EifuLECZk1a5b+e9q0afpcp0+flgwZMkiDBg3k&#10;rbfecv0ntm7dOvn0009l//79uvwCLnTgHCRLlszrMcQyCxgD1jXEOoZvvPHGfeP8/fffZfTo0bJz&#10;50696FCtWjXp0aOH69zgONWsWVPWr1+vxxTnE+MbOHCg/PHHHxIWFialSpWSd999V8dARERE8Uum&#10;TJn0qwmy/QGfH+7cuaOfTxIk4CxXp7mN19K9e5IwLCxGzj+Ca/O6fVgMsCnGYSH77777Tq5du6ZX&#10;Mdu1a6dBHgJUBGW4D0HuvHnzNKgFBG8wffp0DVARXL/99tuaCTfmzJkjU6ZM0cA5V65cGuQdPHhQ&#10;Ro0aJRkzZpS1a9dKhw4d5JNPPtH54Hj8ypUr5eOPP3bd/+GHH2rwW6ZMGf0egTECzSRJksikSZM0&#10;YN2wYYOO25qZL1u2rAbqJsDGFdUffvhBg2ATbEc2Fne46NCqVSspWbKkzJ8/X/9Dev/9970e059+&#10;+kmPH/Yld+7cGrgiYMVFgxdffFEvXiCg79y5swwfPlwOHTqk+3fs2DENur0dw9dff11Onjyp+46g&#10;HGsTIqg39uzZI61bt5Y333xTBg8eLOfPn9eLJZgagGkAJrjHMcT4kHVHEN20aVMpVKiQfPvtt/qf&#10;I8aEpR0wTiIDF7aimgOFx1i/krM4/fwnCwvTrzf/K2V0Gqeff7tJlSqVfs7D//v+gOmH+IyCi/Ym&#10;WUDOcXrwEH0tpfl4jN/PPy7aIHMd2XsLPp/4WonBAJti3KOPPqpfESgjO4tg8JdfftErRYAsMbKi&#10;yFabxebxAh47dqwGp/DBBx9oYI5AMU+ePPozBJIm6/33339rwLt48WItSwcEgggIkelFUHv06FEN&#10;lBGE4s0Zc8OxLQSogPtxMQABNP5wEdTXrVvXY6lI/fr15aOPPtI/RMwvQsCLIPX555/3aSzukOHH&#10;trD/CEoR9L/33nuaYfYEY8VFgKxZs2rmHjfsE77C559/rll2XCAA7CPeGLC9AwcOSL58+e47hji2&#10;GzdulBkzZugFB0CmGhlqA+OvWLGiXiwABOV4TI0aNWTr1q1Srlx4+SIuPFSoUCHCePFvjBdzW4YM&#10;GaLPh6vRvApNxuHDh33+4IxqEXIup57/Iv+Vx4aEhIiTOfX8UzgE2eQ8yU6d0u7cgTz/+OztCwbY&#10;FOOQnQVcxdy1a5cGetagDZA5NvNqTOBmgmtASbEpozYBds6cOV337969W782a9YswnZR+mwC/ObN&#10;m8uaNWs0+EPgi0ARZdMoiwZkVFGqvmrVKildurSWc7/wwgseG5uhBBoBNkqp8RiUgiPIxD7+73//&#10;i3Is7rBf2GfrPGtks72pV6+eZoMxDgTLCF7xvQmwsT3sm5Updcd9JsC2HkP8HEzADenSpdMLDtbj&#10;jAsInsaGjL0JsK3bBZSmI6hGxhzjePrpp/W4MbgmK3MhKDIIwPHhGn8vbJ7jPE4//0k3h/9/ZC7e&#10;Oo3Tz7/T8fw72/HEifWzdKD+/pGg8hUDbIpxCKrxx4CSY2QsEYQuXLgw0qtC7h38TPdsazbZWh5i&#10;PpR/9dVX+jxWJojDGFDGjUzrpk2bdI4yyqOHDh2qc6uR8UVwjBvmgH/xxRda0o3SdWSUrZAJr1Wr&#10;lixdulQDcfwOssa+jsUdMvY4Nu7lKt5g7jNK67dv3677gswzKgBQEo4LBZ6CFLN963atx9CUvUQ2&#10;DtyHrL7JYLuPydN2zcUNHC/My/75559l/Pjx8tlnn2mWH0E8EUTnP0w81jp1g5zFsef/v/9DHLnv&#10;Fo49/6R4/p0pwX/vf4E6/9Fp1McOARSj0IALWV4EZYASbJSK4woUspzmhkAXj7OWiprMNyCQBDNH&#10;250JgM+dOxdhuwjkTTCPABQBNjLXmK+M4Pipp56SFStWaAYdgTbmKNeuXVsbfSHbjT9mBOKeoKkY&#10;glsTJJYvX97nsbjD/GRclbeuGf7XX395Pa7ImKPBGTLtmGuNiwCNGjXSfQHMe0bZvdW2bdv0a968&#10;eT1u02RErL/377//anm39TjjCp51vzAfBsfu1KlTHreLRmfI9uOco7QeS7dh/Dg+uNhBREQ+ajon&#10;/EZE5DDpx4yR0O72WJGIATb5DVrcI2jCDYEqAtS2bdvqnGfMQQaUBiOQQ8kw5mGj3BjBGQJPa+CH&#10;bSEIRtkysskI0BD4Yg6vJwj8UHbev39/nQ+N50fQjkZbOXLk0McgeDVl3Wjchawz5rGh3BnZczRW&#10;Q2MxzBE/fvy4jgnj8FaqjXnKmTNn1mws5jKbK2u+jMWdKVVHozbM1UbgiSZi3qCcHo3CENxjrAie&#10;f/31V9dYcdxxMQENzXCxAk3W0MUb4/IWYGNsyDLjGOGY49jjHODig4FmZigTR7d1lITjwgfGbEr2&#10;vDU5wUWKfv366fHG8Zg7d65WKRQtWtTrPhIRkZu0ecNvREQOkzhHdrnnpy7fMY0l4uQ36PiNGyB4&#10;QvCJoBhBmSmVRok3HoMsJrqCYz4NAj6UYiObbOB3EYijtBi/gwx4z549I31+dNTGDQ3RLl++rAEj&#10;glSUfwNKp5FFRXYaFwGwFBa6l5ulqPC7CPbRIRvZc8z1Rhdw0/DLE2wby3EhMxudsbhDqcuXX36p&#10;QTDGhKAUmWl0I/cE2epLly5pAI3MMR6POdjmGOF7LEmGMmw8BuXbmPOMbUYGQTtuuACCcvAmTZpE&#10;yKqXKFFCO7ljn7EvGDfOW69evbw2fkCJOS4wYLvolI5zjnOLknpvFxyIiMiDCwfDvzLIJiKHuX30&#10;mASdPo2SS4nrgu5F1VGGKJZh3WSszYzsL5E7s4TbwCMDJeSiszvpxheF0xSWeXXn+fRYVJWgEgIX&#10;aTgH03kcf/4nhjeSlI5bxIkcf/4djuff2Q7UrqMVnLmXLgnI///m86e1GbA3LBEnIiIiIiIi8gMG&#10;2ERERERERER+wDnYFOdgqSnciCKTJ1X4euhkfzyXREREFF8wwCYiWxpWeVigh0B+dDfsriRM8P/r&#10;3BMRERHZEUvEich2sHQYupFT/MHgmoiIiOIDZrCJyJa4AAIROY5Du4cTEWVZMF9XEbEDZrCJiIiI&#10;iIiI/IABNhHZUlBQUKCHQEQUuw6sCb8RETnMjc2bJcGOHWIHLBEnIttJkiSJBAcHB3oY5Edsckbk&#10;g1V9w7/mq8HDRUSO8s+YjyVJaKhIkyYS1zHAJiJb6r2htxy6fCjQwyA/LdPFrvBEREQUHzDAJiJb&#10;QnAdctEezS6IiIiIyBk4B5uIiIiIiIjIDxhgExEREREREfkBA2yiAK7jvHDhQnn11VelfPnyUrRo&#10;UXn22Wdl8ODBcu7cOdfjjh8/LgULFpQtW3xb/xSPw+Pxe5707t1bn/Nh4PexHSIiikWpc4ffiIgc&#10;JlG2bBKWMYPYAedgEwVAWFiYdOrUSbZt2yYdOnSQDz74QB555BHZv3+/fPbZZ9KgQQNZtGiRpE2b&#10;VjJnziwbN26UVKlS+bTtkiVL6uPTpEnj8f6+ffvK3bt3/bxHREQU45rN5UEmIkfKMPZjuRBij947&#10;DLCJAmDGjBmyfv16mTdvnjz++OOun2fJkkXKlSsnderUkWnTpsm7774rCRMmlPTp00drCavIHp8y&#10;ZcqHHj8REREREd2PJeJEASgNnz17ttSrVy9CcG0kS5ZMZs6cKW+//bbHEnGUZ48aNUree+89KVOm&#10;jJQqVUp69OghV69ejXaJOB5bpEgRDfZfeOEFLVOvVauWrFmzxvX4W7duyZAhQ+Spp56S0qVLy8iR&#10;IzUDb3Xw4EFp166dZs8rVaqk4zFl7seOHdMxDhw40PX4b775Rvf9zz//9MMRJSJyiK1Twm9ERA5z&#10;5Zt5kuiH1WIHzGATxTIEvidOnJAKFSp4fUzWrFmjzIC3adNGFixYoMEtAtrcuXNr2Xl0oVwcQTNK&#10;x1GOPmbMGOnVq5ds2LBBy9YHDRokP/30kwwbNkwz7JMmTdLS9uzZs+vvnzlzRpo1ayZ169bV4P3G&#10;jRsyYcIEadKkiSxbtkwfh4sB77//vtSuXVvL3rGtLl26yBNPPBHt8VL8hdcOLkBF9RjrV3IWp5//&#10;ZFs+1683izYXJ3L6+Xc6nn9nu/zNN5Lo9m250b5dQJ4fn0+CgoJ8eiwDbKJYdv78ef3qPkcac7Gt&#10;jcwQzC5fvtzjNvLlyyfdu3fX73PlyiUVK1aU7du3P/CYkC1HhhreeustWbVqlezbt0/y58+vjdj6&#10;9+8vVapU0fuRzf7ll19cv/v1119LpkyZpF+/fq6fjR07Vhu3rVy5UurXry8NGzaUtWvX6naSJ08u&#10;xYsX14w3kdXhw4d9/uB85MgRHjwHc+r5LxIaql9DbDIPMaY49fxTOJ5/Z0p2+3bAzz+mYfqCATZR&#10;LEudOrV+vXz5coSfDxgwQG7evKnfz5o1S7PG3uTJk+e+edX//vvvA4/Jur0UKVLo19u3b2vAg6/F&#10;ihVz3Z80aVItKzd2796tzdlQHm4VGhqq2XUDJeLPP/+8/hwBfIIEnKFCEaEKw5cMNv5zxYWl4OBg&#10;HkKHcfr5T7o5qX4tXLiwOJHTz7/T8fw72/HEifUzaaD+/g8cOODzYxlgE8UylEyjCRmy1SiZNjJm&#10;zOj6PqqO4b5eQfOVp+1ZS2Hcg55Eif7/rQPzsZGtRnY6soZqR48elStXruj3v//+uwbbRFbR+Q8T&#10;j0U1BDmTY8//fxcmHbnvFo49/6R4/p0pwX/vf4E6/76WhwNTSESxDF3BW7ZsKYsXL5Y9e/Z4fMyp&#10;U6fiTEYRGWsExMadO3cijBtl5MhUY/52zpw59YYLBCglR5k5XL9+XTuiY572G2+8IR9++KGcPXs2&#10;IPtERERERBRTmMEmCoC2bdtqaTWag7Vv316qVq2qpdkISNFhfNOmTboWdqChyVmLFi1k/PjxmnXP&#10;mzevTJ8+XRubGdgHdAXv2bOnzt+G4cOHy969e6VAgQL6bzQ1Q5CNZme48vjDDz/o91OnTg3YvhER&#10;2U7e6oEeARFRQCQrX16uX7xoi6PPAJsoQGUuaAT2/fffy7fffqvLcmEOdbp06XTpLQTZZcuWjRPn&#10;Bh3KkcX+6KOP5Nq1a1raXb169Qgl7xjv6NGj5ZVXXtEMPZblwj6hkdu6des0AJ84caKr9B3Z7aZN&#10;m8pXX30lzZs7sxsuEVG01RrKg0ZEjpSmZw85Y5MGj0H3ouooQ0QUh+zcuVO/DjwyUEIu2uONliJX&#10;OE1hmVd3nk+HCZUQ6KCMJk+cg+k8PP/OxvPvbDz/znY9wP//m8+f1sa/3nAONhEREZEdrOwTfiMi&#10;cpiLo0ZL4lmzxQ5YIk5ERERkBwe9L99IRBSf3fzlF0kYGip2wACbiGwpT6qIa4GTffFcEhERUXzB&#10;AJuIbGlY5WGBHgL50d2wu5IwQUIeUyIiIrI1zsEmItu5deuW3LhxI9DDID9icE1ERETxAQNsIrIl&#10;LoBARERERHENS8SJiIiI7KBs20CPgIgoIFI2aiTXTp+2xdFngE1EthQUFBToIVAA8LyToz3ZLtAj&#10;ICIKiJRNGsvxkBBbHH2WiBOR7SRJkkSCg4MDPQwKgCRJk0jixIl57ImIiChOYgabiGyp94becujy&#10;oUAPg2J5OS90j0+UiP91kUPNaRr+tdncQI+EiChWnX27myS5ekVk6tQ4f+T5KYWIbAnBdchFe5QK&#10;ERH5xT+HeSCJyJHuHD8uCUJDxQ5YIk5ERERERETkBwywiYiIiIiIiPyAATbZ2tWrV+WJJ56QChUq&#10;yO3bt/267VdffVV69+7t8+P/+ecfmT9/vl/HUL16dZkwYYJ+v3DhQilYsKDENhwDHAsiIiIiIooc&#10;52CTrS1fvlzSpk0r586dk9WrV0vt2rX9tm0EtgkTJvT58SNGjJDjx49Lo0aNJCZg355++ukY2TYR&#10;ERERET08Bthka99++60GnSdPnpS5c+f6NcB+7LHHovX4e/fuSUxKliyZ3oiIyKFqDg70CIiIAiJ1&#10;925y9NgxWxx9loiTbR08eFD+/PNPqVixojz33HOyZcsWOXz4cITy6mnTpknnzp2lZMmSUq5cORk0&#10;aJDcuXNH7+/QoYNUrlxZy8zh7Nmz+piBAwd6LBH//fffpXnz5lK8eHGpWrWqDBgwwPW7eNyiRYtk&#10;69atWsa9Zs0aKVSokJw4cSLCmJs0aSLDhw/3uD9XrlyRXr16SZkyZaR8+fLyxRdfRLjfvUR8/fr1&#10;Ur9+fS2Rf+qpp3QMly9fjnB8sI/Yp9KlS0uXLl0ijAf79/7772vGHc+5ZMkSvUjw6aef6nEpUaKE&#10;9OnTR0LdOjaeOXNGunXrpr+DbeM5jhw54rof48BztWnTRkqVKiVTpkyRGzduSN++ffVcFStWTF56&#10;6SX54YcffDzTRESk8tUIvxEROUxwhQoSVry42AEDbLKtBQsWSPLkyTUYfPbZZyVx4sSaxbYaN26c&#10;lC1bVoPHd999V2bPni3Lli3T+xBsY942SrsRWCKYzJgxowa57vbs2SOtW7fWbDm2NWrUKNm1a5cG&#10;kfhdBI/PP/+8BvIbN27UADxNmjTy3XffubaB4P+PP/6QBg0aeNyft99+W3bs2CGTJk3S4HrdunX3&#10;BejGxYsXpVOnTrqtFStWyCeffCK//vqr7gvg9xDMJ0mSRL788kuZPn26ltG3aNHCdVEAMGe8ZcuW&#10;MmfOHN23zz//XKZOnarHCgH9o48+qts3rl+/7pqPjWM5a9YsSZ06tTRu3FgDb2PVqlU6Lx4VBi+8&#10;8IKeh7179+r2sT2cMwTpKKknIiIiIoovWCJOtoQsNAJdZKlN6XSlSpVk8eLF0r17d0maNKk+Dj9D&#10;AAnZs2fXgBCZaGRQ06VLp9lqBKoItH/77TcNCBGUukMmHNlXZGshV65cMnr0aKlRo4ZmrZHJxRgQ&#10;5KdPn14f8+KLL2qA/dZbb+m/MTZkb/Ply3ff9g8dOqSB+YwZMzQzDNh+tWrVPO4/gtlbt25JlixZ&#10;JGvWrHpDYH737l29HwEzLj7gQoDZn/Hjx8szzzyjY0ImHgoXLix169bV73GhAMcHxwtBMeCiAyoD&#10;rHPe//33Xxk5cqQkShT+9jF48GB9zLx587RaAFKlSiVt27Z1/d7Ro0flkUce0XOAoL1r16564QOP&#10;I3oQqIog5553p57/ZNOq6Nebr68XJ3L6+Xc6nn9nO16/gSS7fVtuzPsmIM+Pz8lBQUE+PZYBNtkS&#10;yqPPnz8vderUcf0M369du1a+//57DaAhb968EX4vZcqUEbqNI0BGIIxs7XvvvXff443du3fL33//&#10;rRlqdyjFRoDtDtllZI5Rxo6yclwQaNeuncft79u3T78iADdwAQABqScIjBEEI+BHQI/gH1lzZPLN&#10;9ooWLRrhYgEelzt3btdzQc6cOSN0QUeW2zoGQKk49tEcB5ShIzi2Qhm5eYz7dgH7jbGilB3HAuNF&#10;YI/zQfQgrNMSyHmcev6L/DdlJyQkRJzMqeefwvH8O1Oy/z6/B/L8e0rCecIAm2wJATEg++wOZeIm&#10;wPb0h2BtRoZgG6XLyMZu2rRJXnvtNY/PFxYWpgGhyWBboRTcE2SqMT8agfXNmzf1goDJDLszV8Tw&#10;PFYmS+wJMtwdO3aUDRs2yObNm+Wdd97RudYoCffWcA3bR5bdsDZNM2Nw/13rGPD7CNI/++yz+7aN&#10;jLmn7QIuTOCiCI7xzz//rNl8bAPl6Ai6iaILVSTBwcE8cA7MYOHDlVPPf9LNSV0XWZ3I6eff6Xj+&#10;ne144sT6uT1Qf/8HDhzw+bEMsMl2Lly44GrwhXnRViixRpm3NUsbGZRNnz59Wuc8v/766xqcN23a&#10;9L7H5c+fX/+wrJlZZGxRKo2SdGRiPZWNIIuNpmEITJEtR3m0J+bDEsrXkYkGlGKjtNoTZMVRro2s&#10;e548eaRVq1YayCPIxvFBMzT8G2Xk5iIDAnxk4Zs1a+Zxm5hLnTlzZi2Vx1iNv/76yxWUFyhQQEvM&#10;sb/mwgLe7Hr06CG1atXy2sUdxxnBP0rUcUPpOSoOMFebATY9CPznar2oQ87i2POfILx1jiP33cKx&#10;558Uz78zJfjv/S9Q59/X8nBgkzOyHQSOmIONsmMEfNYbMsz4A3RvduYJAklkUNFJ+8knn9S50ujw&#10;jSDUHZqZoTwancMRWG/fvl2DSnMlHfDHjk7kxyxLCCCIREk1Mu4vv/yy17HkyJFDA9SPPvpIs9G4&#10;QIBGYwiQPUmRIoXOs0aAj/Hi8WgehrEgUH7llVfk2rVrGnCjQRuap2HeM+6zltW7wzH96quvtPkZ&#10;mrKNHTtWf9eoV6+ezptGl3AE+TgW6BqOLLq1w7k7HJP+/ftr9hoN2BBYY2k1TyX3RERERER2xQCb&#10;bAfBKjpUI3PrKVBF9hVBODpee4PgE93C0UTMBJwILpGhRmBrmoVZ5yEjGMe8NwTKb775ppZKI2Nu&#10;MsQoS0f5EsrATUdtBMIYD4JSzDuODIL7KlWqaHdtNCFDiTnmUXuCueITJkyQX375RZ8XAXXChAl1&#10;SSxcYMiWLZt2+UYWHN3EkZ3HHOyvv/7aaxYd8LwIylG+jbnp+/fvl4YNG7ruR+Ya20Wgjm3iPuwr&#10;5pp7m78OCK6Rqca2a9asqV3Fe/bsqc9BRERERBRfBN3zNlmTiPwCy1phPWgEzvTwdu7cqV8HHhko&#10;IRed3ejHaQqnKSzz6s7TahJUa7BE1Hlw4RQXOjGtxpHn/8J/zSTTer+gGZ85/vw7HM+/s13es1cO&#10;HjwghapVC8j7v/n86d4M2BPOwSaKIWvWrNEPglj72qxPTURE9MAcGlgTESXOkV3uXbtqiwPBAJso&#10;hqCkHPOYsdY2mocRERE9FIdnsInIuW4fPSZBp0+jM7DEdQywiWKIL43WiIiIfP+P5b9VIDpu4UEj&#10;Ikc51727JA0NFalWTeI6BthEZEt5Ut3f5I7iN55zIiIiiusYYBORLQ2rPCzQQ6AAuBt2V5fpIyIi&#10;IoqLuEwXEdkO1gfHkmjkPLdCb8nt27cDPQwiIiIijxhgE5EtcYVBZ+J5JyIioriMATYRERERERGR&#10;H3AONhHZUlBQUKCHQAE678HBwTz/5EzsHk5EDpVlwXwJCQkRO2CATUS2kyRJEg2yyHlw3osUKeJq&#10;eJYwQcJAD4mIiIjIhQE2EdlS7w295dDlQ4EeBgVwyS52kifHObAm/Gu+GoEeCRFRrLqxebMkOHZM&#10;pHDhOH/kGWATkS0huA65aI9SISIiv1jVN/wrA2wicph/xnwsSUJDRZo0kbiOTc6IiIiIiIiI/IAB&#10;NtF/lixZIo0bN5YSJUpIyZIlpUGDBjJ37lyfjs+WLVukYMGCcvz4ca+PefXVV6V3796xdrxj+/kM&#10;HAMcCxwTIiIiIiInYYk4kYgsWLBABg8eLH379pXSpUvrWrubNm2SQYMGyfnz56VTp04PfZwmTJgg&#10;CRPG/4ZMmTNnlo0bN0qqVKkCPRQiIiIioljFAJtIRObMmaMZ64YNG7qOR548eeTMmTMyc+ZMvwTY&#10;jz32mCOONS4ipE+fPtDDICIiIiKKdSwRJ8IfQoIEsn37drl8+XKE49G+fXv55ptv9Pvbt2/LuHHj&#10;pFq1avLEE09I/fr1NctttX79ennhhRekaNGiUqdOHVm3bp3Hku3q1atrGbX7rU+fPnr/3bt3ZcaM&#10;GVKzZk0pVqyYfv3666/vK0n/4YcfpEaNGlrW3qpVKzl48GCE8Vy7dk23WaZMGc3M4/mvX7/u2gaW&#10;O/r888+lXLlyuj9hYWF6UaFbt276O/h5hw4d5MiRI65tYhu4DR8+XJ566ik9Fm+88Yb+nqcScRzT&#10;fv36ydNPPy2PP/64/g7+fePGDb72iIiiI3Xu8BsRkcMkypZNwjJmEDtggE0kIm3btpXdu3dL5cqV&#10;NahG0Lljxw5JmTKl5M4d/mEGJeSYk92rVy9ZunSpBowIPg8d+v+lopDtfv/99/X+XLlyydtvv61B&#10;rqeSdJRRm1ubNm3kkUce0SAZhg0bJp9++qlmzrGt5s2b6/Mj6LbC4/B8uAiQKFEiadmypVy5csV1&#10;PwLwDBkyyMKFC2XEiBGyYsUKmTJliut+BPK4KIDfx/Zv3rypFwJg9uzZMmvWLEmdOrXOTTcBNCxb&#10;tkwuXbqkj8H2du3aJWPHjvX4WkIwjmP7ySefyKpVqzTgX7x4sevCBRER+ajZ3PAbEZHDZBj7sdzq&#10;0UPsgCXiRCJSq1YtyZQpkwbIyEoj6AQEyUOGDNGMLIJiBLN4LCDLi7naV69edR3D9957T7O+0LFj&#10;R1mzZo1mlYsXLx7hOKdJk8b1/erVq/V5J06cqM+D7SFbjcC0bt26rnEgM4zA/7XXXnP9LoL9KlWq&#10;6PejRo2SqlWryvLly6Vp06b6Mzwvxgk5cuSQihUryl9//RVhLAjusX2YP3++/PvvvzJy5EgN2AGB&#10;N7LR8+bNk86dO+vPcOHho48+ksSJE0vevHmldu3armPmDs9ZtmxZ3TfIli2bBub79u3ja48eGioh&#10;8HdIzmAqX1gB40w8/87G8+9sNwL8/o/PGkFBQT49lgE20X9QZo0byqT37NmjASMCwXbt2mnmGCXi&#10;KIe26t69u3415dAm2w2PPvqofkVW2JudO3fKO++8ozcEx4CMOJ4LJd1WTz75pHz55Zdy4cIF189M&#10;MG/meOP5rYGrCZwNNB47ceJEhJ9ZH4NMM0q6ERBbhYaGRig/R7CO4NpAwI0xe9KsWTP56aefZNGi&#10;RVpqfuDAAb1YgDnuRA/r8OHDDLYcyDptxUnSH16sX8/lfkmczKnnn8Lx/DtToh9Wa+B65LlnAzaG&#10;JEmS+PQ4BtjkeKdPn5bJkyfrPGJksTEfG3OTccP8Zsyp3rBhg0/HCb/rzlt27dSpU/Lmm29KvXr1&#10;XKXhkT0egb/+0f6XWXb/3pR8W8fgS9fypEmTRngOBOmfffbZfY9Lnjx5tN9gsD0c1/379+txRKYb&#10;87BRCUDkD3i9MoPtHMhc4MM1LgwGBweL0yTb3EG/pqsd3q/DaZx+/p2O59/Zjvftp8mcbO3bBeTv&#10;HwkiXzHAJsdDsIjSaCwvhfnXViYLjewxMrbIOBcqVMh1P+YmI2gsXLhwtI4jysAReKK8+oMPPohw&#10;H36G5/rtt98ibHfbtm3andu6/BXGg6ZhcPHiRfn777+ldevWD3xOCxQoIN99951mpE0ZO97MevTo&#10;oaXx2NfoCAkJ0YsTKC832X9s7+jRo5I9e/YHHieRwQ/Zzj3v1ot+jvHfBVRH7ruFY88/KZ5/Z0rw&#10;3/tfoM6/r+XhwACbHA+BJJqcoUM4GpIhkEyRIoVeqUKjMZRhI8Bu0aKFPgaPz58/v87JRjk2Go2d&#10;O3fO5+OILDPmRaPsGutso1mYycAh44ztN2nSRMaPH69l3+gijkZoWEoMJenWP/ABAwbIwIEDNSBG&#10;V28E4GaO+INANh3zvLt06aJl6zgOOAYIkrt27Rrt7aVLl06z7N9//73uF/Z10qRJerxu3br1wOMk&#10;IiIiIoqLGGATiWi3b5ScIdP61Vdf6bzpLFmyyPPPP6+ZZkBwiwC4f//+2qkbmWwEo5hLHJ0AG6Xh&#10;puQcJehWWbNm1fnK6LSN7t1oXHb+/HkdGzLdyJhbIRB/9913NXAtX768Nkt7mIweAnXMO0fH8ddf&#10;f10vBqCke/r06ZpZj66MGTPqBYgJEyboccUFAMw1R0k89pOIiIiIKD4JusfJa0S2g6ZqWJLrxx9/&#10;1K7cToKyeBh4ZKCEXAwJ9HAoQAqnKSzz6s7j8XeY69ev69QTTJ9xZInwxP8aW3YMb6zpNI4//w7H&#10;8+9sB2rX0erP3EuXBOT933z+RGVpVJjBJiIiIrKDvNUDPQIiooBIVr68XL940RZHnwE2ERERkR3U&#10;GhroERARBUSanj3kTIg9KhcZYBPZEBqv7d27N9DDICIiIiIiCwbYRGRLeVLlCfQQKIB4/smRVv63&#10;/jUz2UTkMBdHjZbEKBEfMljiOgbYRGRLwyoPC/QQKMDuht2VhAkSBnoYRLHnIFdfICJnuvnLL5Iw&#10;NFTsIHzFbiIiG8Ea2jdu3Aj0MCgAcN53796tXxlcExERUVzDAJuIbIkrDDr3vCO45vknIiKiuIgB&#10;NhEREREREZEfMMAmIlsKCgoK9BAoQOc9ODiY55+IiIjiJDY5IyLbSZIkiQZZ5Dw470WKFPF4H5ue&#10;UbxXtm2gR0BEFBApGzWSa6dP2+LoM8AmIlvqvaG3HLp8KNDDoDi0bBc7y1O892S7QI+AiCggUjZp&#10;LMdDQmxx9BlgE5EtIbgOuWiPN1oiIiIicgYG2ERERER2MKdp+NdmcwM9EiKiWHX27W6S5OoVkalT&#10;4/yRZ4BNREREZAf/HA70CIiIAuLO8eOSIDTUFkefXcSJYkH16tWlYMGCrluhQoWkVKlS0qJFC/n1&#10;119j7RwsXLhQnz861q5dKwcOHNDvt2zZor9//PjxGBohEREREZF9McAmiiVt2rSRjRs36m3Dhg0y&#10;d+5cSZEihbRt21ZOnjwZJ8/DiRMnpEOHDnLhwgX9d8mSJXX8mTNnDvTQiIiIiIjiHAbYRLEkefLk&#10;kj59er1lyJBBChQoIAMGDJCbN2/K6tWr4+R5uHfv3n3LY2H8CRMmDNiYiIiIiIjiKgbYRAGUKFEi&#10;V+CKQHvs2LHyzDPPSLFixeTFF1+UVatWRSjvrly5ssybN08qVaqk2eSOHTvKmTNnIpSiT5gwIcJz&#10;ePqZgcx5t27d5KmnnpLHH39ctz9y5EgJCwvTMnCMBVq2bKnbcC8R92XMzz77rOtr0aJFpX79+vLb&#10;b7/5+UgSEREREQUem5wRBQgC4yFDhmhmu0qVKtK9e3fZvXu3fPjhh5IzZ05ZtmyZdO3aVT755BOp&#10;UaOG/s7Fixflyy+/1KAWQTkeixLzRYsWuYL16HjzzTc1I/3FF1/II488Ij/++KMMHTpUg/dq1arJ&#10;/PnzpVGjRhpcV6xYUf76668Iv+/LmE+dOqXl8Ajc8Rx4bO/eveWHH36QoKAgPx1NonA3bty4r/KC&#10;4tf5tX51mgRVP9CvYdevixM5/fw7Hc+/syXv1FGunDkTsL9/fLbw9XMrA2yiWDJ58mSZPn26fn/n&#10;zh25deuW5M2bV4NlvFkguJ00aZJUrVpVH9O5c2fZs2eP/swEq7dv35bhw4drJhgQtNauXVt+/vln&#10;efrpp6M1HmSfkXF+/vnnXXOqW7VqJVOmTJG9e/fqc6ZJk0Z/nipVKg2OrQ4ePOjzmFEKX7hwYf13&#10;69atNfN+7tw5LZUn8qfDhw/zw7cDHDlyRJwpU/iXkBBxMueefwKef4fKmFFvgTz/SG75ggE2USxp&#10;2rSpvPrqq/p9ggQJ5LHHHpOUKVPqv1esWKFfS5cuHeF3ypYtK2PGjHH9G0GuCa4BATqC33379kU7&#10;wE6WLJl2MV+5cqXs2LFD/v77bw2sz58/ryXiUcFjfRmzGadh9hmBN5G/5c6dmxnseAwXI/HhKleu&#10;XBIcHBzo4VAs4/l3Np5/Z7sR4Pd/s6KOLxhgE8USBMIoo45uOYq19Dtx4sT3Pebu3buRNh1DttyT&#10;69eva4CNTHatWrXk5ZdfluLFi0vz5s2jNcaoxuztih/LeCkmMOhyznnG9BrHmVgu/GvHLeJkjj3/&#10;pHj+nelkw0aSLDRUgpcuCcjff3SmNTLAJooDzNrUaP6Fuc/Gtm3bJF++fK5/X7p0SY4dOybZs2fX&#10;f+/fv1+uXr0qRYoUcQXg+LeB780SW+6w3NauXbtk06ZNki5dOtf28XgT/Eb2ZuLrmImIiIiInIIB&#10;NlEcgBJqBKmYq4ygFpnu5cuX6xxnzNG2euedd6Rfv36amcbj0ZAMZdlQokQJLTevWbOmPProozJ+&#10;/Hiv2e1MmcLn8i1ZskQfj2ZkKO1G6Tbmh4O5QogSdBPEP8iYiYiIiIicgAE2URyB4Ba3vn37yr//&#10;/qvrZKN7N5a3sqpbt660b99eg2AswYXHm0wzunojC41GYpjr3KZNG92WJygH79Onj8yYMUMD4owZ&#10;M2rDNDQ827lzpz4mderU0qBBAxkxYoTO0XYfi69jJiIiIiJygqB7nAhJZAtYSxoBsWku5lQm+B94&#10;ZKCEXHR2J136f4XTFJZ5defxkMRz6B0REhKiqxI4cg6uw+dgO/78OxzPv7MdqF1HQkNDJXeA5mCb&#10;z5/FihWL8rEJYmE8RERERERERPEeS8SJiIiI7KDpnECPgIgoINKPGSMHD/q+VFYgMcAmson69evr&#10;jcLlSZWHh4Jc+HogR0ibN9AjICIKiMQ5ssu9a/+/Uk5cxgCbiGxpWOVhgR4CxTF3w+5KwgTe14Qn&#10;sr0LB8O/MtAmIoe5ffSYBJ0+LVK4sMR1nINNRLaDDuo3btwI9DAoAHDed+/e7fH8M7imeG9us/Ab&#10;EZHDnOveXZKO+VjsgAE2EdkSF0Bw7nlHcM3zT0RERHERA2wiIiIiIiIiP2CATUS2FBQUFOghUIDO&#10;e3BwMM8/ERERxUlsckZEtpMkSRINssh5cN6LFCkS6WPY7IyIiIgChQE2EdlS7w295dDlQ4EeBsXB&#10;5brYYZ6IiIgChQE2EdkSguuQiyGBHgYRUezpuIVHm4gcKcuC+RISYo/PfZyDTUREREREROQHDLCJ&#10;iIiI7ODAmvAbEZHD3Ni8WRLs2CF2wACbAq569epSsGBB161o0aJStWpV6d+/v1y8eFGcrHfv3vLq&#10;q6/q98ePH9fjs2VL7JYILly4UJ+XiIgCbFXf8BsRkcP8M+ZjSTL7K7EDzsGmOKFNmzZ6g5s3b8q+&#10;fftk5MiR0qJFC/nmm28kZcqU4nSZM2eWjRs3SqpUqQI9FCIiIiIi8oAZbIoTkidPLunTp9db9uzZ&#10;5ZlnnpHp06fLqVOnZOrUqYEeXpyQMGFCPT5YooqIiIiIiOIeBtgUZ2XJkkWeffZZWb58uetnKFUe&#10;P368VKtWTSpVqiRHjhzREvMJEyZE+F33nyHz+/LLL0uxYsXkhRdekG+//Va3hbLrqEqzvf1s8eLF&#10;UqdOHd3m008/LYMHD5Zbt2657v/999+lefPmUrx4cS15HzBggFy9etXr/t67d08+/fRTqVy5spQo&#10;UUL69OkjoaGhrvvdS8Sx76+//rqULl1aSpYsqd/v3bvX9fhLly7pc1apUkXH0LRp0wjl5Tg+qBDo&#10;1q2blCpVSgYOHKg/X716tdStW1f3q1mzZnLy5MkI48Q+oroA+4znbdy4sR5fa0k5ztugQYN0bG+9&#10;9Zb+fNq0aVKjRg2dAoDzM3HiRN1nIiIiIqL4giXiFKcVKFBAvvvuO7l27Zo88sgj+rM5c+bIlClT&#10;5O7du5IrV64ot4GW/m+88Ya89tprMnr0aP03As+HsWfPHunXr5+MGjVKg9eDBw9Kjx49JHXq1BpQ&#10;4v7WrVvLm2++qYH3+fPnZcSIEVoGj5L3oKCg+7b5+eefa7b+o48+kiJFiujjEKw++eSTHsfQvXt3&#10;KVSokF4suHPnjgwfPlw6deqkATKODZ7r9u3bGgynSZNGZs6cqUE4jh/GDL/++qu0bNlSjzF+BxcF&#10;OnfurNvBxYNt27a5Am8DgT/2F/ueMWNGWbt2rXTo0EE++eQTvZAAR48elbNnz+pFCJT8//TTTzJ5&#10;8mT5+OOPJXfu3PLHH3/Iu+++K9myZZMXX3zxoc4FkSc3btzgBZx4el6tX50mWViYfr15/bo4kdPP&#10;v9Px/Dtb2H/vf4H6+0dSyNPnd08YYFOc9uijj+pXZH5NgI2ADNlVX82YMUOzpgjoIE+ePHLhwgUN&#10;fB8Ussn4I8uaNatm2nFDhjZFihR6P76vWLGiBp6ACwEI7pHB3bp1q5QrV+6+P9pZs2ZpsIsMuwlk&#10;I2tohiC2QoUKOobEiRPLkCFD5NChQ/oGhIzyrl27ZOnSpXqRAnBRYefOnTq2cePGubbTpUsX1xx3&#10;VAcgm40AGxAMYz48gnP4+++/ZdmyZRo4Fy5cWH+GCwm4oIDtmgAbcKEB5f6wadMmLW23Hq8MGTLo&#10;V6KYcPjwYX4Ij8dQweNEeROl1a8HbbIWbExx6vmncDz/zpQkTeqAn39fp2kywKY47cqVK/rVBK6Q&#10;M2fOaG1j9+7dGohalS1b9qHGZcqjGzZsqFlYBNOYN45A3jwnglE8xh2yv+4B9j///CPnzp2778IB&#10;SsXxeE9Q2o2gGhlpZLkxJgTnCRIk0KAYQbMJrgEXBMqUKROhnDtt2rQRGsjh97AvVtgHE2BjvwCl&#10;41bIlJuLIYa1uqBevXqaaa9Zs6bky5dPzwe+Z4BNMQUXhzgFIf5B5gIfrvD+EhwcLI5TeGH4F3Em&#10;x59/h+P5d7YbEyYE9P3/wIEDPj+WATbFacjC4g/JZK8hWbJkUf4eSqatzcFMWcnDsG4zadKkGnQi&#10;4ETAihuy1S+99JIMHTpUnw/zmE0G2wrl2u5MyYl7QJAokfc/UczvrlWrlqxfv15+/vlnzT5/9tln&#10;ml32Fljg59Ztuh9LjMP9WCE7bv19+OqrryKcE0Bgb2XdNvYZZejbt2/XbDaOF46fKUcn8jdHBl8O&#10;O79ojknOxPPvbDz/zhYcoPd/X8vDgU3OKM46ffq0/PjjjxqoRgYBoLV5GL5HCbiBeco73BamR6AX&#10;nW0CMtIGglrMOcZc6fbt22uwiFLrFStW6P358+fXK13ItpsbAnQE3+iM7g5zt7EM12+//Rbh53/9&#10;9ZfH8WH/MFcbmeP69evrPOslS5ZoFhwl6GiGhuw/MtLW4BjbRwbZGxwr92NjHQP2C/A81n3DXHHc&#10;vMHYvv76a216huM0b948adSoket4ERGRD7ZOCb8RETnMlW/mSaIfVosdMMCmOOH69esatOF27Ngx&#10;WbNmjbRt21bLrzHHNzIoo0aghgZdCGrfe+89zVobaPaFucdoyoV5mWgChmxvZFejsE3MK0ZgiPGg&#10;47U1WEUAjp9hfjfuRxC6bt06V0k4nhPZbcx7Rok3glY0QTOlLZ60a9dOM8Pz58/XcY4dO/a+CwMG&#10;1sLG86HRGpq2YQxz587VcaFMHR3WMUcaz4mAG2NAQI59QLM3bzBu7DcapmEM2P/Zs2dHCLDRwb1/&#10;//7auAzPi4ZzaGCWI0cOr9tFN3RsE9l1zF9H8zQ0WPNUQk9ERF78OjX8RkTkMFfmz5dEa9aIHbBE&#10;nOIErHmNGyBIRDa3du3aGvC5lyJ76qaNJakQiGM+MX7n33//dd2PecjINo8ZM0YDYszNxPJUWKbK&#10;Wv5shTnDCFyx1BQyz88//7wGpia7iznEaJKGMaMzNsqhsRwWlvIyATo6gqOZGJYHQynLU089Jb16&#10;9fLaIAEl3yjPRpk3uo5jTjXmeCPQdYcybwS2CFpbtWql85IQUKMTuQl0MTbTWRxLayHwxv5jbN5g&#10;G9guMuIIrBFQo8wdFycM7C9uH3zwgVy+fFmfD8cC++kNstU4R1iGDBl8XCDAHOyePXt6/R0iIiIi&#10;IrsJuscuMBTPIQuMgBTl3Aa6ayPTjYA5snnOFPegGgEGHhkoIRed3UmX7lc4TWGZV3ceD008rnbC&#10;xU9cDHTkHOyJ/zXI7Oh9hYn4zPHn3+F4/p3tQO06WhGZe+mSgLz/m8+fvqxkxBJxivfwYQzLX2E+&#10;98mTJ7UhGLLXWOeZwTUREREREfkLU3cU7zVu3FjndmNJqzNnzujSVAiu0WyLiIiIiIjIXxhgU7yH&#10;RmaYh8zloOKXPKnyBHoIFAfxdUHxWt7qgR4BEVFAJCtfXq5fvGiLo88Am4hsaVjlYYEeAsVRd8Pu&#10;SsIE/7+SAFG8UWtooEdARBQQaXr2kDMh9ui9wznYRGQ76IqOzunkPDjvWAIvsvPP4JqIiIgChQE2&#10;EdkSF0Bw7nlHcM3zT460sk/4jYjIYS6OGi2JZ80WO2CJOBEREZEdHPwp0CMgIgqIm7/8IglDQ21x&#10;9JnBJiLbNq8jZ5734OBgnn8iIiKKk5jBJiLbSZIkiQZZ5Dw470WKFHng32cDNCIiIopJDLCJyJZ6&#10;b+gthy4fCvQwyGZLeLH7PBEREcUkBthEZEsIrkMu2mO5BiIiIiJyBgbYRERERHZQtm2gR0BEFBAp&#10;GzWSa6dP2+LoM8AmIiIisoMn2wV6BEREAZGySWM5HmKPykV2ESevqlevLgULFnTdChUqJKVKlZIW&#10;LVrIr7/+GuFxEyZMiLEjiedeuHCh3x8bX4SFhUnbtm09noPvv/9eateuLcWLF5eXXnpJfv755wj3&#10;//PPP9KjRw8pW7asPPnkkzJgwABdYzi2t0FEREREFB8wwKZItWnTRjZu3Ki3DRs2yNy5cyVFihQa&#10;0J08eTJWjh6eG8GZvx8bH9y6dUvee+89+d///nfffb/88ou888470rRpU1m0aJE89dRT0r59ezl4&#10;8KDrMV26dJG///5bZsyYIePGjZP169fLhx9+GOvbICIiH8xpGn4jInKYs293kySjR4sdMMCmSCVP&#10;nlzSp0+vtwwZMkiBAgU0Q3nz5k1ZvXp1rBw9PHeyZMn8/li7+/3336V+/fqybds2efTRR++7f8qU&#10;KVKjRg1p2bKl5M2bV3r16iWPP/64fPnll3r/9u3bZevWrTJ8+HD9OQLfjz76SL777js5c+ZMrG2D&#10;iIh89M/h8BsRkcPcOX5cEpw5K3bAAJuiLVGiRK61iI1z585Jp06dpESJElKuXDkZOnSo3L17V27f&#10;vq1B1yeffBJhG8iEV6pUSe7cuSNHjhyR119/XUqXLi0lS5bU7/fu3eu17HvJkiVSr149LTd+5pln&#10;IgRq1sciu4vADyXsRYsW1fLlrl27ysWLF/X+48eP6+NXrVoljRo10sfgsd98841rexcuXNAMLfYJ&#10;z4csLAJKb3r37i3du3fXIBPl9Nj3YcOG6VgMBJ7dunWTMmXK6HY7dOigx8C6DTwnqgewDQSoniBT&#10;/PTTT8vixYslZcqU95WNIwDH81vh+Ux5PwJzXJBA0GvgGAUFBclvv/0Wa9sgIiIiIoov2OSMogXB&#10;4ZAhQzSzXaVKFdfPFyxYoJlJ3LZs2SJ9+/aV/PnzS8OGDTUYRlCMANxAUIifI1hHQIr53d9++60G&#10;3AiK8VhPGfIVK1boc/Ts2VOD6127dmlAigAT2VyrESNGyNq1azXAzZo1qwbtffr0kc8++0zHZ+Bi&#10;wPvvv6/Z+S+++ELLmytUqCDZs2fX7xEcz549Wy8oTJo0Sd566y0tl8cx8OSHH36QqlWr6kWEY8eO&#10;6XNhTjIy/9evX5dXX31VM7jYZoIECfQ5GzduLEuXLpWMGTPqNhD0o6wa4/KWkUeQ7s2///6rz5Up&#10;U6YIP0cVwun/OjDiXGbOnDnC/djHxx57TE6dOhVr2yCKbfh7vHfvHg+8DZn+Du59HpwiWViYfr15&#10;/bo4kdPPv9Px/Dtb2H/vf4H6+8fnBiSQfMEAmyI1efJkmT59un6P4BfBJrKVY8eOlSxZsrge99xz&#10;z8lrr72m3yMwnTlzpvz1118aYDdo0EDn56KcGBnqw4cP6/eDBg3Sxx89elQDWgTBiRMn1gD+0KFD&#10;+oeEANQK2WrMsUaWG3LlyiXXrl3zGIQWK1ZMatWqpZliwPbxPPv27YvwuFatWmmwboLWr776Sv78&#10;80/dD4wNgTe+x3MgWK5bt64kTJjQ6zFDufbIkSMlODhYf/fs2bMyePBgDZjR7AtBJ+43lQC4Dxcl&#10;5s2bJ507d9afpUqVSue5PyiU8LtXGUDSpEklNDTU9Qblfr/1MbG1DaLYhvcgfkC3N2vVj5MU+e99&#10;M8QmnXRjilPPP4Xj+XemZLdvB/z8e/rM6wkDbIoUSqKRcQUEu8hMupcjm0DXCgGiCaAQZCLYRdYa&#10;ATa+otw6X758rqAWQfWcOXO0vBhlzy+88MJ9wTUgOK5Tp06EnyH768mLL74omzdvllGjRukfI4J2&#10;fLA2AbdhLW82+4bSdkAmHYExMsooYUdZO8aGANEb7BuCawP7jO3huXfv3i2XL1/WjttWOFbWpl85&#10;c+aUh2HGZy1NN89jxoYLBu73m8cgOx9b2yCKbblz52YG26ZwYQTv5/g/x4nvIUk3h7+nFi5cWJzI&#10;6eff6Xj+ne144sT6eTpQf/8HDhzw+bEMsClSCJR9CfY8ZXStJZjIYn/88ceaAUYptDU727x5c800&#10;Y04xlm8aP368lnEjEE+XLl3EF+x/WV9ffPDBBxoYY1kozK3u2LGjTJs2zdV8K7KrUWbszz77rHbo&#10;xg3BOsq5MZ8c2WaUwHuCLLynkhYcI3yPD/fYP3fWkvOHbdSGCyHYHrLnVvi3KUNH2faaNWsi3I9A&#10;+NKlS1rCHVvbIIpt/GAeP86ht2k68drzQ/WLI/fdwrHnnxTPvzOl7dlDjh47FrDz72t5OLDJGcUK&#10;ZH2RtUSAev78ef23aSKGhmC4IoU51CidxnxtNE3z1EwM2eadO3dG+BnmUKMpmPvazGhW1r9/f513&#10;jW3jij+y2L7OvUSgiG1jHjXK0lHSjmASmfV169Z5/T3MC0eDNwPl8HgzQGCNbD6WN0OmHBcucEOp&#10;/ejRo/3a9AtvAmiQ5n4MUYpuMvjIomMeNJbYMszjka2PrW0QEZGP8tUIvxEROUxwhQoSVry42AED&#10;bIoVCCiRDf700091vrNZVgoZcgSr/fr10zllCGbRHAxZYHT1dof1k9HobNasWTo/Gtnwr7/+WjPU&#10;VlirG8/5448/avCHBmdoGIbg11NJsyfIbCOYx+/98ccf2nUcHcrRtAtl396cOHFCG5qh5BsNz5CR&#10;b9GihQbZaOyGfcYFAczzxmPQpA1N09DR3J9at24ty5cv14saeB40fcMxNnPln3jiCQ1+UaK/Y8cO&#10;Xa8aWX9k/E12OTa2QUREREQUXzDApliDLDKaXlm7faPkG8tQISuMZmOYX41S7M8//1xy5Mhx3zYQ&#10;SCPjjUZkyCqjXBsZagR0VgjQx40bp3O20ZQMJemYu4OO5ZhD4WuDI5S1o8HZm2++qWXsCP4xpzuy&#10;7CuWKsP+oMEbst5Y/xnPCwj60T08derU2qgNj0HJOhrJWeeC+wPmi2NuOy5AvPzyyxr8ogu6eR5k&#10;l3H8smXLpsHu22+/LZUrV9bO6bG5DSIi8tHEcuE3IiKHOdmwkSR7t5fYQdA9rlVCsQTZ3wkTJmhW&#10;2VMDs/gA2WhksJFhp5hhpggMPDJQQi46u5MuRU/hNIVlXt15PGw2hgoiVMBgyo8j5+Ca4LrjFnEi&#10;x59/h+P5d7YDtevodNPcS5cE5P3ffP5E4+aosMkZxTiUZWPusymVjq/BNRERERERORsjHYpxmL+M&#10;OdaYr8t5t0REREREFF8xg00xDstw4eYEw4YNC/QQiIiIiIgoQBhgE5Et5UmVJ9BDIJvha4aIiIhi&#10;GgNsIrKlYZVZLUDRdzfsriRMkJCHjuyp6ZxAj4CIKCDSjxkjBw8esMXR5xxsIrIdrGXu61JrFL/g&#10;vO/evfuBzz+Da7K1tHnDb0REDpM4R3a5lymT2AEDbCKyJa4w6NzzjuCa558c6cLB8BsRkcPcPnpM&#10;gk6fFjtgiTgRERGRHcxt5uh1sInIuc517y5JQ0NFqlWTuI4ZbCKypaCgoEAPgQJ03oODg3n+iYiI&#10;KE5iBpuIbCdJkiQaZJHz4LwXKVJE7ISN1YiIiJyDATYR2VLvDb3l0OVDgR4GUZRLg7HjPRERkXMw&#10;wCYiW0JwHXIxJNDDICIiIiJy4RxsIiIiIiIiIj9ggE1+cfXqVXniiSekQoUKcvv27Qj3Va9eXSZM&#10;mOCX59myZYsULFhQjh8/HtBtxAYcMxw7A2NeuHBhrI7BLseKiMgR0D2cHcSJyIGyLJgvN0cMFztg&#10;gE1+sXz5ckmbNq1cuXJFVq9ezaMaAzZu3Ci1a9fmsSUiIiIiiqMYYJNffPvtt/L0009L+fLlZe7c&#10;uTyqMSB9+vSSLFkyHlsiIqc6sCb8RkTkMDc2b5YEO3aIHTDApod28OBB+fPPP6VixYry3HPPaVnx&#10;4cOHvT5+x44d0qpVKylZsqSWlPfv319u3Lih9929e1dmzJghNWvWlGLFiunXr7/++r5trF+/Xl54&#10;4QUpWrSo1KlTR9atW+e6z9dt+Fqa7elneP769etrWfxTTz0lvXv3lsuXL0c4Ju3atdN9rFSpkvTo&#10;0UPOnTsX6fN+88038uyzz0rx4sWlQ4cOEbbnXiJ+4cIF6dKli5QrV04f37RpU9m6davrsTdv3pSx&#10;Y8fKM888o8fgxRdflFWrVrnux3bwXIMGDZLSpUvLW2+9pT/ftm2bNGrUSLdZr1492bNnT4Qx3Lt3&#10;T6ZMmaLbxb5ju0uWLHHdj3OPJZQ+//xzHRuOUVhYmCxevFjPE8aCCzGDBw+WW7du+XxOiIhIRFb1&#10;Db8RETnMP2M+liSzvxI7YIBND23BggWSPHlyqVy5sgZtiRMn9prFPnbsmLz22muSIUMGDSgRuG7a&#10;tEkGDBig9w8bNkw+/fRT6dSpkyxdulSaN2+uwRgCZquZM2fK+++/r4/JlSuXvP3223Lt2rVobeNB&#10;Xbx4UbfdoEEDWbFihXzyySfy66+/yogRI/T+M2fOSLNmzSRnzpx6bCZNmqRz1Js0aSLXr1/3uM1l&#10;y5bJRx99pBcevvvuOylVqpR89ZX3N5EPP/xQQkNDZfbs2bqPuXPn1iDZbL979+4a1OIYIQCuUaOG&#10;dO3aVdas+f/Mx9GjR+Xs2bP6uG7duum5adOmjRQuXFgWLVokHTt21ONo9fHHH+vFCnPsW7ZsqWOx&#10;jhUXOHABAucXx33fvn3Sr18/6dy5swb5Q4YM0X2cOnXqQ58LIiIiIqK4hMt00UO5c+eOBnDI7qJ8&#10;GTdkbBG0IchLmjRphMfPmzdPHnvsMQ2yEiUKf/khi7p9+3YNQhG8IRtct25dvQ/BMxpsISOKwNx4&#10;7733NEMKCAQROCJrnCdPHp+38aAQQCP7miVLFsmaNaveEEQjsAQ8f6ZMmTSoNJBNRvn8ypUrNavr&#10;btasWTq/GhcDoH379vLHH3/cl0G2BscFChSQ7Nmz6zHv27ev7m/ChAn1OPz44486pqpVq+rjEdxi&#10;W/gZgm0DQTm2AaNHj5Z06dJpRQG2kzdvXjl16pQMHTpU70fwjosUY8aMcW03R44ccuLECZk2bZpr&#10;7IBAHccdcG6CgoL0OOGY4YbHp0iR4qHPBZFdoEoHFSD08MfR+tVpkoWF6debXi7WxndOP/9Ox/Pv&#10;bGH/vf8F6u8f/4fj86wvGGDTQ0Gm8vz581r+a+D7tWvXyvfffy8vvfRShMcjm/n444+7gmtA4Ikb&#10;SsfRgRwly1ZPPvmkfPnll1oWbSBjazz66KOusuhDhw75vI0HhQwvytNRxo150SiNR8CJ7D3s3r1b&#10;9u/fr+XhVsg4I/j1BMfFegwBv+8twEYG/Z133tGMMPYVFzUwJlzQ2Lt3rz7G/RiULVtWg2MrEwSb&#10;MaC8G8G1gUy6ceDAAd0HlLsnSJAgwkUWXHDA8fe0XZSEY18aNmwo2bJl0+OFEnOU9xM5BabNMCjw&#10;nyNHjogTFQkN1a8hISHiZE49/xSO59+Zkv23SlEgz3+SJEl8ehwDbHooZk4wAj53KBN3D7CtgbU7&#10;b9kdc8XK+rvWAM/6+9HZRnQgiLRCtheZ8w0bNsjmzZs12EVAiyAez4ULBsgEu0uZMqXX5zBjNFBq&#10;7w2C+f/97396w/N/8cUXWqqOCgFvcGzc99/aNA1X5dzHYH28ObbIxqNSILI3HWvlAr5HST8uPKAT&#10;Om64OIHXhsmOE8V3uCjIDPbDw0UKfLjCRbzg4GBxmqSbk7ou9DqR08+/0/H8O9vxxIk1iRaov38k&#10;mnzFAJseGLLBptlX69atI9yHUmJ0FkdW1Cpfvnw6dxfl1CZTimW9EGih1BxB5W+//RbhwwMabyFT&#10;nCpVqijHhLLmh90Gft/M5zb+/vtv1/do6IZlyVCmjkAT86YxdgTZOCb58+fXudmZM2d2BZ2XLl2S&#10;Xr166XFC8O0OY/399991W8bOnTs9jg/ZYgT4aDCGsnLckD1GZhjN3kwzNhyDatWqRTgGOP7eFCpU&#10;SC+YYPtm3H/99ZfrfuwrAu6TJ09G2C6CZ7zpYA65J3iNYF9wEQYZcpS/f/bZZ1quzgCbnILBgP+P&#10;J3p/OE7avPrFkftu4djzT4rn35mS5MghoVevBOz8+1oeDgyw6YEhqERmF92y3TOayFCiUZZ7szM0&#10;/0JAhuwugk00DENzMASdmJOLRmDjx4/XedroOI1s55w5c3Q+ty8vbH9so0SJEhoQY54wOpDj95Gp&#10;xvbMc2B7CMQbN26sZdMIqHFFLXXq1LqPaPDVs2dPV3fu4cOHa+k25k17gqDzzTff1MZfmCONzDTK&#10;v9EMzh2CXwSsCJjRbAzzpjE+zJFGKTYuMiAARuM47C+areGCAOZlI/vszSuvvKLNynDhAGPBPG80&#10;obNm39GtfNy4cXoMUD6OruEjR46UN954w+t2cZwmTpyov4PScHRHx4UA9xJ6IiKKQjMug0lEzpRh&#10;7MdywSbTYxhg0wNDthPLbHkqF0bzKwSKCMKtZcYZM2aU6dOna1CGEmFklJGBRfALffr00SB11KhR&#10;OrcbQesHH3yggayvHnYbCPbRFAzjRKCO7uhYEgsXBgABLAJPlGQj0Ea5On4Hy1fhezQNQ3dvZJkR&#10;tCJTj2AUv58mTRqPz4k53Hg8tosAFkE+GoWhu7gn6OaN7C8C4StXrug5wP6WKVNG78dca9zQ/Ozf&#10;f//VwB7bNvPEPcG5QYk7GtC9/PLLmoHH9k2Hd+uxxRjRgRyPwbFp27at1+3iNYJu4jieGDfK0qtU&#10;qaKN6IiIiIiI4pOge5wURkQ2YkrnBx4ZKCEX7XElk5yrcJrCMq+u994IFD2o1EGDL0yrcWSJ8NYp&#10;4V+fbCdO5Pjz73A8/8525osZcvr0acnftUtA3v/N509Ux0aF62ATERER2cGvU8NvREQOc2X+fEm0&#10;Zo3YAQNsIiIiIiIiIj9ggE1ERERERETkB2xyRkS2lCfV/c31iOIavk6JiIichQE2EdnSsMrDAj0E&#10;Ip/cDbsrCRMk5NEiIiJyAAbYRGQ7t27dkhs3bkhwcHCgh0KxDOf98OHDkjt3btucfwbX5Dd5q/Ng&#10;EpEjJStfXq5fvCh2wACbiGyJKww697wjyOb5J0eqNTTQIyAiCog0PXvImRB7LM/KJmdERERERERE&#10;fsAAm4hsKSgoKNBDoACdd5SG8/yTI63sE34jInKYi6NGS+JZs8UOWCJORLaTJEkS28y/Jf/CeS9S&#10;pEi8PqxsikZeHfyJB4eIHOnmL79IwtBQsQMG2ERkS7039JZDlw8FehhEfl/Wix3yiYiI7IsBNhHZ&#10;EoLrkIv2aHZBRERERM7AOdhEREREREREfsAAm+Kt6tWrS8GCBV23okWLSs2aNWXq1KkRHvfqq69K&#10;7969/fa8Cxcu1OeLDXgePB9MmDBB9zm2+fv4ERERERHZFUvEKV5r06aN3uDmzZuyY8cO6devnzZK&#10;at68uSswTZgwodgd9tPsExERxUNl2wZ6BEREAZGyUSO5dvq0LY4+A2yK15InTy7p06d3/Tt79uyy&#10;ZcsW+fbbb13B6GOPPSbxwSOPPKI3IiKKp55sF+gREBEFRMomjeV4iD1677BEnBwnWbJkXkucUW5d&#10;uXJlmTdvnlSqVElKliwpHTt2lDNnzrgej0z42LFj5ZlnnpFixYrJiy++KKtWrfL6fCdPnpRu3brJ&#10;U089JY8//rhuf+TIkRIWFuZ6zmeffVYGDRokpUuXlrfeesvjdk6fPi1vvvmmjgnbWLp0aYT73UvE&#10;Fy9eLHXq1NExPv300zJ48GC5deuW6/7t27dLy5Yt9TnLlSsnffr0kX/++cd1P7Y1fPhwqV27tt6/&#10;detW/f0hQ4bovuD3rPthHDx4UNq1a6fjxDHs0aOHnDt3LsLxfv/996VRo0ZSpkwZWbJkSSRni4iI&#10;iIjIPhhgk6OgRHzZsmUa3Hlz8eJF+fLLLzWIxtdTp05J27Zt5c6dO3p/9+7dNXhFkIjgsEaNGtK1&#10;a1dZs2aNx+0hKL5y5Yp88cUXsnLlSi3lxjzwn376//VMjx49KmfPntXtIhh3h+fGGBAAz549W8aN&#10;GyfTpk3zug979uzRUvjOnTtr8I+g+LvvvnPNP8dxQKCbP39+vZiA7f3555/y+uuvy927d13bwXNh&#10;O/i9EiVK6EWAFStWyLBhw2Tu3Lka9G/bts31eFyIaNasmeTMmVMWLFggkyZNkqtXr0qTJk3k+vXr&#10;rsfNnz9fg/s5c+Zo8E9ERD6Y0zT8RkTkMGff7iZJRo8WO2CJOMVrkydPlunTp+v3t2/f1tsTTzwh&#10;devW9fo7eAwyt2iKBsjSIov7888/S5YsWeTHH3/UwLFq1ap6P4JYBLT4GYJtK2S7keF+/vnnJXPm&#10;zPqzVq1ayZQpU2Tv3r0RHo/MNUrYPcFz79+/X1avXi05cuTQnw0dOlReeuklj48/fvy4BAUFSdas&#10;WXXMuCEgT5Eihd6PY4IGabhIAHnz5pUxY8boWDdu3ChVqlTRn+NrhQoV9HsEysi29+/f33U/Avdf&#10;fvnF9bxff/21ZMqUSYNyAxcqypcvrxcX6tevrz8rXLhwpOeAyOlu3Lgh9+7dC/Qw4uRxsX51mmQX&#10;DurXm5YLlk7i9PPvdDz/znbr6FFJcPt2wP7+8X8yPlv7ggE2xWtNmzbVTK3JAv/999/y8ccf6/xr&#10;ZFGTJEly3+9gHrMJrk3wmSpVKtm3b59mogHl0VZly5bVANVTOXqLFi00uETWGM+PwPr8+fP3lVbn&#10;ypXL637guTEGE1ybINW93N1AVhgl2g0bNpRs2bJJxYoVtaTd7Be2h59ZFSpUSFKmTKnjMwE0MtHG&#10;4cOH9eIDSs6NpEmTSpEiRVz/3r17t14IwHNbhYaGaum4Yd0uEd0Pf28MIrw7cuSII182RUJD9WuI&#10;TeYhxhSnnn8Kx/PvTMlu3w74+fcUN3jCAJviNQSl1mDOBMsoY968ebMrC22VOHHi+36GsunIOo3j&#10;qlaiRPf/OaEsGgE2Mtm1atWSl19+WYoXL+6x27e3YBlwxcw9IAdPz2kC35kzZ2rAi4w0bh06dNCM&#10;NzLf3jJj+Ll1/61jMlft3H/XOgaMEdlqZLndIXj3ZV+JSCR37tzMYHuAiw74cIULklgNwmmSbk7q&#10;usDqRE4//07H8+9sxxMn1kRPoP7+Dxw44PNjGWCT45gA0VPACpcuXZJjx465yrWRkUV5NDK1adOm&#10;1Z/99ttvUq1aNdfvYB5yvnz57tsWAttdu3bJpk2bJF26dK7tX7hwIVofnvFhCtlzjAXzpgEfMjAu&#10;T9avXy87d+6UTp066bjbt28vn332mZaxI8BGeTj2wQpl7tgeLkJ4+8CPwP333393fbhDVQB+D03Q&#10;AGPDHG2Uw5urfNjfXr16SevWrTX4JqKoMXiI+vhglQjHSRDeOseR+27h2PNPiuffmRL89/4XqPPv&#10;a3k4MMCmeA0ZZNPBGgEtmolh3nCGDBm0E7Y377zzjs4jRgA5YMAALXlGGTj+uBBY42f4Htnx5cuX&#10;67xszDV2h/nIgGZoNWvW1IZpKCXHFThrR++oIIDF3PF3331Xs8PIpg8cOND1ZuMOWeiJEyfqnGuU&#10;hl++fFnWrVvnKt1GsIssPraBryhZx/cIxr0dF5TOIxs/fvx4XfoMgTjmcls7rGNb33zzjfTs2dPV&#10;DR3z2VF2XqBAAZ/3l4iIiIjIjhhgU7yGANA0OUMwijWvsTTUqFGjIs0QoQEXsr4IgrFcVd++fV1X&#10;rhAg44af/fvvvxo4YoksLLXlDuXgWP5qxowZGoBnzJhRG6Yhw4sMs68wdjRsQxdvdCFHifUbb7wh&#10;J06c8Ph4NCbDslzYd8w5x+Mxr9osR4ZgHZ3BMSaUjSMQR8M1LKnlqUTewP3IYn/00Udy7do1bd5m&#10;XRoMWX90Hh89erS88soreiGgVKlSWq6eJk0an/eXiIg8qDmYh4WIHCl1925y9NgxsYOge2xTSuSC&#10;LtkIiJFxpbjJXJgYeGSghFx0dqMfin8Kpyks8+rOC/Qw4nRVEhp8YZoKS4Sdh+ff2Xj+ne16gN//&#10;zedPa7Nfb7gONhEREREREZEfsESciIiIyA4mhjeUlI5bAj0SIqJYdbJhI0mGpQqXLonzR54ZbCKL&#10;+vXrszyciIiIiIgeCDPYRGRLeVLlCfQQiPyOr2siIiJ7Y4BNRLY0rPKwQA+BKEbcDbsrCRMk5NEl&#10;IiKyIZaIE5HtYPm0GzduBHoYFAA477t3747X55/BNRERkX0xwCYiW+IKg8497wiuef6JiIgoLmKJ&#10;OBEREZEdNJ0T6BEQEQVE+jFj5ODBA7Y4+gywiciWgoKCAj0ECtB5Dw4O5vknZ0qbN9AjICIKiMQ5&#10;ssu9a1dtcfRZIk5EtpMkSRINssh5cN6LFCnimPOPhmdELhcOht+IiBzm9tFjEnT6tNgBM9hEZEu9&#10;N/SWQ5cPBXoYRDG6ZBe75VMEc5uFf+24hQeGiBzlXPfukjQ0VKRaNYnrGGATkS0huA65GBLoYRAR&#10;ERERubBEnIiIiIiIiMgPGGATERERERER+QED7AfQu3dvefXVV6P1O2vXrpUDBwLfWv727dsyY8YM&#10;iS927twpDRo0kLCwMF0Xd9CgQVKmTBmpWbOm/PzzzxEe+8UXX0jXrl399rzPP/+8FC1aVIYPHy5x&#10;1YQJE6R69eo+Px7HcNGiRXLhwgX998KFC6VgwYJ+Gw/OU6NGjfT4ERERERHFNwywY8GJEyekQ4cO&#10;rqAlkJYtWyZDhw6V+AAXC9577z159913JUGCBLJ+/XpZs2aNzJ49W1q1aiXvvPOOBozw77//ytSp&#10;U6V79+5+ee7JkydL4sSJZcWKFdK+fXuJL3799Ve9gHTjxg39d+3atWXjxo1+2z7OU8+ePaVPnz5y&#10;69Ytv22XiIiIiCguYIAdC0yQFxfEpbE8rCVLluhyTeXKldN/79+/X0qVKiWFChWS+vXry7lz5+Sf&#10;f/7R+yZNmiS1atWSnDlz+uW5L1++LIULF5YcOXJI6tSpJb5wf30kS5ZM0qdP79fnwPnCecP5IyKi&#10;aED3cHYQJyIHyrJgvtwcEXerRq0YYPsBSnCnTZsmnTt3lpIlS2oAgVLlO3fuyPHjx+WZZ57Rx7Vs&#10;2VJLduHgwYPSrl07fXylSpWkR48eGhAaKEF///33tZwWJc8IRpBZxA0lyU899ZQ88cQT8sYbb8iZ&#10;M2dcv4fvu3Xrpr+DcSBzfuTIEVe5LzKHgLLfLVvuX+YDP8N9GLe3n2F7r7/+upQuXVrHj+/37t3r&#10;evyVK1d07OXLl9fHYL+tJcE4Bi1atNBxIiAeOHCg3L17V0aOHClVqlTRsmsEw19//XWkx3369Ola&#10;pm1ky5ZN9uzZI1evXtVM7COPPCKPPfaYnDx5UsueO3bs6PM5XbdunTRu3Nh1fpD1v3nzput8b926&#10;VRYvXnzfsbLu4yuvvCITJ07U84DzgWOPsRmXLl2SAQMG6D4XL15cmjZtGuGc+LINPD/Oq5Wnnxn7&#10;9u3T10zZsmX1OOO1ieMIeG6cK8DPsQ33EnFfxozqgc8//1wqV64sxYoV03ON17tVnTp1tGSfiIiI&#10;iCg+4TJdfjJu3DgtfUW5MoKvvn37agBTt25dmT9/vgbKCD4qVqyoQXCzZs30PlOOi/uaNGmiJdzJ&#10;kyfXbeL3EHQiwEEWcfPmzXo/fg9l0Cg5R8nz2LFjNQC8fv26BuaPP/643o9yXAQxCBSXLl2q5b4I&#10;focMGaJlv6lSpXqgfcVzIkv87bff6kUEBPydOnWS1atXawYUFw6Q+UQZdYoUKeS7777TQHHevHlS&#10;pEgR3QYCYARzuA/B9Zw5c2TlypXy8ccfS8aMGXXO+ocffij58+fXwNIdgnzMaa9atarrZ88995xu&#10;78knn9TybQTuOAY4PjguadKk8Wn/sB9dunTRCybYt0OHDulYjh07Jp9++qksWLBA3nrrLcmUKZOe&#10;Z2/bNRcVEMAiKMZj3377bS1Vxz63adNGy9xxjrGNmTNn6sUKHAsEr1FtI7rwOsNz4jU4d+5cSZgw&#10;ob7GzAUbXEzA6xD7jZ8XKFBAS+ANX8e8bds2SZo0qQbZeCz+JhCU47EGztuIESPk77//9ltVAVF8&#10;hb/d+FR99DDM9BXz1WkSHF6rX8Nyx/11YGOC08+/0/H8O9uldeskwZkzciNXroA8P/4fDgoK8umx&#10;DLD9BFlOk/3Lnj27zJo1S37//Xd56aWXXAEYAlpkVadMmaLBWb9+/Vy/jyAQGV8EmShvBpQgI5i2&#10;SpkypXz00UcaQObNm1eDZsw9huXLl+tcYwQ/iRKFn9rBgwdrhhHBLQIn/D48TNnv0aNHpUKFCpI1&#10;a1YdBwJ2BKFoYIXn+uOPP+SXX37R7LEJyHEsEGANGzbMtR0EsWY8X331lV5YQBY6Q4YMmvXMkyeP&#10;5M6d2+MY8Bx4buv9CBhRCn7x4kUN7FGGHBISomNBgIeMMwJkBP/IsCOL6wkCw2effVaDaMBz4I8K&#10;GXAE9fny5dPnjqp8Gn+EOK+4YAAffPCBXnzAsUKwvmvXLr3wgUAWMEYE1KiGwAWbqLaB4xPd/5jw&#10;Gm3evLm+Ds05QLCOCgS83sxFF7xmsX9WuCjjy5hx0QXBs9kWstx4TVrlypVLj+H27dsZYBNF4fDh&#10;wwwo3JjKLKcpsja8Ci2kmrMrgJx6/ikcz78zJRs9RpLg/P+X0AkExBa+YIDtJwh2rRA4Invnye7d&#10;u3W+MDKGVqGhoRFKaT1l9jDnF4GJp+fBdjE32D1wdN/uw0JpN4JqZC2RLX766aflhRde0GwxAjAE&#10;o9WqRby6joZWGIeRNm1aV3ANCPrQoAylxwj0kGVFGTEe58n58+c1gEdQ7c6aUUZgh8AYmXuU7aNU&#10;/OzZs9pN/Mcff9RMq6cyajy3FfbT3IcA2xcIIk1gDCiHN9tAgI39N4GqCaaRrbc2FYtsG9ENsHFc&#10;UDmBKgi8VnChBCX1gIsjUcFz+jLmdOnSRaiO8PS3gPOG84fzSESRMxf5KPxCIT5c470xODjYcYck&#10;6ebw/7Pw/6QTOf38Ox3Pv7MdT5xYP08G6u8/OqtBMcCOwSsa3j4QIZhBtrp///733WcNOt0ziN6e&#10;x7pdfBD77LPP7rvPlJ0/CJQGWyEYxhxpZM6xFNb48eP1OZEhxhiQPfY0B9g6dvd9wx/LDz/8oOX1&#10;mzZt0jnQyPSj9P3ll1++b1sI5t3H5Q5B36lTp6Rhw4by008/6XOgugA3jBP/SXtagsrTeTMBqKkM&#10;8IX1QgiY8SK49PbawM+tzxHZNjxB9tgbzPHHNAQE2phHjqoLzJHGRQ1f+DpmX6/uYV9wHokocgwk&#10;PB+Th/l/zbb+e8905L5bOPb8k+L5d6YE/73/Ber8+1oeDvx0G4ATgnnFyChnzpxZs9S4IeOHrDCy&#10;hA8KmUU09EKQbrabJUsWGT16tM559jQWdyagszbSspbiYN43StRxBQml7MgQowEbgjcExxgDfhf3&#10;mzHghmAZGWNvUD6OABuZa8zZRRky5gVb5wBboTQb2XpvmVf8fNSoUdo8DsEo9tv6WASi3gJGBN0o&#10;abfCvGJPlQpRlXUic26gHBowDx3Pgfus5xvj+e233yJkyCPbhjlf1nOFOc3eIHONJmVoHofyd5TB&#10;4xia547q9eHrmH0NrvHcmA5ARERERBRfMMCOBeYqCwITBCgo08VXNEVDiS5uKLvGXFZr+W101atX&#10;TwN1zKv9888/NYhHE7UNGza4MrVmLH/99ZerK7YVnh+PwTxklBD/73//i9DtGdtHdhnzxzG/GaXO&#10;aJiFQA9N3VAujtI17A/mPiPgQxYaGe3IglPMm0bgjiAc64bjebF99zJ6Ax3UEaSZEmd3CPpxhatG&#10;jRr6b4wNxwNZbZSJ4yoYMtqetG3bVoN9zNdGgIuGa2iYhrL36ATYaDqHiwU472hQh/3DnHnMXUf2&#10;GMcJFwBwYQJjw/147GuvvebTNqBEiRLakAzHCmXfaMbmLYOMef8or8I8f1yIwbEw64KbNanN6wPH&#10;9dq1axF+39cx+wLbx/nDeSQiIiIiii9YIh4LsE5ygwYNXF2TEZyiyzcyy+iujQwr5tYii+trp2tP&#10;kLnGdvE86OyMAAYdxdGB2gSGKE1HUGMaT1mXuQKUd+PnyP4ikEO38F69ermWuEIpMLLR6DyN5ZgQ&#10;sCHoQkCO+eGA58M20O0a9+O5P/nkE81Ie4Mu5Mh6Y540suHIUOPYYEkpT/BcuBiAIN5kcw3M9UbD&#10;LRxfwzSVQ7CKwBvj81SCDzVr1pQxY8Zo2TuCbJwTzDHHhYvoQIUCjg1K6nGO0bAOF1UA/8ZxMh3Y&#10;EeDiIsCMGTM0aPZlG4CAGjd0ikc2GHPLT58+7XE8KOvHHHk0mkPWG0E6utvjogYu7uB445iiZBzn&#10;DsG3aVQXnTH7As3w8Fwo1yciIh+l9tz4k4govkuULZvcuPr/VZ1xWdA9dk4hm0JndHRrRzl5XIPl&#10;rpApx9zvQG4jrsKFAnQ0R4AfXWbpsoFHBkrIxZAYGB1R3FA4TWGZV3deoIcRp6CqBxU7uPDIObjO&#10;w/PvbDz/znY9wO//5vMn+hdFhSXiZFtofoYsKpqikX3gfOG8YQk7IiIiIqL4hAE22RbmfaNcGaXg&#10;viwzRYGH84Tye5w39w7pREQUha1Twm9ERA5z5Zt5kuiH1WIHLBEnIlsxJTpf/fOVHLp8KNDDIYox&#10;eVLlkWGVh/EIx6ESwYCbWC78a8ct4kSOP/8Ox/PvbAdq19E+S7mXLonzJeJsckZEtsTAg5zgbthd&#10;SZjA87r3REREFPewRJyIbAdzuNGhnpwH5x1L0jnl/DO4JiIishcG2ERkS1wAwbnnHcE1zz8RERHF&#10;RQywiYiIiIiIiPyAc7CJyJaCgoICPQQK0HkPDg7m+Sdnyls90CMgIgqIZOXLy/WLF21x9BlgE5Ht&#10;JEmSRIMsch6c9yJFiohTsMkZRVBrKA8IETlSmp495ExIiNgBA2wisqXeG3pzmS6K17hMFxERkf0w&#10;wCYiW8Ia2CEX7XElk4jIL1b2Cf/KTDYROczFUaMlMUrEhwyWuI4BNhEREZEdHPwp0CMgIgqIm7/8&#10;IglDQ21x9NlFnIiIiIiIiMgPGGCTbd25c0e+/PJLqV+/vpQsWVLKly8vbdq0kV9++SVWnr9gwYKy&#10;cOFCv21v7dq1cuDAgQcew4QJE6R69djvMPvqq69K7969Y/15iYiIiIjiGgbYZEuhoaHSsmVLmTFj&#10;hgZ4ixYt0u/z5s0rrVu3lqVLl4qdnDhxQjp06CAXLlx44G3g4sKCBQv8Oi4iIiIiIvId52CTLY0b&#10;N0727t0ry5Ytk8yZM7t+3rdvX7l69aoMGjRIs7mPPPKI2MG9e/ceehvYV7vsLxERERFRfMQMNtnO&#10;7du35dtvv9XScGtwbbz99tsyZcoUSZYsmf770qVLMmDAAKlSpYoUL15cmjZtKlu2bHE9HqXVrVq1&#10;ks8//1wqV64sxYoVkxYtWsjBgwddjzl9+rS8+eabWoqOx7hnyD2VZ7v/7Nq1azJw4ECpVKmSbgfP&#10;8ddff8nx48flmWee0ccgK4/f8yS6Y1i8eLHUqVNH9+fpp5+WwYMHy61bt1z3b9++XZ+vdOnSUq5c&#10;OenTp4/8888/rvuxreHDh0vt2rX1/q1bt+rvDxkyRJ566in9vZEjR0pYWFiEceC4tWvXTseJfe3R&#10;o4ecO3fOdT8qDt5//31p1KiRlClTRpYsWeJxf4mIyE3ZtuE3IiKHSdmokdypUUPsgBlssp1jx45p&#10;0FyqVCmP92fMmFFvcPfuXS2dRlCOYDBNmjQyc+ZMef3112XOnDkacMO2bdskadKkGmTjse+++64G&#10;5Xgs5nq3bdtWUqRIIbNnz9YgE/dFFwL/I0eOyNChQyVHjhwyadIkHduqVatk/vz5GnAiSK5YseJ9&#10;vxvdMezZs0f69esno0aN0n1E0ItAN3Xq1PLWW2/Jjh07NNBt0qSJ9O/fXwPgjz76SI8LxpIwYULd&#10;Dp5r8uTJkjJlSp3vjcqAn376SYYNGyZZsmTRfcCxy549uz7+zJkz0qxZM6lbt67Oy75x44buE54H&#10;1QbJkyfXx+E5cD6wzfTp00f7WBI5Cf6O/FHlEl+OhfWr4xRtHv71+nVxIseff4fj+Xe2RPXqyp0j&#10;RwL2/o//h4OCgnx6LANssp3Lly/r11SpUkX52I0bN8quXbs021ugQAH9GQLTnTt3yrRp07TU3ASw&#10;I0aMcG0TWW4EgPDzzz/L/v37ZfXq1RoYA4Lkl156yecxHzp0SDZs2KDPiawufPjhh/Loo4/q/iDw&#10;N/vkqcw7umNAVhxvAlmzZtVAGDc8NwJ0mD59uga3yCQD5q6PGTNGXnzxRT1myPYDvlaoUEG/R+k9&#10;GqohIDf3I5ttbSr39ddfS6ZMmTS4N8aOHasN6FauXKlVB1C4cGENwokoaocPH3ZuQOkFLlaSc/H8&#10;OxvPv7MdCeD7f5IkSXx6HANssh0TjCKLHZV9+/Zp9tUE14DAE6XJCCSNdOnSRQjY8TvIZJtt4D4T&#10;2JoA0ZSg+wLbgBIlSrh+how5yrJNQBzV70dnDCgJR4l2w4YNJVu2bJoVRxl60aJFXdtzz5QXKlRI&#10;9xtz200AnTNnzggf8nFMUHJu3YciRYq4/r179269EIDndm9KZy25t26XiCKXO3duZrD/gwsN+HCV&#10;K1cuCQ4OdtxLJ8m3r+nXWw2+FCdy+vl3Op5/ZzvVuYtcv3FdskyYEJC//+is9MMAm2wH5cgIiH//&#10;/XedH+wOgRzmGyN49VZWiZ8nSpTIpytSCMjd5xmD9fc9QVbc18dGJbpjQOCL8nYEvLiQgBu6lCPj&#10;jcx3ZMclceLErn9bA3hTFuP+u9YxYIzIViPL7Q7Bu6ftElHkGEh4PiZmyomj/HtUvyRy4r5bOPb8&#10;k+L5d6Z7p05JgtDQgJ1/X8vDgU3OyHYSJEigmVmUK586deq++6dOnaol4CiPRhn0lStXXBlkEyD+&#10;9ttvki9fPp+eD5libAOZWQNX0FEybSAoRRMzq7///tv1PUqwAeOyBuBoJIbS6aj+aH0Zg9X69evl&#10;k08+0exy+/btNdju0qWLrFixQu/HccExcJ+3je2ZsXrKoiFwx4UN6z7g94z8+fPrBQ40n0OWGjdk&#10;3lFKbj0HRERERETxEQNssiVkY1EihoZa6JZ99OhRbdyFrDX+jW7duLqF+c4ITtHgC12wEfyhmReC&#10;vddeCy+1iwo6aD/xxBPa+OyPP/7QIBnfI9A3UPqNknXMc0a599y5c3XOtTU4fe6553T+N+Yso9wa&#10;859ROv3kk0+6rsRhXAikH2QMVgj4J06cqGuDoykcupWvW7fOVbqNtcJRCo7jhGOCruo9e/bUgBwd&#10;wj3B3HB0Ph8/frz88MMP+nvIVKOxmYHzgfFjWwi8cevWrZuO11qmT0REREQUHzHAJltCeQg6XDdo&#10;0ECX5EJzrjfeeEPOnj0rs2bNklq1aunj0A0bDb0QOHbq1EkfjywwAk/rfOjIIIhFJ+08efJo1288&#10;D5a/MnPBAWXRnTt31ufCfZs2bdKMsRWyuGXLlpWuXbtqsy9k3xGQYzvo7o2xodGaabwW3TFYoTEZ&#10;yuQXLFggL7zwgnYHRzYZjcwAwToy/Qi8UTaODucIvr/44osIJeLucKECQTQuUqCKANUA1qXBUL6P&#10;84Js/iuvvKIBObaHDLq3sRIRERERxRdB97j2BxHZiCmzH3hkoIRcDAn0cIhiTOE0hWVe3Xk8whbX&#10;r1+XkJAQrUxy5BzcieXCv3bcIk7k+PPvcDz/znagdh2t/My9dElA3v/N509rs19v2OSMiIiIyA5q&#10;Dg70CIiIAiJ1925y9NgxWxx9BthEREREdpCvRqBHQEQUEMEVKkhYiD0qFxlgE5Et5UmVJ9BDIIpR&#10;fI0TERHZDwNsIrKlYZWHBXoIRDHubthdSZggIY80hXP4HGwicq6TDRtJstBQkaVLJK5jF3Eisp1b&#10;t27JjRs3Aj0MCgCc9927dzvm/DO4JiIishcG2ERkS1wAwbnnHcE1zz8RERHFRQywiYiIiIiIiPyA&#10;ATYR2VJQUFCgh0ABOu/BwcE8/0RERBQnsckZEdlOkiRJNMgi58F5L1KkSKCHESexIRoREVHgMcAm&#10;IlvqvaG3HLp8KNDDIIozS3qxs74DNJ0T6BEQEQVE+jFj5ODBA7Y4+gywiciWEFyHXAwJ9DCIiGJP&#10;2rw82kTkSIlzZJd7166KHXAONhEREZEdXDgYfiMicpjbR49J0OnTYgfMYBMRERHZwdxm4V87bgn0&#10;SIiIYtW57t0laWioSLVqcf7IM4NNfvHqq69K7969Pd6Hn+P+yFSvXl0mTJjgyLNx/PhxKViwoGzZ&#10;4vsHpv3798u6detc/8bvL1y4UGLazp07pUGDBhIWFqbrEA8aNEjKlCkjNWvWlJ9//jnCY7/44gvp&#10;2rXrfdsYMmSIzJgxI8bHSkREREQU2xhgE9nQG2+8ocGusXHjRqldu3aMPuft27flvffek3fffVcS&#10;JEgg69evlzVr1sjs2bOlVatW8s4772jQDf/++69MnTpVunfvft92OnXqJNOmTZO///47RsdLRERE&#10;RBTbGGATxQPp06eXZMmSxehzLFmyRJfHKleunCuLXqpUKSlUqJDUr19fzp07J//884/eN2nSJKlV&#10;q5bkzJnzvu08+uij8sILL8jEiRNjdLxERERERLGNATbFOpQzjx8/XqpVqyaVKlWSI0eO6M8RoLVt&#10;21aKFSumJeNfffVVhN+bP3++1K1bV4oXLy4lSpSQZs2aRcji4neQGe3cubOULFlSA0GUMN+5cyfS&#10;0uzFixdrwIftNm7cWH777bcIj8P99erV0/vxHJ9++qncvXvX5214KpGPrGz+1q1bMnz4cH2uokWL&#10;ypNPPqml1hcvXnTt54kTJ+STTz5xbcO9RNyXMa9atUoaNWqkz4HHfPPNN5Get+nTp8vzzz/v+ne2&#10;bNlkz549cvXqVfn111/lkUcekccee0xOnjwpixYtko4dO3rdFrLtK1askDNnzkT6nEREREREdsIA&#10;mwJizpw5GmQjSMyVK5f+bN68eTqfF5nS1q1by+DBg2X16tV6H75+9NFHGoB///33Ooc3NDRU+vXr&#10;F2G748aNk7Jly+o2UMqM8uVly5ZFOpZhw4ZJhw4dNCjMkyePtGnTRo4dO6b34Xnef/99adKkiW4T&#10;gS6CePyOr9uIrhEjRsgPP/yg20QQjK+//PKLfPbZZ3r/ggULJFOmTPocnuat+zrmoUOH6phxPKtW&#10;rSoffvih1zHjIsiBAwf0ccZzzz0nOXLk0AsACKbx+ygdHzt2rAb+adKk8bqPuIiCYHzDhg0PdIyI&#10;iIiIiOIidhGngHjxxRc1yLKqUaOGBnyQO3du+eOPPzRr+uyzz2owhoAbWVnImjWrNGzYUINuK2TE&#10;W7Zsqd9nz55dZs2aJb///ru89NJLXsfSvn17zT7DwIEDNZhFsI/5w1OmTJEWLVpI8+bN9X5cDLh0&#10;6ZKMHDlSunTpEuU2evToEe1jg+OC8mpcbDD7WqFCBdm3b5/+G4FrwoQJJXny5HpcrDAH2tcxY970&#10;M888o99369ZNKwb+/PNPPW7ucC4SJ06s58XAGFAKjsx6ihQptHw8JCRE933AgAGaRUfmHKXrCPhx&#10;4cMqX758sn37ds2iE5F/3Lhxw9ULIb7un/Wr47ReG/71+nVxIseff4fj+Xe21LNmasInUO//+L81&#10;KCjIp8cywCa/SJQokXaW9gQ/x/1Wnubmli5dOsK/n3jiCW2kBQjODh48qPN2Dx06pA2y9u7de99z&#10;5s2bN8K/U6ZMqc25ImPmFAOCSJRMI5hF4Hj+/Pn7xoWMLbaJcaRNmzbSbTzoxYfNmzfLqFGj9I0E&#10;z3P48GFXwB2Z6IzZeqxwnMDbscI2EcwjqHZnzVQjiEc2+8qVK1qej4z+2bNnNYv+448/StKkSSP8&#10;HrZLRP6D9wonBJ9mahE5E8+/s/H8O9uRAL7/I5nkCwbY5BdoXIXO0Z5cvnxZUqVKFeFnnhpyobzY&#10;CsGzeSEvXbpU5y1jDjYaazVt2lQDWPcMtqcXflTZHPfgH3OVMRZvv2eCeuvveduGN97mhcMHH3yg&#10;peHIumNuNAJWlHj7Ml85OmOOzrHCvpg53N6gk/mpU6e0suCnn37SzDmy4bjh+fGGiLnfvh4jIoo+&#10;VJnE9ww23kvw/hIcHCxOk+BweAY7LHfcXwc2Jjj9/Dsdz7+zXVq3Tj8L56hXLyB//5gq6SsG2OQX&#10;jz/+uMycOVMbdFkDN/x7x44dOnc6Krt27YrwbzQKy58/v37/+eefa+CG0mMDGdHolmx4gkZpJvDD&#10;eDEONCpLly6d3jAOlK8b27Zt0yw15h/j4kFk2wA8Fo3ArJCB93SRAV240Wzs448/jrDsFjLPKAmP&#10;SnTGHN0u5fg9BMqegmL8HBl3lMQjy43zYa0uwAUF9w/9yLZbS86J6OE5JejAfvrynhjvrPvvovLj&#10;dcTJHHv+SfH8O9PJTyZKktBQCW7SJCB//9GJNRhgk18g+EVzLaxx/Oabb0qGDBm00zUCY2RNcX9U&#10;li9frks+oZEW1ldGY7Mvv/xS78ucObPOpUbginJmZEjRwMwEtNbS4+hCUy4EpeiKjTnFuEJqguPX&#10;X39dg11kYStWrKgXC9CYDQ3EMA4TrEa2DXQ8R2MyNBxDd3N8RfYdHb7dYS4ztouLB7hocfPmTd1P&#10;7DdK5g107MZVfJRY43mtfB1zdOC5kXFG1/AiRYrcdz/2Cf/hmaAeJfIo6UdWG93hEZSbZnaA4Bvb&#10;Qjk8EREREVF8wQCb/ALzaZF5RRdvLJOFplqYs4umY2j65V4i7gkCw7Vr18qYMWO0sdfo0aNdc5vR&#10;JAul02jehQw5AnF020ZzLmSPfZmf7M0rr7yiy2JheSkEkmiMhgsEgE7deD4E+kOGDNHu3e3atdOx&#10;+roNNGZD8y+zZBiWunrttde0wZc7ZJlxDNHxG+XwOG44Bmi4NnnyZA3cEciiSzeeD2tRI7i18nXM&#10;0YHMd4ECBbSBmXuAjW7uGDPOl4HnRId3dHLHeDE325qx3717t1y7dk2XaiMiIiIiii+C7sXnyVpE&#10;kcB60OiijdJ2a5Oy2N6GXaArOi4cYD78w8LceczZR1l5dJm1zwceGSghF0MeeixE8UHhNIVlXt15&#10;Et9dv35dL1gWLlzYmSXCE//7f6bjFnEix59/h+P5d7YDtetoUif30iUBef83nz/dV0HyhB2GiMgn&#10;L7/8spbjb9q06aGOGOaZr1y5Upu3ERERERHFJwywicgnKF9HWTpKwb0tyeYLLLWGcnU2OCMiiqbU&#10;ucNvREQOkyhbNgnLGD79Mq7jHGxyLDQkw1ragd6GnaBh28KFCx9qG5ibTURED6DZXB42InKkDGM/&#10;lgsh9pgayACbiGwpT6o8gR4CUZzBvwciIqK4gQE2EdnSsMrDAj0EojjlbthdSZggYaCHQTFp65Tw&#10;r0+243EmIke58s08SXT6tEjhwhLXcQ42EdkOmq1hyTJyHpx3LPPG838/BtcO8OvU8BsRkcNcmT9f&#10;Eq1ZI3bAAJuIbIkrDDr3vCO45vknIiKiuIgBNhEREREREZEfMMAmIlsKCgoK9BAoQOc9ODiY55+I&#10;iIjiJDY5IyLbSZIkiQZZ5Dw470WKFAn0MOIFNkUjIiLyPwbYRGRLvTf0lkOXDwV6GES2XdaLnfht&#10;KG/1QI+AiCggkpUvL9cvXrTF0WeATUS2hOA65GJIoIdBRBR7ag3l0SYiR0rTs4ecCbHH5z7OwSYi&#10;IiIiIiLyA2awyTGwrM+iRYv0tn//frl69apkzpxZqlatKu3bt5f06dO7HluwYMH75vxmypRJatas&#10;KW+99ZYkT57c62MTJEggKVKkkBIlSkjPnj3vuz8+wj4OHTpU6tevL7dv35avvvpKWrVqFehhERHF&#10;Lyv7hH9lJpuIHObiqNGSGCXiQwZLXMcAmxwhLCxMOnXqJNu2bZMOHTrIBx98II888ogG2p999pk0&#10;aNBAA++0adO6fue9996T2rVr6/fXr1+XHTt2yPDhw+XPP/+U6dOnS+LEiT0+Fs919uxZGTRokLRp&#10;00Z++OEHfa74bOPGjZIyZUr9ftmyZRpsM8AmIvKzgz/xkBKRI9385RdJGBoqdsAAmxxhxowZsn79&#10;epk3b548/vjjrp9nyZJFypUrJ3Xq1JFp06bJu+++67oPAaM1q50zZ07JnTu3NGzYUBYvXiyNGjXy&#10;+tiMGTNKr1695JVXXpGff/5ZatSoIfGZdd9RKUBERERE5EScg03xHgK+2bNnS7169SIE10ayZMlk&#10;5syZ8vbbb0e5raJFi0rp0qU1SxuVRIkSucrLvZVVo5S6cePGUqxYMalbt678+OOPER6zdu1aLbsu&#10;Xry4PPvsszJ27Fi5detWhG2MHz9eqlWrJpUqVZIjR454fK4lS5bo/mM7zzzzjHz55Zeu+/bt2ydv&#10;vPGGlC1bVvcP9yNDb0yYMEEvFEycOFEvRpQpU0b69OmjJfbWcSxcuFBvuM/8bMuWLZrRnzx5spbX&#10;Y/ulSpWStm3bytGjR6M8hkREREREdsIAm+K948ePy4kTJ6RChQpeH5M1a1avgbC7AgUKyJ49eyIN&#10;6BHojhw5UjJkyKABpTejRo2SF198Ub777jupUqWKlrH//vvvet+GDRs06EcAjoC+f//+8v3338s7&#10;77wTYRtz5szRIPuTTz6RXLly3fccK1as0Gw6ngeBdvfu3fV5EQzfuHFDy9gfe+wxmTt3rj5PrVq1&#10;tBQ+xNKpcefOnVoGjsAbgfavv/7q8YIEyuRRLg94fMmSJfXiBaoDevfuLatWrdLfx/EZNmyYT8eb&#10;iIiIiMguWCJO8d758+f1a5o0aSL8HHOxkWG1losvX748yu09+uijEbK3gOB34MCB+j2afN25c0ez&#10;5Qgm0fDMG2Snmzdvrt+jIdrWrVs1246gfNKkSRpcN23aVO/PkSOHDBgwQF577TW9aJAtWzb9OQJn&#10;ZMC9QbYage/rr7+u/0YQfu3aNc3cI8Bu2bKljsHME+/SpYtMnTpV9u7dK4ULF9afBQUFafYcpe+A&#10;Oezt2rWTQ4cOSZ48eVzPhW2audimbBzjRsCOLLu5mIEgfuXKlVEeayKKWXgPsNO0DozX+tVpkoWF&#10;6deb16+LEzn9/Dsdz7+zhf33/heov3/8X4nPw75ggE3xXurUqfXr5cuXI/wcwerNmzf1+1mzZslP&#10;P/nWPObKlSuuINJAUPrcc8/p9wkTJtTn9KWxGUqurZDx3bRpk36/e/dubay2YMEC1/3mg/DBgwdd&#10;ATbmhkcGJeCYY26FwN1o1qyZZq7xfCjbNtl580ZmgnITXIPJymPb1gDbk+rVq2tjuHHjxsnhw4f1&#10;duDAgQjbI6LAwN+jHYMVb9Nh4rv0mWvp13M2WQs2pjj1/FM4nn9nSlSlSsDPv6/VrgywKd7Lnj27&#10;ZlORrTadvsEa4KVKlcrn7e3atUuKFCkS4WfoPh5VoBvZPG3j7t27usyXCXAxV/nll1+OtKkYssbR&#10;eQ6rc+fOSZMmTTS7j0AY87iRDUe5upW1Y7oZp7mYEJXPP/9cM/nYj6eeekq7i2OuuS/VAkQUs9C4&#10;0W4ZbHy4wkW/4OBgcZz/qorSiTM5/vw7HM+/s93IlSug7/9IDvmKATbFewgCUQaNIA/NugoVKnTf&#10;Y06dOuXTtv766y/5448//DZ/GHObEdga27dvdzViy58/v2aXrIE7LhJgTvOHH34YYS3uyOTNm1ef&#10;xwrLaGGfkTG/dOmSzo02QTRKw8H6oRvjsGbuMU5wv9AA7uUzKHXv2LGjrjVuYE62nT7UE8VXdg1S&#10;MW5f3wMp/uH5dzaef2cLDtD7v6/l4cAAmxwBmWCUQKMcGoFe1apVdW40Spwx5xll2VgL2woBJTK8&#10;1nWwR48erWXd6MjtD5gfjRJrdNfGEmIIbgcPHqz3YY4zGomheRlKvE+fPi19+/bV0nBrBjsq2N/O&#10;nTtrB3FkplGu/fXXX8tHH30kSZMm1SvCmA+N7uiYU43gG6zdyrH/WMKsW7duOqcdv4tqAMyndmfe&#10;9HAxIl++fJI5c2Y9vriQgOw8GrphbfB06ZyagyEiekBzwntySLO5PIRE5Chn3+4mSa5eEZk6VeI6&#10;BtjkCAjs0KQLXbi//fZbzQL/+++/GuRh2SkE2VimymrIkCF6M3MukElGMzBkw30pjfYFGphhjW4E&#10;+sisI7NrMuxoBPbxxx/rElfIAqPTN4JUNEOLDvwOAuIpU6ZoszEExVhK66WXXtIsMkrekZFH4zbc&#10;h/W9UcKNrDcy/oAgGQ3PsP/Ydywp5m0c5cuXlyeeeEL3DZ3UR4wYoc+PCxiYl477MP8dWfiTJ09q&#10;czkiIvLBP4d5mIjIke4cPy4JQkPFDoLusU6TKCCwTjSyxegkHpdhHexFixb53AQupply94FHBkrI&#10;RWc3+iF6UIXTFJZ5defZ7gCimgZLCOKCnyNLxCf+1xiz4/+vgOEkjj//Dsfz72wHateR0NBQyb10&#10;SUDe/83nz8hW7jG4DjYRERERERGRHzDAJiIiIiIiIvIDzsEmChDTrTuuQ4M03IiIiIiIKHIMsInI&#10;lvKkyhPoIRDZFv9+bKpm+CoTREROk7p7Nzl67JjYAQNsIrKlYZX9sxY5kVPdDbsrCRP4Z0UEiiX5&#10;avBQE5EjBVeoIGEh9mhuyznYRGQ7WKMb63eT8+C8Y017nv+Hx+CaiIjI/5jBJiJb4gqDzj3vCK55&#10;/smRHL5MFxE518mGjSQZ1sFeukTiOmawiYiIiIiIiPyAATYR2VJQUFCgh0ABOu/BwcE8/0RERBQn&#10;sUSciGwnSZIkGmSR8+C8FylSJNDDoIfA5mpERBSfMcAmIlvqvaG3HLp8KNDDIKJoLg/GFQCIiCg+&#10;Y4BNRLaE4Drkoj2WayAiIiIiZ2CATURERGQHTecEegRERAGRfswYOXjwgC2OPgNsIiIiIjtImzfQ&#10;IyAiCojEObLLvWtXbXH02UU8Dnj11Veld+/eHu/Dz3G/PxUsWFAWLlyo32Mt2UWLFsmFCxf03/g5&#10;7ncK67GYMGGCVK9e3XXf/v37Zd26dQEb24wZM2TQoEH6/T///COvv/66lCxZUlq0aCEnT56M8NgO&#10;HTrIV1995fO2t27dKl26dJHKlStL0aJFpVKlStKtWzfZtWtXhMfhtYdjZG6PP/64PrZnz55y/Pjx&#10;SB9bqFAhHW/Dhg1l9erVrscNGTJE942IiKLpwsHwGxGRw9w+ekyCTp8WO2CA7XC//vqrBvE3btwQ&#10;p2vTpo0sWLDA9e833nhDdu7cGZCxHD16VKZPny6dO3fWf3/++eeSIEEC+e677yR79uwycuTICOfw&#10;8OHD0qRJE5+2PW3aNGndurVkzJhRLyog+MXXZMmS6TZ++eWXCI9//vnnZePGjXpbtWqVPjfG17Rp&#10;0/sCfetjN2zY4Lpgg2B+x44d+phOnTrpGP7++28/HCkiIgeZ2yz8RkTkMOe6d5ekYz4WO2CA7XDI&#10;YFO4Rx55RNKkSRMnDsfEiROlTp06kipVKv33gQMH5JlnnpEcOXJoELtv3z7XY0eMGCHdu3eXRImi&#10;nvGBIHf06NF6UaVv377yxBNPSObMmTXTPHToUHnuuedk1KhREX4HgXf69On1li1bNnnqqac0QE6Y&#10;MKGMGTPG62MzZMgguXPnlv79++vPly1bpo959NFH5YUXXtB9JCIiIiKKTxhg28yVK1fk/fffl/Ll&#10;y0vp0qWlZcuWEbKsYWFhMnnyZKlZs6aW/pYqVUratm2rGUd3W7Zs0d8HBG+mVBrwfY0aNaRYsWJS&#10;v359+fPPPyMd17fffquBX/HixfXrl19+qWMBZGKxbq3JYOLnzZo10+3eunVLs6evvPKKBlzlypWT&#10;MmXKSJ8+feTq1as+7ze20apVK830ouwZ40Yp9cGD/19Kd/r0aXnzzTc1mMRjli5dGmEfrCXi+Hri&#10;xAn55JNPXCX61nJybyXmeE6UWuO4Dxw4UH/++++/S/PmzfXYVK1aVQYMGBBh39ydOXNGli9frsfR&#10;QGC7fft2PXbbtm2TrFmz6s9XrFihmW2cb1/Mnj1bfxfj9KRfv34aPEclZcqUev6Q/cY5jIwJ/LF2&#10;tVG7dm0dO/aViIiIiCi+YJMzm2Wb27Vrp9lABNEpUqTQkmEEp/PmzdMgdubMmRogDR8+XAoUKKCB&#10;NQLTYcOGyaeffhphewg0ERSiDHn+/Pn6eAQ9gO0hO4nn+uCDD+Ttt9+WtWvXehzXN998o4/F4xBE&#10;7t69W4NLBE/vvvuuBr74XWRMEYwi4A4JCdG53yboMsEy7kPwicfiOadOnerTfgMCz6RJk2qQffv2&#10;bX1uBLM4Jnfu3NELDfhdBJkICnGfNygVf/nllzUQRKm4r1CujeAf47t7967s2bNHy7ER2A8ePFjO&#10;nz+vGWeUo+O4BQUF3beN9evXa5YXx9LA/uN3cNEEmeFJkybpPo4dO1bnNEdn7vXTTz/t8XkhOhl8&#10;vF5u3rwpR44c0e89wdxxXDjB45AdN3AB5LHHHtMy8kaNGvn8nEQUP2Ba0oNUUJnpTE6d1pTsvwvX&#10;N69fFydy+vl3Op5/Zwv77/0vUH//+D/L2+dndwyw4whkUzG/1R0CQWRDAXNj//jjD/2K4ARQGowM&#10;KYJIBNEoIUZwXa1aNb0f2cpatWrJypUr79s2gltTgozACgGsgWAwb97wbqVoroV5s2iEljZt2vu2&#10;g8AdASRKmgFzhBEkI4Dt2rWrBr0YW7169TRwRhCPADxXrlyubeAFi2AR84IBwTqCykOHDmmgHtV+&#10;A4JoBK9mnzBH2MxV/vnnn7VpGTKuOEaAkuiXXnrJ4/nA8UAJdPLkyV3P6SvMN0aGF9555x2pWLGi&#10;NiED7DNKtFEdgGAXGXt32Nf8+fNH+FmWLFnk+++/1wAd5wBZa+w7zhFeH9gXvH7y5MmjAXemTJk8&#10;jg2/7x5ET5ky5b6LL8ig4zkjg4sAprrA0+sYFxhCQ0P1NYgxWS8YQL58+TQrzwCbyHnQN+JhPiTh&#10;wp4TFQkN1a+4SO1kTj3/FI7n35mS3b4d8PNvrcaMDAPsOAIlyejM7A7zYS9duqTfo8Mzrp6Y4Nka&#10;hCOQMdtBOfe4ceP0AwxumL9rAldfWYNfE0ghC+nu4sWLWnqNDDae03qVCWNCp2kEgQiy3nvvPb0h&#10;uER22P35rGM0FxUw1xjbiGq/IV26dK7gGhDkIstrtoP7THANhQsXjnBRwR8Q/JrgGpDNRzMvVAu4&#10;Q/m6pwDbBNHucBECc5sBFzCQqUcp/po1azRYx4ULBN24eOFtfnPq1KldryejcePGruwyXju4KGCu&#10;EkbGBNbm9eH+OsZFAFQM4Dk9QaCPfSUi50F/hgfNYOPDFf7PCA4OFqdJujmp6/8vJ3L6+Xc6nn9n&#10;O544sX6uD9TfP+IpXzHAjkMNtnLmzOnx5yYgQtCDgMV9HrD1igqCLgRXCGDRjArl2T/++KNmJKMD&#10;2Vt3nj4MmUAMc6YrVKhw3/1ooGX89ddfOh8X5eCXL1+OEAwnTpw4wu8h+2nG4ct+u3/vKTj1FDT6&#10;0hjMG2TM3bkH7HjOunXrujLYvpRjIzA1++8NzjPmc+Pixddff63nGtn2Z599Vr744guvv4f56wjG&#10;rXAezLnAxRJf4YIPntN6Mcbb69gT7CP2lYic52E/HOH38f7jOJ1/1S8O3PMIHHv+SfH8O1O2hd9q&#10;9U6gzr+v5eHAT7c2gnmuyFzi6g2CGHNDiS+CaMDc3I4dO8qHH36oSy6VKFFCr/Z6yxRE58XiCTKt&#10;CBSPHTsWYUwIvlDybfzvf//TQBDBP/4w3Oc/I9NuLTVG6TBgfrUv+x0VXO3H9lEmbuC4RNZszB0u&#10;Algf78syUyj1xhUv67gRmKOk+9SpUx5/B1lqVAZ4g5J5zD03S3ghSDUXD3CMIss+Y3449hu/74m3&#10;MbnDcVi8eLFOP3C/OOIr7CPmkxMRERERxRcMsG0EzakQKKJLNeYjI8BDoIbMrpkvjYzxpk2bNKjD&#10;/OWPP/5YfvjhB6+dns0VIDTjunbtWrTHhAAdc6VnzZqlzcPQVA3znBHgI5uLrDIy8CgNRykysq6Y&#10;341yZrNsE1y/fl2bkqGUe/PmzfLRRx9pgzGUlvuy31FBKTaWpMJzYI4zsuj4PrIMKrKxCEZNGTMu&#10;VqAZHK6eofQb+xjVXAw0JsNjcUEBJeG4cNCjRw9XiZsnmKu8d+9er4EyLlzg4okpqce4cMzxO7iI&#10;YcrrPcF9WKILxxfz3NEYDt3S8RX/xnnCRQ3rvHNMDTh37pzesO411rhu3769XrRBI7oHgX3Da859&#10;XjYREUXiwJrwGxGRw9zYvFkS/LciUVzHEnEbQbk0umyjcRcCG8xFQYCJpaRQIgxo8oXgqUGDBhog&#10;IqhEcIdgEMGRe+MqZIerVKmi20PjsOg29DJBJBqZIchGwzHMhUYwjWZfgHWQMXYEtIBluLBMF8ZZ&#10;tmxZ14UBBNFYzgqPRVm1mcvry35HBYE0OpAPGjRIx4vgH93BEVx6g+W50DAOWe8lS5boMcQN+4bM&#10;Kxq4RVVSjeAXndAxPx1l+7iggTH36tXLa3COecw4ZgjM0TXcChcg0Hnb2hAPWWQsuYZjioy5aezm&#10;zWuvvaZzwnFBBPOtETijBB/PhfOHCxvW0nk0V8MN8HNk2DGPHvPuozu338C+4YKO+7x6IiKKxKq+&#10;4V/z1eBhIqL/a+9O4Gyu/j+Of+xLIUSKUkQolGQrimizFP4S0WorJaRSlpQWKVslKlslibSQRKL6&#10;RZY2LUi2QnZlyc78H6+j7+07150xdGfu3Pm+n4/HPMbMvfO953vOd8b9nM/nnG+g/DlwkGVn76Xm&#10;zS29y5RwIruMiEQRtwrjll2zZs1Sv/6DLDfroskqZ0RMruzYscNt4ne8vFu69V3d15ZsC/ZOuiLx&#10;pmyBsjahYeQlKilBtRNVREzIBnIN7tB/NsbsON+CKPDjH3Aa/2Bbfl19t7nxOVMmx+Tvv/f+k1vN&#10;HotKxEXSIW6LRtY4ubXY8Yp7Y3PbOPYKEBERERHJSBRgi6TTW9hw/3HK4DMaNrrj3DhHEREREZGM&#10;RGuwJebYDdvbEVv+1aZNmwzZHT179ozKcUrkKxGV44hI2tHvrYiIZHQKsEUkLvWr1S/WTRCRE3Do&#10;8CHLkjmL+u5E5Fflj4gEU9ZixWzPrn9v6ZueKcAWkbjDbefYTZ57qkuwMO6rVq1ySww0/vFJwfV/&#10;0HJ89AZCRCSOFB48yLYuiY/NbbUGW0Tikm6AENxxJ8jW+IuIiEh6pAy2iIiISDxY8OqRz1Xaxrol&#10;IiJpaufbEyzrhg1mZcum+55XBltE4lKmTJli3QSJ0bhTGq7xl0BaOOLIh4hIwOycONGyzpxp8UAZ&#10;bBGJO9mzZ9f624AiuC5XrlysmyGpTBuhiYhIvFKALSJxqfsX3W3l9pWxboaIpMKtvHSXABERiVcK&#10;sEUkLhFcL9kWH7tJioiIiEgwaA22iIiIiIiISBQogy0iIiISD0rWiXULRERiIme1arZ727aMncHe&#10;tWuXVaxY0WrUqGEHDhxI9FidOnXshRdeSNFxWrdubd27dz/RZkTtGMeL8zvvvPOidrz58+e7461d&#10;uzZm5xQP6B/6if46UX/++adNnDgx9HUs+/rdd9+N6nWUWnbv3m1vvvlm6Gv6i34TEZE0dM3TRz5E&#10;RAKmQLf77UDrVpahM9hTp061ggUL2ubNm+2TTz6x6667zmKFYDdLlixp+pqpfYuYWJxTUPTv398F&#10;6s2aNYt1U+LGqFGj3GTAzTff7L7u0aOHHTp0KNbNEhERERHJGBnsSZMmWc2aNa1atWo2fvx4i6VT&#10;TjnF8uTJk6aveeqpp1qhQoUy1DkFRUJCQqybEPd9xrXJNSoiImno44ePfIiIBMy25wZYtjfGWoYN&#10;sFesWGGLFi2ySy+91K666ipXrrtq1aqIz6VcnBLY8I+HH/73P4i///7bfV25cmW7+OKLXfkpJan+&#10;12vbtq1ddNFFdtlll9n999/vMueRSnzJstWrV88F/VdccYUrY+/UqZNt3LjRunXr5o5Rq1Yte+ed&#10;dxIFD6+++qpdeeWV7vnXX3+9TZ48OfQ458d9V1955RWrWrWqNWnSxEqUKGHnnntu6DkjR460unXr&#10;2gUXXODOeejQockGcl9//bXLoFaoUMEaNWpkS5cuTfS4/5zIFD777LN2+eWXu+Nfc8019tZbbx01&#10;4XHttde64/H5tddes8OHDyd6vVtuucUqVarkjsFzPvjgg9DjW7dudf3E+XGMm266yRYsWBB6fP/+&#10;/a4NTKrQhzfeeKN9+eWXSZ5fSl6T8+PjmWeeserVq7u+b9++vRsrz7Jly9wxLrzwQjeuX331lR3L&#10;d999536Ga4nz4dqiLNx7zffee8+dm780OxrXYK9evdyYcgz/9eNHtUfDhg2tfPny1rJlS/vjjz8S&#10;PX6sfk7N6/vzzz+3Bg0ahK6xmTNnhqopXnzxRVu3bl1oGUN4iTjP5dwZJ86N35H//e9/ocdXr15t&#10;d955p+tb2si/f/nll2OOpYiI+KyYdeRDRCRg9s6bZ1l+/NEybIk4b95z587t3sjv3bvXHnvsMfeG&#10;3x80+5/rLyWl1PTtt9+22267LfS9GTNmWIcOHVzw8Ouvv1qXLl3s9NNPt/vuu88FDgQiBCW8qd+z&#10;Z497w9+8eXP78MMPXTvCEbR8/PHHLiBev3693X333TZv3jy766673L9pQ58+fVzAkT9/fhs0aJA7&#10;Vu/evV3gvHDhQvf4zp07QyWxnAMBCG2nDWXLlrUqVaq4x2bNmmUvv/yyO84555xj33//vT344INW&#10;rFgxF8yEW7Nmjd1xxx12ww03WL9+/Wz58uXutZMybtw4dz4c/7TTTrPZs2e79pUqVcoFc7Rp4MCB&#10;7hgEx4sXL7a+ffu6vqMdfCagadWqlfs+a+YJuCjzZZKEbDzHI7gbO3asZc+e3YYPH+766osvvnB9&#10;zNgSZD733HOhNjBmBF4EeuFS8pqg3xlbXpcgv2vXrjZ48GB7+umnXf9znRCQsWZ606ZNLohNzg8/&#10;/OACP66PRx991AXBjz/+uGsLx+D1uWY3bNiQaJ+AaFyDHJ/gmCA0UnXDt99+a/fee6/dc889Vr9+&#10;fTcBQd/4paSfU+v6pu30D+fN9fTQQw+58edaZbLho48+cr/PBQoUSNTmn376yZ0Xz+c12Z9hwIAB&#10;7trjd4briXEtU6aMmwg6ePCgm1ShH5hwEBGJhL+14RPVfM//OWhy/jNxvtc3ARwkQR//oNP4B9vh&#10;f/7+xer3n/+PUrpE+LgDbN4ck/0iS5szZ073QUbv/fffd2+ic+TIkej5/jfjvJl+/fXXXXbXnz0k&#10;KCSgwVlnneUCMN60g0xtkSJFrGfPnqHnE4BRmk6QQaYsUhsJxEqWLGmlS5d2b+yzZctmt99+u3uc&#10;zwRDZNVo75gxY1xA4QUwtIFsHVlpLwABgcbZZ5991Ov9/vvvLogoWrSonXHGGe6jcOHC7nMkEyZM&#10;cAEmASDrrGkngRJBZSQcnyCOgJ3jErQSKBHM46WXXnLBFUEbzjzzTBfkMPFBgLhv3z4XABFkehdG&#10;u3bt3JjRB7SF16Cv+FnGlECLgJL2/fbbby5A4/lMLHh9SNadPooUYKfkNb1SYwJgxod+YC0/QZm3&#10;zp9fIiYheB4TCo888oh17NjRkkJwybXlBeIck7FlooNMMFUAnB+v5w+Co3EN0jf0WVKYRCCbT2AJ&#10;xo8MPb8TSGk/p9b13blzZ1dJAAL16dOnu/YxwcH1x7UQaeKA79MeJiE8VBCQ8WfShICd64sNEfkd&#10;oa1PPfWUrVy50v2xzJxZdwsUkaNRGZfUGyn+vgVRuX373OclS5ZYkAV1/OUIjX8w5fxnU+1Yjj/x&#10;XqoE2AQ/W7ZsCQVz4N9k2qZNm+ayspH8+OOP9sADD7iP8IAsPGjNly+fCwBANpaMIm/ywwM4Mn1J&#10;IYjwEBzwJt/jTQKQsSV7zLEo+fW/0SeI4XGynUm100OJN5m5q6++2pWNE0jw76QCbIIWSnL9m5gR&#10;eCWFIIgSXIJDAi+CP/qcTea2bdvmsrEEUEOGDAn9DIEL50U5L4EYQSCBHK9NsOOVpHvVBQR9jA1B&#10;FWW8TJpQLkxfMQbwB1AgK503b94k+/9Yr+k9j4DLQyDt7UrPz9Hn/rXo4ddBpL6lf/wIQDkGJcn0&#10;YSTRuAaLFy9+3G3jmF6AfTz9nBrXN5M2npNPPjn02sfCNUl/kVEnaGaiIHysmbwgqKYag8oPSuC5&#10;vhRci0hSmISMlMHmzRV/s3PlyhW4zssx98jfd28SNmiCPv5Bp/EPtrXZsrn3pbH6/ec9dUodd4BN&#10;CS28LJwfZeKRAmyys2RYCUT9peGe5HbLJlAkU0i2N1xym4D5gzYk9Ube+8+bjKQ/wIg0UxGenfdn&#10;6VlbzNrfOXPmuEwpQZNXDhyOjK5/fTSyZk16KLiQKGFm3TDH/+yzz1y5NRlvAhWvtJjAPhyBFxcE&#10;Qdv555/vnsO6eUqH/btos66XNbN8zJ0710aPHu3Kksm2e33EbZpOOumkFPVrSl7zWDNBx9tPSGrd&#10;O98PvyaifQ2SGU9OpPPxt+l4+jk1ru9IY5GSDeG4LqlUYOKMyRmy+Pwn6K80YJKIdd1M0LGO/vnn&#10;n7dhw4a5bL1XzSAi4pfcGygei7RELMP75299IM/dJ7DjL47GP5gy//P3L1bjfzx3kDqu2kzKPXmD&#10;TGaSN8b+j6ZNm7oAkyydH6XKbFxFFjW5dcZJoSyYLCGBIhlCPsiWkQ0Lf60TQdBB0Ma6Vu/4fHCe&#10;lNCmJMNGyTxlxAQXbDhFUEogyZrVSMioUn5MBtHjlSNHQrBOgE32k3WtU6ZMcaW8HJ8sNgE+67r9&#10;7f/5559dUOVNfPA8gmbKdsniUoXgBVC0g2CdY1Ci/cQTT7iMOedOMM8YgPXM/tdgssWbcAl3rNdM&#10;CfqJmWqy9CnpJ1Ae/s033yT6HtlUrkOuwRO5xVq0rkHOh98RP//5nEg/p8X1faw+oyyfzeRYl84E&#10;Gtcpk2reWPN3g2UAzDryt4O13vzOcJ7+jfREROQYLmlz5ENEJGDyNGtmB+vWtXhwXAE2b4opLSVg&#10;Yu2n/4ONmHiz7r9lF+WhlIZSokrQ9tdff7k31Xz4g6bkkAVlMyZ2SCZQ4oNjUnLO6/5XZCDZMZvy&#10;arLQBJls5EQQwHrnlOD82LSJiQZKstm8io2kkipnbtGihcvwsZ6YwI3yev+GW+HoKwKUTz/91JUt&#10;k2Vm/RXHJ/BhPN544w23xpdSbNa6s4kVGVWykqwfpoycoIqfJ1jncRBc8xz6k3W0bNDGORDQsbEV&#10;r0HgV7t2bZfBZUM3+ogMOhu7+UuV/Y71minhlcFT3sy4E4w9+eSTyf4M648pBWfzMPqWHbK5dijJ&#10;99YXM+vFhmmcR1peg6zh52e5VlhbyO8TY+Y5kX5Oi+vb67Pt27e7doeXjTPxQJ9z3XPtsFzCW67A&#10;WDMZwUQNa9i5bmkDfyfIwrNjuYiIpFCVtkc+REQCJk/zG+3gVfUsHhxXiThBF+W+kUpNCQC4TRVB&#10;g1fGSxaLXYjBY35sdkQQcSxsukUQwq7EBKaU8rJemaxu+G7GJ4ryasqXCQoIvAgYyES3aZOyWWKy&#10;1UwesNkY50xAwRpsArJI2B2a22iRAW3cuLF7PUro2ZQsEsrMCWqYpGBygo2m6AsqA7zAjfJ1gmw2&#10;BKPklts7cQ7ehlOsjSX7TcBDyTkb0lGmS5DIbvDsNE0Wm3YQTDLG7GTNLuXgcT6oQiDQYrwJdml/&#10;JCl5zZQEdfQTwTLnS79yTpF2q/dwG6oRI0a47D3LFVhLzLVHkO6VVfN9JiFYA0zgn1bXIGvmCJgJ&#10;bjkeATUTU/Sz53j7OS2ub1DiT2UGyzz8kwLgWFQncC5gHwKubdb0M9ZUDnDeTCyQ4fZ24WfN9olO&#10;HIiIiIiIpEeZElJarysikg4QtKPv6r62ZFuwd9IVyYjKFihrExpOiPgYlVVUwjBJF8g1uONuOvK5&#10;5b/VgkES+PEPOI1/sK1u19527tppJUeMiMnff+/9Z/ny5VPnPtgiIiIiksb+XKUuF5FAOrh2rWX+&#10;51aF6Z1uQCsiIiIiIiISBcpgi0hcKpHv6L0gRCT+6XdbRETimQJsEYlL/Wr1i3UTRCSVHDp8yLJk&#10;zqL+FRGRuKMScRGJO+xMz27kEjyM++LFizX+GZyCaxERiVfKYItIXNINEII77gTZGn8JpKufjHUL&#10;RERiIn/XLvb7mjVx0fsKsEVERETiwbl1Y90CEZGYyFWjhh1eEh+3Z1WJuIjEpUyZMsW6CRKjcc+V&#10;K5fGP6A0/iIikt4pgy0icSd79uwuyJLgYdzLlSsX62ZIjMTD+KfqBm1Dqx753HF+6hxfRCSd+uP/&#10;mllO7oM9ZbKldwqwRSQudf+iu63cvjLWzRARSXSLMd3hQEQk2BRgi0hcIrhesi0+1uKIiIiISDBo&#10;DbaIiIiIiIhIFCjAFhEREREREQlCgL1r1y6rWLGi1ahRww4cOJDosT///NMmTpwY+nr37t325ptv&#10;RvX1ec0xY8aEvn7hhResTp06FgvnnXeevfvuuyl+/o8//mjXXnutXXDBBfbMM89Y69atrXv37in6&#10;2fDnzp4925YvX57oOd999507/om0LV78l/EPf+6vv/5qn332WdTatnbtWtfv8+cf2eyG8WLc0hrn&#10;yLmKiIiIiARdul+DPXXqVCtYsKBt3rzZPvnkE7vuuutCj/Xv398FGc2aNXNfjxo1ygV5N998c9Re&#10;/8MPP7Snn37abrvtNvf1HXfcEdXjp6aXX37ZsmXLZh999JHlyZPH3d4kS5aU7WxKwOQ9d926ddah&#10;Qwd7/fXX7dxzzw095/PPP7fLL7/cMrL/Mv7hz23fvr01btzYrrjiilRpa48ePezQoUOpcmwREUkH&#10;bhoX6xaIiMREoYEDbcWKxMm+9CrdB9iTJk2ymjVr2h9//GHjx49PFGAnJCQkem7419EQfsyTTjrJ&#10;fcSD7du3W9myZe2ss8467p895ZRTjtmvX3zxhXXr1s0ysv8y/ml9rTCJIiIiGVjBkrFugYhITGQ7&#10;60xL+HtXXPR+ui4RX7FihS1atMguvfRSu+qqq1wp7KpVq0LlsO+9954tWLDAlcmScX3xxRddtpWv&#10;yWx7ATplzBUqVHCfX3vtNTt8+HCiEtvp06e7LDil1JS7vv322+5xsuEPP/yw+7dXihte9rt+/XoX&#10;ZNLGCy+80O68805bunRp6HHayQcl2tWrV3fl7mQyN27cmOy5b9iwwe666y676KKLrFatWjZlypSj&#10;nkPZdpMmTdy51atXzwYPHmz79+93j9FG+ub9998P9Ud42fcPP/zgMrO8BiX4jz76qO3Zs8c95j2X&#10;n7vyyivd92655ZZQKTAVBatXr7bKlSuHjsfYcLzy5cu7SREy6Ni2bZvrW9riN2DAAGvatGmovS+9&#10;9JLrP+98/OX/+Pbbb11GmMfJAj/22GNuCYGHY9DPTMJUrVrVnT+TDD179nTtOf/8890Y8LV3nvjt&#10;t99cX1988cXu57p27Wpbt2495vjTR507d07UxoULF7rnckz/c/nMtck1ys899dRTVrdu3UQ/u3Pn&#10;TnduSZWRL1u2zI0B1xn989VXXyV6PLxEfOTIke41vOt66NChiSYMeJ0bb7zRjf9ll13mMvV79+4N&#10;Pc55PP/881a7dm33OONNGx966CE37tWqVbPRo0cf1c4TGScREUmBrSuOfIiIBMyB39dYpg0bLB6k&#10;6wz2O++8Y7lz53YBJm/8eaNOFpugh3JYvkcgSiDD81iDTTk0P1egQAEXKA8cONB69+7t3uwvXrzY&#10;+vbt64LbBx98MPQ6BBa9evWy0qVLu4ChT58+LuAkACCgIBj68ssvLV++fImCAYKGFi1a2JlnnmnD&#10;hg2z7Nmzu7a0atXKPvjgAytatGiozLhhw4Y2duxYF7gRwBEM87qRHDx40Nq0aWMnn3yy+xmCZs49&#10;PHtMcEdf0Nbff//dnRtB7pAhQ1wf3H333VakSBHXV/SH35o1a+zWW291gRr95AVOvE6/fv1Czzv9&#10;9NNdoMsEBOfGRIL3+gRHnLOHthKk0w4mBOh7+p2glkCLAPuGG25wz2WSY/LkydauXbvQzxNgU4pO&#10;ezk+40YGmHFg0uL22293gfCTTz5pW7ZscUsEKMOm/ZS/e20gsCebS4B43333ufEmsGWpAcHfI488&#10;4krdmQzYsWOHCwZ5LpMvmTNndq9L37766qvJjj+TG1wrXAeMFTinSpUqWfHixY+6likP51yYYOG6&#10;5fW+/vrr0CQF127evHndZEA42uFNhjAemzZtctdsUmbNmuX6YdCgQXbOOefY999/7675YsWK2fXX&#10;X++WW3Tq1MnuvfdeF+yuXLnSnQvXBePgGTdunOsHSs/PPvtsNwFCNcnw4cPd2HCtMHHgOdFxEhHJ&#10;SJjETY2qupzjbnKf9975uQWRNznunySX4ND4B9vGzp0tx4EDtqdatZi8Pn/TvfexcRtgE2QSrJDt&#10;ypkzp/sgi0aQRoDKG3O+xxrjQoUKuZ8hyGbdsPc1gQJv9OvXr+++JhAmGCKIJPDyELh4WdouXbq4&#10;jdLInDdo0CBUdusd04/2sdEamU4vgCUrS9aQY3hBPMd4/PHHXVtLlizpgizWLyeFzCQbYhEEeeXd&#10;BONecAoCHLKPN9105D9bnsd5ETSTdSaQ4vXoo0htnzBhgisDJ3jMmvXIZfDEE0+4jcv86E/v3Agw&#10;vZJnAuDw9dctW7YMtZHgnjXxP/30kwuwyVTzPYLd0047zZ0jmW362MP43nPPPe7fJUqUcGNAEEp/&#10;kY0luCcAB8Ge19cEvQT7oE1MOHj4mUsuuSQUxNEvBHdkg72g9u+//3aTAZyf1w+s/SfYTm78r776&#10;ajeuM2fOdOfNRAjVEA888MBRz6UP6UuuUfqdDzLqXENegE1FRqNGjSKuk6c9/MdCQEubSpUq5SYK&#10;OnbsaJEw4cLkB5M8Z5xxhvsoXLiw+4xXXnnFTa4wJiAI5w8Hx2MzO2+tPcE4FQkgCGeigU3fvDYz&#10;BmS4PSc6TiIiGQmT3akRBJbbt899XrJkiQUZFVUSXBr/YMr5z2bXsRx/f2IxLgNsAlCyX15wDP5N&#10;WfS0adMSBZuRELyRJSRwIqPrIXO6b98+F4TmyJHDfY+g1+MFVOE7lkdCkEYA4c8OE9CStfUCOC/4&#10;Jdj1v4Z3fLKl/vJvsps8l2DPv3aatdQc20M2nhJvMqMeb7ac0noCyWO1nQDPC65ByS8fKZn8mDt3&#10;rst4+9EXfmRj6WtQhUAGmcw+WWuCSSY1vKAWXvDlIVvrlUtzvpRd871wnK/3s+GZY4J+srm8Hr+Q&#10;BI+MPQG81w+029+OMmXKuI9jIVi+5ppr3PhxPXLNEmR7O6sfC5MOVDJQss5SAyY3yPpG4rXTv846&#10;Ul94CNRZHsEkAMEywSz/9gJsjuf/3UKVKlVCj3kBtr8/vWvaC7hx6qmnuokrz4mOk4hIRuJNWkZb&#10;jrk5Qu8JgohJC/4v5//DXLlyxbo5ksY0/sG2Nls2Fz/F6vc//G5KcRlge7d88jKafpSJHyvA9tZZ&#10;eyXU4Sh9psw2qdmIlPzHmNRzeG1/4JrcbAeZdMpuPQR6nLvXfj//MXmcMnLKjsNFyrYmd6zjRSBI&#10;FtoL1jyRMq9eH/EYY0YwSgk9WV//xEekNnGOZJG9f1Nm72VG/cInOPw/z4QF1QBkysmEM6ngL63+&#10;L/3glYlTNcBkEOdGptYrFz8WzofybCaNCF6ZmPFP9vhRkhJ+TSTXdvqEyQzGas6cOS7zzC7wlITz&#10;OxXp2vWO7z+uvz+9spjk2nEi4yQiktGk2pu/f/5PZII36P0b9D4IMo1/MGX+5+9frMY/peXh6XaT&#10;M9Ypkw0keKEk3P9B1o+ggYAk/ET9X5Mt5Q09a0rJlnkfP//8s8saRqMzKTtmJpX2esjYUhbtv51V&#10;cminv32UDjMzzZpbAkMPr+PfKIoSYUrQ/D9Lxp71rpQ8HwvtI9vov60TJemU5HtZ56T6gLGJtE74&#10;WBg7xu2NN95wmVhKwsPv2+3Heuly5cqFzpeZI//5kkmndJ7sbySU0FHKTiDPRnRkdakKoHzaCzDp&#10;B2/zLg/XCGXt9OexfpkolaYMm2CWbDvXbEqR4adMm36ntDy5nyWjTjupzPBwnSWF0vO33nrLbdzG&#10;WmuWBLCOnpJ479qlf/1YD46kgnwvY+L/Odaw05+eExknEREREZGMIl0G2AQHvClv27at23jM/0Fm&#10;jBkMstjMXpCFJogGX7NrNIGn9/MEc6y5JQggkGEjJ7JnKa2h92ZICGb8OyyDTB0BMRtiUa7NBk8E&#10;cmy21rx58xM+f8po2W2cNdxsTkXgyb+9mRtwbgRlbN7F+bKmmWw9gWJKMtiUTrN+nE3JKN1l92uC&#10;c0rEvdL58D4gOOb4J3r/a0rm2ACMtfGs7Q3PeLPOmLXrBJIjRoxw40WWHmySxYQA68xpL5Ms999/&#10;f6hULBLKl8musqSAa4R+ZKzYAd3bbZ0xpGqAddOMH+NMn3CtsUFccuMPAnAy8+zQzYROciX2rF+n&#10;vWS7/ZMOnCfXZ3jJth+PMRnDOdNO1jMnVU4OJknIjjMpRUk8wTNj7JVu068zZsxwY8H1QxadzelY&#10;T51UgM3kBCXxrDtniQDXA9el15cnOk4iIiIiIhlFugywKZGmrNtbJxv+Jp8yXIJw1pSyHoPyXzbP&#10;4lZeBJdkKnmTz5t9bl1EgE15MAEJG4OF78idHAImgl02EyMI8SMLy7HJRLJRGkErQRiZQ/+61ONF&#10;IM0Oy5w/50CZMwGWv8SWQIcdoim1JkgkQCQjTMCdEpR4swkZG1cRILK5G8EVa8LD5c+f3wWCBOBs&#10;isau0WRGTwRZWvooUmk73yPY5HzICFNp4AXy3JqKoJusNM9j8zoCdjbcSmqyhHNkUzDWYDP+lOPz&#10;PcbKy/5SZsLGXEzIMMYEnmS1vSqH5Mbf326uQyYN/JMg4biFFlluxtRDppz+5ZrmOkoKgT4bvrE+&#10;n53rCWy9yYdIyFZTDk4AzZpwJha4PljvDX532J+AyQf6m0kFrrFjVXcQtDMmXC/svk5fcRswz4mM&#10;k4iIpFDH+Uc+REQC5ox3Jtre/s9YPMiUkBq7cIgkgVt9kf1kEsKP0nQCMoLCIKGcn8CXDLh21U4Z&#10;bylB39V9bcm2YO+kKyLpS9kCZW1CwwmxbkaGRYUgE7gsWdIa7ODR+Afb7hj//nvvP/2b/cbdJmeS&#10;sXzzzTeuFJmNtigxDjqWMsybN89lkFnDTSZbREQkWctnHvl8bl11lIgEyp65cy0zy4Lj4C4KCrAl&#10;TVBeTTk9peYpvY1VRsbmcj169HBl/5RlH8/OhCIiElDTexz5rABbRALmz4GDLDsbMf+Hfa7SigJs&#10;SRNs/sZHUlgnHSQE1t6u3SIiIiIikjEowBaRuFQi39GbIIqIxJL+LomIiAJsEYlL/Wr1i3UTRESO&#10;cujwIcuSOfFtKEVEJDjS5W26RESSw723uTWaBA/jzm0YNf7BFA/jr+BaRCTYlMEWkbikOwwGd9wJ&#10;rjT+wRT48c9/TqyHQEQkJrIWK2Z7du2Mi95XgC0iIiISD1qOj3ULRERiovDgQbZ1yZK46H2ViItI&#10;XNKtzYI77rly5dL4B5TGX0RE0jtlsEUk7mTPnt0FWRI8jHu5cuVi3QyJkcCP/4JXj3RE5TvMtJGa&#10;iATIzrcnWNYNG8zKlrX0TgG2iMSnSW3MtiyLdStERNLO5qVmWXKYVWmrXheRQNk5caJl3bfP7L5O&#10;lt4pwBaR+ERwvX5RrFshIiIiIhKiNdgiIiIiIiIiUaAAO87t2rXLKlasaDVq1LADBw4c98/Pnj3b&#10;li9f7v49f/58O++882zt2rUWFH/++adNnDjR0qPw8WjdurV17949zdtBG9599900f10RERERkXij&#10;ADvOTZ061QoWLGg7d+60Tz755Lh+dt26ddahQwfbunWr+/qiiy6yL7/80k4//XQLiv79+9vkyZMt&#10;HrzwwgvWo0ePWDdDRERERESSoAA7zk2aNMlq1qxp1apVs/Hjj+/+mAkJCUftzFyoUCHLkiWLBUV4&#10;H6Rnp5xyiuXJkyfWzRARkVjKof8HRCR4clarZofKl7d4oAA7jq1YscIWLVpkl156qV111VWupHjV&#10;qlWhx+vUqeOynn7e9yg7vvLKK933brnlFve98JLkH374wVq2bOky25dcconde++99scff7jHeA7P&#10;JYN+ww03WPny5a1JkyauTUOHDnUl61WqVLHHHnss2SB25MiRVrduXbvgggtc2/hZ7/m0qUWLFu57&#10;VatWtcqVK9vDDz/syuI9ZO579erlJhguvvhidy4//vhjotf43//+Z82bN3el9LVq1bJBgwbZoUOH&#10;XLn1e++9ZwsWLHDn4pVhc7xmzZq51yO7zfP4vp//e9Hqi6+//tq9boUKFaxRo0a2dOnSRI/7S8Rp&#10;/7PPPmuXX36567trrrnG3nrrrUTPf//9991xOB59+9JLL7mf87f55ZdfdtcP1wL9umHDBrvrrrvc&#10;mNNXU6ZMibisgPPjuPXq1bPBgwfb/v37Q49z3Oeff95q165tl112ma1evTrZa0lERI5D3qLqLhEJ&#10;nALd7rcDrVtZPFCAHcfeeecdy507twuECHSyZcuW4iw2ZeDe2mMC2TvuuCPR4wRi7du3d8EQQeaY&#10;MWNcQPTII48keh7BKt/jWDt27HABMQHVG2+8YV26dLFx48a5gCySWbNmuQCPwHPGjBnWrVs3GzZs&#10;WKKSbYJlytZHjRrlgtWFCxda586d3WMEq23btrU1a9a440yYMMEuvPBC14bFixe753z33XfWrl07&#10;F3yzjviJJ55wfUSwSbn1tddeGyqN93AuBOq0neqAlPovfcE5MAZly5Z1QX/Hjh1dG5PCsT7++GP3&#10;mtOnT7dWrVpZnz59XJAOxouJAiYW6M/77rvPTWb069cv0XF4rddee80FyTlz5rQ2bdq4deljx461&#10;IUOGuJ/x++KLL1z/33jjjfbhhx/ao48+atOmTbMHHnjgqPYRZL/44ot25plnpuhaEhERERGJd7pN&#10;V5w6ePCgC1bITBIY8UG2kKxl165dLUeOHMn+PGXgBQoUcP/Oly+fnXTSSYkeJ5tJoFW4cGErWrSo&#10;C5IIwrz12h6CQrKzIMgnmHz88cctV65cVrJkSRe8//rrr66d4X7//XdXls7xzzjjDPfB6/HZkylT&#10;Jve6p512mvu6d+/eLqheuXKlbdy40b7//nubN2+eK58G5/7tt9/a66+/7oJJ2kPm+sEHH3SP0yba&#10;x3lQbk2/MTFBabyHILdhw4bHPSb/pS+YHDj11FNdwMrY8Pz169fb008/HfG16DsmV4oVK+b6jAC7&#10;RIkSds4557iJh1dffdV97+abb3bPP/vss+2vv/5yWe9Onf69fyBZ5XPPPTeU6ad9rOU/66yz3Pd4&#10;fbLynuHDh7vg+qabbnJf8zwmSG699VaXFac9uP76610mH9u3b0/RtSQiIimwY537tGfPnrha5hQN&#10;nLP/swSLxj/YNvV7xrLt2GF7evWMyevz95a4JCUUYMepzz//3LZs2WL169cPfY9/kyElo+gPik4E&#10;QTfZzL59+7pMJCXYlCOT8fUrXrx46N8EfASJBJQeAlh/+bAf5cusIb/66qtdkEcpNf/2B9gEhl5w&#10;jUqVKrnPy5YtcwEdFzulyH683j5uRP/P8yiB9uM1kuM/p+PxX/qCdpYrVy7R+nfvXCMhcJ45c6Yb&#10;EyYEOEfGnw3vCFy5Nsja+xH8s9M8kxM8L7zNtIFx94JrcGza7aEygHJvqic83hs8SuK9ANt/3JRe&#10;SyIikgL7drpPLAkLaqBJdZgEl8Y/mHLOmWNZYjz+JAZTQgF2nPJum3TPPfcc9Rgl0EkF2GS+U4qS&#10;bTKcBPNfffWVC5BGjBjhsuSerFkTX0KZM6d81QEZ9A8++MCVcc+ZM8eVaZN5Zn2ud15kl/28NcQE&#10;oocPH7aTTz454i2kvF+A8PalhD+gTEqkfvwvfcGMGOeT3PH8mHigrJ714/TdZ5995rLWZJyTKmv3&#10;ju8/rv9cI7Uh/Pk8TrDcuHHjo57nrwII78PkrqWU/rESEZF/eRVLQcKEAm+u+T/QP4EtwaDxD7a1&#10;2bK5RFGsfv+92xqnhALsOESGkkCFjaZuv/32RI+xvpWsMNlIglP/hmD821+Wm1yZA1lO1uayTpa1&#10;xHx88803Lkhi8y2vvPy/oMSdTcrIxpJtpXS5Z8+e9tFHH4UCbGboeY63ezbBOMj2eufHL5tX5gyO&#10;UaZMGVciTal1+KZnnBfrh1krnZJSj/B+xG+//ZaiQDylaC8TBWS4vYDzp59+SvL5TESQhSZrTfaa&#10;EniuBfqO4JfsOePFBnIe1mdzLmSoKdsOR7aavqZMvFSpUu57vJHxnzvfZ0z8GWo2x6M9rAEnc3+8&#10;1xKbpYmIyPEJcoDJuUf6/0aCQeMfTJn/SVzFavxTWh4ObXIWhwhMyaCyFrl06dKJPrivNRcgWWw2&#10;/CLgYk0ysy4EOP4SZO/iJBgnsPLLnz+/2xWbNc+U/hJUsSEW5b6s9Y0GyrifeeYZl8Wk3JsAkE3M&#10;2HTMs3v3bhc80sa5c+e6Nc3XXXedW8tLppagkA3EWIdN0EsGl0CVwBpkW1mnzYZdBItMTLB52BVX&#10;XBHqg02bNrlNxpJCPxII0u88j83WaE80EXQyM8sY0d+U+ofvAO+3bds21xeffvqpu58566eXLFkS&#10;6rs777zTbVTGZmP0C7uBs+EYm54ldasvdmr31qvTZ0xM8G9/Jp5rjk3VOBbXBNlodnbn+vFnsNP6&#10;WhIRERERSQ+UwY5DBJCsV44UnJCdJGtJMEhQw8ZWZDYJqtiEi92t/YFP06ZNrX///i4IY2Mu/2OU&#10;HA8YMMBtakVpNoHm6NGjXVk2x/2vuCUVxyHgZUMvAi7WR1NO7N/tnCCaLDeTA2w+5j3O1+wuzsZd&#10;7GxNgEpgTfBXvXp19xx+loCYtb+cDxttsUM4t6ICpfRs6tWgQQNXcp3UWnGCV3YgZ2KDtcNs6uVl&#10;06OBdeZkeZ966imXgea8aSMbiEVChp/MPW3avHmzC24J0tmtG4w1mXDvmEWKFHHBMYF3Ugik2Y2d&#10;Y/LzZOg5HgG8h9uBsXM5z2PDMzaXY9M2/5iFO9a1JCIiIiKSUWRKCNoCHokbZHDJdHI7LxGPV/Jf&#10;fm5Hs/WL1DEiErz7YHc9civKoKGqjQlvJs9VIh48Gv9g2zh6jG3YsMFK3dcpJr//ofef/9wlJznK&#10;YIuIiIjEi5NOjXULRETSXJ7mN9raJUvioue1BltEREREREQkChRgS7rF7bpUHi4iIuKzbZW6Q0QC&#10;Z1PnLpZ9wACLByoRF5H4dGrpWLdARCRtbV6qHheRQDq4dq1l3rfP4oECbBGJT01HxLoFIiJpa2jV&#10;I58PHzLL/O9tN0VEJP1QibiIxJ39+/e727JJ8DDuixcv1vgHlMb/HwquRUTSLQXYIhKXdIfB4I47&#10;QZbGP5g0/iIikt4pwBYRERERERGJAq3BFhEREYkHVz8Z6xaIiMRE/q5d7Pc1a+Ki9xVgi4iIiMSD&#10;c+vGugUiIjGRq0YNO7xkSVz0vkrERURERERERKJAGWwRERGReLpNV8f5sW6JiEia+uP/mllO7oM9&#10;ZXK673llsEVERERERESiQAG2iIiIiIiISBQowBYRERERERGJAgXYIiIiIiIiIgqwRURERERERNIH&#10;7SIuIiIiEg9uGhfrFoiIxEShgQNtxYrlcdH7CrBFRERE4kHBkrFugYhITGQ760xL+HtXXPS+1mCL&#10;iIiIxIOtK458iIgEzIHf11imDRssHiiDLSIiIhIPxrc88rnj/Fi3REQkTW3u2tVy7NtnVrt2uu95&#10;ZbBFREREREREokABtoiIiIiIiEgUKMAWERERERERiQIF2CIiIiIiIiJRkCkhISEhGgcSEUkL3377&#10;rfFnK1u2bJYpUyZ1esAw9gcOHND4B1Tgx3/HH0c6Iu8ZFkSBH/+A0/gH2wF2EE9IsKxFisTk/d/+&#10;/fvd61aqVOmYz9Uu4iISV7w/qgqug4lxz549e6ybITES+PEPaGDtCfz4B5zGP9iyFSkS8+svpe89&#10;lcEWERERERERiQKtwRYRERERERGJAgXYIiIiIiIiIlGgAFtEREREREQkChRgi4iIiIiIiESBAmwR&#10;ERERERGRKFCALSIiIiIiIhIFCrBFREREREREokABtoiIiIiIiEgUKMAWERERERERiQIF2CIiIiIi&#10;IiJRoABbREREREREJAoUYItI3Dh8+LA9//zzVrNmTbvwwgutbdu2tmbNmlg3S9LAX3/9Zb1797Za&#10;tWpZpUqVrEWLFvb111+r7wNo1apVdtFFF9m7774b66ZIGnr//fftuuuus/Lly1v9+vVt2rRp6v+A&#10;OHjwoA0ZMsRq167tfvdvvvlm+/7772PdLEkDL7/8srVu3TrR95YsWWKtWrVy7wPr1Kljr7/+erob&#10;CwXYIhI3XnrpJRs3bpz17dvXxo8f7wLuNm3a2P79+2PdNEllXbt2te+++84GDhxokyZNsrJly9qd&#10;d95pK1euVN8HyIEDB6xbt262e/fuWDdF0tAHH3xgPXr0cIHV1KlTrUGDBqG/CZLxDRs2zCZOnOj+&#10;72ei5ZxzznH/92/atCnWTZNU9Oabb9rgwYMTfe/PP/+022+/3c466yz3XqBjx4723HPPuX+nJwqw&#10;RSQuEESPGjXKOnXqZFdccYWVKVPGBg0aZBs2bLAZM2bEunmSin777TebM2eO9enTxypXruzeXPXq&#10;1csKFy5sU6ZMUd8HyAsvvGAnn3xyrJshaSghIcFlL2+55RYXYPPG+q677rIaNWrYggULNBYBMHPm&#10;TDepctlll1nx4sWte/futnPnTmWxM6iNGzdahw4dXOB89tlnJ3pswoQJli1bNnv88cetZMmS1rRp&#10;U7vtttvslVdesfREAbaIxIWlS5fa33//bdWrVw99L2/evFauXDlbuHBhTNsmqSt//vzuP09KQz2Z&#10;MmVyHzt27FD3BwS/52+//bb169cv1k2RNF4SsG7dOmvYsGGi748cOdLat2+vsQiAggUL2uzZs23t&#10;2rV26NAh93cge/bsbqJdMp6ff/7ZBdGTJ0+2ihUrJnqMpWFVqlSxrFmzhr5XrVo1W716tW3ZssXS&#10;CwXYIhIXyFTj9NNPT/R9spjeY5IxMZFy+eWXuzdUnunTp7vMNuvxJeNjIuXBBx+0nj17HvU3QDJ+&#10;gA2WBbAshEnWZs2a2axZs2LdNEkjLA8g4LryyivdRCvVa+zHQjWDZDx16tRx1UpnnnnmUY/xfq9I&#10;kSJHvQ/E+vXrLb1QgC0icWHPnj3usz/IQo4cOWzfvn0xapXEwrfffmsPP/ywXXXVVW65gGR8LA9g&#10;c6PwLKZkfLt27XKfH3roIVcmzFKhSy+91O6++2776quvYt08SQPLly+3PHny2NChQ132ukmTJm4v&#10;Bja7kmDZu3dvxPeBSE/vBf/Nr4uIpGM5c+YMrcX2/u39Qc2VK1cMWyZpvRaPN1bsJM76LMn42NSI&#10;skCttw8mMpcge924cWP3bzY5XLx4sY0ePTrRsiHJeMhK3n///TZmzBi3BwfIYhN0k+Vk81MJjpw5&#10;cx61sa0XWOfOndvSC2WwRSQueGWh4buG8vVpp50Wo1ZJWho7dqzde++97lYtw4cPD81aS8bG7rBb&#10;t2511QpksfnAo48+6nYSlozN+/teunTpRN8/99xz3ZpcydgWLVrk7h7g34MDrM1lmZAES5EiRSK+&#10;D0R6ei+oDLaIxAU2M2H34Pnz54fWXbEukywG90OUjM27PRv3w2Q9HhucSTBQqUBZoB/LA7ijQKNG&#10;jWLWLkkb559/vp100kku0PIymFi2bJnW4AaAt972l19+sQoVKiQa//AdpiXju+SSS9xtWtnsLkuW&#10;LO578+bNc3cXYTO89EIBtojEBdbcEEjzZrtAgQJWtGhRe/bZZ91/vrzZloy9ydFTTz1l9erVc7sG&#10;+3cKpVyMtXmScSWVleDNVHrKWEjq4HecSgXW3zLeBFncC5tb91E2LBkb433xxRe7NfhUrfB/PstG&#10;WH//1ltvxbp5ksaaNm1qI0aMcBPt/F344Ycf3N+Bxx57LF2NhQJsEYkbZKwOHjzodhImo8VMJrdq&#10;8dboScbEjuGUCH7yySfuw481mbptk0jGxoZm7LXB7tHcI5f737L+tmrVqrFumqSyzJkz27Bhw2zw&#10;4MFuc8vt27e75QIEVeG3cJKMr2DBgi7AfvLJJ93//4UKFXJ3mPD2Z0gvMiUkJCTEuhEiIiIiIiIi&#10;8U6bnImIiIiIiIhEgQJsERERERERkShQgC0iIiIiIiISBQqwRURERERERKJAAbaIiIiIiIhIFCjA&#10;FhEREREREYkCBdgiIiIiIiIiUaAAW0RERERERCQKskbjICIiIiKS2O23324///yzffnll5Y9e/aI&#10;3dOwYUPLmzevvfnmm/buu+/aww8/bJ9++qkVK1bMPX7eeecl2a25c+e27777LsnHd+/ebSNHjrRp&#10;06bZ2rVrLVu2bFaqVClr2rSp/d///Z9lypRJQyYiEmUKsEVERERSAYHs3Llz7YsvvrC6dese9TjB&#10;97Jly+yZZ55J9jgEw82aNTvq+5kzJ12ImJCQYB06dLCVK1dau3btXGC9b98+F+z36tXLfv31V3vk&#10;kUdO8MxERCQpCrBFREREUkG9evUsX758Nnny5IgB9nvvvWcnn3yyXX311ckep0iRInbhhRce12t/&#10;8803Nn/+fBs1apRdeumloe9fccUVLjAfO3astW3b1goVKnRcxxURkeQpwBYRERFJBTly5LAGDRrY&#10;O++8Y7t27XLBtOfAgQM2depUq1+/vuXKlSvqr71582b3+fDhw0c91rJlSxdY+0vEyXQPHDjQFixY&#10;4LLflSpVsgcffNBKlizpHt+5c6e9+OKLrnx948aNVrx4cbvttttcdt1Tp04dN5Hwyy+/uNJ1yt+f&#10;fPJJ++uvv9yxZ86c6Y5TtmxZ69Kli1WvXj3q5y0iEmva5ExEREQkFcvEKc2ePn16ou9TNr5t27aI&#10;pd/hCJIPHjx41EdyqlSp4tZod+3a1Z599lmXzd67d6977Oyzz3bZ61NPPdV9TcDcvHlzW716tfXp&#10;08c9f8uWLXbrrbe64JifIyifMmWKtWnTxl566SW7+OKLrUePHjZ8+PBEr8ta8vLly7vnEHxz7hyH&#10;wJygmiCdjDzH+eqrr06gR0VE0jdlsEVERERSyfnnn+8ytgSnBNue999/321gRjB6LASrfIRjPXVS&#10;Jd4FCxa0V1991bp3724jRoxwH2xyRql5o0aNXFuyZMninjtmzBjbv3+/jR49OnS8MmXKWIsWLWzR&#10;okW2bt06t1Z8/PjxdtFFF7nHa9as6YJ82nXTTTfZKaec4r5/xhlnWLdu3ULtmDBhgi1dutR9rlix&#10;ovterVq1rHXr1vbcc8/ZpEmTjrNHRUTSNwXYIiIiIqmIYPapp55ymeLTTjvNZYVnz57tSrBT4sYb&#10;b3Qf4fLnz5/sz1WuXNlmzJjh1mMTjFP+/f3339vChQtdgM/67Jw5c7rHCbz9wTpZZtqIzp07W9Gi&#10;RUPBtYdAnfJ3gvDLL7/cfY/JBD+y1ByXiQZ/1r127drWv39/2759u1unLiKSUSjAFhEREUlFrEUm&#10;mPzoo4/crbtYe836ZwLUlChcuHCKMt2RsKHZJZdc4j5AQDto0CB76623XHDcqlUrF/B7twWLhJ+J&#10;lCn3Ssx37NgR+h5l6X4cm/XgBNiR8JgCbBHJSBRgi4iIiKQiyqfZ/IsycQLsDz74wO0w7pVVpway&#10;zgS3lH/7Ecz27t3bBfvLly9338uTJ49bDx6O7DOBNz/z22+/JbmRWnKZdI7Nmm/KwSNJLrAXEYlH&#10;2uRMREREJA3KxLnvNWXalFT7d99ODezyPW/ePFcSHm7Tpk22e/duK126dKiUnDb5g+ytW7e6jcg+&#10;//xzl/1mHTY7g/tx+zHWdVeoUCHZzdbWr1/v1oSThfc+5syZ49aFe+vARUQyCmWwRURERFJZjRo1&#10;3AZgvXr1clnb1L5F1R133OFui0XGnB3Aq1at6m4HxmZlrL0uVaqUNWnSxD2X222xJpuAun379i5o&#10;HjZsmFuHTXl79uzZbdy4cdaxY0fr1KmTa/+sWbPcBmX33HOP5c2bN8l28Brcc5t2dOjQwU4//XSb&#10;O3eu24CN8nReS0QkI1GALSIiIpLKWAvduHFjGzp0qAtS/fegTg2Udb/99tsukCUYZs01995mszLu&#10;zd2uXTu3wRkIegmguT0Xu44TUBOQs1bbWx/9xhtv2IABA2zIkCHunt4lSpRw97g+ViaeNdncuouf&#10;5fjcB5s23H///W4SQEQko8mUkJCQEOtGiIiIiIiIiMQ7rcEWERERERERiQIF2CIiIiIiIiJRoABb&#10;REREREREJAoUYIuIiIiIiIhEgQJsERERERERkShQgC0iIiIiIiISBQqwRURERERERKJAAbaIiIiI&#10;iIhIFCjAFhEREREREYkCBdgiIiIiIiIiUaAAW0RERERERCQKFGCLiIiIiIiI2H/3/yQEjMgsJMwj&#10;AAAAAElFTkSuQmCCUEsDBBQABgAIAAAAIQDdRWVF4AAAAAkBAAAPAAAAZHJzL2Rvd25yZXYueG1s&#10;TI9BS8NAEIXvgv9hGcGb3cRgamImpRT1VARbQbxts9MkNDsbstsk/fduT3p88x7vfVOsZtOJkQbX&#10;WkaIFxEI4srqlmuEr/3bwzMI5xVr1VkmhAs5WJW3N4XKtZ34k8adr0UoYZcrhMb7PpfSVQ0Z5Ra2&#10;Jw7e0Q5G+SCHWupBTaHcdPIxilJpVMthoVE9bRqqTruzQXif1LRO4tdxezpuLj/7p4/vbUyI93fz&#10;+gWEp9n/heGKH9ChDEwHe2btRIeQpFlIImTLBETwl9n1cEBIkygBWRby/wflL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e+3zmegMAABcIAAAOAAAAAAAAAAAA&#10;AAAAADoCAABkcnMvZTJvRG9jLnhtbFBLAQItAAoAAAAAAAAAIQDAjr91PvQAAD70AAAUAAAAAAAA&#10;AAAAAAAAAOAFAABkcnMvbWVkaWEvaW1hZ2UxLnBuZ1BLAQItABQABgAIAAAAIQDdRWVF4AAAAAkB&#10;AAAPAAAAAAAAAAAAAAAAAFD6AABkcnMvZG93bnJldi54bWxQSwECLQAUAAYACAAAACEAqiYOvrwA&#10;AAAhAQAAGQAAAAAAAAAAAAAAAABd+wAAZHJzL19yZWxzL2Uyb0RvYy54bWwucmVsc1BLBQYAAAAA&#10;BgAGAHwBAABQ/AAAAAA=&#10;">
                <v:shape id="Imagen 12" o:spid="_x0000_s1039"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40" type="#_x0000_t202" style="position:absolute;top:28289;width:46691;height:4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5" w:name="_Ref234325650"/>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3</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7</w:t>
                        </w:r>
                        <w:r w:rsidR="00D82E14" w:rsidRPr="001C4736">
                          <w:rPr>
                            <w:lang w:val="en-GB"/>
                          </w:rPr>
                          <w:fldChar w:fldCharType="end"/>
                        </w:r>
                        <w:bookmarkEnd w:id="45"/>
                        <w:r w:rsidRPr="001C4736">
                          <w:rPr>
                            <w:lang w:val="en-GB"/>
                          </w:rPr>
                          <w:t xml:space="preserve">: </w:t>
                        </w:r>
                        <w:r w:rsidRPr="001C4736">
                          <w:rPr>
                            <w:lang w:val="en-GB"/>
                          </w:rPr>
                          <w:t xml:space="preserve">Final multicollinearity assessment using the Variance Inflation Factor (VIF). Following the removal of the </w:t>
                        </w:r>
                        <w:r w:rsidR="009A0FFC" w:rsidRPr="009A0FFC">
                          <w:rPr>
                            <w:rStyle w:val="CodeChar"/>
                            <w:rFonts w:eastAsiaTheme="minorEastAsia"/>
                            <w:sz w:val="14"/>
                            <w:szCs w:val="10"/>
                            <w:lang w:val="en-GB"/>
                          </w:rPr>
                          <w:t>eating disorders</w:t>
                        </w:r>
                        <w:r w:rsidRPr="001C4736">
                          <w:rPr>
                            <w:lang w:val="en-GB"/>
                          </w:rPr>
                          <w:t xml:space="preserve"> variable, all predictors exhibit acceptable VIF values, indicating a more stable and less collinear feature set.</w:t>
                        </w:r>
                      </w:p>
                    </w:txbxContent>
                  </v:textbox>
                </v:shape>
                <w10:wrap type="square"/>
              </v:group>
            </w:pict>
          </mc:Fallback>
        </mc:AlternateContent>
      </w:r>
      <w:r w:rsidR="009A0FFC" w:rsidRPr="00E16594">
        <w:rPr>
          <w:rFonts w:eastAsia="Times New Roman" w:cs="Segoe UI"/>
          <w:lang w:eastAsia="es-ES"/>
        </w:rPr>
        <w:t xml:space="preserve"> </w:t>
      </w:r>
      <w:r w:rsidR="009A0FFC" w:rsidRPr="00E16594">
        <w:rPr>
          <w:rFonts w:eastAsia="Times New Roman" w:cs="Segoe UI"/>
          <w:lang w:eastAsia="es-ES"/>
        </w:rPr>
        <w:t>After this refinement, the set of explanatory variables is free of significant multicollinearity issues</w:t>
      </w:r>
      <w:r w:rsidR="009A0FFC" w:rsidRPr="00E16594">
        <w:rPr>
          <w:rFonts w:eastAsia="Times New Roman" w:cs="Segoe UI"/>
          <w:lang w:eastAsia="es-ES"/>
        </w:rPr>
        <w:t xml:space="preserve"> </w:t>
      </w:r>
      <w:r w:rsidR="001E4F6E" w:rsidRPr="00E16594">
        <w:rPr>
          <w:rFonts w:eastAsia="Times New Roman" w:cs="Segoe UI"/>
          <w:lang w:eastAsia="es-ES"/>
        </w:rPr>
        <w:t>(</w:t>
      </w:r>
      <w:r w:rsidRPr="00E16594">
        <w:rPr>
          <w:rFonts w:eastAsia="Times New Roman" w:cs="Segoe UI"/>
          <w:b/>
          <w:bCs/>
          <w:lang w:eastAsia="es-ES"/>
        </w:rPr>
        <w:fldChar w:fldCharType="begin"/>
      </w:r>
      <w:r w:rsidRPr="00E16594">
        <w:rPr>
          <w:rFonts w:eastAsia="Times New Roman" w:cs="Segoe UI"/>
          <w:lang w:eastAsia="es-ES"/>
        </w:rPr>
        <w:instrText xml:space="preserve"> REF _Ref234325650 \h </w:instrText>
      </w:r>
      <w:r w:rsidRPr="00E16594">
        <w:rPr>
          <w:rFonts w:eastAsia="Times New Roman" w:cs="Segoe UI"/>
          <w:b/>
          <w:bCs/>
          <w:lang w:eastAsia="es-ES"/>
        </w:rPr>
      </w:r>
      <w:r w:rsidR="00F66480" w:rsidRPr="00E16594">
        <w:rPr>
          <w:rFonts w:eastAsia="Times New Roman" w:cs="Segoe UI"/>
          <w:b/>
          <w:bCs/>
          <w:lang w:eastAsia="es-ES"/>
        </w:rPr>
        <w:instrText xml:space="preserve"> \* MERGEFORMAT </w:instrText>
      </w:r>
      <w:r w:rsidRPr="00E16594">
        <w:rPr>
          <w:rFonts w:eastAsia="Times New Roman" w:cs="Segoe UI"/>
          <w:b/>
          <w:bCs/>
          <w:lang w:eastAsia="es-ES"/>
        </w:rPr>
        <w:fldChar w:fldCharType="separate"/>
      </w:r>
      <w:r w:rsidRPr="00E16594">
        <w:t>Figure 3.7</w:t>
      </w:r>
      <w:r w:rsidRPr="00E16594">
        <w:rPr>
          <w:rFonts w:eastAsia="Times New Roman" w:cs="Segoe UI"/>
          <w:b/>
          <w:bCs/>
          <w:lang w:eastAsia="es-ES"/>
        </w:rPr>
        <w:fldChar w:fldCharType="end"/>
      </w:r>
      <w:r w:rsidR="001E4F6E" w:rsidRPr="00E16594">
        <w:rPr>
          <w:rFonts w:eastAsia="Times New Roman" w:cs="Segoe UI"/>
          <w:lang w:eastAsia="es-ES"/>
        </w:rPr>
        <w:t xml:space="preserve">), </w:t>
      </w:r>
      <w:r w:rsidR="009A0FFC" w:rsidRPr="00E16594">
        <w:rPr>
          <w:rFonts w:eastAsia="Times New Roman" w:cs="Segoe UI"/>
          <w:lang w:eastAsia="es-ES"/>
        </w:rPr>
        <w:t>allowing the work to move forward into the subsequent modelling phases with a more consistent and suitable dataset</w:t>
      </w:r>
      <w:r w:rsidR="001E4F6E" w:rsidRPr="00E16594">
        <w:rPr>
          <w:rFonts w:eastAsia="Times New Roman" w:cs="Segoe UI"/>
          <w:lang w:eastAsia="es-ES"/>
        </w:rPr>
        <w:t>.</w:t>
      </w:r>
    </w:p>
    <w:p w14:paraId="788EE07D" w14:textId="11BC9B5D" w:rsidR="00F66480" w:rsidRPr="00E16594" w:rsidRDefault="009A0FFC" w:rsidP="00F66480">
      <w:pPr>
        <w:spacing w:before="240"/>
        <w:jc w:val="both"/>
        <w:rPr>
          <w:rFonts w:eastAsia="Times New Roman" w:cs="Segoe UI"/>
          <w:lang w:eastAsia="es-ES"/>
        </w:rPr>
      </w:pPr>
      <w:r w:rsidRPr="00E16594">
        <w:rPr>
          <w:rFonts w:eastAsia="Times New Roman" w:cs="Segoe UI"/>
          <w:lang w:eastAsia="es-ES"/>
        </w:rPr>
        <w:t xml:space="preserve">At this point, the </w:t>
      </w:r>
      <w:proofErr w:type="spellStart"/>
      <w:r w:rsidRPr="00E16594">
        <w:rPr>
          <w:rStyle w:val="CodeChar"/>
          <w:rFonts w:eastAsiaTheme="minorEastAsia"/>
          <w:lang w:val="en-GB"/>
        </w:rPr>
        <w:t>df_development</w:t>
      </w:r>
      <w:proofErr w:type="spellEnd"/>
      <w:r w:rsidRPr="00E16594">
        <w:rPr>
          <w:rFonts w:eastAsia="Times New Roman" w:cs="Segoe UI"/>
          <w:lang w:eastAsia="es-ES"/>
        </w:rPr>
        <w:t xml:space="preserve"> DataFrame is updated with the indicator removed and is saved as before, for subsequent use in both </w:t>
      </w:r>
      <w:r w:rsidRPr="00E16594">
        <w:rPr>
          <w:rStyle w:val="CodeChar"/>
          <w:rFonts w:eastAsiaTheme="minorEastAsia"/>
          <w:lang w:val="en-GB"/>
        </w:rPr>
        <w:t>prod/03_train.py</w:t>
      </w:r>
      <w:r w:rsidRPr="00E16594">
        <w:rPr>
          <w:rFonts w:eastAsia="Times New Roman" w:cs="Segoe UI"/>
          <w:lang w:eastAsia="es-ES"/>
        </w:rPr>
        <w:t xml:space="preserve"> and </w:t>
      </w:r>
      <w:r w:rsidRPr="00E16594">
        <w:rPr>
          <w:rStyle w:val="CodeChar"/>
          <w:rFonts w:eastAsiaTheme="minorEastAsia"/>
          <w:lang w:val="en-GB"/>
        </w:rPr>
        <w:t>notebooks/03_models.ipynb</w:t>
      </w:r>
      <w:r w:rsidRPr="00E16594">
        <w:rPr>
          <w:rFonts w:eastAsia="Times New Roman" w:cs="Segoe UI"/>
          <w:lang w:eastAsia="es-ES"/>
        </w:rPr>
        <w:t>.</w:t>
      </w:r>
      <w:r w:rsidR="00F66480" w:rsidRPr="00E16594">
        <w:rPr>
          <w:rFonts w:eastAsia="Times New Roman" w:cs="Segoe UI"/>
          <w:lang w:eastAsia="es-ES"/>
        </w:rPr>
        <w:t xml:space="preserve"> </w:t>
      </w:r>
    </w:p>
    <w:p w14:paraId="3B6315FD" w14:textId="70333BED" w:rsidR="00247DA2" w:rsidRPr="00E16594" w:rsidRDefault="007A0FF9" w:rsidP="007D4F51">
      <w:pPr>
        <w:pStyle w:val="Heading2"/>
      </w:pPr>
      <w:bookmarkStart w:id="46" w:name="_Toc234525109"/>
      <w:r w:rsidRPr="00E16594">
        <w:t>D</w:t>
      </w:r>
      <w:r w:rsidR="00C21D08" w:rsidRPr="00E16594">
        <w:t>ata preparation for modelling</w:t>
      </w:r>
      <w:bookmarkEnd w:id="46"/>
    </w:p>
    <w:p w14:paraId="6625145F" w14:textId="6FA1AEA9" w:rsidR="001E4F6E" w:rsidRPr="00E16594" w:rsidRDefault="009A0FFC" w:rsidP="00CE37B5">
      <w:pPr>
        <w:spacing w:before="240"/>
        <w:jc w:val="both"/>
        <w:rPr>
          <w:rFonts w:eastAsia="Times New Roman" w:cs="Segoe UI"/>
          <w:lang w:eastAsia="es-ES"/>
        </w:rPr>
      </w:pPr>
      <w:r w:rsidRPr="00E16594">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r w:rsidR="001E4F6E" w:rsidRPr="00E16594">
        <w:rPr>
          <w:rFonts w:eastAsia="Times New Roman" w:cs="Segoe UI"/>
          <w:lang w:eastAsia="es-ES"/>
        </w:rPr>
        <w:t>.</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sidRPr="00E16594">
        <w:rPr>
          <w:rFonts w:eastAsia="Times New Roman" w:cs="Segoe UI"/>
          <w:b/>
          <w:bCs/>
          <w:lang w:eastAsia="es-ES"/>
        </w:rPr>
        <w:t xml:space="preserve">OPTION A: </w:t>
      </w:r>
      <w:r w:rsidRPr="00E16594">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sidRPr="00E16594">
        <w:rPr>
          <w:rFonts w:eastAsia="Times New Roman" w:cs="Segoe UI"/>
          <w:b/>
          <w:bCs/>
          <w:lang w:eastAsia="es-ES"/>
        </w:rPr>
        <w:t xml:space="preserve">OPTION B: </w:t>
      </w:r>
      <w:r w:rsidRPr="00E16594">
        <w:rPr>
          <w:rFonts w:eastAsia="Times New Roman" w:cs="Segoe UI"/>
          <w:lang w:eastAsia="es-ES"/>
        </w:rPr>
        <w:t xml:space="preserve">a temporal split is considered, </w:t>
      </w:r>
      <w:r w:rsidRPr="00E16594">
        <w:rPr>
          <w:rFonts w:eastAsia="Times New Roman" w:cs="Segoe UI"/>
          <w:lang w:eastAsia="es-ES"/>
        </w:rPr>
        <w:t>to</w:t>
      </w:r>
      <w:r w:rsidRPr="00E16594">
        <w:rPr>
          <w:rFonts w:eastAsia="Times New Roman" w:cs="Segoe UI"/>
          <w:lang w:eastAsia="es-ES"/>
        </w:rPr>
        <w:t xml:space="preserve">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sidRPr="00E16594">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r w:rsidR="001E4F6E" w:rsidRPr="00E16594">
        <w:rPr>
          <w:rFonts w:eastAsia="Times New Roman" w:cs="Segoe UI"/>
          <w:lang w:eastAsia="es-ES"/>
        </w:rPr>
        <w:t>.</w:t>
      </w:r>
    </w:p>
    <w:p w14:paraId="3AD2318E" w14:textId="19146E8C" w:rsidR="001E4F6E" w:rsidRPr="00E16594" w:rsidRDefault="009A0FFC" w:rsidP="007D4F51">
      <w:pPr>
        <w:pStyle w:val="Heading3"/>
      </w:pPr>
      <w:bookmarkStart w:id="47" w:name="_Toc234525110"/>
      <w:r w:rsidRPr="00E16594">
        <w:t>Option A: geographical split</w:t>
      </w:r>
      <w:bookmarkEnd w:id="47"/>
    </w:p>
    <w:p w14:paraId="5B68ECAC" w14:textId="115C6BE8" w:rsidR="0010683C" w:rsidRPr="00E16594" w:rsidRDefault="009A0FFC" w:rsidP="00CE37B5">
      <w:pPr>
        <w:spacing w:before="240"/>
        <w:jc w:val="both"/>
        <w:rPr>
          <w:rFonts w:eastAsia="Times New Roman" w:cs="Segoe UI"/>
          <w:lang w:eastAsia="es-ES"/>
        </w:rPr>
      </w:pPr>
      <w:r w:rsidRPr="00E16594">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proofErr w:type="spellStart"/>
      <w:r w:rsidRPr="00E16594">
        <w:rPr>
          <w:rStyle w:val="CodeChar"/>
          <w:rFonts w:eastAsiaTheme="minorEastAsia"/>
          <w:lang w:val="en-GB"/>
        </w:rPr>
        <w:t>random_state</w:t>
      </w:r>
      <w:proofErr w:type="spellEnd"/>
      <w:r w:rsidRPr="00E16594">
        <w:rPr>
          <w:rStyle w:val="CodeChar"/>
          <w:rFonts w:eastAsiaTheme="minorEastAsia"/>
          <w:lang w:val="en-GB"/>
        </w:rPr>
        <w:t>=42</w:t>
      </w:r>
      <w:r w:rsidRPr="00E16594">
        <w:rPr>
          <w:rFonts w:eastAsia="Times New Roman" w:cs="Segoe UI"/>
          <w:lang w:eastAsia="es-ES"/>
        </w:rPr>
        <w:t>) to ensure the reproducibility of the split. The function is</w:t>
      </w:r>
      <w:r w:rsidR="007A0FF9" w:rsidRPr="00E16594">
        <w:rPr>
          <w:rFonts w:eastAsia="Times New Roman" w:cs="Segoe UI"/>
          <w:lang w:eastAsia="es-ES"/>
        </w:rPr>
        <w:t xml:space="preserve"> </w:t>
      </w:r>
      <w:r w:rsidRPr="00E16594">
        <w:rPr>
          <w:rFonts w:eastAsia="Times New Roman" w:cs="Segoe UI"/>
          <w:lang w:eastAsia="es-ES"/>
        </w:rPr>
        <w:t>implemented in</w:t>
      </w:r>
      <w:r w:rsidR="007A0FF9" w:rsidRPr="00E16594">
        <w:rPr>
          <w:rFonts w:eastAsia="Times New Roman" w:cs="Segoe UI"/>
          <w:lang w:eastAsia="es-ES"/>
        </w:rPr>
        <w:t xml:space="preserve"> </w:t>
      </w:r>
      <w:proofErr w:type="spellStart"/>
      <w:proofErr w:type="gramStart"/>
      <w:r w:rsidR="007A0FF9" w:rsidRPr="00E16594">
        <w:rPr>
          <w:rStyle w:val="CodeChar"/>
          <w:rFonts w:eastAsiaTheme="minorEastAsia"/>
          <w:lang w:val="en-GB"/>
        </w:rPr>
        <w:t>src</w:t>
      </w:r>
      <w:proofErr w:type="spellEnd"/>
      <w:r w:rsidR="007A0FF9" w:rsidRPr="00E16594">
        <w:rPr>
          <w:rStyle w:val="CodeChar"/>
          <w:rFonts w:eastAsiaTheme="minorEastAsia"/>
          <w:lang w:val="en-GB"/>
        </w:rPr>
        <w:t>/splits.py::</w:t>
      </w:r>
      <w:proofErr w:type="spellStart"/>
      <w:proofErr w:type="gramEnd"/>
      <w:r w:rsidR="007A0FF9" w:rsidRPr="00E16594">
        <w:rPr>
          <w:rStyle w:val="CodeChar"/>
          <w:rFonts w:eastAsiaTheme="minorEastAsia"/>
          <w:lang w:val="en-GB"/>
        </w:rPr>
        <w:t>geographical_split</w:t>
      </w:r>
      <w:proofErr w:type="spellEnd"/>
      <w:r w:rsidR="007A0FF9" w:rsidRPr="00E16594">
        <w:rPr>
          <w:rFonts w:eastAsia="Times New Roman" w:cs="Segoe UI"/>
          <w:lang w:eastAsia="es-ES"/>
        </w:rPr>
        <w:t>.</w:t>
      </w:r>
      <w:r w:rsidR="0010683C" w:rsidRPr="00E16594">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sidRPr="00E16594">
        <w:rPr>
          <w:rFonts w:eastAsia="Times New Roman" w:cs="Segoe UI"/>
          <w:lang w:eastAsia="es-ES"/>
        </w:rPr>
        <w:t>From this split, the data subsets</w:t>
      </w:r>
      <w:r w:rsidR="0010683C" w:rsidRPr="00E16594">
        <w:rPr>
          <w:rFonts w:eastAsia="Times New Roman" w:cs="Segoe UI"/>
          <w:lang w:eastAsia="es-ES"/>
        </w:rPr>
        <w:t xml:space="preserve"> </w:t>
      </w:r>
      <w:proofErr w:type="spellStart"/>
      <w:r w:rsidR="006C70EB" w:rsidRPr="00E16594">
        <w:rPr>
          <w:rStyle w:val="CodeChar"/>
          <w:rFonts w:eastAsiaTheme="minorEastAsia"/>
          <w:lang w:val="en-GB"/>
        </w:rPr>
        <w:t>train_countries</w:t>
      </w:r>
      <w:proofErr w:type="spellEnd"/>
      <w:r w:rsidR="006C70EB" w:rsidRPr="00E16594">
        <w:rPr>
          <w:rFonts w:eastAsia="Times New Roman" w:cs="Segoe UI"/>
          <w:lang w:eastAsia="es-ES"/>
        </w:rPr>
        <w:t xml:space="preserve">, </w:t>
      </w:r>
      <w:proofErr w:type="spellStart"/>
      <w:r w:rsidR="006C70EB" w:rsidRPr="00E16594">
        <w:rPr>
          <w:rStyle w:val="CodeChar"/>
          <w:rFonts w:eastAsiaTheme="minorEastAsia"/>
          <w:lang w:val="en-GB"/>
        </w:rPr>
        <w:t>test_countries</w:t>
      </w:r>
      <w:proofErr w:type="spellEnd"/>
      <w:r w:rsidR="006C70EB" w:rsidRPr="00E16594">
        <w:rPr>
          <w:rFonts w:eastAsia="Times New Roman" w:cs="Segoe UI"/>
          <w:lang w:eastAsia="es-ES"/>
        </w:rPr>
        <w:t xml:space="preserve"> </w:t>
      </w:r>
      <w:r w:rsidRPr="00E16594">
        <w:rPr>
          <w:rFonts w:eastAsia="Times New Roman" w:cs="Segoe UI"/>
          <w:lang w:eastAsia="es-ES"/>
        </w:rPr>
        <w:t>and</w:t>
      </w:r>
      <w:r w:rsidR="006C70EB" w:rsidRPr="00E16594">
        <w:rPr>
          <w:rFonts w:eastAsia="Times New Roman" w:cs="Segoe UI"/>
          <w:lang w:eastAsia="es-ES"/>
        </w:rPr>
        <w:t xml:space="preserve"> </w:t>
      </w:r>
      <w:proofErr w:type="spellStart"/>
      <w:r w:rsidR="006C70EB" w:rsidRPr="00E16594">
        <w:rPr>
          <w:rStyle w:val="CodeChar"/>
          <w:rFonts w:eastAsiaTheme="minorEastAsia"/>
          <w:lang w:val="en-GB"/>
        </w:rPr>
        <w:t>val_countries</w:t>
      </w:r>
      <w:proofErr w:type="spellEnd"/>
      <w:r w:rsidR="006C70EB" w:rsidRPr="00E16594">
        <w:rPr>
          <w:rFonts w:eastAsia="Times New Roman" w:cs="Segoe UI"/>
          <w:lang w:eastAsia="es-ES"/>
        </w:rPr>
        <w:t xml:space="preserve"> </w:t>
      </w:r>
      <w:r w:rsidRPr="00E16594">
        <w:rPr>
          <w:rFonts w:eastAsia="Times New Roman" w:cs="Segoe UI"/>
          <w:lang w:eastAsia="es-ES"/>
        </w:rPr>
        <w:t xml:space="preserve">are built accordingly, with the subsequent creation of the associated </w:t>
      </w:r>
      <w:proofErr w:type="spellStart"/>
      <w:r w:rsidRPr="00E16594">
        <w:rPr>
          <w:rFonts w:eastAsia="Times New Roman" w:cs="Segoe UI"/>
          <w:lang w:eastAsia="es-ES"/>
        </w:rPr>
        <w:t>DataFrames</w:t>
      </w:r>
      <w:proofErr w:type="spellEnd"/>
      <w:r w:rsidR="006C70EB" w:rsidRPr="00E16594">
        <w:rPr>
          <w:rFonts w:eastAsia="Times New Roman" w:cs="Segoe UI"/>
          <w:lang w:eastAsia="es-ES"/>
        </w:rPr>
        <w:t xml:space="preserve"> </w:t>
      </w:r>
      <w:proofErr w:type="spellStart"/>
      <w:r w:rsidR="006C70EB" w:rsidRPr="00E16594">
        <w:rPr>
          <w:rStyle w:val="CodeChar"/>
          <w:rFonts w:eastAsiaTheme="minorEastAsia"/>
          <w:lang w:val="en-GB"/>
        </w:rPr>
        <w:t>df_train_A</w:t>
      </w:r>
      <w:proofErr w:type="spellEnd"/>
      <w:r w:rsidR="006C70EB" w:rsidRPr="00E16594">
        <w:rPr>
          <w:rFonts w:eastAsia="Times New Roman" w:cs="Segoe UI"/>
          <w:lang w:eastAsia="es-ES"/>
        </w:rPr>
        <w:t xml:space="preserve">, </w:t>
      </w:r>
      <w:proofErr w:type="spellStart"/>
      <w:r w:rsidR="006C70EB" w:rsidRPr="00E16594">
        <w:rPr>
          <w:rStyle w:val="CodeChar"/>
          <w:rFonts w:eastAsiaTheme="minorEastAsia"/>
          <w:lang w:val="en-GB"/>
        </w:rPr>
        <w:t>df_test_A</w:t>
      </w:r>
      <w:proofErr w:type="spellEnd"/>
      <w:r w:rsidR="006C70EB" w:rsidRPr="00E16594">
        <w:rPr>
          <w:rFonts w:eastAsia="Times New Roman" w:cs="Segoe UI"/>
          <w:lang w:eastAsia="es-ES"/>
        </w:rPr>
        <w:t xml:space="preserve"> </w:t>
      </w:r>
      <w:r w:rsidRPr="00E16594">
        <w:rPr>
          <w:rFonts w:eastAsia="Times New Roman" w:cs="Segoe UI"/>
          <w:lang w:eastAsia="es-ES"/>
        </w:rPr>
        <w:t>and</w:t>
      </w:r>
      <w:r w:rsidR="006C70EB" w:rsidRPr="00E16594">
        <w:rPr>
          <w:rFonts w:eastAsia="Times New Roman" w:cs="Segoe UI"/>
          <w:lang w:eastAsia="es-ES"/>
        </w:rPr>
        <w:t xml:space="preserve"> </w:t>
      </w:r>
      <w:proofErr w:type="spellStart"/>
      <w:r w:rsidR="006C70EB" w:rsidRPr="00E16594">
        <w:rPr>
          <w:rStyle w:val="CodeChar"/>
          <w:rFonts w:eastAsiaTheme="minorEastAsia"/>
          <w:lang w:val="en-GB"/>
        </w:rPr>
        <w:t>df_val_A</w:t>
      </w:r>
      <w:proofErr w:type="spellEnd"/>
      <w:r w:rsidR="006C70EB" w:rsidRPr="00E16594">
        <w:rPr>
          <w:rFonts w:eastAsia="Times New Roman" w:cs="Segoe UI"/>
          <w:lang w:eastAsia="es-ES"/>
        </w:rPr>
        <w:t>.</w:t>
      </w:r>
      <w:bookmarkStart w:id="48" w:name="_Toc234511672"/>
      <w:bookmarkEnd w:id="48"/>
    </w:p>
    <w:p w14:paraId="3910E446" w14:textId="735A9958" w:rsidR="00D51D38" w:rsidRPr="00E16594" w:rsidRDefault="000F5FE0" w:rsidP="007D4F51">
      <w:pPr>
        <w:pStyle w:val="Heading3"/>
        <w:rPr>
          <w:lang w:eastAsia="es-ES"/>
        </w:rPr>
      </w:pPr>
      <w:bookmarkStart w:id="49" w:name="_Toc234511673"/>
      <w:bookmarkStart w:id="50" w:name="_Toc234525111"/>
      <w:bookmarkEnd w:id="49"/>
      <w:r w:rsidRPr="00E16594">
        <w:rPr>
          <w:lang w:eastAsia="es-ES"/>
        </w:rPr>
        <w:t>Option B: temporal split</w:t>
      </w:r>
      <w:bookmarkEnd w:id="50"/>
    </w:p>
    <w:p w14:paraId="4C3B4B33" w14:textId="77777777" w:rsidR="000F5FE0" w:rsidRPr="00E16594" w:rsidRDefault="000F5FE0" w:rsidP="00D51D38">
      <w:pPr>
        <w:spacing w:before="240"/>
        <w:jc w:val="both"/>
        <w:rPr>
          <w:rFonts w:eastAsia="Times New Roman" w:cs="Segoe UI"/>
          <w:lang w:eastAsia="es-ES"/>
        </w:rPr>
      </w:pPr>
      <w:r w:rsidRPr="00E16594">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proofErr w:type="spellStart"/>
      <w:proofErr w:type="gramStart"/>
      <w:r w:rsidRPr="00E16594">
        <w:rPr>
          <w:rStyle w:val="CodeChar"/>
          <w:rFonts w:eastAsiaTheme="minorEastAsia"/>
          <w:lang w:val="en-GB"/>
        </w:rPr>
        <w:t>src</w:t>
      </w:r>
      <w:proofErr w:type="spellEnd"/>
      <w:r w:rsidRPr="00E16594">
        <w:rPr>
          <w:rStyle w:val="CodeChar"/>
          <w:rFonts w:eastAsiaTheme="minorEastAsia"/>
          <w:lang w:val="en-GB"/>
        </w:rPr>
        <w:t>/splits.py::</w:t>
      </w:r>
      <w:proofErr w:type="spellStart"/>
      <w:proofErr w:type="gramEnd"/>
      <w:r w:rsidRPr="00E16594">
        <w:rPr>
          <w:rStyle w:val="CodeChar"/>
          <w:rFonts w:eastAsiaTheme="minorEastAsia"/>
          <w:lang w:val="en-GB"/>
        </w:rPr>
        <w:t>temporal_split</w:t>
      </w:r>
      <w:proofErr w:type="spellEnd"/>
      <w:r w:rsidRPr="00E16594">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sidRPr="00E16594">
        <w:rPr>
          <w:rFonts w:eastAsia="Times New Roman" w:cs="Segoe UI"/>
          <w:lang w:eastAsia="es-ES"/>
        </w:rPr>
        <w:t xml:space="preserve">From this split, the data subsets </w:t>
      </w:r>
      <w:proofErr w:type="spellStart"/>
      <w:r w:rsidRPr="00E16594">
        <w:rPr>
          <w:rStyle w:val="CodeChar"/>
          <w:rFonts w:eastAsiaTheme="minorEastAsia"/>
          <w:lang w:val="en-GB"/>
        </w:rPr>
        <w:t>train_years</w:t>
      </w:r>
      <w:proofErr w:type="spellEnd"/>
      <w:r w:rsidRPr="00E16594">
        <w:rPr>
          <w:rStyle w:val="CodeChar"/>
          <w:rFonts w:eastAsiaTheme="minorEastAsia"/>
          <w:lang w:val="en-GB"/>
        </w:rPr>
        <w:t xml:space="preserve">, </w:t>
      </w:r>
      <w:proofErr w:type="spellStart"/>
      <w:r w:rsidRPr="00E16594">
        <w:rPr>
          <w:rStyle w:val="CodeChar"/>
          <w:rFonts w:eastAsiaTheme="minorEastAsia"/>
          <w:lang w:val="en-GB"/>
        </w:rPr>
        <w:t>test_years</w:t>
      </w:r>
      <w:proofErr w:type="spellEnd"/>
      <w:r w:rsidRPr="00E16594">
        <w:rPr>
          <w:rFonts w:eastAsia="Times New Roman" w:cs="Segoe UI"/>
          <w:lang w:eastAsia="es-ES"/>
        </w:rPr>
        <w:t xml:space="preserve">, and </w:t>
      </w:r>
      <w:proofErr w:type="spellStart"/>
      <w:r w:rsidRPr="00E16594">
        <w:rPr>
          <w:rStyle w:val="CodeChar"/>
          <w:rFonts w:eastAsiaTheme="minorEastAsia"/>
          <w:lang w:val="en-GB"/>
        </w:rPr>
        <w:t>val_years</w:t>
      </w:r>
      <w:proofErr w:type="spellEnd"/>
      <w:r w:rsidRPr="00E16594">
        <w:rPr>
          <w:rFonts w:eastAsia="Times New Roman" w:cs="Segoe UI"/>
          <w:lang w:eastAsia="es-ES"/>
        </w:rPr>
        <w:t xml:space="preserve"> are built accordingly, with the subsequent creation of the associated </w:t>
      </w:r>
      <w:proofErr w:type="spellStart"/>
      <w:r w:rsidRPr="00E16594">
        <w:rPr>
          <w:rFonts w:eastAsia="Times New Roman" w:cs="Segoe UI"/>
          <w:lang w:eastAsia="es-ES"/>
        </w:rPr>
        <w:t>DataFrames</w:t>
      </w:r>
      <w:proofErr w:type="spellEnd"/>
      <w:r w:rsidRPr="00E16594">
        <w:rPr>
          <w:rFonts w:eastAsia="Times New Roman" w:cs="Segoe UI"/>
          <w:lang w:eastAsia="es-ES"/>
        </w:rPr>
        <w:t xml:space="preserve"> </w:t>
      </w:r>
      <w:proofErr w:type="spellStart"/>
      <w:r w:rsidRPr="00E16594">
        <w:rPr>
          <w:rStyle w:val="CodeChar"/>
          <w:rFonts w:eastAsiaTheme="minorEastAsia"/>
          <w:lang w:val="en-GB"/>
        </w:rPr>
        <w:t>df_train_B</w:t>
      </w:r>
      <w:proofErr w:type="spellEnd"/>
      <w:r w:rsidRPr="00E16594">
        <w:rPr>
          <w:rStyle w:val="CodeChar"/>
          <w:rFonts w:eastAsiaTheme="minorEastAsia"/>
          <w:lang w:val="en-GB"/>
        </w:rPr>
        <w:t xml:space="preserve">, </w:t>
      </w:r>
      <w:proofErr w:type="spellStart"/>
      <w:r w:rsidRPr="00E16594">
        <w:rPr>
          <w:rStyle w:val="CodeChar"/>
          <w:rFonts w:eastAsiaTheme="minorEastAsia"/>
          <w:lang w:val="en-GB"/>
        </w:rPr>
        <w:t>df_test_B</w:t>
      </w:r>
      <w:proofErr w:type="spellEnd"/>
      <w:r w:rsidRPr="00E16594">
        <w:rPr>
          <w:rFonts w:eastAsia="Times New Roman" w:cs="Segoe UI"/>
          <w:lang w:eastAsia="es-ES"/>
        </w:rPr>
        <w:t xml:space="preserve">, and </w:t>
      </w:r>
      <w:proofErr w:type="spellStart"/>
      <w:r w:rsidRPr="00E16594">
        <w:rPr>
          <w:rStyle w:val="CodeChar"/>
          <w:rFonts w:eastAsiaTheme="minorEastAsia"/>
          <w:lang w:val="en-GB"/>
        </w:rPr>
        <w:t>df_val_B</w:t>
      </w:r>
      <w:proofErr w:type="spellEnd"/>
    </w:p>
    <w:p w14:paraId="6B8768F2" w14:textId="6CAFB026" w:rsidR="0010683C" w:rsidRPr="00E16594" w:rsidRDefault="000F5FE0" w:rsidP="007D4F51">
      <w:pPr>
        <w:pStyle w:val="Heading3"/>
      </w:pPr>
      <w:bookmarkStart w:id="51" w:name="_Toc234525112"/>
      <w:r w:rsidRPr="00E16594">
        <w:t>Correlation study</w:t>
      </w:r>
      <w:bookmarkEnd w:id="51"/>
    </w:p>
    <w:p w14:paraId="502C2330" w14:textId="77777777" w:rsidR="00E16594" w:rsidRPr="00E16594" w:rsidRDefault="00E16594" w:rsidP="00E16594">
      <w:pPr>
        <w:spacing w:before="240"/>
        <w:jc w:val="both"/>
        <w:rPr>
          <w:rFonts w:eastAsia="Times New Roman" w:cs="Segoe UI"/>
          <w:lang w:eastAsia="es-ES"/>
        </w:rPr>
      </w:pPr>
      <w:r w:rsidRPr="00E16594">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sidRPr="00E16594">
        <w:rPr>
          <w:rFonts w:eastAsia="Times New Roman" w:cs="Segoe UI"/>
          <w:lang w:eastAsia="es-ES"/>
        </w:rPr>
        <w:t>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w:t>
      </w:r>
      <w:r w:rsidR="00F17D6E" w:rsidRPr="00E16594">
        <w:rPr>
          <w:rFonts w:eastAsia="Times New Roman" w:cs="Segoe UI"/>
          <w:lang w:eastAsia="es-ES"/>
        </w:rPr>
        <w:t xml:space="preserve"> (</w:t>
      </w:r>
      <w:proofErr w:type="spellStart"/>
      <w:proofErr w:type="gramStart"/>
      <w:r w:rsidR="00D51D38" w:rsidRPr="00E16594">
        <w:rPr>
          <w:rStyle w:val="CodeChar"/>
          <w:rFonts w:eastAsiaTheme="minorEastAsia"/>
          <w:lang w:val="en-GB"/>
        </w:rPr>
        <w:t>src</w:t>
      </w:r>
      <w:proofErr w:type="spellEnd"/>
      <w:r w:rsidR="00D51D38" w:rsidRPr="00E16594">
        <w:rPr>
          <w:rStyle w:val="CodeChar"/>
          <w:rFonts w:eastAsiaTheme="minorEastAsia"/>
          <w:lang w:val="en-GB"/>
        </w:rPr>
        <w:t>/diagnostics.py::</w:t>
      </w:r>
      <w:proofErr w:type="spellStart"/>
      <w:proofErr w:type="gramEnd"/>
      <w:r w:rsidR="00D51D38" w:rsidRPr="00E16594">
        <w:rPr>
          <w:rStyle w:val="CodeChar"/>
          <w:rFonts w:eastAsiaTheme="minorEastAsia"/>
          <w:lang w:val="en-GB"/>
        </w:rPr>
        <w:t>plot_correlation_heatmaps</w:t>
      </w:r>
      <w:proofErr w:type="spellEnd"/>
      <w:r w:rsidR="00D51D38" w:rsidRPr="00E16594">
        <w:rPr>
          <w:rFonts w:eastAsia="Times New Roman" w:cs="Segoe UI"/>
          <w:lang w:eastAsia="es-ES"/>
        </w:rPr>
        <w:t xml:space="preserve">, </w:t>
      </w:r>
      <w:r w:rsidR="00D82E14" w:rsidRPr="00E16594">
        <w:rPr>
          <w:rFonts w:eastAsia="Times New Roman" w:cs="Segoe UI"/>
          <w:b/>
          <w:bCs/>
          <w:color w:val="C00000"/>
          <w:lang w:eastAsia="es-ES"/>
        </w:rPr>
        <w:fldChar w:fldCharType="begin"/>
      </w:r>
      <w:r w:rsidR="00D82E14" w:rsidRPr="00E16594">
        <w:rPr>
          <w:rFonts w:eastAsia="Times New Roman" w:cs="Segoe UI"/>
          <w:lang w:eastAsia="es-ES"/>
        </w:rPr>
        <w:instrText xml:space="preserve"> REF _Ref234495581 \h </w:instrText>
      </w:r>
      <w:r w:rsidR="00D82E14" w:rsidRPr="00E16594">
        <w:rPr>
          <w:rFonts w:eastAsia="Times New Roman" w:cs="Segoe UI"/>
          <w:b/>
          <w:bCs/>
          <w:color w:val="C00000"/>
          <w:lang w:eastAsia="es-ES"/>
        </w:rPr>
      </w:r>
      <w:r w:rsidR="00D82E14" w:rsidRPr="00E16594">
        <w:rPr>
          <w:rFonts w:eastAsia="Times New Roman" w:cs="Segoe UI"/>
          <w:b/>
          <w:bCs/>
          <w:color w:val="C00000"/>
          <w:lang w:eastAsia="es-ES"/>
        </w:rPr>
        <w:instrText xml:space="preserve"> \* MERGEFORMAT </w:instrText>
      </w:r>
      <w:r w:rsidR="00D82E14" w:rsidRPr="00E16594">
        <w:rPr>
          <w:rFonts w:eastAsia="Times New Roman" w:cs="Segoe UI"/>
          <w:b/>
          <w:bCs/>
          <w:color w:val="C00000"/>
          <w:lang w:eastAsia="es-ES"/>
        </w:rPr>
        <w:fldChar w:fldCharType="separate"/>
      </w:r>
      <w:r w:rsidR="00D82E14" w:rsidRPr="00E16594">
        <w:t>Figure 4.2</w:t>
      </w:r>
      <w:r w:rsidR="00D82E14" w:rsidRPr="00E16594">
        <w:rPr>
          <w:rFonts w:eastAsia="Times New Roman" w:cs="Segoe UI"/>
          <w:b/>
          <w:bCs/>
          <w:color w:val="C00000"/>
          <w:lang w:eastAsia="es-ES"/>
        </w:rPr>
        <w:fldChar w:fldCharType="end"/>
      </w:r>
      <w:r w:rsidR="00DA6F94" w:rsidRPr="00E16594">
        <w:rPr>
          <w:rFonts w:eastAsia="Times New Roman" w:cs="Segoe UI"/>
          <w:b/>
          <w:bCs/>
          <w:color w:val="C00000"/>
          <w:lang w:eastAsia="es-ES"/>
        </w:rPr>
        <w:t xml:space="preserve">, </w:t>
      </w:r>
      <w:r w:rsidR="00DA6F94" w:rsidRPr="00E16594">
        <w:rPr>
          <w:rFonts w:eastAsia="Times New Roman" w:cs="Segoe UI"/>
          <w:b/>
          <w:bCs/>
          <w:color w:val="C00000"/>
          <w:lang w:eastAsia="es-ES"/>
        </w:rPr>
        <w:fldChar w:fldCharType="begin"/>
      </w:r>
      <w:r w:rsidR="00DA6F94" w:rsidRPr="00E16594">
        <w:rPr>
          <w:rFonts w:eastAsia="Times New Roman" w:cs="Segoe UI"/>
          <w:b/>
          <w:bCs/>
          <w:color w:val="C00000"/>
          <w:lang w:eastAsia="es-ES"/>
        </w:rPr>
        <w:instrText xml:space="preserve"> REF _Ref234496361 \h </w:instrText>
      </w:r>
      <w:r w:rsidR="00DA6F94" w:rsidRPr="00E16594">
        <w:rPr>
          <w:rFonts w:eastAsia="Times New Roman" w:cs="Segoe UI"/>
          <w:b/>
          <w:bCs/>
          <w:color w:val="C00000"/>
          <w:lang w:eastAsia="es-ES"/>
        </w:rPr>
      </w:r>
      <w:r w:rsidR="00DA6F94" w:rsidRPr="00E16594">
        <w:rPr>
          <w:rFonts w:eastAsia="Times New Roman" w:cs="Segoe UI"/>
          <w:b/>
          <w:bCs/>
          <w:color w:val="C00000"/>
          <w:lang w:eastAsia="es-ES"/>
        </w:rPr>
        <w:instrText xml:space="preserve"> \* MERGEFORMAT </w:instrText>
      </w:r>
      <w:r w:rsidR="00DA6F94" w:rsidRPr="00E16594">
        <w:rPr>
          <w:rFonts w:eastAsia="Times New Roman" w:cs="Segoe UI"/>
          <w:b/>
          <w:bCs/>
          <w:color w:val="C00000"/>
          <w:lang w:eastAsia="es-ES"/>
        </w:rPr>
        <w:fldChar w:fldCharType="separate"/>
      </w:r>
      <w:r w:rsidR="00DA6F94" w:rsidRPr="00E16594">
        <w:t>Figure 4</w:t>
      </w:r>
      <w:r w:rsidR="00DA6F94" w:rsidRPr="00E16594">
        <w:t>.</w:t>
      </w:r>
      <w:r w:rsidR="00DA6F94" w:rsidRPr="00E16594">
        <w:t>3</w:t>
      </w:r>
      <w:r w:rsidR="00DA6F94" w:rsidRPr="00E16594">
        <w:rPr>
          <w:rFonts w:eastAsia="Times New Roman" w:cs="Segoe UI"/>
          <w:b/>
          <w:bCs/>
          <w:color w:val="C00000"/>
          <w:lang w:eastAsia="es-ES"/>
        </w:rPr>
        <w:fldChar w:fldCharType="end"/>
      </w:r>
      <w:r w:rsidR="00F17D6E" w:rsidRPr="00E16594">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sidRPr="00E16594">
        <w:rPr>
          <w:rFonts w:eastAsia="Times New Roman" w:cs="Segoe UI"/>
          <w:b/>
          <w:bCs/>
          <w:lang w:eastAsia="es-ES"/>
        </w:rPr>
        <w:t xml:space="preserve">Socioeconomic variables: </w:t>
      </w:r>
      <w:r w:rsidRPr="00E16594">
        <w:rPr>
          <w:rFonts w:eastAsia="Times New Roman" w:cs="Segoe UI"/>
          <w:lang w:eastAsia="es-ES"/>
        </w:rPr>
        <w:t xml:space="preserve">generally moderate correlations are observed between the different indicators. The positive relationship between </w:t>
      </w:r>
      <w:r w:rsidRPr="00E16594">
        <w:rPr>
          <w:rStyle w:val="CodeChar"/>
          <w:rFonts w:eastAsiaTheme="minorEastAsia"/>
          <w:lang w:val="en-GB"/>
        </w:rPr>
        <w:t>GDP per capita</w:t>
      </w:r>
      <w:r w:rsidRPr="00E16594">
        <w:rPr>
          <w:rFonts w:eastAsia="Times New Roman" w:cs="Segoe UI"/>
          <w:lang w:eastAsia="es-ES"/>
        </w:rPr>
        <w:t xml:space="preserve"> and the percentage of internet users stands out, as does its relationship </w:t>
      </w:r>
      <w:r w:rsidRPr="00E16594">
        <w:rPr>
          <w:rFonts w:eastAsia="Times New Roman" w:cs="Segoe UI"/>
          <w:lang w:eastAsia="es-ES"/>
        </w:rPr>
        <w:lastRenderedPageBreak/>
        <w:t xml:space="preserve">with </w:t>
      </w:r>
      <w:r w:rsidRPr="00E16594">
        <w:rPr>
          <w:rStyle w:val="CodeChar"/>
          <w:rFonts w:eastAsiaTheme="minorEastAsia"/>
          <w:lang w:val="en-GB"/>
        </w:rPr>
        <w:t>urban population</w:t>
      </w:r>
      <w:r w:rsidRPr="00E16594">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sidRPr="00E16594">
        <w:rPr>
          <w:rStyle w:val="CodeChar"/>
          <w:rFonts w:eastAsiaTheme="minorEastAsia"/>
          <w:lang w:val="en-GB"/>
        </w:rPr>
        <w:t>GDP per capita</w:t>
      </w:r>
      <w:r w:rsidRPr="00E16594">
        <w:rPr>
          <w:rFonts w:eastAsia="Times New Roman" w:cs="Segoe UI"/>
          <w:lang w:eastAsia="es-ES"/>
        </w:rPr>
        <w:t xml:space="preserve"> and the </w:t>
      </w:r>
      <w:r w:rsidRPr="00E16594">
        <w:rPr>
          <w:rStyle w:val="CodeChar"/>
          <w:rFonts w:eastAsiaTheme="minorEastAsia"/>
          <w:lang w:val="en-GB"/>
        </w:rPr>
        <w:t>unemployment rate</w:t>
      </w:r>
      <w:r w:rsidRPr="00E16594">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Related to</w:t>
      </w:r>
      <w:r w:rsidR="00E16594" w:rsidRPr="00E16594">
        <w:rPr>
          <w:rFonts w:eastAsia="Times New Roman" w:cs="Segoe UI"/>
          <w:lang w:eastAsia="es-ES"/>
        </w:rPr>
        <w:t xml:space="preserve"> the target variable, the </w:t>
      </w:r>
      <w:r w:rsidR="00E16594" w:rsidRPr="00E16594">
        <w:rPr>
          <w:rStyle w:val="CodeChar"/>
          <w:rFonts w:eastAsiaTheme="minorEastAsia"/>
          <w:lang w:val="en-GB"/>
        </w:rPr>
        <w:t>suicide rate</w:t>
      </w:r>
      <w:r w:rsidR="00E16594" w:rsidRPr="00E16594">
        <w:rPr>
          <w:rFonts w:eastAsia="Times New Roman" w:cs="Segoe UI"/>
          <w:lang w:eastAsia="es-ES"/>
        </w:rPr>
        <w:t xml:space="preserve"> shows negative correlations with all variables, most notably with the number of </w:t>
      </w:r>
      <w:r w:rsidR="00E16594" w:rsidRPr="00E16594">
        <w:rPr>
          <w:rStyle w:val="CodeChar"/>
          <w:rFonts w:eastAsiaTheme="minorEastAsia"/>
          <w:lang w:val="en-GB"/>
        </w:rPr>
        <w:t>physicians per 1</w:t>
      </w:r>
      <w:r w:rsidR="00E16594">
        <w:rPr>
          <w:rStyle w:val="CodeChar"/>
          <w:rFonts w:eastAsiaTheme="minorEastAsia"/>
          <w:lang w:val="en-GB"/>
        </w:rPr>
        <w:t>00</w:t>
      </w:r>
      <w:r w:rsidR="00E16594" w:rsidRPr="00E16594">
        <w:rPr>
          <w:rStyle w:val="CodeChar"/>
          <w:rFonts w:eastAsiaTheme="minorEastAsia"/>
          <w:lang w:val="en-GB"/>
        </w:rPr>
        <w:t>,000 inhabitants</w:t>
      </w:r>
      <w:r w:rsidR="00E16594" w:rsidRPr="00E16594">
        <w:rPr>
          <w:rFonts w:eastAsia="Times New Roman" w:cs="Segoe UI"/>
          <w:lang w:eastAsia="es-ES"/>
        </w:rPr>
        <w:t xml:space="preserve">, the </w:t>
      </w:r>
      <w:r w:rsidR="00E16594" w:rsidRPr="00E16594">
        <w:rPr>
          <w:rStyle w:val="CodeChar"/>
          <w:rFonts w:eastAsiaTheme="minorEastAsia"/>
          <w:lang w:val="en-GB"/>
        </w:rPr>
        <w:t>Gini index</w:t>
      </w:r>
      <w:r w:rsidR="00E16594" w:rsidRPr="00E16594">
        <w:rPr>
          <w:rFonts w:eastAsia="Times New Roman" w:cs="Segoe UI"/>
          <w:lang w:eastAsia="es-ES"/>
        </w:rPr>
        <w:t xml:space="preserve">, and </w:t>
      </w:r>
      <w:r w:rsidR="00E16594" w:rsidRPr="00E16594">
        <w:rPr>
          <w:rStyle w:val="CodeChar"/>
          <w:rFonts w:eastAsiaTheme="minorEastAsia"/>
          <w:lang w:val="en-GB"/>
        </w:rPr>
        <w:t>urban population</w:t>
      </w:r>
      <w:r w:rsidR="00E16594" w:rsidRPr="00E16594">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sidRPr="00E16594">
        <w:rPr>
          <w:rFonts w:eastAsia="Times New Roman" w:cs="Segoe UI"/>
          <w:b/>
          <w:bCs/>
          <w:lang w:eastAsia="es-ES"/>
        </w:rPr>
        <w:t xml:space="preserve">Mental-health-related variables: </w:t>
      </w:r>
      <w:r w:rsidRPr="00E16594">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Related to</w:t>
      </w:r>
      <w:r w:rsidR="00E16594" w:rsidRPr="00E16594">
        <w:rPr>
          <w:rFonts w:eastAsia="Times New Roman" w:cs="Segoe UI"/>
          <w:lang w:eastAsia="es-ES"/>
        </w:rPr>
        <w:t xml:space="preserve"> the </w:t>
      </w:r>
      <w:r w:rsidR="00E16594" w:rsidRPr="00355AEB">
        <w:rPr>
          <w:rStyle w:val="CodeChar"/>
          <w:rFonts w:eastAsiaTheme="minorEastAsia"/>
          <w:lang w:val="en-GB"/>
        </w:rPr>
        <w:t>suicide rate</w:t>
      </w:r>
      <w:r w:rsidR="00E16594" w:rsidRPr="00E16594">
        <w:rPr>
          <w:rFonts w:eastAsia="Times New Roman" w:cs="Segoe UI"/>
          <w:lang w:eastAsia="es-ES"/>
        </w:rPr>
        <w:t xml:space="preserve">, moderate positive correlations are observed with variables such as </w:t>
      </w:r>
      <w:r w:rsidR="00E16594" w:rsidRPr="00355AEB">
        <w:rPr>
          <w:rStyle w:val="CodeChar"/>
          <w:rFonts w:eastAsiaTheme="minorEastAsia"/>
          <w:lang w:val="en-GB"/>
        </w:rPr>
        <w:t>alcohol use disorders</w:t>
      </w:r>
      <w:r w:rsidR="00E16594" w:rsidRPr="00E16594">
        <w:rPr>
          <w:rFonts w:eastAsia="Times New Roman" w:cs="Segoe UI"/>
          <w:lang w:eastAsia="es-ES"/>
        </w:rPr>
        <w:t xml:space="preserve">, indicating that an increase in this type of disorder is associated with an increase in the </w:t>
      </w:r>
      <w:r w:rsidR="00E16594" w:rsidRPr="00355AEB">
        <w:rPr>
          <w:rStyle w:val="CodeChar"/>
          <w:rFonts w:eastAsiaTheme="minorEastAsia"/>
          <w:lang w:val="en-GB"/>
        </w:rPr>
        <w:t>suicide rate</w:t>
      </w:r>
      <w:r w:rsidR="00E16594" w:rsidRPr="00E16594">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sidRPr="00E16594">
        <w:rPr>
          <w:rFonts w:eastAsia="Times New Roman" w:cs="Segoe UI"/>
          <w:b/>
          <w:bCs/>
          <w:lang w:eastAsia="es-ES"/>
        </w:rPr>
        <w:t xml:space="preserve">All variables combined: </w:t>
      </w:r>
      <w:r w:rsidRPr="00E16594">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sidRPr="00E16594">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sidRPr="00E16594">
        <w:rPr>
          <w:rFonts w:eastAsia="Times New Roman" w:cs="Segoe UI"/>
          <w:lang w:eastAsia="es-ES"/>
        </w:rPr>
        <w:t xml:space="preserve">Furthermore, no extremely high correlations are observed generally, which is consistent with the earlier multicollinearity analysis, in which only the </w:t>
      </w:r>
      <w:proofErr w:type="gramStart"/>
      <w:r w:rsidRPr="00E16594">
        <w:rPr>
          <w:rStyle w:val="CodeChar"/>
          <w:rFonts w:eastAsiaTheme="minorEastAsia"/>
          <w:lang w:val="en-GB"/>
        </w:rPr>
        <w:t>Eating disorders</w:t>
      </w:r>
      <w:proofErr w:type="gramEnd"/>
      <w:r w:rsidRPr="00E16594">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2" w:name="_Toc234525113"/>
      <w:r>
        <w:lastRenderedPageBreak/>
        <w:t>Scaling of i</w:t>
      </w:r>
      <w:r w:rsidR="00AC4574">
        <w:t>ndicators</w:t>
      </w:r>
      <w:bookmarkEnd w:id="52"/>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proofErr w:type="spellStart"/>
      <w:r w:rsidRPr="00AC4574">
        <w:rPr>
          <w:rStyle w:val="CodeChar"/>
          <w:rFonts w:eastAsiaTheme="minorEastAsia"/>
        </w:rPr>
        <w:t>RobustScaler</w:t>
      </w:r>
      <w:proofErr w:type="spellEnd"/>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w:t>
      </w:r>
      <w:r w:rsidR="00B22198">
        <w:rPr>
          <w:rFonts w:eastAsia="Times New Roman" w:cs="Segoe UI"/>
          <w:lang w:eastAsia="es-ES"/>
        </w:rPr>
        <w:t xml:space="preserve"> found in </w:t>
      </w:r>
      <w:r w:rsidR="00B22198">
        <w:rPr>
          <w:rFonts w:eastAsia="Times New Roman" w:cs="Segoe UI"/>
          <w:lang w:eastAsia="es-ES"/>
        </w:rPr>
        <w:fldChar w:fldCharType="begin"/>
      </w:r>
      <w:r w:rsidR="00B22198">
        <w:rPr>
          <w:rFonts w:eastAsia="Times New Roman" w:cs="Segoe UI"/>
          <w:lang w:eastAsia="es-ES"/>
        </w:rPr>
        <w:instrText xml:space="preserve"> REF _Ref234512010 \h </w:instrText>
      </w:r>
      <w:r w:rsidR="00B22198">
        <w:rPr>
          <w:rFonts w:eastAsia="Times New Roman" w:cs="Segoe UI"/>
          <w:lang w:eastAsia="es-ES"/>
        </w:rPr>
      </w:r>
      <w:r w:rsidR="00B22198">
        <w:rPr>
          <w:rFonts w:eastAsia="Times New Roman" w:cs="Segoe UI"/>
          <w:lang w:eastAsia="es-ES"/>
        </w:rPr>
        <w:fldChar w:fldCharType="separate"/>
      </w:r>
      <w:r w:rsidR="00B22198" w:rsidRPr="00E16594">
        <w:t>Table 3.2</w:t>
      </w:r>
      <w:r w:rsidR="00B22198">
        <w:rPr>
          <w:rFonts w:eastAsia="Times New Roman" w:cs="Segoe UI"/>
          <w:lang w:eastAsia="es-ES"/>
        </w:rPr>
        <w:fldChar w:fldCharType="end"/>
      </w:r>
      <w:r>
        <w:rPr>
          <w:rFonts w:eastAsia="Times New Roman" w:cs="Segoe UI"/>
          <w:lang w:eastAsia="es-ES"/>
        </w:rPr>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proofErr w:type="spellStart"/>
      <w:r w:rsidRPr="008C05AB">
        <w:rPr>
          <w:rStyle w:val="CodeChar"/>
          <w:rFonts w:eastAsiaTheme="minorEastAsia"/>
        </w:rPr>
        <w:t>RobustScaler</w:t>
      </w:r>
      <w:proofErr w:type="spellEnd"/>
      <w:r>
        <w:rPr>
          <w:rFonts w:eastAsia="Times New Roman" w:cs="Segoe UI"/>
          <w:lang w:eastAsia="es-ES"/>
        </w:rPr>
        <w:t xml:space="preserve"> transforms every value as</w:t>
      </w:r>
    </w:p>
    <w:p w14:paraId="15738878" w14:textId="478ABB54" w:rsidR="00AC4574" w:rsidRDefault="00AC4574"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proofErr w:type="gramStart"/>
      <w:r>
        <w:rPr>
          <w:rFonts w:eastAsia="Times New Roman" w:cs="Segoe UI"/>
          <w:lang w:eastAsia="es-ES"/>
        </w:rPr>
        <w:t>where</w:t>
      </w:r>
      <w:proofErr w:type="gramEnd"/>
      <w:r>
        <w:rPr>
          <w:rFonts w:eastAsia="Times New Roman" w:cs="Segoe UI"/>
          <w:lang w:eastAsia="es-ES"/>
        </w:rPr>
        <w:t xml:space="preserv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sidRPr="00AC4574">
        <w:rPr>
          <w:rFonts w:eastAsia="Times New Roman" w:cs="Segoe UI"/>
          <w:vertAlign w:val="subscript"/>
          <w:lang w:eastAsia="es-ES"/>
        </w:rPr>
        <w:t>1</w:t>
      </w:r>
      <w:r>
        <w:rPr>
          <w:rFonts w:eastAsia="Times New Roman" w:cs="Segoe UI"/>
          <w:lang w:eastAsia="es-ES"/>
        </w:rPr>
        <w:t xml:space="preserve"> the 25</w:t>
      </w:r>
      <w:r w:rsidRPr="00AC4574">
        <w:rPr>
          <w:rFonts w:eastAsia="Times New Roman" w:cs="Segoe UI"/>
          <w:vertAlign w:val="superscript"/>
          <w:lang w:eastAsia="es-ES"/>
        </w:rPr>
        <w:t>th</w:t>
      </w:r>
      <w:r>
        <w:rPr>
          <w:rFonts w:eastAsia="Times New Roman" w:cs="Segoe UI"/>
          <w:lang w:eastAsia="es-ES"/>
        </w:rPr>
        <w:t xml:space="preserve"> percentile and Q</w:t>
      </w:r>
      <w:r w:rsidRPr="00AC4574">
        <w:rPr>
          <w:rFonts w:eastAsia="Times New Roman" w:cs="Segoe UI"/>
          <w:vertAlign w:val="subscript"/>
          <w:lang w:eastAsia="es-ES"/>
        </w:rPr>
        <w:t>3</w:t>
      </w:r>
      <w:r>
        <w:rPr>
          <w:rFonts w:eastAsia="Times New Roman" w:cs="Segoe UI"/>
          <w:lang w:eastAsia="es-ES"/>
        </w:rPr>
        <w:t xml:space="preserve"> the 75</w:t>
      </w:r>
      <w:r w:rsidRPr="00AC4574">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sidRPr="00AC4574">
        <w:rPr>
          <w:rStyle w:val="CodeChar"/>
          <w:rFonts w:eastAsiaTheme="minorEastAsia"/>
        </w:rPr>
        <w:t>X</w:t>
      </w:r>
      <w:r>
        <w:rPr>
          <w:rFonts w:eastAsia="Times New Roman" w:cs="Segoe UI"/>
          <w:lang w:eastAsia="es-ES"/>
        </w:rPr>
        <w:t>) are separated from the target variable (</w:t>
      </w:r>
      <w:r w:rsidRPr="00AC4574">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proofErr w:type="spellStart"/>
      <w:r w:rsidRPr="00AC4574">
        <w:rPr>
          <w:rStyle w:val="CodeChar"/>
          <w:rFonts w:eastAsiaTheme="minorEastAsia"/>
        </w:rPr>
        <w:t>fit_transform</w:t>
      </w:r>
      <w:proofErr w:type="spellEnd"/>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r w:rsidR="00F17D6E" w:rsidRPr="00E16594">
        <w:rPr>
          <w:rFonts w:eastAsia="Times New Roman" w:cs="Segoe UI"/>
          <w:lang w:eastAsia="es-ES"/>
        </w:rPr>
        <w:t>.</w:t>
      </w:r>
    </w:p>
    <w:p w14:paraId="70D39AC9" w14:textId="57C851DB" w:rsidR="00A93FEF" w:rsidRPr="00E16594" w:rsidRDefault="00A93FEF" w:rsidP="00A93FEF">
      <w:pPr>
        <w:pStyle w:val="Heading2"/>
        <w:rPr>
          <w:lang w:eastAsia="es-ES"/>
        </w:rPr>
      </w:pPr>
      <w:bookmarkStart w:id="53" w:name="_Ref234523693"/>
      <w:bookmarkStart w:id="54" w:name="_Ref234523716"/>
      <w:bookmarkStart w:id="55" w:name="_Ref234523787"/>
      <w:bookmarkStart w:id="56" w:name="_Toc234525119"/>
      <w:r w:rsidRPr="00E16594">
        <w:rPr>
          <w:lang w:eastAsia="es-ES"/>
        </w:rPr>
        <w:t>Clustering methods (Unsupervised learning)</w:t>
      </w:r>
      <w:bookmarkEnd w:id="53"/>
      <w:bookmarkEnd w:id="54"/>
      <w:bookmarkEnd w:id="55"/>
      <w:bookmarkEnd w:id="56"/>
    </w:p>
    <w:p w14:paraId="1EFF65BF" w14:textId="77777777" w:rsidR="00A4302C" w:rsidRDefault="00A4302C">
      <w:pPr>
        <w:rPr>
          <w:rFonts w:eastAsia="Times New Roman" w:cs="Segoe UI"/>
          <w:lang w:eastAsia="es-ES"/>
        </w:rPr>
      </w:pPr>
    </w:p>
    <w:p w14:paraId="46EF1B8A" w14:textId="77777777" w:rsidR="00A4302C" w:rsidRPr="00E16594" w:rsidRDefault="00A4302C" w:rsidP="00A4302C">
      <w:pPr>
        <w:pStyle w:val="Heading2"/>
        <w:rPr>
          <w:lang w:eastAsia="es-ES"/>
        </w:rPr>
      </w:pPr>
      <w:bookmarkStart w:id="57" w:name="_Toc234525114"/>
      <w:r w:rsidRPr="00E16594">
        <w:rPr>
          <w:lang w:eastAsia="es-ES"/>
        </w:rPr>
        <w:t>Model creation (Supervised learning)</w:t>
      </w:r>
      <w:bookmarkEnd w:id="57"/>
    </w:p>
    <w:p w14:paraId="5E005E17" w14:textId="77777777" w:rsidR="00A4302C" w:rsidRPr="00E16594" w:rsidRDefault="00A4302C" w:rsidP="00A4302C">
      <w:pPr>
        <w:pStyle w:val="Heading3"/>
        <w:spacing w:before="240"/>
        <w:jc w:val="both"/>
        <w:rPr>
          <w:lang w:eastAsia="es-ES"/>
        </w:rPr>
      </w:pPr>
      <w:bookmarkStart w:id="58" w:name="_Toc234525115"/>
      <w:r w:rsidRPr="00E16594">
        <w:rPr>
          <w:lang w:eastAsia="es-ES"/>
        </w:rPr>
        <w:t>Model selection and applicability</w:t>
      </w:r>
      <w:bookmarkEnd w:id="58"/>
    </w:p>
    <w:p w14:paraId="4F2673D8" w14:textId="77777777" w:rsidR="00A4302C" w:rsidRPr="00E16594" w:rsidRDefault="00A4302C" w:rsidP="00A4302C">
      <w:pPr>
        <w:pStyle w:val="Heading3"/>
        <w:rPr>
          <w:lang w:eastAsia="es-ES"/>
        </w:rPr>
      </w:pPr>
      <w:bookmarkStart w:id="59" w:name="_Toc234525116"/>
      <w:r w:rsidRPr="00E16594">
        <w:rPr>
          <w:lang w:eastAsia="es-ES"/>
        </w:rPr>
        <w:t>Results comparison</w:t>
      </w:r>
      <w:bookmarkEnd w:id="59"/>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60" w:name="_Toc234525117"/>
      <w:r w:rsidRPr="00E16594">
        <w:rPr>
          <w:lang w:eastAsia="es-ES"/>
        </w:rPr>
        <w:lastRenderedPageBreak/>
        <w:t>Results diagnostics and interpretability</w:t>
      </w:r>
      <w:bookmarkEnd w:id="60"/>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1" w:name="_Toc234525118"/>
      <w:r w:rsidRPr="00E16594">
        <w:rPr>
          <w:lang w:eastAsia="es-ES"/>
        </w:rPr>
        <w:t>Model improvement experiments</w:t>
      </w:r>
      <w:bookmarkEnd w:id="61"/>
    </w:p>
    <w:p w14:paraId="0901C590" w14:textId="77777777" w:rsidR="00A4302C" w:rsidRDefault="00A4302C">
      <w:pPr>
        <w:rPr>
          <w:rFonts w:eastAsia="Times New Roman" w:cs="Segoe UI"/>
          <w:lang w:eastAsia="es-ES"/>
        </w:rPr>
      </w:pP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r>
      <w:r w:rsidR="005016C0" w:rsidRPr="00E16594">
        <w:rPr>
          <w:lang w:eastAsia="es-ES"/>
        </w:rPr>
        <w:br w:type="page"/>
      </w:r>
    </w:p>
    <w:p w14:paraId="2596382B" w14:textId="695B4C45" w:rsidR="00807207" w:rsidRPr="00E16594" w:rsidRDefault="00B87707" w:rsidP="007D4F51">
      <w:pPr>
        <w:pStyle w:val="Heading1"/>
        <w:rPr>
          <w:lang w:eastAsia="es-ES"/>
        </w:rPr>
      </w:pPr>
      <w:bookmarkStart w:id="62" w:name="_Toc234245598"/>
      <w:bookmarkStart w:id="63" w:name="_Toc234245636"/>
      <w:bookmarkStart w:id="64" w:name="_Toc234247105"/>
      <w:bookmarkStart w:id="65" w:name="_Toc234525120"/>
      <w:bookmarkEnd w:id="62"/>
      <w:bookmarkEnd w:id="63"/>
      <w:bookmarkEnd w:id="64"/>
      <w:r w:rsidRPr="00E16594">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sidRPr="001C4736">
                              <w:rPr>
                                <w:lang w:val="en-GB"/>
                              </w:rPr>
                              <w:t xml:space="preserve">Figure </w:t>
                            </w:r>
                            <w:r w:rsidRPr="001C4736">
                              <w:rPr>
                                <w:lang w:val="en-GB"/>
                              </w:rPr>
                              <w:fldChar w:fldCharType="begin"/>
                            </w:r>
                            <w:r w:rsidRPr="001C4736">
                              <w:rPr>
                                <w:lang w:val="en-GB"/>
                              </w:rPr>
                              <w:instrText xml:space="preserve"> STYLEREF 1 \s </w:instrText>
                            </w:r>
                            <w:r w:rsidRPr="001C4736">
                              <w:rPr>
                                <w:lang w:val="en-GB"/>
                              </w:rPr>
                              <w:fldChar w:fldCharType="separate"/>
                            </w:r>
                            <w:r w:rsidRPr="001C4736">
                              <w:rPr>
                                <w:lang w:val="en-GB"/>
                              </w:rPr>
                              <w:t>4</w:t>
                            </w:r>
                            <w:r w:rsidRPr="001C4736">
                              <w:rPr>
                                <w:lang w:val="en-GB"/>
                              </w:rPr>
                              <w:fldChar w:fldCharType="end"/>
                            </w:r>
                            <w:r w:rsidRPr="001C4736">
                              <w:rPr>
                                <w:lang w:val="en-GB"/>
                              </w:rPr>
                              <w:t>.</w:t>
                            </w:r>
                            <w:r w:rsidRPr="001C4736">
                              <w:rPr>
                                <w:lang w:val="en-GB"/>
                              </w:rPr>
                              <w:fldChar w:fldCharType="begin"/>
                            </w:r>
                            <w:r w:rsidRPr="001C4736">
                              <w:rPr>
                                <w:lang w:val="en-GB"/>
                              </w:rPr>
                              <w:instrText xml:space="preserve"> SEQ Figure \* ARABIC \s 1 </w:instrText>
                            </w:r>
                            <w:r w:rsidRPr="001C4736">
                              <w:rPr>
                                <w:lang w:val="en-GB"/>
                              </w:rPr>
                              <w:fldChar w:fldCharType="separate"/>
                            </w:r>
                            <w:r w:rsidRPr="001C4736">
                              <w:rPr>
                                <w:lang w:val="en-GB"/>
                              </w:rPr>
                              <w:t>1</w:t>
                            </w:r>
                            <w:r w:rsidRPr="001C4736">
                              <w:rPr>
                                <w:lang w:val="en-GB"/>
                              </w:rPr>
                              <w:fldChar w:fldCharType="end"/>
                            </w:r>
                            <w:r w:rsidRPr="001C4736">
                              <w:rPr>
                                <w:lang w:val="en-GB"/>
                              </w:rPr>
                              <w:t xml:space="preserve">: </w:t>
                            </w:r>
                            <w:r w:rsidRPr="001C4736">
                              <w:rPr>
                                <w:lang w:val="en-GB"/>
                              </w:rPr>
                              <w:t>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AvHwIAAEMEAAAOAAAAZHJzL2Uyb0RvYy54bWysU8Fu2zAMvQ/YPwi6L06yZWiNOEWWIsOA&#10;oC2QDj0rshwLkEWNUmJnXz9KjpOu22nYRaZFiuR7fJzfdY1hR4Vegy34ZDTmTFkJpbb7gn9/Xn+4&#10;4cwHYUthwKqCn5Tnd4v37+aty9UUajClQkZJrM9bV/A6BJdnmZe1aoQfgVOWnBVgIwL94j4rUbSU&#10;vTHZdDz+nLWApUOQynu6ve+dfJHyV5WS4bGqvArMFJx6C+nEdO7imS3mIt+jcLWW5zbEP3TRCG2p&#10;6CXVvQiCHVD/karREsFDFUYSmgyqSkuVMBCayfgNmm0tnEpYiBzvLjT5/5dWPhy37glZ6L5ARwOM&#10;hLTO554uI56uwiZ+qVNGfqLwdKFNdYFJupx9up3dTmecSfJ9vJmMx4nX7PraoQ9fFTQsGgVHGkti&#10;Sxw3PlBFCh1CYjEPRpdrbUz8iY6VQXYUNMK21kHFHunFb1HGxlgL8VXvjjfZFUq0QrfrmC4J5gXn&#10;DsoTwUfoleGdXGsquBE+PAkkKRBiknd4pKMy0BYczhZnNeDPv93HeJoQeTlrSVoF9z8OAhVn5pul&#10;2UUdDgYOxm4w7KFZAUGd0OI4mUx6gMEMZoXQvJDql7EKuYSVVKvgYTBXoRc4bY1Uy2UKIrU5ETZ2&#10;62RMPRD73L0IdOexBBroAwyiE/mb6fSxPc3LQ4BKp9FFYnsWz3yTUtN8zlsVV+H1f4q67v7iFwAA&#10;AP//AwBQSwMEFAAGAAgAAAAhAEysDY/gAAAACwEAAA8AAABkcnMvZG93bnJldi54bWxMj8FOwzAM&#10;hu+TeIfISFwmlrYa3ShNJ9jgBoeNaeesMW1F41RNunZvjznB0Z9//f6cbybbigv2vnGkIF5EIJBK&#10;ZxqqFBw/3+7XIHzQZHTrCBVc0cOmuJnlOjNupD1eDqESXEI+0wrqELpMSl/WaLVfuA6Jd1+utzrw&#10;2FfS9HrkctvKJIpSaXVDfKHWHW5rLL8Pg1WQ7vph3NN2vju+vuuPrkpOL9eTUne30/MTiIBT+AvD&#10;rz6rQ8FOZzeQ8aJV8PDIQcbxMl2B4MB6FS9BnBklESNZ5PL/D8UPAAAA//8DAFBLAQItABQABgAI&#10;AAAAIQC2gziS/gAAAOEBAAATAAAAAAAAAAAAAAAAAAAAAABbQ29udGVudF9UeXBlc10ueG1sUEsB&#10;Ai0AFAAGAAgAAAAhADj9If/WAAAAlAEAAAsAAAAAAAAAAAAAAAAALwEAAF9yZWxzLy5yZWxzUEsB&#10;Ai0AFAAGAAgAAAAhAO9QoC8fAgAAQwQAAA4AAAAAAAAAAAAAAAAALgIAAGRycy9lMm9Eb2MueG1s&#10;UEsBAi0AFAAGAAgAAAAhAEysDY/gAAAACwEAAA8AAAAAAAAAAAAAAAAAeQQAAGRycy9kb3ducmV2&#10;LnhtbFBLBQYAAAAABAAEAPMAAACGBQAAAAA=&#10;" stroked="f">
                <v:textbox inset="0,0,0,0">
                  <w:txbxContent>
                    <w:p w14:paraId="080C71F1" w14:textId="3741A127" w:rsidR="00D82E14" w:rsidRPr="001C4736" w:rsidRDefault="00D82E14" w:rsidP="00D82E14">
                      <w:pPr>
                        <w:pStyle w:val="Caption"/>
                        <w:rPr>
                          <w:lang w:val="en-GB"/>
                        </w:rPr>
                      </w:pPr>
                      <w:r w:rsidRPr="001C4736">
                        <w:rPr>
                          <w:lang w:val="en-GB"/>
                        </w:rPr>
                        <w:t xml:space="preserve">Figure </w:t>
                      </w:r>
                      <w:r w:rsidRPr="001C4736">
                        <w:rPr>
                          <w:lang w:val="en-GB"/>
                        </w:rPr>
                        <w:fldChar w:fldCharType="begin"/>
                      </w:r>
                      <w:r w:rsidRPr="001C4736">
                        <w:rPr>
                          <w:lang w:val="en-GB"/>
                        </w:rPr>
                        <w:instrText xml:space="preserve"> STYLEREF 1 \s </w:instrText>
                      </w:r>
                      <w:r w:rsidRPr="001C4736">
                        <w:rPr>
                          <w:lang w:val="en-GB"/>
                        </w:rPr>
                        <w:fldChar w:fldCharType="separate"/>
                      </w:r>
                      <w:r w:rsidRPr="001C4736">
                        <w:rPr>
                          <w:lang w:val="en-GB"/>
                        </w:rPr>
                        <w:t>4</w:t>
                      </w:r>
                      <w:r w:rsidRPr="001C4736">
                        <w:rPr>
                          <w:lang w:val="en-GB"/>
                        </w:rPr>
                        <w:fldChar w:fldCharType="end"/>
                      </w:r>
                      <w:r w:rsidRPr="001C4736">
                        <w:rPr>
                          <w:lang w:val="en-GB"/>
                        </w:rPr>
                        <w:t>.</w:t>
                      </w:r>
                      <w:r w:rsidRPr="001C4736">
                        <w:rPr>
                          <w:lang w:val="en-GB"/>
                        </w:rPr>
                        <w:fldChar w:fldCharType="begin"/>
                      </w:r>
                      <w:r w:rsidRPr="001C4736">
                        <w:rPr>
                          <w:lang w:val="en-GB"/>
                        </w:rPr>
                        <w:instrText xml:space="preserve"> SEQ Figure \* ARABIC \s 1 </w:instrText>
                      </w:r>
                      <w:r w:rsidRPr="001C4736">
                        <w:rPr>
                          <w:lang w:val="en-GB"/>
                        </w:rPr>
                        <w:fldChar w:fldCharType="separate"/>
                      </w:r>
                      <w:r w:rsidRPr="001C4736">
                        <w:rPr>
                          <w:lang w:val="en-GB"/>
                        </w:rPr>
                        <w:t>1</w:t>
                      </w:r>
                      <w:r w:rsidRPr="001C4736">
                        <w:rPr>
                          <w:lang w:val="en-GB"/>
                        </w:rPr>
                        <w:fldChar w:fldCharType="end"/>
                      </w:r>
                      <w:r w:rsidRPr="001C4736">
                        <w:rPr>
                          <w:lang w:val="en-GB"/>
                        </w:rPr>
                        <w:t xml:space="preserve">: </w:t>
                      </w:r>
                      <w:r w:rsidRPr="001C4736">
                        <w:rPr>
                          <w:lang w:val="en-GB"/>
                        </w:rPr>
                        <w:t>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r w:rsidR="001A7AE0" w:rsidRPr="00E16594">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6" w:name="_Toc234511691"/>
      <w:bookmarkStart w:id="67" w:name="_Toc234511692"/>
      <w:bookmarkStart w:id="68" w:name="_Ref234496967"/>
      <w:bookmarkEnd w:id="66"/>
      <w:bookmarkEnd w:id="67"/>
      <w:r w:rsidR="00807207" w:rsidRPr="00E16594">
        <w:t>A</w:t>
      </w:r>
      <w:r>
        <w:t>ppendix: full-page graphics</w:t>
      </w:r>
      <w:bookmarkEnd w:id="65"/>
      <w:bookmarkEnd w:id="68"/>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sidRPr="00E16594">
        <w:rPr>
          <w:rFonts w:eastAsia="Times New Roman" w:cs="Segoe UI"/>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sidRPr="00E16594">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69" w:name="_Ref234495581"/>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4</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bookmarkEnd w:id="69"/>
                            <w:r w:rsidRPr="001C4736">
                              <w:rPr>
                                <w:lang w:val="en-GB"/>
                              </w:rPr>
                              <w:t xml:space="preserve">: </w:t>
                            </w:r>
                            <w:r w:rsidRPr="001C4736">
                              <w:rPr>
                                <w:lang w:val="en-GB"/>
                              </w:rPr>
                              <w:t>Correlation matrices showing the relationships between suicide rates, socio-economic factors, and mental health indicators across all variables included in the study</w:t>
                            </w:r>
                            <w:r w:rsidR="00D82E14" w:rsidRPr="001C4736">
                              <w:rPr>
                                <w:lang w:val="en-GB"/>
                              </w:rPr>
                              <w:t xml:space="preserve"> in the geographical split</w:t>
                            </w:r>
                            <w:r w:rsidRPr="001C4736">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q3AGgIAAEAEAAAOAAAAZHJzL2Uyb0RvYy54bWysU8Fu2zAMvQ/YPwi6L05Sr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ef7mY3UwpJit3efIw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Y8VN04QAAAAwBAAAPAAAAZHJzL2Rvd25yZXYueG1sTI+xTsMwEIZ3JN7B&#10;OiQW1DqloTQhTlVVMNClIu3C5sZuHIjPke204e05xADjfffrv++K1Wg7dtY+tA4FzKYJMI21Uy02&#10;Ag77l8kSWIgSlewcagFfOsCqvL4qZK7cBd/0uYoNoxIMuRRgYuxzzkNttJVh6nqNtDs5b2Wk0Tdc&#10;eXmhctvx+yRZcCtbpAtG9npjdP1ZDVbALn3fmbvh9Lxdp3P/ehg2i4+mEuL2Zlw/AYt6jH9h+NEn&#10;dSjJ6egGVIF1Ah5mGSWJJ9njHBgl0mVG6PiLUuBlwf8/UX4DAAD//wMAUEsBAi0AFAAGAAgAAAAh&#10;ALaDOJL+AAAA4QEAABMAAAAAAAAAAAAAAAAAAAAAAFtDb250ZW50X1R5cGVzXS54bWxQSwECLQAU&#10;AAYACAAAACEAOP0h/9YAAACUAQAACwAAAAAAAAAAAAAAAAAvAQAAX3JlbHMvLnJlbHNQSwECLQAU&#10;AAYACAAAACEAPTatwBoCAABABAAADgAAAAAAAAAAAAAAAAAuAgAAZHJzL2Uyb0RvYy54bWxQSwEC&#10;LQAUAAYACAAAACEAGPFTdOEAAAAMAQAADwAAAAAAAAAAAAAAAAB0BAAAZHJzL2Rvd25yZXYueG1s&#10;UEsFBgAAAAAEAAQA8wAAAIIFAAAAAA==&#10;"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0" w:name="_Ref234495581"/>
                      <w:r w:rsidRPr="001C4736">
                        <w:rPr>
                          <w:lang w:val="en-GB"/>
                        </w:rPr>
                        <w:t xml:space="preserve">Figure </w:t>
                      </w:r>
                      <w:r w:rsidR="00D82E14" w:rsidRPr="001C4736">
                        <w:rPr>
                          <w:lang w:val="en-GB"/>
                        </w:rPr>
                        <w:fldChar w:fldCharType="begin"/>
                      </w:r>
                      <w:r w:rsidR="00D82E14" w:rsidRPr="001C4736">
                        <w:rPr>
                          <w:lang w:val="en-GB"/>
                        </w:rPr>
                        <w:instrText xml:space="preserve"> STYLEREF 1 \s </w:instrText>
                      </w:r>
                      <w:r w:rsidR="00D82E14" w:rsidRPr="001C4736">
                        <w:rPr>
                          <w:lang w:val="en-GB"/>
                        </w:rPr>
                        <w:fldChar w:fldCharType="separate"/>
                      </w:r>
                      <w:r w:rsidR="00D82E14" w:rsidRPr="001C4736">
                        <w:rPr>
                          <w:lang w:val="en-GB"/>
                        </w:rPr>
                        <w:t>4</w:t>
                      </w:r>
                      <w:r w:rsidR="00D82E14" w:rsidRPr="001C4736">
                        <w:rPr>
                          <w:lang w:val="en-GB"/>
                        </w:rPr>
                        <w:fldChar w:fldCharType="end"/>
                      </w:r>
                      <w:r w:rsidR="00D82E14" w:rsidRPr="001C4736">
                        <w:rPr>
                          <w:lang w:val="en-GB"/>
                        </w:rPr>
                        <w:t>.</w:t>
                      </w:r>
                      <w:r w:rsidR="00D82E14" w:rsidRPr="001C4736">
                        <w:rPr>
                          <w:lang w:val="en-GB"/>
                        </w:rPr>
                        <w:fldChar w:fldCharType="begin"/>
                      </w:r>
                      <w:r w:rsidR="00D82E14" w:rsidRPr="001C4736">
                        <w:rPr>
                          <w:lang w:val="en-GB"/>
                        </w:rPr>
                        <w:instrText xml:space="preserve"> SEQ Figure \* ARABIC \s 1 </w:instrText>
                      </w:r>
                      <w:r w:rsidR="00D82E14" w:rsidRPr="001C4736">
                        <w:rPr>
                          <w:lang w:val="en-GB"/>
                        </w:rPr>
                        <w:fldChar w:fldCharType="separate"/>
                      </w:r>
                      <w:r w:rsidR="00D82E14" w:rsidRPr="001C4736">
                        <w:rPr>
                          <w:lang w:val="en-GB"/>
                        </w:rPr>
                        <w:t>2</w:t>
                      </w:r>
                      <w:r w:rsidR="00D82E14" w:rsidRPr="001C4736">
                        <w:rPr>
                          <w:lang w:val="en-GB"/>
                        </w:rPr>
                        <w:fldChar w:fldCharType="end"/>
                      </w:r>
                      <w:bookmarkEnd w:id="70"/>
                      <w:r w:rsidRPr="001C4736">
                        <w:rPr>
                          <w:lang w:val="en-GB"/>
                        </w:rPr>
                        <w:t xml:space="preserve">: </w:t>
                      </w:r>
                      <w:r w:rsidRPr="001C4736">
                        <w:rPr>
                          <w:lang w:val="en-GB"/>
                        </w:rPr>
                        <w:t>Correlation matrices showing the relationships between suicide rates, socio-economic factors, and mental health indicators across all variables included in the study</w:t>
                      </w:r>
                      <w:r w:rsidR="00D82E14" w:rsidRPr="001C4736">
                        <w:rPr>
                          <w:lang w:val="en-GB"/>
                        </w:rPr>
                        <w:t xml:space="preserve"> in the geographical split</w:t>
                      </w:r>
                      <w:r w:rsidRPr="001C4736">
                        <w:rPr>
                          <w:lang w:val="en-GB"/>
                        </w:rPr>
                        <w:t>.</w:t>
                      </w:r>
                    </w:p>
                  </w:txbxContent>
                </v:textbox>
                <w10:wrap type="topAndBottom"/>
              </v:shape>
            </w:pict>
          </mc:Fallback>
        </mc:AlternateContent>
      </w:r>
    </w:p>
    <w:p w14:paraId="61C27BEE" w14:textId="6CE5248B" w:rsidR="00D82E14" w:rsidRPr="00E16594" w:rsidRDefault="00D82E14">
      <w:r w:rsidRPr="00E16594">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1" w:name="_Ref234496361"/>
                            <w:r w:rsidRPr="001C4736">
                              <w:rPr>
                                <w:lang w:val="en-GB"/>
                              </w:rPr>
                              <w:t xml:space="preserve">Figure </w:t>
                            </w:r>
                            <w:r w:rsidRPr="001C4736">
                              <w:rPr>
                                <w:lang w:val="en-GB"/>
                              </w:rPr>
                              <w:fldChar w:fldCharType="begin"/>
                            </w:r>
                            <w:r w:rsidRPr="001C4736">
                              <w:rPr>
                                <w:lang w:val="en-GB"/>
                              </w:rPr>
                              <w:instrText xml:space="preserve"> STYLEREF 1 \s </w:instrText>
                            </w:r>
                            <w:r w:rsidRPr="001C4736">
                              <w:rPr>
                                <w:lang w:val="en-GB"/>
                              </w:rPr>
                              <w:fldChar w:fldCharType="separate"/>
                            </w:r>
                            <w:r w:rsidRPr="001C4736">
                              <w:rPr>
                                <w:lang w:val="en-GB"/>
                              </w:rPr>
                              <w:t>4</w:t>
                            </w:r>
                            <w:r w:rsidRPr="001C4736">
                              <w:rPr>
                                <w:lang w:val="en-GB"/>
                              </w:rPr>
                              <w:fldChar w:fldCharType="end"/>
                            </w:r>
                            <w:r w:rsidRPr="001C4736">
                              <w:rPr>
                                <w:lang w:val="en-GB"/>
                              </w:rPr>
                              <w:t>.</w:t>
                            </w:r>
                            <w:r w:rsidRPr="001C4736">
                              <w:rPr>
                                <w:lang w:val="en-GB"/>
                              </w:rPr>
                              <w:fldChar w:fldCharType="begin"/>
                            </w:r>
                            <w:r w:rsidRPr="001C4736">
                              <w:rPr>
                                <w:lang w:val="en-GB"/>
                              </w:rPr>
                              <w:instrText xml:space="preserve"> SEQ Figure \* ARABIC \s 1 </w:instrText>
                            </w:r>
                            <w:r w:rsidRPr="001C4736">
                              <w:rPr>
                                <w:lang w:val="en-GB"/>
                              </w:rPr>
                              <w:fldChar w:fldCharType="separate"/>
                            </w:r>
                            <w:r w:rsidRPr="001C4736">
                              <w:rPr>
                                <w:lang w:val="en-GB"/>
                              </w:rPr>
                              <w:t>3</w:t>
                            </w:r>
                            <w:r w:rsidRPr="001C4736">
                              <w:rPr>
                                <w:lang w:val="en-GB"/>
                              </w:rPr>
                              <w:fldChar w:fldCharType="end"/>
                            </w:r>
                            <w:bookmarkEnd w:id="71"/>
                            <w:r w:rsidRPr="001C4736">
                              <w:rPr>
                                <w:lang w:val="en-GB"/>
                              </w:rPr>
                              <w:t xml:space="preserve">: </w:t>
                            </w:r>
                            <w:r w:rsidRPr="001C4736">
                              <w:rPr>
                                <w:lang w:val="en-GB"/>
                              </w:rPr>
                              <w:t xml:space="preserve">Correlation matrices showing the relationships between suicide rates, socio-economic factors, and mental health indicators across all variables included in the study in the </w:t>
                            </w:r>
                            <w:r w:rsidRPr="001C4736">
                              <w:rPr>
                                <w:lang w:val="en-GB"/>
                              </w:rPr>
                              <w:t>temporal</w:t>
                            </w:r>
                            <w:r w:rsidRPr="001C4736">
                              <w:rPr>
                                <w:lang w:val="en-GB"/>
                              </w:rPr>
                              <w:t xml:space="preserve">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Q3RGgIAAEAEAAAOAAAAZHJzL2Uyb0RvYy54bWysU8Fu2zAMvQ/YPwi6L05SL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4/LW4XUwpJii1uPsY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BOxLIh4QAAAAwBAAAPAAAAZHJzL2Rvd25yZXYueG1sTI+xTsMwEIZ3JN7B&#10;OiQW1DolobQhTlVVMNClIu3C5sZuHIjPke204e05xADjfffrv++K1Wg7dtY+tA4FzKYJMI21Uy02&#10;Ag77l8kCWIgSlewcagFfOsCqvL4qZK7cBd/0uYoNoxIMuRRgYuxzzkNttJVh6nqNtDs5b2Wk0Tdc&#10;eXmhctvx+ySZcytbpAtG9npjdP1ZDVbALnvfmbvh9LxdZ6l/PQyb+UdTCXF7M66fgEU9xr8w/OiT&#10;OpTkdHQDqsA6AQ/pkpLEZ8ljCowS2WJJ6PiLMuBlwf8/UX4DAAD//wMAUEsBAi0AFAAGAAgAAAAh&#10;ALaDOJL+AAAA4QEAABMAAAAAAAAAAAAAAAAAAAAAAFtDb250ZW50X1R5cGVzXS54bWxQSwECLQAU&#10;AAYACAAAACEAOP0h/9YAAACUAQAACwAAAAAAAAAAAAAAAAAvAQAAX3JlbHMvLnJlbHNQSwECLQAU&#10;AAYACAAAACEAzbEN0RoCAABABAAADgAAAAAAAAAAAAAAAAAuAgAAZHJzL2Uyb0RvYy54bWxQSwEC&#10;LQAUAAYACAAAACEATsSyIeEAAAAMAQAADwAAAAAAAAAAAAAAAAB0BAAAZHJzL2Rvd25yZXYueG1s&#10;UEsFBgAAAAAEAAQA8wAAAIIFAAAAAA==&#10;" stroked="f">
                <v:textbox style="mso-fit-shape-to-text:t" inset="0,0,0,0">
                  <w:txbxContent>
                    <w:p w14:paraId="4B2BDDB4" w14:textId="6CE3B549" w:rsidR="00D82E14" w:rsidRPr="001C4736" w:rsidRDefault="00D82E14" w:rsidP="00D82E14">
                      <w:pPr>
                        <w:pStyle w:val="Caption"/>
                        <w:rPr>
                          <w:sz w:val="22"/>
                          <w:szCs w:val="22"/>
                          <w:lang w:val="en-GB"/>
                        </w:rPr>
                      </w:pPr>
                      <w:bookmarkStart w:id="72" w:name="_Ref234496361"/>
                      <w:r w:rsidRPr="001C4736">
                        <w:rPr>
                          <w:lang w:val="en-GB"/>
                        </w:rPr>
                        <w:t xml:space="preserve">Figure </w:t>
                      </w:r>
                      <w:r w:rsidRPr="001C4736">
                        <w:rPr>
                          <w:lang w:val="en-GB"/>
                        </w:rPr>
                        <w:fldChar w:fldCharType="begin"/>
                      </w:r>
                      <w:r w:rsidRPr="001C4736">
                        <w:rPr>
                          <w:lang w:val="en-GB"/>
                        </w:rPr>
                        <w:instrText xml:space="preserve"> STYLEREF 1 \s </w:instrText>
                      </w:r>
                      <w:r w:rsidRPr="001C4736">
                        <w:rPr>
                          <w:lang w:val="en-GB"/>
                        </w:rPr>
                        <w:fldChar w:fldCharType="separate"/>
                      </w:r>
                      <w:r w:rsidRPr="001C4736">
                        <w:rPr>
                          <w:lang w:val="en-GB"/>
                        </w:rPr>
                        <w:t>4</w:t>
                      </w:r>
                      <w:r w:rsidRPr="001C4736">
                        <w:rPr>
                          <w:lang w:val="en-GB"/>
                        </w:rPr>
                        <w:fldChar w:fldCharType="end"/>
                      </w:r>
                      <w:r w:rsidRPr="001C4736">
                        <w:rPr>
                          <w:lang w:val="en-GB"/>
                        </w:rPr>
                        <w:t>.</w:t>
                      </w:r>
                      <w:r w:rsidRPr="001C4736">
                        <w:rPr>
                          <w:lang w:val="en-GB"/>
                        </w:rPr>
                        <w:fldChar w:fldCharType="begin"/>
                      </w:r>
                      <w:r w:rsidRPr="001C4736">
                        <w:rPr>
                          <w:lang w:val="en-GB"/>
                        </w:rPr>
                        <w:instrText xml:space="preserve"> SEQ Figure \* ARABIC \s 1 </w:instrText>
                      </w:r>
                      <w:r w:rsidRPr="001C4736">
                        <w:rPr>
                          <w:lang w:val="en-GB"/>
                        </w:rPr>
                        <w:fldChar w:fldCharType="separate"/>
                      </w:r>
                      <w:r w:rsidRPr="001C4736">
                        <w:rPr>
                          <w:lang w:val="en-GB"/>
                        </w:rPr>
                        <w:t>3</w:t>
                      </w:r>
                      <w:r w:rsidRPr="001C4736">
                        <w:rPr>
                          <w:lang w:val="en-GB"/>
                        </w:rPr>
                        <w:fldChar w:fldCharType="end"/>
                      </w:r>
                      <w:bookmarkEnd w:id="72"/>
                      <w:r w:rsidRPr="001C4736">
                        <w:rPr>
                          <w:lang w:val="en-GB"/>
                        </w:rPr>
                        <w:t xml:space="preserve">: </w:t>
                      </w:r>
                      <w:r w:rsidRPr="001C4736">
                        <w:rPr>
                          <w:lang w:val="en-GB"/>
                        </w:rPr>
                        <w:t xml:space="preserve">Correlation matrices showing the relationships between suicide rates, socio-economic factors, and mental health indicators across all variables included in the study in the </w:t>
                      </w:r>
                      <w:r w:rsidRPr="001C4736">
                        <w:rPr>
                          <w:lang w:val="en-GB"/>
                        </w:rPr>
                        <w:t>temporal</w:t>
                      </w:r>
                      <w:r w:rsidRPr="001C4736">
                        <w:rPr>
                          <w:lang w:val="en-GB"/>
                        </w:rPr>
                        <w:t xml:space="preserve"> split.</w:t>
                      </w:r>
                    </w:p>
                  </w:txbxContent>
                </v:textbox>
                <w10:wrap type="topAndBottom"/>
              </v:shape>
            </w:pict>
          </mc:Fallback>
        </mc:AlternateContent>
      </w:r>
      <w:r w:rsidRPr="00E16594">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rsidRPr="00E16594">
        <w:br w:type="page"/>
      </w:r>
    </w:p>
    <w:p w14:paraId="741048EC" w14:textId="4B320C3B" w:rsidR="00963167" w:rsidRPr="00E16594" w:rsidRDefault="003623A7" w:rsidP="00300FA2">
      <w:pPr>
        <w:pStyle w:val="Heading1"/>
      </w:pPr>
      <w:bookmarkStart w:id="73" w:name="_Toc234525121"/>
      <w:r w:rsidRPr="00E16594">
        <w:lastRenderedPageBreak/>
        <w:t>BIBLIOGRAPHY</w:t>
      </w:r>
      <w:bookmarkEnd w:id="73"/>
    </w:p>
    <w:p w14:paraId="5F0F180B" w14:textId="77777777" w:rsidR="00C26C83" w:rsidRPr="00E16594" w:rsidRDefault="00963167" w:rsidP="00C26C83">
      <w:pPr>
        <w:pStyle w:val="Bibliography"/>
      </w:pPr>
      <w:r w:rsidRPr="00E16594">
        <w:rPr>
          <w:rFonts w:cs="Calibri"/>
        </w:rPr>
        <w:fldChar w:fldCharType="begin"/>
      </w:r>
      <w:r w:rsidRPr="00E16594">
        <w:rPr>
          <w:rFonts w:cs="Calibri"/>
        </w:rPr>
        <w:instrText xml:space="preserve"> ADDIN ZOTERO_BIBL {"uncited":[],"omitted":[],"custom":[]} CSL_BIBLIOGRAPHY </w:instrText>
      </w:r>
      <w:r w:rsidRPr="00E16594">
        <w:rPr>
          <w:rFonts w:cs="Calibri"/>
        </w:rPr>
        <w:fldChar w:fldCharType="separate"/>
      </w:r>
      <w:r w:rsidR="00C26C83" w:rsidRPr="00E16594">
        <w:t xml:space="preserve">Biplob, K. B. B., Bijoy, Md. H. I., Bitto, A. K., Das, A., Chowdhury, A., &amp; Hossain, S. Md. M. (2023). Suicidal Ratio Prediction Among the Continent of World: A Machine Learning Approach. </w:t>
      </w:r>
      <w:r w:rsidR="00C26C83" w:rsidRPr="00E16594">
        <w:rPr>
          <w:i/>
          <w:iCs/>
        </w:rPr>
        <w:t>2023 International Conference on Artificial Intelligence and Applications (ICAIA) Alliance Technology Conference (ATCON-1)</w:t>
      </w:r>
      <w:r w:rsidR="00C26C83" w:rsidRPr="00E16594">
        <w:t>, 1–6. https://doi.org/10.1109/ICAIA57370.2023.10169618</w:t>
      </w:r>
    </w:p>
    <w:p w14:paraId="611A447F" w14:textId="77777777" w:rsidR="00C26C83" w:rsidRPr="00E16594" w:rsidRDefault="00C26C83" w:rsidP="00C26C83">
      <w:pPr>
        <w:pStyle w:val="Bibliography"/>
      </w:pPr>
      <w:r w:rsidRPr="00E16594">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sidRPr="00E16594">
        <w:rPr>
          <w:i/>
          <w:iCs/>
        </w:rPr>
        <w:t>Psychiatric Services</w:t>
      </w:r>
      <w:r w:rsidRPr="00E16594">
        <w:t xml:space="preserve">, </w:t>
      </w:r>
      <w:r w:rsidRPr="00E16594">
        <w:rPr>
          <w:i/>
          <w:iCs/>
        </w:rPr>
        <w:t>75</w:t>
      </w:r>
      <w:r w:rsidRPr="00E16594">
        <w:t>(8), 789–800. https://doi.org/10.1176/appi.ps.20230173</w:t>
      </w:r>
    </w:p>
    <w:p w14:paraId="47C2A88F" w14:textId="77777777" w:rsidR="00C26C83" w:rsidRPr="00E16594" w:rsidRDefault="00C26C83" w:rsidP="00C26C83">
      <w:pPr>
        <w:pStyle w:val="Bibliography"/>
      </w:pPr>
      <w:r w:rsidRPr="00E16594">
        <w:t xml:space="preserve">European Commission. (2023). </w:t>
      </w:r>
      <w:r w:rsidRPr="00E16594">
        <w:rPr>
          <w:i/>
          <w:iCs/>
        </w:rPr>
        <w:t>European Health Union: A comprehensive approach to mental health</w:t>
      </w:r>
      <w:r w:rsidRPr="00E16594">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rsidRPr="00E16594">
        <w:t xml:space="preserve">Hawton, K., &amp; </w:t>
      </w:r>
      <w:proofErr w:type="spellStart"/>
      <w:r w:rsidRPr="00E16594">
        <w:t>Pirkis</w:t>
      </w:r>
      <w:proofErr w:type="spellEnd"/>
      <w:r w:rsidRPr="00E16594">
        <w:t xml:space="preserve">, J. (2024). Preventing suicide: A call to action. </w:t>
      </w:r>
      <w:r w:rsidRPr="00E16594">
        <w:rPr>
          <w:i/>
          <w:iCs/>
        </w:rPr>
        <w:t>The Lancet Public Health</w:t>
      </w:r>
      <w:r w:rsidRPr="00E16594">
        <w:t xml:space="preserve">, </w:t>
      </w:r>
      <w:r w:rsidRPr="00E16594">
        <w:rPr>
          <w:i/>
          <w:iCs/>
        </w:rPr>
        <w:t>9</w:t>
      </w:r>
      <w:r w:rsidRPr="00E16594">
        <w:t>(10), e825–e830. https://doi.org/10.1016/S2468-2667(24)00159-2</w:t>
      </w:r>
    </w:p>
    <w:p w14:paraId="7212750B" w14:textId="77777777" w:rsidR="00C26C83" w:rsidRPr="00E16594" w:rsidRDefault="00C26C83" w:rsidP="00C26C83">
      <w:pPr>
        <w:pStyle w:val="Bibliography"/>
      </w:pPr>
      <w:r w:rsidRPr="00E16594">
        <w:t xml:space="preserve">Kleiman, E. M., Glenn, C. R., &amp; Liu, R. T. (2023). The use of advanced technology and statistical methods to predict and prevent suicide. </w:t>
      </w:r>
      <w:r w:rsidRPr="00E16594">
        <w:rPr>
          <w:i/>
          <w:iCs/>
        </w:rPr>
        <w:t>Nature Reviews Psychology</w:t>
      </w:r>
      <w:r w:rsidRPr="00E16594">
        <w:t xml:space="preserve">, </w:t>
      </w:r>
      <w:r w:rsidRPr="00E16594">
        <w:rPr>
          <w:i/>
          <w:iCs/>
        </w:rPr>
        <w:t>2</w:t>
      </w:r>
      <w:r w:rsidRPr="00E16594">
        <w:t>(6), 347–359. https://doi.org/10.1038/s44159-023-00175-y</w:t>
      </w:r>
    </w:p>
    <w:p w14:paraId="49212BC5" w14:textId="77777777" w:rsidR="00C26C83" w:rsidRPr="00E16594" w:rsidRDefault="00C26C83" w:rsidP="00C26C83">
      <w:pPr>
        <w:pStyle w:val="Bibliography"/>
      </w:pPr>
      <w:r w:rsidRPr="00E16594">
        <w:t xml:space="preserve">Na, P. J., Shin, J., Kwak, H. R., Lee, J., Jester, D. J., Bandara, P., Kim, J. Y., Moutier, C. Y., Pietrzak, R. H., Oquendo, M. A., &amp; </w:t>
      </w:r>
      <w:proofErr w:type="spellStart"/>
      <w:r w:rsidRPr="00E16594">
        <w:t>Jeste</w:t>
      </w:r>
      <w:proofErr w:type="spellEnd"/>
      <w:r w:rsidRPr="00E16594">
        <w:t xml:space="preserve">, D. V. (2025). Social Determinants of </w:t>
      </w:r>
      <w:r w:rsidRPr="00E16594">
        <w:lastRenderedPageBreak/>
        <w:t xml:space="preserve">Health and Suicide-Related Outcomes: A Review of Meta-Analyses. </w:t>
      </w:r>
      <w:r w:rsidRPr="00E16594">
        <w:rPr>
          <w:i/>
          <w:iCs/>
        </w:rPr>
        <w:t>JAMA Psychiatry</w:t>
      </w:r>
      <w:r w:rsidRPr="00E16594">
        <w:t xml:space="preserve">, </w:t>
      </w:r>
      <w:r w:rsidRPr="00E16594">
        <w:rPr>
          <w:i/>
          <w:iCs/>
        </w:rPr>
        <w:t>82</w:t>
      </w:r>
      <w:r w:rsidRPr="00E16594">
        <w:t>(4), 337. https://doi.org/10.1001/jamapsychiatry.2024.4241</w:t>
      </w:r>
    </w:p>
    <w:p w14:paraId="1898F950" w14:textId="77777777" w:rsidR="00C26C83" w:rsidRPr="00E16594" w:rsidRDefault="00C26C83" w:rsidP="00C26C83">
      <w:pPr>
        <w:pStyle w:val="Bibliography"/>
      </w:pPr>
      <w:r w:rsidRPr="00E16594">
        <w:t xml:space="preserve">Nadeem Parpio, Y., Nuruddin, R., Ali, T. S., Mohammad, N., Khan, U. R., Shahzad, S., Khan, M. M., &amp; Aslam, M. (2025). Suicide prevention program on suicidal </w:t>
      </w:r>
      <w:proofErr w:type="spellStart"/>
      <w:r w:rsidRPr="00E16594">
        <w:t>behaviors</w:t>
      </w:r>
      <w:proofErr w:type="spellEnd"/>
      <w:r w:rsidRPr="00E16594">
        <w:t xml:space="preserve"> and mental wellbeing among school aged adolescents: A scoping review. </w:t>
      </w:r>
      <w:r w:rsidRPr="00E16594">
        <w:rPr>
          <w:i/>
          <w:iCs/>
        </w:rPr>
        <w:t>Frontiers in Public Health</w:t>
      </w:r>
      <w:r w:rsidRPr="00E16594">
        <w:t xml:space="preserve">, </w:t>
      </w:r>
      <w:r w:rsidRPr="00E16594">
        <w:rPr>
          <w:i/>
          <w:iCs/>
        </w:rPr>
        <w:t>13</w:t>
      </w:r>
      <w:r w:rsidRPr="00E16594">
        <w:t>, 1506321. https://doi.org/10.3389/fpubh.2025.1506321</w:t>
      </w:r>
    </w:p>
    <w:p w14:paraId="3FA1363F" w14:textId="54D3EF7F" w:rsidR="00C26C83" w:rsidRPr="00E16594" w:rsidRDefault="00300FA2" w:rsidP="00C26C83">
      <w:pPr>
        <w:pStyle w:val="Bibliography"/>
      </w:pPr>
      <w:r w:rsidRPr="00E16594">
        <w:t>O’Brien</w:t>
      </w:r>
      <w:r w:rsidR="00C26C83" w:rsidRPr="00E16594">
        <w:t xml:space="preserve">, R. M. (2007). A Caution Regarding Rules of Thumb for Variance Inflation Factors. </w:t>
      </w:r>
      <w:r w:rsidR="00C26C83" w:rsidRPr="00E16594">
        <w:rPr>
          <w:i/>
          <w:iCs/>
        </w:rPr>
        <w:t>Quality &amp; Quantity</w:t>
      </w:r>
      <w:r w:rsidR="00C26C83" w:rsidRPr="00E16594">
        <w:t xml:space="preserve">, </w:t>
      </w:r>
      <w:r w:rsidR="00C26C83" w:rsidRPr="00E16594">
        <w:rPr>
          <w:i/>
          <w:iCs/>
        </w:rPr>
        <w:t>41</w:t>
      </w:r>
      <w:r w:rsidR="00C26C83" w:rsidRPr="00E16594">
        <w:t>(5), 673–690. https://doi.org/10.1007/s11135-006-9018-6</w:t>
      </w:r>
    </w:p>
    <w:p w14:paraId="26AAF3F8" w14:textId="77777777" w:rsidR="00C26C83" w:rsidRPr="00E16594" w:rsidRDefault="00C26C83" w:rsidP="00C26C83">
      <w:pPr>
        <w:pStyle w:val="Bibliography"/>
      </w:pPr>
      <w:r w:rsidRPr="00E16594">
        <w:t xml:space="preserve">O’Connor, R. C., Kirtley, O. J., &amp; De </w:t>
      </w:r>
      <w:proofErr w:type="spellStart"/>
      <w:r w:rsidRPr="00E16594">
        <w:t>Beurs</w:t>
      </w:r>
      <w:proofErr w:type="spellEnd"/>
      <w:r w:rsidRPr="00E16594">
        <w:t xml:space="preserve">, D. (2024). Preventing suicide: Understanding the complex interplay between individual and societal factors. </w:t>
      </w:r>
      <w:r w:rsidRPr="00E16594">
        <w:rPr>
          <w:i/>
          <w:iCs/>
        </w:rPr>
        <w:t>The Lancet Public Health</w:t>
      </w:r>
      <w:r w:rsidRPr="00E16594">
        <w:t xml:space="preserve">, </w:t>
      </w:r>
      <w:r w:rsidRPr="00E16594">
        <w:rPr>
          <w:i/>
          <w:iCs/>
        </w:rPr>
        <w:t>9</w:t>
      </w:r>
      <w:r w:rsidRPr="00E16594">
        <w:t>(10), e714–e715. https://doi.org/10.1016/S2468-2667(24)00217-2</w:t>
      </w:r>
    </w:p>
    <w:p w14:paraId="075E25D9" w14:textId="77777777" w:rsidR="00C26C83" w:rsidRPr="00E16594" w:rsidRDefault="00C26C83" w:rsidP="00C26C83">
      <w:pPr>
        <w:pStyle w:val="Bibliography"/>
      </w:pPr>
      <w:r w:rsidRPr="00E16594">
        <w:t xml:space="preserve">Pirkis, J., </w:t>
      </w:r>
      <w:proofErr w:type="spellStart"/>
      <w:r w:rsidRPr="00E16594">
        <w:t>Dandona</w:t>
      </w:r>
      <w:proofErr w:type="spellEnd"/>
      <w:r w:rsidRPr="00E16594">
        <w:t xml:space="preserve">, R., Silverman, M., Khan, M., &amp; Hawton, K. (2024). Preventing suicide: A public health approach to a global problem. </w:t>
      </w:r>
      <w:r w:rsidRPr="00E16594">
        <w:rPr>
          <w:i/>
          <w:iCs/>
        </w:rPr>
        <w:t>The Lancet Public Health</w:t>
      </w:r>
      <w:r w:rsidRPr="00E16594">
        <w:t xml:space="preserve">, </w:t>
      </w:r>
      <w:r w:rsidRPr="00E16594">
        <w:rPr>
          <w:i/>
          <w:iCs/>
        </w:rPr>
        <w:t>9</w:t>
      </w:r>
      <w:r w:rsidRPr="00E16594">
        <w:t>(10), e787–e795. https://doi.org/10.1016/S2468-2667(24)00149-X</w:t>
      </w:r>
    </w:p>
    <w:p w14:paraId="41DEA483" w14:textId="77777777" w:rsidR="00C26C83" w:rsidRPr="00E16594" w:rsidRDefault="00C26C83" w:rsidP="00C26C83">
      <w:pPr>
        <w:pStyle w:val="Bibliography"/>
      </w:pPr>
      <w:proofErr w:type="spellStart"/>
      <w:r w:rsidRPr="00E16594">
        <w:t>Pranckeviciene</w:t>
      </w:r>
      <w:proofErr w:type="spellEnd"/>
      <w:r w:rsidRPr="00E16594">
        <w:t xml:space="preserve">, E., &amp; </w:t>
      </w:r>
      <w:proofErr w:type="spellStart"/>
      <w:r w:rsidRPr="00E16594">
        <w:t>Kasperiuniene</w:t>
      </w:r>
      <w:proofErr w:type="spellEnd"/>
      <w:r w:rsidRPr="00E16594">
        <w:t xml:space="preserve">, J. (2024). Global Suicide Mortality Rates (2000–2019): Clustering, Themes, and Causes </w:t>
      </w:r>
      <w:proofErr w:type="spellStart"/>
      <w:r w:rsidRPr="00E16594">
        <w:t>Analyzed</w:t>
      </w:r>
      <w:proofErr w:type="spellEnd"/>
      <w:r w:rsidRPr="00E16594">
        <w:t xml:space="preserve"> through Machine Learning and Bibliographic Data. </w:t>
      </w:r>
      <w:r w:rsidRPr="00E16594">
        <w:rPr>
          <w:i/>
          <w:iCs/>
        </w:rPr>
        <w:t>International Journal of Environmental Research and Public Health</w:t>
      </w:r>
      <w:r w:rsidRPr="00E16594">
        <w:t xml:space="preserve">, </w:t>
      </w:r>
      <w:r w:rsidRPr="00E16594">
        <w:rPr>
          <w:i/>
          <w:iCs/>
        </w:rPr>
        <w:t>21</w:t>
      </w:r>
      <w:r w:rsidRPr="00E16594">
        <w:t>(9), 1202. https://doi.org/10.3390/ijerph21091202</w:t>
      </w:r>
    </w:p>
    <w:p w14:paraId="155A15A7" w14:textId="77777777" w:rsidR="00C26C83" w:rsidRPr="00E16594" w:rsidRDefault="00C26C83" w:rsidP="00C26C83">
      <w:pPr>
        <w:pStyle w:val="Bibliography"/>
      </w:pPr>
      <w:proofErr w:type="spellStart"/>
      <w:r w:rsidRPr="00E16594">
        <w:t>Rotejanaprasert</w:t>
      </w:r>
      <w:proofErr w:type="spellEnd"/>
      <w:r w:rsidRPr="00E16594">
        <w:t xml:space="preserve">, C., </w:t>
      </w:r>
      <w:proofErr w:type="spellStart"/>
      <w:r w:rsidRPr="00E16594">
        <w:t>Thanutchapat</w:t>
      </w:r>
      <w:proofErr w:type="spellEnd"/>
      <w:r w:rsidRPr="00E16594">
        <w:t xml:space="preserve">, P., </w:t>
      </w:r>
      <w:proofErr w:type="spellStart"/>
      <w:r w:rsidRPr="00E16594">
        <w:t>Phoncharoenwirot</w:t>
      </w:r>
      <w:proofErr w:type="spellEnd"/>
      <w:r w:rsidRPr="00E16594">
        <w:t xml:space="preserve">, C., </w:t>
      </w:r>
      <w:proofErr w:type="spellStart"/>
      <w:r w:rsidRPr="00E16594">
        <w:t>Mekchaiporn</w:t>
      </w:r>
      <w:proofErr w:type="spellEnd"/>
      <w:r w:rsidRPr="00E16594">
        <w:t xml:space="preserve">, O., </w:t>
      </w:r>
      <w:proofErr w:type="spellStart"/>
      <w:r w:rsidRPr="00E16594">
        <w:t>Chienwichai</w:t>
      </w:r>
      <w:proofErr w:type="spellEnd"/>
      <w:r w:rsidRPr="00E16594">
        <w:t xml:space="preserve">, P., &amp; Maude, R. J. (2025). Global spatiotemporal analysis of suicide epidemiology and risk factor associations from 2000 to 2019 using </w:t>
      </w:r>
      <w:r w:rsidRPr="00E16594">
        <w:lastRenderedPageBreak/>
        <w:t xml:space="preserve">Bayesian space time hierarchical </w:t>
      </w:r>
      <w:proofErr w:type="spellStart"/>
      <w:r w:rsidRPr="00E16594">
        <w:t>modeling</w:t>
      </w:r>
      <w:proofErr w:type="spellEnd"/>
      <w:r w:rsidRPr="00E16594">
        <w:t xml:space="preserve">. </w:t>
      </w:r>
      <w:r w:rsidRPr="00E16594">
        <w:rPr>
          <w:i/>
          <w:iCs/>
        </w:rPr>
        <w:t>Scientific Reports</w:t>
      </w:r>
      <w:r w:rsidRPr="00E16594">
        <w:t xml:space="preserve">, </w:t>
      </w:r>
      <w:r w:rsidRPr="00E16594">
        <w:rPr>
          <w:i/>
          <w:iCs/>
        </w:rPr>
        <w:t>15</w:t>
      </w:r>
      <w:r w:rsidRPr="00E16594">
        <w:t>(1), 12785. https://doi.org/10.1038/s41598-025-97064-6</w:t>
      </w:r>
    </w:p>
    <w:p w14:paraId="3BFD55E6" w14:textId="77777777" w:rsidR="00C26C83" w:rsidRPr="00E16594" w:rsidRDefault="00C26C83" w:rsidP="00C26C83">
      <w:pPr>
        <w:pStyle w:val="Bibliography"/>
      </w:pPr>
      <w:proofErr w:type="spellStart"/>
      <w:r w:rsidRPr="00E16594">
        <w:t>Somé</w:t>
      </w:r>
      <w:proofErr w:type="spellEnd"/>
      <w:r w:rsidRPr="00E16594">
        <w:t xml:space="preserve">, N. H., </w:t>
      </w:r>
      <w:proofErr w:type="spellStart"/>
      <w:r w:rsidRPr="00E16594">
        <w:t>Noormohammadpour</w:t>
      </w:r>
      <w:proofErr w:type="spellEnd"/>
      <w:r w:rsidRPr="00E16594">
        <w:t xml:space="preserve">, P., &amp; Lange, S. (2024). The use of machine learning on administrative and survey data to predict suicidal thoughts and </w:t>
      </w:r>
      <w:proofErr w:type="spellStart"/>
      <w:r w:rsidRPr="00E16594">
        <w:t>behaviors</w:t>
      </w:r>
      <w:proofErr w:type="spellEnd"/>
      <w:r w:rsidRPr="00E16594">
        <w:t xml:space="preserve">: A systematic review. </w:t>
      </w:r>
      <w:r w:rsidRPr="00E16594">
        <w:rPr>
          <w:i/>
          <w:iCs/>
        </w:rPr>
        <w:t>Frontiers in Psychiatry</w:t>
      </w:r>
      <w:r w:rsidRPr="00E16594">
        <w:t xml:space="preserve">, </w:t>
      </w:r>
      <w:r w:rsidRPr="00E16594">
        <w:rPr>
          <w:i/>
          <w:iCs/>
        </w:rPr>
        <w:t>15</w:t>
      </w:r>
      <w:r w:rsidRPr="00E16594">
        <w:t>, 1291362. https://doi.org/10.3389/fpsyt.2024.1291362</w:t>
      </w:r>
    </w:p>
    <w:p w14:paraId="00D5352C" w14:textId="77777777" w:rsidR="00C26C83" w:rsidRPr="00E16594" w:rsidRDefault="00C26C83" w:rsidP="00C26C83">
      <w:pPr>
        <w:pStyle w:val="Bibliography"/>
      </w:pPr>
      <w:r w:rsidRPr="00E16594">
        <w:t xml:space="preserve">Spittal, M. J., Guo, X. A., Kang, L., Kirtley, O. J., Clapperton, A., Hawton, K., Kapur, N., </w:t>
      </w:r>
      <w:proofErr w:type="spellStart"/>
      <w:r w:rsidRPr="00E16594">
        <w:t>Pirkis</w:t>
      </w:r>
      <w:proofErr w:type="spellEnd"/>
      <w:r w:rsidRPr="00E16594">
        <w:t xml:space="preserve">, J., &amp; Carter, G. (2025). Machine learning algorithms and their predictive accuracy for suicide and self-harm: Systematic review and meta-analysis. </w:t>
      </w:r>
      <w:r w:rsidRPr="00E16594">
        <w:rPr>
          <w:i/>
          <w:iCs/>
        </w:rPr>
        <w:t>PLOS Medicine</w:t>
      </w:r>
      <w:r w:rsidRPr="00E16594">
        <w:t xml:space="preserve">, </w:t>
      </w:r>
      <w:r w:rsidRPr="00E16594">
        <w:rPr>
          <w:i/>
          <w:iCs/>
        </w:rPr>
        <w:t>22</w:t>
      </w:r>
      <w:r w:rsidRPr="00E16594">
        <w:t>(9), e1004581. https://doi.org/10.1371/journal.pmed.1004581</w:t>
      </w:r>
    </w:p>
    <w:p w14:paraId="0E657995" w14:textId="77777777" w:rsidR="00C26C83" w:rsidRPr="00E16594" w:rsidRDefault="00C26C83" w:rsidP="00C26C83">
      <w:pPr>
        <w:pStyle w:val="Bibliography"/>
      </w:pPr>
      <w:r w:rsidRPr="00E16594">
        <w:t xml:space="preserve">World Health Organization. (2019, September 9). </w:t>
      </w:r>
      <w:r w:rsidRPr="00E16594">
        <w:rPr>
          <w:i/>
          <w:iCs/>
        </w:rPr>
        <w:t>Suicide: One person dies every 40 seconds</w:t>
      </w:r>
      <w:r w:rsidRPr="00E16594">
        <w:t>. https://www.who.int/news/item/09-09-2019-suicide-one-person-dies-every-40-seconds</w:t>
      </w:r>
    </w:p>
    <w:p w14:paraId="65F5FD21" w14:textId="77777777" w:rsidR="00C26C83" w:rsidRPr="00E16594" w:rsidRDefault="00C26C83" w:rsidP="00C26C83">
      <w:pPr>
        <w:pStyle w:val="Bibliography"/>
      </w:pPr>
      <w:r w:rsidRPr="00E16594">
        <w:t xml:space="preserve">World Health Organization. (2021). </w:t>
      </w:r>
      <w:r w:rsidRPr="00E16594">
        <w:rPr>
          <w:i/>
          <w:iCs/>
        </w:rPr>
        <w:t>Comprehensive Mental Health Action Plan 2013-2030</w:t>
      </w:r>
      <w:r w:rsidRPr="00E16594">
        <w:t xml:space="preserve"> (1st ed). World Health Organization. https://www.who.int/publications/i/item/9789240031029</w:t>
      </w:r>
    </w:p>
    <w:p w14:paraId="28FCC294" w14:textId="77777777" w:rsidR="00C26C83" w:rsidRPr="00E16594" w:rsidRDefault="00C26C83" w:rsidP="00C26C83">
      <w:pPr>
        <w:pStyle w:val="Bibliography"/>
      </w:pPr>
      <w:r w:rsidRPr="00E16594">
        <w:t xml:space="preserve">World Health Organization. (2022). </w:t>
      </w:r>
      <w:r w:rsidRPr="00E16594">
        <w:rPr>
          <w:i/>
          <w:iCs/>
        </w:rPr>
        <w:t>World Mental Health Report: Transforming Mental Health for All. Executive Summary</w:t>
      </w:r>
      <w:r w:rsidRPr="00E16594">
        <w:t xml:space="preserve"> (1st ed). World Health Organization. https://www.who.int/publications/i/item/9789240050860</w:t>
      </w:r>
    </w:p>
    <w:p w14:paraId="03C172FF" w14:textId="77777777" w:rsidR="00C26C83" w:rsidRPr="00E16594" w:rsidRDefault="00C26C83" w:rsidP="00C26C83">
      <w:pPr>
        <w:pStyle w:val="Bibliography"/>
      </w:pPr>
      <w:r w:rsidRPr="00E16594">
        <w:t xml:space="preserve">World Health Organization. (2025a). </w:t>
      </w:r>
      <w:r w:rsidRPr="00E16594">
        <w:rPr>
          <w:i/>
          <w:iCs/>
        </w:rPr>
        <w:t>Suicide worldwide in 2021: Global health estimates</w:t>
      </w:r>
      <w:r w:rsidRPr="00E16594">
        <w:t xml:space="preserve"> (1st ed). World Health Organization. https://www.who.int/publications/i/item/9789240110069</w:t>
      </w:r>
    </w:p>
    <w:p w14:paraId="2F656233" w14:textId="77777777" w:rsidR="00C26C83" w:rsidRPr="00E16594" w:rsidRDefault="00C26C83" w:rsidP="00C26C83">
      <w:pPr>
        <w:pStyle w:val="Bibliography"/>
      </w:pPr>
      <w:r w:rsidRPr="00E16594">
        <w:lastRenderedPageBreak/>
        <w:t xml:space="preserve">World Health Organization. (2025b, September 2). </w:t>
      </w:r>
      <w:r w:rsidRPr="00E16594">
        <w:rPr>
          <w:i/>
          <w:iCs/>
        </w:rPr>
        <w:t>Over a billion people living with mental health conditions – services require urgent scale-up</w:t>
      </w:r>
      <w:r w:rsidRPr="00E16594">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sidRPr="00E16594">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AA8A" w14:textId="77777777" w:rsidR="00C14206" w:rsidRPr="001C4736" w:rsidRDefault="00C14206" w:rsidP="00AF4059">
      <w:pPr>
        <w:spacing w:after="0" w:line="240" w:lineRule="auto"/>
      </w:pPr>
      <w:r w:rsidRPr="001C4736">
        <w:separator/>
      </w:r>
    </w:p>
  </w:endnote>
  <w:endnote w:type="continuationSeparator" w:id="0">
    <w:p w14:paraId="4639B59D" w14:textId="77777777" w:rsidR="00C14206" w:rsidRPr="001C4736" w:rsidRDefault="00C14206"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943B" w14:textId="77777777" w:rsidR="00C14206" w:rsidRPr="001C4736" w:rsidRDefault="00C14206" w:rsidP="00AF4059">
      <w:pPr>
        <w:spacing w:after="0" w:line="240" w:lineRule="auto"/>
      </w:pPr>
      <w:r w:rsidRPr="001C4736">
        <w:separator/>
      </w:r>
    </w:p>
  </w:footnote>
  <w:footnote w:type="continuationSeparator" w:id="0">
    <w:p w14:paraId="1B198037" w14:textId="77777777" w:rsidR="00C14206" w:rsidRPr="001C4736" w:rsidRDefault="00C14206"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lvlOverride w:ilvl="0"/>
    <w:lvlOverride w:ilvl="1"/>
    <w:lvlOverride w:ilvl="2"/>
    <w:lvlOverride w:ilvl="3"/>
    <w:lvlOverride w:ilvl="4"/>
    <w:lvlOverride w:ilvl="5"/>
    <w:lvlOverride w:ilvl="6"/>
    <w:lvlOverride w:ilvl="7"/>
    <w:lvlOverride w:ilvl="8"/>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lvlOverride w:ilvl="0"/>
    <w:lvlOverride w:ilvl="1"/>
    <w:lvlOverride w:ilvl="2"/>
    <w:lvlOverride w:ilvl="3"/>
    <w:lvlOverride w:ilvl="4"/>
    <w:lvlOverride w:ilvl="5"/>
    <w:lvlOverride w:ilvl="6"/>
    <w:lvlOverride w:ilvl="7"/>
    <w:lvlOverride w:ilvl="8"/>
  </w:num>
  <w:num w:numId="18" w16cid:durableId="1365248780">
    <w:abstractNumId w:val="5"/>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E5925"/>
    <w:rsid w:val="00C968F6"/>
    <w:rsid w:val="00D97409"/>
    <w:rsid w:val="00E03C1A"/>
    <w:rsid w:val="00E77366"/>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18023</Words>
  <Characters>99132</Characters>
  <Application>Microsoft Office Word</Application>
  <DocSecurity>0</DocSecurity>
  <Lines>826</Lines>
  <Paragraphs>233</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330</cp:revision>
  <cp:lastPrinted>2026-07-07T12:22:00Z</cp:lastPrinted>
  <dcterms:created xsi:type="dcterms:W3CDTF">2026-06-14T10:26:00Z</dcterms:created>
  <dcterms:modified xsi:type="dcterms:W3CDTF">2026-07-09T19:53:00Z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