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72C" w:rsidTr="004A7899">
        <w:tc>
          <w:tcPr>
            <w:tcW w:w="8494" w:type="dxa"/>
          </w:tcPr>
          <w:p w:rsidR="00AC172C" w:rsidRDefault="00AC172C" w:rsidP="004A7899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yellow"/>
              </w:rPr>
              <w:t>Registrar Pedido</w:t>
            </w:r>
          </w:p>
          <w:p w:rsidR="00AC172C" w:rsidRDefault="00AC172C" w:rsidP="004A7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a comercio adherido para confirmar efectivamente el mismo.</w:t>
            </w:r>
          </w:p>
          <w:p w:rsidR="00AC172C" w:rsidRDefault="00AC172C" w:rsidP="004A789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AC172C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indicar dirección, forma de pago y cuando se desea recibir el pedido.</w:t>
            </w:r>
          </w:p>
          <w:p w:rsidR="00AC172C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forma de pago “en efectivo”, se debe indicar con cuanto se paga.</w:t>
            </w:r>
          </w:p>
          <w:p w:rsidR="00AC172C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programa el momento de recepción del pedido, se debe indicar fecha/hora recepción.</w:t>
            </w:r>
          </w:p>
          <w:p w:rsidR="00AC172C" w:rsidRPr="00705239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única tarjeta disponible al momento para forma de pago con tarjeta es VISA.</w:t>
            </w:r>
          </w:p>
        </w:tc>
      </w:tr>
      <w:tr w:rsidR="00AC172C" w:rsidTr="004A7899">
        <w:tc>
          <w:tcPr>
            <w:tcW w:w="8494" w:type="dxa"/>
          </w:tcPr>
          <w:p w:rsidR="00AC172C" w:rsidRDefault="00AC172C" w:rsidP="004A78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AC172C" w:rsidRPr="00510604" w:rsidRDefault="00AC172C" w:rsidP="004A789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completando los campos obligatorios (dirección, forma de pago y momento de recepción). (Pasa)</w:t>
            </w:r>
          </w:p>
          <w:p w:rsidR="00AC172C" w:rsidRPr="0077362E" w:rsidRDefault="00AC172C" w:rsidP="004A789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Probar registrar el pedido sin completar algún campo obligatorio (dirección, forma de pago y momento de recepción). (Falla) </w:t>
            </w:r>
          </w:p>
          <w:p w:rsidR="00AC172C" w:rsidRPr="00717608" w:rsidRDefault="00AC172C" w:rsidP="004A789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programando momento de recepción del pedido. (Pasa)</w:t>
            </w:r>
          </w:p>
          <w:p w:rsidR="00AC172C" w:rsidRPr="00510604" w:rsidRDefault="00AC172C" w:rsidP="004A789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con forma de pago en efectivo sin indicar con cuanto se paga o un monto menor al correspondiente. (Falla)</w:t>
            </w:r>
          </w:p>
        </w:tc>
      </w:tr>
    </w:tbl>
    <w:p w:rsidR="00AC172C" w:rsidRDefault="00AC172C" w:rsidP="00AC172C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72C" w:rsidTr="004A7899">
        <w:tc>
          <w:tcPr>
            <w:tcW w:w="8494" w:type="dxa"/>
          </w:tcPr>
          <w:p w:rsidR="00AC172C" w:rsidRDefault="00AC172C" w:rsidP="004A7899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green"/>
              </w:rPr>
              <w:t>Registrar pedido a comercio adherido</w:t>
            </w:r>
          </w:p>
          <w:p w:rsidR="00AC172C" w:rsidRPr="009177E1" w:rsidRDefault="00AC172C" w:rsidP="004A7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a comercio adherido para confirmarlo efectivamente y recibirlo a domicilio.</w:t>
            </w:r>
          </w:p>
        </w:tc>
        <w:bookmarkStart w:id="0" w:name="_GoBack"/>
        <w:bookmarkEnd w:id="0"/>
      </w:tr>
      <w:tr w:rsidR="00AC172C" w:rsidTr="004A7899">
        <w:tc>
          <w:tcPr>
            <w:tcW w:w="8494" w:type="dxa"/>
          </w:tcPr>
          <w:p w:rsidR="00AC172C" w:rsidRDefault="00AC172C" w:rsidP="004A789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AC172C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a comercio adherido. (Pasa)</w:t>
            </w:r>
          </w:p>
          <w:p w:rsidR="00AC172C" w:rsidRPr="0077362E" w:rsidRDefault="00AC172C" w:rsidP="004A789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completando los campos obligatorios (dirección, forma de pago, momento de recepción y monto en el caso de que sea pago con efectivo). (Pasa)</w:t>
            </w:r>
          </w:p>
          <w:p w:rsidR="00AC172C" w:rsidRPr="00705239" w:rsidRDefault="00AC172C" w:rsidP="004A78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con campos obligatorios incompletos. (Falla)</w:t>
            </w:r>
          </w:p>
        </w:tc>
      </w:tr>
    </w:tbl>
    <w:p w:rsidR="00A858B9" w:rsidRDefault="00A858B9"/>
    <w:sectPr w:rsidR="00A8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36F3"/>
    <w:multiLevelType w:val="hybridMultilevel"/>
    <w:tmpl w:val="95A8F226"/>
    <w:lvl w:ilvl="0" w:tplc="91C4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C"/>
    <w:rsid w:val="00A858B9"/>
    <w:rsid w:val="00A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E2869-0AD2-4B7B-BF47-40BD97C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Herrera</dc:creator>
  <cp:keywords/>
  <dc:description/>
  <cp:lastModifiedBy>Lucas Herrera</cp:lastModifiedBy>
  <cp:revision>1</cp:revision>
  <dcterms:created xsi:type="dcterms:W3CDTF">2018-10-23T02:43:00Z</dcterms:created>
  <dcterms:modified xsi:type="dcterms:W3CDTF">2018-10-23T02:45:00Z</dcterms:modified>
</cp:coreProperties>
</file>