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D74" w:rsidRPr="00885D74" w:rsidRDefault="00885D74" w:rsidP="00885D74">
      <w:pPr>
        <w:ind w:firstLine="0"/>
        <w:jc w:val="center"/>
        <w:rPr>
          <w:rFonts w:eastAsia="Times New Roman"/>
          <w:color w:val="000000"/>
          <w:szCs w:val="20"/>
          <w:lang w:eastAsia="ru-RU"/>
        </w:rPr>
      </w:pPr>
      <w:bookmarkStart w:id="0" w:name="_Toc320612872"/>
      <w:bookmarkStart w:id="1" w:name="_Toc6500035"/>
      <w:r w:rsidRPr="00885D74">
        <w:rPr>
          <w:rFonts w:eastAsia="Times New Roman"/>
          <w:color w:val="000000"/>
          <w:szCs w:val="20"/>
          <w:lang w:eastAsia="ru-RU"/>
        </w:rPr>
        <w:t>Министерство образования Республики Беларусь</w:t>
      </w: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jc w:val="center"/>
        <w:rPr>
          <w:rFonts w:eastAsia="Times New Roman"/>
          <w:color w:val="000000"/>
          <w:szCs w:val="20"/>
          <w:lang w:eastAsia="ru-RU"/>
        </w:rPr>
      </w:pPr>
      <w:r w:rsidRPr="00885D74">
        <w:rPr>
          <w:rFonts w:eastAsia="Times New Roman"/>
          <w:color w:val="000000"/>
          <w:szCs w:val="20"/>
          <w:lang w:eastAsia="ru-RU"/>
        </w:rPr>
        <w:t>Учреждение образования</w:t>
      </w:r>
    </w:p>
    <w:p w:rsidR="00885D74" w:rsidRPr="00885D74" w:rsidRDefault="00885D74" w:rsidP="00885D74">
      <w:pPr>
        <w:ind w:firstLine="0"/>
        <w:jc w:val="center"/>
        <w:rPr>
          <w:rFonts w:eastAsia="Times New Roman"/>
          <w:color w:val="000000"/>
          <w:szCs w:val="20"/>
          <w:lang w:eastAsia="ru-RU"/>
        </w:rPr>
      </w:pPr>
      <w:r w:rsidRPr="00885D74">
        <w:rPr>
          <w:rFonts w:eastAsia="Times New Roman"/>
          <w:color w:val="000000"/>
          <w:szCs w:val="20"/>
          <w:lang w:eastAsia="ru-RU"/>
        </w:rPr>
        <w:t>БЕЛОРУССКИЙ ГОСУДАРСТВЕННЫЙ УНИВЕРСИТЕТ</w:t>
      </w:r>
    </w:p>
    <w:p w:rsidR="00885D74" w:rsidRPr="00885D74" w:rsidRDefault="00885D74" w:rsidP="00885D74">
      <w:pPr>
        <w:ind w:firstLine="0"/>
        <w:jc w:val="center"/>
        <w:rPr>
          <w:rFonts w:eastAsia="Times New Roman"/>
          <w:color w:val="000000"/>
          <w:szCs w:val="20"/>
          <w:lang w:eastAsia="ru-RU"/>
        </w:rPr>
      </w:pPr>
      <w:r w:rsidRPr="00885D74">
        <w:rPr>
          <w:rFonts w:eastAsia="Times New Roman"/>
          <w:color w:val="000000"/>
          <w:szCs w:val="20"/>
          <w:lang w:eastAsia="ru-RU"/>
        </w:rPr>
        <w:t>ИНФОРМАТИКИ И РАДИОЭЛЕКТРОНИКИ</w:t>
      </w: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jc w:val="center"/>
        <w:rPr>
          <w:rFonts w:eastAsia="Times New Roman"/>
          <w:color w:val="000000"/>
          <w:szCs w:val="20"/>
          <w:lang w:eastAsia="ru-RU"/>
        </w:rPr>
      </w:pPr>
      <w:r w:rsidRPr="00885D74">
        <w:rPr>
          <w:rFonts w:eastAsia="Times New Roman"/>
          <w:color w:val="000000"/>
          <w:szCs w:val="20"/>
          <w:lang w:eastAsia="ru-RU"/>
        </w:rPr>
        <w:t xml:space="preserve">Факультет инновационного непрерывного образования </w:t>
      </w: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jc w:val="center"/>
        <w:rPr>
          <w:rFonts w:eastAsia="Times New Roman"/>
          <w:color w:val="000000"/>
          <w:szCs w:val="20"/>
          <w:lang w:eastAsia="ru-RU"/>
        </w:rPr>
      </w:pPr>
      <w:r w:rsidRPr="00885D74">
        <w:rPr>
          <w:rFonts w:eastAsia="Times New Roman"/>
          <w:color w:val="000000"/>
          <w:szCs w:val="20"/>
          <w:lang w:eastAsia="ru-RU"/>
        </w:rPr>
        <w:t>Кафедра электронных вычислительных машин</w:t>
      </w: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t xml:space="preserve"> </w:t>
      </w: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jc w:val="center"/>
        <w:rPr>
          <w:rFonts w:eastAsia="Times New Roman"/>
          <w:color w:val="000000"/>
          <w:lang w:eastAsia="ru-RU"/>
        </w:rPr>
      </w:pPr>
      <w:r w:rsidRPr="00885D74">
        <w:rPr>
          <w:rFonts w:eastAsia="Times New Roman"/>
          <w:color w:val="000000"/>
          <w:lang w:eastAsia="ru-RU"/>
        </w:rPr>
        <w:t>Отчет по преддипломной практике</w:t>
      </w:r>
    </w:p>
    <w:p w:rsidR="00885D74" w:rsidRPr="00885D74" w:rsidRDefault="00885D74" w:rsidP="00885D74">
      <w:pPr>
        <w:ind w:firstLine="0"/>
        <w:jc w:val="center"/>
        <w:rPr>
          <w:rFonts w:eastAsia="Times New Roman"/>
          <w:color w:val="000000"/>
          <w:lang w:eastAsia="ru-RU"/>
        </w:rPr>
      </w:pPr>
    </w:p>
    <w:p w:rsidR="00885D74" w:rsidRPr="00885D74" w:rsidRDefault="00885D74" w:rsidP="00885D74">
      <w:pPr>
        <w:ind w:firstLine="0"/>
        <w:jc w:val="center"/>
        <w:rPr>
          <w:rFonts w:eastAsia="Times New Roman"/>
          <w:color w:val="000000"/>
          <w:lang w:eastAsia="ru-RU"/>
        </w:rPr>
      </w:pPr>
    </w:p>
    <w:p w:rsidR="00885D74" w:rsidRPr="00885D74" w:rsidRDefault="00885D74" w:rsidP="00885D74">
      <w:pPr>
        <w:ind w:firstLine="0"/>
        <w:rPr>
          <w:rFonts w:eastAsia="Times New Roman"/>
          <w:color w:val="000000"/>
          <w:lang w:eastAsia="ru-RU"/>
        </w:rPr>
      </w:pPr>
    </w:p>
    <w:p w:rsidR="00885D74" w:rsidRPr="00885D74" w:rsidRDefault="00885D74" w:rsidP="00885D74">
      <w:pPr>
        <w:ind w:firstLine="0"/>
        <w:rPr>
          <w:rFonts w:eastAsia="Times New Roman"/>
          <w:color w:val="000000"/>
          <w:lang w:eastAsia="ru-RU"/>
        </w:rPr>
      </w:pPr>
    </w:p>
    <w:p w:rsidR="00885D74" w:rsidRPr="00885D74" w:rsidRDefault="00885D74" w:rsidP="00885D74">
      <w:pPr>
        <w:ind w:firstLine="0"/>
        <w:rPr>
          <w:rFonts w:eastAsia="Times New Roman"/>
          <w:color w:val="000000"/>
          <w:lang w:eastAsia="ru-RU"/>
        </w:rPr>
      </w:pPr>
    </w:p>
    <w:p w:rsidR="00885D74" w:rsidRPr="00885D74" w:rsidRDefault="00885D74" w:rsidP="00885D74">
      <w:pPr>
        <w:ind w:firstLine="0"/>
        <w:rPr>
          <w:rFonts w:eastAsia="Times New Roman"/>
          <w:color w:val="000000"/>
          <w:lang w:eastAsia="ru-RU"/>
        </w:rPr>
      </w:pP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r w:rsidRPr="00885D74">
        <w:rPr>
          <w:rFonts w:eastAsia="Times New Roman"/>
          <w:color w:val="000000"/>
          <w:szCs w:val="20"/>
          <w:lang w:eastAsia="ru-RU"/>
        </w:rPr>
        <w:t>Студент</w:t>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t>В.Ю. Буряк</w:t>
      </w: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r w:rsidRPr="00885D74">
        <w:rPr>
          <w:rFonts w:eastAsia="Times New Roman"/>
          <w:color w:val="000000"/>
          <w:szCs w:val="20"/>
          <w:lang w:eastAsia="ru-RU"/>
        </w:rPr>
        <w:t>Руководитель</w:t>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t>В.В. Захаренко</w:t>
      </w: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r w:rsidRPr="00885D74">
        <w:rPr>
          <w:rFonts w:eastAsia="Times New Roman"/>
          <w:color w:val="000000"/>
          <w:szCs w:val="20"/>
          <w:lang w:eastAsia="ru-RU"/>
        </w:rPr>
        <w:t>Консультант от кафедры ЭВМ</w:t>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t>В.В. Марченко</w:t>
      </w: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roofErr w:type="spellStart"/>
      <w:r w:rsidRPr="00885D74">
        <w:rPr>
          <w:rFonts w:eastAsia="Times New Roman"/>
          <w:color w:val="000000"/>
          <w:szCs w:val="20"/>
          <w:lang w:eastAsia="ru-RU"/>
        </w:rPr>
        <w:t>Нормоконтролер</w:t>
      </w:r>
      <w:proofErr w:type="spellEnd"/>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r>
      <w:r w:rsidRPr="00885D74">
        <w:rPr>
          <w:rFonts w:eastAsia="Times New Roman"/>
          <w:color w:val="000000"/>
          <w:szCs w:val="20"/>
          <w:lang w:eastAsia="ru-RU"/>
        </w:rPr>
        <w:tab/>
        <w:t>А.С. Сидорович</w:t>
      </w: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
    <w:p w:rsidR="00885D74" w:rsidRPr="00885D74" w:rsidRDefault="00885D74" w:rsidP="00885D74">
      <w:pPr>
        <w:ind w:firstLine="0"/>
        <w:rPr>
          <w:rFonts w:eastAsia="Times New Roman"/>
          <w:color w:val="000000"/>
          <w:szCs w:val="20"/>
          <w:lang w:eastAsia="ru-RU"/>
        </w:rPr>
      </w:pPr>
    </w:p>
    <w:p w:rsidR="00A314FB" w:rsidRPr="00676B64" w:rsidRDefault="00885D74" w:rsidP="00885D74">
      <w:pPr>
        <w:ind w:firstLine="0"/>
        <w:jc w:val="center"/>
        <w:rPr>
          <w:rFonts w:eastAsia="Times New Roman"/>
          <w:color w:val="000000"/>
          <w:lang w:eastAsia="ru-RU" w:bidi="ru-RU"/>
        </w:rPr>
        <w:sectPr w:rsidR="00A314FB" w:rsidRPr="00676B64" w:rsidSect="009D31CD">
          <w:footerReference w:type="default" r:id="rId8"/>
          <w:pgSz w:w="11906" w:h="16838"/>
          <w:pgMar w:top="1134" w:right="850" w:bottom="1134" w:left="1701" w:header="708" w:footer="708" w:gutter="0"/>
          <w:cols w:space="708"/>
          <w:titlePg/>
          <w:docGrid w:linePitch="381"/>
        </w:sectPr>
      </w:pPr>
      <w:r w:rsidRPr="00885D74">
        <w:rPr>
          <w:rFonts w:eastAsia="Times New Roman"/>
          <w:color w:val="000000"/>
          <w:szCs w:val="20"/>
          <w:lang w:eastAsia="ru-RU"/>
        </w:rPr>
        <w:t>МИНС</w:t>
      </w:r>
      <w:r w:rsidR="00A314FB">
        <w:rPr>
          <w:rFonts w:eastAsia="Times New Roman"/>
          <w:color w:val="000000"/>
          <w:lang w:eastAsia="ru-RU" w:bidi="ru-RU"/>
        </w:rPr>
        <w:t>К 201</w:t>
      </w:r>
      <w:r w:rsidR="00A314FB" w:rsidRPr="00676B64">
        <w:rPr>
          <w:rFonts w:eastAsia="Times New Roman"/>
          <w:color w:val="000000"/>
          <w:lang w:eastAsia="ru-RU" w:bidi="ru-RU"/>
        </w:rPr>
        <w:t>9</w:t>
      </w:r>
    </w:p>
    <w:sdt>
      <w:sdtPr>
        <w:rPr>
          <w:rFonts w:ascii="Times New Roman" w:eastAsiaTheme="minorHAnsi" w:hAnsi="Times New Roman" w:cs="Times New Roman"/>
          <w:color w:val="auto"/>
          <w:lang w:eastAsia="en-US"/>
        </w:rPr>
        <w:id w:val="662746191"/>
        <w:docPartObj>
          <w:docPartGallery w:val="Table of Contents"/>
          <w:docPartUnique/>
        </w:docPartObj>
      </w:sdtPr>
      <w:sdtEndPr>
        <w:rPr>
          <w:b/>
          <w:bCs/>
        </w:rPr>
      </w:sdtEndPr>
      <w:sdtContent>
        <w:p w:rsidR="00A314FB" w:rsidRPr="002A2011" w:rsidRDefault="00A314FB" w:rsidP="00991680">
          <w:pPr>
            <w:pStyle w:val="aa"/>
            <w:spacing w:before="0" w:line="240" w:lineRule="auto"/>
            <w:jc w:val="center"/>
            <w:rPr>
              <w:rStyle w:val="10"/>
              <w:color w:val="auto"/>
            </w:rPr>
          </w:pPr>
          <w:r w:rsidRPr="002A2011">
            <w:rPr>
              <w:rStyle w:val="10"/>
              <w:color w:val="auto"/>
            </w:rPr>
            <w:t>СОДЕРЖАНИЕ</w:t>
          </w:r>
        </w:p>
        <w:p w:rsidR="00F64091" w:rsidRPr="00F64091" w:rsidRDefault="00F64091" w:rsidP="00991680">
          <w:pPr>
            <w:rPr>
              <w:lang w:eastAsia="ru-RU"/>
            </w:rPr>
          </w:pPr>
        </w:p>
        <w:p w:rsidR="003323F2" w:rsidRPr="003323F2" w:rsidRDefault="00A314FB" w:rsidP="00991680">
          <w:pPr>
            <w:pStyle w:val="11"/>
            <w:rPr>
              <w:rFonts w:eastAsiaTheme="minorEastAsia"/>
              <w:noProof/>
              <w:lang w:eastAsia="ru-RU"/>
            </w:rPr>
          </w:pPr>
          <w:r w:rsidRPr="003323F2">
            <w:rPr>
              <w:b/>
              <w:bCs/>
            </w:rPr>
            <w:fldChar w:fldCharType="begin"/>
          </w:r>
          <w:r w:rsidRPr="003323F2">
            <w:rPr>
              <w:b/>
              <w:bCs/>
            </w:rPr>
            <w:instrText xml:space="preserve"> TOC \o "1-3" \h \z \u </w:instrText>
          </w:r>
          <w:r w:rsidRPr="003323F2">
            <w:rPr>
              <w:b/>
              <w:bCs/>
            </w:rPr>
            <w:fldChar w:fldCharType="separate"/>
          </w:r>
          <w:hyperlink w:anchor="_Toc6530209" w:history="1">
            <w:r w:rsidR="003323F2" w:rsidRPr="003323F2">
              <w:rPr>
                <w:rStyle w:val="a8"/>
                <w:noProof/>
              </w:rPr>
              <w:t>ВВЕДЕНИЕ</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_Toc6530209 \h </w:instrText>
            </w:r>
            <w:r w:rsidR="003323F2" w:rsidRPr="003323F2">
              <w:rPr>
                <w:noProof/>
                <w:webHidden/>
              </w:rPr>
            </w:r>
            <w:r w:rsidR="003323F2" w:rsidRPr="003323F2">
              <w:rPr>
                <w:noProof/>
                <w:webHidden/>
              </w:rPr>
              <w:fldChar w:fldCharType="separate"/>
            </w:r>
            <w:r w:rsidR="00687CEF">
              <w:rPr>
                <w:noProof/>
                <w:webHidden/>
              </w:rPr>
              <w:t>3</w:t>
            </w:r>
            <w:r w:rsidR="003323F2" w:rsidRPr="003323F2">
              <w:rPr>
                <w:noProof/>
                <w:webHidden/>
              </w:rPr>
              <w:fldChar w:fldCharType="end"/>
            </w:r>
          </w:hyperlink>
        </w:p>
        <w:p w:rsidR="003323F2" w:rsidRPr="003323F2" w:rsidRDefault="000029B6" w:rsidP="00991680">
          <w:pPr>
            <w:pStyle w:val="11"/>
            <w:rPr>
              <w:rFonts w:eastAsiaTheme="minorEastAsia"/>
              <w:noProof/>
              <w:lang w:eastAsia="ru-RU"/>
            </w:rPr>
          </w:pPr>
          <w:hyperlink w:anchor="_Toc6530210" w:history="1">
            <w:r w:rsidR="003323F2" w:rsidRPr="003323F2">
              <w:rPr>
                <w:rStyle w:val="a8"/>
                <w:noProof/>
                <w:lang w:val="en-US"/>
              </w:rPr>
              <w:t xml:space="preserve">1 </w:t>
            </w:r>
            <w:r w:rsidR="003323F2" w:rsidRPr="003323F2">
              <w:rPr>
                <w:rStyle w:val="a8"/>
                <w:noProof/>
              </w:rPr>
              <w:t>ОБЗОР ЛИТЕРАТУРЫ</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_Toc6530210 \h </w:instrText>
            </w:r>
            <w:r w:rsidR="003323F2" w:rsidRPr="003323F2">
              <w:rPr>
                <w:noProof/>
                <w:webHidden/>
              </w:rPr>
            </w:r>
            <w:r w:rsidR="003323F2" w:rsidRPr="003323F2">
              <w:rPr>
                <w:noProof/>
                <w:webHidden/>
              </w:rPr>
              <w:fldChar w:fldCharType="separate"/>
            </w:r>
            <w:r w:rsidR="00687CEF">
              <w:rPr>
                <w:noProof/>
                <w:webHidden/>
              </w:rPr>
              <w:t>5</w:t>
            </w:r>
            <w:r w:rsidR="003323F2" w:rsidRPr="003323F2">
              <w:rPr>
                <w:noProof/>
                <w:webHidden/>
              </w:rPr>
              <w:fldChar w:fldCharType="end"/>
            </w:r>
          </w:hyperlink>
        </w:p>
        <w:p w:rsidR="003323F2" w:rsidRPr="003323F2" w:rsidRDefault="000029B6" w:rsidP="00991680">
          <w:pPr>
            <w:pStyle w:val="22"/>
            <w:spacing w:line="240" w:lineRule="auto"/>
            <w:rPr>
              <w:rFonts w:ascii="Times New Roman" w:hAnsi="Times New Roman"/>
              <w:noProof/>
              <w:sz w:val="28"/>
              <w:szCs w:val="28"/>
            </w:rPr>
          </w:pPr>
          <w:hyperlink w:anchor="_Toc6530211" w:history="1">
            <w:r w:rsidR="003323F2" w:rsidRPr="003323F2">
              <w:rPr>
                <w:rStyle w:val="a8"/>
                <w:rFonts w:ascii="Times New Roman" w:hAnsi="Times New Roman"/>
                <w:noProof/>
                <w:sz w:val="28"/>
                <w:szCs w:val="28"/>
              </w:rPr>
              <w:t>1.1 Обзор существующих аналогов.</w:t>
            </w:r>
            <w:r w:rsidR="003323F2" w:rsidRPr="003323F2">
              <w:rPr>
                <w:rFonts w:ascii="Times New Roman" w:hAnsi="Times New Roman"/>
                <w:noProof/>
                <w:webHidden/>
                <w:sz w:val="28"/>
                <w:szCs w:val="28"/>
              </w:rPr>
              <w:tab/>
            </w:r>
            <w:r w:rsidR="003323F2" w:rsidRPr="003323F2">
              <w:rPr>
                <w:rFonts w:ascii="Times New Roman" w:hAnsi="Times New Roman"/>
                <w:noProof/>
                <w:webHidden/>
                <w:sz w:val="28"/>
                <w:szCs w:val="28"/>
              </w:rPr>
              <w:fldChar w:fldCharType="begin"/>
            </w:r>
            <w:r w:rsidR="003323F2" w:rsidRPr="003323F2">
              <w:rPr>
                <w:rFonts w:ascii="Times New Roman" w:hAnsi="Times New Roman"/>
                <w:noProof/>
                <w:webHidden/>
                <w:sz w:val="28"/>
                <w:szCs w:val="28"/>
              </w:rPr>
              <w:instrText xml:space="preserve"> PAGEREF _Toc6530211 \h </w:instrText>
            </w:r>
            <w:r w:rsidR="003323F2" w:rsidRPr="003323F2">
              <w:rPr>
                <w:rFonts w:ascii="Times New Roman" w:hAnsi="Times New Roman"/>
                <w:noProof/>
                <w:webHidden/>
                <w:sz w:val="28"/>
                <w:szCs w:val="28"/>
              </w:rPr>
            </w:r>
            <w:r w:rsidR="003323F2" w:rsidRPr="003323F2">
              <w:rPr>
                <w:rFonts w:ascii="Times New Roman" w:hAnsi="Times New Roman"/>
                <w:noProof/>
                <w:webHidden/>
                <w:sz w:val="28"/>
                <w:szCs w:val="28"/>
              </w:rPr>
              <w:fldChar w:fldCharType="separate"/>
            </w:r>
            <w:r w:rsidR="00687CEF">
              <w:rPr>
                <w:rFonts w:ascii="Times New Roman" w:hAnsi="Times New Roman"/>
                <w:noProof/>
                <w:webHidden/>
                <w:sz w:val="28"/>
                <w:szCs w:val="28"/>
              </w:rPr>
              <w:t>5</w:t>
            </w:r>
            <w:r w:rsidR="003323F2" w:rsidRPr="003323F2">
              <w:rPr>
                <w:rFonts w:ascii="Times New Roman" w:hAnsi="Times New Roman"/>
                <w:noProof/>
                <w:webHidden/>
                <w:sz w:val="28"/>
                <w:szCs w:val="28"/>
              </w:rPr>
              <w:fldChar w:fldCharType="end"/>
            </w:r>
          </w:hyperlink>
        </w:p>
        <w:p w:rsidR="003323F2" w:rsidRPr="003323F2" w:rsidRDefault="000029B6" w:rsidP="00991680">
          <w:pPr>
            <w:pStyle w:val="22"/>
            <w:spacing w:line="240" w:lineRule="auto"/>
            <w:rPr>
              <w:rFonts w:ascii="Times New Roman" w:hAnsi="Times New Roman"/>
              <w:noProof/>
              <w:sz w:val="28"/>
              <w:szCs w:val="28"/>
            </w:rPr>
          </w:pPr>
          <w:hyperlink w:anchor="_Toc6530212" w:history="1">
            <w:r w:rsidR="003323F2" w:rsidRPr="003323F2">
              <w:rPr>
                <w:rStyle w:val="a8"/>
                <w:rFonts w:ascii="Times New Roman" w:hAnsi="Times New Roman"/>
                <w:noProof/>
                <w:sz w:val="28"/>
                <w:szCs w:val="28"/>
              </w:rPr>
              <w:t>1.2 Аналитический обзор.</w:t>
            </w:r>
            <w:r w:rsidR="003323F2" w:rsidRPr="003323F2">
              <w:rPr>
                <w:rFonts w:ascii="Times New Roman" w:hAnsi="Times New Roman"/>
                <w:noProof/>
                <w:webHidden/>
                <w:sz w:val="28"/>
                <w:szCs w:val="28"/>
              </w:rPr>
              <w:tab/>
            </w:r>
            <w:r w:rsidR="003323F2" w:rsidRPr="003323F2">
              <w:rPr>
                <w:rFonts w:ascii="Times New Roman" w:hAnsi="Times New Roman"/>
                <w:noProof/>
                <w:webHidden/>
                <w:sz w:val="28"/>
                <w:szCs w:val="28"/>
              </w:rPr>
              <w:fldChar w:fldCharType="begin"/>
            </w:r>
            <w:r w:rsidR="003323F2" w:rsidRPr="003323F2">
              <w:rPr>
                <w:rFonts w:ascii="Times New Roman" w:hAnsi="Times New Roman"/>
                <w:noProof/>
                <w:webHidden/>
                <w:sz w:val="28"/>
                <w:szCs w:val="28"/>
              </w:rPr>
              <w:instrText xml:space="preserve"> PAGEREF _Toc6530212 \h </w:instrText>
            </w:r>
            <w:r w:rsidR="003323F2" w:rsidRPr="003323F2">
              <w:rPr>
                <w:rFonts w:ascii="Times New Roman" w:hAnsi="Times New Roman"/>
                <w:noProof/>
                <w:webHidden/>
                <w:sz w:val="28"/>
                <w:szCs w:val="28"/>
              </w:rPr>
            </w:r>
            <w:r w:rsidR="003323F2" w:rsidRPr="003323F2">
              <w:rPr>
                <w:rFonts w:ascii="Times New Roman" w:hAnsi="Times New Roman"/>
                <w:noProof/>
                <w:webHidden/>
                <w:sz w:val="28"/>
                <w:szCs w:val="28"/>
              </w:rPr>
              <w:fldChar w:fldCharType="separate"/>
            </w:r>
            <w:r w:rsidR="00687CEF">
              <w:rPr>
                <w:rFonts w:ascii="Times New Roman" w:hAnsi="Times New Roman"/>
                <w:noProof/>
                <w:webHidden/>
                <w:sz w:val="28"/>
                <w:szCs w:val="28"/>
              </w:rPr>
              <w:t>7</w:t>
            </w:r>
            <w:r w:rsidR="003323F2" w:rsidRPr="003323F2">
              <w:rPr>
                <w:rFonts w:ascii="Times New Roman" w:hAnsi="Times New Roman"/>
                <w:noProof/>
                <w:webHidden/>
                <w:sz w:val="28"/>
                <w:szCs w:val="28"/>
              </w:rPr>
              <w:fldChar w:fldCharType="end"/>
            </w:r>
          </w:hyperlink>
        </w:p>
        <w:p w:rsidR="003323F2" w:rsidRPr="003323F2" w:rsidRDefault="000029B6" w:rsidP="00991680">
          <w:pPr>
            <w:pStyle w:val="11"/>
            <w:rPr>
              <w:rFonts w:eastAsiaTheme="minorEastAsia"/>
              <w:noProof/>
              <w:lang w:eastAsia="ru-RU"/>
            </w:rPr>
          </w:pPr>
          <w:hyperlink w:anchor="_Toc6530213" w:history="1">
            <w:r w:rsidR="003323F2" w:rsidRPr="003323F2">
              <w:rPr>
                <w:rStyle w:val="a8"/>
                <w:noProof/>
                <w:lang w:eastAsia="ru-RU"/>
              </w:rPr>
              <w:t>2 СИСТЕМНОЕ ПРОЕКТИРОВАНИЕ</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_Toc6530213 \h </w:instrText>
            </w:r>
            <w:r w:rsidR="003323F2" w:rsidRPr="003323F2">
              <w:rPr>
                <w:noProof/>
                <w:webHidden/>
              </w:rPr>
            </w:r>
            <w:r w:rsidR="003323F2" w:rsidRPr="003323F2">
              <w:rPr>
                <w:noProof/>
                <w:webHidden/>
              </w:rPr>
              <w:fldChar w:fldCharType="separate"/>
            </w:r>
            <w:r w:rsidR="00687CEF">
              <w:rPr>
                <w:noProof/>
                <w:webHidden/>
              </w:rPr>
              <w:t>13</w:t>
            </w:r>
            <w:r w:rsidR="003323F2" w:rsidRPr="003323F2">
              <w:rPr>
                <w:noProof/>
                <w:webHidden/>
              </w:rPr>
              <w:fldChar w:fldCharType="end"/>
            </w:r>
          </w:hyperlink>
        </w:p>
        <w:p w:rsidR="003323F2" w:rsidRPr="003323F2" w:rsidRDefault="000029B6" w:rsidP="00991680">
          <w:pPr>
            <w:pStyle w:val="11"/>
            <w:rPr>
              <w:rFonts w:eastAsiaTheme="minorEastAsia"/>
              <w:noProof/>
              <w:lang w:eastAsia="ru-RU"/>
            </w:rPr>
          </w:pPr>
          <w:hyperlink w:anchor="_Toc6530214" w:history="1">
            <w:r w:rsidR="003323F2" w:rsidRPr="003323F2">
              <w:rPr>
                <w:rStyle w:val="a8"/>
                <w:noProof/>
              </w:rPr>
              <w:t>3 ФУНКЦИОНАЛЬНОЕ ПРОЕКТИРОВАНИЕ</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_Toc6530214 \h </w:instrText>
            </w:r>
            <w:r w:rsidR="003323F2" w:rsidRPr="003323F2">
              <w:rPr>
                <w:noProof/>
                <w:webHidden/>
              </w:rPr>
            </w:r>
            <w:r w:rsidR="003323F2" w:rsidRPr="003323F2">
              <w:rPr>
                <w:noProof/>
                <w:webHidden/>
              </w:rPr>
              <w:fldChar w:fldCharType="separate"/>
            </w:r>
            <w:r w:rsidR="00687CEF">
              <w:rPr>
                <w:noProof/>
                <w:webHidden/>
              </w:rPr>
              <w:t>18</w:t>
            </w:r>
            <w:r w:rsidR="003323F2" w:rsidRPr="003323F2">
              <w:rPr>
                <w:noProof/>
                <w:webHidden/>
              </w:rPr>
              <w:fldChar w:fldCharType="end"/>
            </w:r>
          </w:hyperlink>
        </w:p>
        <w:p w:rsidR="003323F2" w:rsidRPr="003323F2" w:rsidRDefault="000029B6" w:rsidP="00991680">
          <w:pPr>
            <w:pStyle w:val="22"/>
            <w:spacing w:line="240" w:lineRule="auto"/>
            <w:rPr>
              <w:rFonts w:ascii="Times New Roman" w:hAnsi="Times New Roman"/>
              <w:noProof/>
              <w:sz w:val="28"/>
              <w:szCs w:val="28"/>
            </w:rPr>
          </w:pPr>
          <w:hyperlink w:anchor="_Toc6530215" w:history="1">
            <w:r w:rsidR="003323F2" w:rsidRPr="003323F2">
              <w:rPr>
                <w:rStyle w:val="a8"/>
                <w:rFonts w:ascii="Times New Roman" w:hAnsi="Times New Roman"/>
                <w:noProof/>
                <w:sz w:val="28"/>
                <w:szCs w:val="28"/>
              </w:rPr>
              <w:t>3.1 Класс MainActivity. Основные компоненты.</w:t>
            </w:r>
            <w:r w:rsidR="003323F2" w:rsidRPr="003323F2">
              <w:rPr>
                <w:rFonts w:ascii="Times New Roman" w:hAnsi="Times New Roman"/>
                <w:noProof/>
                <w:webHidden/>
                <w:sz w:val="28"/>
                <w:szCs w:val="28"/>
              </w:rPr>
              <w:tab/>
            </w:r>
            <w:r w:rsidR="003323F2" w:rsidRPr="003323F2">
              <w:rPr>
                <w:rFonts w:ascii="Times New Roman" w:hAnsi="Times New Roman"/>
                <w:noProof/>
                <w:webHidden/>
                <w:sz w:val="28"/>
                <w:szCs w:val="28"/>
              </w:rPr>
              <w:fldChar w:fldCharType="begin"/>
            </w:r>
            <w:r w:rsidR="003323F2" w:rsidRPr="003323F2">
              <w:rPr>
                <w:rFonts w:ascii="Times New Roman" w:hAnsi="Times New Roman"/>
                <w:noProof/>
                <w:webHidden/>
                <w:sz w:val="28"/>
                <w:szCs w:val="28"/>
              </w:rPr>
              <w:instrText xml:space="preserve"> PAGEREF _Toc6530215 \h </w:instrText>
            </w:r>
            <w:r w:rsidR="003323F2" w:rsidRPr="003323F2">
              <w:rPr>
                <w:rFonts w:ascii="Times New Roman" w:hAnsi="Times New Roman"/>
                <w:noProof/>
                <w:webHidden/>
                <w:sz w:val="28"/>
                <w:szCs w:val="28"/>
              </w:rPr>
            </w:r>
            <w:r w:rsidR="003323F2" w:rsidRPr="003323F2">
              <w:rPr>
                <w:rFonts w:ascii="Times New Roman" w:hAnsi="Times New Roman"/>
                <w:noProof/>
                <w:webHidden/>
                <w:sz w:val="28"/>
                <w:szCs w:val="28"/>
              </w:rPr>
              <w:fldChar w:fldCharType="separate"/>
            </w:r>
            <w:r w:rsidR="00687CEF">
              <w:rPr>
                <w:rFonts w:ascii="Times New Roman" w:hAnsi="Times New Roman"/>
                <w:noProof/>
                <w:webHidden/>
                <w:sz w:val="28"/>
                <w:szCs w:val="28"/>
              </w:rPr>
              <w:t>18</w:t>
            </w:r>
            <w:r w:rsidR="003323F2" w:rsidRPr="003323F2">
              <w:rPr>
                <w:rFonts w:ascii="Times New Roman" w:hAnsi="Times New Roman"/>
                <w:noProof/>
                <w:webHidden/>
                <w:sz w:val="28"/>
                <w:szCs w:val="28"/>
              </w:rPr>
              <w:fldChar w:fldCharType="end"/>
            </w:r>
          </w:hyperlink>
        </w:p>
        <w:p w:rsidR="003323F2" w:rsidRPr="003323F2" w:rsidRDefault="000029B6" w:rsidP="00991680">
          <w:pPr>
            <w:pStyle w:val="22"/>
            <w:spacing w:line="240" w:lineRule="auto"/>
            <w:rPr>
              <w:rFonts w:ascii="Times New Roman" w:hAnsi="Times New Roman"/>
              <w:noProof/>
              <w:sz w:val="28"/>
              <w:szCs w:val="28"/>
            </w:rPr>
          </w:pPr>
          <w:hyperlink w:anchor="_Toc6530216" w:history="1">
            <w:r w:rsidR="003323F2" w:rsidRPr="003323F2">
              <w:rPr>
                <w:rStyle w:val="a8"/>
                <w:rFonts w:ascii="Times New Roman" w:hAnsi="Times New Roman"/>
                <w:noProof/>
                <w:sz w:val="28"/>
                <w:szCs w:val="28"/>
              </w:rPr>
              <w:t>3.2 Класс MainActivity. Фрагменты главного экрана приложения.</w:t>
            </w:r>
            <w:r w:rsidR="003323F2" w:rsidRPr="003323F2">
              <w:rPr>
                <w:rFonts w:ascii="Times New Roman" w:hAnsi="Times New Roman"/>
                <w:noProof/>
                <w:webHidden/>
                <w:sz w:val="28"/>
                <w:szCs w:val="28"/>
              </w:rPr>
              <w:tab/>
            </w:r>
            <w:r w:rsidR="003323F2" w:rsidRPr="003323F2">
              <w:rPr>
                <w:rFonts w:ascii="Times New Roman" w:hAnsi="Times New Roman"/>
                <w:noProof/>
                <w:webHidden/>
                <w:sz w:val="28"/>
                <w:szCs w:val="28"/>
              </w:rPr>
              <w:fldChar w:fldCharType="begin"/>
            </w:r>
            <w:r w:rsidR="003323F2" w:rsidRPr="003323F2">
              <w:rPr>
                <w:rFonts w:ascii="Times New Roman" w:hAnsi="Times New Roman"/>
                <w:noProof/>
                <w:webHidden/>
                <w:sz w:val="28"/>
                <w:szCs w:val="28"/>
              </w:rPr>
              <w:instrText xml:space="preserve"> PAGEREF _Toc6530216 \h </w:instrText>
            </w:r>
            <w:r w:rsidR="003323F2" w:rsidRPr="003323F2">
              <w:rPr>
                <w:rFonts w:ascii="Times New Roman" w:hAnsi="Times New Roman"/>
                <w:noProof/>
                <w:webHidden/>
                <w:sz w:val="28"/>
                <w:szCs w:val="28"/>
              </w:rPr>
            </w:r>
            <w:r w:rsidR="003323F2" w:rsidRPr="003323F2">
              <w:rPr>
                <w:rFonts w:ascii="Times New Roman" w:hAnsi="Times New Roman"/>
                <w:noProof/>
                <w:webHidden/>
                <w:sz w:val="28"/>
                <w:szCs w:val="28"/>
              </w:rPr>
              <w:fldChar w:fldCharType="separate"/>
            </w:r>
            <w:r w:rsidR="00687CEF">
              <w:rPr>
                <w:rFonts w:ascii="Times New Roman" w:hAnsi="Times New Roman"/>
                <w:noProof/>
                <w:webHidden/>
                <w:sz w:val="28"/>
                <w:szCs w:val="28"/>
              </w:rPr>
              <w:t>20</w:t>
            </w:r>
            <w:r w:rsidR="003323F2" w:rsidRPr="003323F2">
              <w:rPr>
                <w:rFonts w:ascii="Times New Roman" w:hAnsi="Times New Roman"/>
                <w:noProof/>
                <w:webHidden/>
                <w:sz w:val="28"/>
                <w:szCs w:val="28"/>
              </w:rPr>
              <w:fldChar w:fldCharType="end"/>
            </w:r>
          </w:hyperlink>
        </w:p>
        <w:p w:rsidR="003323F2" w:rsidRPr="003323F2" w:rsidRDefault="000029B6" w:rsidP="00991680">
          <w:pPr>
            <w:pStyle w:val="22"/>
            <w:spacing w:line="240" w:lineRule="auto"/>
            <w:rPr>
              <w:rFonts w:ascii="Times New Roman" w:hAnsi="Times New Roman"/>
              <w:noProof/>
              <w:sz w:val="28"/>
              <w:szCs w:val="28"/>
            </w:rPr>
          </w:pPr>
          <w:hyperlink w:anchor="_Toc6530217" w:history="1">
            <w:r w:rsidR="003323F2" w:rsidRPr="003323F2">
              <w:rPr>
                <w:rStyle w:val="a8"/>
                <w:rFonts w:ascii="Times New Roman" w:hAnsi="Times New Roman"/>
                <w:noProof/>
                <w:sz w:val="28"/>
                <w:szCs w:val="28"/>
              </w:rPr>
              <w:t>3.3 Фрагмент MovieSearchFragment.</w:t>
            </w:r>
            <w:r w:rsidR="003323F2" w:rsidRPr="003323F2">
              <w:rPr>
                <w:rFonts w:ascii="Times New Roman" w:hAnsi="Times New Roman"/>
                <w:noProof/>
                <w:webHidden/>
                <w:sz w:val="28"/>
                <w:szCs w:val="28"/>
              </w:rPr>
              <w:tab/>
            </w:r>
            <w:r w:rsidR="003323F2" w:rsidRPr="003323F2">
              <w:rPr>
                <w:rFonts w:ascii="Times New Roman" w:hAnsi="Times New Roman"/>
                <w:noProof/>
                <w:webHidden/>
                <w:sz w:val="28"/>
                <w:szCs w:val="28"/>
              </w:rPr>
              <w:fldChar w:fldCharType="begin"/>
            </w:r>
            <w:r w:rsidR="003323F2" w:rsidRPr="003323F2">
              <w:rPr>
                <w:rFonts w:ascii="Times New Roman" w:hAnsi="Times New Roman"/>
                <w:noProof/>
                <w:webHidden/>
                <w:sz w:val="28"/>
                <w:szCs w:val="28"/>
              </w:rPr>
              <w:instrText xml:space="preserve"> PAGEREF _Toc6530217 \h </w:instrText>
            </w:r>
            <w:r w:rsidR="003323F2" w:rsidRPr="003323F2">
              <w:rPr>
                <w:rFonts w:ascii="Times New Roman" w:hAnsi="Times New Roman"/>
                <w:noProof/>
                <w:webHidden/>
                <w:sz w:val="28"/>
                <w:szCs w:val="28"/>
              </w:rPr>
            </w:r>
            <w:r w:rsidR="003323F2" w:rsidRPr="003323F2">
              <w:rPr>
                <w:rFonts w:ascii="Times New Roman" w:hAnsi="Times New Roman"/>
                <w:noProof/>
                <w:webHidden/>
                <w:sz w:val="28"/>
                <w:szCs w:val="28"/>
              </w:rPr>
              <w:fldChar w:fldCharType="separate"/>
            </w:r>
            <w:r w:rsidR="00687CEF">
              <w:rPr>
                <w:rFonts w:ascii="Times New Roman" w:hAnsi="Times New Roman"/>
                <w:noProof/>
                <w:webHidden/>
                <w:sz w:val="28"/>
                <w:szCs w:val="28"/>
              </w:rPr>
              <w:t>23</w:t>
            </w:r>
            <w:r w:rsidR="003323F2" w:rsidRPr="003323F2">
              <w:rPr>
                <w:rFonts w:ascii="Times New Roman" w:hAnsi="Times New Roman"/>
                <w:noProof/>
                <w:webHidden/>
                <w:sz w:val="28"/>
                <w:szCs w:val="28"/>
              </w:rPr>
              <w:fldChar w:fldCharType="end"/>
            </w:r>
          </w:hyperlink>
        </w:p>
        <w:p w:rsidR="003323F2" w:rsidRPr="003323F2" w:rsidRDefault="000029B6" w:rsidP="00991680">
          <w:pPr>
            <w:pStyle w:val="22"/>
            <w:spacing w:line="240" w:lineRule="auto"/>
            <w:rPr>
              <w:rFonts w:ascii="Times New Roman" w:hAnsi="Times New Roman"/>
              <w:noProof/>
              <w:sz w:val="28"/>
              <w:szCs w:val="28"/>
            </w:rPr>
          </w:pPr>
          <w:hyperlink w:anchor="_Toc6530218" w:history="1">
            <w:r w:rsidR="003323F2" w:rsidRPr="003323F2">
              <w:rPr>
                <w:rStyle w:val="a8"/>
                <w:rFonts w:ascii="Times New Roman" w:hAnsi="Times New Roman"/>
                <w:noProof/>
                <w:sz w:val="28"/>
                <w:szCs w:val="28"/>
                <w:lang w:val="en-US"/>
              </w:rPr>
              <w:t xml:space="preserve">3.4 </w:t>
            </w:r>
            <w:r w:rsidR="003323F2" w:rsidRPr="003323F2">
              <w:rPr>
                <w:rStyle w:val="a8"/>
                <w:rFonts w:ascii="Times New Roman" w:hAnsi="Times New Roman"/>
                <w:noProof/>
                <w:sz w:val="28"/>
                <w:szCs w:val="28"/>
              </w:rPr>
              <w:t>Данные</w:t>
            </w:r>
            <w:r w:rsidR="003323F2" w:rsidRPr="003323F2">
              <w:rPr>
                <w:rStyle w:val="a8"/>
                <w:rFonts w:ascii="Times New Roman" w:hAnsi="Times New Roman"/>
                <w:noProof/>
                <w:sz w:val="28"/>
                <w:szCs w:val="28"/>
                <w:lang w:val="en-US"/>
              </w:rPr>
              <w:t xml:space="preserve"> </w:t>
            </w:r>
            <w:r w:rsidR="003323F2" w:rsidRPr="003323F2">
              <w:rPr>
                <w:rStyle w:val="a8"/>
                <w:rFonts w:ascii="Times New Roman" w:hAnsi="Times New Roman"/>
                <w:noProof/>
                <w:sz w:val="28"/>
                <w:szCs w:val="28"/>
              </w:rPr>
              <w:t>для</w:t>
            </w:r>
            <w:r w:rsidR="003323F2" w:rsidRPr="003323F2">
              <w:rPr>
                <w:rStyle w:val="a8"/>
                <w:rFonts w:ascii="Times New Roman" w:hAnsi="Times New Roman"/>
                <w:noProof/>
                <w:sz w:val="28"/>
                <w:szCs w:val="28"/>
                <w:lang w:val="en-US"/>
              </w:rPr>
              <w:t xml:space="preserve"> MovieSearchFragment. </w:t>
            </w:r>
            <w:r w:rsidR="003323F2" w:rsidRPr="003323F2">
              <w:rPr>
                <w:rStyle w:val="a8"/>
                <w:rFonts w:ascii="Times New Roman" w:hAnsi="Times New Roman"/>
                <w:noProof/>
                <w:sz w:val="28"/>
                <w:szCs w:val="28"/>
              </w:rPr>
              <w:t>Класс</w:t>
            </w:r>
            <w:r w:rsidR="003323F2" w:rsidRPr="003323F2">
              <w:rPr>
                <w:rStyle w:val="a8"/>
                <w:rFonts w:ascii="Times New Roman" w:hAnsi="Times New Roman"/>
                <w:noProof/>
                <w:sz w:val="28"/>
                <w:szCs w:val="28"/>
                <w:lang w:val="en-US"/>
              </w:rPr>
              <w:t xml:space="preserve"> Movie.</w:t>
            </w:r>
            <w:r w:rsidR="003323F2" w:rsidRPr="003323F2">
              <w:rPr>
                <w:rFonts w:ascii="Times New Roman" w:hAnsi="Times New Roman"/>
                <w:noProof/>
                <w:webHidden/>
                <w:sz w:val="28"/>
                <w:szCs w:val="28"/>
              </w:rPr>
              <w:tab/>
            </w:r>
            <w:r w:rsidR="003323F2" w:rsidRPr="003323F2">
              <w:rPr>
                <w:rFonts w:ascii="Times New Roman" w:hAnsi="Times New Roman"/>
                <w:noProof/>
                <w:webHidden/>
                <w:sz w:val="28"/>
                <w:szCs w:val="28"/>
              </w:rPr>
              <w:fldChar w:fldCharType="begin"/>
            </w:r>
            <w:r w:rsidR="003323F2" w:rsidRPr="003323F2">
              <w:rPr>
                <w:rFonts w:ascii="Times New Roman" w:hAnsi="Times New Roman"/>
                <w:noProof/>
                <w:webHidden/>
                <w:sz w:val="28"/>
                <w:szCs w:val="28"/>
              </w:rPr>
              <w:instrText xml:space="preserve"> PAGEREF _Toc6530218 \h </w:instrText>
            </w:r>
            <w:r w:rsidR="003323F2" w:rsidRPr="003323F2">
              <w:rPr>
                <w:rFonts w:ascii="Times New Roman" w:hAnsi="Times New Roman"/>
                <w:noProof/>
                <w:webHidden/>
                <w:sz w:val="28"/>
                <w:szCs w:val="28"/>
              </w:rPr>
            </w:r>
            <w:r w:rsidR="003323F2" w:rsidRPr="003323F2">
              <w:rPr>
                <w:rFonts w:ascii="Times New Roman" w:hAnsi="Times New Roman"/>
                <w:noProof/>
                <w:webHidden/>
                <w:sz w:val="28"/>
                <w:szCs w:val="28"/>
              </w:rPr>
              <w:fldChar w:fldCharType="separate"/>
            </w:r>
            <w:r w:rsidR="00687CEF">
              <w:rPr>
                <w:rFonts w:ascii="Times New Roman" w:hAnsi="Times New Roman"/>
                <w:noProof/>
                <w:webHidden/>
                <w:sz w:val="28"/>
                <w:szCs w:val="28"/>
              </w:rPr>
              <w:t>26</w:t>
            </w:r>
            <w:r w:rsidR="003323F2" w:rsidRPr="003323F2">
              <w:rPr>
                <w:rFonts w:ascii="Times New Roman" w:hAnsi="Times New Roman"/>
                <w:noProof/>
                <w:webHidden/>
                <w:sz w:val="28"/>
                <w:szCs w:val="28"/>
              </w:rPr>
              <w:fldChar w:fldCharType="end"/>
            </w:r>
          </w:hyperlink>
        </w:p>
        <w:p w:rsidR="003323F2" w:rsidRPr="003323F2" w:rsidRDefault="000029B6" w:rsidP="00991680">
          <w:pPr>
            <w:pStyle w:val="22"/>
            <w:spacing w:line="240" w:lineRule="auto"/>
            <w:rPr>
              <w:rFonts w:ascii="Times New Roman" w:hAnsi="Times New Roman"/>
              <w:noProof/>
              <w:sz w:val="28"/>
              <w:szCs w:val="28"/>
            </w:rPr>
          </w:pPr>
          <w:hyperlink w:anchor="_Toc6530219" w:history="1">
            <w:r w:rsidR="003323F2" w:rsidRPr="003323F2">
              <w:rPr>
                <w:rStyle w:val="a8"/>
                <w:rFonts w:ascii="Times New Roman" w:hAnsi="Times New Roman"/>
                <w:noProof/>
                <w:sz w:val="28"/>
                <w:szCs w:val="28"/>
              </w:rPr>
              <w:t>3.5 Взаимодействие с API. Класс APIClient и интерфейс MovieApi.</w:t>
            </w:r>
            <w:r w:rsidR="003323F2" w:rsidRPr="003323F2">
              <w:rPr>
                <w:rFonts w:ascii="Times New Roman" w:hAnsi="Times New Roman"/>
                <w:noProof/>
                <w:webHidden/>
                <w:sz w:val="28"/>
                <w:szCs w:val="28"/>
              </w:rPr>
              <w:tab/>
            </w:r>
            <w:r w:rsidR="003323F2" w:rsidRPr="003323F2">
              <w:rPr>
                <w:rFonts w:ascii="Times New Roman" w:hAnsi="Times New Roman"/>
                <w:noProof/>
                <w:webHidden/>
                <w:sz w:val="28"/>
                <w:szCs w:val="28"/>
              </w:rPr>
              <w:fldChar w:fldCharType="begin"/>
            </w:r>
            <w:r w:rsidR="003323F2" w:rsidRPr="003323F2">
              <w:rPr>
                <w:rFonts w:ascii="Times New Roman" w:hAnsi="Times New Roman"/>
                <w:noProof/>
                <w:webHidden/>
                <w:sz w:val="28"/>
                <w:szCs w:val="28"/>
              </w:rPr>
              <w:instrText xml:space="preserve"> PAGEREF _Toc6530219 \h </w:instrText>
            </w:r>
            <w:r w:rsidR="003323F2" w:rsidRPr="003323F2">
              <w:rPr>
                <w:rFonts w:ascii="Times New Roman" w:hAnsi="Times New Roman"/>
                <w:noProof/>
                <w:webHidden/>
                <w:sz w:val="28"/>
                <w:szCs w:val="28"/>
              </w:rPr>
            </w:r>
            <w:r w:rsidR="003323F2" w:rsidRPr="003323F2">
              <w:rPr>
                <w:rFonts w:ascii="Times New Roman" w:hAnsi="Times New Roman"/>
                <w:noProof/>
                <w:webHidden/>
                <w:sz w:val="28"/>
                <w:szCs w:val="28"/>
              </w:rPr>
              <w:fldChar w:fldCharType="separate"/>
            </w:r>
            <w:r w:rsidR="00687CEF">
              <w:rPr>
                <w:rFonts w:ascii="Times New Roman" w:hAnsi="Times New Roman"/>
                <w:noProof/>
                <w:webHidden/>
                <w:sz w:val="28"/>
                <w:szCs w:val="28"/>
              </w:rPr>
              <w:t>28</w:t>
            </w:r>
            <w:r w:rsidR="003323F2" w:rsidRPr="003323F2">
              <w:rPr>
                <w:rFonts w:ascii="Times New Roman" w:hAnsi="Times New Roman"/>
                <w:noProof/>
                <w:webHidden/>
                <w:sz w:val="28"/>
                <w:szCs w:val="28"/>
              </w:rPr>
              <w:fldChar w:fldCharType="end"/>
            </w:r>
          </w:hyperlink>
        </w:p>
        <w:p w:rsidR="003323F2" w:rsidRPr="003323F2" w:rsidRDefault="000029B6" w:rsidP="00991680">
          <w:pPr>
            <w:pStyle w:val="11"/>
            <w:rPr>
              <w:rFonts w:eastAsiaTheme="minorEastAsia"/>
              <w:noProof/>
              <w:lang w:eastAsia="ru-RU"/>
            </w:rPr>
          </w:pPr>
          <w:hyperlink w:anchor="_Toc6530220" w:history="1">
            <w:r w:rsidR="003323F2" w:rsidRPr="003323F2">
              <w:rPr>
                <w:rStyle w:val="a8"/>
                <w:noProof/>
                <w:lang w:eastAsia="ru-RU"/>
              </w:rPr>
              <w:t>ЗАКЛЮЧЕНИЕ</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_Toc6530220 \h </w:instrText>
            </w:r>
            <w:r w:rsidR="003323F2" w:rsidRPr="003323F2">
              <w:rPr>
                <w:noProof/>
                <w:webHidden/>
              </w:rPr>
            </w:r>
            <w:r w:rsidR="003323F2" w:rsidRPr="003323F2">
              <w:rPr>
                <w:noProof/>
                <w:webHidden/>
              </w:rPr>
              <w:fldChar w:fldCharType="separate"/>
            </w:r>
            <w:r w:rsidR="00687CEF">
              <w:rPr>
                <w:noProof/>
                <w:webHidden/>
              </w:rPr>
              <w:t>31</w:t>
            </w:r>
            <w:r w:rsidR="003323F2" w:rsidRPr="003323F2">
              <w:rPr>
                <w:noProof/>
                <w:webHidden/>
              </w:rPr>
              <w:fldChar w:fldCharType="end"/>
            </w:r>
          </w:hyperlink>
        </w:p>
        <w:p w:rsidR="003323F2" w:rsidRPr="003323F2" w:rsidRDefault="000029B6" w:rsidP="00991680">
          <w:pPr>
            <w:pStyle w:val="11"/>
            <w:rPr>
              <w:rFonts w:eastAsiaTheme="minorEastAsia"/>
              <w:noProof/>
              <w:lang w:eastAsia="ru-RU"/>
            </w:rPr>
          </w:pPr>
          <w:hyperlink w:anchor="_Toc6530221" w:history="1">
            <w:r w:rsidR="003323F2" w:rsidRPr="003323F2">
              <w:rPr>
                <w:rStyle w:val="a8"/>
                <w:noProof/>
              </w:rPr>
              <w:t>СПИСОК ИСПОЛЬЗОВАННЫХ ИСТОЧНИКОВ</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_Toc6530221 \h </w:instrText>
            </w:r>
            <w:r w:rsidR="003323F2" w:rsidRPr="003323F2">
              <w:rPr>
                <w:noProof/>
                <w:webHidden/>
              </w:rPr>
            </w:r>
            <w:r w:rsidR="003323F2" w:rsidRPr="003323F2">
              <w:rPr>
                <w:noProof/>
                <w:webHidden/>
              </w:rPr>
              <w:fldChar w:fldCharType="separate"/>
            </w:r>
            <w:r w:rsidR="00687CEF">
              <w:rPr>
                <w:noProof/>
                <w:webHidden/>
              </w:rPr>
              <w:t>32</w:t>
            </w:r>
            <w:r w:rsidR="003323F2" w:rsidRPr="003323F2">
              <w:rPr>
                <w:noProof/>
                <w:webHidden/>
              </w:rPr>
              <w:fldChar w:fldCharType="end"/>
            </w:r>
          </w:hyperlink>
        </w:p>
        <w:p w:rsidR="003323F2" w:rsidRPr="003323F2" w:rsidRDefault="000029B6" w:rsidP="00991680">
          <w:pPr>
            <w:pStyle w:val="11"/>
            <w:rPr>
              <w:rFonts w:eastAsiaTheme="minorEastAsia"/>
              <w:noProof/>
              <w:lang w:eastAsia="ru-RU"/>
            </w:rPr>
          </w:pPr>
          <w:hyperlink w:anchor="_Toc6530222" w:history="1">
            <w:r w:rsidR="003323F2" w:rsidRPr="003323F2">
              <w:rPr>
                <w:rStyle w:val="a8"/>
                <w:noProof/>
                <w:u w:val="none"/>
              </w:rPr>
              <w:t>ПРИЛОЖЕНИЕ А</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_Toc6530222 \h </w:instrText>
            </w:r>
            <w:r w:rsidR="003323F2" w:rsidRPr="003323F2">
              <w:rPr>
                <w:noProof/>
                <w:webHidden/>
              </w:rPr>
            </w:r>
            <w:r w:rsidR="003323F2" w:rsidRPr="003323F2">
              <w:rPr>
                <w:noProof/>
                <w:webHidden/>
              </w:rPr>
              <w:fldChar w:fldCharType="separate"/>
            </w:r>
            <w:r w:rsidR="00687CEF">
              <w:rPr>
                <w:noProof/>
                <w:webHidden/>
              </w:rPr>
              <w:t>33</w:t>
            </w:r>
            <w:r w:rsidR="003323F2" w:rsidRPr="003323F2">
              <w:rPr>
                <w:noProof/>
                <w:webHidden/>
              </w:rPr>
              <w:fldChar w:fldCharType="end"/>
            </w:r>
          </w:hyperlink>
        </w:p>
        <w:p w:rsidR="003323F2" w:rsidRPr="003323F2" w:rsidRDefault="000029B6" w:rsidP="00991680">
          <w:pPr>
            <w:pStyle w:val="11"/>
            <w:rPr>
              <w:rFonts w:eastAsiaTheme="minorEastAsia"/>
              <w:noProof/>
              <w:lang w:eastAsia="ru-RU"/>
            </w:rPr>
          </w:pPr>
          <w:hyperlink w:anchor="_Toc6530223" w:history="1">
            <w:r w:rsidR="003323F2" w:rsidRPr="003323F2">
              <w:rPr>
                <w:rStyle w:val="a8"/>
                <w:noProof/>
              </w:rPr>
              <w:t>ПРИЛОЖЕНИЕ Б</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_Toc6530223 \h </w:instrText>
            </w:r>
            <w:r w:rsidR="003323F2" w:rsidRPr="003323F2">
              <w:rPr>
                <w:noProof/>
                <w:webHidden/>
              </w:rPr>
            </w:r>
            <w:r w:rsidR="003323F2" w:rsidRPr="003323F2">
              <w:rPr>
                <w:noProof/>
                <w:webHidden/>
              </w:rPr>
              <w:fldChar w:fldCharType="separate"/>
            </w:r>
            <w:r w:rsidR="00687CEF">
              <w:rPr>
                <w:noProof/>
                <w:webHidden/>
              </w:rPr>
              <w:t>35</w:t>
            </w:r>
            <w:r w:rsidR="003323F2" w:rsidRPr="003323F2">
              <w:rPr>
                <w:noProof/>
                <w:webHidden/>
              </w:rPr>
              <w:fldChar w:fldCharType="end"/>
            </w:r>
          </w:hyperlink>
        </w:p>
        <w:p w:rsidR="003323F2" w:rsidRPr="003323F2" w:rsidRDefault="000029B6" w:rsidP="00991680">
          <w:pPr>
            <w:pStyle w:val="11"/>
            <w:rPr>
              <w:rFonts w:eastAsiaTheme="minorEastAsia"/>
              <w:noProof/>
              <w:lang w:eastAsia="ru-RU"/>
            </w:rPr>
          </w:pPr>
          <w:hyperlink w:anchor="_Toc6530224" w:history="1">
            <w:r w:rsidR="003323F2" w:rsidRPr="003323F2">
              <w:rPr>
                <w:rStyle w:val="a8"/>
                <w:noProof/>
              </w:rPr>
              <w:t>ПРИЛОЖЕНИЕ B</w:t>
            </w:r>
            <w:r w:rsidR="003323F2" w:rsidRPr="003323F2">
              <w:rPr>
                <w:noProof/>
                <w:webHidden/>
              </w:rPr>
              <w:tab/>
            </w:r>
            <w:r w:rsidR="003323F2" w:rsidRPr="003323F2">
              <w:rPr>
                <w:noProof/>
                <w:webHidden/>
              </w:rPr>
              <w:fldChar w:fldCharType="begin"/>
            </w:r>
            <w:r w:rsidR="003323F2" w:rsidRPr="003323F2">
              <w:rPr>
                <w:noProof/>
                <w:webHidden/>
              </w:rPr>
              <w:instrText xml:space="preserve"> PAGEREF _Toc6530224 \h </w:instrText>
            </w:r>
            <w:r w:rsidR="003323F2" w:rsidRPr="003323F2">
              <w:rPr>
                <w:noProof/>
                <w:webHidden/>
              </w:rPr>
            </w:r>
            <w:r w:rsidR="003323F2" w:rsidRPr="003323F2">
              <w:rPr>
                <w:noProof/>
                <w:webHidden/>
              </w:rPr>
              <w:fldChar w:fldCharType="separate"/>
            </w:r>
            <w:r w:rsidR="00687CEF">
              <w:rPr>
                <w:noProof/>
                <w:webHidden/>
              </w:rPr>
              <w:t>37</w:t>
            </w:r>
            <w:r w:rsidR="003323F2" w:rsidRPr="003323F2">
              <w:rPr>
                <w:noProof/>
                <w:webHidden/>
              </w:rPr>
              <w:fldChar w:fldCharType="end"/>
            </w:r>
          </w:hyperlink>
        </w:p>
        <w:p w:rsidR="00A314FB" w:rsidRDefault="00A314FB" w:rsidP="00991680">
          <w:pPr>
            <w:rPr>
              <w:b/>
              <w:bCs/>
            </w:rPr>
          </w:pPr>
          <w:r w:rsidRPr="003323F2">
            <w:rPr>
              <w:b/>
              <w:bCs/>
            </w:rPr>
            <w:fldChar w:fldCharType="end"/>
          </w: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A314FB" w:rsidRDefault="00A314FB" w:rsidP="00A314FB">
          <w:pPr>
            <w:rPr>
              <w:b/>
              <w:bCs/>
            </w:rPr>
          </w:pPr>
        </w:p>
        <w:p w:rsidR="00784454" w:rsidRDefault="000029B6" w:rsidP="000029B6">
          <w:pPr>
            <w:ind w:firstLine="0"/>
          </w:pPr>
        </w:p>
      </w:sdtContent>
    </w:sdt>
    <w:bookmarkStart w:id="2" w:name="_Toc6530209" w:displacedByCustomXml="prev"/>
    <w:bookmarkStart w:id="3" w:name="_Toc320612865" w:displacedByCustomXml="prev"/>
    <w:p w:rsidR="000029B6" w:rsidRPr="000029B6" w:rsidRDefault="00885D74" w:rsidP="000029B6">
      <w:pPr>
        <w:pStyle w:val="1"/>
        <w:ind w:firstLine="0"/>
        <w:jc w:val="center"/>
      </w:pPr>
      <w:r w:rsidRPr="00885D74">
        <w:lastRenderedPageBreak/>
        <w:t>ВВЕДЕНИЕ</w:t>
      </w:r>
      <w:bookmarkEnd w:id="3"/>
      <w:bookmarkEnd w:id="2"/>
    </w:p>
    <w:p w:rsidR="00885D74" w:rsidRPr="000029B6" w:rsidRDefault="00885D74" w:rsidP="00885D74">
      <w:pPr>
        <w:ind w:firstLine="0"/>
        <w:jc w:val="left"/>
        <w:rPr>
          <w:rFonts w:eastAsia="Times New Roman"/>
          <w:b/>
          <w:color w:val="000000"/>
        </w:rPr>
      </w:pPr>
    </w:p>
    <w:p w:rsidR="00885D74" w:rsidRPr="00885D74" w:rsidRDefault="00885D74" w:rsidP="00885D74">
      <w:pPr>
        <w:contextualSpacing/>
        <w:rPr>
          <w:rFonts w:eastAsia="Times New Roman"/>
          <w:color w:val="222222"/>
          <w:shd w:val="clear" w:color="auto" w:fill="FFFFFF"/>
          <w:lang w:eastAsia="ru-RU"/>
        </w:rPr>
      </w:pPr>
      <w:r w:rsidRPr="00885D74">
        <w:rPr>
          <w:rFonts w:eastAsia="Times New Roman"/>
          <w:color w:val="222222"/>
          <w:shd w:val="clear" w:color="auto" w:fill="FFFFFF"/>
          <w:lang w:eastAsia="ru-RU"/>
        </w:rPr>
        <w:t>Развлечения в жизни каждого человека играют очень важную роль. Ведь без отдыха и позитивных эмоций очень трудно сосредоточиться на действительно серьёзных вещах, таких как, например, семья или работа. Всем время от времени нужно отдыхать, расслабляться и получать позитивные эмоции, проецируя их в дальнейшем на все остальные сферы жизни.</w:t>
      </w:r>
    </w:p>
    <w:p w:rsidR="00885D74" w:rsidRPr="00885D74" w:rsidRDefault="00885D74" w:rsidP="00885D74">
      <w:pPr>
        <w:contextualSpacing/>
        <w:rPr>
          <w:rFonts w:eastAsia="Times New Roman"/>
          <w:color w:val="222222"/>
          <w:shd w:val="clear" w:color="auto" w:fill="FFFFFF"/>
          <w:lang w:eastAsia="ru-RU"/>
        </w:rPr>
      </w:pPr>
      <w:r w:rsidRPr="00885D74">
        <w:rPr>
          <w:rFonts w:eastAsia="Times New Roman"/>
          <w:color w:val="222222"/>
          <w:shd w:val="clear" w:color="auto" w:fill="FFFFFF"/>
          <w:lang w:eastAsia="ru-RU"/>
        </w:rPr>
        <w:t xml:space="preserve">Современный мир предлагает огромное множество вариантов для развлечений, включающее в себя как активный, так и пассивный отдых. Однако современный человек – занятой человек. У него есть много дел, которые нельзя откладывать в долгий ящик. Именно поэтому многие выбирают для себя просмотр фильмов, сериалов, мультфильмов и прочего медиаконтента в качестве основного способа отдохнуть, расслабиться и отвлечься. </w:t>
      </w:r>
    </w:p>
    <w:p w:rsidR="00885D74" w:rsidRPr="00885D74" w:rsidRDefault="00885D74" w:rsidP="00885D74">
      <w:pPr>
        <w:contextualSpacing/>
        <w:rPr>
          <w:rFonts w:eastAsia="Times New Roman"/>
          <w:color w:val="222222"/>
          <w:shd w:val="clear" w:color="auto" w:fill="FFFFFF"/>
          <w:lang w:eastAsia="ru-RU"/>
        </w:rPr>
      </w:pPr>
      <w:r w:rsidRPr="00885D74">
        <w:rPr>
          <w:rFonts w:eastAsia="Times New Roman"/>
          <w:color w:val="222222"/>
          <w:shd w:val="clear" w:color="auto" w:fill="FFFFFF"/>
          <w:lang w:eastAsia="ru-RU"/>
        </w:rPr>
        <w:t xml:space="preserve">Однако бывает очень трудно выбрать для себя фильм или сериал из того огромного множества, которое на сегодняшний момент существует в мире кинематографа. Люди тратят на это много времени, но и это не гарантирует того, что выбранный контент не разочарует вас и вы не потратите время в пустую, вместо того, чтобы полностью насладиться просмотром и отдохнуть. Как раз эту проблему и должно решить приложение, которое разрабатывается в рамках данного дипломного проекта. Подразумевается разработка именно мобильного приложения, так как на сегодняшний момент трудно встретить человека, у которого бы его не было. Мобильные устройства стали незаменимыми помощниками человека во всех сферах жизни. </w:t>
      </w:r>
    </w:p>
    <w:p w:rsidR="00885D74" w:rsidRPr="00885D74" w:rsidRDefault="00885D74" w:rsidP="00885D74">
      <w:pPr>
        <w:contextualSpacing/>
        <w:rPr>
          <w:rFonts w:eastAsia="Times New Roman"/>
          <w:color w:val="000000"/>
          <w:lang w:eastAsia="ru-RU"/>
        </w:rPr>
      </w:pPr>
      <w:r w:rsidRPr="00885D74">
        <w:rPr>
          <w:rFonts w:eastAsia="Times New Roman"/>
          <w:color w:val="000000"/>
          <w:lang w:eastAsia="ru-RU"/>
        </w:rPr>
        <w:t xml:space="preserve">Целью данного дипломного проекта является разработка и реализация программного средства для мобильной платформы </w:t>
      </w:r>
      <w:r w:rsidRPr="00885D74">
        <w:rPr>
          <w:rFonts w:eastAsia="Times New Roman"/>
          <w:color w:val="000000"/>
          <w:lang w:val="en-US" w:eastAsia="ru-RU"/>
        </w:rPr>
        <w:t>Android</w:t>
      </w:r>
      <w:r w:rsidRPr="00885D74">
        <w:rPr>
          <w:rFonts w:eastAsia="Times New Roman"/>
          <w:color w:val="000000"/>
          <w:lang w:eastAsia="ru-RU"/>
        </w:rPr>
        <w:t>, которое позволит производить поиск медиаконтента, учитывая предпочтения зрителя, основываясь на его истории просмотров и поставленных оценках. Целевой аудиторией этого приложения являются люди, любящие кинематограф, однако его может использовать абсолютно любой человек, которому понадобилось найти для себя что-то в этом огромном мире кино.</w:t>
      </w:r>
    </w:p>
    <w:p w:rsidR="00885D74" w:rsidRPr="00885D74" w:rsidRDefault="00885D74" w:rsidP="005950F7">
      <w:pPr>
        <w:rPr>
          <w:lang w:eastAsia="ru-RU"/>
        </w:rPr>
      </w:pPr>
      <w:r w:rsidRPr="00885D74">
        <w:rPr>
          <w:lang w:eastAsia="ru-RU"/>
        </w:rPr>
        <w:t>В соответствии с поставленной целью были определены следующие задачи:</w:t>
      </w:r>
    </w:p>
    <w:p w:rsidR="00885D74" w:rsidRPr="00885D74" w:rsidRDefault="00885D74" w:rsidP="005950F7">
      <w:pPr>
        <w:pStyle w:val="a"/>
      </w:pPr>
      <w:r w:rsidRPr="00885D74">
        <w:t xml:space="preserve">выбор версий мобильной платформы </w:t>
      </w:r>
      <w:r w:rsidRPr="00885D74">
        <w:rPr>
          <w:lang w:val="en-US"/>
        </w:rPr>
        <w:t>Android</w:t>
      </w:r>
      <w:r w:rsidRPr="00885D74">
        <w:t>;</w:t>
      </w:r>
    </w:p>
    <w:p w:rsidR="00885D74" w:rsidRPr="00885D74" w:rsidRDefault="00885D74" w:rsidP="005950F7">
      <w:pPr>
        <w:pStyle w:val="a"/>
      </w:pPr>
      <w:r w:rsidRPr="00885D74">
        <w:t>выбор поставщика информации;</w:t>
      </w:r>
    </w:p>
    <w:p w:rsidR="00885D74" w:rsidRPr="00885D74" w:rsidRDefault="00885D74" w:rsidP="005950F7">
      <w:pPr>
        <w:pStyle w:val="a"/>
      </w:pPr>
      <w:r w:rsidRPr="00885D74">
        <w:t>реализация схемы получения и доставки информации от поставщика к пользовательскому приложению, а также протокола передачи этой информации;</w:t>
      </w:r>
    </w:p>
    <w:p w:rsidR="00885D74" w:rsidRPr="00885D74" w:rsidRDefault="00885D74" w:rsidP="005950F7">
      <w:pPr>
        <w:pStyle w:val="a"/>
      </w:pPr>
      <w:r w:rsidRPr="00885D74">
        <w:t>разработка серверной части приложения в виде отдельного модуля;</w:t>
      </w:r>
    </w:p>
    <w:p w:rsidR="00885D74" w:rsidRPr="00885D74" w:rsidRDefault="00885D74" w:rsidP="005950F7">
      <w:pPr>
        <w:pStyle w:val="a"/>
      </w:pPr>
      <w:r w:rsidRPr="00885D74">
        <w:t>разработка базы данных для серверной части приложения;</w:t>
      </w:r>
    </w:p>
    <w:p w:rsidR="00885D74" w:rsidRPr="00885D74" w:rsidRDefault="00885D74" w:rsidP="005950F7">
      <w:pPr>
        <w:pStyle w:val="a"/>
      </w:pPr>
      <w:r w:rsidRPr="00885D74">
        <w:t>разработка и реализация схемы доставки информации от серверной части приложения к пользовательскому, а также протокола обмена информацией между этими частями;</w:t>
      </w:r>
    </w:p>
    <w:p w:rsidR="00885D74" w:rsidRPr="00885D74" w:rsidRDefault="00885D74" w:rsidP="005950F7">
      <w:pPr>
        <w:pStyle w:val="a"/>
      </w:pPr>
      <w:r w:rsidRPr="00885D74">
        <w:t>разработка модуля формирования предпочтений зрителя;</w:t>
      </w:r>
    </w:p>
    <w:p w:rsidR="00885D74" w:rsidRPr="00885D74" w:rsidRDefault="00885D74" w:rsidP="005950F7">
      <w:pPr>
        <w:pStyle w:val="a"/>
      </w:pPr>
      <w:r w:rsidRPr="00885D74">
        <w:lastRenderedPageBreak/>
        <w:t>разработка пользовательского приложения</w:t>
      </w:r>
      <w:r w:rsidRPr="00885D74">
        <w:rPr>
          <w:lang w:val="en-US"/>
        </w:rPr>
        <w:t>.</w:t>
      </w:r>
    </w:p>
    <w:p w:rsidR="00885D74" w:rsidRPr="00885D74" w:rsidRDefault="00885D74" w:rsidP="00885D74">
      <w:pPr>
        <w:contextualSpacing/>
        <w:rPr>
          <w:rFonts w:eastAsia="Times New Roman"/>
          <w:color w:val="000000"/>
          <w:lang w:eastAsia="ru-RU"/>
        </w:rPr>
      </w:pPr>
      <w:r w:rsidRPr="00885D74">
        <w:rPr>
          <w:rFonts w:eastAsia="Times New Roman"/>
          <w:color w:val="000000"/>
          <w:lang w:eastAsia="ru-RU"/>
        </w:rPr>
        <w:t>Программное средство будет состоять из двух частей: мобильного приложения и веб-сервера, которые будут предоставлять следующие функции:</w:t>
      </w:r>
    </w:p>
    <w:p w:rsidR="00885D74" w:rsidRPr="005950F7" w:rsidRDefault="00885D74" w:rsidP="005950F7">
      <w:pPr>
        <w:pStyle w:val="a"/>
      </w:pPr>
      <w:r w:rsidRPr="005950F7">
        <w:t>регистрация пользователя;</w:t>
      </w:r>
    </w:p>
    <w:p w:rsidR="00885D74" w:rsidRPr="005950F7" w:rsidRDefault="00885D74" w:rsidP="005950F7">
      <w:pPr>
        <w:pStyle w:val="a"/>
      </w:pPr>
      <w:r w:rsidRPr="005950F7">
        <w:t>авторизация пользователя;</w:t>
      </w:r>
    </w:p>
    <w:p w:rsidR="00885D74" w:rsidRPr="005950F7" w:rsidRDefault="00885D74" w:rsidP="005950F7">
      <w:pPr>
        <w:pStyle w:val="a"/>
      </w:pPr>
      <w:r w:rsidRPr="005950F7">
        <w:t>поиск медиаконтента;</w:t>
      </w:r>
    </w:p>
    <w:p w:rsidR="00885D74" w:rsidRPr="005950F7" w:rsidRDefault="00885D74" w:rsidP="005950F7">
      <w:pPr>
        <w:pStyle w:val="a"/>
      </w:pPr>
      <w:r w:rsidRPr="005950F7">
        <w:t>добавление медиаконтента в список просмотренных;</w:t>
      </w:r>
    </w:p>
    <w:p w:rsidR="00885D74" w:rsidRPr="005950F7" w:rsidRDefault="00885D74" w:rsidP="005950F7">
      <w:pPr>
        <w:pStyle w:val="a"/>
      </w:pPr>
      <w:r w:rsidRPr="005950F7">
        <w:t>оценка медиаконтента;</w:t>
      </w:r>
    </w:p>
    <w:p w:rsidR="00885D74" w:rsidRPr="005950F7" w:rsidRDefault="00885D74" w:rsidP="005950F7">
      <w:pPr>
        <w:pStyle w:val="a"/>
      </w:pPr>
      <w:r w:rsidRPr="005950F7">
        <w:t xml:space="preserve">аудит истории просмотров и оценок; </w:t>
      </w:r>
    </w:p>
    <w:p w:rsidR="00885D74" w:rsidRPr="005950F7" w:rsidRDefault="00885D74" w:rsidP="005950F7">
      <w:pPr>
        <w:pStyle w:val="a"/>
      </w:pPr>
      <w:r w:rsidRPr="005950F7">
        <w:t>получение рекомендаций к просмотру.</w:t>
      </w:r>
    </w:p>
    <w:p w:rsidR="00885D74" w:rsidRPr="00885D74" w:rsidRDefault="00885D74" w:rsidP="00885D74">
      <w:pPr>
        <w:tabs>
          <w:tab w:val="left" w:pos="1134"/>
        </w:tabs>
        <w:contextualSpacing/>
      </w:pPr>
      <w:r w:rsidRPr="00885D74">
        <w:t>Поддерживая все вышеперечисленные функции, программное средство сможет обеспечивать пользователя всей необходимой информацией о мире кинематографа, а также выступать в качестве надёжного личного консультанта по миру кинематографа.</w:t>
      </w:r>
    </w:p>
    <w:p w:rsidR="00885D74" w:rsidRPr="00885D74" w:rsidRDefault="00885D74" w:rsidP="00885D74">
      <w:pPr>
        <w:spacing w:after="160" w:line="259" w:lineRule="auto"/>
        <w:ind w:firstLine="0"/>
        <w:jc w:val="left"/>
      </w:pPr>
      <w:r w:rsidRPr="00885D74">
        <w:rPr>
          <w:rFonts w:eastAsia="Times New Roman"/>
          <w:color w:val="000000"/>
          <w:sz w:val="20"/>
          <w:lang w:eastAsia="ru-RU"/>
        </w:rPr>
        <w:br w:type="page"/>
      </w:r>
    </w:p>
    <w:p w:rsidR="00885D74" w:rsidRPr="00885D74" w:rsidRDefault="00E0349D" w:rsidP="002A2011">
      <w:pPr>
        <w:pStyle w:val="1"/>
      </w:pPr>
      <w:bookmarkStart w:id="4" w:name="_Toc6530210"/>
      <w:r w:rsidRPr="00676B64">
        <w:lastRenderedPageBreak/>
        <w:t xml:space="preserve">1 </w:t>
      </w:r>
      <w:r w:rsidR="00885D74" w:rsidRPr="00885D74">
        <w:t>ОБЗОР ЛИТЕРАТУРЫ</w:t>
      </w:r>
      <w:bookmarkEnd w:id="4"/>
    </w:p>
    <w:p w:rsidR="00885D74" w:rsidRPr="00885D74" w:rsidRDefault="00885D74" w:rsidP="00885D74">
      <w:pPr>
        <w:rPr>
          <w:rFonts w:eastAsiaTheme="minorEastAsia" w:cstheme="minorBidi"/>
          <w:szCs w:val="24"/>
        </w:rPr>
      </w:pPr>
    </w:p>
    <w:p w:rsidR="00885D74" w:rsidRDefault="00885D74" w:rsidP="000029B6">
      <w:pPr>
        <w:pStyle w:val="20"/>
        <w:numPr>
          <w:ilvl w:val="1"/>
          <w:numId w:val="17"/>
        </w:numPr>
      </w:pPr>
      <w:bookmarkStart w:id="5" w:name="_Toc6530211"/>
      <w:r w:rsidRPr="00885D74">
        <w:t>Обзор существующих аналогов</w:t>
      </w:r>
      <w:bookmarkEnd w:id="5"/>
    </w:p>
    <w:p w:rsidR="000029B6" w:rsidRPr="000029B6" w:rsidRDefault="000029B6" w:rsidP="000029B6"/>
    <w:p w:rsidR="00885D74" w:rsidRPr="00885D74" w:rsidRDefault="00885D74" w:rsidP="00885D74">
      <w:pPr>
        <w:rPr>
          <w:rFonts w:eastAsiaTheme="minorEastAsia" w:cstheme="minorBidi"/>
          <w:szCs w:val="24"/>
        </w:rPr>
      </w:pPr>
      <w:r w:rsidRPr="00885D74">
        <w:rPr>
          <w:rFonts w:eastAsiaTheme="minorEastAsia" w:cstheme="minorBidi"/>
          <w:szCs w:val="24"/>
        </w:rPr>
        <w:t>На этапе проектирования системы были тщательно изучены существующие аналоги. Одним из наиболее похожих примеров является мобильное приложение «</w:t>
      </w:r>
      <w:proofErr w:type="spellStart"/>
      <w:r w:rsidRPr="00885D74">
        <w:rPr>
          <w:rFonts w:eastAsiaTheme="minorEastAsia" w:cstheme="minorBidi"/>
          <w:szCs w:val="24"/>
        </w:rPr>
        <w:t>Кинопоиск</w:t>
      </w:r>
      <w:proofErr w:type="spellEnd"/>
      <w:r w:rsidRPr="00885D74">
        <w:rPr>
          <w:rFonts w:eastAsiaTheme="minorEastAsia" w:cstheme="minorBidi"/>
          <w:szCs w:val="24"/>
        </w:rPr>
        <w:t>» (рисунок 1.1):</w:t>
      </w:r>
    </w:p>
    <w:p w:rsidR="00885D74" w:rsidRPr="00885D74" w:rsidRDefault="00885D74" w:rsidP="00885D74">
      <w:pPr>
        <w:rPr>
          <w:rFonts w:eastAsiaTheme="minorEastAsia" w:cstheme="minorBidi"/>
          <w:szCs w:val="24"/>
        </w:rPr>
      </w:pPr>
    </w:p>
    <w:p w:rsidR="00885D74" w:rsidRPr="00885D74" w:rsidRDefault="00885D74" w:rsidP="00885D74">
      <w:pPr>
        <w:ind w:firstLine="0"/>
        <w:jc w:val="center"/>
        <w:rPr>
          <w:rFonts w:eastAsiaTheme="minorEastAsia" w:cstheme="minorBidi"/>
          <w:szCs w:val="24"/>
        </w:rPr>
      </w:pPr>
      <w:r w:rsidRPr="00885D74">
        <w:rPr>
          <w:rFonts w:eastAsiaTheme="minorEastAsia" w:cstheme="minorBidi"/>
          <w:noProof/>
          <w:szCs w:val="24"/>
          <w:lang w:eastAsia="ru-RU"/>
        </w:rPr>
        <w:drawing>
          <wp:inline distT="0" distB="0" distL="0" distR="0" wp14:anchorId="2794DDCA" wp14:editId="150D48FB">
            <wp:extent cx="1604076" cy="3376416"/>
            <wp:effectExtent l="0" t="0" r="0" b="0"/>
            <wp:docPr id="8" name="Рисунок 8" descr="C:\Users\VBurak\AppData\Local\Microsoft\Windows\INetCache\Content.Word\Screenshot_20190412-1055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Burak\AppData\Local\Microsoft\Windows\INetCache\Content.Word\Screenshot_20190412-10552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1977" cy="3414095"/>
                    </a:xfrm>
                    <a:prstGeom prst="rect">
                      <a:avLst/>
                    </a:prstGeom>
                    <a:noFill/>
                    <a:ln>
                      <a:noFill/>
                    </a:ln>
                  </pic:spPr>
                </pic:pic>
              </a:graphicData>
            </a:graphic>
          </wp:inline>
        </w:drawing>
      </w:r>
      <w:r w:rsidRPr="00885D74">
        <w:rPr>
          <w:rFonts w:eastAsiaTheme="minorEastAsia" w:cstheme="minorBidi"/>
          <w:noProof/>
          <w:szCs w:val="24"/>
          <w:lang w:eastAsia="ru-RU"/>
        </w:rPr>
        <w:drawing>
          <wp:inline distT="0" distB="0" distL="0" distR="0" wp14:anchorId="39B57A4F" wp14:editId="0221FA3A">
            <wp:extent cx="1645920" cy="3366456"/>
            <wp:effectExtent l="0" t="0" r="0" b="5715"/>
            <wp:docPr id="16" name="Рисунок 16" descr="Screenshot_20190412-10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_20190412-1055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0094" cy="3374993"/>
                    </a:xfrm>
                    <a:prstGeom prst="rect">
                      <a:avLst/>
                    </a:prstGeom>
                    <a:noFill/>
                    <a:ln>
                      <a:noFill/>
                    </a:ln>
                  </pic:spPr>
                </pic:pic>
              </a:graphicData>
            </a:graphic>
          </wp:inline>
        </w:drawing>
      </w:r>
      <w:r w:rsidRPr="00885D74">
        <w:rPr>
          <w:rFonts w:eastAsiaTheme="minorEastAsia" w:cstheme="minorBidi"/>
          <w:noProof/>
          <w:szCs w:val="24"/>
          <w:lang w:eastAsia="ru-RU"/>
        </w:rPr>
        <w:drawing>
          <wp:inline distT="0" distB="0" distL="0" distR="0" wp14:anchorId="6C892828" wp14:editId="64D6835D">
            <wp:extent cx="1645920" cy="3366454"/>
            <wp:effectExtent l="0" t="0" r="0" b="5715"/>
            <wp:docPr id="15" name="Рисунок 15" descr="Screenshot_20190412-105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_20190412-1055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0355" cy="3395979"/>
                    </a:xfrm>
                    <a:prstGeom prst="rect">
                      <a:avLst/>
                    </a:prstGeom>
                    <a:noFill/>
                    <a:ln>
                      <a:noFill/>
                    </a:ln>
                  </pic:spPr>
                </pic:pic>
              </a:graphicData>
            </a:graphic>
          </wp:inline>
        </w:drawing>
      </w:r>
    </w:p>
    <w:p w:rsidR="00885D74" w:rsidRPr="00885D74" w:rsidRDefault="00885D74" w:rsidP="00885D74">
      <w:pPr>
        <w:ind w:firstLine="0"/>
        <w:jc w:val="center"/>
        <w:rPr>
          <w:rFonts w:eastAsiaTheme="minorEastAsia" w:cstheme="minorBidi"/>
          <w:szCs w:val="24"/>
        </w:rPr>
      </w:pPr>
    </w:p>
    <w:p w:rsidR="00885D74" w:rsidRPr="00885D74" w:rsidRDefault="00885D74" w:rsidP="00885D74">
      <w:pPr>
        <w:ind w:firstLine="0"/>
        <w:jc w:val="center"/>
        <w:rPr>
          <w:rFonts w:eastAsiaTheme="minorEastAsia" w:cstheme="minorBidi"/>
          <w:szCs w:val="24"/>
        </w:rPr>
      </w:pPr>
      <w:r w:rsidRPr="00885D74">
        <w:rPr>
          <w:rFonts w:eastAsiaTheme="minorEastAsia" w:cstheme="minorBidi"/>
          <w:szCs w:val="24"/>
        </w:rPr>
        <w:t>Рисунок 1.1 – Мобильное приложение «</w:t>
      </w:r>
      <w:proofErr w:type="spellStart"/>
      <w:r w:rsidRPr="00885D74">
        <w:rPr>
          <w:rFonts w:eastAsiaTheme="minorEastAsia" w:cstheme="minorBidi"/>
          <w:szCs w:val="24"/>
        </w:rPr>
        <w:t>Кинопоиск</w:t>
      </w:r>
      <w:proofErr w:type="spellEnd"/>
      <w:r w:rsidRPr="00885D74">
        <w:rPr>
          <w:rFonts w:eastAsiaTheme="minorEastAsia" w:cstheme="minorBidi"/>
          <w:szCs w:val="24"/>
        </w:rPr>
        <w:t>»</w:t>
      </w:r>
    </w:p>
    <w:p w:rsidR="00885D74" w:rsidRPr="00885D74" w:rsidRDefault="00885D74" w:rsidP="00885D74">
      <w:pPr>
        <w:rPr>
          <w:rFonts w:eastAsiaTheme="minorEastAsia" w:cstheme="minorBidi"/>
          <w:szCs w:val="24"/>
        </w:rPr>
      </w:pP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Данное мобильное приложение обладает большим функционалом и позволяет производить поиск фильмов по различным категориям. Плюсом приложения можно выделить возможность просмотреть трейлер к фильму или сериалу. Личный профиль зрителя также присутствует. Присутствует и возможность отмечать фильмы как просмотренные, а также ставить им оценки. </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Однако приложение не позволяет формировать личные предпочтения и получать рекомендации к просмотру, можно лишь просмотреть список похожих фильмов, выбрав его в библиотеке. Пользовательский интерфейс слишком загружен информацией, которую невозможно скрыть из отображения. Приложение в основном ориентировано на русскоязычную аудиторию. Также существует и веб-версия этого ресурса, практически аналогичная по своему содержанию и функционалу. Стоит также отметить, что в веб-версии этого приложения присутствует возможность просмотреть </w:t>
      </w:r>
      <w:proofErr w:type="spellStart"/>
      <w:r w:rsidRPr="00885D74">
        <w:rPr>
          <w:rFonts w:eastAsiaTheme="minorEastAsia" w:cstheme="minorBidi"/>
          <w:szCs w:val="24"/>
        </w:rPr>
        <w:t>медиаконтент</w:t>
      </w:r>
      <w:proofErr w:type="spellEnd"/>
      <w:r w:rsidRPr="00885D74">
        <w:rPr>
          <w:rFonts w:eastAsiaTheme="minorEastAsia" w:cstheme="minorBidi"/>
          <w:szCs w:val="24"/>
        </w:rPr>
        <w:t xml:space="preserve"> целиком, а не только трейлер к нему.</w:t>
      </w:r>
    </w:p>
    <w:p w:rsidR="00885D74" w:rsidRPr="00885D74" w:rsidRDefault="00885D74" w:rsidP="00885D74">
      <w:pPr>
        <w:rPr>
          <w:rFonts w:eastAsiaTheme="minorEastAsia" w:cstheme="minorBidi"/>
          <w:szCs w:val="24"/>
        </w:rPr>
      </w:pPr>
      <w:r w:rsidRPr="00885D74">
        <w:rPr>
          <w:rFonts w:eastAsiaTheme="minorEastAsia" w:cstheme="minorBidi"/>
          <w:szCs w:val="24"/>
        </w:rPr>
        <w:t>Еще одно похожее приложение - «</w:t>
      </w:r>
      <w:proofErr w:type="spellStart"/>
      <w:r w:rsidRPr="00885D74">
        <w:rPr>
          <w:rFonts w:eastAsiaTheme="minorEastAsia" w:cstheme="minorBidi"/>
          <w:szCs w:val="24"/>
        </w:rPr>
        <w:t>IMDb</w:t>
      </w:r>
      <w:proofErr w:type="spellEnd"/>
      <w:r w:rsidRPr="00885D74">
        <w:rPr>
          <w:rFonts w:eastAsiaTheme="minorEastAsia" w:cstheme="minorBidi"/>
          <w:szCs w:val="24"/>
        </w:rPr>
        <w:t xml:space="preserve"> </w:t>
      </w:r>
      <w:proofErr w:type="spellStart"/>
      <w:r w:rsidRPr="00885D74">
        <w:rPr>
          <w:rFonts w:eastAsiaTheme="minorEastAsia" w:cstheme="minorBidi"/>
          <w:szCs w:val="24"/>
        </w:rPr>
        <w:t>Movies</w:t>
      </w:r>
      <w:proofErr w:type="spellEnd"/>
      <w:r w:rsidRPr="00885D74">
        <w:rPr>
          <w:rFonts w:eastAsiaTheme="minorEastAsia" w:cstheme="minorBidi"/>
          <w:szCs w:val="24"/>
        </w:rPr>
        <w:t xml:space="preserve"> &amp; TV» (рисунок 1.2). Это мобильное приложение очень похоже на «</w:t>
      </w:r>
      <w:proofErr w:type="spellStart"/>
      <w:r w:rsidRPr="00885D74">
        <w:rPr>
          <w:rFonts w:eastAsiaTheme="minorEastAsia" w:cstheme="minorBidi"/>
          <w:szCs w:val="24"/>
        </w:rPr>
        <w:t>Кинопоиск</w:t>
      </w:r>
      <w:proofErr w:type="spellEnd"/>
      <w:r w:rsidRPr="00885D74">
        <w:rPr>
          <w:rFonts w:eastAsiaTheme="minorEastAsia" w:cstheme="minorBidi"/>
          <w:szCs w:val="24"/>
        </w:rPr>
        <w:t xml:space="preserve">». Приложение </w:t>
      </w:r>
      <w:r w:rsidRPr="00885D74">
        <w:rPr>
          <w:rFonts w:eastAsiaTheme="minorEastAsia" w:cstheme="minorBidi"/>
          <w:szCs w:val="24"/>
        </w:rPr>
        <w:lastRenderedPageBreak/>
        <w:t>ориентировано на охват большей целевой аудитории, поддерживая множество мировых языков, однако в нём нет возможности установки русскоязычного интерфейса. Также в данном приложении присутствует возможность получать личные рекомендации к просмотру. Существует и веб-версия приложения, аналогичная по своему функционалу.</w:t>
      </w:r>
    </w:p>
    <w:p w:rsidR="00885D74" w:rsidRPr="00885D74" w:rsidRDefault="00885D74" w:rsidP="00885D74">
      <w:pPr>
        <w:rPr>
          <w:rFonts w:eastAsiaTheme="minorEastAsia" w:cstheme="minorBidi"/>
          <w:szCs w:val="24"/>
        </w:rPr>
      </w:pPr>
    </w:p>
    <w:p w:rsidR="00885D74" w:rsidRPr="00885D74" w:rsidRDefault="00885D74" w:rsidP="00885D74">
      <w:pPr>
        <w:ind w:firstLine="0"/>
        <w:jc w:val="center"/>
        <w:rPr>
          <w:rFonts w:eastAsiaTheme="minorEastAsia" w:cstheme="minorBidi"/>
          <w:szCs w:val="24"/>
        </w:rPr>
      </w:pPr>
      <w:r w:rsidRPr="00885D74">
        <w:rPr>
          <w:rFonts w:eastAsiaTheme="minorEastAsia" w:cstheme="minorBidi"/>
          <w:noProof/>
          <w:szCs w:val="24"/>
          <w:lang w:eastAsia="ru-RU"/>
        </w:rPr>
        <w:drawing>
          <wp:inline distT="0" distB="0" distL="0" distR="0" wp14:anchorId="147A68DF" wp14:editId="3715DD92">
            <wp:extent cx="1480231" cy="3116275"/>
            <wp:effectExtent l="0" t="0" r="5715" b="8255"/>
            <wp:docPr id="14" name="Рисунок 14" descr="Screenshot_20190412-13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shot_20190412-1303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871" cy="3128148"/>
                    </a:xfrm>
                    <a:prstGeom prst="rect">
                      <a:avLst/>
                    </a:prstGeom>
                    <a:noFill/>
                    <a:ln>
                      <a:noFill/>
                    </a:ln>
                  </pic:spPr>
                </pic:pic>
              </a:graphicData>
            </a:graphic>
          </wp:inline>
        </w:drawing>
      </w:r>
      <w:r w:rsidRPr="00885D74">
        <w:rPr>
          <w:rFonts w:eastAsiaTheme="minorEastAsia" w:cstheme="minorBidi"/>
          <w:noProof/>
          <w:szCs w:val="24"/>
          <w:lang w:eastAsia="ru-RU"/>
        </w:rPr>
        <w:drawing>
          <wp:inline distT="0" distB="0" distL="0" distR="0" wp14:anchorId="5CE20A78" wp14:editId="66B89507">
            <wp:extent cx="1480231" cy="3116275"/>
            <wp:effectExtent l="0" t="0" r="5715" b="8255"/>
            <wp:docPr id="13" name="Рисунок 13" descr="Screenshot_20190412-130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creenshot_20190412-1303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5529" cy="3148481"/>
                    </a:xfrm>
                    <a:prstGeom prst="rect">
                      <a:avLst/>
                    </a:prstGeom>
                    <a:noFill/>
                    <a:ln>
                      <a:noFill/>
                    </a:ln>
                  </pic:spPr>
                </pic:pic>
              </a:graphicData>
            </a:graphic>
          </wp:inline>
        </w:drawing>
      </w:r>
    </w:p>
    <w:p w:rsidR="00885D74" w:rsidRPr="00885D74" w:rsidRDefault="00885D74" w:rsidP="00885D74">
      <w:pPr>
        <w:rPr>
          <w:rFonts w:eastAsiaTheme="minorEastAsia" w:cstheme="minorBidi"/>
          <w:szCs w:val="24"/>
        </w:rPr>
      </w:pPr>
    </w:p>
    <w:p w:rsidR="00885D74" w:rsidRPr="00885D74" w:rsidRDefault="00885D74" w:rsidP="00885D74">
      <w:pPr>
        <w:ind w:firstLine="0"/>
        <w:jc w:val="center"/>
        <w:rPr>
          <w:rFonts w:eastAsiaTheme="minorEastAsia" w:cstheme="minorBidi"/>
          <w:szCs w:val="24"/>
        </w:rPr>
      </w:pPr>
      <w:r w:rsidRPr="00885D74">
        <w:rPr>
          <w:rFonts w:eastAsiaTheme="minorEastAsia" w:cstheme="minorBidi"/>
          <w:szCs w:val="24"/>
        </w:rPr>
        <w:t>Рисунок 1.2 – Мобильное приложение «</w:t>
      </w:r>
      <w:proofErr w:type="spellStart"/>
      <w:r w:rsidRPr="00885D74">
        <w:rPr>
          <w:rFonts w:eastAsiaTheme="minorEastAsia" w:cstheme="minorBidi"/>
          <w:szCs w:val="24"/>
        </w:rPr>
        <w:t>IMDb</w:t>
      </w:r>
      <w:proofErr w:type="spellEnd"/>
      <w:r w:rsidRPr="00885D74">
        <w:rPr>
          <w:rFonts w:eastAsiaTheme="minorEastAsia" w:cstheme="minorBidi"/>
          <w:szCs w:val="24"/>
        </w:rPr>
        <w:t xml:space="preserve"> </w:t>
      </w:r>
      <w:proofErr w:type="spellStart"/>
      <w:r w:rsidRPr="00885D74">
        <w:rPr>
          <w:rFonts w:eastAsiaTheme="minorEastAsia" w:cstheme="minorBidi"/>
          <w:szCs w:val="24"/>
        </w:rPr>
        <w:t>Movies</w:t>
      </w:r>
      <w:proofErr w:type="spellEnd"/>
      <w:r w:rsidRPr="00885D74">
        <w:rPr>
          <w:rFonts w:eastAsiaTheme="minorEastAsia" w:cstheme="minorBidi"/>
          <w:szCs w:val="24"/>
        </w:rPr>
        <w:t xml:space="preserve"> &amp; TV»</w:t>
      </w:r>
    </w:p>
    <w:p w:rsidR="00885D74" w:rsidRPr="00885D74" w:rsidRDefault="00885D74" w:rsidP="00885D74">
      <w:pPr>
        <w:jc w:val="center"/>
        <w:rPr>
          <w:rFonts w:eastAsiaTheme="minorEastAsia" w:cstheme="minorBidi"/>
          <w:szCs w:val="24"/>
        </w:rPr>
      </w:pPr>
    </w:p>
    <w:p w:rsidR="00885D74" w:rsidRPr="00885D74" w:rsidRDefault="00885D74" w:rsidP="00885D74">
      <w:pPr>
        <w:rPr>
          <w:rFonts w:eastAsiaTheme="minorEastAsia" w:cstheme="minorBidi"/>
          <w:szCs w:val="24"/>
        </w:rPr>
      </w:pPr>
      <w:r w:rsidRPr="00885D74">
        <w:rPr>
          <w:rFonts w:eastAsiaTheme="minorEastAsia" w:cstheme="minorBidi"/>
          <w:szCs w:val="24"/>
        </w:rPr>
        <w:t>«</w:t>
      </w:r>
      <w:proofErr w:type="spellStart"/>
      <w:r w:rsidRPr="00885D74">
        <w:rPr>
          <w:rFonts w:eastAsiaTheme="minorEastAsia" w:cstheme="minorBidi"/>
          <w:szCs w:val="24"/>
        </w:rPr>
        <w:t>MyShows</w:t>
      </w:r>
      <w:proofErr w:type="spellEnd"/>
      <w:r w:rsidRPr="00885D74">
        <w:rPr>
          <w:rFonts w:eastAsiaTheme="minorEastAsia" w:cstheme="minorBidi"/>
          <w:szCs w:val="24"/>
        </w:rPr>
        <w:t>» - в отличие от сервисов, которые описаны ранее, «</w:t>
      </w:r>
      <w:r w:rsidRPr="00885D74">
        <w:rPr>
          <w:rFonts w:eastAsiaTheme="minorEastAsia" w:cstheme="minorBidi"/>
          <w:szCs w:val="24"/>
          <w:lang w:val="en-US"/>
        </w:rPr>
        <w:t>My</w:t>
      </w:r>
      <w:proofErr w:type="spellStart"/>
      <w:r w:rsidRPr="00885D74">
        <w:rPr>
          <w:rFonts w:eastAsiaTheme="minorEastAsia" w:cstheme="minorBidi"/>
          <w:szCs w:val="24"/>
        </w:rPr>
        <w:t>Shows</w:t>
      </w:r>
      <w:proofErr w:type="spellEnd"/>
      <w:r w:rsidRPr="00885D74">
        <w:rPr>
          <w:rFonts w:eastAsiaTheme="minorEastAsia" w:cstheme="minorBidi"/>
          <w:szCs w:val="24"/>
        </w:rPr>
        <w:t xml:space="preserve">» посвящён сугубо сериалам (рисунок 1.3). </w:t>
      </w:r>
    </w:p>
    <w:p w:rsidR="00885D74" w:rsidRPr="00885D74" w:rsidRDefault="00885D74" w:rsidP="00885D74">
      <w:pPr>
        <w:rPr>
          <w:rFonts w:eastAsiaTheme="minorEastAsia" w:cstheme="minorBidi"/>
          <w:szCs w:val="24"/>
        </w:rPr>
      </w:pPr>
    </w:p>
    <w:p w:rsidR="00885D74" w:rsidRPr="00885D74" w:rsidRDefault="00885D74" w:rsidP="00885D74">
      <w:pPr>
        <w:ind w:firstLine="0"/>
        <w:jc w:val="center"/>
        <w:rPr>
          <w:rFonts w:eastAsiaTheme="minorEastAsia" w:cstheme="minorBidi"/>
          <w:szCs w:val="24"/>
        </w:rPr>
      </w:pPr>
      <w:r w:rsidRPr="00885D74">
        <w:rPr>
          <w:rFonts w:eastAsiaTheme="minorEastAsia" w:cstheme="minorBidi"/>
          <w:noProof/>
          <w:szCs w:val="24"/>
          <w:lang w:eastAsia="ru-RU"/>
        </w:rPr>
        <w:drawing>
          <wp:inline distT="0" distB="0" distL="0" distR="0" wp14:anchorId="523A1BE9" wp14:editId="1A4DA8D7">
            <wp:extent cx="1645920" cy="2926080"/>
            <wp:effectExtent l="0" t="0" r="0" b="7620"/>
            <wp:docPr id="12" name="Рисунок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5920" cy="2926080"/>
                    </a:xfrm>
                    <a:prstGeom prst="rect">
                      <a:avLst/>
                    </a:prstGeom>
                    <a:noFill/>
                    <a:ln>
                      <a:noFill/>
                    </a:ln>
                  </pic:spPr>
                </pic:pic>
              </a:graphicData>
            </a:graphic>
          </wp:inline>
        </w:drawing>
      </w:r>
      <w:r w:rsidRPr="00885D74">
        <w:rPr>
          <w:rFonts w:eastAsiaTheme="minorEastAsia" w:cstheme="minorBidi"/>
          <w:noProof/>
          <w:szCs w:val="24"/>
          <w:lang w:eastAsia="ru-RU"/>
        </w:rPr>
        <w:drawing>
          <wp:inline distT="0" distB="0" distL="0" distR="0" wp14:anchorId="305308DD" wp14:editId="7C87C812">
            <wp:extent cx="1645920" cy="2926080"/>
            <wp:effectExtent l="0" t="0" r="0" b="7620"/>
            <wp:docPr id="11" name="Рисунок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5920" cy="2926080"/>
                    </a:xfrm>
                    <a:prstGeom prst="rect">
                      <a:avLst/>
                    </a:prstGeom>
                    <a:noFill/>
                    <a:ln>
                      <a:noFill/>
                    </a:ln>
                  </pic:spPr>
                </pic:pic>
              </a:graphicData>
            </a:graphic>
          </wp:inline>
        </w:drawing>
      </w:r>
      <w:r w:rsidRPr="00885D74">
        <w:rPr>
          <w:rFonts w:eastAsiaTheme="minorEastAsia" w:cstheme="minorBidi"/>
          <w:noProof/>
          <w:szCs w:val="24"/>
          <w:lang w:eastAsia="ru-RU"/>
        </w:rPr>
        <w:drawing>
          <wp:inline distT="0" distB="0" distL="0" distR="0" wp14:anchorId="001346D1" wp14:editId="7E905F2B">
            <wp:extent cx="1645920" cy="2926080"/>
            <wp:effectExtent l="0" t="0" r="0" b="7620"/>
            <wp:docPr id="10" name="Рисунок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5920" cy="2926080"/>
                    </a:xfrm>
                    <a:prstGeom prst="rect">
                      <a:avLst/>
                    </a:prstGeom>
                    <a:noFill/>
                    <a:ln>
                      <a:noFill/>
                    </a:ln>
                  </pic:spPr>
                </pic:pic>
              </a:graphicData>
            </a:graphic>
          </wp:inline>
        </w:drawing>
      </w:r>
    </w:p>
    <w:p w:rsidR="00885D74" w:rsidRPr="00885D74" w:rsidRDefault="00885D74" w:rsidP="00885D74">
      <w:pPr>
        <w:rPr>
          <w:rFonts w:eastAsiaTheme="minorEastAsia" w:cstheme="minorBidi"/>
          <w:szCs w:val="24"/>
        </w:rPr>
      </w:pPr>
    </w:p>
    <w:p w:rsidR="00885D74" w:rsidRDefault="00885D74" w:rsidP="00885D74">
      <w:pPr>
        <w:ind w:firstLine="0"/>
        <w:jc w:val="center"/>
        <w:rPr>
          <w:rFonts w:eastAsiaTheme="minorEastAsia" w:cstheme="minorBidi"/>
          <w:szCs w:val="24"/>
        </w:rPr>
      </w:pPr>
      <w:r w:rsidRPr="00885D74">
        <w:rPr>
          <w:rFonts w:eastAsiaTheme="minorEastAsia" w:cstheme="minorBidi"/>
          <w:szCs w:val="24"/>
        </w:rPr>
        <w:t>Рисунок 1.3 – Мобильное приложение «</w:t>
      </w:r>
      <w:proofErr w:type="spellStart"/>
      <w:r w:rsidRPr="00885D74">
        <w:rPr>
          <w:rFonts w:eastAsiaTheme="minorEastAsia" w:cstheme="minorBidi"/>
          <w:szCs w:val="24"/>
          <w:lang w:val="en-US"/>
        </w:rPr>
        <w:t>MyShows</w:t>
      </w:r>
      <w:proofErr w:type="spellEnd"/>
      <w:r w:rsidRPr="00885D74">
        <w:rPr>
          <w:rFonts w:eastAsiaTheme="minorEastAsia" w:cstheme="minorBidi"/>
          <w:szCs w:val="24"/>
        </w:rPr>
        <w:t>»</w:t>
      </w:r>
    </w:p>
    <w:p w:rsidR="005950F7" w:rsidRPr="00885D74" w:rsidRDefault="005950F7" w:rsidP="00885D74">
      <w:pPr>
        <w:ind w:firstLine="0"/>
        <w:jc w:val="center"/>
        <w:rPr>
          <w:rFonts w:eastAsiaTheme="minorEastAsia" w:cstheme="minorBidi"/>
          <w:szCs w:val="24"/>
        </w:rPr>
      </w:pP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Это приложение не источник информации о фильмах и другом контенте, а простой и удобный </w:t>
      </w:r>
      <w:proofErr w:type="spellStart"/>
      <w:r w:rsidRPr="00885D74">
        <w:rPr>
          <w:rFonts w:eastAsiaTheme="minorEastAsia" w:cstheme="minorBidi"/>
          <w:szCs w:val="24"/>
        </w:rPr>
        <w:t>трекер</w:t>
      </w:r>
      <w:proofErr w:type="spellEnd"/>
      <w:r w:rsidRPr="00885D74">
        <w:rPr>
          <w:rFonts w:eastAsiaTheme="minorEastAsia" w:cstheme="minorBidi"/>
          <w:szCs w:val="24"/>
        </w:rPr>
        <w:t xml:space="preserve">, который позволяет отслеживать зрительский прогресс. Из информации в приложении можно найти только описания сериалов и названия серий на русском языке. Есть также рейтинг всех шоу на основе популярности среди участников </w:t>
      </w:r>
      <w:proofErr w:type="spellStart"/>
      <w:r w:rsidRPr="00885D74">
        <w:rPr>
          <w:rFonts w:eastAsiaTheme="minorEastAsia" w:cstheme="minorBidi"/>
          <w:szCs w:val="24"/>
        </w:rPr>
        <w:t>MyShows</w:t>
      </w:r>
      <w:proofErr w:type="spellEnd"/>
      <w:r w:rsidRPr="00885D74">
        <w:rPr>
          <w:rFonts w:eastAsiaTheme="minorEastAsia" w:cstheme="minorBidi"/>
          <w:szCs w:val="24"/>
        </w:rPr>
        <w:t>. Каждый пользователь может отмечать, сколько эпизодов каких сериалах он уже посмотрел, а также телепроекты на будущее. В результате приложение показывает количество оставшихся и просмотренных эпизодов в каждом шоу вместе с потраченным на просмотр временем. Функционала, позволяющего получать список рекомендаций к просмотру в данном сервисе нет.</w:t>
      </w:r>
    </w:p>
    <w:p w:rsidR="00885D74" w:rsidRPr="00885D74" w:rsidRDefault="00885D74" w:rsidP="00885D74">
      <w:pPr>
        <w:rPr>
          <w:rFonts w:eastAsiaTheme="minorEastAsia" w:cstheme="minorBidi"/>
          <w:szCs w:val="24"/>
        </w:rPr>
      </w:pPr>
    </w:p>
    <w:p w:rsidR="00885D74" w:rsidRDefault="00885D74" w:rsidP="000029B6">
      <w:pPr>
        <w:pStyle w:val="20"/>
        <w:numPr>
          <w:ilvl w:val="1"/>
          <w:numId w:val="17"/>
        </w:numPr>
      </w:pPr>
      <w:bookmarkStart w:id="6" w:name="_Toc6530212"/>
      <w:r w:rsidRPr="00885D74">
        <w:t>Аналитический обзор</w:t>
      </w:r>
      <w:bookmarkEnd w:id="6"/>
    </w:p>
    <w:p w:rsidR="000029B6" w:rsidRPr="000029B6" w:rsidRDefault="000029B6" w:rsidP="000029B6">
      <w:pPr>
        <w:ind w:left="709" w:firstLine="0"/>
      </w:pP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Мобильное приложение – программное обеспечение, предназначенное для работы на смартфонах, планшетах и других мобильных устройствах. Многие мобильные приложения предустановлены на самом устройстве или могут быть загружены на него из онлайн-магазинов приложений, таких как </w:t>
      </w:r>
      <w:proofErr w:type="spellStart"/>
      <w:r w:rsidRPr="00885D74">
        <w:rPr>
          <w:rFonts w:eastAsiaTheme="minorEastAsia" w:cstheme="minorBidi"/>
          <w:szCs w:val="24"/>
        </w:rPr>
        <w:t>App</w:t>
      </w:r>
      <w:proofErr w:type="spellEnd"/>
      <w:r w:rsidRPr="00885D74">
        <w:rPr>
          <w:rFonts w:eastAsiaTheme="minorEastAsia" w:cstheme="minorBidi"/>
          <w:szCs w:val="24"/>
        </w:rPr>
        <w:t xml:space="preserve"> </w:t>
      </w:r>
      <w:proofErr w:type="spellStart"/>
      <w:r w:rsidRPr="00885D74">
        <w:rPr>
          <w:rFonts w:eastAsiaTheme="minorEastAsia" w:cstheme="minorBidi"/>
          <w:szCs w:val="24"/>
        </w:rPr>
        <w:t>Store</w:t>
      </w:r>
      <w:proofErr w:type="spellEnd"/>
      <w:r w:rsidRPr="00885D74">
        <w:rPr>
          <w:rFonts w:eastAsiaTheme="minorEastAsia" w:cstheme="minorBidi"/>
          <w:szCs w:val="24"/>
        </w:rPr>
        <w:t xml:space="preserve">, </w:t>
      </w:r>
      <w:proofErr w:type="spellStart"/>
      <w:r w:rsidRPr="00885D74">
        <w:rPr>
          <w:rFonts w:eastAsiaTheme="minorEastAsia" w:cstheme="minorBidi"/>
          <w:szCs w:val="24"/>
        </w:rPr>
        <w:t>Google</w:t>
      </w:r>
      <w:proofErr w:type="spellEnd"/>
      <w:r w:rsidRPr="00885D74">
        <w:rPr>
          <w:rFonts w:eastAsiaTheme="minorEastAsia" w:cstheme="minorBidi"/>
          <w:szCs w:val="24"/>
        </w:rPr>
        <w:t xml:space="preserve"> </w:t>
      </w:r>
      <w:proofErr w:type="spellStart"/>
      <w:r w:rsidRPr="00885D74">
        <w:rPr>
          <w:rFonts w:eastAsiaTheme="minorEastAsia" w:cstheme="minorBidi"/>
          <w:szCs w:val="24"/>
        </w:rPr>
        <w:t>Play</w:t>
      </w:r>
      <w:proofErr w:type="spellEnd"/>
      <w:r w:rsidRPr="00885D74">
        <w:rPr>
          <w:rFonts w:eastAsiaTheme="minorEastAsia" w:cstheme="minorBidi"/>
          <w:szCs w:val="24"/>
        </w:rPr>
        <w:t xml:space="preserve"> и другие.</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Для разработки мобильных приложений под операционную систему </w:t>
      </w:r>
      <w:r w:rsidRPr="00885D74">
        <w:rPr>
          <w:rFonts w:eastAsiaTheme="minorEastAsia" w:cstheme="minorBidi"/>
          <w:szCs w:val="24"/>
          <w:lang w:val="en-US"/>
        </w:rPr>
        <w:t>Android</w:t>
      </w:r>
      <w:r w:rsidRPr="00885D74">
        <w:rPr>
          <w:rFonts w:eastAsiaTheme="minorEastAsia" w:cstheme="minorBidi"/>
          <w:szCs w:val="24"/>
        </w:rPr>
        <w:t xml:space="preserve"> используется язык программирования </w:t>
      </w:r>
      <w:r w:rsidRPr="00885D74">
        <w:rPr>
          <w:rFonts w:eastAsiaTheme="minorEastAsia" w:cstheme="minorBidi"/>
          <w:szCs w:val="24"/>
          <w:lang w:val="en-US"/>
        </w:rPr>
        <w:t>Java</w:t>
      </w:r>
      <w:r w:rsidRPr="00885D74">
        <w:rPr>
          <w:rFonts w:eastAsiaTheme="minorEastAsia" w:cstheme="minorBidi"/>
          <w:szCs w:val="24"/>
        </w:rPr>
        <w:t>, однако он не является единственным возможным вариантом. Тем не менее это традиционный выбор для таких приложений.</w:t>
      </w:r>
    </w:p>
    <w:p w:rsidR="00885D74" w:rsidRPr="00885D74" w:rsidRDefault="00885D74" w:rsidP="00885D74">
      <w:pPr>
        <w:rPr>
          <w:rFonts w:eastAsiaTheme="minorEastAsia" w:cstheme="minorBidi"/>
          <w:szCs w:val="24"/>
        </w:rPr>
      </w:pPr>
      <w:proofErr w:type="spellStart"/>
      <w:r w:rsidRPr="00885D74">
        <w:rPr>
          <w:rFonts w:eastAsiaTheme="minorEastAsia" w:cstheme="minorBidi"/>
          <w:szCs w:val="24"/>
        </w:rPr>
        <w:t>Java</w:t>
      </w:r>
      <w:proofErr w:type="spellEnd"/>
      <w:r w:rsidRPr="00885D74">
        <w:rPr>
          <w:rFonts w:eastAsiaTheme="minorEastAsia" w:cstheme="minorBidi"/>
          <w:szCs w:val="24"/>
        </w:rPr>
        <w:t xml:space="preserve"> является одним из самых популярных языков программирования. Язык имеет большую историю - первый релиз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состоялся ещё в 1995 году - поэтому не удивительно, что существует огромное количество учебников и специализированных сайтов, посвящённых </w:t>
      </w:r>
      <w:proofErr w:type="spellStart"/>
      <w:r w:rsidRPr="00885D74">
        <w:rPr>
          <w:rFonts w:eastAsiaTheme="minorEastAsia" w:cstheme="minorBidi"/>
          <w:szCs w:val="24"/>
        </w:rPr>
        <w:t>Java</w:t>
      </w:r>
      <w:proofErr w:type="spellEnd"/>
      <w:r w:rsidRPr="00885D74">
        <w:rPr>
          <w:rFonts w:eastAsiaTheme="minorEastAsia" w:cstheme="minorBidi"/>
          <w:szCs w:val="24"/>
        </w:rPr>
        <w:t>-разработке. В качестве ярких примеров можно привести наиболее распространённые [1] и [2].</w:t>
      </w:r>
    </w:p>
    <w:p w:rsidR="00885D74" w:rsidRPr="00885D74" w:rsidRDefault="00885D74" w:rsidP="00885D74">
      <w:pPr>
        <w:rPr>
          <w:rFonts w:eastAsiaTheme="minorEastAsia" w:cstheme="minorBidi"/>
          <w:szCs w:val="24"/>
        </w:rPr>
      </w:pPr>
      <w:proofErr w:type="spellStart"/>
      <w:r w:rsidRPr="00885D74">
        <w:rPr>
          <w:rFonts w:eastAsiaTheme="minorEastAsia" w:cstheme="minorBidi"/>
          <w:szCs w:val="24"/>
        </w:rPr>
        <w:t>Java</w:t>
      </w:r>
      <w:proofErr w:type="spellEnd"/>
      <w:r w:rsidRPr="00885D74">
        <w:rPr>
          <w:rFonts w:eastAsiaTheme="minorEastAsia" w:cstheme="minorBidi"/>
          <w:szCs w:val="24"/>
        </w:rPr>
        <w:t xml:space="preserve"> - объектно-ориентированный язык программирования, разработанный компанией </w:t>
      </w:r>
      <w:proofErr w:type="spellStart"/>
      <w:r w:rsidRPr="00885D74">
        <w:rPr>
          <w:rFonts w:eastAsiaTheme="minorEastAsia" w:cstheme="minorBidi"/>
          <w:szCs w:val="24"/>
        </w:rPr>
        <w:t>Sun</w:t>
      </w:r>
      <w:proofErr w:type="spellEnd"/>
      <w:r w:rsidRPr="00885D74">
        <w:rPr>
          <w:rFonts w:eastAsiaTheme="minorEastAsia" w:cstheme="minorBidi"/>
          <w:szCs w:val="24"/>
        </w:rPr>
        <w:t xml:space="preserve"> </w:t>
      </w:r>
      <w:proofErr w:type="spellStart"/>
      <w:r w:rsidRPr="00885D74">
        <w:rPr>
          <w:rFonts w:eastAsiaTheme="minorEastAsia" w:cstheme="minorBidi"/>
          <w:szCs w:val="24"/>
        </w:rPr>
        <w:t>Microsystems</w:t>
      </w:r>
      <w:proofErr w:type="spellEnd"/>
      <w:r w:rsidRPr="00885D74">
        <w:rPr>
          <w:rFonts w:eastAsiaTheme="minorEastAsia" w:cstheme="minorBidi"/>
          <w:szCs w:val="24"/>
        </w:rPr>
        <w:t xml:space="preserve"> (в последующем приобретённой компанией </w:t>
      </w:r>
      <w:proofErr w:type="spellStart"/>
      <w:r w:rsidRPr="00885D74">
        <w:rPr>
          <w:rFonts w:eastAsiaTheme="minorEastAsia" w:cstheme="minorBidi"/>
          <w:szCs w:val="24"/>
        </w:rPr>
        <w:t>Oracle</w:t>
      </w:r>
      <w:proofErr w:type="spellEnd"/>
      <w:r w:rsidRPr="00885D74">
        <w:rPr>
          <w:rFonts w:eastAsiaTheme="minorEastAsia" w:cstheme="minorBidi"/>
          <w:szCs w:val="24"/>
        </w:rPr>
        <w:t xml:space="preserve">). Приложения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обычно транслируется в специальный байт-код, поэтому они могут работать на любой виртуальной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-машине вне зависимости от компьютерной архитектуры. </w:t>
      </w:r>
      <w:proofErr w:type="spellStart"/>
      <w:r w:rsidRPr="00885D74">
        <w:rPr>
          <w:rFonts w:eastAsiaTheme="minorEastAsia" w:cstheme="minorBidi"/>
          <w:szCs w:val="24"/>
        </w:rPr>
        <w:t>Bиртуальная</w:t>
      </w:r>
      <w:proofErr w:type="spellEnd"/>
      <w:r w:rsidRPr="00885D74">
        <w:rPr>
          <w:rFonts w:eastAsiaTheme="minorEastAsia" w:cstheme="minorBidi"/>
          <w:szCs w:val="24"/>
        </w:rPr>
        <w:t xml:space="preserve"> машина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w:t>
      </w:r>
      <w:proofErr w:type="spellStart"/>
      <w:r w:rsidRPr="00885D74">
        <w:rPr>
          <w:rFonts w:eastAsiaTheme="minorEastAsia" w:cstheme="minorBidi"/>
          <w:szCs w:val="24"/>
        </w:rPr>
        <w:t>Virtual</w:t>
      </w:r>
      <w:proofErr w:type="spellEnd"/>
      <w:r w:rsidRPr="00885D74">
        <w:rPr>
          <w:rFonts w:eastAsiaTheme="minorEastAsia" w:cstheme="minorBidi"/>
          <w:szCs w:val="24"/>
        </w:rPr>
        <w:t xml:space="preserve"> </w:t>
      </w:r>
      <w:proofErr w:type="spellStart"/>
      <w:r w:rsidRPr="00885D74">
        <w:rPr>
          <w:rFonts w:eastAsiaTheme="minorEastAsia" w:cstheme="minorBidi"/>
          <w:szCs w:val="24"/>
        </w:rPr>
        <w:t>Machine</w:t>
      </w:r>
      <w:proofErr w:type="spellEnd"/>
      <w:r w:rsidRPr="00885D74">
        <w:rPr>
          <w:rFonts w:eastAsiaTheme="minorEastAsia" w:cstheme="minorBidi"/>
          <w:szCs w:val="24"/>
        </w:rPr>
        <w:t xml:space="preserve">, далее JVM)) - основная часть исполняющей системы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так называемой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w:t>
      </w:r>
      <w:proofErr w:type="spellStart"/>
      <w:r w:rsidRPr="00885D74">
        <w:rPr>
          <w:rFonts w:eastAsiaTheme="minorEastAsia" w:cstheme="minorBidi"/>
          <w:szCs w:val="24"/>
        </w:rPr>
        <w:t>Runtime</w:t>
      </w:r>
      <w:proofErr w:type="spellEnd"/>
      <w:r w:rsidRPr="00885D74">
        <w:rPr>
          <w:rFonts w:eastAsiaTheme="minorEastAsia" w:cstheme="minorBidi"/>
          <w:szCs w:val="24"/>
        </w:rPr>
        <w:t xml:space="preserve"> </w:t>
      </w:r>
      <w:proofErr w:type="spellStart"/>
      <w:r w:rsidRPr="00885D74">
        <w:rPr>
          <w:rFonts w:eastAsiaTheme="minorEastAsia" w:cstheme="minorBidi"/>
          <w:szCs w:val="24"/>
        </w:rPr>
        <w:t>Environment</w:t>
      </w:r>
      <w:proofErr w:type="spellEnd"/>
      <w:r w:rsidRPr="00885D74">
        <w:rPr>
          <w:rFonts w:eastAsiaTheme="minorEastAsia" w:cstheme="minorBidi"/>
          <w:szCs w:val="24"/>
        </w:rPr>
        <w:t xml:space="preserve"> (JRE). Виртуальная машина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интерпретирует байт-код, предварительно созданный из исходного текста программы компилятором.</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Одним из главных свойств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обеспечившим ему огромную популярность, является переносимость. Философия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провозглашает принцип «</w:t>
      </w:r>
      <w:proofErr w:type="spellStart"/>
      <w:r w:rsidRPr="00885D74">
        <w:rPr>
          <w:rFonts w:eastAsiaTheme="minorEastAsia" w:cstheme="minorBidi"/>
          <w:szCs w:val="24"/>
        </w:rPr>
        <w:t>Write</w:t>
      </w:r>
      <w:proofErr w:type="spellEnd"/>
      <w:r w:rsidRPr="00885D74">
        <w:rPr>
          <w:rFonts w:eastAsiaTheme="minorEastAsia" w:cstheme="minorBidi"/>
          <w:szCs w:val="24"/>
        </w:rPr>
        <w:t xml:space="preserve"> </w:t>
      </w:r>
      <w:proofErr w:type="spellStart"/>
      <w:r w:rsidRPr="00885D74">
        <w:rPr>
          <w:rFonts w:eastAsiaTheme="minorEastAsia" w:cstheme="minorBidi"/>
          <w:szCs w:val="24"/>
        </w:rPr>
        <w:t>once</w:t>
      </w:r>
      <w:proofErr w:type="spellEnd"/>
      <w:r w:rsidRPr="00885D74">
        <w:rPr>
          <w:rFonts w:eastAsiaTheme="minorEastAsia" w:cstheme="minorBidi"/>
          <w:szCs w:val="24"/>
        </w:rPr>
        <w:t xml:space="preserve"> - </w:t>
      </w:r>
      <w:proofErr w:type="spellStart"/>
      <w:r w:rsidRPr="00885D74">
        <w:rPr>
          <w:rFonts w:eastAsiaTheme="minorEastAsia" w:cstheme="minorBidi"/>
          <w:szCs w:val="24"/>
        </w:rPr>
        <w:t>run</w:t>
      </w:r>
      <w:proofErr w:type="spellEnd"/>
      <w:r w:rsidRPr="00885D74">
        <w:rPr>
          <w:rFonts w:eastAsiaTheme="minorEastAsia" w:cstheme="minorBidi"/>
          <w:szCs w:val="24"/>
        </w:rPr>
        <w:t xml:space="preserve"> </w:t>
      </w:r>
      <w:proofErr w:type="spellStart"/>
      <w:r w:rsidRPr="00885D74">
        <w:rPr>
          <w:rFonts w:eastAsiaTheme="minorEastAsia" w:cstheme="minorBidi"/>
          <w:szCs w:val="24"/>
        </w:rPr>
        <w:t>everywhere</w:t>
      </w:r>
      <w:proofErr w:type="spellEnd"/>
      <w:r w:rsidRPr="00885D74">
        <w:rPr>
          <w:rFonts w:eastAsiaTheme="minorEastAsia" w:cstheme="minorBidi"/>
          <w:szCs w:val="24"/>
        </w:rPr>
        <w:t xml:space="preserve">», указывающий на то, что, в теории,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-код может быть исполнен на любой JVM, работающей на любом устройстве. В реальной жизни, конечно, данный принцип работает с большими оговорками, однако это не мешает успешной работоспособности JVM более чем на трёх миллиардах устройств. Скорее всего, благодаря заманчивой </w:t>
      </w:r>
      <w:r w:rsidRPr="00885D74">
        <w:rPr>
          <w:rFonts w:eastAsiaTheme="minorEastAsia" w:cstheme="minorBidi"/>
          <w:szCs w:val="24"/>
        </w:rPr>
        <w:lastRenderedPageBreak/>
        <w:t xml:space="preserve">перспективе переносимости, именно </w:t>
      </w:r>
      <w:proofErr w:type="spellStart"/>
      <w:r w:rsidRPr="00885D74">
        <w:rPr>
          <w:rFonts w:eastAsiaTheme="minorEastAsia" w:cstheme="minorBidi"/>
          <w:szCs w:val="24"/>
        </w:rPr>
        <w:t>Java</w:t>
      </w:r>
      <w:proofErr w:type="spellEnd"/>
      <w:r w:rsidRPr="00885D74">
        <w:rPr>
          <w:rFonts w:eastAsiaTheme="minorEastAsia" w:cstheme="minorBidi"/>
          <w:szCs w:val="24"/>
        </w:rPr>
        <w:t xml:space="preserve"> был выбран в качестве языка программирования для операционной системы (ОС) Android. Философия платформы включает в себя варианты использования ОС на любом устройстве с любой микропроцессорной архитектурой, будь то ARM, x86 или любая другая</w:t>
      </w:r>
    </w:p>
    <w:p w:rsidR="00885D74" w:rsidRPr="00885D74" w:rsidRDefault="00885D74" w:rsidP="00885D74">
      <w:pPr>
        <w:rPr>
          <w:rFonts w:eastAsiaTheme="minorEastAsia" w:cstheme="minorBidi"/>
          <w:szCs w:val="24"/>
        </w:rPr>
      </w:pPr>
      <w:r w:rsidRPr="00885D74">
        <w:rPr>
          <w:rFonts w:eastAsiaTheme="minorEastAsia" w:cstheme="minorBidi"/>
          <w:szCs w:val="24"/>
        </w:rPr>
        <w:t>Одно из главных преимуществ платформы Android — ее открытость. Операционная система Android построена на основе открытого исходного кода и находится в свободном распространении. Это позволяет разработчикам получить доступ к исходному коду Android и понять, каким образом реализованы свойства и функции приложений.</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Любое Android-приложение, содержит в себе хотя бы один из так называемых </w:t>
      </w:r>
      <w:proofErr w:type="spellStart"/>
      <w:r w:rsidRPr="00687CEF">
        <w:rPr>
          <w:rFonts w:ascii="Courier New" w:eastAsiaTheme="minorEastAsia" w:hAnsi="Courier New" w:cs="Courier New"/>
          <w:szCs w:val="24"/>
        </w:rPr>
        <w:t>App</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Components</w:t>
      </w:r>
      <w:proofErr w:type="spellEnd"/>
      <w:r w:rsidRPr="00885D74">
        <w:rPr>
          <w:rFonts w:eastAsiaTheme="minorEastAsia" w:cstheme="minorBidi"/>
          <w:szCs w:val="24"/>
        </w:rPr>
        <w:t xml:space="preserve"> - компонентов приложения. Существуют четыре вида основных компонентов приложения: </w:t>
      </w:r>
      <w:r w:rsidRPr="00687CEF">
        <w:rPr>
          <w:rFonts w:ascii="Courier New" w:eastAsiaTheme="minorEastAsia" w:hAnsi="Courier New" w:cs="Courier New"/>
          <w:szCs w:val="24"/>
        </w:rPr>
        <w:t xml:space="preserve">Activity, Service, </w:t>
      </w:r>
      <w:proofErr w:type="spellStart"/>
      <w:r w:rsidRPr="00687CEF">
        <w:rPr>
          <w:rFonts w:ascii="Courier New" w:eastAsiaTheme="minorEastAsia" w:hAnsi="Courier New" w:cs="Courier New"/>
          <w:szCs w:val="24"/>
        </w:rPr>
        <w:t>Content</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Provider</w:t>
      </w:r>
      <w:proofErr w:type="spellEnd"/>
      <w:r w:rsidRPr="00885D74">
        <w:rPr>
          <w:rFonts w:eastAsiaTheme="minorEastAsia" w:cstheme="minorBidi"/>
          <w:szCs w:val="24"/>
        </w:rPr>
        <w:t xml:space="preserve"> и </w:t>
      </w:r>
      <w:proofErr w:type="spellStart"/>
      <w:r w:rsidRPr="00687CEF">
        <w:rPr>
          <w:rFonts w:ascii="Courier New" w:eastAsiaTheme="minorEastAsia" w:hAnsi="Courier New" w:cs="Courier New"/>
          <w:szCs w:val="24"/>
        </w:rPr>
        <w:t>Broadcast</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Receiver</w:t>
      </w:r>
      <w:proofErr w:type="spellEnd"/>
      <w:r w:rsidRPr="00885D74">
        <w:rPr>
          <w:rFonts w:eastAsiaTheme="minorEastAsia" w:cstheme="minorBidi"/>
          <w:szCs w:val="24"/>
        </w:rPr>
        <w:t>.</w:t>
      </w:r>
    </w:p>
    <w:p w:rsidR="00885D74" w:rsidRPr="00885D74" w:rsidRDefault="00885D74" w:rsidP="00885D74">
      <w:pPr>
        <w:rPr>
          <w:rFonts w:eastAsiaTheme="minorEastAsia" w:cstheme="minorBidi"/>
          <w:szCs w:val="24"/>
        </w:rPr>
      </w:pPr>
      <w:r w:rsidRPr="00885D74">
        <w:rPr>
          <w:rFonts w:eastAsiaTheme="minorEastAsia" w:cstheme="minorBidi"/>
          <w:szCs w:val="24"/>
        </w:rPr>
        <w:t>В связи с большой популярностью мобильных разработок, существует большое количество источников информации по Android-разработке. Основным источником, в первую очередь, явля</w:t>
      </w:r>
      <w:r w:rsidR="009D7083">
        <w:rPr>
          <w:rFonts w:eastAsiaTheme="minorEastAsia" w:cstheme="minorBidi"/>
          <w:szCs w:val="24"/>
        </w:rPr>
        <w:t>ется официальная документация [3</w:t>
      </w:r>
      <w:r w:rsidRPr="00885D74">
        <w:rPr>
          <w:rFonts w:eastAsiaTheme="minorEastAsia" w:cstheme="minorBidi"/>
          <w:szCs w:val="24"/>
        </w:rPr>
        <w:t>]. Помимо технической документации комплекта средств разработки (</w:t>
      </w:r>
      <w:proofErr w:type="spellStart"/>
      <w:r w:rsidRPr="00885D74">
        <w:rPr>
          <w:rFonts w:eastAsiaTheme="minorEastAsia" w:cstheme="minorBidi"/>
          <w:szCs w:val="24"/>
        </w:rPr>
        <w:t>Software</w:t>
      </w:r>
      <w:proofErr w:type="spellEnd"/>
      <w:r w:rsidRPr="00885D74">
        <w:rPr>
          <w:rFonts w:eastAsiaTheme="minorEastAsia" w:cstheme="minorBidi"/>
          <w:szCs w:val="24"/>
        </w:rPr>
        <w:t xml:space="preserve"> </w:t>
      </w:r>
      <w:proofErr w:type="spellStart"/>
      <w:r w:rsidRPr="00885D74">
        <w:rPr>
          <w:rFonts w:eastAsiaTheme="minorEastAsia" w:cstheme="minorBidi"/>
          <w:szCs w:val="24"/>
        </w:rPr>
        <w:t>Development</w:t>
      </w:r>
      <w:proofErr w:type="spellEnd"/>
      <w:r w:rsidRPr="00885D74">
        <w:rPr>
          <w:rFonts w:eastAsiaTheme="minorEastAsia" w:cstheme="minorBidi"/>
          <w:szCs w:val="24"/>
        </w:rPr>
        <w:t xml:space="preserve"> </w:t>
      </w:r>
      <w:proofErr w:type="spellStart"/>
      <w:r w:rsidRPr="00885D74">
        <w:rPr>
          <w:rFonts w:eastAsiaTheme="minorEastAsia" w:cstheme="minorBidi"/>
          <w:szCs w:val="24"/>
        </w:rPr>
        <w:t>Kit</w:t>
      </w:r>
      <w:proofErr w:type="spellEnd"/>
      <w:r w:rsidRPr="00885D74">
        <w:rPr>
          <w:rFonts w:eastAsiaTheme="minorEastAsia" w:cstheme="minorBidi"/>
          <w:szCs w:val="24"/>
        </w:rPr>
        <w:t>, SDK), официальный сайт содержит множество примеров, руководства по реализации стандартных компонентов, пошаговые рекомендации по разработке приложений с нуля, а также требования к дизайну.</w:t>
      </w:r>
    </w:p>
    <w:p w:rsidR="00885D74" w:rsidRPr="00885D74" w:rsidRDefault="00885D74" w:rsidP="00885D74">
      <w:pPr>
        <w:rPr>
          <w:rFonts w:eastAsiaTheme="minorEastAsia" w:cstheme="minorBidi"/>
          <w:szCs w:val="24"/>
        </w:rPr>
      </w:pPr>
      <w:r w:rsidRPr="00885D74">
        <w:rPr>
          <w:rFonts w:eastAsiaTheme="minorEastAsia" w:cstheme="minorBidi"/>
          <w:szCs w:val="24"/>
        </w:rPr>
        <w:t>Одной из наиболее популярных книг является [4]. Данная книга представляет собой практический курс по написанию программного обеспечения на базе второй версии Android SDK. Несомненно, книга сильно устарела на данный момент, однако всё ещё является хорошим структурированным руководством по изучению платформы. Поскольку множество приложений создается с условием совместимости с более старыми версиями ОС Android, многие примеры из данной книги не потеряли актуальности.</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Активити представляет собой один экран с пользовательским интерфейсом. Все пользовательские активити являются классами, унаследованными от стандартного класса </w:t>
      </w:r>
      <w:r w:rsidRPr="00687CEF">
        <w:rPr>
          <w:rFonts w:ascii="Courier New" w:eastAsiaTheme="minorEastAsia" w:hAnsi="Courier New" w:cs="Courier New"/>
          <w:szCs w:val="24"/>
        </w:rPr>
        <w:t>Activity</w:t>
      </w:r>
      <w:r w:rsidRPr="00885D74">
        <w:rPr>
          <w:rFonts w:eastAsiaTheme="minorEastAsia" w:cstheme="minorBidi"/>
          <w:szCs w:val="24"/>
        </w:rPr>
        <w:t>. Каждая активити обладает определённым жизненным циклом (рисунок 1.1), который является хорошей демонстрацией специфики мобильных приложений. Поскольку ресурсы мобильных устройств весьма ограничены, достоверно можно сказать лишь то, что в памяти существуют лишь те объекты, которые так или иначе относятся к отображаемому на экране содержимому. Как только активити скрывается с экрана, например, если пользователь сворачивает приложение кнопкой «Домой», активити переходит в состояние «остановлено» (</w:t>
      </w:r>
      <w:proofErr w:type="spellStart"/>
      <w:r w:rsidRPr="00885D74">
        <w:rPr>
          <w:rFonts w:eastAsiaTheme="minorEastAsia" w:cstheme="minorBidi"/>
          <w:szCs w:val="24"/>
        </w:rPr>
        <w:t>stopped</w:t>
      </w:r>
      <w:proofErr w:type="spellEnd"/>
      <w:r w:rsidRPr="00885D74">
        <w:rPr>
          <w:rFonts w:eastAsiaTheme="minorEastAsia" w:cstheme="minorBidi"/>
          <w:szCs w:val="24"/>
        </w:rPr>
        <w:t xml:space="preserve">). Начиная с этого момента, ОС может уничтожить все объекты в оперативной памяти, относящиеся к данной активити, включая саму активити. Исходя из этого очень важно вовремя сохранять состояние приложения. Второй особенностью активити является то, что каждый раз при смене ориентации </w:t>
      </w:r>
      <w:r w:rsidRPr="00885D74">
        <w:rPr>
          <w:rFonts w:eastAsiaTheme="minorEastAsia" w:cstheme="minorBidi"/>
          <w:szCs w:val="24"/>
        </w:rPr>
        <w:lastRenderedPageBreak/>
        <w:t>устройства с ландшафтной на портретную или наоборот, активити уничтожается и создаётся заново. Сложно сказать, чем продиктовано подобное решение, скорее всего это сделано для того, чтобы обеспечить поддержку различных вариантов пользовательского интерфейса для различной ориентации устройства. Данная особенность порождает вторую важную проблему - проблему сохранения состояния при изменении конфигурации (например, при повороте экрана). Подробнее о работе с активностью можно прочитать в специализированном разделе документации [3].</w:t>
      </w:r>
    </w:p>
    <w:p w:rsidR="00885D74" w:rsidRPr="00885D74" w:rsidRDefault="00885D74" w:rsidP="00885D74">
      <w:pPr>
        <w:rPr>
          <w:rFonts w:eastAsiaTheme="minorEastAsia" w:cstheme="minorBidi"/>
          <w:szCs w:val="24"/>
        </w:rPr>
      </w:pPr>
    </w:p>
    <w:p w:rsidR="00885D74" w:rsidRPr="00885D74" w:rsidRDefault="00885D74" w:rsidP="00885D74">
      <w:pPr>
        <w:ind w:firstLine="0"/>
        <w:jc w:val="center"/>
        <w:rPr>
          <w:rFonts w:eastAsiaTheme="minorEastAsia" w:cstheme="minorBidi"/>
          <w:szCs w:val="24"/>
        </w:rPr>
      </w:pPr>
      <w:r w:rsidRPr="00885D74">
        <w:rPr>
          <w:rFonts w:eastAsiaTheme="minorEastAsia" w:cstheme="minorBidi"/>
          <w:noProof/>
          <w:szCs w:val="24"/>
          <w:lang w:eastAsia="ru-RU"/>
        </w:rPr>
        <w:drawing>
          <wp:inline distT="0" distB="0" distL="0" distR="0" wp14:anchorId="039FEB03" wp14:editId="2907930E">
            <wp:extent cx="3525159" cy="4632385"/>
            <wp:effectExtent l="0" t="0" r="0" b="0"/>
            <wp:docPr id="9" name="Рисунок 9" descr="D:\DOCUMENTS\Диплом\Картинки\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DOCUMENTS\Диплом\Картинки\image0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6345" cy="4660225"/>
                    </a:xfrm>
                    <a:prstGeom prst="rect">
                      <a:avLst/>
                    </a:prstGeom>
                    <a:noFill/>
                    <a:ln>
                      <a:noFill/>
                    </a:ln>
                  </pic:spPr>
                </pic:pic>
              </a:graphicData>
            </a:graphic>
          </wp:inline>
        </w:drawing>
      </w:r>
    </w:p>
    <w:p w:rsidR="00885D74" w:rsidRPr="00885D74" w:rsidRDefault="00885D74" w:rsidP="00885D74">
      <w:pPr>
        <w:jc w:val="center"/>
        <w:rPr>
          <w:rFonts w:eastAsiaTheme="minorEastAsia" w:cstheme="minorBidi"/>
          <w:szCs w:val="24"/>
        </w:rPr>
      </w:pPr>
    </w:p>
    <w:p w:rsidR="00885D74" w:rsidRPr="00885D74" w:rsidRDefault="00885D74" w:rsidP="00885D74">
      <w:pPr>
        <w:ind w:firstLine="0"/>
        <w:jc w:val="center"/>
        <w:rPr>
          <w:rFonts w:eastAsiaTheme="minorEastAsia" w:cstheme="minorBidi"/>
          <w:szCs w:val="24"/>
        </w:rPr>
      </w:pPr>
      <w:r w:rsidRPr="00885D74">
        <w:rPr>
          <w:rFonts w:eastAsiaTheme="minorEastAsia" w:cstheme="minorBidi"/>
          <w:szCs w:val="24"/>
        </w:rPr>
        <w:t>Рисуно</w:t>
      </w:r>
      <w:r w:rsidR="00676B64">
        <w:rPr>
          <w:rFonts w:eastAsiaTheme="minorEastAsia" w:cstheme="minorBidi"/>
          <w:szCs w:val="24"/>
        </w:rPr>
        <w:t>к 1.1 – Жизненный цикл активити</w:t>
      </w:r>
    </w:p>
    <w:p w:rsidR="00885D74" w:rsidRPr="00885D74" w:rsidRDefault="00885D74" w:rsidP="00885D74">
      <w:pPr>
        <w:jc w:val="center"/>
        <w:rPr>
          <w:rFonts w:eastAsiaTheme="minorEastAsia" w:cstheme="minorBidi"/>
          <w:szCs w:val="24"/>
        </w:rPr>
      </w:pPr>
    </w:p>
    <w:p w:rsidR="00885D74" w:rsidRPr="00885D74" w:rsidRDefault="00885D74" w:rsidP="00885D74">
      <w:pPr>
        <w:rPr>
          <w:rFonts w:eastAsiaTheme="minorEastAsia" w:cstheme="minorBidi"/>
          <w:szCs w:val="24"/>
        </w:rPr>
      </w:pPr>
      <w:r w:rsidRPr="00885D74">
        <w:rPr>
          <w:rFonts w:eastAsiaTheme="minorEastAsia" w:cstheme="minorBidi"/>
          <w:szCs w:val="24"/>
        </w:rPr>
        <w:t>Сервис - это компонент, который работает в фоне и используется для длительных и ресурсоёмких операций. Отличительной особенностью сервиса является возможность запуска в привилегированном режиме (</w:t>
      </w:r>
      <w:proofErr w:type="spellStart"/>
      <w:r w:rsidRPr="00885D74">
        <w:rPr>
          <w:rFonts w:eastAsiaTheme="minorEastAsia" w:cstheme="minorBidi"/>
          <w:szCs w:val="24"/>
        </w:rPr>
        <w:t>foreground</w:t>
      </w:r>
      <w:proofErr w:type="spellEnd"/>
      <w:r w:rsidRPr="00885D74">
        <w:rPr>
          <w:rFonts w:eastAsiaTheme="minorEastAsia" w:cstheme="minorBidi"/>
          <w:szCs w:val="24"/>
        </w:rPr>
        <w:t xml:space="preserve"> </w:t>
      </w:r>
      <w:proofErr w:type="spellStart"/>
      <w:r w:rsidRPr="00885D74">
        <w:rPr>
          <w:rFonts w:eastAsiaTheme="minorEastAsia" w:cstheme="minorBidi"/>
          <w:szCs w:val="24"/>
        </w:rPr>
        <w:t>mode</w:t>
      </w:r>
      <w:proofErr w:type="spellEnd"/>
      <w:r w:rsidRPr="00885D74">
        <w:rPr>
          <w:rFonts w:eastAsiaTheme="minorEastAsia" w:cstheme="minorBidi"/>
          <w:szCs w:val="24"/>
        </w:rPr>
        <w:t xml:space="preserve">), благодаря которому ОС не завершает приложение в фоне максимально долгое время. Несмотря на такую возможность, разработчикам крайне не рекомендуется злоупотреблять ею и наоборот, завершать сервисы как можно раньше. Привилегированный режим обычно используется для записи или воспроизведения потокового содержимого, а также для скачивания или </w:t>
      </w:r>
      <w:r w:rsidRPr="00885D74">
        <w:rPr>
          <w:rFonts w:eastAsiaTheme="minorEastAsia" w:cstheme="minorBidi"/>
          <w:szCs w:val="24"/>
        </w:rPr>
        <w:lastRenderedPageBreak/>
        <w:t xml:space="preserve">загрузки файлов. Помимо </w:t>
      </w:r>
      <w:proofErr w:type="spellStart"/>
      <w:r w:rsidRPr="00885D74">
        <w:rPr>
          <w:rFonts w:eastAsiaTheme="minorEastAsia" w:cstheme="minorBidi"/>
          <w:szCs w:val="24"/>
        </w:rPr>
        <w:t>упоминавшихся</w:t>
      </w:r>
      <w:proofErr w:type="spellEnd"/>
      <w:r w:rsidRPr="00885D74">
        <w:rPr>
          <w:rFonts w:eastAsiaTheme="minorEastAsia" w:cstheme="minorBidi"/>
          <w:szCs w:val="24"/>
        </w:rPr>
        <w:t xml:space="preserve"> ранее источников, хорошим руководством по работе с сервисами является [5].</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Ещё одним часто используемым компонентом является </w:t>
      </w:r>
      <w:proofErr w:type="spellStart"/>
      <w:r w:rsidRPr="00687CEF">
        <w:rPr>
          <w:rFonts w:ascii="Courier New" w:eastAsiaTheme="minorEastAsia" w:hAnsi="Courier New" w:cs="Courier New"/>
          <w:szCs w:val="24"/>
        </w:rPr>
        <w:t>Broadcast</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Receiver</w:t>
      </w:r>
      <w:proofErr w:type="spellEnd"/>
      <w:r w:rsidRPr="00885D74">
        <w:rPr>
          <w:rFonts w:eastAsiaTheme="minorEastAsia" w:cstheme="minorBidi"/>
          <w:szCs w:val="24"/>
        </w:rPr>
        <w:t xml:space="preserve"> (в русскоязычной литературе встречается перевод «широковещательный приемник»). </w:t>
      </w:r>
      <w:proofErr w:type="spellStart"/>
      <w:r w:rsidRPr="00687CEF">
        <w:rPr>
          <w:rFonts w:ascii="Courier New" w:eastAsiaTheme="minorEastAsia" w:hAnsi="Courier New" w:cs="Courier New"/>
          <w:szCs w:val="24"/>
        </w:rPr>
        <w:t>Broadcast</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receiver</w:t>
      </w:r>
      <w:proofErr w:type="spellEnd"/>
      <w:r w:rsidRPr="00885D74">
        <w:rPr>
          <w:rFonts w:eastAsiaTheme="minorEastAsia" w:cstheme="minorBidi"/>
          <w:szCs w:val="24"/>
        </w:rPr>
        <w:t xml:space="preserve"> - это компонент, служащий для обработки широковещательных сообщений. ОС Android использует специальные объекты для сообщения между компонентами - </w:t>
      </w:r>
      <w:proofErr w:type="spellStart"/>
      <w:r w:rsidRPr="00885D74">
        <w:rPr>
          <w:rFonts w:eastAsiaTheme="minorEastAsia" w:cstheme="minorBidi"/>
          <w:szCs w:val="24"/>
        </w:rPr>
        <w:t>интенты</w:t>
      </w:r>
      <w:proofErr w:type="spellEnd"/>
      <w:r w:rsidRPr="00885D74">
        <w:rPr>
          <w:rFonts w:eastAsiaTheme="minorEastAsia" w:cstheme="minorBidi"/>
          <w:szCs w:val="24"/>
        </w:rPr>
        <w:t xml:space="preserve"> (</w:t>
      </w:r>
      <w:proofErr w:type="spellStart"/>
      <w:r w:rsidRPr="00885D74">
        <w:rPr>
          <w:rFonts w:eastAsiaTheme="minorEastAsia" w:cstheme="minorBidi"/>
          <w:szCs w:val="24"/>
        </w:rPr>
        <w:t>intent</w:t>
      </w:r>
      <w:proofErr w:type="spellEnd"/>
      <w:r w:rsidRPr="00885D74">
        <w:rPr>
          <w:rFonts w:eastAsiaTheme="minorEastAsia" w:cstheme="minorBidi"/>
          <w:szCs w:val="24"/>
        </w:rPr>
        <w:t xml:space="preserve">). Иногда в литературе встречается прямой перевод - «намерения». </w:t>
      </w:r>
      <w:proofErr w:type="spellStart"/>
      <w:r w:rsidRPr="00885D74">
        <w:rPr>
          <w:rFonts w:eastAsiaTheme="minorEastAsia" w:cstheme="minorBidi"/>
          <w:szCs w:val="24"/>
        </w:rPr>
        <w:t>Интент</w:t>
      </w:r>
      <w:proofErr w:type="spellEnd"/>
      <w:r w:rsidRPr="00885D74">
        <w:rPr>
          <w:rFonts w:eastAsiaTheme="minorEastAsia" w:cstheme="minorBidi"/>
          <w:szCs w:val="24"/>
        </w:rPr>
        <w:t xml:space="preserve"> - это объект класса </w:t>
      </w:r>
      <w:proofErr w:type="spellStart"/>
      <w:r w:rsidRPr="00687CEF">
        <w:rPr>
          <w:rFonts w:ascii="Courier New" w:eastAsiaTheme="minorEastAsia" w:hAnsi="Courier New" w:cs="Courier New"/>
          <w:szCs w:val="24"/>
        </w:rPr>
        <w:t>Intent</w:t>
      </w:r>
      <w:proofErr w:type="spellEnd"/>
      <w:r w:rsidRPr="00885D74">
        <w:rPr>
          <w:rFonts w:eastAsiaTheme="minorEastAsia" w:cstheme="minorBidi"/>
          <w:szCs w:val="24"/>
        </w:rPr>
        <w:t xml:space="preserve"> представляющий собой некоторое сообщение. С каждым </w:t>
      </w:r>
      <w:proofErr w:type="spellStart"/>
      <w:r w:rsidRPr="00885D74">
        <w:rPr>
          <w:rFonts w:eastAsiaTheme="minorEastAsia" w:cstheme="minorBidi"/>
          <w:szCs w:val="24"/>
        </w:rPr>
        <w:t>интентом</w:t>
      </w:r>
      <w:proofErr w:type="spellEnd"/>
      <w:r w:rsidRPr="00885D74">
        <w:rPr>
          <w:rFonts w:eastAsiaTheme="minorEastAsia" w:cstheme="minorBidi"/>
          <w:szCs w:val="24"/>
        </w:rPr>
        <w:t xml:space="preserve"> может ассоциироваться некий код ошибки, действие, URI (</w:t>
      </w:r>
      <w:proofErr w:type="spellStart"/>
      <w:r w:rsidRPr="00885D74">
        <w:rPr>
          <w:rFonts w:eastAsiaTheme="minorEastAsia" w:cstheme="minorBidi"/>
          <w:szCs w:val="24"/>
        </w:rPr>
        <w:t>Uniform</w:t>
      </w:r>
      <w:proofErr w:type="spellEnd"/>
      <w:r w:rsidRPr="00885D74">
        <w:rPr>
          <w:rFonts w:eastAsiaTheme="minorEastAsia" w:cstheme="minorBidi"/>
          <w:szCs w:val="24"/>
        </w:rPr>
        <w:t xml:space="preserve"> </w:t>
      </w:r>
      <w:proofErr w:type="spellStart"/>
      <w:r w:rsidRPr="00885D74">
        <w:rPr>
          <w:rFonts w:eastAsiaTheme="minorEastAsia" w:cstheme="minorBidi"/>
          <w:szCs w:val="24"/>
        </w:rPr>
        <w:t>Resource</w:t>
      </w:r>
      <w:proofErr w:type="spellEnd"/>
      <w:r w:rsidRPr="00885D74">
        <w:rPr>
          <w:rFonts w:eastAsiaTheme="minorEastAsia" w:cstheme="minorBidi"/>
          <w:szCs w:val="24"/>
        </w:rPr>
        <w:t xml:space="preserve"> </w:t>
      </w:r>
      <w:proofErr w:type="spellStart"/>
      <w:r w:rsidRPr="00885D74">
        <w:rPr>
          <w:rFonts w:eastAsiaTheme="minorEastAsia" w:cstheme="minorBidi"/>
          <w:szCs w:val="24"/>
        </w:rPr>
        <w:t>Identifier</w:t>
      </w:r>
      <w:proofErr w:type="spellEnd"/>
      <w:r w:rsidRPr="00885D74">
        <w:rPr>
          <w:rFonts w:eastAsiaTheme="minorEastAsia" w:cstheme="minorBidi"/>
          <w:szCs w:val="24"/>
        </w:rPr>
        <w:t xml:space="preserve">), а также произвольный набор пересылаемых объектов. Объекты, так называемые </w:t>
      </w:r>
      <w:proofErr w:type="spellStart"/>
      <w:r w:rsidRPr="00687CEF">
        <w:rPr>
          <w:rFonts w:ascii="Courier New" w:eastAsiaTheme="minorEastAsia" w:hAnsi="Courier New" w:cs="Courier New"/>
          <w:szCs w:val="24"/>
        </w:rPr>
        <w:t>extras</w:t>
      </w:r>
      <w:proofErr w:type="spellEnd"/>
      <w:r w:rsidRPr="00885D74">
        <w:rPr>
          <w:rFonts w:eastAsiaTheme="minorEastAsia" w:cstheme="minorBidi"/>
          <w:szCs w:val="24"/>
        </w:rPr>
        <w:t xml:space="preserve">, хранятся в ассоциативном контейнере с уникальными строковыми ключами. Поддерживаются все примитивные типы, строки, а также объекты, реализующие интерфейсы </w:t>
      </w:r>
      <w:proofErr w:type="spellStart"/>
      <w:r w:rsidRPr="00687CEF">
        <w:rPr>
          <w:rFonts w:ascii="Courier New" w:eastAsiaTheme="minorEastAsia" w:hAnsi="Courier New" w:cs="Courier New"/>
          <w:szCs w:val="24"/>
        </w:rPr>
        <w:t>Serializable</w:t>
      </w:r>
      <w:proofErr w:type="spellEnd"/>
      <w:r w:rsidRPr="00885D74">
        <w:rPr>
          <w:rFonts w:eastAsiaTheme="minorEastAsia" w:cstheme="minorBidi"/>
          <w:szCs w:val="24"/>
        </w:rPr>
        <w:t xml:space="preserve"> или </w:t>
      </w:r>
      <w:proofErr w:type="spellStart"/>
      <w:r w:rsidRPr="00687CEF">
        <w:rPr>
          <w:rFonts w:ascii="Courier New" w:eastAsiaTheme="minorEastAsia" w:hAnsi="Courier New" w:cs="Courier New"/>
          <w:szCs w:val="24"/>
        </w:rPr>
        <w:t>Parcelable</w:t>
      </w:r>
      <w:proofErr w:type="spellEnd"/>
      <w:r w:rsidRPr="00885D74">
        <w:rPr>
          <w:rFonts w:eastAsiaTheme="minorEastAsia" w:cstheme="minorBidi"/>
          <w:szCs w:val="24"/>
        </w:rPr>
        <w:t xml:space="preserve">. </w:t>
      </w:r>
      <w:proofErr w:type="spellStart"/>
      <w:r w:rsidRPr="00885D74">
        <w:rPr>
          <w:rFonts w:eastAsiaTheme="minorEastAsia" w:cstheme="minorBidi"/>
          <w:szCs w:val="24"/>
        </w:rPr>
        <w:t>Интенты</w:t>
      </w:r>
      <w:proofErr w:type="spellEnd"/>
      <w:r w:rsidRPr="00885D74">
        <w:rPr>
          <w:rFonts w:eastAsiaTheme="minorEastAsia" w:cstheme="minorBidi"/>
          <w:szCs w:val="24"/>
        </w:rPr>
        <w:t xml:space="preserve"> могут быть узконаправленными, например, для запуска сервиса или активити, или же широковещательными, обычно используемые в качестве нотификации о каком-либо событии. </w:t>
      </w:r>
      <w:proofErr w:type="spellStart"/>
      <w:r w:rsidRPr="00885D74">
        <w:rPr>
          <w:rFonts w:eastAsiaTheme="minorEastAsia" w:cstheme="minorBidi"/>
          <w:szCs w:val="24"/>
        </w:rPr>
        <w:t>Интенты</w:t>
      </w:r>
      <w:proofErr w:type="spellEnd"/>
      <w:r w:rsidRPr="00885D74">
        <w:rPr>
          <w:rFonts w:eastAsiaTheme="minorEastAsia" w:cstheme="minorBidi"/>
          <w:szCs w:val="24"/>
        </w:rPr>
        <w:t xml:space="preserve"> широко используются в ОС Android: благодаря широковещательным </w:t>
      </w:r>
      <w:proofErr w:type="spellStart"/>
      <w:r w:rsidRPr="00885D74">
        <w:rPr>
          <w:rFonts w:eastAsiaTheme="minorEastAsia" w:cstheme="minorBidi"/>
          <w:szCs w:val="24"/>
        </w:rPr>
        <w:t>интентам</w:t>
      </w:r>
      <w:proofErr w:type="spellEnd"/>
      <w:r w:rsidRPr="00885D74">
        <w:rPr>
          <w:rFonts w:eastAsiaTheme="minorEastAsia" w:cstheme="minorBidi"/>
          <w:szCs w:val="24"/>
        </w:rPr>
        <w:t>, с помощью широковещательных приемников можно подписываться на различные системные события, от срабатывания будильника и до перехода по ссылке в браузере.</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Последним нерассмотренным компонентом является поставщик контента - </w:t>
      </w:r>
      <w:proofErr w:type="spellStart"/>
      <w:r w:rsidRPr="00687CEF">
        <w:rPr>
          <w:rFonts w:ascii="Courier New" w:eastAsiaTheme="minorEastAsia" w:hAnsi="Courier New" w:cs="Courier New"/>
          <w:szCs w:val="24"/>
        </w:rPr>
        <w:t>content</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provider</w:t>
      </w:r>
      <w:proofErr w:type="spellEnd"/>
      <w:r w:rsidRPr="00885D74">
        <w:rPr>
          <w:rFonts w:eastAsiaTheme="minorEastAsia" w:cstheme="minorBidi"/>
          <w:szCs w:val="24"/>
        </w:rPr>
        <w:t>. Это, пожалуй, наименее часто используемый компонент, служащий для предоставления доступа к некоторому хранилищу данных. Существуют системные поставщики контента для доступа к телефонным контактам, получения информации об установленных приложениях и многого другого. Доступ осуществляется с помощью URI по аналогии с доступом к веб-страницам. Низкая популярность данного компонента связана с его специфичностью: далеко не каждое приложение имеет необходимость в предоставлении доступа к своим данным.</w:t>
      </w:r>
    </w:p>
    <w:p w:rsidR="00885D74" w:rsidRPr="00885D74" w:rsidRDefault="00885D74" w:rsidP="00885D74">
      <w:pPr>
        <w:rPr>
          <w:rFonts w:eastAsiaTheme="minorEastAsia" w:cstheme="minorBidi"/>
          <w:szCs w:val="24"/>
        </w:rPr>
      </w:pPr>
      <w:r w:rsidRPr="00885D74">
        <w:rPr>
          <w:rFonts w:eastAsiaTheme="minorEastAsia" w:cstheme="minorBidi"/>
          <w:szCs w:val="24"/>
        </w:rPr>
        <w:t>Широковещательные приёмники и поставщики контента хорошо описаны во многих источниках, например, на популярном русскоязычном ресурсе, посвящённом изучению программирования для ОС Android [6].</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Помимо изучения работы с основными компонентами, каждый разработчик должен ознакомится с основными шаблонами проектирования ОС Android. Наиболее часто используемыми стандартными шаблонами проектирования являются наблюдатель </w:t>
      </w:r>
      <w:r w:rsidRPr="00687CEF">
        <w:rPr>
          <w:rFonts w:ascii="Courier New" w:eastAsiaTheme="minorEastAsia" w:hAnsi="Courier New" w:cs="Courier New"/>
          <w:szCs w:val="24"/>
        </w:rPr>
        <w:t>(</w:t>
      </w:r>
      <w:proofErr w:type="spellStart"/>
      <w:r w:rsidRPr="00687CEF">
        <w:rPr>
          <w:rFonts w:ascii="Courier New" w:eastAsiaTheme="minorEastAsia" w:hAnsi="Courier New" w:cs="Courier New"/>
          <w:szCs w:val="24"/>
        </w:rPr>
        <w:t>observer</w:t>
      </w:r>
      <w:proofErr w:type="spellEnd"/>
      <w:r w:rsidRPr="00687CEF">
        <w:rPr>
          <w:rFonts w:ascii="Courier New" w:eastAsiaTheme="minorEastAsia" w:hAnsi="Courier New" w:cs="Courier New"/>
          <w:szCs w:val="24"/>
        </w:rPr>
        <w:t>)</w:t>
      </w:r>
      <w:r w:rsidRPr="00885D74">
        <w:rPr>
          <w:rFonts w:eastAsiaTheme="minorEastAsia" w:cstheme="minorBidi"/>
          <w:szCs w:val="24"/>
        </w:rPr>
        <w:t xml:space="preserve"> и слушатель (</w:t>
      </w:r>
      <w:proofErr w:type="spellStart"/>
      <w:r w:rsidRPr="00687CEF">
        <w:rPr>
          <w:rFonts w:ascii="Courier New" w:eastAsiaTheme="minorEastAsia" w:hAnsi="Courier New" w:cs="Courier New"/>
          <w:szCs w:val="24"/>
        </w:rPr>
        <w:t>listener</w:t>
      </w:r>
      <w:proofErr w:type="spellEnd"/>
      <w:r w:rsidRPr="00885D74">
        <w:rPr>
          <w:rFonts w:eastAsiaTheme="minorEastAsia" w:cstheme="minorBidi"/>
          <w:szCs w:val="24"/>
        </w:rPr>
        <w:t>). Также широко используются такие принципы как обмен сообщений и позднее связывание. Помимо этого, Android диктует свои правила при реализации некоторых стандартных процессов, тем самым заставляя разработчикам следовать определённым специфическим шаблонам проектирования. Ярким примеров этого могут служить загрузчики (</w:t>
      </w:r>
      <w:proofErr w:type="spellStart"/>
      <w:r w:rsidRPr="00687CEF">
        <w:rPr>
          <w:rFonts w:ascii="Courier New" w:eastAsiaTheme="minorEastAsia" w:hAnsi="Courier New" w:cs="Courier New"/>
          <w:szCs w:val="24"/>
        </w:rPr>
        <w:t>loaders</w:t>
      </w:r>
      <w:proofErr w:type="spellEnd"/>
      <w:r w:rsidRPr="00885D74">
        <w:rPr>
          <w:rFonts w:eastAsiaTheme="minorEastAsia" w:cstheme="minorBidi"/>
          <w:szCs w:val="24"/>
        </w:rPr>
        <w:t xml:space="preserve">). Загрузчики являются потомками класса </w:t>
      </w:r>
      <w:proofErr w:type="spellStart"/>
      <w:r w:rsidRPr="00687CEF">
        <w:rPr>
          <w:rFonts w:ascii="Courier New" w:eastAsiaTheme="minorEastAsia" w:hAnsi="Courier New" w:cs="Courier New"/>
          <w:szCs w:val="24"/>
        </w:rPr>
        <w:t>Loader</w:t>
      </w:r>
      <w:proofErr w:type="spellEnd"/>
      <w:r w:rsidRPr="00885D74">
        <w:rPr>
          <w:rFonts w:eastAsiaTheme="minorEastAsia" w:cstheme="minorBidi"/>
          <w:szCs w:val="24"/>
        </w:rPr>
        <w:t xml:space="preserve"> и служат для </w:t>
      </w:r>
      <w:r w:rsidRPr="00885D74">
        <w:rPr>
          <w:rFonts w:eastAsiaTheme="minorEastAsia" w:cstheme="minorBidi"/>
          <w:szCs w:val="24"/>
        </w:rPr>
        <w:lastRenderedPageBreak/>
        <w:t xml:space="preserve">асинхронной загрузки данных. Главным преимуществом загрузчиков является то, что их жизненный цикл не зависит от других компонентов. Для доступа к загрузчикам используется специальный компонент </w:t>
      </w:r>
      <w:proofErr w:type="spellStart"/>
      <w:r w:rsidRPr="00687CEF">
        <w:rPr>
          <w:rFonts w:ascii="Courier New" w:eastAsiaTheme="minorEastAsia" w:hAnsi="Courier New" w:cs="Courier New"/>
          <w:szCs w:val="24"/>
        </w:rPr>
        <w:t>Loader</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Manager</w:t>
      </w:r>
      <w:proofErr w:type="spellEnd"/>
      <w:r w:rsidRPr="00885D74">
        <w:rPr>
          <w:rFonts w:eastAsiaTheme="minorEastAsia" w:cstheme="minorBidi"/>
          <w:szCs w:val="24"/>
        </w:rPr>
        <w:t xml:space="preserve">, который позволяется работать с загрузчиками любым классам, реализующим интерфейс </w:t>
      </w:r>
      <w:proofErr w:type="spellStart"/>
      <w:r w:rsidRPr="00687CEF">
        <w:rPr>
          <w:rFonts w:ascii="Courier New" w:eastAsiaTheme="minorEastAsia" w:hAnsi="Courier New" w:cs="Courier New"/>
          <w:szCs w:val="24"/>
        </w:rPr>
        <w:t>Loader</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Manager</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Loader</w:t>
      </w:r>
      <w:proofErr w:type="spellEnd"/>
      <w:r w:rsidRPr="00687CEF">
        <w:rPr>
          <w:rFonts w:ascii="Courier New" w:eastAsiaTheme="minorEastAsia" w:hAnsi="Courier New" w:cs="Courier New"/>
          <w:szCs w:val="24"/>
        </w:rPr>
        <w:t xml:space="preserve"> </w:t>
      </w:r>
      <w:proofErr w:type="spellStart"/>
      <w:r w:rsidRPr="00687CEF">
        <w:rPr>
          <w:rFonts w:ascii="Courier New" w:eastAsiaTheme="minorEastAsia" w:hAnsi="Courier New" w:cs="Courier New"/>
          <w:szCs w:val="24"/>
        </w:rPr>
        <w:t>Callbacks</w:t>
      </w:r>
      <w:proofErr w:type="spellEnd"/>
      <w:r w:rsidRPr="00885D74">
        <w:rPr>
          <w:rFonts w:eastAsiaTheme="minorEastAsia" w:cstheme="minorBidi"/>
          <w:szCs w:val="24"/>
        </w:rPr>
        <w:t>. Несмотря на некоторые встроенные во фреймворк реализации, разработчикам довольно часто приходится реализовывать свои специфические загрузчики, например, для работы с локальной базой данных или получения массивов информации по сети. Хорошую статью о практической реализации загрузчиков можно найти по адресу [7]. Там же можно отыскать и другие полезные статьи по специфическим шаблонам проектирования.</w:t>
      </w:r>
    </w:p>
    <w:p w:rsidR="00885D74" w:rsidRPr="00885D74" w:rsidRDefault="00885D74" w:rsidP="00885D74">
      <w:pPr>
        <w:rPr>
          <w:rFonts w:eastAsiaTheme="minorEastAsia" w:cstheme="minorBidi"/>
          <w:szCs w:val="24"/>
        </w:rPr>
      </w:pPr>
      <w:r w:rsidRPr="00885D74">
        <w:rPr>
          <w:rFonts w:eastAsiaTheme="minorEastAsia" w:cstheme="minorBidi"/>
          <w:szCs w:val="24"/>
        </w:rPr>
        <w:t>Несмотря на довольно динамичное развитие SDK и внедрение новых шаблонов проектирования, в последнее время издавалось не много литературы с упором на актуальные версии средств разработки. В качестве одного из примеров, можно привести [8]. Книга во многом схожа с [2], однако базируется на современной версии платформы и отдельно затрагивает тему обеспечения совместимости с использованием стандартных компонентов.</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На данный момент весьма перспективно выглядит IDE от </w:t>
      </w:r>
      <w:proofErr w:type="spellStart"/>
      <w:r w:rsidRPr="00885D74">
        <w:rPr>
          <w:rFonts w:eastAsiaTheme="minorEastAsia" w:cstheme="minorBidi"/>
          <w:szCs w:val="24"/>
        </w:rPr>
        <w:t>Google</w:t>
      </w:r>
      <w:proofErr w:type="spellEnd"/>
      <w:r w:rsidRPr="00885D74">
        <w:rPr>
          <w:rFonts w:eastAsiaTheme="minorEastAsia" w:cstheme="minorBidi"/>
          <w:szCs w:val="24"/>
        </w:rPr>
        <w:t xml:space="preserve"> - Android </w:t>
      </w:r>
      <w:proofErr w:type="spellStart"/>
      <w:r w:rsidRPr="00885D74">
        <w:rPr>
          <w:rFonts w:eastAsiaTheme="minorEastAsia" w:cstheme="minorBidi"/>
          <w:szCs w:val="24"/>
        </w:rPr>
        <w:t>Studio</w:t>
      </w:r>
      <w:proofErr w:type="spellEnd"/>
      <w:r w:rsidRPr="00885D74">
        <w:rPr>
          <w:rFonts w:eastAsiaTheme="minorEastAsia" w:cstheme="minorBidi"/>
          <w:szCs w:val="24"/>
        </w:rPr>
        <w:t xml:space="preserve">. Она позиционируется как специализированное средство для Android-разработки от компании разработчика самой ОС. Android </w:t>
      </w:r>
      <w:proofErr w:type="spellStart"/>
      <w:r w:rsidRPr="00885D74">
        <w:rPr>
          <w:rFonts w:eastAsiaTheme="minorEastAsia" w:cstheme="minorBidi"/>
          <w:szCs w:val="24"/>
        </w:rPr>
        <w:t>Studio</w:t>
      </w:r>
      <w:proofErr w:type="spellEnd"/>
      <w:r w:rsidRPr="00885D74">
        <w:rPr>
          <w:rFonts w:eastAsiaTheme="minorEastAsia" w:cstheme="minorBidi"/>
          <w:szCs w:val="24"/>
        </w:rPr>
        <w:t xml:space="preserve"> основывается на </w:t>
      </w:r>
      <w:proofErr w:type="spellStart"/>
      <w:r w:rsidRPr="00885D74">
        <w:rPr>
          <w:rFonts w:eastAsiaTheme="minorEastAsia" w:cstheme="minorBidi"/>
          <w:szCs w:val="24"/>
        </w:rPr>
        <w:t>InelliJ</w:t>
      </w:r>
      <w:proofErr w:type="spellEnd"/>
      <w:r w:rsidRPr="00885D74">
        <w:rPr>
          <w:rFonts w:eastAsiaTheme="minorEastAsia" w:cstheme="minorBidi"/>
          <w:szCs w:val="24"/>
        </w:rPr>
        <w:t xml:space="preserve"> IDEA и обладает всеми её достоинствами. В добавок к этому Android </w:t>
      </w:r>
      <w:proofErr w:type="spellStart"/>
      <w:r w:rsidRPr="00885D74">
        <w:rPr>
          <w:rFonts w:eastAsiaTheme="minorEastAsia" w:cstheme="minorBidi"/>
          <w:szCs w:val="24"/>
        </w:rPr>
        <w:t>Studio</w:t>
      </w:r>
      <w:proofErr w:type="spellEnd"/>
      <w:r w:rsidRPr="00885D74">
        <w:rPr>
          <w:rFonts w:eastAsiaTheme="minorEastAsia" w:cstheme="minorBidi"/>
          <w:szCs w:val="24"/>
        </w:rPr>
        <w:t xml:space="preserve"> содержит специализированные средства разработки и анализа кода, специфичные для Android-разработки. Пожалуй, единственным недостатком Android </w:t>
      </w:r>
      <w:proofErr w:type="spellStart"/>
      <w:r w:rsidRPr="00885D74">
        <w:rPr>
          <w:rFonts w:eastAsiaTheme="minorEastAsia" w:cstheme="minorBidi"/>
          <w:szCs w:val="24"/>
        </w:rPr>
        <w:t>Studio</w:t>
      </w:r>
      <w:proofErr w:type="spellEnd"/>
      <w:r w:rsidRPr="00885D74">
        <w:rPr>
          <w:rFonts w:eastAsiaTheme="minorEastAsia" w:cstheme="minorBidi"/>
          <w:szCs w:val="24"/>
        </w:rPr>
        <w:t xml:space="preserve"> является то, что она официально всё ещё находится в стадии бета-тестирования. При разработке данного проекта использовалась именно эта IDE. Подробнее ознакомится с данным продуктом можно с помощью [9]. Там же можно найти подробные описания процесса миграции проектов на новою IDE с других популярных решений.</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Отличительной особенностью Android </w:t>
      </w:r>
      <w:proofErr w:type="spellStart"/>
      <w:r w:rsidRPr="00885D74">
        <w:rPr>
          <w:rFonts w:eastAsiaTheme="minorEastAsia" w:cstheme="minorBidi"/>
          <w:szCs w:val="24"/>
        </w:rPr>
        <w:t>Studio</w:t>
      </w:r>
      <w:proofErr w:type="spellEnd"/>
      <w:r w:rsidRPr="00885D74">
        <w:rPr>
          <w:rFonts w:eastAsiaTheme="minorEastAsia" w:cstheme="minorBidi"/>
          <w:szCs w:val="24"/>
        </w:rPr>
        <w:t xml:space="preserve"> является использование постепенно набирающей популярность системы сборки </w:t>
      </w:r>
      <w:proofErr w:type="spellStart"/>
      <w:r w:rsidRPr="00885D74">
        <w:rPr>
          <w:rFonts w:eastAsiaTheme="minorEastAsia" w:cstheme="minorBidi"/>
          <w:szCs w:val="24"/>
        </w:rPr>
        <w:t>Gradle</w:t>
      </w:r>
      <w:proofErr w:type="spellEnd"/>
      <w:r w:rsidRPr="00885D74">
        <w:rPr>
          <w:rFonts w:eastAsiaTheme="minorEastAsia" w:cstheme="minorBidi"/>
          <w:szCs w:val="24"/>
        </w:rPr>
        <w:t xml:space="preserve">. Её описание можно найти на официальном сайте [10] или же на ресурсе [11], применительно конкретно к Android </w:t>
      </w:r>
      <w:proofErr w:type="spellStart"/>
      <w:r w:rsidRPr="00885D74">
        <w:rPr>
          <w:rFonts w:eastAsiaTheme="minorEastAsia" w:cstheme="minorBidi"/>
          <w:szCs w:val="24"/>
        </w:rPr>
        <w:t>Studio</w:t>
      </w:r>
      <w:proofErr w:type="spellEnd"/>
      <w:r w:rsidRPr="00885D74">
        <w:rPr>
          <w:rFonts w:eastAsiaTheme="minorEastAsia" w:cstheme="minorBidi"/>
          <w:szCs w:val="24"/>
        </w:rPr>
        <w:t xml:space="preserve">. К особенностям </w:t>
      </w:r>
      <w:proofErr w:type="spellStart"/>
      <w:r w:rsidRPr="00687CEF">
        <w:rPr>
          <w:rFonts w:ascii="Courier New" w:eastAsiaTheme="minorEastAsia" w:hAnsi="Courier New" w:cs="Courier New"/>
          <w:szCs w:val="24"/>
        </w:rPr>
        <w:t>Gradle</w:t>
      </w:r>
      <w:proofErr w:type="spellEnd"/>
      <w:r w:rsidRPr="00885D74">
        <w:rPr>
          <w:rFonts w:eastAsiaTheme="minorEastAsia" w:cstheme="minorBidi"/>
          <w:szCs w:val="24"/>
        </w:rPr>
        <w:t>, выгодно отличающей её от других систем сборки, стоит отнести сплав концепции «</w:t>
      </w:r>
      <w:proofErr w:type="spellStart"/>
      <w:r w:rsidRPr="00885D74">
        <w:rPr>
          <w:rFonts w:eastAsiaTheme="minorEastAsia" w:cstheme="minorBidi"/>
          <w:szCs w:val="24"/>
        </w:rPr>
        <w:t>build</w:t>
      </w:r>
      <w:proofErr w:type="spellEnd"/>
      <w:r w:rsidRPr="00885D74">
        <w:rPr>
          <w:rFonts w:eastAsiaTheme="minorEastAsia" w:cstheme="minorBidi"/>
          <w:szCs w:val="24"/>
        </w:rPr>
        <w:t xml:space="preserve"> </w:t>
      </w:r>
      <w:proofErr w:type="spellStart"/>
      <w:r w:rsidRPr="00885D74">
        <w:rPr>
          <w:rFonts w:eastAsiaTheme="minorEastAsia" w:cstheme="minorBidi"/>
          <w:szCs w:val="24"/>
        </w:rPr>
        <w:t>by</w:t>
      </w:r>
      <w:proofErr w:type="spellEnd"/>
      <w:r w:rsidRPr="00885D74">
        <w:rPr>
          <w:rFonts w:eastAsiaTheme="minorEastAsia" w:cstheme="minorBidi"/>
          <w:szCs w:val="24"/>
        </w:rPr>
        <w:t xml:space="preserve"> </w:t>
      </w:r>
      <w:proofErr w:type="spellStart"/>
      <w:r w:rsidRPr="00885D74">
        <w:rPr>
          <w:rFonts w:eastAsiaTheme="minorEastAsia" w:cstheme="minorBidi"/>
          <w:szCs w:val="24"/>
        </w:rPr>
        <w:t>convention</w:t>
      </w:r>
      <w:proofErr w:type="spellEnd"/>
      <w:r w:rsidRPr="00885D74">
        <w:rPr>
          <w:rFonts w:eastAsiaTheme="minorEastAsia" w:cstheme="minorBidi"/>
          <w:szCs w:val="24"/>
        </w:rPr>
        <w:t xml:space="preserve">», используемой во всех популярных аналогах, например, </w:t>
      </w:r>
      <w:proofErr w:type="spellStart"/>
      <w:r w:rsidRPr="00687CEF">
        <w:rPr>
          <w:rFonts w:ascii="Courier New" w:eastAsiaTheme="minorEastAsia" w:hAnsi="Courier New" w:cs="Courier New"/>
          <w:szCs w:val="24"/>
        </w:rPr>
        <w:t>Maven</w:t>
      </w:r>
      <w:proofErr w:type="spellEnd"/>
      <w:r w:rsidRPr="00885D74">
        <w:rPr>
          <w:rFonts w:eastAsiaTheme="minorEastAsia" w:cstheme="minorBidi"/>
          <w:szCs w:val="24"/>
        </w:rPr>
        <w:t xml:space="preserve">, с использование скриптов на языке </w:t>
      </w:r>
      <w:proofErr w:type="spellStart"/>
      <w:r w:rsidRPr="00687CEF">
        <w:rPr>
          <w:rFonts w:ascii="Courier New" w:eastAsiaTheme="minorEastAsia" w:hAnsi="Courier New" w:cs="Courier New"/>
          <w:szCs w:val="24"/>
        </w:rPr>
        <w:t>Groovy</w:t>
      </w:r>
      <w:proofErr w:type="spellEnd"/>
      <w:r w:rsidRPr="00885D74">
        <w:rPr>
          <w:rFonts w:eastAsiaTheme="minorEastAsia" w:cstheme="minorBidi"/>
          <w:szCs w:val="24"/>
        </w:rPr>
        <w:t xml:space="preserve">. Подобный подход позволяет легко создавать многомодульные сборки, что весьма актуально для Android-проектов, использующих пользовательские библиотеки. Ещё одной возможностью </w:t>
      </w:r>
      <w:proofErr w:type="spellStart"/>
      <w:r w:rsidRPr="00687CEF">
        <w:rPr>
          <w:rFonts w:ascii="Courier New" w:eastAsiaTheme="minorEastAsia" w:hAnsi="Courier New" w:cs="Courier New"/>
          <w:szCs w:val="24"/>
        </w:rPr>
        <w:t>Gradle</w:t>
      </w:r>
      <w:proofErr w:type="spellEnd"/>
      <w:r w:rsidRPr="00885D74">
        <w:rPr>
          <w:rFonts w:eastAsiaTheme="minorEastAsia" w:cstheme="minorBidi"/>
          <w:szCs w:val="24"/>
        </w:rPr>
        <w:t xml:space="preserve">, активно используемой в Android </w:t>
      </w:r>
      <w:proofErr w:type="spellStart"/>
      <w:r w:rsidRPr="00885D74">
        <w:rPr>
          <w:rFonts w:eastAsiaTheme="minorEastAsia" w:cstheme="minorBidi"/>
          <w:szCs w:val="24"/>
        </w:rPr>
        <w:t>Studio</w:t>
      </w:r>
      <w:proofErr w:type="spellEnd"/>
      <w:r w:rsidRPr="00885D74">
        <w:rPr>
          <w:rFonts w:eastAsiaTheme="minorEastAsia" w:cstheme="minorBidi"/>
          <w:szCs w:val="24"/>
        </w:rPr>
        <w:t xml:space="preserve"> является возможность создавать основанные на </w:t>
      </w:r>
      <w:proofErr w:type="spellStart"/>
      <w:r w:rsidRPr="00687CEF">
        <w:rPr>
          <w:rFonts w:ascii="Courier New" w:eastAsiaTheme="minorEastAsia" w:hAnsi="Courier New" w:cs="Courier New"/>
          <w:szCs w:val="24"/>
        </w:rPr>
        <w:t>Gradle</w:t>
      </w:r>
      <w:proofErr w:type="spellEnd"/>
      <w:r w:rsidRPr="00885D74">
        <w:rPr>
          <w:rFonts w:eastAsiaTheme="minorEastAsia" w:cstheme="minorBidi"/>
          <w:szCs w:val="24"/>
        </w:rPr>
        <w:t xml:space="preserve"> проекты, при этом фактически всё, что необходимо - это пара стандартных скриптов для построения и скачиваемый из общедоступного </w:t>
      </w:r>
      <w:proofErr w:type="spellStart"/>
      <w:r w:rsidRPr="00885D74">
        <w:rPr>
          <w:rFonts w:eastAsiaTheme="minorEastAsia" w:cstheme="minorBidi"/>
          <w:szCs w:val="24"/>
        </w:rPr>
        <w:t>репозитория</w:t>
      </w:r>
      <w:proofErr w:type="spellEnd"/>
      <w:r w:rsidRPr="00885D74">
        <w:rPr>
          <w:rFonts w:eastAsiaTheme="minorEastAsia" w:cstheme="minorBidi"/>
          <w:szCs w:val="24"/>
        </w:rPr>
        <w:t xml:space="preserve"> модуль для их обработки. Подобная лаконичная структура весьма эффектно смотрится при использовании системы контроля версий: фактически все файлы проекта являются функционально необходимыми и не захламляют </w:t>
      </w:r>
      <w:proofErr w:type="spellStart"/>
      <w:r w:rsidRPr="00885D74">
        <w:rPr>
          <w:rFonts w:eastAsiaTheme="minorEastAsia" w:cstheme="minorBidi"/>
          <w:szCs w:val="24"/>
        </w:rPr>
        <w:t>репозиторий</w:t>
      </w:r>
      <w:proofErr w:type="spellEnd"/>
      <w:r w:rsidRPr="00885D74">
        <w:rPr>
          <w:rFonts w:eastAsiaTheme="minorEastAsia" w:cstheme="minorBidi"/>
          <w:szCs w:val="24"/>
        </w:rPr>
        <w:t>.</w:t>
      </w:r>
    </w:p>
    <w:p w:rsidR="00885D74" w:rsidRPr="00885D74" w:rsidRDefault="00885D74" w:rsidP="00885D74">
      <w:pPr>
        <w:rPr>
          <w:rFonts w:eastAsiaTheme="minorEastAsia" w:cstheme="minorBidi"/>
          <w:szCs w:val="24"/>
        </w:rPr>
      </w:pPr>
      <w:r w:rsidRPr="00885D74">
        <w:rPr>
          <w:rFonts w:eastAsiaTheme="minorEastAsia" w:cstheme="minorBidi"/>
          <w:szCs w:val="24"/>
        </w:rPr>
        <w:lastRenderedPageBreak/>
        <w:t>Стоит отметить, что все выше перечисленные среды разработки либо являются полностью бесплатными, либо имеют бесплатные версии.</w:t>
      </w:r>
    </w:p>
    <w:p w:rsidR="00885D74" w:rsidRPr="00885D74" w:rsidRDefault="00885D74" w:rsidP="00885D74">
      <w:pPr>
        <w:rPr>
          <w:rFonts w:eastAsiaTheme="minorEastAsia" w:cstheme="minorBidi"/>
          <w:szCs w:val="24"/>
        </w:rPr>
      </w:pPr>
      <w:r w:rsidRPr="00885D74">
        <w:rPr>
          <w:rFonts w:eastAsiaTheme="minorEastAsia" w:cstheme="minorBidi"/>
          <w:szCs w:val="24"/>
        </w:rPr>
        <w:t xml:space="preserve">В заключении следует упомянуть некоторые источники, специфичные для данного дипломного проекта. В проекте активно используется взаимодействие с базой данных (БД). На ОС Android в качестве БД использует </w:t>
      </w:r>
      <w:proofErr w:type="spellStart"/>
      <w:r w:rsidRPr="00687CEF">
        <w:rPr>
          <w:rFonts w:ascii="Courier New" w:eastAsiaTheme="minorEastAsia" w:hAnsi="Courier New" w:cs="Courier New"/>
          <w:szCs w:val="24"/>
        </w:rPr>
        <w:t>SQLite</w:t>
      </w:r>
      <w:proofErr w:type="spellEnd"/>
      <w:r w:rsidRPr="00885D74">
        <w:rPr>
          <w:rFonts w:eastAsiaTheme="minorEastAsia" w:cstheme="minorBidi"/>
          <w:szCs w:val="24"/>
        </w:rPr>
        <w:t xml:space="preserve">. </w:t>
      </w:r>
      <w:proofErr w:type="spellStart"/>
      <w:r w:rsidRPr="00687CEF">
        <w:rPr>
          <w:rFonts w:ascii="Courier New" w:eastAsiaTheme="minorEastAsia" w:hAnsi="Courier New" w:cs="Courier New"/>
          <w:szCs w:val="24"/>
        </w:rPr>
        <w:t>SQLite</w:t>
      </w:r>
      <w:proofErr w:type="spellEnd"/>
      <w:r w:rsidRPr="00885D74">
        <w:rPr>
          <w:rFonts w:eastAsiaTheme="minorEastAsia" w:cstheme="minorBidi"/>
          <w:szCs w:val="24"/>
        </w:rPr>
        <w:t xml:space="preserve"> является простой, легковесной реляционной базой данных, используемой на всех популярных мобильных платформах (</w:t>
      </w:r>
      <w:proofErr w:type="spellStart"/>
      <w:r w:rsidRPr="00885D74">
        <w:rPr>
          <w:rFonts w:eastAsiaTheme="minorEastAsia" w:cstheme="minorBidi"/>
          <w:szCs w:val="24"/>
        </w:rPr>
        <w:t>iOS</w:t>
      </w:r>
      <w:proofErr w:type="spellEnd"/>
      <w:r w:rsidRPr="00885D74">
        <w:rPr>
          <w:rFonts w:eastAsiaTheme="minorEastAsia" w:cstheme="minorBidi"/>
          <w:szCs w:val="24"/>
        </w:rPr>
        <w:t xml:space="preserve">, </w:t>
      </w:r>
      <w:proofErr w:type="spellStart"/>
      <w:r w:rsidRPr="00885D74">
        <w:rPr>
          <w:rFonts w:eastAsiaTheme="minorEastAsia" w:cstheme="minorBidi"/>
          <w:szCs w:val="24"/>
        </w:rPr>
        <w:t>Windows</w:t>
      </w:r>
      <w:proofErr w:type="spellEnd"/>
      <w:r w:rsidRPr="00885D74">
        <w:rPr>
          <w:rFonts w:eastAsiaTheme="minorEastAsia" w:cstheme="minorBidi"/>
          <w:szCs w:val="24"/>
        </w:rPr>
        <w:t xml:space="preserve"> </w:t>
      </w:r>
      <w:proofErr w:type="spellStart"/>
      <w:r w:rsidRPr="00885D74">
        <w:rPr>
          <w:rFonts w:eastAsiaTheme="minorEastAsia" w:cstheme="minorBidi"/>
          <w:szCs w:val="24"/>
        </w:rPr>
        <w:t>Phone</w:t>
      </w:r>
      <w:proofErr w:type="spellEnd"/>
      <w:r w:rsidRPr="00885D74">
        <w:rPr>
          <w:rFonts w:eastAsiaTheme="minorEastAsia" w:cstheme="minorBidi"/>
          <w:szCs w:val="24"/>
        </w:rPr>
        <w:t xml:space="preserve">). Помимо официальной документации [3], описывающей шаблон проектирования для работы с БД, полезным является официальная документация БД [12]. </w:t>
      </w:r>
      <w:proofErr w:type="spellStart"/>
      <w:r w:rsidRPr="00687CEF">
        <w:rPr>
          <w:rFonts w:ascii="Courier New" w:eastAsiaTheme="minorEastAsia" w:hAnsi="Courier New" w:cs="Courier New"/>
          <w:szCs w:val="24"/>
        </w:rPr>
        <w:t>SQLite</w:t>
      </w:r>
      <w:proofErr w:type="spellEnd"/>
      <w:r w:rsidRPr="00885D74">
        <w:rPr>
          <w:rFonts w:eastAsiaTheme="minorEastAsia" w:cstheme="minorBidi"/>
          <w:szCs w:val="24"/>
        </w:rPr>
        <w:t xml:space="preserve"> обладает определёнными особенностями, ознакомление с которыми необходимо даже при наличии опыта работы с другими реляционными БД. </w:t>
      </w:r>
      <w:proofErr w:type="spellStart"/>
      <w:r w:rsidRPr="00687CEF">
        <w:rPr>
          <w:rFonts w:ascii="Courier New" w:eastAsiaTheme="minorEastAsia" w:hAnsi="Courier New" w:cs="Courier New"/>
          <w:szCs w:val="24"/>
        </w:rPr>
        <w:t>SQLite</w:t>
      </w:r>
      <w:proofErr w:type="spellEnd"/>
      <w:r w:rsidRPr="00885D74">
        <w:rPr>
          <w:rFonts w:eastAsiaTheme="minorEastAsia" w:cstheme="minorBidi"/>
          <w:szCs w:val="24"/>
        </w:rPr>
        <w:t xml:space="preserve"> содержит всего лишь четыре типа данных и не поддерживает хранимые процедуры. Вдобавок к этим ограничениям, добавляется и то, что входящие в Android SDK средства для работы БД не способствуют созданию даже самой простой структуры БД с зависимостями между таблицами, всячески подталкивая к хранению данных в нескольких больших, несвязанных таблицах.</w:t>
      </w:r>
    </w:p>
    <w:p w:rsidR="00885D74" w:rsidRPr="00885D74" w:rsidRDefault="00885D74" w:rsidP="00885D74">
      <w:pPr>
        <w:tabs>
          <w:tab w:val="left" w:pos="1134"/>
        </w:tabs>
        <w:contextualSpacing/>
      </w:pPr>
      <w:r w:rsidRPr="00885D74">
        <w:t xml:space="preserve">Следует отметить, что отличительной чертой Android-разработки, с точки зрения обзора литературы, является большое число </w:t>
      </w:r>
      <w:proofErr w:type="spellStart"/>
      <w:r w:rsidRPr="00885D74">
        <w:t>интернет-ресурсов</w:t>
      </w:r>
      <w:proofErr w:type="spellEnd"/>
      <w:r w:rsidRPr="00885D74">
        <w:t>. Это обусловлено, во-первых, популярностью платформы, а, во-вторых, особенностями мобильной разработки. Несмотря на наличие официальной документации и нескольких основных книг по разработке, на практике существует большое число нюансов, которые обычно не рассматриваются в официальных источниках.</w:t>
      </w:r>
    </w:p>
    <w:p w:rsidR="00885D74" w:rsidRPr="00885D74" w:rsidRDefault="00885D74" w:rsidP="00885D74">
      <w:pPr>
        <w:spacing w:after="160" w:line="259" w:lineRule="auto"/>
        <w:ind w:firstLine="0"/>
        <w:jc w:val="left"/>
        <w:rPr>
          <w:rFonts w:eastAsiaTheme="minorEastAsia" w:cstheme="minorBidi"/>
          <w:szCs w:val="24"/>
        </w:rPr>
      </w:pPr>
      <w:r w:rsidRPr="00885D74">
        <w:rPr>
          <w:rFonts w:eastAsiaTheme="minorEastAsia"/>
          <w:color w:val="000000"/>
          <w:sz w:val="20"/>
          <w:szCs w:val="24"/>
          <w:lang w:eastAsia="ru-RU"/>
        </w:rPr>
        <w:br w:type="page"/>
      </w:r>
    </w:p>
    <w:p w:rsidR="00885D74" w:rsidRPr="00885D74" w:rsidRDefault="00885D74" w:rsidP="002A2011">
      <w:pPr>
        <w:pStyle w:val="1"/>
        <w:rPr>
          <w:lang w:eastAsia="ru-RU"/>
        </w:rPr>
      </w:pPr>
      <w:bookmarkStart w:id="7" w:name="_Toc6530213"/>
      <w:r w:rsidRPr="00885D74">
        <w:rPr>
          <w:lang w:eastAsia="ru-RU"/>
        </w:rPr>
        <w:lastRenderedPageBreak/>
        <w:t>2 СИСТЕМНОЕ ПРОЕКТИРОВАНИЕ</w:t>
      </w:r>
      <w:bookmarkEnd w:id="7"/>
    </w:p>
    <w:p w:rsidR="00885D74" w:rsidRPr="00885D74" w:rsidRDefault="00885D74" w:rsidP="00885D74">
      <w:pPr>
        <w:ind w:firstLine="708"/>
        <w:rPr>
          <w:rFonts w:eastAsiaTheme="minorEastAsia" w:cstheme="minorBidi"/>
          <w:szCs w:val="24"/>
          <w:lang w:eastAsia="ru-RU"/>
        </w:rPr>
      </w:pP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Проанализировав необходимый к реализации функционал, были выработаны требования к проектируемой системе. Для реализации системы было решено разбить архитектуру приложения на несколько составных модулей. Это позволит вносить изменения в существующий код приложения, которые не будут затрагивать остальные модули системы, а воздействовать лишь на свой блок. Тем самым обеспечим архитектуру не только модульностью, но и масштабируемостью.</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Масштабируемость – это способность системы расширяться, наращивать функционал и увеличивать свою производительность.</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 xml:space="preserve">Мобильное приложение разрабатывается под операционную систему </w:t>
      </w:r>
      <w:r w:rsidRPr="00885D74">
        <w:rPr>
          <w:rFonts w:eastAsiaTheme="minorEastAsia" w:cstheme="minorBidi"/>
          <w:szCs w:val="24"/>
          <w:lang w:val="en-US" w:eastAsia="ru-RU"/>
        </w:rPr>
        <w:t>Android</w:t>
      </w:r>
      <w:r w:rsidRPr="00885D74">
        <w:rPr>
          <w:rFonts w:eastAsiaTheme="minorEastAsia" w:cstheme="minorBidi"/>
          <w:szCs w:val="24"/>
          <w:lang w:eastAsia="ru-RU"/>
        </w:rPr>
        <w:t xml:space="preserve">. Перед началом разработки очень важно выбрать версию операционной системы, под которую разрабатывается приложение. Операционная система </w:t>
      </w:r>
      <w:r w:rsidRPr="00885D74">
        <w:rPr>
          <w:rFonts w:eastAsiaTheme="minorEastAsia" w:cstheme="minorBidi"/>
          <w:szCs w:val="24"/>
          <w:lang w:val="en-US" w:eastAsia="ru-RU"/>
        </w:rPr>
        <w:t>Android</w:t>
      </w:r>
      <w:r w:rsidRPr="00885D74">
        <w:rPr>
          <w:rFonts w:eastAsiaTheme="minorEastAsia" w:cstheme="minorBidi"/>
          <w:szCs w:val="24"/>
          <w:lang w:eastAsia="ru-RU"/>
        </w:rPr>
        <w:t xml:space="preserve"> является системой с обратной совместимостью. Это означает, что приложения, которые были написаны используя старую версию </w:t>
      </w:r>
      <w:r w:rsidRPr="00885D74">
        <w:rPr>
          <w:rFonts w:eastAsiaTheme="minorEastAsia" w:cstheme="minorBidi"/>
          <w:szCs w:val="24"/>
          <w:lang w:val="en-US" w:eastAsia="ru-RU"/>
        </w:rPr>
        <w:t>SDK</w:t>
      </w:r>
      <w:r w:rsidRPr="00885D74">
        <w:rPr>
          <w:rFonts w:eastAsiaTheme="minorEastAsia" w:cstheme="minorBidi"/>
          <w:szCs w:val="24"/>
          <w:lang w:eastAsia="ru-RU"/>
        </w:rPr>
        <w:t xml:space="preserve"> (</w:t>
      </w:r>
      <w:r w:rsidRPr="00885D74">
        <w:rPr>
          <w:rFonts w:eastAsiaTheme="minorEastAsia" w:cstheme="minorBidi"/>
          <w:szCs w:val="24"/>
          <w:lang w:val="en-US" w:eastAsia="ru-RU"/>
        </w:rPr>
        <w:t>Software</w:t>
      </w:r>
      <w:r w:rsidRPr="00885D74">
        <w:rPr>
          <w:rFonts w:eastAsiaTheme="minorEastAsia" w:cstheme="minorBidi"/>
          <w:szCs w:val="24"/>
          <w:lang w:eastAsia="ru-RU"/>
        </w:rPr>
        <w:t xml:space="preserve"> </w:t>
      </w:r>
      <w:r w:rsidRPr="00885D74">
        <w:rPr>
          <w:rFonts w:eastAsiaTheme="minorEastAsia" w:cstheme="minorBidi"/>
          <w:szCs w:val="24"/>
          <w:lang w:val="en-US" w:eastAsia="ru-RU"/>
        </w:rPr>
        <w:t>Development</w:t>
      </w:r>
      <w:r w:rsidRPr="00885D74">
        <w:rPr>
          <w:rFonts w:eastAsiaTheme="minorEastAsia" w:cstheme="minorBidi"/>
          <w:szCs w:val="24"/>
          <w:lang w:eastAsia="ru-RU"/>
        </w:rPr>
        <w:t xml:space="preserve"> </w:t>
      </w:r>
      <w:r w:rsidRPr="00885D74">
        <w:rPr>
          <w:rFonts w:eastAsiaTheme="minorEastAsia" w:cstheme="minorBidi"/>
          <w:szCs w:val="24"/>
          <w:lang w:val="en-US" w:eastAsia="ru-RU"/>
        </w:rPr>
        <w:t>Kit</w:t>
      </w:r>
      <w:r w:rsidRPr="00885D74">
        <w:rPr>
          <w:rFonts w:eastAsiaTheme="minorEastAsia" w:cstheme="minorBidi"/>
          <w:szCs w:val="24"/>
          <w:lang w:eastAsia="ru-RU"/>
        </w:rPr>
        <w:t xml:space="preserve">), гарантированно будут поддерживаться на последней версии системы, а также на версиях системы, которые будут выходить в будущем. Ознакомившись с данными, иллюстрирующими распространенность версий ОС мобильных устройств на данный момент, выбор был сделан в пользу версии </w:t>
      </w:r>
      <w:r w:rsidRPr="00885D74">
        <w:rPr>
          <w:rFonts w:eastAsiaTheme="minorEastAsia" w:cstheme="minorBidi"/>
          <w:szCs w:val="24"/>
          <w:lang w:val="en-US" w:eastAsia="ru-RU"/>
        </w:rPr>
        <w:t>Android</w:t>
      </w:r>
      <w:r w:rsidRPr="00885D74">
        <w:rPr>
          <w:rFonts w:eastAsiaTheme="minorEastAsia" w:cstheme="minorBidi"/>
          <w:szCs w:val="24"/>
          <w:lang w:eastAsia="ru-RU"/>
        </w:rPr>
        <w:t xml:space="preserve"> 5.0, которая используются на 80.2% устройств (рисунок 2.1).</w:t>
      </w:r>
    </w:p>
    <w:p w:rsidR="00885D74" w:rsidRPr="00885D74" w:rsidRDefault="00885D74" w:rsidP="00885D74">
      <w:pPr>
        <w:ind w:firstLine="708"/>
        <w:rPr>
          <w:rFonts w:eastAsiaTheme="minorEastAsia" w:cstheme="minorBidi"/>
          <w:szCs w:val="24"/>
          <w:lang w:eastAsia="ru-RU"/>
        </w:rPr>
      </w:pPr>
    </w:p>
    <w:p w:rsidR="00885D74" w:rsidRPr="00885D74" w:rsidRDefault="00885D74" w:rsidP="00885D74">
      <w:pPr>
        <w:ind w:firstLine="0"/>
        <w:jc w:val="center"/>
        <w:rPr>
          <w:rFonts w:eastAsiaTheme="minorEastAsia" w:cstheme="minorBidi"/>
          <w:szCs w:val="24"/>
          <w:lang w:eastAsia="ru-RU"/>
        </w:rPr>
      </w:pPr>
      <w:r w:rsidRPr="00885D74">
        <w:rPr>
          <w:rFonts w:eastAsiaTheme="minorEastAsia" w:cstheme="minorBidi"/>
          <w:noProof/>
          <w:szCs w:val="24"/>
          <w:lang w:eastAsia="ru-RU"/>
        </w:rPr>
        <w:drawing>
          <wp:inline distT="0" distB="0" distL="0" distR="0" wp14:anchorId="22A14612" wp14:editId="2009ED0B">
            <wp:extent cx="3068534" cy="3726493"/>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9050" cy="3812129"/>
                    </a:xfrm>
                    <a:prstGeom prst="rect">
                      <a:avLst/>
                    </a:prstGeom>
                  </pic:spPr>
                </pic:pic>
              </a:graphicData>
            </a:graphic>
          </wp:inline>
        </w:drawing>
      </w:r>
    </w:p>
    <w:p w:rsidR="00885D74" w:rsidRPr="00885D74" w:rsidRDefault="00885D74" w:rsidP="00885D74">
      <w:pPr>
        <w:ind w:firstLine="708"/>
        <w:rPr>
          <w:rFonts w:eastAsiaTheme="minorEastAsia" w:cstheme="minorBidi"/>
          <w:szCs w:val="24"/>
          <w:lang w:eastAsia="ru-RU"/>
        </w:rPr>
      </w:pPr>
    </w:p>
    <w:p w:rsidR="00885D74" w:rsidRPr="00885D74" w:rsidRDefault="00885D74" w:rsidP="00885D74">
      <w:pPr>
        <w:ind w:firstLine="0"/>
        <w:jc w:val="center"/>
        <w:rPr>
          <w:rFonts w:eastAsiaTheme="minorEastAsia" w:cstheme="minorBidi"/>
          <w:szCs w:val="24"/>
          <w:lang w:eastAsia="ru-RU"/>
        </w:rPr>
      </w:pPr>
      <w:r w:rsidRPr="00885D74">
        <w:rPr>
          <w:rFonts w:eastAsiaTheme="minorEastAsia" w:cstheme="minorBidi"/>
          <w:szCs w:val="24"/>
          <w:lang w:eastAsia="ru-RU"/>
        </w:rPr>
        <w:t>Р</w:t>
      </w:r>
      <w:r w:rsidR="005950F7">
        <w:rPr>
          <w:rFonts w:eastAsiaTheme="minorEastAsia" w:cstheme="minorBidi"/>
          <w:szCs w:val="24"/>
          <w:lang w:eastAsia="ru-RU"/>
        </w:rPr>
        <w:t>исунок 2.1 – Распростране</w:t>
      </w:r>
      <w:r w:rsidRPr="00885D74">
        <w:rPr>
          <w:rFonts w:eastAsiaTheme="minorEastAsia" w:cstheme="minorBidi"/>
          <w:szCs w:val="24"/>
          <w:lang w:eastAsia="ru-RU"/>
        </w:rPr>
        <w:t xml:space="preserve">нность версий ОС </w:t>
      </w:r>
      <w:r w:rsidRPr="00885D74">
        <w:rPr>
          <w:rFonts w:eastAsiaTheme="minorEastAsia" w:cstheme="minorBidi"/>
          <w:szCs w:val="24"/>
          <w:lang w:val="en-US" w:eastAsia="ru-RU"/>
        </w:rPr>
        <w:t>Android</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lastRenderedPageBreak/>
        <w:t>В разрабатываемом мобильном приложении можно выделить несколько составных модулей(блоков):</w:t>
      </w:r>
    </w:p>
    <w:p w:rsidR="00885D74" w:rsidRPr="00885D74" w:rsidRDefault="00885D74" w:rsidP="005950F7">
      <w:pPr>
        <w:pStyle w:val="a"/>
        <w:rPr>
          <w:lang w:eastAsia="ru-RU"/>
        </w:rPr>
      </w:pPr>
      <w:r w:rsidRPr="00885D74">
        <w:rPr>
          <w:lang w:eastAsia="ru-RU"/>
        </w:rPr>
        <w:t>модуль ресурсов;</w:t>
      </w:r>
    </w:p>
    <w:p w:rsidR="00885D74" w:rsidRPr="00885D74" w:rsidRDefault="00885D74" w:rsidP="005950F7">
      <w:pPr>
        <w:pStyle w:val="a"/>
        <w:rPr>
          <w:lang w:eastAsia="ru-RU"/>
        </w:rPr>
      </w:pPr>
      <w:r w:rsidRPr="00885D74">
        <w:rPr>
          <w:lang w:eastAsia="ru-RU"/>
        </w:rPr>
        <w:t>модуль представлений;</w:t>
      </w:r>
    </w:p>
    <w:p w:rsidR="00885D74" w:rsidRPr="00885D74" w:rsidRDefault="00885D74" w:rsidP="005950F7">
      <w:pPr>
        <w:pStyle w:val="a"/>
        <w:rPr>
          <w:lang w:eastAsia="ru-RU"/>
        </w:rPr>
      </w:pPr>
      <w:r w:rsidRPr="00885D74">
        <w:rPr>
          <w:lang w:eastAsia="ru-RU"/>
        </w:rPr>
        <w:t>модуль данных;</w:t>
      </w:r>
    </w:p>
    <w:p w:rsidR="00885D74" w:rsidRPr="00885D74" w:rsidRDefault="00885D74" w:rsidP="005950F7">
      <w:pPr>
        <w:pStyle w:val="a"/>
        <w:rPr>
          <w:lang w:eastAsia="ru-RU"/>
        </w:rPr>
      </w:pPr>
      <w:r w:rsidRPr="00885D74">
        <w:rPr>
          <w:lang w:eastAsia="ru-RU"/>
        </w:rPr>
        <w:t>модуль обработки событий;</w:t>
      </w:r>
    </w:p>
    <w:p w:rsidR="00885D74" w:rsidRPr="00885D74" w:rsidRDefault="00885D74" w:rsidP="005950F7">
      <w:pPr>
        <w:pStyle w:val="a"/>
        <w:rPr>
          <w:lang w:eastAsia="ru-RU"/>
        </w:rPr>
      </w:pPr>
      <w:r w:rsidRPr="00885D74">
        <w:rPr>
          <w:lang w:eastAsia="ru-RU"/>
        </w:rPr>
        <w:t xml:space="preserve">модуль взаимодействия с </w:t>
      </w:r>
      <w:r w:rsidRPr="00885D74">
        <w:rPr>
          <w:lang w:val="en-US" w:eastAsia="ru-RU"/>
        </w:rPr>
        <w:t>API</w:t>
      </w:r>
      <w:r w:rsidRPr="00885D74">
        <w:rPr>
          <w:lang w:eastAsia="ru-RU"/>
        </w:rPr>
        <w:t>.</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szCs w:val="24"/>
          <w:lang w:eastAsia="ru-RU"/>
        </w:rPr>
        <w:t xml:space="preserve">Модуль ресурсов </w:t>
      </w:r>
      <w:r w:rsidRPr="00885D74">
        <w:rPr>
          <w:rFonts w:eastAsiaTheme="minorEastAsia" w:cstheme="minorBidi"/>
          <w:szCs w:val="24"/>
          <w:lang w:eastAsia="ru-RU"/>
        </w:rPr>
        <w:t xml:space="preserve">представляет собой файлы в формате </w:t>
      </w:r>
      <w:r w:rsidRPr="00885D74">
        <w:rPr>
          <w:rFonts w:eastAsiaTheme="minorEastAsia" w:cstheme="minorBidi"/>
          <w:szCs w:val="24"/>
          <w:lang w:val="en-US" w:eastAsia="ru-RU"/>
        </w:rPr>
        <w:t>XML</w:t>
      </w:r>
      <w:r w:rsidRPr="00885D74">
        <w:rPr>
          <w:rFonts w:eastAsiaTheme="minorEastAsia" w:cstheme="minorBidi"/>
          <w:szCs w:val="24"/>
          <w:lang w:eastAsia="ru-RU"/>
        </w:rPr>
        <w:t xml:space="preserve">, которые использует операционная система </w:t>
      </w:r>
      <w:r w:rsidRPr="00885D74">
        <w:rPr>
          <w:rFonts w:eastAsiaTheme="minorEastAsia" w:cstheme="minorBidi"/>
          <w:szCs w:val="24"/>
          <w:lang w:val="en-US" w:eastAsia="ru-RU"/>
        </w:rPr>
        <w:t>Android</w:t>
      </w:r>
      <w:r w:rsidRPr="00885D74">
        <w:rPr>
          <w:rFonts w:eastAsiaTheme="minorEastAsia" w:cstheme="minorBidi"/>
          <w:szCs w:val="24"/>
          <w:lang w:eastAsia="ru-RU"/>
        </w:rPr>
        <w:t xml:space="preserve"> для хранения следующих видов данных:</w:t>
      </w:r>
    </w:p>
    <w:p w:rsidR="00885D74" w:rsidRPr="00885D74" w:rsidRDefault="00885D74" w:rsidP="005950F7">
      <w:pPr>
        <w:pStyle w:val="a"/>
        <w:rPr>
          <w:lang w:eastAsia="ru-RU"/>
        </w:rPr>
      </w:pPr>
      <w:r w:rsidRPr="00885D74">
        <w:rPr>
          <w:lang w:eastAsia="ru-RU"/>
        </w:rPr>
        <w:t xml:space="preserve">описание </w:t>
      </w:r>
      <w:proofErr w:type="spellStart"/>
      <w:r w:rsidRPr="00885D74">
        <w:rPr>
          <w:lang w:eastAsia="ru-RU"/>
        </w:rPr>
        <w:t>анимаций</w:t>
      </w:r>
      <w:proofErr w:type="spellEnd"/>
      <w:r w:rsidRPr="00885D74">
        <w:rPr>
          <w:lang w:eastAsia="ru-RU"/>
        </w:rPr>
        <w:t xml:space="preserve"> приложения;</w:t>
      </w:r>
    </w:p>
    <w:p w:rsidR="00885D74" w:rsidRPr="00885D74" w:rsidRDefault="00885D74" w:rsidP="005950F7">
      <w:pPr>
        <w:pStyle w:val="a"/>
        <w:rPr>
          <w:lang w:eastAsia="ru-RU"/>
        </w:rPr>
      </w:pPr>
      <w:r w:rsidRPr="00885D74">
        <w:rPr>
          <w:lang w:eastAsia="ru-RU"/>
        </w:rPr>
        <w:t>данные приложения (цвета приложения, стили приложения, строковые данные, размеры и отступы);</w:t>
      </w:r>
    </w:p>
    <w:p w:rsidR="00885D74" w:rsidRPr="00885D74" w:rsidRDefault="00885D74" w:rsidP="005950F7">
      <w:pPr>
        <w:pStyle w:val="a"/>
        <w:rPr>
          <w:lang w:eastAsia="ru-RU"/>
        </w:rPr>
      </w:pPr>
      <w:r w:rsidRPr="00885D74">
        <w:rPr>
          <w:lang w:eastAsia="ru-RU"/>
        </w:rPr>
        <w:t>иконки и изображения;</w:t>
      </w:r>
    </w:p>
    <w:p w:rsidR="00885D74" w:rsidRPr="00885D74" w:rsidRDefault="00885D74" w:rsidP="005950F7">
      <w:pPr>
        <w:pStyle w:val="a"/>
        <w:rPr>
          <w:lang w:eastAsia="ru-RU"/>
        </w:rPr>
      </w:pPr>
      <w:r w:rsidRPr="00885D74">
        <w:rPr>
          <w:lang w:eastAsia="ru-RU"/>
        </w:rPr>
        <w:t>описания меню;</w:t>
      </w:r>
    </w:p>
    <w:p w:rsidR="00885D74" w:rsidRPr="00885D74" w:rsidRDefault="00885D74" w:rsidP="005950F7">
      <w:pPr>
        <w:pStyle w:val="a"/>
        <w:rPr>
          <w:lang w:eastAsia="ru-RU"/>
        </w:rPr>
      </w:pPr>
      <w:r w:rsidRPr="00885D74">
        <w:rPr>
          <w:lang w:eastAsia="ru-RU"/>
        </w:rPr>
        <w:t>разметка экранов пользовательского интерфейса.</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Этот модуль обеспечивает приложению гибкость настройки. Так, можно настроить поддержку нескольких языков в приложении, создав для каждого языка свой строковый ресурс или быстро заменить описанные выше ресурсы, не вмешиваясь в исходный код приложения.</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szCs w:val="24"/>
          <w:lang w:eastAsia="ru-RU"/>
        </w:rPr>
        <w:t xml:space="preserve">Модуль представлений </w:t>
      </w:r>
      <w:r w:rsidRPr="00885D74">
        <w:rPr>
          <w:rFonts w:eastAsiaTheme="minorEastAsia" w:cstheme="minorBidi"/>
          <w:szCs w:val="24"/>
          <w:lang w:eastAsia="ru-RU"/>
        </w:rPr>
        <w:t xml:space="preserve">– это модуль, содержащий в себе всё необходимое, для отображения пользовательского интерфейса и управления им. Ключевым компонентом пользовательского интерфейса в </w:t>
      </w:r>
      <w:r w:rsidRPr="00885D74">
        <w:rPr>
          <w:rFonts w:eastAsiaTheme="minorEastAsia" w:cstheme="minorBidi"/>
          <w:szCs w:val="24"/>
          <w:lang w:val="en-US" w:eastAsia="ru-RU"/>
        </w:rPr>
        <w:t>Android</w:t>
      </w:r>
      <w:r w:rsidRPr="00885D74">
        <w:rPr>
          <w:rFonts w:eastAsiaTheme="minorEastAsia" w:cstheme="minorBidi"/>
          <w:szCs w:val="24"/>
          <w:lang w:eastAsia="ru-RU"/>
        </w:rPr>
        <w:t xml:space="preserve"> является </w:t>
      </w:r>
      <w:r w:rsidRPr="00193614">
        <w:rPr>
          <w:rFonts w:ascii="Courier New" w:eastAsiaTheme="minorEastAsia" w:hAnsi="Courier New" w:cs="Courier New"/>
          <w:szCs w:val="24"/>
          <w:lang w:val="en-US" w:eastAsia="ru-RU"/>
        </w:rPr>
        <w:t>activity</w:t>
      </w:r>
      <w:r w:rsidRPr="00885D74">
        <w:rPr>
          <w:rFonts w:eastAsiaTheme="minorEastAsia" w:cstheme="minorBidi"/>
          <w:szCs w:val="24"/>
          <w:lang w:eastAsia="ru-RU"/>
        </w:rPr>
        <w:t xml:space="preserve"> (активность). Одна активность обычно представляет собой один экран приложения, на котором пользователь может взаимодействовать с ним. Активности описываются в виде </w:t>
      </w:r>
      <w:r w:rsidRPr="00885D74">
        <w:rPr>
          <w:rFonts w:eastAsiaTheme="minorEastAsia" w:cstheme="minorBidi"/>
          <w:szCs w:val="24"/>
          <w:lang w:val="en-US" w:eastAsia="ru-RU"/>
        </w:rPr>
        <w:t>Java</w:t>
      </w:r>
      <w:r w:rsidRPr="00885D74">
        <w:rPr>
          <w:rFonts w:eastAsiaTheme="minorEastAsia" w:cstheme="minorBidi"/>
          <w:szCs w:val="24"/>
          <w:lang w:eastAsia="ru-RU"/>
        </w:rPr>
        <w:t xml:space="preserve">-класса, унаследованного от системного класса </w:t>
      </w:r>
      <w:r w:rsidRPr="00193614">
        <w:rPr>
          <w:rFonts w:ascii="Courier New" w:eastAsiaTheme="minorEastAsia" w:hAnsi="Courier New" w:cs="Courier New"/>
          <w:szCs w:val="24"/>
          <w:lang w:val="en-US" w:eastAsia="ru-RU"/>
        </w:rPr>
        <w:t>android</w:t>
      </w:r>
      <w:r w:rsidRPr="00193614">
        <w:rPr>
          <w:rFonts w:ascii="Courier New" w:eastAsiaTheme="minorEastAsia" w:hAnsi="Courier New" w:cs="Courier New"/>
          <w:szCs w:val="24"/>
          <w:lang w:eastAsia="ru-RU"/>
        </w:rPr>
        <w:t>.</w:t>
      </w:r>
      <w:r w:rsidRPr="00193614">
        <w:rPr>
          <w:rFonts w:ascii="Courier New" w:eastAsiaTheme="minorEastAsia" w:hAnsi="Courier New" w:cs="Courier New"/>
          <w:szCs w:val="24"/>
          <w:lang w:val="en-US" w:eastAsia="ru-RU"/>
        </w:rPr>
        <w:t>app</w:t>
      </w:r>
      <w:r w:rsidRPr="00193614">
        <w:rPr>
          <w:rFonts w:ascii="Courier New" w:eastAsiaTheme="minorEastAsia" w:hAnsi="Courier New" w:cs="Courier New"/>
          <w:szCs w:val="24"/>
          <w:lang w:eastAsia="ru-RU"/>
        </w:rPr>
        <w:t>.</w:t>
      </w:r>
      <w:r w:rsidRPr="00193614">
        <w:rPr>
          <w:rFonts w:ascii="Courier New" w:eastAsiaTheme="minorEastAsia" w:hAnsi="Courier New" w:cs="Courier New"/>
          <w:szCs w:val="24"/>
          <w:lang w:val="en-US" w:eastAsia="ru-RU"/>
        </w:rPr>
        <w:t>Activity</w:t>
      </w:r>
      <w:r w:rsidRPr="00885D74">
        <w:rPr>
          <w:rFonts w:eastAsiaTheme="minorEastAsia" w:cstheme="minorBidi"/>
          <w:szCs w:val="24"/>
          <w:lang w:eastAsia="ru-RU"/>
        </w:rPr>
        <w:t>, переопределяя его методы. Также этот модуль контролирует состояние этих активностей с помощью наблюдения за их жизненным циклом. Для инициализации компонентов активности, модуль представлений обращается к ресурсам, описанным в модуле ресурсов.</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szCs w:val="24"/>
          <w:lang w:eastAsia="ru-RU"/>
        </w:rPr>
        <w:t xml:space="preserve">Модуль данных </w:t>
      </w:r>
      <w:r w:rsidRPr="00885D74">
        <w:rPr>
          <w:rFonts w:eastAsiaTheme="minorEastAsia" w:cstheme="minorBidi"/>
          <w:szCs w:val="24"/>
          <w:lang w:eastAsia="ru-RU"/>
        </w:rPr>
        <w:t xml:space="preserve">– является модулем, который хранит в себе модели данных в виде </w:t>
      </w:r>
      <w:r w:rsidRPr="00885D74">
        <w:rPr>
          <w:rFonts w:eastAsiaTheme="minorEastAsia" w:cstheme="minorBidi"/>
          <w:szCs w:val="24"/>
          <w:lang w:val="en-US" w:eastAsia="ru-RU"/>
        </w:rPr>
        <w:t>Java</w:t>
      </w:r>
      <w:r w:rsidRPr="00885D74">
        <w:rPr>
          <w:rFonts w:eastAsiaTheme="minorEastAsia" w:cstheme="minorBidi"/>
          <w:szCs w:val="24"/>
          <w:lang w:eastAsia="ru-RU"/>
        </w:rPr>
        <w:t>-объектов. Этот модуль предоставляет другим модулям структурированные данные о некотором объекте и методы для управления этими данными. Модели данных не зависят от пользовательского интерфейса, а лишь предоставляют для него данные к отображению. В некоторых моделях данных описаны части бизнес-логики приложения, которая затрагивает только поведение той модели, в которой она описана.</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szCs w:val="24"/>
          <w:lang w:eastAsia="ru-RU"/>
        </w:rPr>
        <w:t>Модуль обработки событий</w:t>
      </w:r>
      <w:r w:rsidRPr="00885D74">
        <w:rPr>
          <w:rFonts w:eastAsiaTheme="minorEastAsia" w:cstheme="minorBidi"/>
          <w:szCs w:val="24"/>
          <w:lang w:eastAsia="ru-RU"/>
        </w:rPr>
        <w:t xml:space="preserve"> взаимодействует с модулем представлений, модулем данных и модулем взаимодействия с </w:t>
      </w:r>
      <w:r w:rsidRPr="00885D74">
        <w:rPr>
          <w:rFonts w:eastAsiaTheme="minorEastAsia" w:cstheme="minorBidi"/>
          <w:szCs w:val="24"/>
          <w:lang w:val="en-US" w:eastAsia="ru-RU"/>
        </w:rPr>
        <w:t>API</w:t>
      </w:r>
      <w:r w:rsidRPr="00885D74">
        <w:rPr>
          <w:rFonts w:eastAsiaTheme="minorEastAsia" w:cstheme="minorBidi"/>
          <w:szCs w:val="24"/>
          <w:lang w:eastAsia="ru-RU"/>
        </w:rPr>
        <w:t xml:space="preserve">, отлавливая события, которые необходимо в дальнейшем обработать определённым образом. Такое поведение обеспечивается благодаря методам обратного вызова, описанных в других модулях. Эти методы вызываются при возникновении некоторого </w:t>
      </w:r>
      <w:r w:rsidRPr="00885D74">
        <w:rPr>
          <w:rFonts w:eastAsiaTheme="minorEastAsia" w:cstheme="minorBidi"/>
          <w:szCs w:val="24"/>
          <w:lang w:eastAsia="ru-RU"/>
        </w:rPr>
        <w:lastRenderedPageBreak/>
        <w:t xml:space="preserve">события (нажатие кнопки пользователем, ответ от сервера на посланный запрос, поворот экрана, закрытие приложения). </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szCs w:val="24"/>
          <w:lang w:eastAsia="ru-RU"/>
        </w:rPr>
        <w:t xml:space="preserve">Модуль взаимодействия с </w:t>
      </w:r>
      <w:r w:rsidRPr="00885D74">
        <w:rPr>
          <w:rFonts w:eastAsiaTheme="minorEastAsia" w:cstheme="minorBidi"/>
          <w:i/>
          <w:szCs w:val="24"/>
          <w:lang w:val="en-US" w:eastAsia="ru-RU"/>
        </w:rPr>
        <w:t>API</w:t>
      </w:r>
      <w:r w:rsidRPr="00885D74">
        <w:rPr>
          <w:rFonts w:eastAsiaTheme="minorEastAsia" w:cstheme="minorBidi"/>
          <w:szCs w:val="24"/>
          <w:lang w:eastAsia="ru-RU"/>
        </w:rPr>
        <w:t xml:space="preserve">: представляет собой интерфейс, который обращается по протоколу </w:t>
      </w:r>
      <w:r w:rsidRPr="00885D74">
        <w:rPr>
          <w:rFonts w:eastAsiaTheme="minorEastAsia" w:cstheme="minorBidi"/>
          <w:szCs w:val="24"/>
          <w:lang w:val="en-US" w:eastAsia="ru-RU"/>
        </w:rPr>
        <w:t>HTTP</w:t>
      </w:r>
      <w:r w:rsidRPr="00885D74">
        <w:rPr>
          <w:rFonts w:eastAsiaTheme="minorEastAsia" w:cstheme="minorBidi"/>
          <w:szCs w:val="24"/>
          <w:lang w:eastAsia="ru-RU"/>
        </w:rPr>
        <w:t xml:space="preserve"> к поставщику контента за необходимой информацией и получает её в формате </w:t>
      </w:r>
      <w:r w:rsidRPr="00885D74">
        <w:rPr>
          <w:rFonts w:eastAsiaTheme="minorEastAsia" w:cstheme="minorBidi"/>
          <w:szCs w:val="24"/>
          <w:lang w:val="en-US" w:eastAsia="ru-RU"/>
        </w:rPr>
        <w:t>JSON</w:t>
      </w:r>
      <w:r w:rsidRPr="00885D74">
        <w:rPr>
          <w:rFonts w:eastAsiaTheme="minorEastAsia" w:cstheme="minorBidi"/>
          <w:szCs w:val="24"/>
          <w:lang w:eastAsia="ru-RU"/>
        </w:rPr>
        <w:t xml:space="preserve">. Затем, через взаимодействие с модулем обработки событий обрабатывает полученные данные и преобразует ее в вид </w:t>
      </w:r>
      <w:r w:rsidRPr="00885D74">
        <w:rPr>
          <w:rFonts w:eastAsiaTheme="minorEastAsia" w:cstheme="minorBidi"/>
          <w:szCs w:val="24"/>
          <w:lang w:val="en-US" w:eastAsia="ru-RU"/>
        </w:rPr>
        <w:t>POJO</w:t>
      </w:r>
      <w:r w:rsidRPr="00885D74">
        <w:rPr>
          <w:rFonts w:eastAsiaTheme="minorEastAsia" w:cstheme="minorBidi"/>
          <w:szCs w:val="24"/>
          <w:lang w:eastAsia="ru-RU"/>
        </w:rPr>
        <w:t xml:space="preserve"> (</w:t>
      </w:r>
      <w:r w:rsidRPr="00885D74">
        <w:rPr>
          <w:rFonts w:eastAsiaTheme="minorEastAsia" w:cstheme="minorBidi"/>
          <w:szCs w:val="24"/>
          <w:lang w:val="en-US" w:eastAsia="ru-RU"/>
        </w:rPr>
        <w:t>Plain</w:t>
      </w:r>
      <w:r w:rsidRPr="00885D74">
        <w:rPr>
          <w:rFonts w:eastAsiaTheme="minorEastAsia" w:cstheme="minorBidi"/>
          <w:szCs w:val="24"/>
          <w:lang w:eastAsia="ru-RU"/>
        </w:rPr>
        <w:t xml:space="preserve"> </w:t>
      </w:r>
      <w:r w:rsidRPr="00885D74">
        <w:rPr>
          <w:rFonts w:eastAsiaTheme="minorEastAsia" w:cstheme="minorBidi"/>
          <w:szCs w:val="24"/>
          <w:lang w:val="en-US" w:eastAsia="ru-RU"/>
        </w:rPr>
        <w:t>Old</w:t>
      </w:r>
      <w:r w:rsidRPr="00885D74">
        <w:rPr>
          <w:rFonts w:eastAsiaTheme="minorEastAsia" w:cstheme="minorBidi"/>
          <w:szCs w:val="24"/>
          <w:lang w:eastAsia="ru-RU"/>
        </w:rPr>
        <w:t xml:space="preserve"> </w:t>
      </w:r>
      <w:r w:rsidRPr="00885D74">
        <w:rPr>
          <w:rFonts w:eastAsiaTheme="minorEastAsia" w:cstheme="minorBidi"/>
          <w:szCs w:val="24"/>
          <w:lang w:val="en-US" w:eastAsia="ru-RU"/>
        </w:rPr>
        <w:t>Java</w:t>
      </w:r>
      <w:r w:rsidRPr="00885D74">
        <w:rPr>
          <w:rFonts w:eastAsiaTheme="minorEastAsia" w:cstheme="minorBidi"/>
          <w:szCs w:val="24"/>
          <w:lang w:eastAsia="ru-RU"/>
        </w:rPr>
        <w:t xml:space="preserve"> </w:t>
      </w:r>
      <w:r w:rsidRPr="00885D74">
        <w:rPr>
          <w:rFonts w:eastAsiaTheme="minorEastAsia" w:cstheme="minorBidi"/>
          <w:szCs w:val="24"/>
          <w:lang w:val="en-US" w:eastAsia="ru-RU"/>
        </w:rPr>
        <w:t>Objects</w:t>
      </w:r>
      <w:r w:rsidRPr="00885D74">
        <w:rPr>
          <w:rFonts w:eastAsiaTheme="minorEastAsia" w:cstheme="minorBidi"/>
          <w:szCs w:val="24"/>
          <w:lang w:eastAsia="ru-RU"/>
        </w:rPr>
        <w:t xml:space="preserve">) для модели данных. После того как обновятся модели данных, происходит взаимодействие с модулем представлений через модуль обработки событий. Модуль представлений в свою очередь обновляет содержимое пользовательского интерфейса. Для реализации этого модуля используется сторонняя библиотека </w:t>
      </w:r>
      <w:r w:rsidRPr="00885D74">
        <w:rPr>
          <w:rFonts w:eastAsiaTheme="minorEastAsia" w:cstheme="minorBidi"/>
          <w:szCs w:val="24"/>
          <w:lang w:val="en-US" w:eastAsia="ru-RU"/>
        </w:rPr>
        <w:t>Retrofit</w:t>
      </w:r>
      <w:r w:rsidRPr="00885D74">
        <w:rPr>
          <w:rFonts w:eastAsiaTheme="minorEastAsia" w:cstheme="minorBidi"/>
          <w:szCs w:val="24"/>
          <w:lang w:eastAsia="ru-RU"/>
        </w:rPr>
        <w:t xml:space="preserve">, которая позволяет описать лишь интерфейс взаимодействия с </w:t>
      </w:r>
      <w:r w:rsidRPr="00885D74">
        <w:rPr>
          <w:rFonts w:eastAsiaTheme="minorEastAsia" w:cstheme="minorBidi"/>
          <w:szCs w:val="24"/>
          <w:lang w:val="en-US" w:eastAsia="ru-RU"/>
        </w:rPr>
        <w:t>API</w:t>
      </w:r>
      <w:r w:rsidRPr="00885D74">
        <w:rPr>
          <w:rFonts w:eastAsiaTheme="minorEastAsia" w:cstheme="minorBidi"/>
          <w:szCs w:val="24"/>
          <w:lang w:eastAsia="ru-RU"/>
        </w:rPr>
        <w:t xml:space="preserve">, без необходимости реализовывать обмен данными по протоколу </w:t>
      </w:r>
      <w:r w:rsidRPr="00885D74">
        <w:rPr>
          <w:rFonts w:eastAsiaTheme="minorEastAsia" w:cstheme="minorBidi"/>
          <w:szCs w:val="24"/>
          <w:lang w:val="en-US" w:eastAsia="ru-RU"/>
        </w:rPr>
        <w:t>HTTP</w:t>
      </w:r>
      <w:r w:rsidRPr="00885D74">
        <w:rPr>
          <w:rFonts w:eastAsiaTheme="minorEastAsia" w:cstheme="minorBidi"/>
          <w:szCs w:val="24"/>
          <w:lang w:eastAsia="ru-RU"/>
        </w:rPr>
        <w:t xml:space="preserve"> стандартными средствами </w:t>
      </w:r>
      <w:r w:rsidRPr="00885D74">
        <w:rPr>
          <w:rFonts w:eastAsiaTheme="minorEastAsia" w:cstheme="minorBidi"/>
          <w:szCs w:val="24"/>
          <w:lang w:val="en-US" w:eastAsia="ru-RU"/>
        </w:rPr>
        <w:t>Java</w:t>
      </w:r>
      <w:r w:rsidRPr="00885D74">
        <w:rPr>
          <w:rFonts w:eastAsiaTheme="minorEastAsia" w:cstheme="minorBidi"/>
          <w:szCs w:val="24"/>
          <w:lang w:eastAsia="ru-RU"/>
        </w:rPr>
        <w:t>.</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 xml:space="preserve">Разрабатываемое программное средство подразумевает под собой не только мобильное приложение, но также и серверную часть, обслуживающую его. Приложения под </w:t>
      </w:r>
      <w:r w:rsidRPr="00885D74">
        <w:rPr>
          <w:rFonts w:eastAsiaTheme="minorEastAsia" w:cstheme="minorBidi"/>
          <w:szCs w:val="24"/>
          <w:lang w:val="en-US" w:eastAsia="ru-RU"/>
        </w:rPr>
        <w:t>Android</w:t>
      </w:r>
      <w:r w:rsidRPr="00885D74">
        <w:rPr>
          <w:rFonts w:eastAsiaTheme="minorEastAsia" w:cstheme="minorBidi"/>
          <w:szCs w:val="24"/>
          <w:lang w:eastAsia="ru-RU"/>
        </w:rPr>
        <w:t xml:space="preserve"> традиционно разрабатываются на языке программирования </w:t>
      </w:r>
      <w:r w:rsidRPr="00193614">
        <w:rPr>
          <w:rFonts w:ascii="Courier New" w:eastAsiaTheme="minorEastAsia" w:hAnsi="Courier New" w:cs="Courier New"/>
          <w:szCs w:val="24"/>
          <w:lang w:val="en-US" w:eastAsia="ru-RU"/>
        </w:rPr>
        <w:t>Java</w:t>
      </w:r>
      <w:r w:rsidRPr="00885D74">
        <w:rPr>
          <w:rFonts w:eastAsiaTheme="minorEastAsia" w:cstheme="minorBidi"/>
          <w:szCs w:val="24"/>
          <w:lang w:eastAsia="ru-RU"/>
        </w:rPr>
        <w:t>. Для удобства и совместимости, серверная часть также будет разработана на этом языке программирования.</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Серверная часть приложения отвечает за хранение и предоставление пользовательской информации, такой как имя пользователя, его пароль, история просмотров и оценок пользователя. Также посредством обращения пользовательского мобильного приложения к веб-серверу, происходит авторизация пользователя в системе.</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 xml:space="preserve">Серверная часть реализуется с использованием </w:t>
      </w:r>
      <w:r w:rsidRPr="00193614">
        <w:rPr>
          <w:rFonts w:ascii="Courier New" w:eastAsiaTheme="minorEastAsia" w:hAnsi="Courier New" w:cs="Courier New"/>
          <w:szCs w:val="24"/>
          <w:lang w:val="en-US" w:eastAsia="ru-RU"/>
        </w:rPr>
        <w:t>Spring</w:t>
      </w:r>
      <w:r w:rsidRPr="00193614">
        <w:rPr>
          <w:rFonts w:ascii="Courier New" w:eastAsiaTheme="minorEastAsia" w:hAnsi="Courier New" w:cs="Courier New"/>
          <w:szCs w:val="24"/>
          <w:lang w:eastAsia="ru-RU"/>
        </w:rPr>
        <w:t xml:space="preserve"> </w:t>
      </w:r>
      <w:r w:rsidRPr="00193614">
        <w:rPr>
          <w:rFonts w:ascii="Courier New" w:eastAsiaTheme="minorEastAsia" w:hAnsi="Courier New" w:cs="Courier New"/>
          <w:szCs w:val="24"/>
          <w:lang w:val="en-US" w:eastAsia="ru-RU"/>
        </w:rPr>
        <w:t>Framework</w:t>
      </w:r>
      <w:r w:rsidRPr="00885D74">
        <w:rPr>
          <w:rFonts w:eastAsiaTheme="minorEastAsia" w:cstheme="minorBidi"/>
          <w:szCs w:val="24"/>
          <w:lang w:eastAsia="ru-RU"/>
        </w:rPr>
        <w:t xml:space="preserve">.  </w:t>
      </w:r>
      <w:r w:rsidRPr="00885D74">
        <w:rPr>
          <w:rFonts w:eastAsiaTheme="minorEastAsia" w:cstheme="minorBidi"/>
          <w:szCs w:val="24"/>
          <w:lang w:val="en-US" w:eastAsia="ru-RU"/>
        </w:rPr>
        <w:t>Spring</w:t>
      </w:r>
      <w:r w:rsidRPr="00885D74">
        <w:rPr>
          <w:rFonts w:eastAsiaTheme="minorEastAsia" w:cstheme="minorBidi"/>
          <w:szCs w:val="24"/>
          <w:lang w:eastAsia="ru-RU"/>
        </w:rPr>
        <w:t xml:space="preserve"> – универсальный фреймворк с открытым исходным кодом для </w:t>
      </w:r>
      <w:r w:rsidRPr="00885D74">
        <w:rPr>
          <w:rFonts w:eastAsiaTheme="minorEastAsia" w:cstheme="minorBidi"/>
          <w:szCs w:val="24"/>
          <w:lang w:val="en-US" w:eastAsia="ru-RU"/>
        </w:rPr>
        <w:t>Java</w:t>
      </w:r>
      <w:r w:rsidRPr="00885D74">
        <w:rPr>
          <w:rFonts w:eastAsiaTheme="minorEastAsia" w:cstheme="minorBidi"/>
          <w:szCs w:val="24"/>
          <w:lang w:eastAsia="ru-RU"/>
        </w:rPr>
        <w:t xml:space="preserve">-платформы.  </w:t>
      </w:r>
      <w:r w:rsidRPr="00193614">
        <w:rPr>
          <w:rFonts w:ascii="Courier New" w:eastAsiaTheme="minorEastAsia" w:hAnsi="Courier New" w:cs="Courier New"/>
          <w:szCs w:val="24"/>
          <w:lang w:val="en-US" w:eastAsia="ru-RU"/>
        </w:rPr>
        <w:t>Sprin</w:t>
      </w:r>
      <w:r w:rsidRPr="00885D74">
        <w:rPr>
          <w:rFonts w:eastAsiaTheme="minorEastAsia" w:cstheme="minorBidi"/>
          <w:szCs w:val="24"/>
          <w:lang w:val="en-US" w:eastAsia="ru-RU"/>
        </w:rPr>
        <w:t>g</w:t>
      </w:r>
      <w:r w:rsidRPr="00885D74">
        <w:rPr>
          <w:rFonts w:eastAsiaTheme="minorEastAsia" w:cstheme="minorBidi"/>
          <w:szCs w:val="24"/>
          <w:lang w:eastAsia="ru-RU"/>
        </w:rPr>
        <w:t xml:space="preserve"> можно рассматривать как целый набор мини-фреймворков, большинство из которых могут работать независимо друг от друга. </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szCs w:val="24"/>
          <w:lang w:eastAsia="ru-RU"/>
        </w:rPr>
        <w:t xml:space="preserve">Использование </w:t>
      </w:r>
      <w:r w:rsidRPr="00193614">
        <w:rPr>
          <w:rFonts w:ascii="Courier New" w:eastAsiaTheme="minorEastAsia" w:hAnsi="Courier New" w:cs="Courier New"/>
          <w:szCs w:val="24"/>
          <w:lang w:val="en-US" w:eastAsia="ru-RU"/>
        </w:rPr>
        <w:t>Spring</w:t>
      </w:r>
      <w:r w:rsidRPr="00885D74">
        <w:rPr>
          <w:rFonts w:eastAsiaTheme="minorEastAsia" w:cstheme="minorBidi"/>
          <w:szCs w:val="24"/>
          <w:lang w:eastAsia="ru-RU"/>
        </w:rPr>
        <w:t xml:space="preserve"> и его мини-фреймворков при реализации серверной части программного средства позволит реализовать все модули, необходимые для работы приложения:</w:t>
      </w:r>
    </w:p>
    <w:p w:rsidR="00885D74" w:rsidRPr="00885D74" w:rsidRDefault="00885D74" w:rsidP="005950F7">
      <w:pPr>
        <w:pStyle w:val="a"/>
        <w:rPr>
          <w:lang w:eastAsia="ru-RU"/>
        </w:rPr>
      </w:pPr>
      <w:r w:rsidRPr="00193614">
        <w:rPr>
          <w:rFonts w:ascii="Courier New" w:hAnsi="Courier New" w:cs="Courier New"/>
          <w:lang w:val="en-US" w:eastAsia="ru-RU"/>
        </w:rPr>
        <w:t>Spring</w:t>
      </w:r>
      <w:r w:rsidRPr="00193614">
        <w:rPr>
          <w:rFonts w:ascii="Courier New" w:hAnsi="Courier New" w:cs="Courier New"/>
          <w:lang w:eastAsia="ru-RU"/>
        </w:rPr>
        <w:t xml:space="preserve"> </w:t>
      </w:r>
      <w:r w:rsidRPr="00193614">
        <w:rPr>
          <w:rFonts w:ascii="Courier New" w:hAnsi="Courier New" w:cs="Courier New"/>
          <w:lang w:val="en-US" w:eastAsia="ru-RU"/>
        </w:rPr>
        <w:t>Security</w:t>
      </w:r>
      <w:r w:rsidRPr="00885D74">
        <w:rPr>
          <w:lang w:eastAsia="ru-RU"/>
        </w:rPr>
        <w:t xml:space="preserve"> для авторизации пользователя;</w:t>
      </w:r>
    </w:p>
    <w:p w:rsidR="00885D74" w:rsidRPr="00885D74" w:rsidRDefault="00885D74" w:rsidP="005950F7">
      <w:pPr>
        <w:pStyle w:val="a"/>
        <w:rPr>
          <w:lang w:eastAsia="ru-RU"/>
        </w:rPr>
      </w:pPr>
      <w:r w:rsidRPr="00193614">
        <w:rPr>
          <w:rFonts w:ascii="Courier New" w:hAnsi="Courier New" w:cs="Courier New"/>
          <w:lang w:val="en-US" w:eastAsia="ru-RU"/>
        </w:rPr>
        <w:t>Spring</w:t>
      </w:r>
      <w:r w:rsidRPr="00193614">
        <w:rPr>
          <w:rFonts w:ascii="Courier New" w:hAnsi="Courier New" w:cs="Courier New"/>
          <w:lang w:eastAsia="ru-RU"/>
        </w:rPr>
        <w:t xml:space="preserve"> </w:t>
      </w:r>
      <w:r w:rsidRPr="00193614">
        <w:rPr>
          <w:rFonts w:ascii="Courier New" w:hAnsi="Courier New" w:cs="Courier New"/>
          <w:lang w:val="en-US" w:eastAsia="ru-RU"/>
        </w:rPr>
        <w:t>Boot</w:t>
      </w:r>
      <w:r w:rsidRPr="00885D74">
        <w:rPr>
          <w:lang w:eastAsia="ru-RU"/>
        </w:rPr>
        <w:t xml:space="preserve"> для простого и быстрого разворачивания приложения на сервере;</w:t>
      </w:r>
    </w:p>
    <w:p w:rsidR="00885D74" w:rsidRPr="00885D74" w:rsidRDefault="00885D74" w:rsidP="005950F7">
      <w:pPr>
        <w:pStyle w:val="a"/>
        <w:rPr>
          <w:lang w:eastAsia="ru-RU"/>
        </w:rPr>
      </w:pPr>
      <w:r w:rsidRPr="00193614">
        <w:rPr>
          <w:rFonts w:ascii="Courier New" w:hAnsi="Courier New" w:cs="Courier New"/>
          <w:lang w:val="en-US" w:eastAsia="ru-RU"/>
        </w:rPr>
        <w:t>Spring</w:t>
      </w:r>
      <w:r w:rsidRPr="00193614">
        <w:rPr>
          <w:rFonts w:ascii="Courier New" w:hAnsi="Courier New" w:cs="Courier New"/>
          <w:lang w:eastAsia="ru-RU"/>
        </w:rPr>
        <w:t xml:space="preserve"> </w:t>
      </w:r>
      <w:r w:rsidRPr="00193614">
        <w:rPr>
          <w:rFonts w:ascii="Courier New" w:hAnsi="Courier New" w:cs="Courier New"/>
          <w:lang w:val="en-US" w:eastAsia="ru-RU"/>
        </w:rPr>
        <w:t>Data</w:t>
      </w:r>
      <w:r w:rsidRPr="00885D74">
        <w:rPr>
          <w:lang w:eastAsia="ru-RU"/>
        </w:rPr>
        <w:t xml:space="preserve"> для работы с базой данных приложения.</w:t>
      </w:r>
    </w:p>
    <w:p w:rsidR="00885D74" w:rsidRPr="00885D74" w:rsidRDefault="00885D74" w:rsidP="00885D74">
      <w:pPr>
        <w:rPr>
          <w:rFonts w:eastAsiaTheme="minorEastAsia" w:cstheme="minorBidi"/>
          <w:szCs w:val="24"/>
          <w:lang w:eastAsia="ru-RU"/>
        </w:rPr>
      </w:pPr>
      <w:r w:rsidRPr="00885D74">
        <w:rPr>
          <w:rFonts w:eastAsiaTheme="minorEastAsia" w:cstheme="minorBidi"/>
          <w:szCs w:val="24"/>
          <w:lang w:eastAsia="ru-RU"/>
        </w:rPr>
        <w:t>Серверная часть содержит в себе следующие модули:</w:t>
      </w:r>
    </w:p>
    <w:p w:rsidR="00885D74" w:rsidRPr="00885D74" w:rsidRDefault="00885D74" w:rsidP="005950F7">
      <w:pPr>
        <w:pStyle w:val="a"/>
        <w:rPr>
          <w:lang w:eastAsia="ru-RU"/>
        </w:rPr>
      </w:pPr>
      <w:r w:rsidRPr="00885D74">
        <w:rPr>
          <w:lang w:eastAsia="ru-RU"/>
        </w:rPr>
        <w:t>веб-сервер приложения</w:t>
      </w:r>
      <w:r w:rsidRPr="00885D74">
        <w:rPr>
          <w:lang w:val="en-US" w:eastAsia="ru-RU"/>
        </w:rPr>
        <w:t>;</w:t>
      </w:r>
    </w:p>
    <w:p w:rsidR="00885D74" w:rsidRPr="00885D74" w:rsidRDefault="00885D74" w:rsidP="005950F7">
      <w:pPr>
        <w:pStyle w:val="a"/>
        <w:rPr>
          <w:lang w:eastAsia="ru-RU"/>
        </w:rPr>
      </w:pPr>
      <w:r w:rsidRPr="00885D74">
        <w:rPr>
          <w:lang w:eastAsia="ru-RU"/>
        </w:rPr>
        <w:t>модуль обработки запросов</w:t>
      </w:r>
      <w:r w:rsidRPr="00885D74">
        <w:rPr>
          <w:lang w:val="en-US" w:eastAsia="ru-RU"/>
        </w:rPr>
        <w:t>;</w:t>
      </w:r>
    </w:p>
    <w:p w:rsidR="00885D74" w:rsidRPr="00885D74" w:rsidRDefault="00885D74" w:rsidP="005950F7">
      <w:pPr>
        <w:pStyle w:val="a"/>
        <w:rPr>
          <w:lang w:eastAsia="ru-RU"/>
        </w:rPr>
      </w:pPr>
      <w:r w:rsidRPr="00885D74">
        <w:rPr>
          <w:lang w:eastAsia="ru-RU"/>
        </w:rPr>
        <w:t>модуль бизнес-логики;</w:t>
      </w:r>
    </w:p>
    <w:p w:rsidR="00885D74" w:rsidRPr="00885D74" w:rsidRDefault="00885D74" w:rsidP="005950F7">
      <w:pPr>
        <w:pStyle w:val="a"/>
        <w:rPr>
          <w:lang w:eastAsia="ru-RU"/>
        </w:rPr>
      </w:pPr>
      <w:r w:rsidRPr="00885D74">
        <w:rPr>
          <w:lang w:eastAsia="ru-RU"/>
        </w:rPr>
        <w:t>модуль работы с БД</w:t>
      </w:r>
      <w:r w:rsidRPr="00885D74">
        <w:rPr>
          <w:lang w:val="en-US" w:eastAsia="ru-RU"/>
        </w:rPr>
        <w:t>;</w:t>
      </w:r>
    </w:p>
    <w:p w:rsidR="00885D74" w:rsidRPr="00885D74" w:rsidRDefault="00885D74" w:rsidP="005950F7">
      <w:pPr>
        <w:pStyle w:val="a"/>
        <w:rPr>
          <w:lang w:eastAsia="ru-RU"/>
        </w:rPr>
      </w:pPr>
      <w:r w:rsidRPr="00885D74">
        <w:rPr>
          <w:lang w:eastAsia="ru-RU"/>
        </w:rPr>
        <w:t>база данных</w:t>
      </w:r>
      <w:r w:rsidR="00687CEF">
        <w:rPr>
          <w:lang w:val="en-US" w:eastAsia="ru-RU"/>
        </w:rPr>
        <w:t>.</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szCs w:val="24"/>
          <w:lang w:eastAsia="ru-RU"/>
        </w:rPr>
        <w:lastRenderedPageBreak/>
        <w:t>Веб-сервер приложения</w:t>
      </w:r>
      <w:r w:rsidRPr="00885D74">
        <w:rPr>
          <w:rFonts w:eastAsiaTheme="minorEastAsia" w:cstheme="minorBidi"/>
          <w:szCs w:val="24"/>
          <w:lang w:eastAsia="ru-RU"/>
        </w:rPr>
        <w:t xml:space="preserve"> представляет собой контейнер сервлетов с открытым исходным кодом </w:t>
      </w:r>
      <w:r w:rsidRPr="00193614">
        <w:rPr>
          <w:rFonts w:ascii="Courier New" w:eastAsiaTheme="minorEastAsia" w:hAnsi="Courier New" w:cs="Courier New"/>
          <w:szCs w:val="24"/>
          <w:lang w:val="en-US" w:eastAsia="ru-RU"/>
        </w:rPr>
        <w:t>Apache</w:t>
      </w:r>
      <w:r w:rsidRPr="00193614">
        <w:rPr>
          <w:rFonts w:ascii="Courier New" w:eastAsiaTheme="minorEastAsia" w:hAnsi="Courier New" w:cs="Courier New"/>
          <w:szCs w:val="24"/>
          <w:lang w:eastAsia="ru-RU"/>
        </w:rPr>
        <w:t xml:space="preserve"> </w:t>
      </w:r>
      <w:r w:rsidRPr="00193614">
        <w:rPr>
          <w:rFonts w:ascii="Courier New" w:eastAsiaTheme="minorEastAsia" w:hAnsi="Courier New" w:cs="Courier New"/>
          <w:szCs w:val="24"/>
          <w:lang w:val="en-US" w:eastAsia="ru-RU"/>
        </w:rPr>
        <w:t>Tomcat</w:t>
      </w:r>
      <w:r w:rsidRPr="00885D74">
        <w:rPr>
          <w:rFonts w:eastAsiaTheme="minorEastAsia" w:cstheme="minorBidi"/>
          <w:szCs w:val="24"/>
          <w:lang w:eastAsia="ru-RU"/>
        </w:rPr>
        <w:t xml:space="preserve">.  Выбор именно этого веб-сервера обусловлен тем, что он наиболее совместим с </w:t>
      </w:r>
      <w:r w:rsidRPr="00885D74">
        <w:rPr>
          <w:rFonts w:eastAsiaTheme="minorEastAsia" w:cstheme="minorBidi"/>
          <w:szCs w:val="24"/>
          <w:lang w:val="en-US" w:eastAsia="ru-RU"/>
        </w:rPr>
        <w:t>Java</w:t>
      </w:r>
      <w:r w:rsidRPr="00885D74">
        <w:rPr>
          <w:rFonts w:eastAsiaTheme="minorEastAsia" w:cstheme="minorBidi"/>
          <w:szCs w:val="24"/>
          <w:lang w:eastAsia="ru-RU"/>
        </w:rPr>
        <w:t xml:space="preserve">, и считается стандартом в разработке веб-приложений на этом языке программирования. Веб-сервер получает запросы по протоколу </w:t>
      </w:r>
      <w:r w:rsidRPr="00885D74">
        <w:rPr>
          <w:rFonts w:eastAsiaTheme="minorEastAsia" w:cstheme="minorBidi"/>
          <w:szCs w:val="24"/>
          <w:lang w:val="en-US" w:eastAsia="ru-RU"/>
        </w:rPr>
        <w:t>HTTP</w:t>
      </w:r>
      <w:r w:rsidRPr="00885D74">
        <w:rPr>
          <w:rFonts w:eastAsiaTheme="minorEastAsia" w:cstheme="minorBidi"/>
          <w:szCs w:val="24"/>
          <w:lang w:eastAsia="ru-RU"/>
        </w:rPr>
        <w:t xml:space="preserve"> и передаёт эти запросы модулю обработки запросов.</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szCs w:val="24"/>
          <w:lang w:eastAsia="ru-RU"/>
        </w:rPr>
        <w:t>Модуль обработки запросов</w:t>
      </w:r>
      <w:r w:rsidRPr="00885D74">
        <w:rPr>
          <w:rFonts w:eastAsiaTheme="minorEastAsia" w:cstheme="minorBidi"/>
          <w:szCs w:val="24"/>
          <w:lang w:eastAsia="ru-RU"/>
        </w:rPr>
        <w:t xml:space="preserve"> получает запрос от веб-сервера и проверяет возможность обработки этого запроса. Если же запрос валиден и обработать его можно, то модуль обработки запросов извлекает из него всю необходимую информацию (</w:t>
      </w:r>
      <w:proofErr w:type="gramStart"/>
      <w:r w:rsidRPr="00885D74">
        <w:rPr>
          <w:rFonts w:eastAsiaTheme="minorEastAsia" w:cstheme="minorBidi"/>
          <w:szCs w:val="24"/>
          <w:lang w:eastAsia="ru-RU"/>
        </w:rPr>
        <w:t>например</w:t>
      </w:r>
      <w:proofErr w:type="gramEnd"/>
      <w:r w:rsidRPr="00885D74">
        <w:rPr>
          <w:rFonts w:eastAsiaTheme="minorEastAsia" w:cstheme="minorBidi"/>
          <w:szCs w:val="24"/>
          <w:lang w:eastAsia="ru-RU"/>
        </w:rPr>
        <w:t xml:space="preserve"> параметры) и передает дальнейшее управление обработкой запроса модулю бизнес-логики.  Этот модуль также отвечает за отдачу информации обратно клиенту (если требуется). После обработки запроса </w:t>
      </w:r>
      <w:proofErr w:type="spellStart"/>
      <w:r w:rsidRPr="00193614">
        <w:rPr>
          <w:rFonts w:ascii="Courier New" w:eastAsiaTheme="minorEastAsia" w:hAnsi="Courier New" w:cs="Courier New"/>
          <w:szCs w:val="24"/>
          <w:lang w:eastAsia="ru-RU"/>
        </w:rPr>
        <w:t>Spring</w:t>
      </w:r>
      <w:proofErr w:type="spellEnd"/>
      <w:r w:rsidRPr="00193614">
        <w:rPr>
          <w:rFonts w:ascii="Courier New" w:eastAsiaTheme="minorEastAsia" w:hAnsi="Courier New" w:cs="Courier New"/>
          <w:szCs w:val="24"/>
          <w:lang w:eastAsia="ru-RU"/>
        </w:rPr>
        <w:t xml:space="preserve"> MVC</w:t>
      </w:r>
      <w:r w:rsidRPr="00885D74">
        <w:rPr>
          <w:rFonts w:eastAsiaTheme="minorEastAsia" w:cstheme="minorBidi"/>
          <w:szCs w:val="24"/>
          <w:lang w:eastAsia="ru-RU"/>
        </w:rPr>
        <w:t xml:space="preserve"> автоматически формирует ответ клиенту в сконфигурированном заранее на сервере формате, </w:t>
      </w:r>
      <w:proofErr w:type="gramStart"/>
      <w:r w:rsidRPr="00885D74">
        <w:rPr>
          <w:rFonts w:eastAsiaTheme="minorEastAsia" w:cstheme="minorBidi"/>
          <w:szCs w:val="24"/>
          <w:lang w:eastAsia="ru-RU"/>
        </w:rPr>
        <w:t>например</w:t>
      </w:r>
      <w:proofErr w:type="gramEnd"/>
      <w:r w:rsidRPr="00885D74">
        <w:rPr>
          <w:rFonts w:eastAsiaTheme="minorEastAsia" w:cstheme="minorBidi"/>
          <w:szCs w:val="24"/>
          <w:lang w:eastAsia="ru-RU"/>
        </w:rPr>
        <w:t xml:space="preserve"> в формате JSON, который отлично подходит под задачи передачи объектов приложения между двумя модулями. Этот модуль является </w:t>
      </w:r>
      <w:r w:rsidRPr="00885D74">
        <w:rPr>
          <w:rFonts w:eastAsiaTheme="minorEastAsia" w:cstheme="minorBidi"/>
          <w:szCs w:val="24"/>
          <w:lang w:val="en-US" w:eastAsia="ru-RU"/>
        </w:rPr>
        <w:t>RESTful</w:t>
      </w:r>
      <w:r w:rsidRPr="00885D74">
        <w:rPr>
          <w:rFonts w:eastAsiaTheme="minorEastAsia" w:cstheme="minorBidi"/>
          <w:szCs w:val="24"/>
          <w:lang w:eastAsia="ru-RU"/>
        </w:rPr>
        <w:t xml:space="preserve"> сервисом. Каждая единица информации однозначно определяется глобальным идентификатором, таким как URL. Каждая URL в свою очередь имеет строго заданный формат.</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iCs/>
          <w:szCs w:val="24"/>
          <w:lang w:eastAsia="ru-RU"/>
        </w:rPr>
        <w:t xml:space="preserve">Модуль бизнес-логики </w:t>
      </w:r>
      <w:r w:rsidRPr="00885D74">
        <w:rPr>
          <w:rFonts w:eastAsiaTheme="minorEastAsia" w:cstheme="minorBidi"/>
          <w:szCs w:val="24"/>
          <w:lang w:eastAsia="ru-RU"/>
        </w:rPr>
        <w:t>предназначен для выполнения конкретных операций</w:t>
      </w:r>
      <w:r w:rsidRPr="00885D74">
        <w:rPr>
          <w:rFonts w:eastAsiaTheme="minorEastAsia" w:cstheme="minorBidi"/>
          <w:i/>
          <w:iCs/>
          <w:szCs w:val="24"/>
          <w:lang w:eastAsia="ru-RU"/>
        </w:rPr>
        <w:t xml:space="preserve"> </w:t>
      </w:r>
      <w:r w:rsidRPr="00885D74">
        <w:rPr>
          <w:rFonts w:eastAsiaTheme="minorEastAsia" w:cstheme="minorBidi"/>
          <w:szCs w:val="24"/>
          <w:lang w:eastAsia="ru-RU"/>
        </w:rPr>
        <w:t>над данными приложения, взаимодействуя при этом с модулем базы данных. Этот модуль представляет собой слой, который находится по середине между слоем сервиса (модуль обработки запросов) и слоем данных (модуль базы данных). Поэтому в нем находится реализация всех функций, которые должны присутствовать в серверной части программного средства, разрабатываемого в рамках дипломного проекта. Здесь описаны процессы авторизации пользователя в приложении, получение информации о просмотрах и оценках, а также формируются индивидуальные рекомендации к просмотру для пользователя.</w:t>
      </w:r>
    </w:p>
    <w:p w:rsidR="00885D74" w:rsidRPr="00885D74" w:rsidRDefault="00885D74" w:rsidP="00885D74">
      <w:pPr>
        <w:ind w:firstLine="708"/>
        <w:rPr>
          <w:rFonts w:eastAsiaTheme="minorEastAsia" w:cstheme="minorBidi"/>
          <w:szCs w:val="24"/>
          <w:lang w:eastAsia="ru-RU"/>
        </w:rPr>
      </w:pPr>
      <w:r w:rsidRPr="00885D74">
        <w:rPr>
          <w:rFonts w:eastAsiaTheme="minorEastAsia" w:cstheme="minorBidi"/>
          <w:i/>
          <w:iCs/>
          <w:szCs w:val="24"/>
          <w:lang w:eastAsia="ru-RU"/>
        </w:rPr>
        <w:t xml:space="preserve">Модуль работы с базой данных </w:t>
      </w:r>
      <w:r w:rsidRPr="00885D74">
        <w:rPr>
          <w:rFonts w:eastAsiaTheme="minorEastAsia" w:cstheme="minorBidi"/>
          <w:szCs w:val="24"/>
          <w:lang w:eastAsia="ru-RU"/>
        </w:rPr>
        <w:t xml:space="preserve">взаимодействует с базой данных приложения, модифицируя или извлекая данные для других слоев. Предоставляет другим модулям интерфейс, через который они могут общаться с базой данных, не зная ничего о её структуре и наполнении. Такая архитектура позволяет изменять структуру базы данных, не изменяя бизнес-логику и архитектуру других модулей и не нарушая целостности системы. При изменении структуры данных необходимо лишь изменить интерфейс, который предоставляется данным модулем другим слоям для взаимодействия с данными из базы. В этом модуле используется </w:t>
      </w:r>
      <w:proofErr w:type="spellStart"/>
      <w:r w:rsidRPr="00193614">
        <w:rPr>
          <w:rFonts w:ascii="Courier New" w:eastAsiaTheme="minorEastAsia" w:hAnsi="Courier New" w:cs="Courier New"/>
          <w:szCs w:val="24"/>
          <w:lang w:eastAsia="ru-RU"/>
        </w:rPr>
        <w:t>Spring</w:t>
      </w:r>
      <w:proofErr w:type="spellEnd"/>
      <w:r w:rsidRPr="00193614">
        <w:rPr>
          <w:rFonts w:ascii="Courier New" w:eastAsiaTheme="minorEastAsia" w:hAnsi="Courier New" w:cs="Courier New"/>
          <w:szCs w:val="24"/>
          <w:lang w:eastAsia="ru-RU"/>
        </w:rPr>
        <w:t xml:space="preserve"> </w:t>
      </w:r>
      <w:proofErr w:type="spellStart"/>
      <w:r w:rsidRPr="00193614">
        <w:rPr>
          <w:rFonts w:ascii="Courier New" w:eastAsiaTheme="minorEastAsia" w:hAnsi="Courier New" w:cs="Courier New"/>
          <w:szCs w:val="24"/>
          <w:lang w:eastAsia="ru-RU"/>
        </w:rPr>
        <w:t>Data</w:t>
      </w:r>
      <w:proofErr w:type="spellEnd"/>
      <w:r w:rsidRPr="00885D74">
        <w:rPr>
          <w:rFonts w:eastAsiaTheme="minorEastAsia" w:cstheme="minorBidi"/>
          <w:szCs w:val="24"/>
          <w:lang w:eastAsia="ru-RU"/>
        </w:rPr>
        <w:t>, которая позволяет еще больше упростить процесс работы с базой данных, реализуя доступ к сложным SQL-запросам через простое описание в названии метода, который используется для вызова этого запроса.</w:t>
      </w:r>
    </w:p>
    <w:p w:rsidR="00885D74" w:rsidRPr="00885D74" w:rsidRDefault="00885D74" w:rsidP="00885D74">
      <w:pPr>
        <w:ind w:firstLine="708"/>
        <w:rPr>
          <w:rFonts w:eastAsiaTheme="minorEastAsia" w:cstheme="minorBidi"/>
          <w:i/>
          <w:szCs w:val="24"/>
          <w:lang w:eastAsia="ru-RU"/>
        </w:rPr>
      </w:pPr>
      <w:r w:rsidRPr="00885D74">
        <w:rPr>
          <w:rFonts w:eastAsiaTheme="minorEastAsia" w:cstheme="minorBidi"/>
          <w:i/>
          <w:iCs/>
          <w:szCs w:val="24"/>
          <w:lang w:eastAsia="ru-RU"/>
        </w:rPr>
        <w:t xml:space="preserve">База данных - </w:t>
      </w:r>
      <w:r w:rsidRPr="00885D74">
        <w:rPr>
          <w:rFonts w:ascii="TimesNewRoman" w:eastAsiaTheme="minorEastAsia" w:hAnsi="TimesNewRoman" w:cstheme="minorBidi"/>
          <w:color w:val="000000"/>
          <w:lang w:eastAsia="ru-RU"/>
        </w:rPr>
        <w:t xml:space="preserve">набор сведений, хранящихся некоторым упорядоченным способом. В серверной части приложения было решено использовать </w:t>
      </w:r>
      <w:proofErr w:type="spellStart"/>
      <w:r w:rsidRPr="00193614">
        <w:rPr>
          <w:rFonts w:ascii="Courier New" w:eastAsiaTheme="minorEastAsia" w:hAnsi="Courier New" w:cs="Courier New"/>
          <w:color w:val="000000"/>
          <w:lang w:eastAsia="ru-RU"/>
        </w:rPr>
        <w:t>MySQL</w:t>
      </w:r>
      <w:proofErr w:type="spellEnd"/>
      <w:r w:rsidRPr="00885D74">
        <w:rPr>
          <w:rFonts w:ascii="TimesNewRoman" w:eastAsiaTheme="minorEastAsia" w:hAnsi="TimesNewRoman" w:cstheme="minorBidi"/>
          <w:color w:val="000000"/>
          <w:lang w:eastAsia="ru-RU"/>
        </w:rPr>
        <w:t xml:space="preserve"> в качестве СУБД. Плюсы использования именно этой СУБД:</w:t>
      </w:r>
    </w:p>
    <w:p w:rsidR="00885D74" w:rsidRPr="00885D74" w:rsidRDefault="00885D74" w:rsidP="005950F7">
      <w:pPr>
        <w:pStyle w:val="a"/>
        <w:rPr>
          <w:lang w:eastAsia="ru-RU"/>
        </w:rPr>
      </w:pPr>
      <w:r w:rsidRPr="00885D74">
        <w:rPr>
          <w:lang w:eastAsia="ru-RU"/>
        </w:rPr>
        <w:t>полнофункциональная версия является полностью бесплатной;</w:t>
      </w:r>
    </w:p>
    <w:p w:rsidR="00885D74" w:rsidRPr="00885D74" w:rsidRDefault="00885D74" w:rsidP="005950F7">
      <w:pPr>
        <w:pStyle w:val="a"/>
        <w:rPr>
          <w:lang w:eastAsia="ru-RU"/>
        </w:rPr>
      </w:pPr>
      <w:r w:rsidRPr="00885D74">
        <w:rPr>
          <w:lang w:eastAsia="ru-RU"/>
        </w:rPr>
        <w:lastRenderedPageBreak/>
        <w:t>может запускаться на любой ОС;</w:t>
      </w:r>
    </w:p>
    <w:p w:rsidR="00885D74" w:rsidRPr="00885D74" w:rsidRDefault="00885D74" w:rsidP="005950F7">
      <w:pPr>
        <w:pStyle w:val="a"/>
        <w:rPr>
          <w:lang w:eastAsia="ru-RU"/>
        </w:rPr>
      </w:pPr>
      <w:r w:rsidRPr="00193614">
        <w:rPr>
          <w:rFonts w:ascii="Courier New" w:hAnsi="Courier New" w:cs="Courier New"/>
          <w:color w:val="222427"/>
          <w:lang w:val="en-US" w:eastAsia="ru-RU"/>
        </w:rPr>
        <w:t>MySQL</w:t>
      </w:r>
      <w:r w:rsidRPr="00885D74">
        <w:rPr>
          <w:rFonts w:ascii="TimesNewRoman" w:hAnsi="TimesNewRoman"/>
          <w:color w:val="222427"/>
          <w:lang w:eastAsia="ru-RU"/>
        </w:rPr>
        <w:t xml:space="preserve"> поддерживает большинство функционала </w:t>
      </w:r>
      <w:r w:rsidRPr="00193614">
        <w:rPr>
          <w:rFonts w:ascii="Courier New" w:hAnsi="Courier New" w:cs="Courier New"/>
          <w:color w:val="222427"/>
          <w:lang w:val="en-US" w:eastAsia="ru-RU"/>
        </w:rPr>
        <w:t>SQL</w:t>
      </w:r>
      <w:r w:rsidRPr="00885D74">
        <w:rPr>
          <w:rFonts w:ascii="TimesNewRoman" w:hAnsi="TimesNewRoman"/>
          <w:color w:val="222427"/>
          <w:lang w:eastAsia="ru-RU"/>
        </w:rPr>
        <w:t>;</w:t>
      </w:r>
    </w:p>
    <w:p w:rsidR="00885D74" w:rsidRPr="00885D74" w:rsidRDefault="00885D74" w:rsidP="005950F7">
      <w:pPr>
        <w:pStyle w:val="a"/>
        <w:rPr>
          <w:lang w:eastAsia="ru-RU"/>
        </w:rPr>
      </w:pPr>
      <w:r w:rsidRPr="00885D74">
        <w:rPr>
          <w:rFonts w:ascii="TimesNewRoman" w:hAnsi="TimesNewRoman"/>
          <w:color w:val="222427"/>
          <w:lang w:eastAsia="ru-RU"/>
        </w:rPr>
        <w:t>большое количество функций, обеспечивающих безопасность, которые поддерживается по умолчанию;</w:t>
      </w:r>
    </w:p>
    <w:p w:rsidR="00885D74" w:rsidRPr="00885D74" w:rsidRDefault="00885D74" w:rsidP="005950F7">
      <w:pPr>
        <w:pStyle w:val="a"/>
        <w:rPr>
          <w:szCs w:val="24"/>
          <w:lang w:eastAsia="ru-RU"/>
        </w:rPr>
      </w:pPr>
      <w:proofErr w:type="spellStart"/>
      <w:r w:rsidRPr="00193614">
        <w:rPr>
          <w:rFonts w:ascii="Courier New" w:hAnsi="Courier New" w:cs="Courier New"/>
          <w:lang w:eastAsia="ru-RU"/>
        </w:rPr>
        <w:t>MySQL</w:t>
      </w:r>
      <w:proofErr w:type="spellEnd"/>
      <w:r w:rsidRPr="00885D74">
        <w:rPr>
          <w:lang w:eastAsia="ru-RU"/>
        </w:rPr>
        <w:t xml:space="preserve"> легко работает с большими объемами данных и легко масштабируется;</w:t>
      </w:r>
    </w:p>
    <w:p w:rsidR="00885D74" w:rsidRPr="00885D74" w:rsidRDefault="00885D74" w:rsidP="005950F7">
      <w:pPr>
        <w:pStyle w:val="a"/>
        <w:rPr>
          <w:szCs w:val="24"/>
          <w:lang w:eastAsia="ru-RU"/>
        </w:rPr>
      </w:pPr>
      <w:r w:rsidRPr="00885D74">
        <w:rPr>
          <w:lang w:eastAsia="ru-RU"/>
        </w:rPr>
        <w:t xml:space="preserve">упрощение некоторых стандартов позволяет </w:t>
      </w:r>
      <w:proofErr w:type="spellStart"/>
      <w:r w:rsidRPr="00193614">
        <w:rPr>
          <w:rFonts w:ascii="Courier New" w:hAnsi="Courier New" w:cs="Courier New"/>
          <w:lang w:eastAsia="ru-RU"/>
        </w:rPr>
        <w:t>MySQL</w:t>
      </w:r>
      <w:proofErr w:type="spellEnd"/>
      <w:r w:rsidRPr="00885D74">
        <w:rPr>
          <w:lang w:eastAsia="ru-RU"/>
        </w:rPr>
        <w:t xml:space="preserve"> значительно увеличить производительность.</w:t>
      </w:r>
    </w:p>
    <w:p w:rsidR="00885D74" w:rsidRPr="00885D74" w:rsidRDefault="00885D74" w:rsidP="00885D74">
      <w:pPr>
        <w:ind w:firstLine="737"/>
        <w:rPr>
          <w:rFonts w:ascii="TimesNewRoman" w:eastAsiaTheme="minorEastAsia" w:hAnsi="TimesNewRoman" w:cstheme="minorBidi"/>
          <w:lang w:eastAsia="ru-RU"/>
        </w:rPr>
      </w:pPr>
      <w:r w:rsidRPr="00885D74">
        <w:rPr>
          <w:rFonts w:ascii="TimesNewRoman" w:eastAsiaTheme="minorEastAsia" w:hAnsi="TimesNewRoman" w:cstheme="minorBidi"/>
          <w:color w:val="222427"/>
          <w:lang w:eastAsia="ru-RU"/>
        </w:rPr>
        <w:t>База данных приложения содержит в себе несколько таблиц, связанных между собой и описывающих информацию о пользователях, а также данные их личных профилей, такие как историю просмотров и оценок. Пароли пользователей хранятся в зашифрованном виде, чтобы обеспечить конфиденциальность информации, а также защитить пользователей от утечки личных данных.</w:t>
      </w:r>
    </w:p>
    <w:p w:rsidR="00885D74" w:rsidRPr="00885D74" w:rsidRDefault="00885D74" w:rsidP="00885D74">
      <w:pPr>
        <w:ind w:firstLine="737"/>
        <w:rPr>
          <w:rFonts w:ascii="TimesNewRoman" w:eastAsiaTheme="minorEastAsia" w:hAnsi="TimesNewRoman" w:cstheme="minorBidi"/>
          <w:szCs w:val="24"/>
          <w:lang w:eastAsia="ru-RU"/>
        </w:rPr>
      </w:pPr>
      <w:r w:rsidRPr="00885D74">
        <w:rPr>
          <w:rFonts w:ascii="TimesNewRoman" w:eastAsiaTheme="minorEastAsia" w:hAnsi="TimesNewRoman" w:cstheme="minorBidi"/>
          <w:color w:val="222427"/>
          <w:lang w:eastAsia="ru-RU"/>
        </w:rPr>
        <w:t>Обе части архитектуры приложения (пользовательское мобильное приложение и серверная часть) реализованы в рамках архитектуры MVC (Model-View-</w:t>
      </w:r>
      <w:proofErr w:type="spellStart"/>
      <w:r w:rsidRPr="00885D74">
        <w:rPr>
          <w:rFonts w:ascii="TimesNewRoman" w:eastAsiaTheme="minorEastAsia" w:hAnsi="TimesNewRoman" w:cstheme="minorBidi"/>
          <w:color w:val="222427"/>
          <w:lang w:eastAsia="ru-RU"/>
        </w:rPr>
        <w:t>Controller</w:t>
      </w:r>
      <w:proofErr w:type="spellEnd"/>
      <w:r w:rsidRPr="00885D74">
        <w:rPr>
          <w:rFonts w:ascii="TimesNewRoman" w:eastAsiaTheme="minorEastAsia" w:hAnsi="TimesNewRoman" w:cstheme="minorBidi"/>
          <w:color w:val="222427"/>
          <w:lang w:eastAsia="ru-RU"/>
        </w:rPr>
        <w:t xml:space="preserve">). Этот шаблон проектирования предполагает разделение данных приложения, пользовательского интерфейса и управляющей логики на три отдельных компонента: Модель, Представление и Контроллер – таким образом, что модификация каждого компонента может осуществляться независимо. </w:t>
      </w:r>
    </w:p>
    <w:p w:rsidR="00885D74" w:rsidRPr="00885D74" w:rsidRDefault="00885D74" w:rsidP="00885D74">
      <w:pPr>
        <w:ind w:firstLine="708"/>
        <w:rPr>
          <w:rFonts w:eastAsiaTheme="minorEastAsia" w:cstheme="minorBidi"/>
          <w:color w:val="222427"/>
          <w:lang w:eastAsia="ru-RU"/>
        </w:rPr>
      </w:pPr>
      <w:r w:rsidRPr="00885D74">
        <w:rPr>
          <w:rFonts w:ascii="TimesNewRoman" w:eastAsiaTheme="minorEastAsia" w:hAnsi="TimesNewRoman" w:cstheme="minorBidi"/>
          <w:color w:val="222427"/>
          <w:lang w:eastAsia="ru-RU"/>
        </w:rPr>
        <w:t>П</w:t>
      </w:r>
      <w:r w:rsidRPr="00885D74">
        <w:rPr>
          <w:rFonts w:eastAsiaTheme="minorEastAsia" w:cstheme="minorBidi"/>
          <w:color w:val="222427"/>
          <w:lang w:eastAsia="ru-RU"/>
        </w:rPr>
        <w:t>од компонентом следует понимать некую отдельную часть кода, каждая из которых играет одну из ролей: Контроллера, Модели или Представления, где Модель служит для извлечения и манипуляций данными приложения, Представление отвечает за видимое пользователю отображение этих данных, а Контроллер управляет всем процессом взаимодействия компонентов между собой, обрабатывая события. Такая архитектура позволяет модифицировать каждый компонент системы независимо друг от друга.</w:t>
      </w:r>
    </w:p>
    <w:p w:rsidR="00885D74" w:rsidRPr="00885D74" w:rsidRDefault="00885D74" w:rsidP="00885D74">
      <w:pPr>
        <w:ind w:firstLine="708"/>
        <w:rPr>
          <w:rFonts w:eastAsiaTheme="minorEastAsia" w:cstheme="minorBidi"/>
          <w:color w:val="222427"/>
          <w:lang w:eastAsia="ru-RU"/>
        </w:rPr>
      </w:pPr>
      <w:r w:rsidRPr="00885D74">
        <w:rPr>
          <w:rFonts w:eastAsiaTheme="minorEastAsia" w:cstheme="minorBidi"/>
          <w:i/>
          <w:color w:val="222427"/>
          <w:lang w:eastAsia="ru-RU"/>
        </w:rPr>
        <w:t xml:space="preserve">Поставщик информации </w:t>
      </w:r>
      <w:r w:rsidRPr="00885D74">
        <w:rPr>
          <w:rFonts w:eastAsiaTheme="minorEastAsia" w:cstheme="minorBidi"/>
          <w:color w:val="222427"/>
          <w:lang w:eastAsia="ru-RU"/>
        </w:rPr>
        <w:t>- также является частью структурной модели программного средства, однако представляет собой сторонний ресурс, предоставляющий доступ по ключу к данным о медиаконтенте (</w:t>
      </w:r>
      <w:r w:rsidRPr="00885D74">
        <w:rPr>
          <w:rFonts w:eastAsiaTheme="minorEastAsia" w:cstheme="minorBidi"/>
          <w:color w:val="222427"/>
          <w:lang w:val="en-US" w:eastAsia="ru-RU"/>
        </w:rPr>
        <w:t>API</w:t>
      </w:r>
      <w:r w:rsidRPr="00885D74">
        <w:rPr>
          <w:rFonts w:eastAsiaTheme="minorEastAsia" w:cstheme="minorBidi"/>
          <w:color w:val="222427"/>
          <w:lang w:eastAsia="ru-RU"/>
        </w:rPr>
        <w:t xml:space="preserve">), который можно получить в формате </w:t>
      </w:r>
      <w:r w:rsidRPr="00885D74">
        <w:rPr>
          <w:rFonts w:eastAsiaTheme="minorEastAsia" w:cstheme="minorBidi"/>
          <w:color w:val="222427"/>
          <w:lang w:val="en-US" w:eastAsia="ru-RU"/>
        </w:rPr>
        <w:t>JSON</w:t>
      </w:r>
      <w:r w:rsidRPr="00885D74">
        <w:rPr>
          <w:rFonts w:eastAsiaTheme="minorEastAsia" w:cstheme="minorBidi"/>
          <w:color w:val="222427"/>
          <w:lang w:eastAsia="ru-RU"/>
        </w:rPr>
        <w:t>.</w:t>
      </w:r>
      <w:r w:rsidRPr="00885D74">
        <w:rPr>
          <w:rFonts w:eastAsiaTheme="minorEastAsia" w:cstheme="minorBidi"/>
          <w:i/>
          <w:color w:val="222427"/>
          <w:lang w:eastAsia="ru-RU"/>
        </w:rPr>
        <w:t xml:space="preserve"> </w:t>
      </w:r>
      <w:r w:rsidRPr="00885D74">
        <w:rPr>
          <w:rFonts w:eastAsiaTheme="minorEastAsia" w:cstheme="minorBidi"/>
          <w:color w:val="222427"/>
          <w:lang w:eastAsia="ru-RU"/>
        </w:rPr>
        <w:t xml:space="preserve">При необходимости, модуль взаимодействия с </w:t>
      </w:r>
      <w:r w:rsidRPr="00885D74">
        <w:rPr>
          <w:rFonts w:eastAsiaTheme="minorEastAsia" w:cstheme="minorBidi"/>
          <w:color w:val="222427"/>
          <w:lang w:val="en-US" w:eastAsia="ru-RU"/>
        </w:rPr>
        <w:t>API</w:t>
      </w:r>
      <w:r w:rsidRPr="00885D74">
        <w:rPr>
          <w:rFonts w:eastAsiaTheme="minorEastAsia" w:cstheme="minorBidi"/>
          <w:color w:val="222427"/>
          <w:lang w:eastAsia="ru-RU"/>
        </w:rPr>
        <w:t xml:space="preserve"> обращается на этот ресурс, отсылая ему запрос определенного формата по протоколу </w:t>
      </w:r>
      <w:r w:rsidRPr="00885D74">
        <w:rPr>
          <w:rFonts w:eastAsiaTheme="minorEastAsia" w:cstheme="minorBidi"/>
          <w:color w:val="222427"/>
          <w:lang w:val="en-US" w:eastAsia="ru-RU"/>
        </w:rPr>
        <w:t>HTTP</w:t>
      </w:r>
      <w:r w:rsidRPr="00885D74">
        <w:rPr>
          <w:rFonts w:eastAsiaTheme="minorEastAsia" w:cstheme="minorBidi"/>
          <w:color w:val="222427"/>
          <w:lang w:eastAsia="ru-RU"/>
        </w:rPr>
        <w:t>. Поставщик информации обрабатывает этот запрос и отсылает клиенту ответ, содержащий запрашиваемую информацию о медиаконтенте.</w:t>
      </w:r>
    </w:p>
    <w:p w:rsidR="00885D74" w:rsidRPr="00885D74" w:rsidRDefault="00885D74" w:rsidP="00885D74">
      <w:pPr>
        <w:ind w:firstLine="708"/>
        <w:rPr>
          <w:rFonts w:eastAsiaTheme="minorEastAsia"/>
          <w:color w:val="000000"/>
          <w:lang w:eastAsia="ru-RU"/>
        </w:rPr>
      </w:pPr>
      <w:r w:rsidRPr="00885D74">
        <w:rPr>
          <w:rFonts w:eastAsiaTheme="minorEastAsia"/>
          <w:color w:val="000000"/>
          <w:lang w:eastAsia="ru-RU"/>
        </w:rPr>
        <w:t>Структурная схема, иллюстрирующая перечисленные блоки и связи между ними приведена на чертеже ГУИР.400201.304 С1.</w:t>
      </w:r>
    </w:p>
    <w:p w:rsidR="00885D74" w:rsidRDefault="00885D74" w:rsidP="002A2011">
      <w:pPr>
        <w:pStyle w:val="1"/>
      </w:pPr>
    </w:p>
    <w:p w:rsidR="00885D74" w:rsidRDefault="00885D74" w:rsidP="00687CEF">
      <w:pPr>
        <w:pStyle w:val="1"/>
        <w:ind w:firstLine="0"/>
      </w:pPr>
    </w:p>
    <w:p w:rsidR="00687CEF" w:rsidRPr="00687CEF" w:rsidRDefault="00687CEF" w:rsidP="00687CEF"/>
    <w:p w:rsidR="00885D74" w:rsidRPr="00885D74" w:rsidRDefault="00885D74" w:rsidP="00E0349D">
      <w:pPr>
        <w:ind w:firstLine="0"/>
      </w:pPr>
    </w:p>
    <w:p w:rsidR="006C2369" w:rsidRPr="002A2011" w:rsidRDefault="00B218FA" w:rsidP="002A2011">
      <w:pPr>
        <w:pStyle w:val="1"/>
      </w:pPr>
      <w:bookmarkStart w:id="8" w:name="_Toc6530214"/>
      <w:r w:rsidRPr="002A2011">
        <w:lastRenderedPageBreak/>
        <w:t>3 ФУНКЦИОНАЛЬНОЕ ПРОЕКТИРОВАНИЕ</w:t>
      </w:r>
      <w:bookmarkEnd w:id="0"/>
      <w:bookmarkEnd w:id="1"/>
      <w:bookmarkEnd w:id="8"/>
    </w:p>
    <w:p w:rsidR="00B218FA" w:rsidRDefault="00B218FA" w:rsidP="005B67E7"/>
    <w:p w:rsidR="00B218FA" w:rsidRDefault="00B218FA" w:rsidP="005B67E7">
      <w:r w:rsidRPr="00B218FA">
        <w:t>Рассмотрим подробно функционирова</w:t>
      </w:r>
      <w:r>
        <w:t>ние мобильного приложения. Для этого проведе</w:t>
      </w:r>
      <w:r w:rsidRPr="00B218FA">
        <w:t>м а</w:t>
      </w:r>
      <w:r>
        <w:t>нализ основных модулей программы и рассмотрим их зависимости. Также проанализируем все модули, которые входят в состав программного кода и рассмотрим назначение всех переменных, полей и методов этих модулей.</w:t>
      </w:r>
    </w:p>
    <w:p w:rsidR="00B218FA" w:rsidRPr="00B218FA" w:rsidRDefault="00B218FA" w:rsidP="005B67E7">
      <w:r>
        <w:t>В состав мобильного приложения входят следующие модули</w:t>
      </w:r>
      <w:r w:rsidRPr="00B218FA">
        <w:t>:</w:t>
      </w:r>
    </w:p>
    <w:p w:rsidR="00B218FA" w:rsidRPr="005B67E7" w:rsidRDefault="00B218FA" w:rsidP="005950F7">
      <w:pPr>
        <w:pStyle w:val="a"/>
      </w:pPr>
      <w:r w:rsidRPr="005B67E7">
        <w:t>модуль взаимодействия с API;</w:t>
      </w:r>
    </w:p>
    <w:p w:rsidR="00B218FA" w:rsidRPr="00B218FA" w:rsidRDefault="00B218FA" w:rsidP="005950F7">
      <w:pPr>
        <w:pStyle w:val="a"/>
      </w:pPr>
      <w:r>
        <w:t>модуль представлений</w:t>
      </w:r>
      <w:r>
        <w:rPr>
          <w:lang w:val="en-US"/>
        </w:rPr>
        <w:t>;</w:t>
      </w:r>
    </w:p>
    <w:p w:rsidR="00B218FA" w:rsidRPr="00B218FA" w:rsidRDefault="00B218FA" w:rsidP="005950F7">
      <w:pPr>
        <w:pStyle w:val="a"/>
      </w:pPr>
      <w:r>
        <w:t>модуль данных</w:t>
      </w:r>
      <w:r>
        <w:rPr>
          <w:lang w:val="en-US"/>
        </w:rPr>
        <w:t>;</w:t>
      </w:r>
    </w:p>
    <w:p w:rsidR="00B218FA" w:rsidRDefault="00B218FA" w:rsidP="005950F7">
      <w:pPr>
        <w:pStyle w:val="a"/>
      </w:pPr>
      <w:r>
        <w:t>модуль ресурсов</w:t>
      </w:r>
    </w:p>
    <w:p w:rsidR="00744C3B" w:rsidRPr="00D30BAD" w:rsidRDefault="00744C3B" w:rsidP="00744C3B">
      <w:r>
        <w:t xml:space="preserve">Большинство приложений под мобильную операционную систему </w:t>
      </w:r>
      <w:r>
        <w:rPr>
          <w:lang w:val="en-US"/>
        </w:rPr>
        <w:t>Android</w:t>
      </w:r>
      <w:r>
        <w:t xml:space="preserve"> содержат в себе один или несколько экранов, с которыми взаимодействует пользователь.</w:t>
      </w:r>
      <w:r w:rsidR="00D30BAD">
        <w:t xml:space="preserve"> </w:t>
      </w:r>
      <w:r>
        <w:t xml:space="preserve">В мобильном приложении, которое реализовывается в рамках данного дипломного проекта, </w:t>
      </w:r>
      <w:r w:rsidR="00FD176F">
        <w:t xml:space="preserve">также </w:t>
      </w:r>
      <w:r>
        <w:t xml:space="preserve">будет содержаться несколько таких </w:t>
      </w:r>
      <w:r w:rsidR="00132BBC">
        <w:t>экранов</w:t>
      </w:r>
      <w:r>
        <w:t>.</w:t>
      </w:r>
      <w:r w:rsidR="00D30BAD">
        <w:t xml:space="preserve"> Каждый экран приложения описывается классом, унаследованным от системного класса </w:t>
      </w:r>
      <w:r w:rsidR="00D30BAD" w:rsidRPr="00153968">
        <w:rPr>
          <w:rStyle w:val="24"/>
        </w:rPr>
        <w:t>Activity</w:t>
      </w:r>
      <w:r w:rsidR="00D30BAD" w:rsidRPr="00D30BAD">
        <w:t>.</w:t>
      </w:r>
    </w:p>
    <w:p w:rsidR="00132BBC" w:rsidRPr="00D30BAD" w:rsidRDefault="00FD176F" w:rsidP="00744C3B">
      <w:r>
        <w:t xml:space="preserve">У каждой </w:t>
      </w:r>
      <w:r w:rsidRPr="00153968">
        <w:rPr>
          <w:rStyle w:val="24"/>
        </w:rPr>
        <w:t>Activity</w:t>
      </w:r>
      <w:r w:rsidR="00D30BAD">
        <w:t xml:space="preserve"> есть свой жизненный цикл, которым управляет операционная система.</w:t>
      </w:r>
      <w:r>
        <w:t xml:space="preserve"> Это означает, что конкретный экран приложения может находиться в разное время в разных состояниях, в зависимости от того, как пользователь взаимодействует с этим приложением. Каждое такое состояние соответствует определенному этапу жизненного цикла</w:t>
      </w:r>
      <w:r w:rsidR="00132BBC">
        <w:t xml:space="preserve">. Класс </w:t>
      </w:r>
      <w:r w:rsidR="00132BBC" w:rsidRPr="00153968">
        <w:rPr>
          <w:rStyle w:val="24"/>
        </w:rPr>
        <w:t>Activity</w:t>
      </w:r>
      <w:r w:rsidR="00132BBC" w:rsidRPr="00132BBC">
        <w:t xml:space="preserve"> </w:t>
      </w:r>
      <w:r w:rsidR="00132BBC">
        <w:t xml:space="preserve">предоставляет возможность сообщать экрану приложения о том, что его состояние изменилось посредством методов обратного вызова, которые вызываются при соответствующих переходах на другой этап жизненного цикла </w:t>
      </w:r>
      <w:r w:rsidR="00132BBC" w:rsidRPr="00153968">
        <w:rPr>
          <w:rStyle w:val="24"/>
        </w:rPr>
        <w:t>Activity</w:t>
      </w:r>
      <w:r w:rsidR="00132BBC" w:rsidRPr="00132BBC">
        <w:t xml:space="preserve">. </w:t>
      </w:r>
      <w:r w:rsidR="00D30BAD">
        <w:t>Переопределяя эти методы в классах, которые описывают экран приложения, разработчик получает возможность контролировать переходы между различными этапами жизненного цикла, обрабатывая эти события необходимым ему образом.</w:t>
      </w:r>
    </w:p>
    <w:p w:rsidR="00BE6DF9" w:rsidRDefault="005B67E7" w:rsidP="00BE6DF9">
      <w:r>
        <w:t xml:space="preserve">Модуль представлений является модулем, содержащим в себе </w:t>
      </w:r>
      <w:r w:rsidR="00744C3B">
        <w:t xml:space="preserve">все </w:t>
      </w:r>
      <w:r w:rsidR="00744C3B" w:rsidRPr="00153968">
        <w:rPr>
          <w:rStyle w:val="24"/>
        </w:rPr>
        <w:t>Activity</w:t>
      </w:r>
      <w:r>
        <w:t xml:space="preserve"> приложения, а также логику</w:t>
      </w:r>
      <w:r w:rsidR="00FD176F">
        <w:t xml:space="preserve"> его поведения при переходах между различными этапами своего жизненного цикла</w:t>
      </w:r>
      <w:r w:rsidR="00BE6DF9">
        <w:t xml:space="preserve">. </w:t>
      </w:r>
    </w:p>
    <w:p w:rsidR="00154A48" w:rsidRDefault="00154A48" w:rsidP="00BE6DF9"/>
    <w:p w:rsidR="00154A48" w:rsidRDefault="00154A48" w:rsidP="00724564">
      <w:pPr>
        <w:pStyle w:val="20"/>
      </w:pPr>
      <w:bookmarkStart w:id="9" w:name="_Toc6530215"/>
      <w:r w:rsidRPr="00724564">
        <w:t xml:space="preserve">3.1 Класс </w:t>
      </w:r>
      <w:r w:rsidRPr="000029B6">
        <w:rPr>
          <w:rFonts w:ascii="Courier New" w:hAnsi="Courier New" w:cs="Courier New"/>
        </w:rPr>
        <w:t>MainActivity</w:t>
      </w:r>
      <w:r w:rsidRPr="00724564">
        <w:t>.</w:t>
      </w:r>
      <w:r w:rsidR="002D72E9" w:rsidRPr="00724564">
        <w:t xml:space="preserve"> </w:t>
      </w:r>
      <w:r w:rsidR="00B97A30" w:rsidRPr="00724564">
        <w:t>Основные компоненты</w:t>
      </w:r>
      <w:bookmarkEnd w:id="9"/>
    </w:p>
    <w:p w:rsidR="000029B6" w:rsidRPr="000029B6" w:rsidRDefault="000029B6" w:rsidP="000029B6"/>
    <w:p w:rsidR="00D426DD" w:rsidRDefault="005B67E7" w:rsidP="00D426DD">
      <w:r w:rsidRPr="005B67E7">
        <w:t>П</w:t>
      </w:r>
      <w:r w:rsidR="00744C3B">
        <w:t>ри запуске</w:t>
      </w:r>
      <w:r w:rsidRPr="005B67E7">
        <w:t xml:space="preserve"> мобильного приложения, </w:t>
      </w:r>
      <w:r w:rsidR="00744C3B">
        <w:t xml:space="preserve">первым делом </w:t>
      </w:r>
      <w:r w:rsidRPr="005B67E7">
        <w:t>пользователь попадает на главный экран</w:t>
      </w:r>
      <w:r w:rsidR="00D426DD">
        <w:t xml:space="preserve"> приложения, представленный классом </w:t>
      </w:r>
      <w:r w:rsidR="00D426DD" w:rsidRPr="00153968">
        <w:rPr>
          <w:rStyle w:val="24"/>
        </w:rPr>
        <w:t>MainActivity</w:t>
      </w:r>
      <w:r w:rsidRPr="005B67E7">
        <w:t>.</w:t>
      </w:r>
      <w:r w:rsidR="00D426DD" w:rsidRPr="00D426DD">
        <w:t xml:space="preserve"> </w:t>
      </w:r>
      <w:r w:rsidR="00D426DD">
        <w:t>На этом экране у пользователя есть возможность воспользоваться следующим функционалом приложения:</w:t>
      </w:r>
    </w:p>
    <w:p w:rsidR="00D426DD" w:rsidRPr="00D426DD" w:rsidRDefault="00D426DD" w:rsidP="005950F7">
      <w:pPr>
        <w:pStyle w:val="a"/>
      </w:pPr>
      <w:r>
        <w:t>поиск медиаконтента</w:t>
      </w:r>
      <w:r>
        <w:rPr>
          <w:lang w:val="en-US"/>
        </w:rPr>
        <w:t>;</w:t>
      </w:r>
    </w:p>
    <w:p w:rsidR="00D426DD" w:rsidRPr="00D426DD" w:rsidRDefault="00D426DD" w:rsidP="005950F7">
      <w:pPr>
        <w:pStyle w:val="a"/>
      </w:pPr>
      <w:r>
        <w:t>просмотр списка рекомендаций к просмотру</w:t>
      </w:r>
      <w:r w:rsidRPr="00D426DD">
        <w:t>;</w:t>
      </w:r>
    </w:p>
    <w:p w:rsidR="00D426DD" w:rsidRPr="00D426DD" w:rsidRDefault="00D426DD" w:rsidP="005950F7">
      <w:pPr>
        <w:pStyle w:val="a"/>
      </w:pPr>
      <w:r>
        <w:t>просмотр списка популярного на текущий момент медиаконтента</w:t>
      </w:r>
      <w:r w:rsidRPr="00D426DD">
        <w:t>;</w:t>
      </w:r>
    </w:p>
    <w:p w:rsidR="00D426DD" w:rsidRDefault="00D426DD" w:rsidP="005950F7">
      <w:pPr>
        <w:pStyle w:val="a"/>
      </w:pPr>
      <w:r>
        <w:lastRenderedPageBreak/>
        <w:t>просмотр информации о личном профиле</w:t>
      </w:r>
      <w:r w:rsidRPr="00D426DD">
        <w:t>;</w:t>
      </w:r>
    </w:p>
    <w:p w:rsidR="00D426DD" w:rsidRDefault="00D426DD" w:rsidP="005950F7">
      <w:pPr>
        <w:pStyle w:val="a"/>
      </w:pPr>
      <w:r>
        <w:t>переход к экрану аудита истории просмотров и оценок</w:t>
      </w:r>
      <w:r w:rsidRPr="00D426DD">
        <w:t>;</w:t>
      </w:r>
    </w:p>
    <w:p w:rsidR="00D426DD" w:rsidRPr="00D426DD" w:rsidRDefault="00D426DD" w:rsidP="005950F7">
      <w:pPr>
        <w:pStyle w:val="a"/>
      </w:pPr>
      <w:r>
        <w:t>переход к экрану изменение информации личного профиля</w:t>
      </w:r>
      <w:r w:rsidRPr="00DD40B9">
        <w:t>;</w:t>
      </w:r>
    </w:p>
    <w:p w:rsidR="00D426DD" w:rsidRDefault="00D426DD" w:rsidP="005950F7">
      <w:pPr>
        <w:pStyle w:val="a"/>
      </w:pPr>
      <w:r>
        <w:t>выход из лич</w:t>
      </w:r>
      <w:r w:rsidR="00DD40B9">
        <w:t>ного профиля.</w:t>
      </w:r>
    </w:p>
    <w:p w:rsidR="005402FD" w:rsidRDefault="00DD40B9" w:rsidP="00D426DD">
      <w:r>
        <w:t xml:space="preserve">Класс </w:t>
      </w:r>
      <w:r w:rsidRPr="00153968">
        <w:rPr>
          <w:rStyle w:val="24"/>
        </w:rPr>
        <w:t>MainActivity</w:t>
      </w:r>
      <w:r w:rsidR="005B67E7" w:rsidRPr="005B67E7">
        <w:t xml:space="preserve"> является наследником класса </w:t>
      </w:r>
      <w:r w:rsidR="005B67E7" w:rsidRPr="00153968">
        <w:rPr>
          <w:rStyle w:val="24"/>
        </w:rPr>
        <w:t>AppCompatActivity</w:t>
      </w:r>
      <w:r w:rsidR="00EF2D80">
        <w:t xml:space="preserve">, который, в свою очередь, через другие </w:t>
      </w:r>
      <w:r w:rsidR="00132BBC">
        <w:t xml:space="preserve">иерархические связи, </w:t>
      </w:r>
      <w:r w:rsidR="00EF2D80">
        <w:t xml:space="preserve">в конечном итоге наследуются от класса </w:t>
      </w:r>
      <w:r w:rsidR="00EF2D80" w:rsidRPr="00153968">
        <w:rPr>
          <w:rStyle w:val="24"/>
        </w:rPr>
        <w:t>Activity</w:t>
      </w:r>
      <w:r w:rsidR="00EF2D80" w:rsidRPr="00EF2D80">
        <w:t>.</w:t>
      </w:r>
      <w:r w:rsidR="005402FD">
        <w:t xml:space="preserve"> Благодаря такому наследованию, появляется возможность переопределить методы класса </w:t>
      </w:r>
      <w:r w:rsidR="005402FD" w:rsidRPr="00153968">
        <w:rPr>
          <w:rStyle w:val="24"/>
        </w:rPr>
        <w:t>Activity</w:t>
      </w:r>
      <w:r w:rsidR="005402FD">
        <w:t>, которые вызываются при переходах между этапами жизненного цикла главного экрана приложения.</w:t>
      </w:r>
    </w:p>
    <w:p w:rsidR="005B67E7" w:rsidRDefault="005402FD" w:rsidP="00744C3B">
      <w:pPr>
        <w:ind w:firstLine="0"/>
      </w:pPr>
      <w:r>
        <w:tab/>
        <w:t xml:space="preserve">Перед отображением экрана пользователю, вызывается метод </w:t>
      </w:r>
      <w:proofErr w:type="spellStart"/>
      <w:proofErr w:type="gramStart"/>
      <w:r w:rsidRPr="00153968">
        <w:rPr>
          <w:rStyle w:val="24"/>
        </w:rPr>
        <w:t>onCreate</w:t>
      </w:r>
      <w:proofErr w:type="spellEnd"/>
      <w:r w:rsidRPr="005950F7">
        <w:rPr>
          <w:rStyle w:val="24"/>
          <w:lang w:val="ru-RU"/>
        </w:rPr>
        <w:t>(</w:t>
      </w:r>
      <w:proofErr w:type="gramEnd"/>
      <w:r w:rsidRPr="005950F7">
        <w:rPr>
          <w:rStyle w:val="24"/>
          <w:lang w:val="ru-RU"/>
        </w:rPr>
        <w:t>)</w:t>
      </w:r>
      <w:r>
        <w:t>, в котором необходимо определить и  проинициализировать элементы пользовательского интерфейса. Все элементы пользовательского интерфейса описаны в спец</w:t>
      </w:r>
      <w:r w:rsidR="00957A8F">
        <w:t xml:space="preserve">иальном модуле ресурсов в виде файлов в формате </w:t>
      </w:r>
      <w:r w:rsidR="00957A8F">
        <w:rPr>
          <w:lang w:val="en-US"/>
        </w:rPr>
        <w:t>XML</w:t>
      </w:r>
      <w:r w:rsidR="00957A8F" w:rsidRPr="00957A8F">
        <w:t xml:space="preserve">. </w:t>
      </w:r>
      <w:r w:rsidR="00957A8F">
        <w:t xml:space="preserve">Так, в модуле ресурсов находятся несколько пакетов, включая пакет </w:t>
      </w:r>
      <w:r w:rsidR="00957A8F">
        <w:rPr>
          <w:lang w:val="en-US"/>
        </w:rPr>
        <w:t>layout</w:t>
      </w:r>
      <w:r w:rsidR="00957A8F">
        <w:t>, в котором хранятся ресурсы разметки пользовательского интерфейса для каждого экрана приложения.</w:t>
      </w:r>
    </w:p>
    <w:p w:rsidR="00957A8F" w:rsidRDefault="00957A8F" w:rsidP="00957A8F">
      <w:r>
        <w:t xml:space="preserve">В методе </w:t>
      </w:r>
      <w:proofErr w:type="spellStart"/>
      <w:proofErr w:type="gramStart"/>
      <w:r w:rsidRPr="00153968">
        <w:rPr>
          <w:rStyle w:val="24"/>
        </w:rPr>
        <w:t>onCreate</w:t>
      </w:r>
      <w:proofErr w:type="spellEnd"/>
      <w:r w:rsidRPr="005950F7">
        <w:rPr>
          <w:rStyle w:val="24"/>
          <w:lang w:val="ru-RU"/>
        </w:rPr>
        <w:t>(</w:t>
      </w:r>
      <w:proofErr w:type="gramEnd"/>
      <w:r w:rsidRPr="005950F7">
        <w:rPr>
          <w:rStyle w:val="24"/>
          <w:lang w:val="ru-RU"/>
        </w:rPr>
        <w:t>)</w:t>
      </w:r>
      <w:r w:rsidRPr="00957A8F">
        <w:t xml:space="preserve">, </w:t>
      </w:r>
      <w:r>
        <w:t xml:space="preserve">который переопределён в классе </w:t>
      </w:r>
      <w:r w:rsidRPr="00153968">
        <w:rPr>
          <w:rStyle w:val="24"/>
        </w:rPr>
        <w:t>MainActivity</w:t>
      </w:r>
      <w:r>
        <w:t xml:space="preserve">, вызывается специальный метод супер-класса </w:t>
      </w:r>
      <w:proofErr w:type="spellStart"/>
      <w:r w:rsidRPr="00153968">
        <w:rPr>
          <w:rStyle w:val="24"/>
        </w:rPr>
        <w:t>setContentView</w:t>
      </w:r>
      <w:proofErr w:type="spellEnd"/>
      <w:r w:rsidRPr="005950F7">
        <w:rPr>
          <w:rStyle w:val="24"/>
          <w:lang w:val="ru-RU"/>
        </w:rPr>
        <w:t>()</w:t>
      </w:r>
      <w:r w:rsidRPr="00957A8F">
        <w:t xml:space="preserve">, в который передается идентификатор </w:t>
      </w:r>
      <w:r>
        <w:t xml:space="preserve">ресурса, содержащего разметку необходимого экрана приложения. Для экрана </w:t>
      </w:r>
      <w:r w:rsidRPr="00153968">
        <w:rPr>
          <w:rStyle w:val="24"/>
        </w:rPr>
        <w:t>MainActivity</w:t>
      </w:r>
      <w:r>
        <w:t xml:space="preserve"> этот ресурс определяется идентификатором </w:t>
      </w:r>
      <w:r w:rsidRPr="00153968">
        <w:rPr>
          <w:rStyle w:val="24"/>
        </w:rPr>
        <w:t>R</w:t>
      </w:r>
      <w:r w:rsidRPr="005950F7">
        <w:rPr>
          <w:rStyle w:val="24"/>
          <w:lang w:val="ru-RU"/>
        </w:rPr>
        <w:t>.</w:t>
      </w:r>
      <w:r w:rsidRPr="00153968">
        <w:rPr>
          <w:rStyle w:val="24"/>
        </w:rPr>
        <w:t>layout</w:t>
      </w:r>
      <w:r w:rsidRPr="005950F7">
        <w:rPr>
          <w:rStyle w:val="24"/>
          <w:lang w:val="ru-RU"/>
        </w:rPr>
        <w:t>.</w:t>
      </w:r>
      <w:r w:rsidRPr="00153968">
        <w:rPr>
          <w:rStyle w:val="24"/>
        </w:rPr>
        <w:t>activity</w:t>
      </w:r>
      <w:r w:rsidRPr="005950F7">
        <w:rPr>
          <w:rStyle w:val="24"/>
          <w:lang w:val="ru-RU"/>
        </w:rPr>
        <w:t>_</w:t>
      </w:r>
      <w:r w:rsidRPr="00153968">
        <w:rPr>
          <w:rStyle w:val="24"/>
        </w:rPr>
        <w:t>main</w:t>
      </w:r>
      <w:r w:rsidRPr="00957A8F">
        <w:t xml:space="preserve">. </w:t>
      </w:r>
      <w:r w:rsidR="00194A84">
        <w:t>Передав</w:t>
      </w:r>
      <w:r>
        <w:t xml:space="preserve"> его в качества аргумента методу </w:t>
      </w:r>
      <w:proofErr w:type="spellStart"/>
      <w:proofErr w:type="gramStart"/>
      <w:r w:rsidRPr="00153968">
        <w:rPr>
          <w:rStyle w:val="24"/>
        </w:rPr>
        <w:t>setContentView</w:t>
      </w:r>
      <w:proofErr w:type="spellEnd"/>
      <w:r w:rsidRPr="005950F7">
        <w:rPr>
          <w:rStyle w:val="24"/>
          <w:lang w:val="ru-RU"/>
        </w:rPr>
        <w:t>(</w:t>
      </w:r>
      <w:proofErr w:type="gramEnd"/>
      <w:r w:rsidRPr="005950F7">
        <w:rPr>
          <w:rStyle w:val="24"/>
          <w:lang w:val="ru-RU"/>
        </w:rPr>
        <w:t>)</w:t>
      </w:r>
      <w:r>
        <w:t>, в качестве пользовательского интерф</w:t>
      </w:r>
      <w:r w:rsidR="00194A84">
        <w:t>ейса будет установлена разметка, содержащаяся в переданном ресурсе.</w:t>
      </w:r>
    </w:p>
    <w:p w:rsidR="00FD6005" w:rsidRDefault="00194A84" w:rsidP="00957A8F">
      <w:r>
        <w:t xml:space="preserve">При запуске приложения на данном этапе, графический интерфейс успешно отобразится на экране мобильного устройства, однако для взаимодействия с компонентами этого интерфейса внутри программного кода, необходимо проинициализировать все его элементы в классе </w:t>
      </w:r>
      <w:r w:rsidRPr="00153968">
        <w:rPr>
          <w:rStyle w:val="24"/>
        </w:rPr>
        <w:t>MainActivity</w:t>
      </w:r>
      <w:r w:rsidRPr="00194A84">
        <w:t xml:space="preserve">. </w:t>
      </w:r>
      <w:r>
        <w:t xml:space="preserve">Для описания этих элементов используются специальные объекты, унаследованные от стандартного класса </w:t>
      </w:r>
      <w:r w:rsidRPr="00153968">
        <w:rPr>
          <w:rStyle w:val="24"/>
        </w:rPr>
        <w:t>View</w:t>
      </w:r>
      <w:r w:rsidR="00FD6005">
        <w:t xml:space="preserve">. Эти элементы также инициализируются в методе </w:t>
      </w:r>
      <w:proofErr w:type="spellStart"/>
      <w:proofErr w:type="gramStart"/>
      <w:r w:rsidR="00FD6005" w:rsidRPr="00153968">
        <w:rPr>
          <w:rStyle w:val="24"/>
        </w:rPr>
        <w:t>onCreate</w:t>
      </w:r>
      <w:proofErr w:type="spellEnd"/>
      <w:r w:rsidR="00FD6005" w:rsidRPr="005950F7">
        <w:rPr>
          <w:rStyle w:val="24"/>
          <w:lang w:val="ru-RU"/>
        </w:rPr>
        <w:t>(</w:t>
      </w:r>
      <w:proofErr w:type="gramEnd"/>
      <w:r w:rsidR="00FD6005" w:rsidRPr="005950F7">
        <w:rPr>
          <w:rStyle w:val="24"/>
          <w:lang w:val="ru-RU"/>
        </w:rPr>
        <w:t>)</w:t>
      </w:r>
      <w:r w:rsidR="00FD6005">
        <w:t xml:space="preserve">, который будет вызван при создании пользовательского экрана, до его отображения конечному пользователю. Для их инициализации необходимо объявить каждый компонент интерфейса, содержащийся в разметке </w:t>
      </w:r>
      <w:r w:rsidR="00FD6005" w:rsidRPr="00153968">
        <w:rPr>
          <w:rStyle w:val="24"/>
        </w:rPr>
        <w:t>R</w:t>
      </w:r>
      <w:r w:rsidR="00FD6005" w:rsidRPr="005950F7">
        <w:rPr>
          <w:rStyle w:val="24"/>
          <w:lang w:val="ru-RU"/>
        </w:rPr>
        <w:t>.</w:t>
      </w:r>
      <w:r w:rsidR="00FD6005" w:rsidRPr="00153968">
        <w:rPr>
          <w:rStyle w:val="24"/>
        </w:rPr>
        <w:t>layout</w:t>
      </w:r>
      <w:r w:rsidR="00FD6005" w:rsidRPr="005950F7">
        <w:rPr>
          <w:rStyle w:val="24"/>
          <w:lang w:val="ru-RU"/>
        </w:rPr>
        <w:t>.</w:t>
      </w:r>
      <w:r w:rsidR="00FD6005" w:rsidRPr="00153968">
        <w:rPr>
          <w:rStyle w:val="24"/>
        </w:rPr>
        <w:t>activity</w:t>
      </w:r>
      <w:r w:rsidR="00FD6005" w:rsidRPr="005950F7">
        <w:rPr>
          <w:rStyle w:val="24"/>
          <w:lang w:val="ru-RU"/>
        </w:rPr>
        <w:t>_</w:t>
      </w:r>
      <w:r w:rsidR="00FD6005" w:rsidRPr="00153968">
        <w:rPr>
          <w:rStyle w:val="24"/>
        </w:rPr>
        <w:t>main</w:t>
      </w:r>
      <w:r w:rsidR="00FD6005">
        <w:t xml:space="preserve">, отдельным полем в глобальной области видимости класса. </w:t>
      </w:r>
    </w:p>
    <w:p w:rsidR="00194A84" w:rsidRPr="00FD6005" w:rsidRDefault="00FD6005" w:rsidP="00957A8F">
      <w:r>
        <w:t xml:space="preserve">Для </w:t>
      </w:r>
      <w:r w:rsidRPr="00153968">
        <w:rPr>
          <w:rStyle w:val="24"/>
        </w:rPr>
        <w:t>MainActivity</w:t>
      </w:r>
      <w:r>
        <w:t xml:space="preserve"> такими полями </w:t>
      </w:r>
      <w:r w:rsidR="00101E2B">
        <w:t>являются</w:t>
      </w:r>
      <w:r w:rsidRPr="00FD6005">
        <w:t>:</w:t>
      </w:r>
    </w:p>
    <w:p w:rsidR="00FD6005" w:rsidRPr="004002EC" w:rsidRDefault="00FD6005" w:rsidP="005950F7">
      <w:pPr>
        <w:pStyle w:val="a"/>
        <w:rPr>
          <w:rFonts w:ascii="Courier New" w:hAnsi="Courier New" w:cs="Courier New"/>
          <w:lang w:eastAsia="ru-RU"/>
        </w:rPr>
      </w:pPr>
      <w:proofErr w:type="spellStart"/>
      <w:r w:rsidRPr="004002EC">
        <w:rPr>
          <w:rFonts w:ascii="Courier New" w:hAnsi="Courier New" w:cs="Courier New"/>
          <w:lang w:eastAsia="ru-RU"/>
        </w:rPr>
        <w:t>private</w:t>
      </w:r>
      <w:proofErr w:type="spellEnd"/>
      <w:r w:rsidRPr="004002EC">
        <w:rPr>
          <w:rFonts w:ascii="Courier New" w:hAnsi="Courier New" w:cs="Courier New"/>
          <w:lang w:eastAsia="ru-RU"/>
        </w:rPr>
        <w:t xml:space="preserve"> </w:t>
      </w:r>
      <w:proofErr w:type="spellStart"/>
      <w:r w:rsidRPr="004002EC">
        <w:rPr>
          <w:rFonts w:ascii="Courier New" w:hAnsi="Courier New" w:cs="Courier New"/>
          <w:lang w:eastAsia="ru-RU"/>
        </w:rPr>
        <w:t>TabLayout</w:t>
      </w:r>
      <w:proofErr w:type="spellEnd"/>
      <w:r w:rsidRPr="004002EC">
        <w:rPr>
          <w:rFonts w:ascii="Courier New" w:hAnsi="Courier New" w:cs="Courier New"/>
          <w:lang w:eastAsia="ru-RU"/>
        </w:rPr>
        <w:t xml:space="preserve"> </w:t>
      </w:r>
      <w:proofErr w:type="spellStart"/>
      <w:r w:rsidRPr="004002EC">
        <w:rPr>
          <w:rFonts w:ascii="Courier New" w:hAnsi="Courier New" w:cs="Courier New"/>
          <w:lang w:eastAsia="ru-RU"/>
        </w:rPr>
        <w:t>tabLayout</w:t>
      </w:r>
      <w:proofErr w:type="spellEnd"/>
      <w:r w:rsidRPr="004002EC">
        <w:rPr>
          <w:rFonts w:ascii="Courier New" w:hAnsi="Courier New" w:cs="Courier New"/>
          <w:lang w:val="en-US" w:eastAsia="ru-RU"/>
        </w:rPr>
        <w:t>;</w:t>
      </w:r>
    </w:p>
    <w:p w:rsidR="00FD6005" w:rsidRPr="004002EC" w:rsidRDefault="00FD6005" w:rsidP="005950F7">
      <w:pPr>
        <w:pStyle w:val="a"/>
        <w:rPr>
          <w:rFonts w:ascii="Courier New" w:hAnsi="Courier New" w:cs="Courier New"/>
          <w:lang w:eastAsia="ru-RU"/>
        </w:rPr>
      </w:pPr>
      <w:proofErr w:type="spellStart"/>
      <w:r w:rsidRPr="004002EC">
        <w:rPr>
          <w:rFonts w:ascii="Courier New" w:hAnsi="Courier New" w:cs="Courier New"/>
        </w:rPr>
        <w:t>private</w:t>
      </w:r>
      <w:proofErr w:type="spellEnd"/>
      <w:r w:rsidRPr="004002EC">
        <w:rPr>
          <w:rFonts w:ascii="Courier New" w:hAnsi="Courier New" w:cs="Courier New"/>
        </w:rPr>
        <w:t xml:space="preserve"> </w:t>
      </w:r>
      <w:proofErr w:type="spellStart"/>
      <w:r w:rsidRPr="004002EC">
        <w:rPr>
          <w:rFonts w:ascii="Courier New" w:hAnsi="Courier New" w:cs="Courier New"/>
        </w:rPr>
        <w:t>ViewPager</w:t>
      </w:r>
      <w:proofErr w:type="spellEnd"/>
      <w:r w:rsidRPr="004002EC">
        <w:rPr>
          <w:rFonts w:ascii="Courier New" w:hAnsi="Courier New" w:cs="Courier New"/>
        </w:rPr>
        <w:t xml:space="preserve"> </w:t>
      </w:r>
      <w:proofErr w:type="spellStart"/>
      <w:r w:rsidRPr="004002EC">
        <w:rPr>
          <w:rFonts w:ascii="Courier New" w:hAnsi="Courier New" w:cs="Courier New"/>
        </w:rPr>
        <w:t>viewPager</w:t>
      </w:r>
      <w:proofErr w:type="spellEnd"/>
      <w:r w:rsidRPr="004002EC">
        <w:rPr>
          <w:rFonts w:ascii="Courier New" w:hAnsi="Courier New" w:cs="Courier New"/>
        </w:rPr>
        <w:t>;</w:t>
      </w:r>
    </w:p>
    <w:p w:rsidR="005B2FF7" w:rsidRPr="004002EC" w:rsidRDefault="005B2FF7" w:rsidP="005950F7">
      <w:pPr>
        <w:pStyle w:val="a"/>
        <w:rPr>
          <w:rFonts w:ascii="Courier New" w:hAnsi="Courier New" w:cs="Courier New"/>
          <w:lang w:eastAsia="ru-RU"/>
        </w:rPr>
      </w:pPr>
      <w:r w:rsidRPr="004002EC">
        <w:rPr>
          <w:rFonts w:ascii="Courier New" w:hAnsi="Courier New" w:cs="Courier New"/>
          <w:lang w:val="en-US"/>
        </w:rPr>
        <w:t xml:space="preserve">private </w:t>
      </w:r>
      <w:proofErr w:type="spellStart"/>
      <w:r w:rsidRPr="004002EC">
        <w:rPr>
          <w:rFonts w:ascii="Courier New" w:hAnsi="Courier New" w:cs="Courier New"/>
          <w:lang w:val="en-US"/>
        </w:rPr>
        <w:t>ViewPagerAdapter</w:t>
      </w:r>
      <w:proofErr w:type="spellEnd"/>
      <w:r w:rsidRPr="004002EC">
        <w:rPr>
          <w:rFonts w:ascii="Courier New" w:hAnsi="Courier New" w:cs="Courier New"/>
          <w:lang w:val="en-US"/>
        </w:rPr>
        <w:t xml:space="preserve"> adapter;</w:t>
      </w:r>
    </w:p>
    <w:p w:rsidR="00101E2B" w:rsidRPr="004002EC" w:rsidRDefault="00101E2B" w:rsidP="005950F7">
      <w:pPr>
        <w:pStyle w:val="a"/>
        <w:rPr>
          <w:rFonts w:ascii="Courier New" w:hAnsi="Courier New" w:cs="Courier New"/>
          <w:lang w:eastAsia="ru-RU"/>
        </w:rPr>
      </w:pPr>
      <w:proofErr w:type="spellStart"/>
      <w:r w:rsidRPr="004002EC">
        <w:rPr>
          <w:rFonts w:ascii="Courier New" w:hAnsi="Courier New" w:cs="Courier New"/>
          <w:lang w:eastAsia="ru-RU"/>
        </w:rPr>
        <w:t>private</w:t>
      </w:r>
      <w:proofErr w:type="spellEnd"/>
      <w:r w:rsidRPr="004002EC">
        <w:rPr>
          <w:rFonts w:ascii="Courier New" w:hAnsi="Courier New" w:cs="Courier New"/>
          <w:lang w:eastAsia="ru-RU"/>
        </w:rPr>
        <w:t xml:space="preserve"> </w:t>
      </w:r>
      <w:proofErr w:type="spellStart"/>
      <w:r w:rsidRPr="004002EC">
        <w:rPr>
          <w:rFonts w:ascii="Courier New" w:hAnsi="Courier New" w:cs="Courier New"/>
          <w:lang w:eastAsia="ru-RU"/>
        </w:rPr>
        <w:t>Toolbar</w:t>
      </w:r>
      <w:proofErr w:type="spellEnd"/>
      <w:r w:rsidRPr="004002EC">
        <w:rPr>
          <w:rFonts w:ascii="Courier New" w:hAnsi="Courier New" w:cs="Courier New"/>
          <w:lang w:eastAsia="ru-RU"/>
        </w:rPr>
        <w:t xml:space="preserve"> </w:t>
      </w:r>
      <w:proofErr w:type="spellStart"/>
      <w:r w:rsidRPr="004002EC">
        <w:rPr>
          <w:rFonts w:ascii="Courier New" w:hAnsi="Courier New" w:cs="Courier New"/>
          <w:lang w:eastAsia="ru-RU"/>
        </w:rPr>
        <w:t>toolbar</w:t>
      </w:r>
      <w:proofErr w:type="spellEnd"/>
      <w:r w:rsidRPr="004002EC">
        <w:rPr>
          <w:rFonts w:ascii="Courier New" w:hAnsi="Courier New" w:cs="Courier New"/>
          <w:lang w:eastAsia="ru-RU"/>
        </w:rPr>
        <w:t>;</w:t>
      </w:r>
    </w:p>
    <w:p w:rsidR="00FD6005" w:rsidRPr="004002EC" w:rsidRDefault="00101E2B" w:rsidP="005950F7">
      <w:pPr>
        <w:pStyle w:val="a"/>
        <w:rPr>
          <w:rFonts w:ascii="Courier New" w:hAnsi="Courier New" w:cs="Courier New"/>
          <w:lang w:eastAsia="ru-RU"/>
        </w:rPr>
      </w:pPr>
      <w:proofErr w:type="spellStart"/>
      <w:r w:rsidRPr="004002EC">
        <w:rPr>
          <w:rFonts w:ascii="Courier New" w:hAnsi="Courier New" w:cs="Courier New"/>
          <w:lang w:eastAsia="ru-RU"/>
        </w:rPr>
        <w:lastRenderedPageBreak/>
        <w:t>public</w:t>
      </w:r>
      <w:proofErr w:type="spellEnd"/>
      <w:r w:rsidRPr="004002EC">
        <w:rPr>
          <w:rFonts w:ascii="Courier New" w:hAnsi="Courier New" w:cs="Courier New"/>
          <w:lang w:eastAsia="ru-RU"/>
        </w:rPr>
        <w:t xml:space="preserve"> </w:t>
      </w:r>
      <w:proofErr w:type="spellStart"/>
      <w:r w:rsidRPr="004002EC">
        <w:rPr>
          <w:rFonts w:ascii="Courier New" w:hAnsi="Courier New" w:cs="Courier New"/>
          <w:lang w:eastAsia="ru-RU"/>
        </w:rPr>
        <w:t>SearchView</w:t>
      </w:r>
      <w:proofErr w:type="spellEnd"/>
      <w:r w:rsidRPr="004002EC">
        <w:rPr>
          <w:rFonts w:ascii="Courier New" w:hAnsi="Courier New" w:cs="Courier New"/>
          <w:lang w:eastAsia="ru-RU"/>
        </w:rPr>
        <w:t xml:space="preserve"> </w:t>
      </w:r>
      <w:proofErr w:type="spellStart"/>
      <w:r w:rsidRPr="004002EC">
        <w:rPr>
          <w:rFonts w:ascii="Courier New" w:hAnsi="Courier New" w:cs="Courier New"/>
          <w:lang w:eastAsia="ru-RU"/>
        </w:rPr>
        <w:t>searchView</w:t>
      </w:r>
      <w:proofErr w:type="spellEnd"/>
      <w:r w:rsidRPr="004002EC">
        <w:rPr>
          <w:rFonts w:ascii="Courier New" w:hAnsi="Courier New" w:cs="Courier New"/>
          <w:lang w:eastAsia="ru-RU"/>
        </w:rPr>
        <w:t>.</w:t>
      </w:r>
    </w:p>
    <w:p w:rsidR="00B97A30" w:rsidRDefault="00101E2B" w:rsidP="00B97A30">
      <w:pPr>
        <w:rPr>
          <w:lang w:eastAsia="ru-RU"/>
        </w:rPr>
      </w:pPr>
      <w:r>
        <w:rPr>
          <w:lang w:eastAsia="ru-RU"/>
        </w:rPr>
        <w:t xml:space="preserve">Поля класса ассоциируются с компонентами интерфейса из разметки с помощью метода </w:t>
      </w:r>
      <w:r>
        <w:rPr>
          <w:lang w:val="en-US" w:eastAsia="ru-RU"/>
        </w:rPr>
        <w:t>Activity</w:t>
      </w:r>
      <w:r>
        <w:rPr>
          <w:lang w:eastAsia="ru-RU"/>
        </w:rPr>
        <w:t xml:space="preserve"> </w:t>
      </w:r>
      <w:proofErr w:type="spellStart"/>
      <w:proofErr w:type="gramStart"/>
      <w:r w:rsidRPr="00153968">
        <w:rPr>
          <w:rStyle w:val="24"/>
        </w:rPr>
        <w:t>findViewById</w:t>
      </w:r>
      <w:proofErr w:type="spellEnd"/>
      <w:r w:rsidRPr="005950F7">
        <w:rPr>
          <w:rStyle w:val="24"/>
          <w:lang w:val="ru-RU"/>
        </w:rPr>
        <w:t>(</w:t>
      </w:r>
      <w:proofErr w:type="gramEnd"/>
      <w:r w:rsidRPr="005950F7">
        <w:rPr>
          <w:rStyle w:val="24"/>
          <w:lang w:val="ru-RU"/>
        </w:rPr>
        <w:t>)</w:t>
      </w:r>
      <w:r w:rsidRPr="00101E2B">
        <w:rPr>
          <w:lang w:eastAsia="ru-RU"/>
        </w:rPr>
        <w:t xml:space="preserve">. </w:t>
      </w:r>
      <w:r>
        <w:rPr>
          <w:lang w:eastAsia="ru-RU"/>
        </w:rPr>
        <w:t xml:space="preserve">В качестве аргумента этот метод принимает уникальный идентификатор компонента, определенный в модуле ресурсов. Таким образом связываются все компоненты пользовательского интерфейса во всех классах приложения, описывающих </w:t>
      </w:r>
      <w:r>
        <w:rPr>
          <w:lang w:val="en-US" w:eastAsia="ru-RU"/>
        </w:rPr>
        <w:t>Activity</w:t>
      </w:r>
      <w:r w:rsidRPr="00101E2B">
        <w:rPr>
          <w:lang w:eastAsia="ru-RU"/>
        </w:rPr>
        <w:t>.</w:t>
      </w:r>
    </w:p>
    <w:p w:rsidR="00B248C3" w:rsidRDefault="00B97A30" w:rsidP="00B97A30">
      <w:pPr>
        <w:rPr>
          <w:lang w:eastAsia="ru-RU"/>
        </w:rPr>
      </w:pPr>
      <w:r>
        <w:rPr>
          <w:lang w:eastAsia="ru-RU"/>
        </w:rPr>
        <w:t xml:space="preserve">Одним из компонентов </w:t>
      </w:r>
      <w:r w:rsidRPr="00193614">
        <w:rPr>
          <w:rFonts w:ascii="Courier New" w:hAnsi="Courier New" w:cs="Courier New"/>
          <w:lang w:val="en-US" w:eastAsia="ru-RU"/>
        </w:rPr>
        <w:t>MainActivity</w:t>
      </w:r>
      <w:r w:rsidRPr="00B97A30">
        <w:rPr>
          <w:lang w:eastAsia="ru-RU"/>
        </w:rPr>
        <w:t xml:space="preserve"> </w:t>
      </w:r>
      <w:r>
        <w:rPr>
          <w:lang w:eastAsia="ru-RU"/>
        </w:rPr>
        <w:t xml:space="preserve">является элемент </w:t>
      </w:r>
      <w:proofErr w:type="spellStart"/>
      <w:r w:rsidRPr="00153968">
        <w:rPr>
          <w:rStyle w:val="24"/>
        </w:rPr>
        <w:t>SearchView</w:t>
      </w:r>
      <w:proofErr w:type="spellEnd"/>
      <w:r>
        <w:rPr>
          <w:lang w:eastAsia="ru-RU"/>
        </w:rPr>
        <w:t xml:space="preserve">. Этот элемент используется для организации удобного поиска медиаконтента в приложении. </w:t>
      </w:r>
      <w:proofErr w:type="spellStart"/>
      <w:r w:rsidRPr="00153968">
        <w:rPr>
          <w:rStyle w:val="24"/>
        </w:rPr>
        <w:t>SearchView</w:t>
      </w:r>
      <w:proofErr w:type="spellEnd"/>
      <w:r w:rsidRPr="005950F7">
        <w:rPr>
          <w:rStyle w:val="24"/>
          <w:lang w:val="ru-RU"/>
        </w:rPr>
        <w:t xml:space="preserve"> </w:t>
      </w:r>
      <w:r>
        <w:rPr>
          <w:lang w:eastAsia="ru-RU"/>
        </w:rPr>
        <w:t xml:space="preserve">инициализируется в отдельном этапе жизненного цикла приложения, который вызывает метод обратного вызова </w:t>
      </w:r>
      <w:proofErr w:type="spellStart"/>
      <w:proofErr w:type="gramStart"/>
      <w:r w:rsidRPr="00153968">
        <w:rPr>
          <w:rStyle w:val="24"/>
        </w:rPr>
        <w:t>onCreateOptionsMenu</w:t>
      </w:r>
      <w:proofErr w:type="spellEnd"/>
      <w:r w:rsidR="00B248C3" w:rsidRPr="005950F7">
        <w:rPr>
          <w:rStyle w:val="24"/>
          <w:lang w:val="ru-RU"/>
        </w:rPr>
        <w:t>(</w:t>
      </w:r>
      <w:proofErr w:type="gramEnd"/>
      <w:r w:rsidR="00B248C3" w:rsidRPr="00153968">
        <w:rPr>
          <w:rStyle w:val="24"/>
        </w:rPr>
        <w:t>Menu</w:t>
      </w:r>
      <w:r w:rsidR="00B248C3" w:rsidRPr="005950F7">
        <w:rPr>
          <w:rStyle w:val="24"/>
          <w:lang w:val="ru-RU"/>
        </w:rPr>
        <w:t xml:space="preserve"> </w:t>
      </w:r>
      <w:proofErr w:type="spellStart"/>
      <w:r w:rsidR="00B248C3" w:rsidRPr="00153968">
        <w:rPr>
          <w:rStyle w:val="24"/>
        </w:rPr>
        <w:t>menu</w:t>
      </w:r>
      <w:proofErr w:type="spellEnd"/>
      <w:r w:rsidR="00B248C3" w:rsidRPr="005950F7">
        <w:rPr>
          <w:rStyle w:val="24"/>
          <w:lang w:val="ru-RU"/>
        </w:rPr>
        <w:t>)</w:t>
      </w:r>
      <w:r w:rsidR="00B248C3" w:rsidRPr="00B248C3">
        <w:rPr>
          <w:lang w:eastAsia="ru-RU"/>
        </w:rPr>
        <w:t xml:space="preserve">. </w:t>
      </w:r>
      <w:r w:rsidR="00B248C3">
        <w:rPr>
          <w:lang w:eastAsia="ru-RU"/>
        </w:rPr>
        <w:t xml:space="preserve">Обусловлено это тем, что этот элемент является специальным компонентом, называемым меню. Такие меню описываются специальным одноименным пакетом в модуле ресурсов, также в виде разметки </w:t>
      </w:r>
      <w:r w:rsidR="00B248C3">
        <w:rPr>
          <w:lang w:val="en-US" w:eastAsia="ru-RU"/>
        </w:rPr>
        <w:t>XML</w:t>
      </w:r>
      <w:r w:rsidR="00B248C3" w:rsidRPr="00B248C3">
        <w:rPr>
          <w:lang w:eastAsia="ru-RU"/>
        </w:rPr>
        <w:t>.</w:t>
      </w:r>
    </w:p>
    <w:p w:rsidR="00B248C3" w:rsidRDefault="00B248C3" w:rsidP="00B97A30">
      <w:pPr>
        <w:rPr>
          <w:lang w:val="en-US" w:eastAsia="ru-RU"/>
        </w:rPr>
      </w:pPr>
      <w:r>
        <w:rPr>
          <w:lang w:eastAsia="ru-RU"/>
        </w:rPr>
        <w:t xml:space="preserve">Этапы инициализации компонента </w:t>
      </w:r>
      <w:proofErr w:type="spellStart"/>
      <w:r w:rsidRPr="00153968">
        <w:rPr>
          <w:rStyle w:val="24"/>
        </w:rPr>
        <w:t>SearchView</w:t>
      </w:r>
      <w:proofErr w:type="spellEnd"/>
      <w:r>
        <w:rPr>
          <w:lang w:val="en-US" w:eastAsia="ru-RU"/>
        </w:rPr>
        <w:t>:</w:t>
      </w:r>
    </w:p>
    <w:p w:rsidR="00B248C3" w:rsidRDefault="00B248C3" w:rsidP="005950F7">
      <w:pPr>
        <w:pStyle w:val="a"/>
        <w:rPr>
          <w:lang w:eastAsia="ru-RU"/>
        </w:rPr>
      </w:pPr>
      <w:r>
        <w:rPr>
          <w:lang w:eastAsia="ru-RU"/>
        </w:rPr>
        <w:t xml:space="preserve">вызов специального метода </w:t>
      </w:r>
      <w:r w:rsidRPr="00153968">
        <w:rPr>
          <w:rStyle w:val="24"/>
        </w:rPr>
        <w:t>Activity</w:t>
      </w:r>
      <w:r w:rsidRPr="005950F7">
        <w:rPr>
          <w:rStyle w:val="24"/>
          <w:lang w:val="ru-RU"/>
        </w:rPr>
        <w:t xml:space="preserve"> </w:t>
      </w:r>
      <w:proofErr w:type="spellStart"/>
      <w:proofErr w:type="gramStart"/>
      <w:r w:rsidRPr="00153968">
        <w:rPr>
          <w:rStyle w:val="24"/>
        </w:rPr>
        <w:t>getMenuInflater</w:t>
      </w:r>
      <w:proofErr w:type="spellEnd"/>
      <w:r w:rsidRPr="005950F7">
        <w:rPr>
          <w:rStyle w:val="24"/>
          <w:lang w:val="ru-RU"/>
        </w:rPr>
        <w:t>(</w:t>
      </w:r>
      <w:proofErr w:type="gramEnd"/>
      <w:r w:rsidRPr="005950F7">
        <w:rPr>
          <w:rStyle w:val="24"/>
          <w:lang w:val="ru-RU"/>
        </w:rPr>
        <w:t>)</w:t>
      </w:r>
      <w:r>
        <w:rPr>
          <w:lang w:eastAsia="ru-RU"/>
        </w:rPr>
        <w:t xml:space="preserve">, который возвращает объект типа </w:t>
      </w:r>
      <w:proofErr w:type="spellStart"/>
      <w:r w:rsidRPr="00153968">
        <w:rPr>
          <w:rStyle w:val="24"/>
        </w:rPr>
        <w:t>MenuInflater</w:t>
      </w:r>
      <w:proofErr w:type="spellEnd"/>
      <w:r w:rsidRPr="00B248C3">
        <w:rPr>
          <w:lang w:eastAsia="ru-RU"/>
        </w:rPr>
        <w:t xml:space="preserve">, </w:t>
      </w:r>
      <w:r>
        <w:rPr>
          <w:lang w:eastAsia="ru-RU"/>
        </w:rPr>
        <w:t>использующийся для инициализации ресурса меню</w:t>
      </w:r>
      <w:r w:rsidRPr="00B248C3">
        <w:rPr>
          <w:lang w:eastAsia="ru-RU"/>
        </w:rPr>
        <w:t>;</w:t>
      </w:r>
    </w:p>
    <w:p w:rsidR="00B248C3" w:rsidRPr="00B248C3" w:rsidRDefault="00B248C3" w:rsidP="005950F7">
      <w:pPr>
        <w:pStyle w:val="a"/>
        <w:rPr>
          <w:lang w:eastAsia="ru-RU"/>
        </w:rPr>
      </w:pPr>
      <w:r>
        <w:rPr>
          <w:lang w:eastAsia="ru-RU"/>
        </w:rPr>
        <w:t>вызов</w:t>
      </w:r>
      <w:r w:rsidRPr="00B248C3">
        <w:rPr>
          <w:lang w:eastAsia="ru-RU"/>
        </w:rPr>
        <w:t xml:space="preserve"> </w:t>
      </w:r>
      <w:r>
        <w:rPr>
          <w:lang w:eastAsia="ru-RU"/>
        </w:rPr>
        <w:t>метода</w:t>
      </w:r>
      <w:r w:rsidRPr="00B248C3">
        <w:rPr>
          <w:lang w:eastAsia="ru-RU"/>
        </w:rPr>
        <w:t xml:space="preserve"> </w:t>
      </w:r>
      <w:proofErr w:type="gramStart"/>
      <w:r w:rsidRPr="00153968">
        <w:rPr>
          <w:rStyle w:val="24"/>
        </w:rPr>
        <w:t>inflate</w:t>
      </w:r>
      <w:r w:rsidRPr="005950F7">
        <w:rPr>
          <w:rStyle w:val="24"/>
          <w:lang w:val="ru-RU"/>
        </w:rPr>
        <w:t>(</w:t>
      </w:r>
      <w:proofErr w:type="gramEnd"/>
      <w:r w:rsidRPr="005950F7">
        <w:rPr>
          <w:rStyle w:val="24"/>
          <w:lang w:val="ru-RU"/>
        </w:rPr>
        <w:t>)</w:t>
      </w:r>
      <w:r w:rsidRPr="00B248C3">
        <w:rPr>
          <w:lang w:eastAsia="ru-RU"/>
        </w:rPr>
        <w:t xml:space="preserve"> </w:t>
      </w:r>
      <w:r>
        <w:rPr>
          <w:lang w:eastAsia="ru-RU"/>
        </w:rPr>
        <w:t>объекта</w:t>
      </w:r>
      <w:r w:rsidRPr="00B248C3">
        <w:rPr>
          <w:lang w:eastAsia="ru-RU"/>
        </w:rPr>
        <w:t xml:space="preserve"> </w:t>
      </w:r>
      <w:proofErr w:type="spellStart"/>
      <w:r w:rsidRPr="00153968">
        <w:rPr>
          <w:rStyle w:val="24"/>
        </w:rPr>
        <w:t>MenuInflater</w:t>
      </w:r>
      <w:proofErr w:type="spellEnd"/>
      <w:r w:rsidRPr="00B248C3">
        <w:rPr>
          <w:lang w:eastAsia="ru-RU"/>
        </w:rPr>
        <w:t xml:space="preserve">, </w:t>
      </w:r>
      <w:r>
        <w:rPr>
          <w:lang w:eastAsia="ru-RU"/>
        </w:rPr>
        <w:t>на вход которому подается файл ресурса, в котором описывается меню</w:t>
      </w:r>
      <w:r w:rsidRPr="00B248C3">
        <w:rPr>
          <w:lang w:eastAsia="ru-RU"/>
        </w:rPr>
        <w:t>;</w:t>
      </w:r>
    </w:p>
    <w:p w:rsidR="00B248C3" w:rsidRPr="00B248C3" w:rsidRDefault="00B248C3" w:rsidP="005950F7">
      <w:pPr>
        <w:pStyle w:val="a"/>
        <w:rPr>
          <w:lang w:eastAsia="ru-RU"/>
        </w:rPr>
      </w:pPr>
      <w:r>
        <w:rPr>
          <w:lang w:eastAsia="ru-RU"/>
        </w:rPr>
        <w:t xml:space="preserve">инициализация объекта </w:t>
      </w:r>
      <w:proofErr w:type="spellStart"/>
      <w:r w:rsidRPr="00153968">
        <w:rPr>
          <w:rStyle w:val="24"/>
        </w:rPr>
        <w:t>MenuItem</w:t>
      </w:r>
      <w:proofErr w:type="spellEnd"/>
      <w:r w:rsidRPr="00B248C3">
        <w:rPr>
          <w:lang w:eastAsia="ru-RU"/>
        </w:rPr>
        <w:t xml:space="preserve">, </w:t>
      </w:r>
      <w:r>
        <w:rPr>
          <w:lang w:eastAsia="ru-RU"/>
        </w:rPr>
        <w:t>описывающего меню</w:t>
      </w:r>
      <w:r w:rsidRPr="00B248C3">
        <w:rPr>
          <w:lang w:eastAsia="ru-RU"/>
        </w:rPr>
        <w:t>;</w:t>
      </w:r>
    </w:p>
    <w:p w:rsidR="0095251D" w:rsidRDefault="0095251D" w:rsidP="005950F7">
      <w:pPr>
        <w:pStyle w:val="a"/>
        <w:rPr>
          <w:lang w:eastAsia="ru-RU"/>
        </w:rPr>
      </w:pPr>
      <w:r>
        <w:rPr>
          <w:lang w:eastAsia="ru-RU"/>
        </w:rPr>
        <w:t xml:space="preserve">инициализация </w:t>
      </w:r>
      <w:proofErr w:type="spellStart"/>
      <w:r w:rsidRPr="00153968">
        <w:rPr>
          <w:rStyle w:val="24"/>
        </w:rPr>
        <w:t>SearchView</w:t>
      </w:r>
      <w:proofErr w:type="spellEnd"/>
      <w:r w:rsidRPr="0095251D">
        <w:rPr>
          <w:lang w:eastAsia="ru-RU"/>
        </w:rPr>
        <w:t xml:space="preserve"> </w:t>
      </w:r>
      <w:r>
        <w:rPr>
          <w:lang w:eastAsia="ru-RU"/>
        </w:rPr>
        <w:t xml:space="preserve">путем приведения типа объекта </w:t>
      </w:r>
      <w:proofErr w:type="spellStart"/>
      <w:r w:rsidRPr="00153968">
        <w:rPr>
          <w:rStyle w:val="24"/>
        </w:rPr>
        <w:t>MenuItem</w:t>
      </w:r>
      <w:proofErr w:type="spellEnd"/>
      <w:r w:rsidRPr="0095251D">
        <w:rPr>
          <w:lang w:eastAsia="ru-RU"/>
        </w:rPr>
        <w:t xml:space="preserve"> </w:t>
      </w:r>
      <w:r>
        <w:rPr>
          <w:lang w:eastAsia="ru-RU"/>
        </w:rPr>
        <w:t xml:space="preserve">к типу </w:t>
      </w:r>
      <w:proofErr w:type="spellStart"/>
      <w:r w:rsidRPr="00153968">
        <w:rPr>
          <w:rStyle w:val="24"/>
        </w:rPr>
        <w:t>SearchView</w:t>
      </w:r>
      <w:proofErr w:type="spellEnd"/>
      <w:r w:rsidR="004002EC">
        <w:rPr>
          <w:lang w:eastAsia="ru-RU"/>
        </w:rPr>
        <w:t>;</w:t>
      </w:r>
    </w:p>
    <w:p w:rsidR="0095251D" w:rsidRPr="0095251D" w:rsidRDefault="0095251D" w:rsidP="005950F7">
      <w:pPr>
        <w:pStyle w:val="a"/>
        <w:rPr>
          <w:lang w:eastAsia="ru-RU"/>
        </w:rPr>
      </w:pPr>
      <w:r>
        <w:rPr>
          <w:lang w:eastAsia="ru-RU"/>
        </w:rPr>
        <w:t>установка обработчика события на компонент.</w:t>
      </w:r>
    </w:p>
    <w:p w:rsidR="002D72E9" w:rsidRDefault="006F2203" w:rsidP="0095251D">
      <w:pPr>
        <w:rPr>
          <w:lang w:eastAsia="ru-RU"/>
        </w:rPr>
      </w:pPr>
      <w:r>
        <w:rPr>
          <w:lang w:eastAsia="ru-RU"/>
        </w:rPr>
        <w:t xml:space="preserve">В методе </w:t>
      </w:r>
      <w:proofErr w:type="spellStart"/>
      <w:proofErr w:type="gramStart"/>
      <w:r w:rsidRPr="00153968">
        <w:rPr>
          <w:rStyle w:val="24"/>
        </w:rPr>
        <w:t>onCreate</w:t>
      </w:r>
      <w:proofErr w:type="spellEnd"/>
      <w:r w:rsidRPr="005950F7">
        <w:rPr>
          <w:rStyle w:val="24"/>
          <w:lang w:val="ru-RU"/>
        </w:rPr>
        <w:t>(</w:t>
      </w:r>
      <w:proofErr w:type="gramEnd"/>
      <w:r w:rsidRPr="005950F7">
        <w:rPr>
          <w:rStyle w:val="24"/>
          <w:lang w:val="ru-RU"/>
        </w:rPr>
        <w:t>)</w:t>
      </w:r>
      <w:r w:rsidRPr="006F2203">
        <w:rPr>
          <w:lang w:eastAsia="ru-RU"/>
        </w:rPr>
        <w:t xml:space="preserve"> </w:t>
      </w:r>
      <w:r>
        <w:rPr>
          <w:lang w:eastAsia="ru-RU"/>
        </w:rPr>
        <w:t>также инициализируются</w:t>
      </w:r>
      <w:r w:rsidR="0095251D">
        <w:rPr>
          <w:lang w:eastAsia="ru-RU"/>
        </w:rPr>
        <w:t xml:space="preserve"> и</w:t>
      </w:r>
      <w:r>
        <w:rPr>
          <w:lang w:eastAsia="ru-RU"/>
        </w:rPr>
        <w:t xml:space="preserve"> другие </w:t>
      </w:r>
      <w:r w:rsidR="004B1C47">
        <w:rPr>
          <w:lang w:eastAsia="ru-RU"/>
        </w:rPr>
        <w:t>компоненты</w:t>
      </w:r>
      <w:r>
        <w:rPr>
          <w:lang w:eastAsia="ru-RU"/>
        </w:rPr>
        <w:t xml:space="preserve">, </w:t>
      </w:r>
      <w:r w:rsidR="009C622B">
        <w:rPr>
          <w:lang w:eastAsia="ru-RU"/>
        </w:rPr>
        <w:t>использующиеся</w:t>
      </w:r>
      <w:r>
        <w:rPr>
          <w:lang w:eastAsia="ru-RU"/>
        </w:rPr>
        <w:t xml:space="preserve"> </w:t>
      </w:r>
      <w:r w:rsidR="009C622B">
        <w:rPr>
          <w:lang w:eastAsia="ru-RU"/>
        </w:rPr>
        <w:t>в реализации</w:t>
      </w:r>
      <w:r>
        <w:rPr>
          <w:lang w:eastAsia="ru-RU"/>
        </w:rPr>
        <w:t xml:space="preserve"> всей необходимой функциональности </w:t>
      </w:r>
      <w:r w:rsidR="009C622B">
        <w:rPr>
          <w:lang w:eastAsia="ru-RU"/>
        </w:rPr>
        <w:t>главного</w:t>
      </w:r>
      <w:r w:rsidR="004B1C47">
        <w:rPr>
          <w:lang w:eastAsia="ru-RU"/>
        </w:rPr>
        <w:t xml:space="preserve"> экрана, в том числе и фрагменты, о которых будет подробно сказано в разделе 3.2.</w:t>
      </w:r>
    </w:p>
    <w:p w:rsidR="0019705C" w:rsidRDefault="0019705C" w:rsidP="0019705C">
      <w:pPr>
        <w:rPr>
          <w:lang w:eastAsia="ru-RU"/>
        </w:rPr>
      </w:pPr>
    </w:p>
    <w:p w:rsidR="002D72E9" w:rsidRDefault="002D72E9" w:rsidP="00724564">
      <w:pPr>
        <w:pStyle w:val="20"/>
      </w:pPr>
      <w:bookmarkStart w:id="10" w:name="_Toc6530216"/>
      <w:r w:rsidRPr="00A62821">
        <w:t xml:space="preserve">3.2 Класс </w:t>
      </w:r>
      <w:r w:rsidRPr="000029B6">
        <w:rPr>
          <w:rFonts w:ascii="Courier New" w:hAnsi="Courier New" w:cs="Courier New"/>
        </w:rPr>
        <w:t>MainActivity</w:t>
      </w:r>
      <w:r w:rsidRPr="00A62821">
        <w:t>. Фрагменты главного экрана приложения</w:t>
      </w:r>
      <w:bookmarkEnd w:id="10"/>
    </w:p>
    <w:p w:rsidR="000029B6" w:rsidRPr="000029B6" w:rsidRDefault="000029B6" w:rsidP="000029B6"/>
    <w:p w:rsidR="00EC18FB" w:rsidRDefault="00EC18FB" w:rsidP="007B419B">
      <w:pPr>
        <w:rPr>
          <w:lang w:eastAsia="ru-RU"/>
        </w:rPr>
      </w:pPr>
      <w:r>
        <w:rPr>
          <w:lang w:eastAsia="ru-RU"/>
        </w:rPr>
        <w:t xml:space="preserve">В </w:t>
      </w:r>
      <w:r w:rsidRPr="00153968">
        <w:rPr>
          <w:rStyle w:val="24"/>
        </w:rPr>
        <w:t>MainActivity</w:t>
      </w:r>
      <w:r w:rsidRPr="00EC18FB">
        <w:rPr>
          <w:lang w:eastAsia="ru-RU"/>
        </w:rPr>
        <w:t xml:space="preserve"> </w:t>
      </w:r>
      <w:r>
        <w:rPr>
          <w:lang w:eastAsia="ru-RU"/>
        </w:rPr>
        <w:t xml:space="preserve">реализована большая часть пользовательского функционала. Все элементы для его использования очень трудно разместить на одном экране, так как на это просто не хватит пространства экрана смартфона. Для решения этой проблемы было решено использовать так называемые Фрагменты </w:t>
      </w:r>
      <w:r w:rsidRPr="00EC18FB">
        <w:rPr>
          <w:lang w:eastAsia="ru-RU"/>
        </w:rPr>
        <w:t>(</w:t>
      </w:r>
      <w:r w:rsidRPr="00193614">
        <w:rPr>
          <w:rFonts w:ascii="Courier New" w:hAnsi="Courier New" w:cs="Courier New"/>
          <w:lang w:val="en-US" w:eastAsia="ru-RU"/>
        </w:rPr>
        <w:t>Fragments</w:t>
      </w:r>
      <w:r w:rsidRPr="00EC18FB">
        <w:rPr>
          <w:lang w:eastAsia="ru-RU"/>
        </w:rPr>
        <w:t xml:space="preserve">). </w:t>
      </w:r>
      <w:r>
        <w:rPr>
          <w:lang w:eastAsia="ru-RU"/>
        </w:rPr>
        <w:t xml:space="preserve">Фрагменты, как и </w:t>
      </w:r>
      <w:r w:rsidRPr="00153968">
        <w:rPr>
          <w:rStyle w:val="24"/>
        </w:rPr>
        <w:t>Activity</w:t>
      </w:r>
      <w:r w:rsidRPr="00EC18FB">
        <w:rPr>
          <w:lang w:eastAsia="ru-RU"/>
        </w:rPr>
        <w:t xml:space="preserve">, </w:t>
      </w:r>
      <w:r>
        <w:rPr>
          <w:lang w:eastAsia="ru-RU"/>
        </w:rPr>
        <w:t>представляют собой контейнеры, в которых можно разместить элементы пользовательского интерфейса. Однако использование фрагментов позволяет не отображать их на экране до тех пор, пока это не потребуется пользователю.</w:t>
      </w:r>
      <w:r w:rsidR="00EC376E">
        <w:rPr>
          <w:lang w:eastAsia="ru-RU"/>
        </w:rPr>
        <w:t xml:space="preserve"> В нужный момент, который определяет разработчик специальной логикой, фрагменты вставляются в определенные места </w:t>
      </w:r>
      <w:r w:rsidR="00EC376E" w:rsidRPr="00153968">
        <w:rPr>
          <w:rStyle w:val="24"/>
        </w:rPr>
        <w:t>Activity</w:t>
      </w:r>
      <w:r w:rsidR="00EC376E" w:rsidRPr="00EC376E">
        <w:rPr>
          <w:lang w:eastAsia="ru-RU"/>
        </w:rPr>
        <w:t xml:space="preserve">, </w:t>
      </w:r>
      <w:r w:rsidR="00EC376E">
        <w:rPr>
          <w:lang w:eastAsia="ru-RU"/>
        </w:rPr>
        <w:t xml:space="preserve">отображаясь на </w:t>
      </w:r>
      <w:r w:rsidR="00EC376E">
        <w:rPr>
          <w:lang w:eastAsia="ru-RU"/>
        </w:rPr>
        <w:lastRenderedPageBreak/>
        <w:t xml:space="preserve">экране для пользователя. Места, в которые вставляются фрагменты – это специальные контейнеры, одним из которых является </w:t>
      </w:r>
      <w:proofErr w:type="spellStart"/>
      <w:r w:rsidR="00EC376E" w:rsidRPr="00153968">
        <w:rPr>
          <w:rStyle w:val="24"/>
        </w:rPr>
        <w:t>ViewPager</w:t>
      </w:r>
      <w:proofErr w:type="spellEnd"/>
      <w:r w:rsidR="00EC376E" w:rsidRPr="00EC376E">
        <w:rPr>
          <w:lang w:eastAsia="ru-RU"/>
        </w:rPr>
        <w:t xml:space="preserve">, </w:t>
      </w:r>
      <w:r w:rsidR="00EC376E">
        <w:rPr>
          <w:lang w:eastAsia="ru-RU"/>
        </w:rPr>
        <w:t xml:space="preserve">который и используется в </w:t>
      </w:r>
      <w:r w:rsidR="00EC376E" w:rsidRPr="00153968">
        <w:rPr>
          <w:rStyle w:val="24"/>
        </w:rPr>
        <w:t>MainActivity</w:t>
      </w:r>
      <w:r w:rsidR="00EC376E" w:rsidRPr="00EC376E">
        <w:rPr>
          <w:lang w:eastAsia="ru-RU"/>
        </w:rPr>
        <w:t>.</w:t>
      </w:r>
    </w:p>
    <w:p w:rsidR="005B2FF7" w:rsidRDefault="005B2FF7" w:rsidP="007B419B">
      <w:pPr>
        <w:rPr>
          <w:lang w:eastAsia="ru-RU"/>
        </w:rPr>
      </w:pPr>
      <w:r>
        <w:rPr>
          <w:lang w:eastAsia="ru-RU"/>
        </w:rPr>
        <w:t xml:space="preserve">Для комфортной навигации между фрагментами через элемент </w:t>
      </w:r>
      <w:proofErr w:type="spellStart"/>
      <w:r w:rsidRPr="00153968">
        <w:rPr>
          <w:rStyle w:val="24"/>
        </w:rPr>
        <w:t>ViewPager</w:t>
      </w:r>
      <w:proofErr w:type="spellEnd"/>
      <w:r w:rsidRPr="005B2FF7">
        <w:rPr>
          <w:lang w:eastAsia="ru-RU"/>
        </w:rPr>
        <w:t xml:space="preserve">, </w:t>
      </w:r>
      <w:r>
        <w:rPr>
          <w:lang w:eastAsia="ru-RU"/>
        </w:rPr>
        <w:t xml:space="preserve">также был добавлен контейнер </w:t>
      </w:r>
      <w:proofErr w:type="spellStart"/>
      <w:r w:rsidRPr="00153968">
        <w:rPr>
          <w:rStyle w:val="24"/>
        </w:rPr>
        <w:t>TabLayout</w:t>
      </w:r>
      <w:proofErr w:type="spellEnd"/>
      <w:r>
        <w:rPr>
          <w:lang w:eastAsia="ru-RU"/>
        </w:rPr>
        <w:t xml:space="preserve">, объявленный в классе </w:t>
      </w:r>
      <w:r w:rsidRPr="00153968">
        <w:rPr>
          <w:rStyle w:val="24"/>
        </w:rPr>
        <w:t>MainActivity</w:t>
      </w:r>
      <w:r w:rsidRPr="005B2FF7">
        <w:rPr>
          <w:lang w:eastAsia="ru-RU"/>
        </w:rPr>
        <w:t xml:space="preserve">. </w:t>
      </w:r>
      <w:r>
        <w:rPr>
          <w:lang w:eastAsia="ru-RU"/>
        </w:rPr>
        <w:t>Этот контейнер представляет собой удобное для пользователя меню навигации между фрагментами, отображая на специальной панели имя текущего отображаемого фрагмента</w:t>
      </w:r>
      <w:r w:rsidRPr="005B2FF7">
        <w:rPr>
          <w:lang w:eastAsia="ru-RU"/>
        </w:rPr>
        <w:t xml:space="preserve"> (</w:t>
      </w:r>
      <w:r>
        <w:rPr>
          <w:lang w:eastAsia="ru-RU"/>
        </w:rPr>
        <w:t>рисунок 3.1).</w:t>
      </w:r>
    </w:p>
    <w:p w:rsidR="0030381F" w:rsidRPr="0030381F" w:rsidRDefault="005875B8" w:rsidP="0019705C">
      <w:pPr>
        <w:rPr>
          <w:lang w:eastAsia="ru-RU"/>
        </w:rPr>
      </w:pPr>
      <w:proofErr w:type="spellStart"/>
      <w:r w:rsidRPr="00724564">
        <w:rPr>
          <w:rFonts w:ascii="Courier New" w:hAnsi="Courier New" w:cs="Courier New"/>
          <w:lang w:eastAsia="ru-RU"/>
        </w:rPr>
        <w:t>ViewPager</w:t>
      </w:r>
      <w:proofErr w:type="spellEnd"/>
      <w:r w:rsidRPr="00724564">
        <w:rPr>
          <w:rFonts w:ascii="Courier New" w:hAnsi="Courier New" w:cs="Courier New"/>
          <w:lang w:eastAsia="ru-RU"/>
        </w:rPr>
        <w:t xml:space="preserve"> </w:t>
      </w:r>
      <w:r>
        <w:rPr>
          <w:lang w:eastAsia="ru-RU"/>
        </w:rPr>
        <w:t xml:space="preserve">отвечает за </w:t>
      </w:r>
      <w:r w:rsidR="00154A48">
        <w:rPr>
          <w:lang w:eastAsia="ru-RU"/>
        </w:rPr>
        <w:t xml:space="preserve">показ фрагментов и их прокрутку, используя специальный адаптер </w:t>
      </w:r>
      <w:proofErr w:type="spellStart"/>
      <w:r w:rsidR="00154A48" w:rsidRPr="00724564">
        <w:rPr>
          <w:rFonts w:ascii="Courier New" w:hAnsi="Courier New" w:cs="Courier New"/>
          <w:lang w:val="en-US" w:eastAsia="ru-RU"/>
        </w:rPr>
        <w:t>ViewPagerAdapter</w:t>
      </w:r>
      <w:proofErr w:type="spellEnd"/>
      <w:r w:rsidR="00154A48" w:rsidRPr="00154A48">
        <w:rPr>
          <w:lang w:eastAsia="ru-RU"/>
        </w:rPr>
        <w:t xml:space="preserve">. </w:t>
      </w:r>
      <w:r w:rsidR="00154A48">
        <w:rPr>
          <w:lang w:eastAsia="ru-RU"/>
        </w:rPr>
        <w:t xml:space="preserve">Этот адаптер предоставляет элементу </w:t>
      </w:r>
      <w:proofErr w:type="spellStart"/>
      <w:r w:rsidR="00154A48" w:rsidRPr="00724564">
        <w:rPr>
          <w:rFonts w:ascii="Courier New" w:hAnsi="Courier New" w:cs="Courier New"/>
          <w:lang w:val="en-US" w:eastAsia="ru-RU"/>
        </w:rPr>
        <w:t>ViewPager</w:t>
      </w:r>
      <w:proofErr w:type="spellEnd"/>
      <w:r w:rsidR="00154A48" w:rsidRPr="00724564">
        <w:rPr>
          <w:rFonts w:ascii="Courier New" w:hAnsi="Courier New" w:cs="Courier New"/>
          <w:lang w:eastAsia="ru-RU"/>
        </w:rPr>
        <w:t xml:space="preserve"> </w:t>
      </w:r>
      <w:r w:rsidR="00154A48">
        <w:rPr>
          <w:lang w:eastAsia="ru-RU"/>
        </w:rPr>
        <w:t xml:space="preserve">информацию о том, какой именно фрагмент в текущий момент времени должен быть отображен в нем, анализируя поведение пользователя (пользователь взаимодействует с этой областью экрана, проводя пальцем или стилусом </w:t>
      </w:r>
      <w:r w:rsidR="0030381F">
        <w:rPr>
          <w:lang w:eastAsia="ru-RU"/>
        </w:rPr>
        <w:t>вправо,</w:t>
      </w:r>
      <w:r w:rsidR="00154A48">
        <w:rPr>
          <w:lang w:eastAsia="ru-RU"/>
        </w:rPr>
        <w:t xml:space="preserve"> или влево по нему). </w:t>
      </w:r>
    </w:p>
    <w:p w:rsidR="00154A48" w:rsidRPr="00154A48" w:rsidRDefault="00154A48" w:rsidP="007B419B">
      <w:pPr>
        <w:rPr>
          <w:lang w:eastAsia="ru-RU"/>
        </w:rPr>
      </w:pPr>
      <w:r>
        <w:rPr>
          <w:lang w:eastAsia="ru-RU"/>
        </w:rPr>
        <w:t xml:space="preserve">Фрагменты, которые используются на экране </w:t>
      </w:r>
      <w:r w:rsidRPr="00724564">
        <w:rPr>
          <w:rFonts w:ascii="Courier New" w:hAnsi="Courier New" w:cs="Courier New"/>
          <w:lang w:val="en-US" w:eastAsia="ru-RU"/>
        </w:rPr>
        <w:t>MainActivity</w:t>
      </w:r>
      <w:r w:rsidRPr="00724564">
        <w:rPr>
          <w:rFonts w:ascii="Courier New" w:hAnsi="Courier New" w:cs="Courier New"/>
          <w:lang w:eastAsia="ru-RU"/>
        </w:rPr>
        <w:t xml:space="preserve"> </w:t>
      </w:r>
      <w:r>
        <w:rPr>
          <w:lang w:eastAsia="ru-RU"/>
        </w:rPr>
        <w:t>приложения</w:t>
      </w:r>
      <w:r w:rsidRPr="00154A48">
        <w:rPr>
          <w:lang w:eastAsia="ru-RU"/>
        </w:rPr>
        <w:t>:</w:t>
      </w:r>
    </w:p>
    <w:p w:rsidR="00154A48" w:rsidRPr="00676B64" w:rsidRDefault="00154A48" w:rsidP="005950F7">
      <w:pPr>
        <w:pStyle w:val="a"/>
        <w:rPr>
          <w:rFonts w:ascii="Courier New" w:hAnsi="Courier New" w:cs="Courier New"/>
          <w:lang w:eastAsia="ru-RU"/>
        </w:rPr>
      </w:pPr>
      <w:r w:rsidRPr="00676B64">
        <w:rPr>
          <w:rFonts w:ascii="Courier New" w:hAnsi="Courier New" w:cs="Courier New"/>
          <w:lang w:val="en-US" w:eastAsia="ru-RU"/>
        </w:rPr>
        <w:t>MovieSearchFragment;</w:t>
      </w:r>
    </w:p>
    <w:p w:rsidR="00154A48" w:rsidRPr="00676B64" w:rsidRDefault="00154A48" w:rsidP="005950F7">
      <w:pPr>
        <w:pStyle w:val="a"/>
        <w:rPr>
          <w:rFonts w:ascii="Courier New" w:hAnsi="Courier New" w:cs="Courier New"/>
          <w:lang w:eastAsia="ru-RU"/>
        </w:rPr>
      </w:pPr>
      <w:proofErr w:type="spellStart"/>
      <w:r w:rsidRPr="00676B64">
        <w:rPr>
          <w:rFonts w:ascii="Courier New" w:hAnsi="Courier New" w:cs="Courier New"/>
          <w:lang w:val="en-US" w:eastAsia="ru-RU"/>
        </w:rPr>
        <w:t>UserProfileFragment</w:t>
      </w:r>
      <w:proofErr w:type="spellEnd"/>
      <w:r w:rsidRPr="00676B64">
        <w:rPr>
          <w:rFonts w:ascii="Courier New" w:hAnsi="Courier New" w:cs="Courier New"/>
          <w:lang w:val="en-US" w:eastAsia="ru-RU"/>
        </w:rPr>
        <w:t>;</w:t>
      </w:r>
    </w:p>
    <w:p w:rsidR="00154A48" w:rsidRPr="0030381F" w:rsidRDefault="00154A48" w:rsidP="005950F7">
      <w:pPr>
        <w:pStyle w:val="a"/>
        <w:rPr>
          <w:lang w:eastAsia="ru-RU"/>
        </w:rPr>
      </w:pPr>
      <w:proofErr w:type="spellStart"/>
      <w:r w:rsidRPr="00676B64">
        <w:rPr>
          <w:rFonts w:ascii="Courier New" w:hAnsi="Courier New" w:cs="Courier New"/>
          <w:lang w:val="en-US" w:eastAsia="ru-RU"/>
        </w:rPr>
        <w:t>RecommendationsFragment</w:t>
      </w:r>
      <w:proofErr w:type="spellEnd"/>
      <w:r>
        <w:rPr>
          <w:lang w:val="en-US" w:eastAsia="ru-RU"/>
        </w:rPr>
        <w:t>.</w:t>
      </w:r>
    </w:p>
    <w:p w:rsidR="0030381F" w:rsidRDefault="0030381F" w:rsidP="00676B64">
      <w:pPr>
        <w:rPr>
          <w:lang w:val="en-US" w:eastAsia="ru-RU"/>
        </w:rPr>
      </w:pPr>
      <w:r>
        <w:rPr>
          <w:lang w:eastAsia="ru-RU"/>
        </w:rPr>
        <w:t xml:space="preserve">Фрагменты, как и </w:t>
      </w:r>
      <w:r w:rsidRPr="00724564">
        <w:rPr>
          <w:rFonts w:ascii="Courier New" w:hAnsi="Courier New" w:cs="Courier New"/>
          <w:lang w:val="en-US" w:eastAsia="ru-RU"/>
        </w:rPr>
        <w:t>Activity</w:t>
      </w:r>
      <w:r>
        <w:rPr>
          <w:lang w:eastAsia="ru-RU"/>
        </w:rPr>
        <w:t xml:space="preserve">, должны наследоваться от специального класса. Для них таким классом является класс </w:t>
      </w:r>
      <w:r w:rsidRPr="00724564">
        <w:rPr>
          <w:rFonts w:ascii="Courier New" w:hAnsi="Courier New" w:cs="Courier New"/>
          <w:lang w:val="en-US" w:eastAsia="ru-RU"/>
        </w:rPr>
        <w:t>Fragment</w:t>
      </w:r>
      <w:r>
        <w:rPr>
          <w:lang w:eastAsia="ru-RU"/>
        </w:rPr>
        <w:t xml:space="preserve">. При обнаружении класса, который наследуется от </w:t>
      </w:r>
      <w:r w:rsidRPr="00724564">
        <w:rPr>
          <w:rFonts w:ascii="Courier New" w:hAnsi="Courier New" w:cs="Courier New"/>
          <w:lang w:val="en-US" w:eastAsia="ru-RU"/>
        </w:rPr>
        <w:t>Fragment</w:t>
      </w:r>
      <w:r>
        <w:rPr>
          <w:lang w:eastAsia="ru-RU"/>
        </w:rPr>
        <w:t xml:space="preserve">, операционная система понимает, какое именно поведение задать этому компоненту. Фрагменты очень похожи на </w:t>
      </w:r>
      <w:r w:rsidRPr="00724564">
        <w:rPr>
          <w:rFonts w:ascii="Courier New" w:hAnsi="Courier New" w:cs="Courier New"/>
          <w:lang w:val="en-US" w:eastAsia="ru-RU"/>
        </w:rPr>
        <w:t>Activity</w:t>
      </w:r>
      <w:r w:rsidR="009C37AB">
        <w:rPr>
          <w:lang w:val="en-US" w:eastAsia="ru-RU"/>
        </w:rPr>
        <w:t>:</w:t>
      </w:r>
    </w:p>
    <w:p w:rsidR="009C37AB" w:rsidRPr="009C37AB" w:rsidRDefault="009C37AB" w:rsidP="005950F7">
      <w:pPr>
        <w:pStyle w:val="a"/>
        <w:rPr>
          <w:lang w:eastAsia="ru-RU"/>
        </w:rPr>
      </w:pPr>
      <w:r>
        <w:rPr>
          <w:lang w:eastAsia="ru-RU"/>
        </w:rPr>
        <w:t xml:space="preserve">инициализация проводится также, как и для </w:t>
      </w:r>
      <w:r w:rsidRPr="00724564">
        <w:rPr>
          <w:rFonts w:ascii="Courier New" w:hAnsi="Courier New" w:cs="Courier New"/>
          <w:lang w:val="en-US" w:eastAsia="ru-RU"/>
        </w:rPr>
        <w:t>Activity</w:t>
      </w:r>
      <w:r w:rsidRPr="009C37AB">
        <w:rPr>
          <w:lang w:eastAsia="ru-RU"/>
        </w:rPr>
        <w:t>;</w:t>
      </w:r>
    </w:p>
    <w:p w:rsidR="009C37AB" w:rsidRPr="009C37AB" w:rsidRDefault="009C37AB" w:rsidP="005950F7">
      <w:pPr>
        <w:pStyle w:val="a"/>
        <w:rPr>
          <w:lang w:eastAsia="ru-RU"/>
        </w:rPr>
      </w:pPr>
      <w:r>
        <w:rPr>
          <w:lang w:eastAsia="ru-RU"/>
        </w:rPr>
        <w:t>графические интерфейс также описывается в модуле ресурсов</w:t>
      </w:r>
      <w:r w:rsidRPr="009C37AB">
        <w:rPr>
          <w:lang w:eastAsia="ru-RU"/>
        </w:rPr>
        <w:t>;</w:t>
      </w:r>
    </w:p>
    <w:p w:rsidR="009C37AB" w:rsidRDefault="009C37AB" w:rsidP="005950F7">
      <w:pPr>
        <w:pStyle w:val="a"/>
        <w:rPr>
          <w:lang w:eastAsia="ru-RU"/>
        </w:rPr>
      </w:pPr>
      <w:r>
        <w:rPr>
          <w:lang w:eastAsia="ru-RU"/>
        </w:rPr>
        <w:t>имеют свой личный жизненный цикл.</w:t>
      </w:r>
    </w:p>
    <w:p w:rsidR="009C37AB" w:rsidRDefault="009C37AB" w:rsidP="009C37AB">
      <w:pPr>
        <w:rPr>
          <w:lang w:eastAsia="ru-RU"/>
        </w:rPr>
      </w:pPr>
      <w:r>
        <w:rPr>
          <w:lang w:eastAsia="ru-RU"/>
        </w:rPr>
        <w:t xml:space="preserve">После инициализации всех фрагментов, можно проводить инициализацию специального адаптера </w:t>
      </w:r>
      <w:proofErr w:type="spellStart"/>
      <w:r w:rsidRPr="00724564">
        <w:rPr>
          <w:rFonts w:ascii="Courier New" w:hAnsi="Courier New" w:cs="Courier New"/>
          <w:lang w:val="en-US" w:eastAsia="ru-RU"/>
        </w:rPr>
        <w:t>ViewPagerAdapter</w:t>
      </w:r>
      <w:proofErr w:type="spellEnd"/>
      <w:r w:rsidRPr="00724564">
        <w:rPr>
          <w:rFonts w:ascii="Courier New" w:hAnsi="Courier New" w:cs="Courier New"/>
          <w:lang w:eastAsia="ru-RU"/>
        </w:rPr>
        <w:t xml:space="preserve"> </w:t>
      </w:r>
      <w:r>
        <w:rPr>
          <w:lang w:eastAsia="ru-RU"/>
        </w:rPr>
        <w:t xml:space="preserve">и отображать фрагменты на главном экране приложения с помощью элемента </w:t>
      </w:r>
      <w:proofErr w:type="spellStart"/>
      <w:r w:rsidRPr="00724564">
        <w:rPr>
          <w:rFonts w:ascii="Courier New" w:hAnsi="Courier New" w:cs="Courier New"/>
          <w:lang w:val="en-US" w:eastAsia="ru-RU"/>
        </w:rPr>
        <w:t>ViewPager</w:t>
      </w:r>
      <w:proofErr w:type="spellEnd"/>
      <w:r w:rsidRPr="009C37AB">
        <w:rPr>
          <w:lang w:eastAsia="ru-RU"/>
        </w:rPr>
        <w:t>.</w:t>
      </w:r>
      <w:r>
        <w:rPr>
          <w:lang w:eastAsia="ru-RU"/>
        </w:rPr>
        <w:t xml:space="preserve"> Этапы инициализации фрагментов и отображения их в </w:t>
      </w:r>
      <w:proofErr w:type="spellStart"/>
      <w:r w:rsidRPr="00724564">
        <w:rPr>
          <w:rFonts w:ascii="Courier New" w:hAnsi="Courier New" w:cs="Courier New"/>
          <w:lang w:val="en-US" w:eastAsia="ru-RU"/>
        </w:rPr>
        <w:t>ViewPager</w:t>
      </w:r>
      <w:proofErr w:type="spellEnd"/>
      <w:r w:rsidRPr="009C37AB">
        <w:rPr>
          <w:lang w:eastAsia="ru-RU"/>
        </w:rPr>
        <w:t>:</w:t>
      </w:r>
    </w:p>
    <w:p w:rsidR="009C37AB" w:rsidRPr="009C37AB" w:rsidRDefault="009C37AB" w:rsidP="005950F7">
      <w:pPr>
        <w:pStyle w:val="a"/>
        <w:rPr>
          <w:lang w:eastAsia="ru-RU"/>
        </w:rPr>
      </w:pPr>
      <w:r>
        <w:rPr>
          <w:lang w:eastAsia="ru-RU"/>
        </w:rPr>
        <w:t xml:space="preserve">объявление и инициализация объектов типа </w:t>
      </w:r>
      <w:r w:rsidRPr="00676B64">
        <w:rPr>
          <w:rFonts w:ascii="Courier New" w:hAnsi="Courier New" w:cs="Courier New"/>
          <w:lang w:val="en-US" w:eastAsia="ru-RU"/>
        </w:rPr>
        <w:t>Fragment</w:t>
      </w:r>
      <w:r w:rsidRPr="009C37AB">
        <w:rPr>
          <w:lang w:eastAsia="ru-RU"/>
        </w:rPr>
        <w:t>;</w:t>
      </w:r>
    </w:p>
    <w:p w:rsidR="009C37AB" w:rsidRPr="009C37AB" w:rsidRDefault="009C37AB" w:rsidP="005950F7">
      <w:pPr>
        <w:pStyle w:val="a"/>
        <w:rPr>
          <w:lang w:eastAsia="ru-RU"/>
        </w:rPr>
      </w:pPr>
      <w:r>
        <w:rPr>
          <w:lang w:eastAsia="ru-RU"/>
        </w:rPr>
        <w:t xml:space="preserve">объявление и инициализация объекта </w:t>
      </w:r>
      <w:proofErr w:type="spellStart"/>
      <w:r w:rsidRPr="00724564">
        <w:rPr>
          <w:rFonts w:ascii="Courier New" w:hAnsi="Courier New" w:cs="Courier New"/>
          <w:lang w:val="en-US" w:eastAsia="ru-RU"/>
        </w:rPr>
        <w:t>ViewPager</w:t>
      </w:r>
      <w:proofErr w:type="spellEnd"/>
      <w:r>
        <w:rPr>
          <w:lang w:eastAsia="ru-RU"/>
        </w:rPr>
        <w:t xml:space="preserve">, с помощью вызова метода </w:t>
      </w:r>
      <w:r>
        <w:rPr>
          <w:lang w:val="en-US" w:eastAsia="ru-RU"/>
        </w:rPr>
        <w:t>Activity</w:t>
      </w:r>
      <w:r w:rsidRPr="009C37AB">
        <w:rPr>
          <w:lang w:eastAsia="ru-RU"/>
        </w:rPr>
        <w:t xml:space="preserve"> </w:t>
      </w:r>
      <w:proofErr w:type="spellStart"/>
      <w:proofErr w:type="gramStart"/>
      <w:r w:rsidRPr="00724564">
        <w:rPr>
          <w:rFonts w:ascii="Courier New" w:hAnsi="Courier New" w:cs="Courier New"/>
          <w:lang w:val="en-US" w:eastAsia="ru-RU"/>
        </w:rPr>
        <w:t>findViewById</w:t>
      </w:r>
      <w:proofErr w:type="spellEnd"/>
      <w:r w:rsidRPr="00724564">
        <w:rPr>
          <w:rFonts w:ascii="Courier New" w:hAnsi="Courier New" w:cs="Courier New"/>
          <w:lang w:eastAsia="ru-RU"/>
        </w:rPr>
        <w:t>(</w:t>
      </w:r>
      <w:proofErr w:type="gramEnd"/>
      <w:r w:rsidRPr="00724564">
        <w:rPr>
          <w:rFonts w:ascii="Courier New" w:hAnsi="Courier New" w:cs="Courier New"/>
          <w:lang w:eastAsia="ru-RU"/>
        </w:rPr>
        <w:t>)</w:t>
      </w:r>
      <w:r w:rsidRPr="009C37AB">
        <w:rPr>
          <w:lang w:eastAsia="ru-RU"/>
        </w:rPr>
        <w:t xml:space="preserve">, </w:t>
      </w:r>
      <w:r>
        <w:rPr>
          <w:lang w:eastAsia="ru-RU"/>
        </w:rPr>
        <w:t xml:space="preserve">в который передаётся уникальный идентификатор компонента </w:t>
      </w:r>
      <w:proofErr w:type="spellStart"/>
      <w:r w:rsidRPr="00724564">
        <w:rPr>
          <w:rFonts w:ascii="Courier New" w:hAnsi="Courier New" w:cs="Courier New"/>
          <w:lang w:val="en-US" w:eastAsia="ru-RU"/>
        </w:rPr>
        <w:t>ViewPager</w:t>
      </w:r>
      <w:proofErr w:type="spellEnd"/>
      <w:r w:rsidRPr="009C37AB">
        <w:rPr>
          <w:lang w:eastAsia="ru-RU"/>
        </w:rPr>
        <w:t>;</w:t>
      </w:r>
    </w:p>
    <w:p w:rsidR="009C37AB" w:rsidRPr="001B76B2" w:rsidRDefault="001B76B2" w:rsidP="005950F7">
      <w:pPr>
        <w:pStyle w:val="a"/>
        <w:rPr>
          <w:lang w:eastAsia="ru-RU"/>
        </w:rPr>
      </w:pPr>
      <w:r>
        <w:rPr>
          <w:lang w:eastAsia="ru-RU"/>
        </w:rPr>
        <w:t xml:space="preserve">объявление и инициализация объекта </w:t>
      </w:r>
      <w:proofErr w:type="spellStart"/>
      <w:r w:rsidRPr="00724564">
        <w:rPr>
          <w:rFonts w:ascii="Courier New" w:hAnsi="Courier New" w:cs="Courier New"/>
          <w:lang w:val="en-US" w:eastAsia="ru-RU"/>
        </w:rPr>
        <w:t>ViewPagerAdapter</w:t>
      </w:r>
      <w:proofErr w:type="spellEnd"/>
      <w:r w:rsidRPr="00724564">
        <w:rPr>
          <w:rFonts w:ascii="Courier New" w:hAnsi="Courier New" w:cs="Courier New"/>
          <w:lang w:eastAsia="ru-RU"/>
        </w:rPr>
        <w:t xml:space="preserve"> </w:t>
      </w:r>
      <w:r>
        <w:rPr>
          <w:lang w:eastAsia="ru-RU"/>
        </w:rPr>
        <w:t xml:space="preserve">при помощи передачи в его конструктор объекта </w:t>
      </w:r>
      <w:proofErr w:type="spellStart"/>
      <w:r w:rsidRPr="00724564">
        <w:rPr>
          <w:rFonts w:ascii="Courier New" w:hAnsi="Courier New" w:cs="Courier New"/>
          <w:lang w:val="en-US" w:eastAsia="ru-RU"/>
        </w:rPr>
        <w:t>FragmentManager</w:t>
      </w:r>
      <w:proofErr w:type="spellEnd"/>
      <w:r>
        <w:rPr>
          <w:lang w:eastAsia="ru-RU"/>
        </w:rPr>
        <w:t xml:space="preserve">, который можно получить при помощи вызова метода </w:t>
      </w:r>
      <w:r>
        <w:rPr>
          <w:lang w:val="en-US" w:eastAsia="ru-RU"/>
        </w:rPr>
        <w:t>Activity</w:t>
      </w:r>
      <w:r w:rsidRPr="001B76B2">
        <w:rPr>
          <w:lang w:eastAsia="ru-RU"/>
        </w:rPr>
        <w:t xml:space="preserve"> </w:t>
      </w:r>
      <w:proofErr w:type="spellStart"/>
      <w:proofErr w:type="gramStart"/>
      <w:r w:rsidRPr="00724564">
        <w:rPr>
          <w:rFonts w:ascii="Courier New" w:hAnsi="Courier New" w:cs="Courier New"/>
          <w:lang w:val="en-US" w:eastAsia="ru-RU"/>
        </w:rPr>
        <w:t>getSupportFragmentManager</w:t>
      </w:r>
      <w:proofErr w:type="spellEnd"/>
      <w:r w:rsidRPr="00724564">
        <w:rPr>
          <w:rFonts w:ascii="Courier New" w:hAnsi="Courier New" w:cs="Courier New"/>
          <w:lang w:eastAsia="ru-RU"/>
        </w:rPr>
        <w:t>(</w:t>
      </w:r>
      <w:proofErr w:type="gramEnd"/>
      <w:r w:rsidRPr="00724564">
        <w:rPr>
          <w:rFonts w:ascii="Courier New" w:hAnsi="Courier New" w:cs="Courier New"/>
          <w:lang w:eastAsia="ru-RU"/>
        </w:rPr>
        <w:t>)</w:t>
      </w:r>
      <w:r w:rsidRPr="001B76B2">
        <w:rPr>
          <w:lang w:eastAsia="ru-RU"/>
        </w:rPr>
        <w:t>;</w:t>
      </w:r>
    </w:p>
    <w:p w:rsidR="001B76B2" w:rsidRPr="001B76B2" w:rsidRDefault="001B76B2" w:rsidP="005950F7">
      <w:pPr>
        <w:pStyle w:val="a"/>
        <w:rPr>
          <w:lang w:eastAsia="ru-RU"/>
        </w:rPr>
      </w:pPr>
      <w:r>
        <w:rPr>
          <w:lang w:eastAsia="ru-RU"/>
        </w:rPr>
        <w:t xml:space="preserve">добавление фрагментов в адаптер </w:t>
      </w:r>
      <w:proofErr w:type="spellStart"/>
      <w:r w:rsidRPr="00724564">
        <w:rPr>
          <w:rFonts w:ascii="Courier New" w:hAnsi="Courier New" w:cs="Courier New"/>
          <w:lang w:val="en-US" w:eastAsia="ru-RU"/>
        </w:rPr>
        <w:t>ViewPagerAdapter</w:t>
      </w:r>
      <w:proofErr w:type="spellEnd"/>
      <w:r w:rsidRPr="00724564">
        <w:rPr>
          <w:rFonts w:ascii="Courier New" w:hAnsi="Courier New" w:cs="Courier New"/>
          <w:lang w:eastAsia="ru-RU"/>
        </w:rPr>
        <w:t xml:space="preserve"> </w:t>
      </w:r>
      <w:r>
        <w:rPr>
          <w:lang w:eastAsia="ru-RU"/>
        </w:rPr>
        <w:t xml:space="preserve">при помощи последовательных вызовов его метода </w:t>
      </w:r>
      <w:proofErr w:type="spellStart"/>
      <w:proofErr w:type="gramStart"/>
      <w:r w:rsidRPr="00724564">
        <w:rPr>
          <w:rFonts w:ascii="Courier New" w:hAnsi="Courier New" w:cs="Courier New"/>
          <w:lang w:val="en-US" w:eastAsia="ru-RU"/>
        </w:rPr>
        <w:t>addFragment</w:t>
      </w:r>
      <w:proofErr w:type="spellEnd"/>
      <w:r w:rsidRPr="00724564">
        <w:rPr>
          <w:rFonts w:ascii="Courier New" w:hAnsi="Courier New" w:cs="Courier New"/>
          <w:lang w:eastAsia="ru-RU"/>
        </w:rPr>
        <w:t>(</w:t>
      </w:r>
      <w:proofErr w:type="gramEnd"/>
      <w:r w:rsidRPr="00724564">
        <w:rPr>
          <w:rFonts w:ascii="Courier New" w:hAnsi="Courier New" w:cs="Courier New"/>
          <w:lang w:eastAsia="ru-RU"/>
        </w:rPr>
        <w:t>)</w:t>
      </w:r>
      <w:r>
        <w:rPr>
          <w:lang w:eastAsia="ru-RU"/>
        </w:rPr>
        <w:t xml:space="preserve">, в качестве </w:t>
      </w:r>
      <w:r>
        <w:rPr>
          <w:lang w:eastAsia="ru-RU"/>
        </w:rPr>
        <w:lastRenderedPageBreak/>
        <w:t>параметров которому передаются два аргумента</w:t>
      </w:r>
      <w:r w:rsidR="005B2FF7">
        <w:rPr>
          <w:lang w:eastAsia="ru-RU"/>
        </w:rPr>
        <w:t>:</w:t>
      </w:r>
      <w:r>
        <w:rPr>
          <w:lang w:eastAsia="ru-RU"/>
        </w:rPr>
        <w:t xml:space="preserve"> один из фрагментов, необходимый к отображению в </w:t>
      </w:r>
      <w:proofErr w:type="spellStart"/>
      <w:r w:rsidRPr="00724564">
        <w:rPr>
          <w:rFonts w:ascii="Courier New" w:hAnsi="Courier New" w:cs="Courier New"/>
          <w:lang w:val="en-US" w:eastAsia="ru-RU"/>
        </w:rPr>
        <w:t>ViewPager</w:t>
      </w:r>
      <w:proofErr w:type="spellEnd"/>
      <w:r>
        <w:rPr>
          <w:lang w:eastAsia="ru-RU"/>
        </w:rPr>
        <w:t>, а также строка, содержащая заголовок (название) этого фрагмента, который будет отображаться пользователю</w:t>
      </w:r>
      <w:r w:rsidRPr="001B76B2">
        <w:rPr>
          <w:lang w:eastAsia="ru-RU"/>
        </w:rPr>
        <w:t>;</w:t>
      </w:r>
    </w:p>
    <w:p w:rsidR="009C37AB" w:rsidRDefault="001B76B2" w:rsidP="005950F7">
      <w:pPr>
        <w:pStyle w:val="a"/>
        <w:rPr>
          <w:lang w:eastAsia="ru-RU"/>
        </w:rPr>
      </w:pPr>
      <w:r>
        <w:rPr>
          <w:lang w:eastAsia="ru-RU"/>
        </w:rPr>
        <w:t xml:space="preserve">установка адаптера в </w:t>
      </w:r>
      <w:proofErr w:type="spellStart"/>
      <w:r w:rsidRPr="00724564">
        <w:rPr>
          <w:rFonts w:ascii="Courier New" w:hAnsi="Courier New" w:cs="Courier New"/>
          <w:lang w:val="en-US" w:eastAsia="ru-RU"/>
        </w:rPr>
        <w:t>ViewPager</w:t>
      </w:r>
      <w:proofErr w:type="spellEnd"/>
      <w:r w:rsidRPr="00724564">
        <w:rPr>
          <w:rFonts w:ascii="Courier New" w:hAnsi="Courier New" w:cs="Courier New"/>
          <w:lang w:eastAsia="ru-RU"/>
        </w:rPr>
        <w:t xml:space="preserve"> </w:t>
      </w:r>
      <w:r w:rsidR="005B2FF7">
        <w:rPr>
          <w:lang w:eastAsia="ru-RU"/>
        </w:rPr>
        <w:t xml:space="preserve">при помощи вызова его метода </w:t>
      </w:r>
      <w:proofErr w:type="spellStart"/>
      <w:proofErr w:type="gramStart"/>
      <w:r w:rsidR="005B2FF7" w:rsidRPr="00724564">
        <w:rPr>
          <w:rFonts w:ascii="Courier New" w:hAnsi="Courier New" w:cs="Courier New"/>
          <w:lang w:val="en-US" w:eastAsia="ru-RU"/>
        </w:rPr>
        <w:t>setAdapter</w:t>
      </w:r>
      <w:proofErr w:type="spellEnd"/>
      <w:r w:rsidR="005B2FF7" w:rsidRPr="00724564">
        <w:rPr>
          <w:rFonts w:ascii="Courier New" w:hAnsi="Courier New" w:cs="Courier New"/>
          <w:sz w:val="24"/>
          <w:lang w:eastAsia="ru-RU"/>
        </w:rPr>
        <w:t>(</w:t>
      </w:r>
      <w:proofErr w:type="gramEnd"/>
      <w:r w:rsidR="005B2FF7" w:rsidRPr="00724564">
        <w:rPr>
          <w:rFonts w:ascii="Courier New" w:hAnsi="Courier New" w:cs="Courier New"/>
          <w:sz w:val="24"/>
          <w:lang w:eastAsia="ru-RU"/>
        </w:rPr>
        <w:t>)</w:t>
      </w:r>
      <w:r w:rsidR="005B2FF7" w:rsidRPr="005B2FF7">
        <w:rPr>
          <w:lang w:eastAsia="ru-RU"/>
        </w:rPr>
        <w:t xml:space="preserve">, в который передается </w:t>
      </w:r>
      <w:proofErr w:type="spellStart"/>
      <w:r w:rsidR="005B2FF7" w:rsidRPr="00724564">
        <w:rPr>
          <w:rFonts w:ascii="Courier New" w:hAnsi="Courier New" w:cs="Courier New"/>
          <w:lang w:val="en-US" w:eastAsia="ru-RU"/>
        </w:rPr>
        <w:t>ViewPagerAdapter</w:t>
      </w:r>
      <w:proofErr w:type="spellEnd"/>
      <w:r w:rsidR="004002EC" w:rsidRPr="004002EC">
        <w:rPr>
          <w:lang w:eastAsia="ru-RU"/>
        </w:rPr>
        <w:t>;</w:t>
      </w:r>
    </w:p>
    <w:p w:rsidR="00B97A30" w:rsidRDefault="0019705C" w:rsidP="005950F7">
      <w:pPr>
        <w:pStyle w:val="a"/>
        <w:rPr>
          <w:lang w:eastAsia="ru-RU"/>
        </w:rPr>
      </w:pPr>
      <w:r>
        <w:rPr>
          <w:lang w:eastAsia="ru-RU"/>
        </w:rPr>
        <w:t xml:space="preserve">инициализация </w:t>
      </w:r>
      <w:proofErr w:type="spellStart"/>
      <w:r w:rsidRPr="00724564">
        <w:rPr>
          <w:rFonts w:ascii="Courier New" w:hAnsi="Courier New" w:cs="Courier New"/>
          <w:lang w:val="en-US" w:eastAsia="ru-RU"/>
        </w:rPr>
        <w:t>TabLayout</w:t>
      </w:r>
      <w:proofErr w:type="spellEnd"/>
      <w:r w:rsidRPr="00724564">
        <w:rPr>
          <w:rFonts w:ascii="Courier New" w:hAnsi="Courier New" w:cs="Courier New"/>
          <w:lang w:eastAsia="ru-RU"/>
        </w:rPr>
        <w:t xml:space="preserve"> </w:t>
      </w:r>
      <w:r>
        <w:rPr>
          <w:lang w:eastAsia="ru-RU"/>
        </w:rPr>
        <w:t xml:space="preserve">при помощи вызова его метода </w:t>
      </w:r>
      <w:proofErr w:type="spellStart"/>
      <w:proofErr w:type="gramStart"/>
      <w:r w:rsidRPr="00724564">
        <w:rPr>
          <w:rFonts w:ascii="Courier New" w:hAnsi="Courier New" w:cs="Courier New"/>
          <w:lang w:val="en-US" w:eastAsia="ru-RU"/>
        </w:rPr>
        <w:t>setupWithViewPager</w:t>
      </w:r>
      <w:proofErr w:type="spellEnd"/>
      <w:r w:rsidRPr="00724564">
        <w:rPr>
          <w:rFonts w:ascii="Courier New" w:hAnsi="Courier New" w:cs="Courier New"/>
          <w:lang w:eastAsia="ru-RU"/>
        </w:rPr>
        <w:t>(</w:t>
      </w:r>
      <w:proofErr w:type="gramEnd"/>
      <w:r w:rsidRPr="00724564">
        <w:rPr>
          <w:rFonts w:ascii="Courier New" w:hAnsi="Courier New" w:cs="Courier New"/>
          <w:lang w:eastAsia="ru-RU"/>
        </w:rPr>
        <w:t>)</w:t>
      </w:r>
      <w:r w:rsidRPr="0019705C">
        <w:rPr>
          <w:lang w:eastAsia="ru-RU"/>
        </w:rPr>
        <w:t xml:space="preserve">, </w:t>
      </w:r>
      <w:r>
        <w:rPr>
          <w:lang w:eastAsia="ru-RU"/>
        </w:rPr>
        <w:t xml:space="preserve">в который передается инициализированный элемент </w:t>
      </w:r>
      <w:proofErr w:type="spellStart"/>
      <w:r w:rsidRPr="00724564">
        <w:rPr>
          <w:rFonts w:ascii="Courier New" w:hAnsi="Courier New" w:cs="Courier New"/>
          <w:lang w:val="en-US" w:eastAsia="ru-RU"/>
        </w:rPr>
        <w:t>ViewPager</w:t>
      </w:r>
      <w:proofErr w:type="spellEnd"/>
      <w:r w:rsidR="00C64AD9" w:rsidRPr="00C64AD9">
        <w:rPr>
          <w:lang w:eastAsia="ru-RU"/>
        </w:rPr>
        <w:t>;</w:t>
      </w:r>
    </w:p>
    <w:p w:rsidR="00C64AD9" w:rsidRPr="0019705C" w:rsidRDefault="00C64AD9" w:rsidP="005950F7">
      <w:pPr>
        <w:pStyle w:val="a"/>
        <w:rPr>
          <w:lang w:eastAsia="ru-RU"/>
        </w:rPr>
      </w:pPr>
      <w:r>
        <w:rPr>
          <w:lang w:eastAsia="ru-RU"/>
        </w:rPr>
        <w:t xml:space="preserve">вызов метода </w:t>
      </w:r>
      <w:proofErr w:type="spellStart"/>
      <w:proofErr w:type="gramStart"/>
      <w:r w:rsidRPr="00724564">
        <w:rPr>
          <w:rFonts w:ascii="Courier New" w:hAnsi="Courier New" w:cs="Courier New"/>
          <w:lang w:val="en-US" w:eastAsia="ru-RU"/>
        </w:rPr>
        <w:t>setSupportActionBar</w:t>
      </w:r>
      <w:proofErr w:type="spellEnd"/>
      <w:r w:rsidRPr="00724564">
        <w:rPr>
          <w:rFonts w:ascii="Courier New" w:hAnsi="Courier New" w:cs="Courier New"/>
          <w:lang w:eastAsia="ru-RU"/>
        </w:rPr>
        <w:t>(</w:t>
      </w:r>
      <w:proofErr w:type="gramEnd"/>
      <w:r w:rsidRPr="00724564">
        <w:rPr>
          <w:rFonts w:ascii="Courier New" w:hAnsi="Courier New" w:cs="Courier New"/>
          <w:lang w:eastAsia="ru-RU"/>
        </w:rPr>
        <w:t>)</w:t>
      </w:r>
      <w:r w:rsidRPr="00C64AD9">
        <w:rPr>
          <w:lang w:eastAsia="ru-RU"/>
        </w:rPr>
        <w:t xml:space="preserve">, </w:t>
      </w:r>
      <w:r>
        <w:rPr>
          <w:lang w:eastAsia="ru-RU"/>
        </w:rPr>
        <w:t xml:space="preserve">в который передается объект </w:t>
      </w:r>
      <w:proofErr w:type="spellStart"/>
      <w:r w:rsidRPr="00724564">
        <w:rPr>
          <w:rFonts w:ascii="Courier New" w:hAnsi="Courier New" w:cs="Courier New"/>
          <w:lang w:val="en-US" w:eastAsia="ru-RU"/>
        </w:rPr>
        <w:t>ToolBar</w:t>
      </w:r>
      <w:proofErr w:type="spellEnd"/>
      <w:r w:rsidRPr="00724564">
        <w:rPr>
          <w:rFonts w:ascii="Courier New" w:hAnsi="Courier New" w:cs="Courier New"/>
          <w:lang w:eastAsia="ru-RU"/>
        </w:rPr>
        <w:t xml:space="preserve"> </w:t>
      </w:r>
      <w:r>
        <w:rPr>
          <w:lang w:eastAsia="ru-RU"/>
        </w:rPr>
        <w:t>пользовательского интерфейса, являющегося «шапкой» приложения, и содержащего заголовок (название) приложения, а также элементы меню.</w:t>
      </w:r>
    </w:p>
    <w:p w:rsidR="0019705C" w:rsidRDefault="0019705C" w:rsidP="00676B64">
      <w:pPr>
        <w:rPr>
          <w:lang w:eastAsia="ru-RU"/>
        </w:rPr>
      </w:pPr>
      <w:r>
        <w:rPr>
          <w:lang w:eastAsia="ru-RU"/>
        </w:rPr>
        <w:t>После</w:t>
      </w:r>
      <w:r w:rsidRPr="0019705C">
        <w:rPr>
          <w:lang w:eastAsia="ru-RU"/>
        </w:rPr>
        <w:t xml:space="preserve"> </w:t>
      </w:r>
      <w:r>
        <w:rPr>
          <w:lang w:eastAsia="ru-RU"/>
        </w:rPr>
        <w:t>инициализации</w:t>
      </w:r>
      <w:r w:rsidRPr="0019705C">
        <w:rPr>
          <w:lang w:eastAsia="ru-RU"/>
        </w:rPr>
        <w:t xml:space="preserve"> </w:t>
      </w:r>
      <w:r w:rsidRPr="00724564">
        <w:rPr>
          <w:rFonts w:ascii="Courier New" w:hAnsi="Courier New" w:cs="Courier New"/>
          <w:lang w:val="en-US" w:eastAsia="ru-RU"/>
        </w:rPr>
        <w:t>MainActiv</w:t>
      </w:r>
      <w:r w:rsidR="00D46CCE" w:rsidRPr="00724564">
        <w:rPr>
          <w:rFonts w:ascii="Courier New" w:hAnsi="Courier New" w:cs="Courier New"/>
          <w:lang w:val="en-US" w:eastAsia="ru-RU"/>
        </w:rPr>
        <w:t>i</w:t>
      </w:r>
      <w:r w:rsidRPr="00724564">
        <w:rPr>
          <w:rFonts w:ascii="Courier New" w:hAnsi="Courier New" w:cs="Courier New"/>
          <w:lang w:val="en-US" w:eastAsia="ru-RU"/>
        </w:rPr>
        <w:t>ty</w:t>
      </w:r>
      <w:r w:rsidRPr="00724564">
        <w:rPr>
          <w:rFonts w:ascii="Courier New" w:hAnsi="Courier New" w:cs="Courier New"/>
          <w:lang w:eastAsia="ru-RU"/>
        </w:rPr>
        <w:t xml:space="preserve"> </w:t>
      </w:r>
      <w:r>
        <w:rPr>
          <w:lang w:eastAsia="ru-RU"/>
        </w:rPr>
        <w:t>и его фрагментов, главный экран приложения готов к отображению конечному пользователю</w:t>
      </w:r>
      <w:r w:rsidRPr="0019705C">
        <w:rPr>
          <w:lang w:eastAsia="ru-RU"/>
        </w:rPr>
        <w:t xml:space="preserve"> </w:t>
      </w:r>
      <w:r w:rsidRPr="00C64AD9">
        <w:rPr>
          <w:lang w:eastAsia="ru-RU"/>
        </w:rPr>
        <w:t>(</w:t>
      </w:r>
      <w:r w:rsidR="00676B64">
        <w:rPr>
          <w:lang w:eastAsia="ru-RU"/>
        </w:rPr>
        <w:t>рисунок 3.</w:t>
      </w:r>
      <w:r>
        <w:rPr>
          <w:lang w:eastAsia="ru-RU"/>
        </w:rPr>
        <w:t>1).</w:t>
      </w:r>
    </w:p>
    <w:p w:rsidR="00C64AD9" w:rsidRDefault="00C64AD9" w:rsidP="005950F7">
      <w:pPr>
        <w:pStyle w:val="a"/>
        <w:numPr>
          <w:ilvl w:val="0"/>
          <w:numId w:val="0"/>
        </w:numPr>
        <w:ind w:left="709"/>
        <w:rPr>
          <w:lang w:eastAsia="ru-RU"/>
        </w:rPr>
      </w:pPr>
    </w:p>
    <w:p w:rsidR="0019705C" w:rsidRDefault="0019705C" w:rsidP="0019705C">
      <w:pPr>
        <w:ind w:firstLine="0"/>
        <w:jc w:val="center"/>
        <w:rPr>
          <w:lang w:val="en-US" w:eastAsia="ru-RU"/>
        </w:rPr>
      </w:pPr>
      <w:r>
        <w:rPr>
          <w:noProof/>
          <w:lang w:eastAsia="ru-RU"/>
        </w:rPr>
        <w:drawing>
          <wp:inline distT="0" distB="0" distL="0" distR="0" wp14:anchorId="5E9C6361" wp14:editId="309D6910">
            <wp:extent cx="2550781" cy="4490113"/>
            <wp:effectExtent l="0" t="0" r="2540" b="5715"/>
            <wp:docPr id="1" name="Рисунок 1" descr="C:\Users\VBurak\AppData\Local\Microsoft\Windows\INetCache\Content.Word\Screenshot_20190418-090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Burak\AppData\Local\Microsoft\Windows\INetCache\Content.Word\Screenshot_20190418-090458.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6753"/>
                    <a:stretch/>
                  </pic:blipFill>
                  <pic:spPr bwMode="auto">
                    <a:xfrm>
                      <a:off x="0" y="0"/>
                      <a:ext cx="2583519" cy="4547741"/>
                    </a:xfrm>
                    <a:prstGeom prst="rect">
                      <a:avLst/>
                    </a:prstGeom>
                    <a:noFill/>
                    <a:ln>
                      <a:noFill/>
                    </a:ln>
                    <a:extLst>
                      <a:ext uri="{53640926-AAD7-44D8-BBD7-CCE9431645EC}">
                        <a14:shadowObscured xmlns:a14="http://schemas.microsoft.com/office/drawing/2010/main"/>
                      </a:ext>
                    </a:extLst>
                  </pic:spPr>
                </pic:pic>
              </a:graphicData>
            </a:graphic>
          </wp:inline>
        </w:drawing>
      </w:r>
    </w:p>
    <w:p w:rsidR="0019705C" w:rsidRDefault="0019705C" w:rsidP="0019705C">
      <w:pPr>
        <w:rPr>
          <w:lang w:val="en-US" w:eastAsia="ru-RU"/>
        </w:rPr>
      </w:pPr>
    </w:p>
    <w:p w:rsidR="005402FD" w:rsidRPr="00676B64" w:rsidRDefault="00232F03" w:rsidP="00B97A30">
      <w:pPr>
        <w:ind w:firstLine="0"/>
        <w:jc w:val="center"/>
        <w:rPr>
          <w:lang w:eastAsia="ru-RU"/>
        </w:rPr>
      </w:pPr>
      <w:r>
        <w:rPr>
          <w:lang w:eastAsia="ru-RU"/>
        </w:rPr>
        <w:t>Рисунок 3</w:t>
      </w:r>
      <w:r w:rsidR="0019705C">
        <w:rPr>
          <w:lang w:eastAsia="ru-RU"/>
        </w:rPr>
        <w:t xml:space="preserve">.1 – Главный экран приложения </w:t>
      </w:r>
      <w:r w:rsidR="00676B64">
        <w:rPr>
          <w:lang w:eastAsia="ru-RU"/>
        </w:rPr>
        <w:t>после инициализации компонентов</w:t>
      </w:r>
    </w:p>
    <w:p w:rsidR="000029B6" w:rsidRDefault="000029B6" w:rsidP="00E0349D">
      <w:pPr>
        <w:pStyle w:val="20"/>
        <w:rPr>
          <w:rFonts w:eastAsiaTheme="minorHAnsi"/>
          <w:b w:val="0"/>
          <w:lang w:eastAsia="ru-RU"/>
        </w:rPr>
      </w:pPr>
      <w:bookmarkStart w:id="11" w:name="_Toc6530217"/>
    </w:p>
    <w:p w:rsidR="000029B6" w:rsidRPr="000029B6" w:rsidRDefault="000029B6" w:rsidP="000029B6">
      <w:pPr>
        <w:rPr>
          <w:lang w:eastAsia="ru-RU"/>
        </w:rPr>
      </w:pPr>
    </w:p>
    <w:p w:rsidR="001B62EE" w:rsidRDefault="001B62EE" w:rsidP="00E0349D">
      <w:pPr>
        <w:pStyle w:val="20"/>
      </w:pPr>
      <w:r w:rsidRPr="00A62821">
        <w:lastRenderedPageBreak/>
        <w:t xml:space="preserve">3.3 Фрагмент </w:t>
      </w:r>
      <w:r w:rsidRPr="000029B6">
        <w:rPr>
          <w:rFonts w:ascii="Courier New" w:hAnsi="Courier New" w:cs="Courier New"/>
        </w:rPr>
        <w:t>Movie</w:t>
      </w:r>
      <w:r w:rsidR="00BB6479" w:rsidRPr="000029B6">
        <w:rPr>
          <w:rFonts w:ascii="Courier New" w:hAnsi="Courier New" w:cs="Courier New"/>
        </w:rPr>
        <w:t>SearchFragment</w:t>
      </w:r>
      <w:bookmarkEnd w:id="11"/>
    </w:p>
    <w:p w:rsidR="000029B6" w:rsidRPr="000029B6" w:rsidRDefault="000029B6" w:rsidP="000029B6"/>
    <w:p w:rsidR="00676B64" w:rsidRDefault="00BB6479" w:rsidP="00676B64">
      <w:pPr>
        <w:rPr>
          <w:lang w:eastAsia="ru-RU"/>
        </w:rPr>
      </w:pPr>
      <w:r>
        <w:rPr>
          <w:lang w:eastAsia="ru-RU"/>
        </w:rPr>
        <w:t xml:space="preserve">Как было сказано ранее, фрагменты обладают жизненным циклом также, как и </w:t>
      </w:r>
      <w:r w:rsidRPr="00724564">
        <w:rPr>
          <w:rFonts w:ascii="Courier New" w:hAnsi="Courier New" w:cs="Courier New"/>
          <w:lang w:val="en-US" w:eastAsia="ru-RU"/>
        </w:rPr>
        <w:t>Activity</w:t>
      </w:r>
      <w:r w:rsidRPr="00BB6479">
        <w:rPr>
          <w:lang w:eastAsia="ru-RU"/>
        </w:rPr>
        <w:t xml:space="preserve">. </w:t>
      </w:r>
      <w:r>
        <w:rPr>
          <w:lang w:eastAsia="ru-RU"/>
        </w:rPr>
        <w:t xml:space="preserve">Инициализацию фрагмента и связку его компонентов графического интерфейса с его файлом ресурсов, нужно проводить на самом раннем этапе жизненного цикла фрагмента, который определяется вызовом метода </w:t>
      </w:r>
      <w:proofErr w:type="gramStart"/>
      <w:r w:rsidRPr="00724564">
        <w:rPr>
          <w:rFonts w:ascii="Courier New" w:hAnsi="Courier New" w:cs="Courier New"/>
          <w:lang w:val="en-US" w:eastAsia="ru-RU"/>
        </w:rPr>
        <w:t>onCreateView</w:t>
      </w:r>
      <w:r w:rsidRPr="00724564">
        <w:rPr>
          <w:rFonts w:ascii="Courier New" w:hAnsi="Courier New" w:cs="Courier New"/>
          <w:lang w:eastAsia="ru-RU"/>
        </w:rPr>
        <w:t>(</w:t>
      </w:r>
      <w:proofErr w:type="gramEnd"/>
      <w:r w:rsidRPr="00724564">
        <w:rPr>
          <w:rFonts w:ascii="Courier New" w:hAnsi="Courier New" w:cs="Courier New"/>
          <w:lang w:eastAsia="ru-RU"/>
        </w:rPr>
        <w:t>)</w:t>
      </w:r>
      <w:r w:rsidRPr="00BB6479">
        <w:rPr>
          <w:lang w:eastAsia="ru-RU"/>
        </w:rPr>
        <w:t>.</w:t>
      </w:r>
    </w:p>
    <w:p w:rsidR="00BB6479" w:rsidRDefault="00BB6479" w:rsidP="00BB6479">
      <w:pPr>
        <w:rPr>
          <w:lang w:val="en-US" w:eastAsia="ru-RU"/>
        </w:rPr>
      </w:pPr>
      <w:r>
        <w:rPr>
          <w:lang w:eastAsia="ru-RU"/>
        </w:rPr>
        <w:t>Полями</w:t>
      </w:r>
      <w:r w:rsidRPr="00BB6479">
        <w:rPr>
          <w:lang w:val="en-US" w:eastAsia="ru-RU"/>
        </w:rPr>
        <w:t xml:space="preserve"> </w:t>
      </w:r>
      <w:r>
        <w:rPr>
          <w:lang w:eastAsia="ru-RU"/>
        </w:rPr>
        <w:t>класса</w:t>
      </w:r>
      <w:r w:rsidRPr="00BB6479">
        <w:rPr>
          <w:lang w:val="en-US" w:eastAsia="ru-RU"/>
        </w:rPr>
        <w:t xml:space="preserve"> </w:t>
      </w:r>
      <w:r w:rsidRPr="00CF264C">
        <w:rPr>
          <w:rFonts w:ascii="Courier New" w:hAnsi="Courier New" w:cs="Courier New"/>
          <w:lang w:val="en-US" w:eastAsia="ru-RU"/>
        </w:rPr>
        <w:t>MovieSearchFragment</w:t>
      </w:r>
      <w:r>
        <w:rPr>
          <w:lang w:val="en-US" w:eastAsia="ru-RU"/>
        </w:rPr>
        <w:t xml:space="preserve"> </w:t>
      </w:r>
      <w:r>
        <w:rPr>
          <w:lang w:eastAsia="ru-RU"/>
        </w:rPr>
        <w:t>являются</w:t>
      </w:r>
      <w:r>
        <w:rPr>
          <w:lang w:val="en-US" w:eastAsia="ru-RU"/>
        </w:rPr>
        <w:t>:</w:t>
      </w:r>
    </w:p>
    <w:p w:rsidR="00BB6479" w:rsidRPr="00676B64" w:rsidRDefault="00BB6479" w:rsidP="005950F7">
      <w:pPr>
        <w:pStyle w:val="a"/>
        <w:rPr>
          <w:rFonts w:ascii="Courier New" w:hAnsi="Courier New" w:cs="Courier New"/>
          <w:lang w:val="en-US" w:eastAsia="ru-RU"/>
        </w:rPr>
      </w:pPr>
      <w:r w:rsidRPr="00676B64">
        <w:rPr>
          <w:rFonts w:ascii="Courier New" w:hAnsi="Courier New" w:cs="Courier New"/>
          <w:lang w:val="en-US" w:eastAsia="ru-RU"/>
        </w:rPr>
        <w:t xml:space="preserve">protected static RecyclerView </w:t>
      </w:r>
      <w:proofErr w:type="spellStart"/>
      <w:r w:rsidRPr="00676B64">
        <w:rPr>
          <w:rFonts w:ascii="Courier New" w:hAnsi="Courier New" w:cs="Courier New"/>
          <w:lang w:val="en-US" w:eastAsia="ru-RU"/>
        </w:rPr>
        <w:t>recyclerView</w:t>
      </w:r>
      <w:proofErr w:type="spellEnd"/>
      <w:r w:rsidRPr="00676B64">
        <w:rPr>
          <w:rFonts w:ascii="Courier New" w:hAnsi="Courier New" w:cs="Courier New"/>
          <w:lang w:val="en-US" w:eastAsia="ru-RU"/>
        </w:rPr>
        <w:t>;</w:t>
      </w:r>
    </w:p>
    <w:p w:rsidR="00BB6479" w:rsidRPr="00676B64" w:rsidRDefault="00BB6479" w:rsidP="005950F7">
      <w:pPr>
        <w:pStyle w:val="a"/>
        <w:rPr>
          <w:rFonts w:ascii="Courier New" w:hAnsi="Courier New" w:cs="Courier New"/>
          <w:lang w:val="en-US" w:eastAsia="ru-RU"/>
        </w:rPr>
      </w:pPr>
      <w:r w:rsidRPr="00676B64">
        <w:rPr>
          <w:rFonts w:ascii="Courier New" w:hAnsi="Courier New" w:cs="Courier New"/>
          <w:lang w:val="en-US" w:eastAsia="ru-RU"/>
        </w:rPr>
        <w:t xml:space="preserve">SwipeRefreshLayout </w:t>
      </w:r>
      <w:proofErr w:type="spellStart"/>
      <w:r w:rsidRPr="00676B64">
        <w:rPr>
          <w:rFonts w:ascii="Courier New" w:hAnsi="Courier New" w:cs="Courier New"/>
          <w:lang w:val="en-US" w:eastAsia="ru-RU"/>
        </w:rPr>
        <w:t>swipeRefreshLayout</w:t>
      </w:r>
      <w:proofErr w:type="spellEnd"/>
      <w:r w:rsidRPr="00676B64">
        <w:rPr>
          <w:rFonts w:ascii="Courier New" w:hAnsi="Courier New" w:cs="Courier New"/>
          <w:lang w:val="en-US" w:eastAsia="ru-RU"/>
        </w:rPr>
        <w:t>;</w:t>
      </w:r>
    </w:p>
    <w:p w:rsidR="00BB6479" w:rsidRPr="00676B64" w:rsidRDefault="00BB6479" w:rsidP="005950F7">
      <w:pPr>
        <w:pStyle w:val="a"/>
        <w:rPr>
          <w:rFonts w:ascii="Courier New" w:hAnsi="Courier New" w:cs="Courier New"/>
          <w:lang w:val="en-US" w:eastAsia="ru-RU"/>
        </w:rPr>
      </w:pPr>
      <w:r w:rsidRPr="00676B64">
        <w:rPr>
          <w:rFonts w:ascii="Courier New" w:hAnsi="Courier New" w:cs="Courier New"/>
          <w:lang w:val="en-US" w:eastAsia="ru-RU"/>
        </w:rPr>
        <w:t>public static List&lt;Movie&gt; moviesList;</w:t>
      </w:r>
    </w:p>
    <w:p w:rsidR="00BB6479" w:rsidRPr="00676B64" w:rsidRDefault="00BB6479" w:rsidP="005950F7">
      <w:pPr>
        <w:pStyle w:val="a"/>
        <w:rPr>
          <w:rFonts w:ascii="Courier New" w:hAnsi="Courier New" w:cs="Courier New"/>
          <w:lang w:val="en-US" w:eastAsia="ru-RU"/>
        </w:rPr>
      </w:pPr>
      <w:r w:rsidRPr="00676B64">
        <w:rPr>
          <w:rFonts w:ascii="Courier New" w:hAnsi="Courier New" w:cs="Courier New"/>
          <w:lang w:val="en-US" w:eastAsia="ru-RU"/>
        </w:rPr>
        <w:t>protected static List&lt;Movie&gt; filteredMovieList;</w:t>
      </w:r>
    </w:p>
    <w:p w:rsidR="00BB6479" w:rsidRPr="00676B64" w:rsidRDefault="00BB6479" w:rsidP="005950F7">
      <w:pPr>
        <w:pStyle w:val="a"/>
        <w:rPr>
          <w:rFonts w:ascii="Courier New" w:hAnsi="Courier New" w:cs="Courier New"/>
          <w:lang w:val="en-US" w:eastAsia="ru-RU"/>
        </w:rPr>
      </w:pPr>
      <w:r w:rsidRPr="00676B64">
        <w:rPr>
          <w:rFonts w:ascii="Courier New" w:hAnsi="Courier New" w:cs="Courier New"/>
          <w:lang w:val="en-US" w:eastAsia="ru-RU"/>
        </w:rPr>
        <w:t>static MovieApi apiService;</w:t>
      </w:r>
    </w:p>
    <w:p w:rsidR="00BB6479" w:rsidRPr="00676B64" w:rsidRDefault="00676B64" w:rsidP="005950F7">
      <w:pPr>
        <w:pStyle w:val="a"/>
        <w:rPr>
          <w:rFonts w:ascii="Courier New" w:hAnsi="Courier New" w:cs="Courier New"/>
          <w:lang w:val="en-US" w:eastAsia="ru-RU"/>
        </w:rPr>
      </w:pPr>
      <w:proofErr w:type="spellStart"/>
      <w:r>
        <w:rPr>
          <w:rFonts w:ascii="Courier New" w:hAnsi="Courier New" w:cs="Courier New"/>
          <w:lang w:val="en-US" w:eastAsia="ru-RU"/>
        </w:rPr>
        <w:t>MovieRecycle</w:t>
      </w:r>
      <w:r w:rsidR="00BB6479" w:rsidRPr="00676B64">
        <w:rPr>
          <w:rFonts w:ascii="Courier New" w:hAnsi="Courier New" w:cs="Courier New"/>
          <w:lang w:val="en-US" w:eastAsia="ru-RU"/>
        </w:rPr>
        <w:t>ViewAdapte</w:t>
      </w:r>
      <w:r>
        <w:rPr>
          <w:rFonts w:ascii="Courier New" w:hAnsi="Courier New" w:cs="Courier New"/>
          <w:lang w:val="en-US" w:eastAsia="ru-RU"/>
        </w:rPr>
        <w:t>r</w:t>
      </w:r>
      <w:proofErr w:type="spellEnd"/>
      <w:r>
        <w:rPr>
          <w:rFonts w:ascii="Courier New" w:hAnsi="Courier New" w:cs="Courier New"/>
          <w:lang w:val="en-US" w:eastAsia="ru-RU"/>
        </w:rPr>
        <w:t xml:space="preserve"> </w:t>
      </w:r>
      <w:proofErr w:type="spellStart"/>
      <w:r>
        <w:rPr>
          <w:rFonts w:ascii="Courier New" w:hAnsi="Courier New" w:cs="Courier New"/>
          <w:lang w:val="en-US" w:eastAsia="ru-RU"/>
        </w:rPr>
        <w:t>recycleVie</w:t>
      </w:r>
      <w:r w:rsidR="00BB6479" w:rsidRPr="00676B64">
        <w:rPr>
          <w:rFonts w:ascii="Courier New" w:hAnsi="Courier New" w:cs="Courier New"/>
          <w:lang w:val="en-US" w:eastAsia="ru-RU"/>
        </w:rPr>
        <w:t>wAdapter</w:t>
      </w:r>
      <w:proofErr w:type="spellEnd"/>
      <w:r w:rsidR="00BB6479" w:rsidRPr="00676B64">
        <w:rPr>
          <w:rFonts w:ascii="Courier New" w:hAnsi="Courier New" w:cs="Courier New"/>
          <w:lang w:val="en-US" w:eastAsia="ru-RU"/>
        </w:rPr>
        <w:t>;</w:t>
      </w:r>
    </w:p>
    <w:p w:rsidR="00BB6479" w:rsidRPr="00676B64" w:rsidRDefault="00BB6479" w:rsidP="005950F7">
      <w:pPr>
        <w:pStyle w:val="a"/>
        <w:rPr>
          <w:rFonts w:ascii="Courier New" w:hAnsi="Courier New" w:cs="Courier New"/>
          <w:lang w:val="en-US" w:eastAsia="ru-RU"/>
        </w:rPr>
      </w:pPr>
      <w:r w:rsidRPr="00676B64">
        <w:rPr>
          <w:rFonts w:ascii="Courier New" w:hAnsi="Courier New" w:cs="Courier New"/>
          <w:lang w:val="en-US" w:eastAsia="ru-RU"/>
        </w:rPr>
        <w:t xml:space="preserve">static </w:t>
      </w:r>
      <w:proofErr w:type="spellStart"/>
      <w:r w:rsidRPr="00676B64">
        <w:rPr>
          <w:rFonts w:ascii="Courier New" w:hAnsi="Courier New" w:cs="Courier New"/>
          <w:lang w:val="en-US" w:eastAsia="ru-RU"/>
        </w:rPr>
        <w:t>boolean</w:t>
      </w:r>
      <w:proofErr w:type="spellEnd"/>
      <w:r w:rsidRPr="00676B64">
        <w:rPr>
          <w:rFonts w:ascii="Courier New" w:hAnsi="Courier New" w:cs="Courier New"/>
          <w:lang w:val="en-US" w:eastAsia="ru-RU"/>
        </w:rPr>
        <w:t xml:space="preserve"> loading;</w:t>
      </w:r>
    </w:p>
    <w:p w:rsidR="00CB545A" w:rsidRPr="00676B64" w:rsidRDefault="004002EC" w:rsidP="005950F7">
      <w:pPr>
        <w:pStyle w:val="a"/>
        <w:rPr>
          <w:rFonts w:ascii="Courier New" w:hAnsi="Courier New" w:cs="Courier New"/>
          <w:lang w:val="en-US" w:eastAsia="ru-RU"/>
        </w:rPr>
      </w:pPr>
      <w:r>
        <w:rPr>
          <w:rFonts w:ascii="Courier New" w:hAnsi="Courier New" w:cs="Courier New"/>
          <w:lang w:val="en-US" w:eastAsia="ru-RU"/>
        </w:rPr>
        <w:t xml:space="preserve">ProgressBar </w:t>
      </w:r>
      <w:proofErr w:type="spellStart"/>
      <w:r>
        <w:rPr>
          <w:rFonts w:ascii="Courier New" w:hAnsi="Courier New" w:cs="Courier New"/>
          <w:lang w:val="en-US" w:eastAsia="ru-RU"/>
        </w:rPr>
        <w:t>progressBar</w:t>
      </w:r>
      <w:proofErr w:type="spellEnd"/>
      <w:r>
        <w:rPr>
          <w:rFonts w:ascii="Courier New" w:hAnsi="Courier New" w:cs="Courier New"/>
          <w:lang w:val="en-US" w:eastAsia="ru-RU"/>
        </w:rPr>
        <w:t>.</w:t>
      </w:r>
    </w:p>
    <w:p w:rsidR="00BB6479" w:rsidRDefault="00BB6479" w:rsidP="00BB6479">
      <w:pPr>
        <w:rPr>
          <w:lang w:eastAsia="ru-RU"/>
        </w:rPr>
      </w:pPr>
      <w:r>
        <w:rPr>
          <w:lang w:eastAsia="ru-RU"/>
        </w:rPr>
        <w:t xml:space="preserve">Объект </w:t>
      </w:r>
      <w:r>
        <w:rPr>
          <w:lang w:val="en-US" w:eastAsia="ru-RU"/>
        </w:rPr>
        <w:t>RecyclerView</w:t>
      </w:r>
      <w:r w:rsidRPr="00BB6479">
        <w:rPr>
          <w:lang w:eastAsia="ru-RU"/>
        </w:rPr>
        <w:t xml:space="preserve"> </w:t>
      </w:r>
      <w:r>
        <w:rPr>
          <w:lang w:eastAsia="ru-RU"/>
        </w:rPr>
        <w:t xml:space="preserve">является компонентом, который отвечает за отображения списка фильмов в фрагменте. Этот элемент обладает крайне гибкой настройкой, о которой будет сказано ниже. Каждый элемент такого списка – это отдельный компонент </w:t>
      </w:r>
      <w:r>
        <w:rPr>
          <w:lang w:val="en-US" w:eastAsia="ru-RU"/>
        </w:rPr>
        <w:t>View</w:t>
      </w:r>
      <w:r w:rsidRPr="00BB6479">
        <w:rPr>
          <w:lang w:eastAsia="ru-RU"/>
        </w:rPr>
        <w:t xml:space="preserve">, </w:t>
      </w:r>
      <w:r>
        <w:rPr>
          <w:lang w:eastAsia="ru-RU"/>
        </w:rPr>
        <w:t xml:space="preserve">файлом ресурса которого является </w:t>
      </w:r>
      <w:r w:rsidR="00CF264C">
        <w:rPr>
          <w:lang w:eastAsia="ru-RU"/>
        </w:rPr>
        <w:t xml:space="preserve">файл </w:t>
      </w:r>
      <w:r w:rsidR="00056A78" w:rsidRPr="00CF264C">
        <w:rPr>
          <w:rFonts w:ascii="Courier New" w:hAnsi="Courier New" w:cs="Courier New"/>
          <w:lang w:val="en-US" w:eastAsia="ru-RU"/>
        </w:rPr>
        <w:t>res</w:t>
      </w:r>
      <w:r w:rsidR="00056A78" w:rsidRPr="00CF264C">
        <w:rPr>
          <w:rFonts w:ascii="Courier New" w:hAnsi="Courier New" w:cs="Courier New"/>
          <w:lang w:eastAsia="ru-RU"/>
        </w:rPr>
        <w:t>/</w:t>
      </w:r>
      <w:r w:rsidR="00056A78" w:rsidRPr="00CF264C">
        <w:rPr>
          <w:rFonts w:ascii="Courier New" w:hAnsi="Courier New" w:cs="Courier New"/>
          <w:lang w:val="en-US" w:eastAsia="ru-RU"/>
        </w:rPr>
        <w:t>layout</w:t>
      </w:r>
      <w:r w:rsidR="00056A78" w:rsidRPr="00CF264C">
        <w:rPr>
          <w:rFonts w:ascii="Courier New" w:hAnsi="Courier New" w:cs="Courier New"/>
          <w:lang w:eastAsia="ru-RU"/>
        </w:rPr>
        <w:t>/</w:t>
      </w:r>
      <w:r w:rsidR="00056A78" w:rsidRPr="00CF264C">
        <w:rPr>
          <w:rFonts w:ascii="Courier New" w:hAnsi="Courier New" w:cs="Courier New"/>
          <w:lang w:val="en-US" w:eastAsia="ru-RU"/>
        </w:rPr>
        <w:t>item</w:t>
      </w:r>
      <w:r w:rsidR="00056A78" w:rsidRPr="00CF264C">
        <w:rPr>
          <w:rFonts w:ascii="Courier New" w:hAnsi="Courier New" w:cs="Courier New"/>
          <w:lang w:eastAsia="ru-RU"/>
        </w:rPr>
        <w:t>_</w:t>
      </w:r>
      <w:r w:rsidR="00056A78" w:rsidRPr="00CF264C">
        <w:rPr>
          <w:rFonts w:ascii="Courier New" w:hAnsi="Courier New" w:cs="Courier New"/>
          <w:lang w:val="en-US" w:eastAsia="ru-RU"/>
        </w:rPr>
        <w:t>movie</w:t>
      </w:r>
      <w:r w:rsidR="00056A78" w:rsidRPr="00CF264C">
        <w:rPr>
          <w:rFonts w:ascii="Courier New" w:hAnsi="Courier New" w:cs="Courier New"/>
          <w:lang w:eastAsia="ru-RU"/>
        </w:rPr>
        <w:t>.</w:t>
      </w:r>
      <w:r w:rsidR="00056A78" w:rsidRPr="00CF264C">
        <w:rPr>
          <w:rFonts w:ascii="Courier New" w:hAnsi="Courier New" w:cs="Courier New"/>
          <w:lang w:val="en-US" w:eastAsia="ru-RU"/>
        </w:rPr>
        <w:t>xml</w:t>
      </w:r>
      <w:r w:rsidR="00056A78" w:rsidRPr="00056A78">
        <w:rPr>
          <w:lang w:eastAsia="ru-RU"/>
        </w:rPr>
        <w:t xml:space="preserve">. </w:t>
      </w:r>
      <w:r w:rsidR="00056A78">
        <w:rPr>
          <w:lang w:eastAsia="ru-RU"/>
        </w:rPr>
        <w:t>Внешний вид проинициализированного элемента</w:t>
      </w:r>
      <w:r w:rsidR="00232F03">
        <w:rPr>
          <w:lang w:eastAsia="ru-RU"/>
        </w:rPr>
        <w:t xml:space="preserve"> представлен на рисунке 3.2</w:t>
      </w:r>
      <w:r w:rsidR="00056A78">
        <w:rPr>
          <w:lang w:eastAsia="ru-RU"/>
        </w:rPr>
        <w:t>.</w:t>
      </w:r>
    </w:p>
    <w:p w:rsidR="00056A78" w:rsidRPr="00056A78" w:rsidRDefault="00056A78" w:rsidP="00BB6479">
      <w:pPr>
        <w:rPr>
          <w:lang w:eastAsia="ru-RU"/>
        </w:rPr>
      </w:pPr>
    </w:p>
    <w:p w:rsidR="00BB6479" w:rsidRDefault="00056A78" w:rsidP="00056A78">
      <w:pPr>
        <w:ind w:firstLine="0"/>
        <w:jc w:val="center"/>
        <w:rPr>
          <w:lang w:eastAsia="ru-RU"/>
        </w:rPr>
      </w:pPr>
      <w:r>
        <w:rPr>
          <w:noProof/>
          <w:lang w:eastAsia="ru-RU"/>
        </w:rPr>
        <w:drawing>
          <wp:inline distT="0" distB="0" distL="0" distR="0" wp14:anchorId="4DA9C59D" wp14:editId="07E8C578">
            <wp:extent cx="4856672" cy="1149161"/>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32538" cy="1167112"/>
                    </a:xfrm>
                    <a:prstGeom prst="rect">
                      <a:avLst/>
                    </a:prstGeom>
                  </pic:spPr>
                </pic:pic>
              </a:graphicData>
            </a:graphic>
          </wp:inline>
        </w:drawing>
      </w:r>
    </w:p>
    <w:p w:rsidR="00056A78" w:rsidRDefault="00056A78" w:rsidP="00056A78">
      <w:pPr>
        <w:ind w:firstLine="0"/>
        <w:jc w:val="center"/>
        <w:rPr>
          <w:lang w:eastAsia="ru-RU"/>
        </w:rPr>
      </w:pPr>
    </w:p>
    <w:p w:rsidR="00056A78" w:rsidRDefault="00056A78" w:rsidP="00056A78">
      <w:pPr>
        <w:ind w:firstLine="0"/>
        <w:jc w:val="center"/>
        <w:rPr>
          <w:lang w:val="en-US" w:eastAsia="ru-RU"/>
        </w:rPr>
      </w:pPr>
      <w:r>
        <w:rPr>
          <w:lang w:eastAsia="ru-RU"/>
        </w:rPr>
        <w:t>Рисунок</w:t>
      </w:r>
      <w:r w:rsidR="00232F03">
        <w:rPr>
          <w:lang w:val="en-US" w:eastAsia="ru-RU"/>
        </w:rPr>
        <w:t xml:space="preserve"> 3.</w:t>
      </w:r>
      <w:r w:rsidR="00232F03" w:rsidRPr="00232F03">
        <w:rPr>
          <w:lang w:val="en-US" w:eastAsia="ru-RU"/>
        </w:rPr>
        <w:t>2</w:t>
      </w:r>
      <w:r w:rsidRPr="00056A78">
        <w:rPr>
          <w:lang w:val="en-US" w:eastAsia="ru-RU"/>
        </w:rPr>
        <w:t xml:space="preserve"> – </w:t>
      </w:r>
      <w:r>
        <w:rPr>
          <w:lang w:eastAsia="ru-RU"/>
        </w:rPr>
        <w:t>Элемент</w:t>
      </w:r>
      <w:r w:rsidRPr="00056A78">
        <w:rPr>
          <w:lang w:val="en-US" w:eastAsia="ru-RU"/>
        </w:rPr>
        <w:t xml:space="preserve"> </w:t>
      </w:r>
      <w:r>
        <w:rPr>
          <w:lang w:eastAsia="ru-RU"/>
        </w:rPr>
        <w:t>списка</w:t>
      </w:r>
      <w:r w:rsidRPr="00056A78">
        <w:rPr>
          <w:lang w:val="en-US" w:eastAsia="ru-RU"/>
        </w:rPr>
        <w:t xml:space="preserve"> </w:t>
      </w:r>
      <w:r>
        <w:rPr>
          <w:lang w:val="en-US" w:eastAsia="ru-RU"/>
        </w:rPr>
        <w:t>res</w:t>
      </w:r>
      <w:r w:rsidRPr="00056A78">
        <w:rPr>
          <w:lang w:val="en-US" w:eastAsia="ru-RU"/>
        </w:rPr>
        <w:t>/</w:t>
      </w:r>
      <w:r>
        <w:rPr>
          <w:lang w:val="en-US" w:eastAsia="ru-RU"/>
        </w:rPr>
        <w:t>layout</w:t>
      </w:r>
      <w:r w:rsidRPr="00056A78">
        <w:rPr>
          <w:lang w:val="en-US" w:eastAsia="ru-RU"/>
        </w:rPr>
        <w:t>/</w:t>
      </w:r>
      <w:r>
        <w:rPr>
          <w:lang w:val="en-US" w:eastAsia="ru-RU"/>
        </w:rPr>
        <w:t>item</w:t>
      </w:r>
      <w:r w:rsidRPr="00056A78">
        <w:rPr>
          <w:lang w:val="en-US" w:eastAsia="ru-RU"/>
        </w:rPr>
        <w:t>_</w:t>
      </w:r>
      <w:r>
        <w:rPr>
          <w:lang w:val="en-US" w:eastAsia="ru-RU"/>
        </w:rPr>
        <w:t>movie</w:t>
      </w:r>
      <w:r w:rsidRPr="00056A78">
        <w:rPr>
          <w:lang w:val="en-US" w:eastAsia="ru-RU"/>
        </w:rPr>
        <w:t>.</w:t>
      </w:r>
      <w:r w:rsidR="00676B64">
        <w:rPr>
          <w:lang w:val="en-US" w:eastAsia="ru-RU"/>
        </w:rPr>
        <w:t>xml</w:t>
      </w:r>
    </w:p>
    <w:p w:rsidR="00056A78" w:rsidRDefault="00056A78" w:rsidP="00056A78">
      <w:pPr>
        <w:ind w:firstLine="0"/>
        <w:jc w:val="center"/>
        <w:rPr>
          <w:lang w:val="en-US" w:eastAsia="ru-RU"/>
        </w:rPr>
      </w:pPr>
    </w:p>
    <w:p w:rsidR="00056A78" w:rsidRDefault="00056A78" w:rsidP="00056A78">
      <w:pPr>
        <w:rPr>
          <w:lang w:eastAsia="ru-RU"/>
        </w:rPr>
      </w:pPr>
      <w:r>
        <w:rPr>
          <w:lang w:eastAsia="ru-RU"/>
        </w:rPr>
        <w:t xml:space="preserve">Таких элементов в списке может быть много, и за загрузку элементов в список </w:t>
      </w:r>
      <w:r w:rsidRPr="00CF264C">
        <w:rPr>
          <w:rFonts w:ascii="Courier New" w:hAnsi="Courier New" w:cs="Courier New"/>
          <w:lang w:val="en-US" w:eastAsia="ru-RU"/>
        </w:rPr>
        <w:t>RecyclerView</w:t>
      </w:r>
      <w:r w:rsidRPr="00CF264C">
        <w:rPr>
          <w:rFonts w:ascii="Courier New" w:hAnsi="Courier New" w:cs="Courier New"/>
          <w:lang w:eastAsia="ru-RU"/>
        </w:rPr>
        <w:t xml:space="preserve"> </w:t>
      </w:r>
      <w:r>
        <w:rPr>
          <w:lang w:eastAsia="ru-RU"/>
        </w:rPr>
        <w:t>отвечает специальный адаптер, который представлен отдельным классом</w:t>
      </w:r>
      <w:r w:rsidRPr="00056A78">
        <w:rPr>
          <w:lang w:eastAsia="ru-RU"/>
        </w:rPr>
        <w:t xml:space="preserve"> </w:t>
      </w:r>
      <w:r w:rsidRPr="00CF264C">
        <w:rPr>
          <w:rFonts w:ascii="Courier New" w:hAnsi="Courier New" w:cs="Courier New"/>
          <w:lang w:val="en-US" w:eastAsia="ru-RU"/>
        </w:rPr>
        <w:t>MovieRecyclerViewAdapter</w:t>
      </w:r>
      <w:r>
        <w:rPr>
          <w:lang w:eastAsia="ru-RU"/>
        </w:rPr>
        <w:t>, являющ</w:t>
      </w:r>
      <w:r w:rsidR="00CB545A">
        <w:rPr>
          <w:lang w:eastAsia="ru-RU"/>
        </w:rPr>
        <w:t>ийся</w:t>
      </w:r>
      <w:r>
        <w:rPr>
          <w:lang w:eastAsia="ru-RU"/>
        </w:rPr>
        <w:t xml:space="preserve"> наследником класса </w:t>
      </w:r>
      <w:r w:rsidRPr="00CF264C">
        <w:rPr>
          <w:rFonts w:ascii="Courier New" w:hAnsi="Courier New" w:cs="Courier New"/>
          <w:lang w:val="en-US" w:eastAsia="ru-RU"/>
        </w:rPr>
        <w:t>RecyclerView</w:t>
      </w:r>
      <w:r>
        <w:rPr>
          <w:lang w:eastAsia="ru-RU"/>
        </w:rPr>
        <w:t>.</w:t>
      </w:r>
      <w:r w:rsidRPr="00CF264C">
        <w:rPr>
          <w:rFonts w:ascii="Courier New" w:hAnsi="Courier New" w:cs="Courier New"/>
          <w:lang w:eastAsia="ru-RU"/>
        </w:rPr>
        <w:t>Adapter</w:t>
      </w:r>
      <w:r w:rsidR="001B4E41" w:rsidRPr="00CF264C">
        <w:rPr>
          <w:rFonts w:ascii="Courier New" w:hAnsi="Courier New" w:cs="Courier New"/>
          <w:lang w:eastAsia="ru-RU"/>
        </w:rPr>
        <w:t>&lt;&gt;</w:t>
      </w:r>
      <w:r w:rsidRPr="00CF264C">
        <w:rPr>
          <w:rFonts w:ascii="Courier New" w:hAnsi="Courier New" w:cs="Courier New"/>
          <w:lang w:eastAsia="ru-RU"/>
        </w:rPr>
        <w:t>.</w:t>
      </w:r>
    </w:p>
    <w:p w:rsidR="00056A78" w:rsidRDefault="00056A78" w:rsidP="00056A78">
      <w:pPr>
        <w:rPr>
          <w:lang w:eastAsia="ru-RU"/>
        </w:rPr>
      </w:pPr>
      <w:r>
        <w:rPr>
          <w:lang w:eastAsia="ru-RU"/>
        </w:rPr>
        <w:t xml:space="preserve">Класс </w:t>
      </w:r>
      <w:r w:rsidRPr="00CF264C">
        <w:rPr>
          <w:rFonts w:ascii="Courier New" w:hAnsi="Courier New" w:cs="Courier New"/>
          <w:lang w:val="en-US" w:eastAsia="ru-RU"/>
        </w:rPr>
        <w:t>RecyclerView</w:t>
      </w:r>
      <w:r w:rsidRPr="00CF264C">
        <w:rPr>
          <w:rFonts w:ascii="Courier New" w:hAnsi="Courier New" w:cs="Courier New"/>
          <w:lang w:eastAsia="ru-RU"/>
        </w:rPr>
        <w:t>.</w:t>
      </w:r>
      <w:r w:rsidRPr="00CF264C">
        <w:rPr>
          <w:rFonts w:ascii="Courier New" w:hAnsi="Courier New" w:cs="Courier New"/>
          <w:lang w:val="en-US" w:eastAsia="ru-RU"/>
        </w:rPr>
        <w:t>Adapter</w:t>
      </w:r>
      <w:r w:rsidR="001B4E41" w:rsidRPr="00CF264C">
        <w:rPr>
          <w:rFonts w:ascii="Courier New" w:hAnsi="Courier New" w:cs="Courier New"/>
          <w:lang w:eastAsia="ru-RU"/>
        </w:rPr>
        <w:t>&lt;&gt;</w:t>
      </w:r>
      <w:r>
        <w:rPr>
          <w:lang w:eastAsia="ru-RU"/>
        </w:rPr>
        <w:t xml:space="preserve">, как и все классы, для которых он является базовым, предоставляет возможность динамически заполнять </w:t>
      </w:r>
      <w:r w:rsidR="00E84ED2">
        <w:rPr>
          <w:lang w:eastAsia="ru-RU"/>
        </w:rPr>
        <w:t>контейнер</w:t>
      </w:r>
      <w:r>
        <w:rPr>
          <w:lang w:eastAsia="ru-RU"/>
        </w:rPr>
        <w:t xml:space="preserve"> </w:t>
      </w:r>
      <w:r w:rsidRPr="00CF264C">
        <w:rPr>
          <w:rFonts w:ascii="Courier New" w:hAnsi="Courier New" w:cs="Courier New"/>
          <w:lang w:val="en-US" w:eastAsia="ru-RU"/>
        </w:rPr>
        <w:t>RecyclerView</w:t>
      </w:r>
      <w:r w:rsidRPr="00056A78">
        <w:rPr>
          <w:lang w:eastAsia="ru-RU"/>
        </w:rPr>
        <w:t xml:space="preserve"> </w:t>
      </w:r>
      <w:r>
        <w:rPr>
          <w:lang w:eastAsia="ru-RU"/>
        </w:rPr>
        <w:t>элементами списка (рисунок 3.3.1), инициализируя их элементы графического интерфейса определенным образом</w:t>
      </w:r>
      <w:r w:rsidR="007D1F6C">
        <w:rPr>
          <w:lang w:eastAsia="ru-RU"/>
        </w:rPr>
        <w:t xml:space="preserve">, используя специальный класс </w:t>
      </w:r>
      <w:r w:rsidR="007D1F6C" w:rsidRPr="00CF264C">
        <w:rPr>
          <w:rFonts w:ascii="Courier New" w:hAnsi="Courier New" w:cs="Courier New"/>
          <w:lang w:val="en-US" w:eastAsia="ru-RU"/>
        </w:rPr>
        <w:t>ViewHolder</w:t>
      </w:r>
      <w:r w:rsidR="00CB545A">
        <w:rPr>
          <w:lang w:eastAsia="ru-RU"/>
        </w:rPr>
        <w:t>.</w:t>
      </w:r>
    </w:p>
    <w:p w:rsidR="00173998" w:rsidRDefault="00CB545A" w:rsidP="00056A78">
      <w:pPr>
        <w:rPr>
          <w:lang w:eastAsia="ru-RU"/>
        </w:rPr>
      </w:pPr>
      <w:r w:rsidRPr="00CF264C">
        <w:rPr>
          <w:rFonts w:ascii="Courier New" w:hAnsi="Courier New" w:cs="Courier New"/>
          <w:lang w:val="en-US" w:eastAsia="ru-RU"/>
        </w:rPr>
        <w:lastRenderedPageBreak/>
        <w:t>MovieRecyclerViewAdapter</w:t>
      </w:r>
      <w:r w:rsidRPr="00CB545A">
        <w:rPr>
          <w:lang w:eastAsia="ru-RU"/>
        </w:rPr>
        <w:t xml:space="preserve"> </w:t>
      </w:r>
      <w:r>
        <w:rPr>
          <w:lang w:eastAsia="ru-RU"/>
        </w:rPr>
        <w:t xml:space="preserve">располагается в пакете приложения </w:t>
      </w:r>
      <w:proofErr w:type="spellStart"/>
      <w:r>
        <w:rPr>
          <w:lang w:val="en-US" w:eastAsia="ru-RU"/>
        </w:rPr>
        <w:t>bsuir</w:t>
      </w:r>
      <w:proofErr w:type="spellEnd"/>
      <w:r w:rsidRPr="00CB545A">
        <w:rPr>
          <w:lang w:eastAsia="ru-RU"/>
        </w:rPr>
        <w:t>.</w:t>
      </w:r>
      <w:r>
        <w:rPr>
          <w:lang w:val="en-US" w:eastAsia="ru-RU"/>
        </w:rPr>
        <w:t>study</w:t>
      </w:r>
      <w:r w:rsidRPr="00CB545A">
        <w:rPr>
          <w:lang w:eastAsia="ru-RU"/>
        </w:rPr>
        <w:t>.</w:t>
      </w:r>
      <w:proofErr w:type="spellStart"/>
      <w:r>
        <w:rPr>
          <w:lang w:val="en-US" w:eastAsia="ru-RU"/>
        </w:rPr>
        <w:t>movier</w:t>
      </w:r>
      <w:proofErr w:type="spellEnd"/>
      <w:r w:rsidRPr="00CB545A">
        <w:rPr>
          <w:lang w:eastAsia="ru-RU"/>
        </w:rPr>
        <w:t>.</w:t>
      </w:r>
      <w:r>
        <w:rPr>
          <w:lang w:val="en-US" w:eastAsia="ru-RU"/>
        </w:rPr>
        <w:t>adapter</w:t>
      </w:r>
      <w:r w:rsidRPr="00CB545A">
        <w:rPr>
          <w:lang w:eastAsia="ru-RU"/>
        </w:rPr>
        <w:t xml:space="preserve"> </w:t>
      </w:r>
      <w:r>
        <w:rPr>
          <w:lang w:eastAsia="ru-RU"/>
        </w:rPr>
        <w:t xml:space="preserve">и работает в паре с </w:t>
      </w:r>
      <w:proofErr w:type="spellStart"/>
      <w:r w:rsidRPr="00CF264C">
        <w:rPr>
          <w:rFonts w:ascii="Courier New" w:hAnsi="Courier New" w:cs="Courier New"/>
          <w:lang w:val="en-US" w:eastAsia="ru-RU"/>
        </w:rPr>
        <w:t>MovieHolder</w:t>
      </w:r>
      <w:proofErr w:type="spellEnd"/>
      <w:r w:rsidRPr="00CB545A">
        <w:rPr>
          <w:lang w:eastAsia="ru-RU"/>
        </w:rPr>
        <w:t xml:space="preserve">, </w:t>
      </w:r>
      <w:r>
        <w:rPr>
          <w:lang w:eastAsia="ru-RU"/>
        </w:rPr>
        <w:t xml:space="preserve">который располагается в пакете </w:t>
      </w:r>
      <w:proofErr w:type="spellStart"/>
      <w:r>
        <w:rPr>
          <w:lang w:val="en-US" w:eastAsia="ru-RU"/>
        </w:rPr>
        <w:t>bsuir</w:t>
      </w:r>
      <w:proofErr w:type="spellEnd"/>
      <w:r w:rsidRPr="00CB545A">
        <w:rPr>
          <w:lang w:eastAsia="ru-RU"/>
        </w:rPr>
        <w:t>.</w:t>
      </w:r>
      <w:r>
        <w:rPr>
          <w:lang w:val="en-US" w:eastAsia="ru-RU"/>
        </w:rPr>
        <w:t>study</w:t>
      </w:r>
      <w:r w:rsidRPr="00CB545A">
        <w:rPr>
          <w:lang w:eastAsia="ru-RU"/>
        </w:rPr>
        <w:t>.</w:t>
      </w:r>
      <w:proofErr w:type="spellStart"/>
      <w:r>
        <w:rPr>
          <w:lang w:val="en-US" w:eastAsia="ru-RU"/>
        </w:rPr>
        <w:t>movier</w:t>
      </w:r>
      <w:proofErr w:type="spellEnd"/>
      <w:r w:rsidRPr="00CB545A">
        <w:rPr>
          <w:lang w:eastAsia="ru-RU"/>
        </w:rPr>
        <w:t>.</w:t>
      </w:r>
      <w:r>
        <w:rPr>
          <w:lang w:val="en-US" w:eastAsia="ru-RU"/>
        </w:rPr>
        <w:t>adapter</w:t>
      </w:r>
      <w:r w:rsidRPr="00CB545A">
        <w:rPr>
          <w:lang w:eastAsia="ru-RU"/>
        </w:rPr>
        <w:t>.</w:t>
      </w:r>
      <w:r>
        <w:rPr>
          <w:lang w:val="en-US" w:eastAsia="ru-RU"/>
        </w:rPr>
        <w:t>holder</w:t>
      </w:r>
      <w:r w:rsidRPr="00CB545A">
        <w:rPr>
          <w:lang w:eastAsia="ru-RU"/>
        </w:rPr>
        <w:t xml:space="preserve">. </w:t>
      </w:r>
      <w:proofErr w:type="spellStart"/>
      <w:r w:rsidRPr="00CF264C">
        <w:rPr>
          <w:rFonts w:ascii="Courier New" w:hAnsi="Courier New" w:cs="Courier New"/>
          <w:lang w:val="en-US" w:eastAsia="ru-RU"/>
        </w:rPr>
        <w:t>MovieHolder</w:t>
      </w:r>
      <w:proofErr w:type="spellEnd"/>
      <w:r w:rsidRPr="00CB545A">
        <w:rPr>
          <w:lang w:eastAsia="ru-RU"/>
        </w:rPr>
        <w:t xml:space="preserve"> </w:t>
      </w:r>
      <w:r>
        <w:rPr>
          <w:lang w:eastAsia="ru-RU"/>
        </w:rPr>
        <w:t xml:space="preserve">является наследником класса </w:t>
      </w:r>
      <w:r w:rsidRPr="00CF264C">
        <w:rPr>
          <w:rFonts w:ascii="Courier New" w:hAnsi="Courier New" w:cs="Courier New"/>
          <w:lang w:val="en-US" w:eastAsia="ru-RU"/>
        </w:rPr>
        <w:t>ViewHolder</w:t>
      </w:r>
      <w:r w:rsidR="001B4E41" w:rsidRPr="001B4E41">
        <w:rPr>
          <w:lang w:eastAsia="ru-RU"/>
        </w:rPr>
        <w:t xml:space="preserve">. </w:t>
      </w:r>
    </w:p>
    <w:p w:rsidR="00CB545A" w:rsidRPr="00173998" w:rsidRDefault="00173998" w:rsidP="00056A78">
      <w:pPr>
        <w:rPr>
          <w:lang w:eastAsia="ru-RU"/>
        </w:rPr>
      </w:pPr>
      <w:r>
        <w:rPr>
          <w:lang w:eastAsia="ru-RU"/>
        </w:rPr>
        <w:t xml:space="preserve">Одним из полей класса </w:t>
      </w:r>
      <w:r w:rsidRPr="00CF264C">
        <w:rPr>
          <w:rFonts w:ascii="Courier New" w:hAnsi="Courier New" w:cs="Courier New"/>
          <w:lang w:val="en-US" w:eastAsia="ru-RU"/>
        </w:rPr>
        <w:t>MovieRecyclerViewAdapter</w:t>
      </w:r>
      <w:r w:rsidRPr="00173998">
        <w:rPr>
          <w:lang w:eastAsia="ru-RU"/>
        </w:rPr>
        <w:t xml:space="preserve"> </w:t>
      </w:r>
      <w:r>
        <w:rPr>
          <w:lang w:eastAsia="ru-RU"/>
        </w:rPr>
        <w:t xml:space="preserve">является коллекция </w:t>
      </w:r>
      <w:r w:rsidRPr="00CF264C">
        <w:rPr>
          <w:rFonts w:ascii="Courier New" w:hAnsi="Courier New" w:cs="Courier New"/>
          <w:lang w:val="en-US" w:eastAsia="ru-RU"/>
        </w:rPr>
        <w:t>List</w:t>
      </w:r>
      <w:r w:rsidRPr="00CF264C">
        <w:rPr>
          <w:rFonts w:ascii="Courier New" w:hAnsi="Courier New" w:cs="Courier New"/>
          <w:lang w:eastAsia="ru-RU"/>
        </w:rPr>
        <w:t>&lt;</w:t>
      </w:r>
      <w:r w:rsidRPr="00CF264C">
        <w:rPr>
          <w:rFonts w:ascii="Courier New" w:hAnsi="Courier New" w:cs="Courier New"/>
          <w:lang w:val="en-US" w:eastAsia="ru-RU"/>
        </w:rPr>
        <w:t>Movie</w:t>
      </w:r>
      <w:r w:rsidRPr="00CF264C">
        <w:rPr>
          <w:rFonts w:ascii="Courier New" w:hAnsi="Courier New" w:cs="Courier New"/>
          <w:lang w:eastAsia="ru-RU"/>
        </w:rPr>
        <w:t>&gt;</w:t>
      </w:r>
      <w:r w:rsidR="009E7011" w:rsidRPr="00CF264C">
        <w:rPr>
          <w:rFonts w:ascii="Courier New" w:hAnsi="Courier New" w:cs="Courier New"/>
          <w:lang w:eastAsia="ru-RU"/>
        </w:rPr>
        <w:t xml:space="preserve"> </w:t>
      </w:r>
      <w:r w:rsidR="009E7011" w:rsidRPr="00CF264C">
        <w:rPr>
          <w:rFonts w:ascii="Courier New" w:hAnsi="Courier New" w:cs="Courier New"/>
          <w:lang w:val="en-US" w:eastAsia="ru-RU"/>
        </w:rPr>
        <w:t>moviesList</w:t>
      </w:r>
      <w:r w:rsidRPr="00173998">
        <w:rPr>
          <w:lang w:eastAsia="ru-RU"/>
        </w:rPr>
        <w:t xml:space="preserve">, </w:t>
      </w:r>
      <w:r>
        <w:rPr>
          <w:lang w:eastAsia="ru-RU"/>
        </w:rPr>
        <w:t xml:space="preserve">которая хранит данные о медиаконтенте, которыми будут заполняться элементы списка в </w:t>
      </w:r>
      <w:r w:rsidRPr="00CF264C">
        <w:rPr>
          <w:rFonts w:ascii="Courier New" w:hAnsi="Courier New" w:cs="Courier New"/>
          <w:lang w:val="en-US" w:eastAsia="ru-RU"/>
        </w:rPr>
        <w:t>RecyclerView</w:t>
      </w:r>
      <w:r w:rsidRPr="00173998">
        <w:rPr>
          <w:lang w:eastAsia="ru-RU"/>
        </w:rPr>
        <w:t>.</w:t>
      </w:r>
    </w:p>
    <w:p w:rsidR="001B4E41" w:rsidRPr="00E84ED2" w:rsidRDefault="001B4E41" w:rsidP="00056A78">
      <w:pPr>
        <w:rPr>
          <w:lang w:eastAsia="ru-RU"/>
        </w:rPr>
      </w:pPr>
      <w:r>
        <w:rPr>
          <w:lang w:eastAsia="ru-RU"/>
        </w:rPr>
        <w:t xml:space="preserve">Наследуясь от </w:t>
      </w:r>
      <w:r w:rsidRPr="00CF264C">
        <w:rPr>
          <w:rFonts w:ascii="Courier New" w:hAnsi="Courier New" w:cs="Courier New"/>
          <w:lang w:val="en-US" w:eastAsia="ru-RU"/>
        </w:rPr>
        <w:t>RecyclerView</w:t>
      </w:r>
      <w:r w:rsidRPr="00CF264C">
        <w:rPr>
          <w:rFonts w:ascii="Courier New" w:hAnsi="Courier New" w:cs="Courier New"/>
          <w:lang w:eastAsia="ru-RU"/>
        </w:rPr>
        <w:t>.</w:t>
      </w:r>
      <w:r w:rsidRPr="00CF264C">
        <w:rPr>
          <w:rFonts w:ascii="Courier New" w:hAnsi="Courier New" w:cs="Courier New"/>
          <w:lang w:val="en-US" w:eastAsia="ru-RU"/>
        </w:rPr>
        <w:t>Adapter</w:t>
      </w:r>
      <w:r w:rsidRPr="00CF264C">
        <w:rPr>
          <w:rFonts w:ascii="Courier New" w:hAnsi="Courier New" w:cs="Courier New"/>
          <w:lang w:eastAsia="ru-RU"/>
        </w:rPr>
        <w:t>&lt;&gt;</w:t>
      </w:r>
      <w:r>
        <w:rPr>
          <w:lang w:eastAsia="ru-RU"/>
        </w:rPr>
        <w:t xml:space="preserve">, класс </w:t>
      </w:r>
      <w:r w:rsidRPr="00CF264C">
        <w:rPr>
          <w:rFonts w:ascii="Courier New" w:hAnsi="Courier New" w:cs="Courier New"/>
          <w:lang w:eastAsia="ru-RU"/>
        </w:rPr>
        <w:t>MovieRecyclerViewAdapter</w:t>
      </w:r>
      <w:r>
        <w:rPr>
          <w:lang w:eastAsia="ru-RU"/>
        </w:rPr>
        <w:t xml:space="preserve"> должен переопределить все методы своего базового класса. </w:t>
      </w:r>
      <w:r w:rsidR="00E84ED2">
        <w:rPr>
          <w:lang w:eastAsia="ru-RU"/>
        </w:rPr>
        <w:t>Есть несколько методов, обязательных для переопределения</w:t>
      </w:r>
      <w:r w:rsidR="00E84ED2" w:rsidRPr="00E84ED2">
        <w:rPr>
          <w:lang w:eastAsia="ru-RU"/>
        </w:rPr>
        <w:t>:</w:t>
      </w:r>
    </w:p>
    <w:p w:rsidR="00E84ED2" w:rsidRPr="00676B64" w:rsidRDefault="00676B64" w:rsidP="005950F7">
      <w:pPr>
        <w:pStyle w:val="a"/>
        <w:rPr>
          <w:rFonts w:ascii="Courier New" w:hAnsi="Courier New" w:cs="Courier New"/>
          <w:lang w:val="en-US" w:eastAsia="ru-RU"/>
        </w:rPr>
      </w:pPr>
      <w:r w:rsidRPr="00676B64">
        <w:rPr>
          <w:rFonts w:ascii="Courier New" w:hAnsi="Courier New" w:cs="Courier New"/>
          <w:lang w:val="en-US" w:eastAsia="ru-RU"/>
        </w:rPr>
        <w:t>p</w:t>
      </w:r>
      <w:r w:rsidR="00A90767" w:rsidRPr="00676B64">
        <w:rPr>
          <w:rFonts w:ascii="Courier New" w:hAnsi="Courier New" w:cs="Courier New"/>
          <w:lang w:val="en-US" w:eastAsia="ru-RU"/>
        </w:rPr>
        <w:t xml:space="preserve">ublic </w:t>
      </w:r>
      <w:proofErr w:type="spellStart"/>
      <w:r w:rsidR="00E84ED2" w:rsidRPr="00676B64">
        <w:rPr>
          <w:rFonts w:ascii="Courier New" w:hAnsi="Courier New" w:cs="Courier New"/>
          <w:lang w:val="en-US" w:eastAsia="ru-RU"/>
        </w:rPr>
        <w:t>MovieHolder</w:t>
      </w:r>
      <w:proofErr w:type="spellEnd"/>
      <w:r w:rsidR="00E84ED2" w:rsidRPr="00676B64">
        <w:rPr>
          <w:rFonts w:ascii="Courier New" w:hAnsi="Courier New" w:cs="Courier New"/>
          <w:lang w:val="en-US" w:eastAsia="ru-RU"/>
        </w:rPr>
        <w:t xml:space="preserve"> </w:t>
      </w:r>
      <w:proofErr w:type="spellStart"/>
      <w:r w:rsidR="00E84ED2" w:rsidRPr="00676B64">
        <w:rPr>
          <w:rFonts w:ascii="Courier New" w:hAnsi="Courier New" w:cs="Courier New"/>
          <w:lang w:val="en-US" w:eastAsia="ru-RU"/>
        </w:rPr>
        <w:t>onCreateViewHolder</w:t>
      </w:r>
      <w:proofErr w:type="spellEnd"/>
      <w:r w:rsidR="00E84ED2" w:rsidRPr="00676B64">
        <w:rPr>
          <w:rFonts w:ascii="Courier New" w:hAnsi="Courier New" w:cs="Courier New"/>
          <w:lang w:val="en-US" w:eastAsia="ru-RU"/>
        </w:rPr>
        <w:t>(</w:t>
      </w:r>
      <w:proofErr w:type="spellStart"/>
      <w:r w:rsidR="00E84ED2" w:rsidRPr="00676B64">
        <w:rPr>
          <w:rFonts w:ascii="Courier New" w:hAnsi="Courier New" w:cs="Courier New"/>
          <w:lang w:val="en-US" w:eastAsia="ru-RU"/>
        </w:rPr>
        <w:t>ViewGroup</w:t>
      </w:r>
      <w:proofErr w:type="spellEnd"/>
      <w:r w:rsidR="00E84ED2" w:rsidRPr="00676B64">
        <w:rPr>
          <w:rFonts w:ascii="Courier New" w:hAnsi="Courier New" w:cs="Courier New"/>
          <w:lang w:val="en-US" w:eastAsia="ru-RU"/>
        </w:rPr>
        <w:t xml:space="preserve"> parent, </w:t>
      </w:r>
      <w:proofErr w:type="spellStart"/>
      <w:r w:rsidR="00E84ED2" w:rsidRPr="00676B64">
        <w:rPr>
          <w:rFonts w:ascii="Courier New" w:hAnsi="Courier New" w:cs="Courier New"/>
          <w:lang w:val="en-US" w:eastAsia="ru-RU"/>
        </w:rPr>
        <w:t>int</w:t>
      </w:r>
      <w:proofErr w:type="spellEnd"/>
      <w:r w:rsidR="00E84ED2" w:rsidRPr="00676B64">
        <w:rPr>
          <w:rFonts w:ascii="Courier New" w:hAnsi="Courier New" w:cs="Courier New"/>
          <w:lang w:val="en-US" w:eastAsia="ru-RU"/>
        </w:rPr>
        <w:t xml:space="preserve"> </w:t>
      </w:r>
      <w:proofErr w:type="spellStart"/>
      <w:r w:rsidR="00E84ED2" w:rsidRPr="00676B64">
        <w:rPr>
          <w:rFonts w:ascii="Courier New" w:hAnsi="Courier New" w:cs="Courier New"/>
          <w:lang w:val="en-US" w:eastAsia="ru-RU"/>
        </w:rPr>
        <w:t>viewType</w:t>
      </w:r>
      <w:proofErr w:type="spellEnd"/>
      <w:r w:rsidR="00E84ED2" w:rsidRPr="00676B64">
        <w:rPr>
          <w:rFonts w:ascii="Courier New" w:hAnsi="Courier New" w:cs="Courier New"/>
          <w:lang w:val="en-US" w:eastAsia="ru-RU"/>
        </w:rPr>
        <w:t>);</w:t>
      </w:r>
    </w:p>
    <w:p w:rsidR="00E84ED2" w:rsidRPr="00676B64" w:rsidRDefault="00E84ED2" w:rsidP="005950F7">
      <w:pPr>
        <w:pStyle w:val="a"/>
        <w:rPr>
          <w:rFonts w:ascii="Courier New" w:hAnsi="Courier New" w:cs="Courier New"/>
          <w:lang w:val="en-US" w:eastAsia="ru-RU"/>
        </w:rPr>
      </w:pPr>
      <w:r w:rsidRPr="00676B64">
        <w:rPr>
          <w:rFonts w:ascii="Courier New" w:hAnsi="Courier New" w:cs="Courier New"/>
          <w:lang w:val="en-US" w:eastAsia="ru-RU"/>
        </w:rPr>
        <w:t xml:space="preserve">public </w:t>
      </w:r>
      <w:proofErr w:type="spellStart"/>
      <w:r w:rsidRPr="00676B64">
        <w:rPr>
          <w:rFonts w:ascii="Courier New" w:hAnsi="Courier New" w:cs="Courier New"/>
          <w:lang w:val="en-US" w:eastAsia="ru-RU"/>
        </w:rPr>
        <w:t>int</w:t>
      </w:r>
      <w:proofErr w:type="spellEnd"/>
      <w:r w:rsidRPr="00676B64">
        <w:rPr>
          <w:rFonts w:ascii="Courier New" w:hAnsi="Courier New" w:cs="Courier New"/>
          <w:lang w:val="en-US" w:eastAsia="ru-RU"/>
        </w:rPr>
        <w:t xml:space="preserve"> </w:t>
      </w:r>
      <w:proofErr w:type="spellStart"/>
      <w:r w:rsidRPr="00676B64">
        <w:rPr>
          <w:rFonts w:ascii="Courier New" w:hAnsi="Courier New" w:cs="Courier New"/>
          <w:lang w:val="en-US" w:eastAsia="ru-RU"/>
        </w:rPr>
        <w:t>getItemViewType</w:t>
      </w:r>
      <w:proofErr w:type="spellEnd"/>
      <w:r w:rsidRPr="00676B64">
        <w:rPr>
          <w:rFonts w:ascii="Courier New" w:hAnsi="Courier New" w:cs="Courier New"/>
          <w:lang w:val="en-US" w:eastAsia="ru-RU"/>
        </w:rPr>
        <w:t>(</w:t>
      </w:r>
      <w:proofErr w:type="spellStart"/>
      <w:r w:rsidRPr="00676B64">
        <w:rPr>
          <w:rFonts w:ascii="Courier New" w:hAnsi="Courier New" w:cs="Courier New"/>
          <w:lang w:val="en-US" w:eastAsia="ru-RU"/>
        </w:rPr>
        <w:t>int</w:t>
      </w:r>
      <w:proofErr w:type="spellEnd"/>
      <w:r w:rsidRPr="00676B64">
        <w:rPr>
          <w:rFonts w:ascii="Courier New" w:hAnsi="Courier New" w:cs="Courier New"/>
          <w:lang w:val="en-US" w:eastAsia="ru-RU"/>
        </w:rPr>
        <w:t xml:space="preserve"> position);</w:t>
      </w:r>
    </w:p>
    <w:p w:rsidR="00E84ED2" w:rsidRPr="00676B64" w:rsidRDefault="00E84ED2" w:rsidP="005950F7">
      <w:pPr>
        <w:pStyle w:val="a"/>
        <w:rPr>
          <w:rFonts w:ascii="Courier New" w:hAnsi="Courier New" w:cs="Courier New"/>
          <w:lang w:val="en-US" w:eastAsia="ru-RU"/>
        </w:rPr>
      </w:pPr>
      <w:r w:rsidRPr="00676B64">
        <w:rPr>
          <w:rFonts w:ascii="Courier New" w:hAnsi="Courier New" w:cs="Courier New"/>
          <w:lang w:val="en-US" w:eastAsia="ru-RU"/>
        </w:rPr>
        <w:t xml:space="preserve">public void </w:t>
      </w:r>
      <w:proofErr w:type="spellStart"/>
      <w:r w:rsidRPr="00676B64">
        <w:rPr>
          <w:rFonts w:ascii="Courier New" w:hAnsi="Courier New" w:cs="Courier New"/>
          <w:lang w:val="en-US" w:eastAsia="ru-RU"/>
        </w:rPr>
        <w:t>onBindViewHolder</w:t>
      </w:r>
      <w:proofErr w:type="spellEnd"/>
      <w:r w:rsidRPr="00676B64">
        <w:rPr>
          <w:rFonts w:ascii="Courier New" w:hAnsi="Courier New" w:cs="Courier New"/>
          <w:lang w:val="en-US" w:eastAsia="ru-RU"/>
        </w:rPr>
        <w:t>(</w:t>
      </w:r>
      <w:proofErr w:type="spellStart"/>
      <w:r w:rsidRPr="00676B64">
        <w:rPr>
          <w:rFonts w:ascii="Courier New" w:hAnsi="Courier New" w:cs="Courier New"/>
          <w:lang w:val="en-US" w:eastAsia="ru-RU"/>
        </w:rPr>
        <w:t>MovieHolder</w:t>
      </w:r>
      <w:proofErr w:type="spellEnd"/>
      <w:r w:rsidRPr="00676B64">
        <w:rPr>
          <w:rFonts w:ascii="Courier New" w:hAnsi="Courier New" w:cs="Courier New"/>
          <w:lang w:val="en-US" w:eastAsia="ru-RU"/>
        </w:rPr>
        <w:t xml:space="preserve"> </w:t>
      </w:r>
      <w:proofErr w:type="spellStart"/>
      <w:r w:rsidRPr="00676B64">
        <w:rPr>
          <w:rFonts w:ascii="Courier New" w:hAnsi="Courier New" w:cs="Courier New"/>
          <w:lang w:val="en-US" w:eastAsia="ru-RU"/>
        </w:rPr>
        <w:t>movieHolder</w:t>
      </w:r>
      <w:proofErr w:type="spellEnd"/>
      <w:r w:rsidRPr="00676B64">
        <w:rPr>
          <w:rFonts w:ascii="Courier New" w:hAnsi="Courier New" w:cs="Courier New"/>
          <w:lang w:val="en-US" w:eastAsia="ru-RU"/>
        </w:rPr>
        <w:t xml:space="preserve">, final </w:t>
      </w:r>
      <w:proofErr w:type="spellStart"/>
      <w:r w:rsidRPr="00676B64">
        <w:rPr>
          <w:rFonts w:ascii="Courier New" w:hAnsi="Courier New" w:cs="Courier New"/>
          <w:lang w:val="en-US" w:eastAsia="ru-RU"/>
        </w:rPr>
        <w:t>int</w:t>
      </w:r>
      <w:proofErr w:type="spellEnd"/>
      <w:r w:rsidRPr="00676B64">
        <w:rPr>
          <w:rFonts w:ascii="Courier New" w:hAnsi="Courier New" w:cs="Courier New"/>
          <w:lang w:val="en-US" w:eastAsia="ru-RU"/>
        </w:rPr>
        <w:t xml:space="preserve"> position);</w:t>
      </w:r>
    </w:p>
    <w:p w:rsidR="00E84ED2" w:rsidRPr="00676B64" w:rsidRDefault="00E84ED2" w:rsidP="005950F7">
      <w:pPr>
        <w:pStyle w:val="a"/>
        <w:rPr>
          <w:rFonts w:ascii="Courier New" w:hAnsi="Courier New" w:cs="Courier New"/>
          <w:lang w:val="en-US" w:eastAsia="ru-RU"/>
        </w:rPr>
      </w:pPr>
      <w:proofErr w:type="gramStart"/>
      <w:r w:rsidRPr="00676B64">
        <w:rPr>
          <w:rFonts w:ascii="Courier New" w:hAnsi="Courier New" w:cs="Courier New"/>
          <w:lang w:val="en-US" w:eastAsia="ru-RU"/>
        </w:rPr>
        <w:t>public</w:t>
      </w:r>
      <w:proofErr w:type="gramEnd"/>
      <w:r w:rsidRPr="00676B64">
        <w:rPr>
          <w:rFonts w:ascii="Courier New" w:hAnsi="Courier New" w:cs="Courier New"/>
          <w:lang w:val="en-US" w:eastAsia="ru-RU"/>
        </w:rPr>
        <w:t xml:space="preserve"> </w:t>
      </w:r>
      <w:proofErr w:type="spellStart"/>
      <w:r w:rsidRPr="00676B64">
        <w:rPr>
          <w:rFonts w:ascii="Courier New" w:hAnsi="Courier New" w:cs="Courier New"/>
          <w:lang w:val="en-US" w:eastAsia="ru-RU"/>
        </w:rPr>
        <w:t>int</w:t>
      </w:r>
      <w:proofErr w:type="spellEnd"/>
      <w:r w:rsidRPr="00676B64">
        <w:rPr>
          <w:rFonts w:ascii="Courier New" w:hAnsi="Courier New" w:cs="Courier New"/>
          <w:lang w:val="en-US" w:eastAsia="ru-RU"/>
        </w:rPr>
        <w:t xml:space="preserve"> </w:t>
      </w:r>
      <w:proofErr w:type="spellStart"/>
      <w:r w:rsidRPr="00676B64">
        <w:rPr>
          <w:rFonts w:ascii="Courier New" w:hAnsi="Courier New" w:cs="Courier New"/>
          <w:lang w:val="en-US" w:eastAsia="ru-RU"/>
        </w:rPr>
        <w:t>getItemCount</w:t>
      </w:r>
      <w:proofErr w:type="spellEnd"/>
      <w:r w:rsidRPr="00676B64">
        <w:rPr>
          <w:rFonts w:ascii="Courier New" w:hAnsi="Courier New" w:cs="Courier New"/>
          <w:lang w:val="en-US" w:eastAsia="ru-RU"/>
        </w:rPr>
        <w:t>().</w:t>
      </w:r>
    </w:p>
    <w:p w:rsidR="00E84ED2" w:rsidRDefault="00E84ED2" w:rsidP="00E84ED2">
      <w:pPr>
        <w:rPr>
          <w:lang w:eastAsia="ru-RU"/>
        </w:rPr>
      </w:pPr>
      <w:r>
        <w:rPr>
          <w:lang w:eastAsia="ru-RU"/>
        </w:rPr>
        <w:t xml:space="preserve">Метод </w:t>
      </w:r>
      <w:proofErr w:type="spellStart"/>
      <w:proofErr w:type="gramStart"/>
      <w:r w:rsidRPr="00CF264C">
        <w:rPr>
          <w:rFonts w:ascii="Courier New" w:hAnsi="Courier New" w:cs="Courier New"/>
          <w:lang w:val="en-US" w:eastAsia="ru-RU"/>
        </w:rPr>
        <w:t>onCreateViewHolder</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Pr>
          <w:lang w:eastAsia="ru-RU"/>
        </w:rPr>
        <w:t xml:space="preserve"> отвечает за инициализацию компонента </w:t>
      </w:r>
      <w:r w:rsidRPr="00CF264C">
        <w:rPr>
          <w:rFonts w:ascii="Courier New" w:hAnsi="Courier New" w:cs="Courier New"/>
          <w:lang w:val="en-US" w:eastAsia="ru-RU"/>
        </w:rPr>
        <w:t>View</w:t>
      </w:r>
      <w:r w:rsidRPr="00E84ED2">
        <w:rPr>
          <w:lang w:eastAsia="ru-RU"/>
        </w:rPr>
        <w:t xml:space="preserve">, </w:t>
      </w:r>
      <w:r>
        <w:rPr>
          <w:lang w:eastAsia="ru-RU"/>
        </w:rPr>
        <w:t>являющегося элементом списка, и определяет его разметку и</w:t>
      </w:r>
      <w:r w:rsidR="00676B64">
        <w:rPr>
          <w:lang w:eastAsia="ru-RU"/>
        </w:rPr>
        <w:t>з модуля ресурсов (рисунок 3.2</w:t>
      </w:r>
      <w:r>
        <w:rPr>
          <w:lang w:eastAsia="ru-RU"/>
        </w:rPr>
        <w:t xml:space="preserve">). Этот метод возвращает новый объект </w:t>
      </w:r>
      <w:proofErr w:type="spellStart"/>
      <w:r w:rsidRPr="00CF264C">
        <w:rPr>
          <w:rFonts w:ascii="Courier New" w:hAnsi="Courier New" w:cs="Courier New"/>
          <w:lang w:val="en-US" w:eastAsia="ru-RU"/>
        </w:rPr>
        <w:t>MovieHolder</w:t>
      </w:r>
      <w:proofErr w:type="spellEnd"/>
      <w:r w:rsidR="00A90767">
        <w:rPr>
          <w:lang w:eastAsia="ru-RU"/>
        </w:rPr>
        <w:t>, содержащий внутри себя инициализированные компоненты графического интерфейса, готовые к дальнейшему заполнению.</w:t>
      </w:r>
    </w:p>
    <w:p w:rsidR="00A90767" w:rsidRDefault="00A90767" w:rsidP="00A90767">
      <w:pPr>
        <w:rPr>
          <w:lang w:eastAsia="ru-RU"/>
        </w:rPr>
      </w:pPr>
      <w:r>
        <w:rPr>
          <w:lang w:eastAsia="ru-RU"/>
        </w:rPr>
        <w:t xml:space="preserve">Метод </w:t>
      </w:r>
      <w:proofErr w:type="spellStart"/>
      <w:proofErr w:type="gramStart"/>
      <w:r w:rsidRPr="00CF264C">
        <w:rPr>
          <w:rFonts w:ascii="Courier New" w:hAnsi="Courier New" w:cs="Courier New"/>
          <w:lang w:val="en-US" w:eastAsia="ru-RU"/>
        </w:rPr>
        <w:t>getItemViewType</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sidRPr="00A90767">
        <w:rPr>
          <w:lang w:eastAsia="ru-RU"/>
        </w:rPr>
        <w:t xml:space="preserve"> </w:t>
      </w:r>
      <w:r>
        <w:rPr>
          <w:lang w:eastAsia="ru-RU"/>
        </w:rPr>
        <w:t xml:space="preserve">возвращает уникальный идентификатор ресурса </w:t>
      </w:r>
      <w:r w:rsidRPr="00CF264C">
        <w:rPr>
          <w:rFonts w:ascii="Courier New" w:hAnsi="Courier New" w:cs="Courier New"/>
          <w:lang w:val="en-US" w:eastAsia="ru-RU"/>
        </w:rPr>
        <w:t>R</w:t>
      </w:r>
      <w:r w:rsidRPr="00CF264C">
        <w:rPr>
          <w:rFonts w:ascii="Courier New" w:hAnsi="Courier New" w:cs="Courier New"/>
          <w:lang w:eastAsia="ru-RU"/>
        </w:rPr>
        <w:t>.</w:t>
      </w:r>
      <w:r w:rsidRPr="00CF264C">
        <w:rPr>
          <w:rFonts w:ascii="Courier New" w:hAnsi="Courier New" w:cs="Courier New"/>
          <w:lang w:val="en-US" w:eastAsia="ru-RU"/>
        </w:rPr>
        <w:t>layout</w:t>
      </w:r>
      <w:r w:rsidRPr="00CF264C">
        <w:rPr>
          <w:rFonts w:ascii="Courier New" w:hAnsi="Courier New" w:cs="Courier New"/>
          <w:lang w:eastAsia="ru-RU"/>
        </w:rPr>
        <w:t>.</w:t>
      </w:r>
      <w:r w:rsidRPr="00CF264C">
        <w:rPr>
          <w:rFonts w:ascii="Courier New" w:hAnsi="Courier New" w:cs="Courier New"/>
          <w:lang w:val="en-US" w:eastAsia="ru-RU"/>
        </w:rPr>
        <w:t>item</w:t>
      </w:r>
      <w:r w:rsidRPr="00CF264C">
        <w:rPr>
          <w:rFonts w:ascii="Courier New" w:hAnsi="Courier New" w:cs="Courier New"/>
          <w:lang w:eastAsia="ru-RU"/>
        </w:rPr>
        <w:t>_</w:t>
      </w:r>
      <w:r w:rsidRPr="00CF264C">
        <w:rPr>
          <w:rFonts w:ascii="Courier New" w:hAnsi="Courier New" w:cs="Courier New"/>
          <w:lang w:val="en-US" w:eastAsia="ru-RU"/>
        </w:rPr>
        <w:t>movie</w:t>
      </w:r>
      <w:r>
        <w:rPr>
          <w:lang w:eastAsia="ru-RU"/>
        </w:rPr>
        <w:t>, указывающего на файл с разметкой одиночного элемента списка.</w:t>
      </w:r>
    </w:p>
    <w:p w:rsidR="00173998" w:rsidRPr="009E7011" w:rsidRDefault="00173998" w:rsidP="00A90767">
      <w:pPr>
        <w:rPr>
          <w:lang w:eastAsia="ru-RU"/>
        </w:rPr>
      </w:pPr>
      <w:r>
        <w:rPr>
          <w:lang w:eastAsia="ru-RU"/>
        </w:rPr>
        <w:t xml:space="preserve">Метод </w:t>
      </w:r>
      <w:proofErr w:type="spellStart"/>
      <w:proofErr w:type="gramStart"/>
      <w:r w:rsidRPr="00CF264C">
        <w:rPr>
          <w:rFonts w:ascii="Courier New" w:hAnsi="Courier New" w:cs="Courier New"/>
          <w:lang w:eastAsia="ru-RU"/>
        </w:rPr>
        <w:t>getItemCount</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sidRPr="00173998">
        <w:rPr>
          <w:lang w:eastAsia="ru-RU"/>
        </w:rPr>
        <w:t xml:space="preserve"> </w:t>
      </w:r>
      <w:r>
        <w:rPr>
          <w:lang w:eastAsia="ru-RU"/>
        </w:rPr>
        <w:t xml:space="preserve">возвращает кол-во элементов, которые в конечном итоге должны быть загружены в </w:t>
      </w:r>
      <w:r w:rsidRPr="00CF264C">
        <w:rPr>
          <w:rFonts w:ascii="Courier New" w:hAnsi="Courier New" w:cs="Courier New"/>
          <w:lang w:val="en-US" w:eastAsia="ru-RU"/>
        </w:rPr>
        <w:t>RecyclerView</w:t>
      </w:r>
      <w:r>
        <w:rPr>
          <w:lang w:eastAsia="ru-RU"/>
        </w:rPr>
        <w:t>.</w:t>
      </w:r>
      <w:r w:rsidR="009E7011" w:rsidRPr="009E7011">
        <w:rPr>
          <w:lang w:eastAsia="ru-RU"/>
        </w:rPr>
        <w:t xml:space="preserve"> </w:t>
      </w:r>
      <w:r w:rsidR="009E7011">
        <w:rPr>
          <w:lang w:eastAsia="ru-RU"/>
        </w:rPr>
        <w:t xml:space="preserve">Это количество определяется количеством элементов в коллекции данных </w:t>
      </w:r>
      <w:r w:rsidR="009E7011" w:rsidRPr="00CF264C">
        <w:rPr>
          <w:rFonts w:ascii="Courier New" w:hAnsi="Courier New" w:cs="Courier New"/>
          <w:lang w:val="en-US" w:eastAsia="ru-RU"/>
        </w:rPr>
        <w:t>List</w:t>
      </w:r>
      <w:r w:rsidR="009E7011" w:rsidRPr="00CF264C">
        <w:rPr>
          <w:rFonts w:ascii="Courier New" w:hAnsi="Courier New" w:cs="Courier New"/>
          <w:lang w:eastAsia="ru-RU"/>
        </w:rPr>
        <w:t>&lt;</w:t>
      </w:r>
      <w:r w:rsidR="009E7011" w:rsidRPr="00CF264C">
        <w:rPr>
          <w:rFonts w:ascii="Courier New" w:hAnsi="Courier New" w:cs="Courier New"/>
          <w:lang w:val="en-US" w:eastAsia="ru-RU"/>
        </w:rPr>
        <w:t>Movie</w:t>
      </w:r>
      <w:r w:rsidR="009E7011" w:rsidRPr="00CF264C">
        <w:rPr>
          <w:rFonts w:ascii="Courier New" w:hAnsi="Courier New" w:cs="Courier New"/>
          <w:lang w:eastAsia="ru-RU"/>
        </w:rPr>
        <w:t xml:space="preserve">&gt; </w:t>
      </w:r>
      <w:r w:rsidR="009E7011" w:rsidRPr="00CF264C">
        <w:rPr>
          <w:rFonts w:ascii="Courier New" w:hAnsi="Courier New" w:cs="Courier New"/>
          <w:lang w:val="en-US" w:eastAsia="ru-RU"/>
        </w:rPr>
        <w:t>moviesList</w:t>
      </w:r>
      <w:r w:rsidR="009E7011">
        <w:rPr>
          <w:lang w:eastAsia="ru-RU"/>
        </w:rPr>
        <w:t>.</w:t>
      </w:r>
    </w:p>
    <w:p w:rsidR="00A90767" w:rsidRPr="00153968" w:rsidRDefault="00A90767" w:rsidP="00A90767">
      <w:pPr>
        <w:rPr>
          <w:lang w:eastAsia="ru-RU"/>
        </w:rPr>
      </w:pPr>
      <w:r>
        <w:rPr>
          <w:lang w:eastAsia="ru-RU"/>
        </w:rPr>
        <w:t>Самым</w:t>
      </w:r>
      <w:r w:rsidRPr="00A90767">
        <w:rPr>
          <w:lang w:val="en-US" w:eastAsia="ru-RU"/>
        </w:rPr>
        <w:t xml:space="preserve"> </w:t>
      </w:r>
      <w:r>
        <w:rPr>
          <w:lang w:eastAsia="ru-RU"/>
        </w:rPr>
        <w:t>важным</w:t>
      </w:r>
      <w:r w:rsidRPr="00A90767">
        <w:rPr>
          <w:lang w:val="en-US" w:eastAsia="ru-RU"/>
        </w:rPr>
        <w:t xml:space="preserve"> </w:t>
      </w:r>
      <w:r>
        <w:rPr>
          <w:lang w:eastAsia="ru-RU"/>
        </w:rPr>
        <w:t>методом</w:t>
      </w:r>
      <w:r w:rsidRPr="00A90767">
        <w:rPr>
          <w:lang w:val="en-US" w:eastAsia="ru-RU"/>
        </w:rPr>
        <w:t xml:space="preserve"> </w:t>
      </w:r>
      <w:r>
        <w:rPr>
          <w:lang w:eastAsia="ru-RU"/>
        </w:rPr>
        <w:t>в</w:t>
      </w:r>
      <w:r w:rsidRPr="00A90767">
        <w:rPr>
          <w:lang w:val="en-US" w:eastAsia="ru-RU"/>
        </w:rPr>
        <w:t xml:space="preserve"> </w:t>
      </w:r>
      <w:r>
        <w:rPr>
          <w:lang w:eastAsia="ru-RU"/>
        </w:rPr>
        <w:t>классе</w:t>
      </w:r>
      <w:r w:rsidRPr="00A90767">
        <w:rPr>
          <w:lang w:val="en-US" w:eastAsia="ru-RU"/>
        </w:rPr>
        <w:t xml:space="preserve"> </w:t>
      </w:r>
      <w:r>
        <w:rPr>
          <w:lang w:val="en-US" w:eastAsia="ru-RU"/>
        </w:rPr>
        <w:t>MovieRecyclerViewAdapter</w:t>
      </w:r>
      <w:r w:rsidRPr="00A90767">
        <w:rPr>
          <w:lang w:val="en-US" w:eastAsia="ru-RU"/>
        </w:rPr>
        <w:t xml:space="preserve">, </w:t>
      </w:r>
      <w:r>
        <w:rPr>
          <w:lang w:eastAsia="ru-RU"/>
        </w:rPr>
        <w:t>является</w:t>
      </w:r>
      <w:r w:rsidRPr="00A90767">
        <w:rPr>
          <w:lang w:val="en-US" w:eastAsia="ru-RU"/>
        </w:rPr>
        <w:t xml:space="preserve"> </w:t>
      </w:r>
      <w:r>
        <w:rPr>
          <w:lang w:eastAsia="ru-RU"/>
        </w:rPr>
        <w:t>метод</w:t>
      </w:r>
      <w:r w:rsidRPr="00A90767">
        <w:rPr>
          <w:lang w:val="en-US" w:eastAsia="ru-RU"/>
        </w:rPr>
        <w:t xml:space="preserve"> </w:t>
      </w:r>
      <w:proofErr w:type="spellStart"/>
      <w:proofErr w:type="gramStart"/>
      <w:r w:rsidRPr="00CF264C">
        <w:rPr>
          <w:rFonts w:ascii="Courier New" w:hAnsi="Courier New" w:cs="Courier New"/>
          <w:lang w:val="en-US" w:eastAsia="ru-RU"/>
        </w:rPr>
        <w:t>onBindViewHolder</w:t>
      </w:r>
      <w:proofErr w:type="spellEnd"/>
      <w:r w:rsidRPr="00CF264C">
        <w:rPr>
          <w:rFonts w:ascii="Courier New" w:hAnsi="Courier New" w:cs="Courier New"/>
          <w:lang w:val="en-US" w:eastAsia="ru-RU"/>
        </w:rPr>
        <w:t>(</w:t>
      </w:r>
      <w:proofErr w:type="spellStart"/>
      <w:proofErr w:type="gramEnd"/>
      <w:r w:rsidRPr="00CF264C">
        <w:rPr>
          <w:rFonts w:ascii="Courier New" w:hAnsi="Courier New" w:cs="Courier New"/>
          <w:lang w:val="en-US" w:eastAsia="ru-RU"/>
        </w:rPr>
        <w:t>MovieHolder</w:t>
      </w:r>
      <w:proofErr w:type="spellEnd"/>
      <w:r w:rsidRPr="00CF264C">
        <w:rPr>
          <w:rFonts w:ascii="Courier New" w:hAnsi="Courier New" w:cs="Courier New"/>
          <w:lang w:val="en-US" w:eastAsia="ru-RU"/>
        </w:rPr>
        <w:t xml:space="preserve"> </w:t>
      </w:r>
      <w:proofErr w:type="spellStart"/>
      <w:r w:rsidRPr="00CF264C">
        <w:rPr>
          <w:rFonts w:ascii="Courier New" w:hAnsi="Courier New" w:cs="Courier New"/>
          <w:lang w:val="en-US" w:eastAsia="ru-RU"/>
        </w:rPr>
        <w:t>movieHolder</w:t>
      </w:r>
      <w:proofErr w:type="spellEnd"/>
      <w:r w:rsidRPr="00CF264C">
        <w:rPr>
          <w:rFonts w:ascii="Courier New" w:hAnsi="Courier New" w:cs="Courier New"/>
          <w:lang w:val="en-US" w:eastAsia="ru-RU"/>
        </w:rPr>
        <w:t xml:space="preserve">, final </w:t>
      </w:r>
      <w:proofErr w:type="spellStart"/>
      <w:r w:rsidRPr="00CF264C">
        <w:rPr>
          <w:rFonts w:ascii="Courier New" w:hAnsi="Courier New" w:cs="Courier New"/>
          <w:lang w:val="en-US" w:eastAsia="ru-RU"/>
        </w:rPr>
        <w:t>int</w:t>
      </w:r>
      <w:proofErr w:type="spellEnd"/>
      <w:r w:rsidRPr="00CF264C">
        <w:rPr>
          <w:rFonts w:ascii="Courier New" w:hAnsi="Courier New" w:cs="Courier New"/>
          <w:lang w:val="en-US" w:eastAsia="ru-RU"/>
        </w:rPr>
        <w:t xml:space="preserve"> position)</w:t>
      </w:r>
      <w:r>
        <w:rPr>
          <w:lang w:val="en-US" w:eastAsia="ru-RU"/>
        </w:rPr>
        <w:t xml:space="preserve">. </w:t>
      </w:r>
      <w:r>
        <w:rPr>
          <w:lang w:eastAsia="ru-RU"/>
        </w:rPr>
        <w:t>Именно этот метод отвечает за заполнение элемента списка данными. Он принимает два параметра в качестве аргументов вызова</w:t>
      </w:r>
      <w:r w:rsidRPr="00153968">
        <w:rPr>
          <w:lang w:eastAsia="ru-RU"/>
        </w:rPr>
        <w:t>:</w:t>
      </w:r>
    </w:p>
    <w:p w:rsidR="00A90767" w:rsidRPr="00A90767" w:rsidRDefault="00A90767" w:rsidP="005950F7">
      <w:pPr>
        <w:pStyle w:val="a"/>
        <w:rPr>
          <w:lang w:eastAsia="ru-RU"/>
        </w:rPr>
      </w:pPr>
      <w:r>
        <w:rPr>
          <w:lang w:eastAsia="ru-RU"/>
        </w:rPr>
        <w:t xml:space="preserve">объект </w:t>
      </w:r>
      <w:proofErr w:type="spellStart"/>
      <w:r w:rsidRPr="00CF264C">
        <w:rPr>
          <w:rFonts w:ascii="Courier New" w:hAnsi="Courier New" w:cs="Courier New"/>
          <w:lang w:val="en-US" w:eastAsia="ru-RU"/>
        </w:rPr>
        <w:t>MovieHolder</w:t>
      </w:r>
      <w:proofErr w:type="spellEnd"/>
      <w:r>
        <w:rPr>
          <w:lang w:eastAsia="ru-RU"/>
        </w:rPr>
        <w:t xml:space="preserve">, </w:t>
      </w:r>
      <w:bookmarkStart w:id="12" w:name="_GoBack"/>
      <w:bookmarkEnd w:id="12"/>
      <w:r>
        <w:rPr>
          <w:lang w:eastAsia="ru-RU"/>
        </w:rPr>
        <w:t xml:space="preserve">инициализированный </w:t>
      </w:r>
      <w:r w:rsidR="00054628">
        <w:rPr>
          <w:lang w:eastAsia="ru-RU"/>
        </w:rPr>
        <w:t xml:space="preserve">методом </w:t>
      </w:r>
      <w:proofErr w:type="spellStart"/>
      <w:proofErr w:type="gramStart"/>
      <w:r w:rsidR="00054628" w:rsidRPr="00CF264C">
        <w:rPr>
          <w:rFonts w:ascii="Courier New" w:hAnsi="Courier New" w:cs="Courier New"/>
          <w:lang w:eastAsia="ru-RU"/>
        </w:rPr>
        <w:t>onCreateViewHolder</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sidRPr="00A90767">
        <w:rPr>
          <w:lang w:eastAsia="ru-RU"/>
        </w:rPr>
        <w:t>;</w:t>
      </w:r>
    </w:p>
    <w:p w:rsidR="00A90767" w:rsidRDefault="00173998" w:rsidP="005950F7">
      <w:pPr>
        <w:pStyle w:val="a"/>
        <w:rPr>
          <w:lang w:eastAsia="ru-RU"/>
        </w:rPr>
      </w:pPr>
      <w:r>
        <w:rPr>
          <w:lang w:eastAsia="ru-RU"/>
        </w:rPr>
        <w:t>позиция элемента в коллекции данных</w:t>
      </w:r>
      <w:r w:rsidR="009E7011">
        <w:rPr>
          <w:lang w:eastAsia="ru-RU"/>
        </w:rPr>
        <w:t xml:space="preserve"> </w:t>
      </w:r>
      <w:r w:rsidR="009E7011" w:rsidRPr="00CF264C">
        <w:rPr>
          <w:rFonts w:ascii="Courier New" w:hAnsi="Courier New" w:cs="Courier New"/>
          <w:lang w:val="en-US" w:eastAsia="ru-RU"/>
        </w:rPr>
        <w:t>List</w:t>
      </w:r>
      <w:r w:rsidR="009E7011" w:rsidRPr="00CF264C">
        <w:rPr>
          <w:rFonts w:ascii="Courier New" w:hAnsi="Courier New" w:cs="Courier New"/>
          <w:lang w:eastAsia="ru-RU"/>
        </w:rPr>
        <w:t>&lt;</w:t>
      </w:r>
      <w:r w:rsidR="009E7011" w:rsidRPr="00CF264C">
        <w:rPr>
          <w:rFonts w:ascii="Courier New" w:hAnsi="Courier New" w:cs="Courier New"/>
          <w:lang w:val="en-US" w:eastAsia="ru-RU"/>
        </w:rPr>
        <w:t>Movie</w:t>
      </w:r>
      <w:r w:rsidR="009E7011" w:rsidRPr="00CF264C">
        <w:rPr>
          <w:rFonts w:ascii="Courier New" w:hAnsi="Courier New" w:cs="Courier New"/>
          <w:lang w:eastAsia="ru-RU"/>
        </w:rPr>
        <w:t>&gt;</w:t>
      </w:r>
      <w:r>
        <w:rPr>
          <w:lang w:eastAsia="ru-RU"/>
        </w:rPr>
        <w:t>, по которому следует обращаться к коллекции для получения информации о медиаконтенте</w:t>
      </w:r>
      <w:r w:rsidR="009E7011">
        <w:rPr>
          <w:lang w:eastAsia="ru-RU"/>
        </w:rPr>
        <w:t>.</w:t>
      </w:r>
    </w:p>
    <w:p w:rsidR="005F1A69" w:rsidRDefault="008A02C2" w:rsidP="005F1A69">
      <w:pPr>
        <w:rPr>
          <w:lang w:eastAsia="ru-RU"/>
        </w:rPr>
      </w:pPr>
      <w:r>
        <w:rPr>
          <w:lang w:eastAsia="ru-RU"/>
        </w:rPr>
        <w:t>В теле</w:t>
      </w:r>
      <w:r w:rsidR="005F1A69">
        <w:rPr>
          <w:lang w:eastAsia="ru-RU"/>
        </w:rPr>
        <w:t xml:space="preserve"> этого</w:t>
      </w:r>
      <w:r>
        <w:rPr>
          <w:lang w:eastAsia="ru-RU"/>
        </w:rPr>
        <w:t xml:space="preserve"> метода происходит заполнение</w:t>
      </w:r>
      <w:r w:rsidR="005F1A69">
        <w:rPr>
          <w:lang w:eastAsia="ru-RU"/>
        </w:rPr>
        <w:t xml:space="preserve"> компонентов пользовательского интерфейса элемента списка</w:t>
      </w:r>
      <w:r>
        <w:rPr>
          <w:lang w:eastAsia="ru-RU"/>
        </w:rPr>
        <w:t xml:space="preserve"> </w:t>
      </w:r>
      <w:proofErr w:type="spellStart"/>
      <w:r w:rsidRPr="00CF264C">
        <w:rPr>
          <w:rFonts w:ascii="Courier New" w:hAnsi="Courier New" w:cs="Courier New"/>
          <w:lang w:val="en-US" w:eastAsia="ru-RU"/>
        </w:rPr>
        <w:t>MovieHolder</w:t>
      </w:r>
      <w:proofErr w:type="spellEnd"/>
      <w:r w:rsidRPr="008A02C2">
        <w:rPr>
          <w:lang w:eastAsia="ru-RU"/>
        </w:rPr>
        <w:t xml:space="preserve"> </w:t>
      </w:r>
      <w:r w:rsidR="005F1A69">
        <w:rPr>
          <w:lang w:eastAsia="ru-RU"/>
        </w:rPr>
        <w:t xml:space="preserve">данными, такими как заголовок, жанр, год, а также постер. Постер фильма в элементе списка представляет собой </w:t>
      </w:r>
      <w:r w:rsidR="005F1A69">
        <w:rPr>
          <w:lang w:val="en-US" w:eastAsia="ru-RU"/>
        </w:rPr>
        <w:t>View</w:t>
      </w:r>
      <w:r w:rsidR="005F1A69">
        <w:rPr>
          <w:lang w:eastAsia="ru-RU"/>
        </w:rPr>
        <w:t xml:space="preserve">-компонент </w:t>
      </w:r>
      <w:r w:rsidR="005F1A69" w:rsidRPr="00CF264C">
        <w:rPr>
          <w:rFonts w:ascii="Courier New" w:hAnsi="Courier New" w:cs="Courier New"/>
          <w:lang w:val="en-US" w:eastAsia="ru-RU"/>
        </w:rPr>
        <w:t>ImageView</w:t>
      </w:r>
      <w:r w:rsidR="005F1A69">
        <w:rPr>
          <w:lang w:eastAsia="ru-RU"/>
        </w:rPr>
        <w:t>, в который помещается изображение.</w:t>
      </w:r>
    </w:p>
    <w:p w:rsidR="005F1A69" w:rsidRPr="005F1A69" w:rsidRDefault="005F1A69" w:rsidP="005F1A69">
      <w:pPr>
        <w:rPr>
          <w:lang w:eastAsia="ru-RU"/>
        </w:rPr>
      </w:pPr>
      <w:r>
        <w:rPr>
          <w:lang w:eastAsia="ru-RU"/>
        </w:rPr>
        <w:lastRenderedPageBreak/>
        <w:t xml:space="preserve">Хранить все изображения на устройстве не представляется возможным, ввиду его огромного количества и постоянного обновления. Эта проблема решается с помощью специальной библиотеки </w:t>
      </w:r>
      <w:r>
        <w:rPr>
          <w:lang w:val="en-US" w:eastAsia="ru-RU"/>
        </w:rPr>
        <w:t>Picasso</w:t>
      </w:r>
      <w:r w:rsidRPr="005F1A69">
        <w:rPr>
          <w:lang w:eastAsia="ru-RU"/>
        </w:rPr>
        <w:t xml:space="preserve">, </w:t>
      </w:r>
      <w:r>
        <w:rPr>
          <w:lang w:eastAsia="ru-RU"/>
        </w:rPr>
        <w:t xml:space="preserve">которая позволяет загрузить изображение из сети Интернет по его </w:t>
      </w:r>
      <w:r>
        <w:rPr>
          <w:lang w:val="en-US" w:eastAsia="ru-RU"/>
        </w:rPr>
        <w:t>URL</w:t>
      </w:r>
      <w:r w:rsidRPr="005F1A69">
        <w:rPr>
          <w:lang w:eastAsia="ru-RU"/>
        </w:rPr>
        <w:t>.</w:t>
      </w:r>
      <w:r>
        <w:rPr>
          <w:lang w:eastAsia="ru-RU"/>
        </w:rPr>
        <w:t xml:space="preserve"> Такое заполнение происходит посредством последовательных вызовов статических методов библиотеки</w:t>
      </w:r>
      <w:r w:rsidRPr="005F1A69">
        <w:rPr>
          <w:lang w:eastAsia="ru-RU"/>
        </w:rPr>
        <w:t>:</w:t>
      </w:r>
    </w:p>
    <w:p w:rsidR="005F1A69" w:rsidRPr="005F1A69" w:rsidRDefault="005F1A69" w:rsidP="005950F7">
      <w:pPr>
        <w:pStyle w:val="a"/>
        <w:rPr>
          <w:lang w:eastAsia="ru-RU"/>
        </w:rPr>
      </w:pPr>
      <w:r w:rsidRPr="00CF264C">
        <w:rPr>
          <w:rFonts w:ascii="Courier New" w:hAnsi="Courier New" w:cs="Courier New"/>
          <w:lang w:val="en-US" w:eastAsia="ru-RU"/>
        </w:rPr>
        <w:t>with</w:t>
      </w:r>
      <w:r w:rsidRPr="00CF264C">
        <w:rPr>
          <w:rFonts w:ascii="Courier New" w:hAnsi="Courier New" w:cs="Courier New"/>
          <w:lang w:eastAsia="ru-RU"/>
        </w:rPr>
        <w:t>()</w:t>
      </w:r>
      <w:r>
        <w:rPr>
          <w:lang w:eastAsia="ru-RU"/>
        </w:rPr>
        <w:t>, в который передается текущий контекст приложения</w:t>
      </w:r>
      <w:r w:rsidRPr="005F1A69">
        <w:rPr>
          <w:lang w:eastAsia="ru-RU"/>
        </w:rPr>
        <w:t>;</w:t>
      </w:r>
    </w:p>
    <w:p w:rsidR="005F1A69" w:rsidRPr="005F1A69" w:rsidRDefault="005F1A69" w:rsidP="005950F7">
      <w:pPr>
        <w:pStyle w:val="a"/>
        <w:rPr>
          <w:lang w:eastAsia="ru-RU"/>
        </w:rPr>
      </w:pPr>
      <w:r w:rsidRPr="00CF264C">
        <w:rPr>
          <w:rFonts w:ascii="Courier New" w:hAnsi="Courier New" w:cs="Courier New"/>
          <w:lang w:val="en-US" w:eastAsia="ru-RU"/>
        </w:rPr>
        <w:t>load</w:t>
      </w:r>
      <w:r w:rsidRPr="00CF264C">
        <w:rPr>
          <w:rFonts w:ascii="Courier New" w:hAnsi="Courier New" w:cs="Courier New"/>
          <w:lang w:eastAsia="ru-RU"/>
        </w:rPr>
        <w:t>()</w:t>
      </w:r>
      <w:r>
        <w:rPr>
          <w:lang w:eastAsia="ru-RU"/>
        </w:rPr>
        <w:t xml:space="preserve">, в который передается </w:t>
      </w:r>
      <w:r>
        <w:rPr>
          <w:lang w:val="en-US" w:eastAsia="ru-RU"/>
        </w:rPr>
        <w:t>URL</w:t>
      </w:r>
      <w:r w:rsidRPr="005F1A69">
        <w:rPr>
          <w:lang w:eastAsia="ru-RU"/>
        </w:rPr>
        <w:t xml:space="preserve"> </w:t>
      </w:r>
      <w:r>
        <w:rPr>
          <w:lang w:eastAsia="ru-RU"/>
        </w:rPr>
        <w:t>изображения для загрузки</w:t>
      </w:r>
      <w:r w:rsidRPr="005F1A69">
        <w:rPr>
          <w:lang w:eastAsia="ru-RU"/>
        </w:rPr>
        <w:t>;</w:t>
      </w:r>
    </w:p>
    <w:p w:rsidR="005F1A69" w:rsidRPr="00173998" w:rsidRDefault="00173998" w:rsidP="005950F7">
      <w:pPr>
        <w:pStyle w:val="a"/>
        <w:rPr>
          <w:lang w:eastAsia="ru-RU"/>
        </w:rPr>
      </w:pPr>
      <w:r w:rsidRPr="00CF264C">
        <w:rPr>
          <w:rFonts w:ascii="Courier New" w:hAnsi="Courier New" w:cs="Courier New"/>
          <w:lang w:val="en-US" w:eastAsia="ru-RU"/>
        </w:rPr>
        <w:t>placeholder</w:t>
      </w:r>
      <w:r w:rsidRPr="00CF264C">
        <w:rPr>
          <w:rFonts w:ascii="Courier New" w:hAnsi="Courier New" w:cs="Courier New"/>
          <w:lang w:eastAsia="ru-RU"/>
        </w:rPr>
        <w:t>()</w:t>
      </w:r>
      <w:r>
        <w:rPr>
          <w:lang w:eastAsia="ru-RU"/>
        </w:rPr>
        <w:t xml:space="preserve">, в который передается идентификатор из модуля ресурсов, указывающий на изображение, которое будет отображаться по умолчанию в элементе </w:t>
      </w:r>
      <w:r w:rsidRPr="00CF264C">
        <w:rPr>
          <w:rFonts w:ascii="Courier New" w:hAnsi="Courier New" w:cs="Courier New"/>
          <w:lang w:val="en-US" w:eastAsia="ru-RU"/>
        </w:rPr>
        <w:t>ImageView</w:t>
      </w:r>
      <w:r w:rsidRPr="00173998">
        <w:rPr>
          <w:lang w:eastAsia="ru-RU"/>
        </w:rPr>
        <w:t xml:space="preserve"> </w:t>
      </w:r>
      <w:r>
        <w:rPr>
          <w:lang w:eastAsia="ru-RU"/>
        </w:rPr>
        <w:t>до того, как произойдет полная загрузка изображения из сети Интернет</w:t>
      </w:r>
      <w:r w:rsidRPr="00173998">
        <w:rPr>
          <w:lang w:eastAsia="ru-RU"/>
        </w:rPr>
        <w:t>;</w:t>
      </w:r>
    </w:p>
    <w:p w:rsidR="00173998" w:rsidRDefault="00173998" w:rsidP="005950F7">
      <w:pPr>
        <w:pStyle w:val="a"/>
        <w:rPr>
          <w:lang w:eastAsia="ru-RU"/>
        </w:rPr>
      </w:pPr>
      <w:proofErr w:type="gramStart"/>
      <w:r w:rsidRPr="00CF264C">
        <w:rPr>
          <w:rFonts w:ascii="Courier New" w:hAnsi="Courier New" w:cs="Courier New"/>
          <w:lang w:val="en-US" w:eastAsia="ru-RU"/>
        </w:rPr>
        <w:t>into</w:t>
      </w:r>
      <w:r w:rsidRPr="00CF264C">
        <w:rPr>
          <w:rFonts w:ascii="Courier New" w:hAnsi="Courier New" w:cs="Courier New"/>
          <w:lang w:eastAsia="ru-RU"/>
        </w:rPr>
        <w:t>(</w:t>
      </w:r>
      <w:proofErr w:type="gramEnd"/>
      <w:r w:rsidRPr="00CF264C">
        <w:rPr>
          <w:rFonts w:ascii="Courier New" w:hAnsi="Courier New" w:cs="Courier New"/>
          <w:lang w:eastAsia="ru-RU"/>
        </w:rPr>
        <w:t>)</w:t>
      </w:r>
      <w:r w:rsidRPr="00173998">
        <w:rPr>
          <w:lang w:eastAsia="ru-RU"/>
        </w:rPr>
        <w:t xml:space="preserve">, </w:t>
      </w:r>
      <w:r>
        <w:rPr>
          <w:lang w:eastAsia="ru-RU"/>
        </w:rPr>
        <w:t xml:space="preserve">в который передается идентификатор элемента </w:t>
      </w:r>
      <w:r w:rsidRPr="00CF264C">
        <w:rPr>
          <w:rFonts w:ascii="Courier New" w:hAnsi="Courier New" w:cs="Courier New"/>
          <w:lang w:val="en-US" w:eastAsia="ru-RU"/>
        </w:rPr>
        <w:t>ImageView</w:t>
      </w:r>
      <w:r w:rsidRPr="00173998">
        <w:rPr>
          <w:lang w:eastAsia="ru-RU"/>
        </w:rPr>
        <w:t xml:space="preserve"> </w:t>
      </w:r>
      <w:r>
        <w:rPr>
          <w:lang w:eastAsia="ru-RU"/>
        </w:rPr>
        <w:t>из модуля ресурсов, в который необходимо произвести загрузку изображения.</w:t>
      </w:r>
    </w:p>
    <w:p w:rsidR="00232F03" w:rsidRDefault="009E7011" w:rsidP="00CD0114">
      <w:pPr>
        <w:rPr>
          <w:lang w:eastAsia="ru-RU"/>
        </w:rPr>
      </w:pPr>
      <w:r>
        <w:rPr>
          <w:lang w:eastAsia="ru-RU"/>
        </w:rPr>
        <w:t xml:space="preserve">Также в этом методе происходит регистрация обработчика события </w:t>
      </w:r>
      <w:r w:rsidR="00CD0114">
        <w:rPr>
          <w:lang w:eastAsia="ru-RU"/>
        </w:rPr>
        <w:t>касания</w:t>
      </w:r>
      <w:r>
        <w:rPr>
          <w:lang w:eastAsia="ru-RU"/>
        </w:rPr>
        <w:t xml:space="preserve"> для каждого элемента списка, посредством вызова метода </w:t>
      </w:r>
      <w:r w:rsidRPr="00CF264C">
        <w:rPr>
          <w:rFonts w:ascii="Courier New" w:hAnsi="Courier New" w:cs="Courier New"/>
          <w:lang w:eastAsia="ru-RU"/>
        </w:rPr>
        <w:t>movieHolder.itemView.setOnClickListener(onClickListener)</w:t>
      </w:r>
      <w:r>
        <w:rPr>
          <w:lang w:eastAsia="ru-RU"/>
        </w:rPr>
        <w:t xml:space="preserve">, принимающий в качестве единственного аргумента объект типа </w:t>
      </w:r>
      <w:r w:rsidRPr="00CF264C">
        <w:rPr>
          <w:rFonts w:ascii="Courier New" w:hAnsi="Courier New" w:cs="Courier New"/>
          <w:lang w:eastAsia="ru-RU"/>
        </w:rPr>
        <w:t>View.OnClickListener</w:t>
      </w:r>
      <w:r>
        <w:rPr>
          <w:lang w:eastAsia="ru-RU"/>
        </w:rPr>
        <w:t xml:space="preserve">, который необходимо предварительно инициализировать. Инициализация такого объекта происходит благодаря использованию анонимного класса. </w:t>
      </w:r>
      <w:r w:rsidRPr="009E7011">
        <w:rPr>
          <w:lang w:eastAsia="ru-RU"/>
        </w:rPr>
        <w:t>Анонимный (безымянный) класс объявляется без задания имени класса и переменных данного безымянного типа – задаётся только конструктор класса вместе с его реализацией. У анонимного класса может быть только один экземпляр, причём он создаётся сразу при объявлении класса. Поэтому перед объявлением анонимного клас</w:t>
      </w:r>
      <w:r w:rsidR="00CD0114">
        <w:rPr>
          <w:lang w:eastAsia="ru-RU"/>
        </w:rPr>
        <w:t xml:space="preserve">са следует ставить оператор </w:t>
      </w:r>
      <w:proofErr w:type="spellStart"/>
      <w:r w:rsidR="00CD0114" w:rsidRPr="00CF264C">
        <w:rPr>
          <w:rFonts w:ascii="Courier New" w:hAnsi="Courier New" w:cs="Courier New"/>
          <w:lang w:eastAsia="ru-RU"/>
        </w:rPr>
        <w:t>new</w:t>
      </w:r>
      <w:proofErr w:type="spellEnd"/>
      <w:r w:rsidR="00193614">
        <w:rPr>
          <w:lang w:eastAsia="ru-RU"/>
        </w:rPr>
        <w:t>:</w:t>
      </w:r>
      <w:r w:rsidR="00CD0114">
        <w:rPr>
          <w:lang w:eastAsia="ru-RU"/>
        </w:rPr>
        <w:t xml:space="preserve"> </w:t>
      </w:r>
    </w:p>
    <w:p w:rsidR="00193614" w:rsidRDefault="00193614" w:rsidP="00232F03">
      <w:pPr>
        <w:rPr>
          <w:rFonts w:ascii="Courier New" w:eastAsia="Times New Roman" w:hAnsi="Courier New" w:cs="Courier New"/>
          <w:color w:val="BBB529"/>
          <w:sz w:val="20"/>
          <w:szCs w:val="20"/>
          <w:lang w:val="en-US" w:eastAsia="ru-RU"/>
        </w:rPr>
      </w:pPr>
    </w:p>
    <w:p w:rsidR="00193614" w:rsidRPr="00193614" w:rsidRDefault="00193614" w:rsidP="00193614">
      <w:pPr>
        <w:ind w:left="709" w:firstLine="0"/>
        <w:jc w:val="left"/>
        <w:rPr>
          <w:rFonts w:ascii="Courier New" w:eastAsia="Times New Roman" w:hAnsi="Courier New" w:cs="Courier New"/>
          <w:lang w:val="en-US" w:eastAsia="ru-RU"/>
        </w:rPr>
      </w:pPr>
      <w:r w:rsidRPr="00193614">
        <w:rPr>
          <w:rFonts w:ascii="Courier New" w:eastAsia="Times New Roman" w:hAnsi="Courier New" w:cs="Courier New"/>
          <w:lang w:val="en-US" w:eastAsia="ru-RU"/>
        </w:rPr>
        <w:t xml:space="preserve">View.OnClickListener onClickListener = new </w:t>
      </w:r>
      <w:r>
        <w:rPr>
          <w:rFonts w:ascii="Courier New" w:eastAsia="Times New Roman" w:hAnsi="Courier New" w:cs="Courier New"/>
          <w:lang w:val="en-US" w:eastAsia="ru-RU"/>
        </w:rPr>
        <w:t xml:space="preserve">   </w:t>
      </w:r>
      <w:proofErr w:type="gramStart"/>
      <w:r w:rsidRPr="00193614">
        <w:rPr>
          <w:rFonts w:ascii="Courier New" w:eastAsia="Times New Roman" w:hAnsi="Courier New" w:cs="Courier New"/>
          <w:lang w:val="en-US" w:eastAsia="ru-RU"/>
        </w:rPr>
        <w:t>View.OnClickListener(</w:t>
      </w:r>
      <w:proofErr w:type="gramEnd"/>
      <w:r w:rsidRPr="00193614">
        <w:rPr>
          <w:rFonts w:ascii="Courier New" w:eastAsia="Times New Roman" w:hAnsi="Courier New" w:cs="Courier New"/>
          <w:lang w:val="en-US" w:eastAsia="ru-RU"/>
        </w:rPr>
        <w:t>) {</w:t>
      </w:r>
    </w:p>
    <w:p w:rsidR="00193614" w:rsidRPr="00193614" w:rsidRDefault="00193614" w:rsidP="00193614">
      <w:pPr>
        <w:jc w:val="left"/>
        <w:rPr>
          <w:rFonts w:ascii="Courier New" w:eastAsia="Times New Roman" w:hAnsi="Courier New" w:cs="Courier New"/>
          <w:lang w:val="en-US" w:eastAsia="ru-RU"/>
        </w:rPr>
      </w:pPr>
      <w:r w:rsidRPr="00193614">
        <w:rPr>
          <w:rFonts w:ascii="Courier New" w:eastAsia="Times New Roman" w:hAnsi="Courier New" w:cs="Courier New"/>
          <w:lang w:val="en-US" w:eastAsia="ru-RU"/>
        </w:rPr>
        <w:t>@Override</w:t>
      </w:r>
    </w:p>
    <w:p w:rsidR="00193614" w:rsidRPr="00193614" w:rsidRDefault="00193614" w:rsidP="00193614">
      <w:pPr>
        <w:jc w:val="left"/>
        <w:rPr>
          <w:rFonts w:ascii="Courier New" w:eastAsia="Times New Roman" w:hAnsi="Courier New" w:cs="Courier New"/>
          <w:lang w:val="en-US" w:eastAsia="ru-RU"/>
        </w:rPr>
      </w:pPr>
      <w:proofErr w:type="gramStart"/>
      <w:r w:rsidRPr="00193614">
        <w:rPr>
          <w:rFonts w:ascii="Courier New" w:eastAsia="Times New Roman" w:hAnsi="Courier New" w:cs="Courier New"/>
          <w:lang w:val="en-US" w:eastAsia="ru-RU"/>
        </w:rPr>
        <w:t>public</w:t>
      </w:r>
      <w:proofErr w:type="gramEnd"/>
      <w:r w:rsidRPr="00193614">
        <w:rPr>
          <w:rFonts w:ascii="Courier New" w:eastAsia="Times New Roman" w:hAnsi="Courier New" w:cs="Courier New"/>
          <w:lang w:val="en-US" w:eastAsia="ru-RU"/>
        </w:rPr>
        <w:t xml:space="preserve"> void </w:t>
      </w:r>
      <w:proofErr w:type="spellStart"/>
      <w:r w:rsidRPr="00193614">
        <w:rPr>
          <w:rFonts w:ascii="Courier New" w:eastAsia="Times New Roman" w:hAnsi="Courier New" w:cs="Courier New"/>
          <w:lang w:val="en-US" w:eastAsia="ru-RU"/>
        </w:rPr>
        <w:t>onClick</w:t>
      </w:r>
      <w:proofErr w:type="spellEnd"/>
      <w:r w:rsidRPr="00193614">
        <w:rPr>
          <w:rFonts w:ascii="Courier New" w:eastAsia="Times New Roman" w:hAnsi="Courier New" w:cs="Courier New"/>
          <w:lang w:val="en-US" w:eastAsia="ru-RU"/>
        </w:rPr>
        <w:t>(View v) {</w:t>
      </w:r>
    </w:p>
    <w:p w:rsidR="00193614" w:rsidRPr="00193614" w:rsidRDefault="00193614" w:rsidP="00193614">
      <w:pPr>
        <w:ind w:left="709" w:firstLine="0"/>
        <w:jc w:val="left"/>
        <w:rPr>
          <w:rFonts w:ascii="Courier New" w:eastAsia="Times New Roman" w:hAnsi="Courier New" w:cs="Courier New"/>
          <w:lang w:val="en-US" w:eastAsia="ru-RU"/>
        </w:rPr>
      </w:pPr>
      <w:r>
        <w:rPr>
          <w:rFonts w:ascii="Courier New" w:eastAsia="Times New Roman" w:hAnsi="Courier New" w:cs="Courier New"/>
          <w:lang w:val="en-US" w:eastAsia="ru-RU"/>
        </w:rPr>
        <w:t>Movie</w:t>
      </w:r>
      <w:r w:rsidRPr="00193614">
        <w:rPr>
          <w:rFonts w:ascii="Courier New" w:eastAsia="Times New Roman" w:hAnsi="Courier New" w:cs="Courier New"/>
          <w:lang w:val="en-US" w:eastAsia="ru-RU"/>
        </w:rPr>
        <w:t xml:space="preserve"> </w:t>
      </w:r>
      <w:proofErr w:type="spellStart"/>
      <w:r>
        <w:rPr>
          <w:rFonts w:ascii="Courier New" w:eastAsia="Times New Roman" w:hAnsi="Courier New" w:cs="Courier New"/>
          <w:lang w:val="en-US" w:eastAsia="ru-RU"/>
        </w:rPr>
        <w:t>detailedUser</w:t>
      </w:r>
      <w:proofErr w:type="spellEnd"/>
      <w:r w:rsidRPr="00193614">
        <w:rPr>
          <w:rFonts w:ascii="Courier New" w:eastAsia="Times New Roman" w:hAnsi="Courier New" w:cs="Courier New"/>
          <w:lang w:val="en-US" w:eastAsia="ru-RU"/>
        </w:rPr>
        <w:t xml:space="preserve"> = </w:t>
      </w:r>
      <w:proofErr w:type="spellStart"/>
      <w:proofErr w:type="gramStart"/>
      <w:r w:rsidRPr="00193614">
        <w:rPr>
          <w:rFonts w:ascii="Courier New" w:eastAsia="Times New Roman" w:hAnsi="Courier New" w:cs="Courier New"/>
          <w:lang w:val="en-US" w:eastAsia="ru-RU"/>
        </w:rPr>
        <w:t>moviesList.get</w:t>
      </w:r>
      <w:proofErr w:type="spellEnd"/>
      <w:r w:rsidRPr="00193614">
        <w:rPr>
          <w:rFonts w:ascii="Courier New" w:eastAsia="Times New Roman" w:hAnsi="Courier New" w:cs="Courier New"/>
          <w:lang w:val="en-US" w:eastAsia="ru-RU"/>
        </w:rPr>
        <w:t>(</w:t>
      </w:r>
      <w:proofErr w:type="gramEnd"/>
      <w:r w:rsidRPr="00193614">
        <w:rPr>
          <w:rFonts w:ascii="Courier New" w:eastAsia="Times New Roman" w:hAnsi="Courier New" w:cs="Courier New"/>
          <w:lang w:val="en-US" w:eastAsia="ru-RU"/>
        </w:rPr>
        <w:t>position);</w:t>
      </w:r>
      <w:r w:rsidRPr="00193614">
        <w:rPr>
          <w:rFonts w:ascii="Courier New" w:eastAsia="Times New Roman" w:hAnsi="Courier New" w:cs="Courier New"/>
          <w:lang w:val="en-US" w:eastAsia="ru-RU"/>
        </w:rPr>
        <w:t xml:space="preserve">       }</w:t>
      </w:r>
      <w:r w:rsidRPr="00193614">
        <w:rPr>
          <w:rFonts w:ascii="Courier New" w:eastAsia="Times New Roman" w:hAnsi="Courier New" w:cs="Courier New"/>
          <w:lang w:val="en-US" w:eastAsia="ru-RU"/>
        </w:rPr>
        <w:t>};</w:t>
      </w:r>
    </w:p>
    <w:p w:rsidR="00193614" w:rsidRPr="00193614" w:rsidRDefault="00193614" w:rsidP="00232F03">
      <w:pPr>
        <w:rPr>
          <w:rFonts w:ascii="Courier New" w:eastAsia="Times New Roman" w:hAnsi="Courier New" w:cs="Courier New"/>
          <w:color w:val="BBB529"/>
          <w:sz w:val="20"/>
          <w:szCs w:val="20"/>
          <w:lang w:val="en-US" w:eastAsia="ru-RU"/>
        </w:rPr>
      </w:pPr>
    </w:p>
    <w:p w:rsidR="009E7011" w:rsidRPr="00232F03" w:rsidRDefault="00CD0114" w:rsidP="00232F03">
      <w:pPr>
        <w:rPr>
          <w:lang w:eastAsia="ru-RU"/>
        </w:rPr>
      </w:pPr>
      <w:r>
        <w:rPr>
          <w:lang w:eastAsia="ru-RU"/>
        </w:rPr>
        <w:t xml:space="preserve">Переопределяя метод этого класса </w:t>
      </w:r>
      <w:proofErr w:type="spellStart"/>
      <w:proofErr w:type="gramStart"/>
      <w:r w:rsidRPr="00CF264C">
        <w:rPr>
          <w:rFonts w:ascii="Courier New" w:hAnsi="Courier New" w:cs="Courier New"/>
          <w:lang w:val="en-US" w:eastAsia="ru-RU"/>
        </w:rPr>
        <w:t>onClick</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sidRPr="00CD0114">
        <w:rPr>
          <w:lang w:eastAsia="ru-RU"/>
        </w:rPr>
        <w:t xml:space="preserve">, </w:t>
      </w:r>
      <w:r>
        <w:rPr>
          <w:lang w:eastAsia="ru-RU"/>
        </w:rPr>
        <w:t xml:space="preserve">можно определить поведение системы при возникновении события нажатия на элемент списка. Дальнейшим поведением системы после такого события является запуск экрана приложения, содержащего детальную информацию о медиаконтенте, по элементу списка которого </w:t>
      </w:r>
      <w:r w:rsidR="00232F03">
        <w:rPr>
          <w:lang w:eastAsia="ru-RU"/>
        </w:rPr>
        <w:t>это событие произошло (рисунок 3.3)</w:t>
      </w:r>
      <w:r>
        <w:rPr>
          <w:lang w:eastAsia="ru-RU"/>
        </w:rPr>
        <w:t>.</w:t>
      </w:r>
    </w:p>
    <w:p w:rsidR="00232F03" w:rsidRPr="00232F03" w:rsidRDefault="00232F03" w:rsidP="00232F03">
      <w:pPr>
        <w:rPr>
          <w:lang w:eastAsia="ru-RU"/>
        </w:rPr>
      </w:pPr>
    </w:p>
    <w:p w:rsidR="00232F03" w:rsidRDefault="00232F03" w:rsidP="00232F03">
      <w:pPr>
        <w:ind w:firstLine="0"/>
        <w:jc w:val="center"/>
        <w:rPr>
          <w:lang w:val="en-US" w:eastAsia="ru-RU"/>
        </w:rPr>
      </w:pPr>
      <w:r>
        <w:rPr>
          <w:noProof/>
          <w:lang w:eastAsia="ru-RU"/>
        </w:rPr>
        <w:lastRenderedPageBreak/>
        <w:drawing>
          <wp:inline distT="0" distB="0" distL="0" distR="0" wp14:anchorId="2DFB1FF5" wp14:editId="748C45F4">
            <wp:extent cx="2483892" cy="362621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8355" cy="3924709"/>
                    </a:xfrm>
                    <a:prstGeom prst="rect">
                      <a:avLst/>
                    </a:prstGeom>
                  </pic:spPr>
                </pic:pic>
              </a:graphicData>
            </a:graphic>
          </wp:inline>
        </w:drawing>
      </w:r>
    </w:p>
    <w:p w:rsidR="00232F03" w:rsidRDefault="00232F03" w:rsidP="00232F03">
      <w:pPr>
        <w:ind w:firstLine="0"/>
        <w:jc w:val="center"/>
        <w:rPr>
          <w:lang w:val="en-US" w:eastAsia="ru-RU"/>
        </w:rPr>
      </w:pPr>
    </w:p>
    <w:p w:rsidR="005950F7" w:rsidRDefault="00232F03" w:rsidP="00E0349D">
      <w:pPr>
        <w:ind w:firstLine="0"/>
        <w:jc w:val="center"/>
        <w:rPr>
          <w:lang w:eastAsia="ru-RU"/>
        </w:rPr>
      </w:pPr>
      <w:r>
        <w:rPr>
          <w:lang w:eastAsia="ru-RU"/>
        </w:rPr>
        <w:t>Рисунок 3.3 – Экран приложения для просмотра детал</w:t>
      </w:r>
      <w:r w:rsidR="00676B64">
        <w:rPr>
          <w:lang w:eastAsia="ru-RU"/>
        </w:rPr>
        <w:t>ьной информации о медиаконтенте</w:t>
      </w:r>
    </w:p>
    <w:p w:rsidR="000029B6" w:rsidRDefault="000029B6" w:rsidP="00E0349D">
      <w:pPr>
        <w:ind w:firstLine="0"/>
        <w:jc w:val="center"/>
        <w:rPr>
          <w:lang w:eastAsia="ru-RU"/>
        </w:rPr>
      </w:pPr>
    </w:p>
    <w:p w:rsidR="00232F03" w:rsidRDefault="00C84FA6" w:rsidP="00AC5402">
      <w:pPr>
        <w:pStyle w:val="20"/>
        <w:rPr>
          <w:rFonts w:ascii="Courier New" w:hAnsi="Courier New" w:cs="Courier New"/>
          <w:lang w:val="en-US"/>
        </w:rPr>
      </w:pPr>
      <w:bookmarkStart w:id="13" w:name="_Toc6530218"/>
      <w:proofErr w:type="gramStart"/>
      <w:r w:rsidRPr="00153968">
        <w:rPr>
          <w:lang w:val="en-US"/>
        </w:rPr>
        <w:t>3.4</w:t>
      </w:r>
      <w:proofErr w:type="gramEnd"/>
      <w:r w:rsidRPr="00153968">
        <w:rPr>
          <w:lang w:val="en-US"/>
        </w:rPr>
        <w:t xml:space="preserve"> </w:t>
      </w:r>
      <w:r w:rsidRPr="00A62821">
        <w:t>Данные</w:t>
      </w:r>
      <w:r w:rsidRPr="00153968">
        <w:rPr>
          <w:lang w:val="en-US"/>
        </w:rPr>
        <w:t xml:space="preserve"> </w:t>
      </w:r>
      <w:r w:rsidRPr="00A62821">
        <w:t>для</w:t>
      </w:r>
      <w:r w:rsidRPr="00153968">
        <w:rPr>
          <w:lang w:val="en-US"/>
        </w:rPr>
        <w:t xml:space="preserve"> </w:t>
      </w:r>
      <w:r w:rsidRPr="000029B6">
        <w:rPr>
          <w:rFonts w:ascii="Courier New" w:hAnsi="Courier New" w:cs="Courier New"/>
          <w:lang w:val="en-US"/>
        </w:rPr>
        <w:t>MovieSearchFragment</w:t>
      </w:r>
      <w:r w:rsidRPr="00153968">
        <w:rPr>
          <w:lang w:val="en-US"/>
        </w:rPr>
        <w:t xml:space="preserve">. </w:t>
      </w:r>
      <w:r w:rsidRPr="00A62821">
        <w:t>Класс</w:t>
      </w:r>
      <w:r w:rsidRPr="00153968">
        <w:rPr>
          <w:lang w:val="en-US"/>
        </w:rPr>
        <w:t xml:space="preserve"> </w:t>
      </w:r>
      <w:r w:rsidRPr="000029B6">
        <w:rPr>
          <w:rFonts w:ascii="Courier New" w:hAnsi="Courier New" w:cs="Courier New"/>
          <w:lang w:val="en-US"/>
        </w:rPr>
        <w:t>Movie</w:t>
      </w:r>
      <w:bookmarkEnd w:id="13"/>
    </w:p>
    <w:p w:rsidR="000029B6" w:rsidRPr="000029B6" w:rsidRDefault="000029B6" w:rsidP="000029B6">
      <w:pPr>
        <w:rPr>
          <w:lang w:val="en-US"/>
        </w:rPr>
      </w:pPr>
    </w:p>
    <w:p w:rsidR="00B05B3F" w:rsidRDefault="00B05B3F" w:rsidP="00B05B3F">
      <w:pPr>
        <w:rPr>
          <w:lang w:eastAsia="ru-RU"/>
        </w:rPr>
      </w:pPr>
      <w:r>
        <w:rPr>
          <w:lang w:eastAsia="ru-RU"/>
        </w:rPr>
        <w:t>Одним</w:t>
      </w:r>
      <w:r w:rsidRPr="00153968">
        <w:rPr>
          <w:lang w:val="en-US" w:eastAsia="ru-RU"/>
        </w:rPr>
        <w:t xml:space="preserve"> </w:t>
      </w:r>
      <w:r>
        <w:rPr>
          <w:lang w:eastAsia="ru-RU"/>
        </w:rPr>
        <w:t>из</w:t>
      </w:r>
      <w:r w:rsidRPr="00153968">
        <w:rPr>
          <w:lang w:val="en-US" w:eastAsia="ru-RU"/>
        </w:rPr>
        <w:t xml:space="preserve"> </w:t>
      </w:r>
      <w:r>
        <w:rPr>
          <w:lang w:eastAsia="ru-RU"/>
        </w:rPr>
        <w:t>полей</w:t>
      </w:r>
      <w:r w:rsidRPr="00153968">
        <w:rPr>
          <w:lang w:val="en-US" w:eastAsia="ru-RU"/>
        </w:rPr>
        <w:t xml:space="preserve"> </w:t>
      </w:r>
      <w:r>
        <w:rPr>
          <w:lang w:eastAsia="ru-RU"/>
        </w:rPr>
        <w:t>класса</w:t>
      </w:r>
      <w:r w:rsidRPr="00153968">
        <w:rPr>
          <w:lang w:val="en-US" w:eastAsia="ru-RU"/>
        </w:rPr>
        <w:t xml:space="preserve"> </w:t>
      </w:r>
      <w:r w:rsidRPr="00CF264C">
        <w:rPr>
          <w:rFonts w:ascii="Courier New" w:hAnsi="Courier New" w:cs="Courier New"/>
          <w:lang w:val="en-US" w:eastAsia="ru-RU"/>
        </w:rPr>
        <w:t>MovieSeacrhFragment</w:t>
      </w:r>
      <w:r w:rsidRPr="00153968">
        <w:rPr>
          <w:lang w:val="en-US" w:eastAsia="ru-RU"/>
        </w:rPr>
        <w:t xml:space="preserve"> </w:t>
      </w:r>
      <w:r>
        <w:rPr>
          <w:lang w:eastAsia="ru-RU"/>
        </w:rPr>
        <w:t>является</w:t>
      </w:r>
      <w:r w:rsidRPr="00153968">
        <w:rPr>
          <w:lang w:val="en-US" w:eastAsia="ru-RU"/>
        </w:rPr>
        <w:t xml:space="preserve"> </w:t>
      </w:r>
      <w:r>
        <w:rPr>
          <w:lang w:eastAsia="ru-RU"/>
        </w:rPr>
        <w:t>коллекция</w:t>
      </w:r>
      <w:r w:rsidRPr="00153968">
        <w:rPr>
          <w:lang w:val="en-US" w:eastAsia="ru-RU"/>
        </w:rPr>
        <w:t xml:space="preserve"> </w:t>
      </w:r>
      <w:r w:rsidRPr="00CF264C">
        <w:rPr>
          <w:rFonts w:ascii="Courier New" w:hAnsi="Courier New" w:cs="Courier New"/>
          <w:lang w:val="en-US" w:eastAsia="ru-RU"/>
        </w:rPr>
        <w:t>List&lt;Movie&gt; moviesList</w:t>
      </w:r>
      <w:r w:rsidRPr="00153968">
        <w:rPr>
          <w:lang w:val="en-US" w:eastAsia="ru-RU"/>
        </w:rPr>
        <w:t xml:space="preserve">. </w:t>
      </w:r>
      <w:r>
        <w:rPr>
          <w:lang w:eastAsia="ru-RU"/>
        </w:rPr>
        <w:t xml:space="preserve">Данная коллекция, как было описано выше, является хранилищем данных о медиаконтенте, который необходимо отобразить пользователю в виде списка </w:t>
      </w:r>
      <w:r w:rsidRPr="00CF264C">
        <w:rPr>
          <w:rFonts w:ascii="Courier New" w:hAnsi="Courier New" w:cs="Courier New"/>
          <w:lang w:val="en-US" w:eastAsia="ru-RU"/>
        </w:rPr>
        <w:t>RecyclerView</w:t>
      </w:r>
      <w:r>
        <w:rPr>
          <w:lang w:eastAsia="ru-RU"/>
        </w:rPr>
        <w:t xml:space="preserve">. Эта коллекция содержит в себе произвольное количество объектов </w:t>
      </w:r>
      <w:r w:rsidRPr="00CF264C">
        <w:rPr>
          <w:rFonts w:ascii="Courier New" w:hAnsi="Courier New" w:cs="Courier New"/>
          <w:lang w:val="en-US" w:eastAsia="ru-RU"/>
        </w:rPr>
        <w:t>Movie</w:t>
      </w:r>
      <w:r>
        <w:rPr>
          <w:lang w:eastAsia="ru-RU"/>
        </w:rPr>
        <w:t xml:space="preserve">, которые представляют модуль данных в структурной схеме приложения, </w:t>
      </w:r>
    </w:p>
    <w:p w:rsidR="00B05B3F" w:rsidRPr="00B05B3F" w:rsidRDefault="00B05B3F" w:rsidP="00B05B3F">
      <w:pPr>
        <w:rPr>
          <w:lang w:eastAsia="ru-RU"/>
        </w:rPr>
      </w:pPr>
      <w:r>
        <w:rPr>
          <w:lang w:eastAsia="ru-RU"/>
        </w:rPr>
        <w:t xml:space="preserve">Класс </w:t>
      </w:r>
      <w:r w:rsidRPr="00CF264C">
        <w:rPr>
          <w:rFonts w:ascii="Courier New" w:hAnsi="Courier New" w:cs="Courier New"/>
          <w:lang w:val="en-US" w:eastAsia="ru-RU"/>
        </w:rPr>
        <w:t>Movie</w:t>
      </w:r>
      <w:r w:rsidRPr="00B05B3F">
        <w:rPr>
          <w:lang w:eastAsia="ru-RU"/>
        </w:rPr>
        <w:t xml:space="preserve"> </w:t>
      </w:r>
      <w:r>
        <w:rPr>
          <w:lang w:eastAsia="ru-RU"/>
        </w:rPr>
        <w:t xml:space="preserve">расположен в пакете </w:t>
      </w:r>
      <w:proofErr w:type="spellStart"/>
      <w:r>
        <w:rPr>
          <w:lang w:val="en-US" w:eastAsia="ru-RU"/>
        </w:rPr>
        <w:t>bsuir</w:t>
      </w:r>
      <w:proofErr w:type="spellEnd"/>
      <w:r w:rsidRPr="00B05B3F">
        <w:rPr>
          <w:lang w:eastAsia="ru-RU"/>
        </w:rPr>
        <w:t>.</w:t>
      </w:r>
      <w:r>
        <w:rPr>
          <w:lang w:val="en-US" w:eastAsia="ru-RU"/>
        </w:rPr>
        <w:t>study</w:t>
      </w:r>
      <w:r w:rsidRPr="00B05B3F">
        <w:rPr>
          <w:lang w:eastAsia="ru-RU"/>
        </w:rPr>
        <w:t>.</w:t>
      </w:r>
      <w:proofErr w:type="spellStart"/>
      <w:r>
        <w:rPr>
          <w:lang w:val="en-US" w:eastAsia="ru-RU"/>
        </w:rPr>
        <w:t>movier</w:t>
      </w:r>
      <w:proofErr w:type="spellEnd"/>
      <w:r w:rsidRPr="00B05B3F">
        <w:rPr>
          <w:lang w:eastAsia="ru-RU"/>
        </w:rPr>
        <w:t>.</w:t>
      </w:r>
      <w:r>
        <w:rPr>
          <w:lang w:val="en-US" w:eastAsia="ru-RU"/>
        </w:rPr>
        <w:t>model</w:t>
      </w:r>
      <w:r w:rsidRPr="00B05B3F">
        <w:rPr>
          <w:lang w:eastAsia="ru-RU"/>
        </w:rPr>
        <w:t xml:space="preserve"> </w:t>
      </w:r>
      <w:r>
        <w:rPr>
          <w:lang w:eastAsia="ru-RU"/>
        </w:rPr>
        <w:t>и содержит следующие поля, помогающие максимально широко определить модель данных</w:t>
      </w:r>
      <w:r w:rsidRPr="00B05B3F">
        <w:rPr>
          <w:lang w:eastAsia="ru-RU"/>
        </w:rPr>
        <w:t>:</w:t>
      </w:r>
    </w:p>
    <w:p w:rsidR="00B05B3F" w:rsidRPr="00B05B3F" w:rsidRDefault="00B05B3F" w:rsidP="005950F7">
      <w:pPr>
        <w:pStyle w:val="a"/>
        <w:rPr>
          <w:lang w:eastAsia="ru-RU"/>
        </w:rPr>
      </w:pPr>
      <w:proofErr w:type="spellStart"/>
      <w:r w:rsidRPr="00CF264C">
        <w:rPr>
          <w:rFonts w:ascii="Courier New" w:hAnsi="Courier New" w:cs="Courier New"/>
          <w:lang w:eastAsia="ru-RU"/>
        </w:rPr>
        <w:t>private</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int</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id</w:t>
      </w:r>
      <w:proofErr w:type="spellEnd"/>
      <w:r w:rsidRPr="00CF264C">
        <w:rPr>
          <w:rFonts w:ascii="Courier New" w:hAnsi="Courier New" w:cs="Courier New"/>
          <w:lang w:eastAsia="ru-RU"/>
        </w:rPr>
        <w:t xml:space="preserve"> </w:t>
      </w:r>
      <w:r>
        <w:rPr>
          <w:lang w:eastAsia="ru-RU"/>
        </w:rPr>
        <w:t xml:space="preserve">– содержит уникальный идентификатор медиаконтента в базе </w:t>
      </w:r>
      <w:proofErr w:type="spellStart"/>
      <w:r>
        <w:rPr>
          <w:lang w:eastAsia="ru-RU"/>
        </w:rPr>
        <w:t>постащика</w:t>
      </w:r>
      <w:proofErr w:type="spellEnd"/>
      <w:r>
        <w:rPr>
          <w:lang w:eastAsia="ru-RU"/>
        </w:rPr>
        <w:t xml:space="preserve"> контента</w:t>
      </w:r>
      <w:r w:rsidRPr="00B05B3F">
        <w:rPr>
          <w:lang w:eastAsia="ru-RU"/>
        </w:rPr>
        <w:t>;</w:t>
      </w:r>
    </w:p>
    <w:p w:rsidR="00B05B3F" w:rsidRDefault="00B05B3F" w:rsidP="005950F7">
      <w:pPr>
        <w:pStyle w:val="a"/>
        <w:rPr>
          <w:lang w:eastAsia="ru-RU"/>
        </w:rPr>
      </w:pPr>
      <w:proofErr w:type="spellStart"/>
      <w:r w:rsidRPr="00CF264C">
        <w:rPr>
          <w:rFonts w:ascii="Courier New" w:hAnsi="Courier New" w:cs="Courier New"/>
          <w:lang w:eastAsia="ru-RU"/>
        </w:rPr>
        <w:t>private</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String</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title</w:t>
      </w:r>
      <w:proofErr w:type="spellEnd"/>
      <w:r w:rsidRPr="00CF264C">
        <w:rPr>
          <w:rFonts w:ascii="Courier New" w:hAnsi="Courier New" w:cs="Courier New"/>
          <w:lang w:eastAsia="ru-RU"/>
        </w:rPr>
        <w:t xml:space="preserve"> </w:t>
      </w:r>
      <w:r>
        <w:rPr>
          <w:lang w:eastAsia="ru-RU"/>
        </w:rPr>
        <w:t>– содержит название медиаконтента (фильма, сериала и др.)</w:t>
      </w:r>
      <w:r w:rsidR="004002EC" w:rsidRPr="004002EC">
        <w:rPr>
          <w:lang w:eastAsia="ru-RU"/>
        </w:rPr>
        <w:t>;</w:t>
      </w:r>
    </w:p>
    <w:p w:rsidR="00B05B3F" w:rsidRPr="00B05B3F" w:rsidRDefault="00B05B3F" w:rsidP="005950F7">
      <w:pPr>
        <w:pStyle w:val="a"/>
        <w:rPr>
          <w:lang w:val="en-US" w:eastAsia="ru-RU"/>
        </w:rPr>
      </w:pPr>
      <w:r w:rsidRPr="00CF264C">
        <w:rPr>
          <w:rFonts w:ascii="Courier New" w:hAnsi="Courier New" w:cs="Courier New"/>
          <w:lang w:val="en-US" w:eastAsia="ru-RU"/>
        </w:rPr>
        <w:t xml:space="preserve">private String rating </w:t>
      </w:r>
      <w:r w:rsidRPr="00B05B3F">
        <w:rPr>
          <w:lang w:val="en-US" w:eastAsia="ru-RU"/>
        </w:rPr>
        <w:t xml:space="preserve">– </w:t>
      </w:r>
      <w:r>
        <w:rPr>
          <w:lang w:eastAsia="ru-RU"/>
        </w:rPr>
        <w:t>содержит</w:t>
      </w:r>
      <w:r w:rsidRPr="00B05B3F">
        <w:rPr>
          <w:lang w:val="en-US" w:eastAsia="ru-RU"/>
        </w:rPr>
        <w:t xml:space="preserve"> </w:t>
      </w:r>
      <w:r>
        <w:rPr>
          <w:lang w:eastAsia="ru-RU"/>
        </w:rPr>
        <w:t>рейтинг</w:t>
      </w:r>
      <w:r w:rsidRPr="00B05B3F">
        <w:rPr>
          <w:lang w:val="en-US" w:eastAsia="ru-RU"/>
        </w:rPr>
        <w:t xml:space="preserve"> </w:t>
      </w:r>
      <w:r>
        <w:rPr>
          <w:lang w:eastAsia="ru-RU"/>
        </w:rPr>
        <w:t>медиаконтента</w:t>
      </w:r>
      <w:r>
        <w:rPr>
          <w:lang w:val="en-US" w:eastAsia="ru-RU"/>
        </w:rPr>
        <w:t>;</w:t>
      </w:r>
    </w:p>
    <w:p w:rsidR="00B05B3F" w:rsidRDefault="00B05B3F" w:rsidP="005950F7">
      <w:pPr>
        <w:pStyle w:val="a"/>
        <w:rPr>
          <w:lang w:eastAsia="ru-RU"/>
        </w:rPr>
      </w:pPr>
      <w:proofErr w:type="spellStart"/>
      <w:r w:rsidRPr="00CF264C">
        <w:rPr>
          <w:rFonts w:ascii="Courier New" w:hAnsi="Courier New" w:cs="Courier New"/>
          <w:lang w:eastAsia="ru-RU"/>
        </w:rPr>
        <w:t>private</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String</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overview</w:t>
      </w:r>
      <w:proofErr w:type="spellEnd"/>
      <w:r w:rsidRPr="00CF264C">
        <w:rPr>
          <w:rFonts w:ascii="Courier New" w:hAnsi="Courier New" w:cs="Courier New"/>
          <w:lang w:eastAsia="ru-RU"/>
        </w:rPr>
        <w:t xml:space="preserve"> </w:t>
      </w:r>
      <w:r>
        <w:rPr>
          <w:lang w:eastAsia="ru-RU"/>
        </w:rPr>
        <w:t xml:space="preserve">– содержит краткое описание для </w:t>
      </w:r>
      <w:r w:rsidR="00355E46">
        <w:rPr>
          <w:lang w:eastAsia="ru-RU"/>
        </w:rPr>
        <w:t>объекта</w:t>
      </w:r>
      <w:r w:rsidR="00355E46" w:rsidRPr="00355E46">
        <w:rPr>
          <w:lang w:eastAsia="ru-RU"/>
        </w:rPr>
        <w:t xml:space="preserve"> </w:t>
      </w:r>
      <w:r>
        <w:rPr>
          <w:lang w:eastAsia="ru-RU"/>
        </w:rPr>
        <w:t>медиаконтента</w:t>
      </w:r>
      <w:r w:rsidRPr="00B05B3F">
        <w:rPr>
          <w:lang w:eastAsia="ru-RU"/>
        </w:rPr>
        <w:t>;</w:t>
      </w:r>
    </w:p>
    <w:p w:rsidR="00B05B3F" w:rsidRPr="00355E46" w:rsidRDefault="00B05B3F" w:rsidP="005950F7">
      <w:pPr>
        <w:pStyle w:val="a"/>
        <w:rPr>
          <w:lang w:eastAsia="ru-RU"/>
        </w:rPr>
      </w:pPr>
      <w:r w:rsidRPr="00CF264C">
        <w:rPr>
          <w:rFonts w:ascii="Courier New" w:hAnsi="Courier New" w:cs="Courier New"/>
          <w:lang w:val="en-US" w:eastAsia="ru-RU"/>
        </w:rPr>
        <w:t>private</w:t>
      </w:r>
      <w:r w:rsidRPr="00CF264C">
        <w:rPr>
          <w:rFonts w:ascii="Courier New" w:hAnsi="Courier New" w:cs="Courier New"/>
          <w:lang w:eastAsia="ru-RU"/>
        </w:rPr>
        <w:t xml:space="preserve"> </w:t>
      </w:r>
      <w:r w:rsidRPr="00CF264C">
        <w:rPr>
          <w:rFonts w:ascii="Courier New" w:hAnsi="Courier New" w:cs="Courier New"/>
          <w:lang w:val="en-US" w:eastAsia="ru-RU"/>
        </w:rPr>
        <w:t>String</w:t>
      </w:r>
      <w:r w:rsidRPr="00CF264C">
        <w:rPr>
          <w:rFonts w:ascii="Courier New" w:hAnsi="Courier New" w:cs="Courier New"/>
          <w:lang w:eastAsia="ru-RU"/>
        </w:rPr>
        <w:t xml:space="preserve"> </w:t>
      </w:r>
      <w:r w:rsidRPr="00CF264C">
        <w:rPr>
          <w:rFonts w:ascii="Courier New" w:hAnsi="Courier New" w:cs="Courier New"/>
          <w:lang w:val="en-US" w:eastAsia="ru-RU"/>
        </w:rPr>
        <w:t>genre</w:t>
      </w:r>
      <w:r w:rsidRPr="00CF264C">
        <w:rPr>
          <w:rFonts w:ascii="Courier New" w:hAnsi="Courier New" w:cs="Courier New"/>
          <w:lang w:eastAsia="ru-RU"/>
        </w:rPr>
        <w:t xml:space="preserve"> </w:t>
      </w:r>
      <w:r w:rsidRPr="00355E46">
        <w:rPr>
          <w:lang w:eastAsia="ru-RU"/>
        </w:rPr>
        <w:t xml:space="preserve">– </w:t>
      </w:r>
      <w:r>
        <w:rPr>
          <w:lang w:eastAsia="ru-RU"/>
        </w:rPr>
        <w:t>содержит жанр, который п</w:t>
      </w:r>
      <w:r w:rsidR="00355E46">
        <w:rPr>
          <w:lang w:eastAsia="ru-RU"/>
        </w:rPr>
        <w:t>редставляет объект медиаконтента</w:t>
      </w:r>
      <w:r w:rsidR="00355E46" w:rsidRPr="00355E46">
        <w:rPr>
          <w:lang w:eastAsia="ru-RU"/>
        </w:rPr>
        <w:t>;</w:t>
      </w:r>
    </w:p>
    <w:p w:rsidR="00B05B3F" w:rsidRPr="00355E46" w:rsidRDefault="00B05B3F" w:rsidP="005950F7">
      <w:pPr>
        <w:pStyle w:val="a"/>
        <w:rPr>
          <w:lang w:eastAsia="ru-RU"/>
        </w:rPr>
      </w:pPr>
      <w:r w:rsidRPr="00CF264C">
        <w:rPr>
          <w:rFonts w:ascii="Courier New" w:hAnsi="Courier New" w:cs="Courier New"/>
          <w:lang w:val="en-US" w:eastAsia="ru-RU"/>
        </w:rPr>
        <w:lastRenderedPageBreak/>
        <w:t>private</w:t>
      </w:r>
      <w:r w:rsidRPr="00CF264C">
        <w:rPr>
          <w:rFonts w:ascii="Courier New" w:hAnsi="Courier New" w:cs="Courier New"/>
          <w:lang w:eastAsia="ru-RU"/>
        </w:rPr>
        <w:t xml:space="preserve"> </w:t>
      </w:r>
      <w:r w:rsidRPr="00CF264C">
        <w:rPr>
          <w:rFonts w:ascii="Courier New" w:hAnsi="Courier New" w:cs="Courier New"/>
          <w:lang w:val="en-US" w:eastAsia="ru-RU"/>
        </w:rPr>
        <w:t>String</w:t>
      </w:r>
      <w:r w:rsidRPr="00CF264C">
        <w:rPr>
          <w:rFonts w:ascii="Courier New" w:hAnsi="Courier New" w:cs="Courier New"/>
          <w:lang w:eastAsia="ru-RU"/>
        </w:rPr>
        <w:t xml:space="preserve"> </w:t>
      </w:r>
      <w:proofErr w:type="spellStart"/>
      <w:r w:rsidRPr="00CF264C">
        <w:rPr>
          <w:rFonts w:ascii="Courier New" w:hAnsi="Courier New" w:cs="Courier New"/>
          <w:lang w:val="en-US" w:eastAsia="ru-RU"/>
        </w:rPr>
        <w:t>kinopoiskRating</w:t>
      </w:r>
      <w:proofErr w:type="spellEnd"/>
      <w:r w:rsidRPr="00CF264C">
        <w:rPr>
          <w:rFonts w:ascii="Courier New" w:hAnsi="Courier New" w:cs="Courier New"/>
          <w:lang w:eastAsia="ru-RU"/>
        </w:rPr>
        <w:t xml:space="preserve"> </w:t>
      </w:r>
      <w:r w:rsidR="00355E46" w:rsidRPr="00355E46">
        <w:rPr>
          <w:lang w:eastAsia="ru-RU"/>
        </w:rPr>
        <w:t>– содержит</w:t>
      </w:r>
      <w:r w:rsidR="00355E46">
        <w:rPr>
          <w:lang w:eastAsia="ru-RU"/>
        </w:rPr>
        <w:t xml:space="preserve"> рейтинг по версии ресурса «</w:t>
      </w:r>
      <w:proofErr w:type="spellStart"/>
      <w:r w:rsidR="00355E46">
        <w:rPr>
          <w:lang w:eastAsia="ru-RU"/>
        </w:rPr>
        <w:t>Кинопоиск</w:t>
      </w:r>
      <w:proofErr w:type="spellEnd"/>
      <w:r w:rsidR="00355E46">
        <w:rPr>
          <w:lang w:eastAsia="ru-RU"/>
        </w:rPr>
        <w:t>»;</w:t>
      </w:r>
    </w:p>
    <w:p w:rsidR="00B05B3F" w:rsidRPr="00355E46" w:rsidRDefault="00B05B3F" w:rsidP="005950F7">
      <w:pPr>
        <w:pStyle w:val="a"/>
        <w:rPr>
          <w:lang w:eastAsia="ru-RU"/>
        </w:rPr>
      </w:pPr>
      <w:r w:rsidRPr="00CF264C">
        <w:rPr>
          <w:rFonts w:ascii="Courier New" w:hAnsi="Courier New" w:cs="Courier New"/>
          <w:lang w:val="en-US" w:eastAsia="ru-RU"/>
        </w:rPr>
        <w:t>private</w:t>
      </w:r>
      <w:r w:rsidRPr="00CF264C">
        <w:rPr>
          <w:rFonts w:ascii="Courier New" w:hAnsi="Courier New" w:cs="Courier New"/>
          <w:lang w:eastAsia="ru-RU"/>
        </w:rPr>
        <w:t xml:space="preserve"> </w:t>
      </w:r>
      <w:r w:rsidRPr="00CF264C">
        <w:rPr>
          <w:rFonts w:ascii="Courier New" w:hAnsi="Courier New" w:cs="Courier New"/>
          <w:lang w:val="en-US" w:eastAsia="ru-RU"/>
        </w:rPr>
        <w:t>String</w:t>
      </w:r>
      <w:r w:rsidRPr="00CF264C">
        <w:rPr>
          <w:rFonts w:ascii="Courier New" w:hAnsi="Courier New" w:cs="Courier New"/>
          <w:lang w:eastAsia="ru-RU"/>
        </w:rPr>
        <w:t xml:space="preserve"> </w:t>
      </w:r>
      <w:proofErr w:type="spellStart"/>
      <w:r w:rsidRPr="00CF264C">
        <w:rPr>
          <w:rFonts w:ascii="Courier New" w:hAnsi="Courier New" w:cs="Courier New"/>
          <w:lang w:val="en-US" w:eastAsia="ru-RU"/>
        </w:rPr>
        <w:t>imdbRating</w:t>
      </w:r>
      <w:proofErr w:type="spellEnd"/>
      <w:r w:rsidR="00355E46" w:rsidRPr="00CF264C">
        <w:rPr>
          <w:rFonts w:ascii="Courier New" w:hAnsi="Courier New" w:cs="Courier New"/>
          <w:lang w:eastAsia="ru-RU"/>
        </w:rPr>
        <w:t xml:space="preserve"> </w:t>
      </w:r>
      <w:r w:rsidR="00355E46" w:rsidRPr="00355E46">
        <w:rPr>
          <w:lang w:eastAsia="ru-RU"/>
        </w:rPr>
        <w:t xml:space="preserve">– </w:t>
      </w:r>
      <w:r w:rsidR="00355E46">
        <w:rPr>
          <w:lang w:eastAsia="ru-RU"/>
        </w:rPr>
        <w:t xml:space="preserve">содержит рейтинг по версии ресурса </w:t>
      </w:r>
      <w:r w:rsidR="00355E46" w:rsidRPr="00355E46">
        <w:rPr>
          <w:lang w:eastAsia="ru-RU"/>
        </w:rPr>
        <w:t>“</w:t>
      </w:r>
      <w:proofErr w:type="spellStart"/>
      <w:r w:rsidR="00355E46">
        <w:rPr>
          <w:lang w:val="en-US" w:eastAsia="ru-RU"/>
        </w:rPr>
        <w:t>iMDB</w:t>
      </w:r>
      <w:proofErr w:type="spellEnd"/>
      <w:r w:rsidR="00355E46" w:rsidRPr="00355E46">
        <w:rPr>
          <w:lang w:eastAsia="ru-RU"/>
        </w:rPr>
        <w:t>”;</w:t>
      </w:r>
    </w:p>
    <w:p w:rsidR="00B05B3F" w:rsidRPr="00355E46" w:rsidRDefault="00355E46" w:rsidP="005950F7">
      <w:pPr>
        <w:pStyle w:val="a"/>
        <w:rPr>
          <w:lang w:eastAsia="ru-RU"/>
        </w:rPr>
      </w:pPr>
      <w:r w:rsidRPr="00CF264C">
        <w:rPr>
          <w:rFonts w:ascii="Courier New" w:hAnsi="Courier New" w:cs="Courier New"/>
          <w:lang w:val="en-US" w:eastAsia="ru-RU"/>
        </w:rPr>
        <w:t>private</w:t>
      </w:r>
      <w:r w:rsidRPr="00CF264C">
        <w:rPr>
          <w:rFonts w:ascii="Courier New" w:hAnsi="Courier New" w:cs="Courier New"/>
          <w:lang w:eastAsia="ru-RU"/>
        </w:rPr>
        <w:t xml:space="preserve"> </w:t>
      </w:r>
      <w:r w:rsidRPr="00CF264C">
        <w:rPr>
          <w:rFonts w:ascii="Courier New" w:hAnsi="Courier New" w:cs="Courier New"/>
          <w:lang w:val="en-US" w:eastAsia="ru-RU"/>
        </w:rPr>
        <w:t>String</w:t>
      </w:r>
      <w:r w:rsidRPr="00CF264C">
        <w:rPr>
          <w:rFonts w:ascii="Courier New" w:hAnsi="Courier New" w:cs="Courier New"/>
          <w:lang w:eastAsia="ru-RU"/>
        </w:rPr>
        <w:t xml:space="preserve"> </w:t>
      </w:r>
      <w:proofErr w:type="spellStart"/>
      <w:r w:rsidRPr="00CF264C">
        <w:rPr>
          <w:rFonts w:ascii="Courier New" w:hAnsi="Courier New" w:cs="Courier New"/>
          <w:lang w:val="en-US" w:eastAsia="ru-RU"/>
        </w:rPr>
        <w:t>posterImgUrl</w:t>
      </w:r>
      <w:proofErr w:type="spellEnd"/>
      <w:r w:rsidRPr="00CF264C">
        <w:rPr>
          <w:rFonts w:ascii="Courier New" w:hAnsi="Courier New" w:cs="Courier New"/>
          <w:lang w:eastAsia="ru-RU"/>
        </w:rPr>
        <w:t xml:space="preserve"> </w:t>
      </w:r>
      <w:r w:rsidRPr="00355E46">
        <w:rPr>
          <w:lang w:eastAsia="ru-RU"/>
        </w:rPr>
        <w:t>–</w:t>
      </w:r>
      <w:r>
        <w:rPr>
          <w:lang w:eastAsia="ru-RU"/>
        </w:rPr>
        <w:t xml:space="preserve"> содержит </w:t>
      </w:r>
      <w:r>
        <w:rPr>
          <w:lang w:val="en-US" w:eastAsia="ru-RU"/>
        </w:rPr>
        <w:t>URL</w:t>
      </w:r>
      <w:r w:rsidRPr="00355E46">
        <w:rPr>
          <w:lang w:eastAsia="ru-RU"/>
        </w:rPr>
        <w:t xml:space="preserve"> </w:t>
      </w:r>
      <w:r>
        <w:rPr>
          <w:lang w:eastAsia="ru-RU"/>
        </w:rPr>
        <w:t>изображения постера для медиаконтента</w:t>
      </w:r>
      <w:r w:rsidRPr="00355E46">
        <w:rPr>
          <w:lang w:eastAsia="ru-RU"/>
        </w:rPr>
        <w:t>;</w:t>
      </w:r>
    </w:p>
    <w:p w:rsidR="00173998" w:rsidRDefault="00355E46" w:rsidP="005950F7">
      <w:pPr>
        <w:pStyle w:val="a"/>
        <w:rPr>
          <w:lang w:eastAsia="ru-RU"/>
        </w:rPr>
      </w:pPr>
      <w:proofErr w:type="gramStart"/>
      <w:r w:rsidRPr="00CF264C">
        <w:rPr>
          <w:rFonts w:ascii="Courier New" w:hAnsi="Courier New" w:cs="Courier New"/>
          <w:lang w:val="en-US" w:eastAsia="ru-RU"/>
        </w:rPr>
        <w:t>private</w:t>
      </w:r>
      <w:proofErr w:type="gramEnd"/>
      <w:r w:rsidRPr="00CF264C">
        <w:rPr>
          <w:rFonts w:ascii="Courier New" w:hAnsi="Courier New" w:cs="Courier New"/>
          <w:lang w:eastAsia="ru-RU"/>
        </w:rPr>
        <w:t xml:space="preserve"> </w:t>
      </w:r>
      <w:proofErr w:type="spellStart"/>
      <w:r w:rsidRPr="00CF264C">
        <w:rPr>
          <w:rFonts w:ascii="Courier New" w:hAnsi="Courier New" w:cs="Courier New"/>
          <w:lang w:val="en-US" w:eastAsia="ru-RU"/>
        </w:rPr>
        <w:t>int</w:t>
      </w:r>
      <w:proofErr w:type="spellEnd"/>
      <w:r w:rsidRPr="00CF264C">
        <w:rPr>
          <w:rFonts w:ascii="Courier New" w:hAnsi="Courier New" w:cs="Courier New"/>
          <w:lang w:eastAsia="ru-RU"/>
        </w:rPr>
        <w:t xml:space="preserve"> </w:t>
      </w:r>
      <w:r w:rsidRPr="00CF264C">
        <w:rPr>
          <w:rFonts w:ascii="Courier New" w:hAnsi="Courier New" w:cs="Courier New"/>
          <w:lang w:val="en-US" w:eastAsia="ru-RU"/>
        </w:rPr>
        <w:t>year</w:t>
      </w:r>
      <w:r w:rsidRPr="00355E46">
        <w:rPr>
          <w:lang w:eastAsia="ru-RU"/>
        </w:rPr>
        <w:t xml:space="preserve"> – </w:t>
      </w:r>
      <w:r>
        <w:rPr>
          <w:lang w:eastAsia="ru-RU"/>
        </w:rPr>
        <w:t>содержит год выпуска объекта медиаконтента</w:t>
      </w:r>
      <w:r w:rsidRPr="00355E46">
        <w:rPr>
          <w:lang w:eastAsia="ru-RU"/>
        </w:rPr>
        <w:t>.</w:t>
      </w:r>
    </w:p>
    <w:p w:rsidR="00355E46" w:rsidRDefault="00355E46" w:rsidP="00355E46">
      <w:pPr>
        <w:rPr>
          <w:lang w:eastAsia="ru-RU"/>
        </w:rPr>
      </w:pPr>
      <w:r>
        <w:rPr>
          <w:lang w:eastAsia="ru-RU"/>
        </w:rPr>
        <w:t xml:space="preserve">Все вышеперечисленные поля можно инициализировать с помощью конструктора класса, который принимает значения для этих полей в качестве своих аргументов. Все поля класса объявлены с использованием модификатора доступа </w:t>
      </w:r>
      <w:r w:rsidRPr="00CF264C">
        <w:rPr>
          <w:rFonts w:ascii="Courier New" w:hAnsi="Courier New" w:cs="Courier New"/>
          <w:lang w:val="en-US" w:eastAsia="ru-RU"/>
        </w:rPr>
        <w:t>private</w:t>
      </w:r>
      <w:r w:rsidRPr="00355E46">
        <w:rPr>
          <w:lang w:eastAsia="ru-RU"/>
        </w:rPr>
        <w:t xml:space="preserve">, </w:t>
      </w:r>
      <w:r>
        <w:rPr>
          <w:lang w:eastAsia="ru-RU"/>
        </w:rPr>
        <w:t>что означает что доступ к этим полям для изменения возможет только изнутри этого объекта. Ни один другой компонент приложения не имеет доступ к модификации данных, содержащихся в этих объектах. Для их изменения используются специальные методы с префиксами «</w:t>
      </w:r>
      <w:r w:rsidRPr="00CF264C">
        <w:rPr>
          <w:rFonts w:ascii="Courier New" w:hAnsi="Courier New" w:cs="Courier New"/>
          <w:lang w:val="en-US" w:eastAsia="ru-RU"/>
        </w:rPr>
        <w:t>get</w:t>
      </w:r>
      <w:r>
        <w:rPr>
          <w:lang w:eastAsia="ru-RU"/>
        </w:rPr>
        <w:t>»</w:t>
      </w:r>
      <w:r w:rsidRPr="00355E46">
        <w:rPr>
          <w:lang w:eastAsia="ru-RU"/>
        </w:rPr>
        <w:t xml:space="preserve"> </w:t>
      </w:r>
      <w:r>
        <w:rPr>
          <w:lang w:eastAsia="ru-RU"/>
        </w:rPr>
        <w:t>и</w:t>
      </w:r>
      <w:r w:rsidRPr="00355E46">
        <w:rPr>
          <w:lang w:eastAsia="ru-RU"/>
        </w:rPr>
        <w:t xml:space="preserve"> </w:t>
      </w:r>
      <w:r>
        <w:rPr>
          <w:lang w:eastAsia="ru-RU"/>
        </w:rPr>
        <w:t>«</w:t>
      </w:r>
      <w:r w:rsidRPr="00CF264C">
        <w:rPr>
          <w:rFonts w:ascii="Courier New" w:hAnsi="Courier New" w:cs="Courier New"/>
          <w:lang w:val="en-US" w:eastAsia="ru-RU"/>
        </w:rPr>
        <w:t>set</w:t>
      </w:r>
      <w:r>
        <w:rPr>
          <w:lang w:eastAsia="ru-RU"/>
        </w:rPr>
        <w:t xml:space="preserve">», которые определены внутри класса </w:t>
      </w:r>
      <w:r w:rsidRPr="00CF264C">
        <w:rPr>
          <w:rFonts w:ascii="Courier New" w:hAnsi="Courier New" w:cs="Courier New"/>
          <w:lang w:val="en-US" w:eastAsia="ru-RU"/>
        </w:rPr>
        <w:t>Movie</w:t>
      </w:r>
      <w:r w:rsidRPr="00355E46">
        <w:rPr>
          <w:lang w:eastAsia="ru-RU"/>
        </w:rPr>
        <w:t xml:space="preserve">. </w:t>
      </w:r>
      <w:r>
        <w:rPr>
          <w:lang w:eastAsia="ru-RU"/>
        </w:rPr>
        <w:t>Так как методы определены внутри класса, они имеют доступ для изменения значений полей класса.</w:t>
      </w:r>
    </w:p>
    <w:p w:rsidR="00CA4ACD" w:rsidRDefault="00355E46" w:rsidP="00CA4ACD">
      <w:pPr>
        <w:rPr>
          <w:lang w:eastAsia="ru-RU"/>
        </w:rPr>
      </w:pPr>
      <w:r>
        <w:rPr>
          <w:lang w:eastAsia="ru-RU"/>
        </w:rPr>
        <w:t xml:space="preserve">Для получения </w:t>
      </w:r>
      <w:r w:rsidR="00CA4ACD">
        <w:rPr>
          <w:lang w:eastAsia="ru-RU"/>
        </w:rPr>
        <w:t xml:space="preserve">информации о медиаконтенте, используется специальный модуль взаимодействия с </w:t>
      </w:r>
      <w:r w:rsidR="00CA4ACD">
        <w:rPr>
          <w:lang w:val="en-US" w:eastAsia="ru-RU"/>
        </w:rPr>
        <w:t>API</w:t>
      </w:r>
      <w:r w:rsidR="00CA4ACD">
        <w:rPr>
          <w:lang w:eastAsia="ru-RU"/>
        </w:rPr>
        <w:t xml:space="preserve">, который вызывается </w:t>
      </w:r>
      <w:r w:rsidR="00A379CE">
        <w:rPr>
          <w:lang w:eastAsia="ru-RU"/>
        </w:rPr>
        <w:t xml:space="preserve">из других модулей приложения </w:t>
      </w:r>
      <w:r w:rsidR="00CA4ACD">
        <w:rPr>
          <w:lang w:eastAsia="ru-RU"/>
        </w:rPr>
        <w:t>по необходимости</w:t>
      </w:r>
      <w:r w:rsidR="00A379CE">
        <w:rPr>
          <w:lang w:eastAsia="ru-RU"/>
        </w:rPr>
        <w:t>.</w:t>
      </w:r>
      <w:r w:rsidR="00CA4ACD">
        <w:rPr>
          <w:lang w:eastAsia="ru-RU"/>
        </w:rPr>
        <w:t xml:space="preserve"> Данные о медиаконтенте приходят в мобильное приложение в формате </w:t>
      </w:r>
      <w:r w:rsidR="00CA4ACD">
        <w:rPr>
          <w:lang w:val="en-US" w:eastAsia="ru-RU"/>
        </w:rPr>
        <w:t>JSON</w:t>
      </w:r>
      <w:r w:rsidR="00CA4ACD" w:rsidRPr="00CA4ACD">
        <w:rPr>
          <w:lang w:eastAsia="ru-RU"/>
        </w:rPr>
        <w:t xml:space="preserve"> (</w:t>
      </w:r>
      <w:r w:rsidR="00CA4ACD">
        <w:rPr>
          <w:lang w:eastAsia="ru-RU"/>
        </w:rPr>
        <w:t>рисунок 3.4).</w:t>
      </w:r>
      <w:r w:rsidR="00CA4ACD" w:rsidRPr="00CA4ACD">
        <w:rPr>
          <w:lang w:eastAsia="ru-RU"/>
        </w:rPr>
        <w:t xml:space="preserve"> </w:t>
      </w:r>
      <w:r w:rsidR="00CA4ACD">
        <w:rPr>
          <w:lang w:eastAsia="ru-RU"/>
        </w:rPr>
        <w:t>JSON основан на двух структурах данных:</w:t>
      </w:r>
    </w:p>
    <w:p w:rsidR="00CA4ACD" w:rsidRDefault="00CA4ACD" w:rsidP="005950F7">
      <w:pPr>
        <w:pStyle w:val="a"/>
        <w:rPr>
          <w:lang w:eastAsia="ru-RU"/>
        </w:rPr>
      </w:pPr>
      <w:r>
        <w:rPr>
          <w:lang w:eastAsia="ru-RU"/>
        </w:rPr>
        <w:t xml:space="preserve">коллекция пар ключ/значение. В разных языках, эта концепция реализована как объект, запись, структура, словарь, </w:t>
      </w:r>
      <w:proofErr w:type="spellStart"/>
      <w:r>
        <w:rPr>
          <w:lang w:eastAsia="ru-RU"/>
        </w:rPr>
        <w:t>хэш</w:t>
      </w:r>
      <w:proofErr w:type="spellEnd"/>
      <w:r>
        <w:rPr>
          <w:lang w:eastAsia="ru-RU"/>
        </w:rPr>
        <w:t>, именованный список или ассоциативный массив</w:t>
      </w:r>
      <w:r w:rsidRPr="00CA4ACD">
        <w:rPr>
          <w:lang w:eastAsia="ru-RU"/>
        </w:rPr>
        <w:t>;</w:t>
      </w:r>
    </w:p>
    <w:p w:rsidR="00CA4ACD" w:rsidRDefault="00CA4ACD" w:rsidP="005950F7">
      <w:pPr>
        <w:pStyle w:val="a"/>
        <w:rPr>
          <w:lang w:eastAsia="ru-RU"/>
        </w:rPr>
      </w:pPr>
      <w:r>
        <w:rPr>
          <w:lang w:eastAsia="ru-RU"/>
        </w:rPr>
        <w:t>упорядоченный список значений. В большинстве языков это реализовано как массив, вектор, список или последовательность.</w:t>
      </w:r>
    </w:p>
    <w:p w:rsidR="00CA4ACD" w:rsidRDefault="00CA4ACD" w:rsidP="005950F7">
      <w:pPr>
        <w:pStyle w:val="a"/>
        <w:numPr>
          <w:ilvl w:val="0"/>
          <w:numId w:val="0"/>
        </w:numPr>
        <w:ind w:left="709"/>
        <w:rPr>
          <w:lang w:eastAsia="ru-RU"/>
        </w:rPr>
      </w:pPr>
    </w:p>
    <w:p w:rsidR="00CA4ACD" w:rsidRDefault="00CA4ACD" w:rsidP="005950F7">
      <w:pPr>
        <w:pStyle w:val="a"/>
        <w:numPr>
          <w:ilvl w:val="0"/>
          <w:numId w:val="0"/>
        </w:numPr>
        <w:jc w:val="center"/>
        <w:rPr>
          <w:lang w:eastAsia="ru-RU"/>
        </w:rPr>
      </w:pPr>
      <w:r>
        <w:rPr>
          <w:noProof/>
          <w:lang w:eastAsia="ru-RU"/>
        </w:rPr>
        <w:drawing>
          <wp:inline distT="0" distB="0" distL="0" distR="0">
            <wp:extent cx="4666891" cy="883826"/>
            <wp:effectExtent l="0" t="0" r="635" b="0"/>
            <wp:docPr id="4" name="Рисунок 4" descr="D:\DOCUMENTS\Диплом\Картинки\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Диплом\Картинки\object.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6891" cy="883826"/>
                    </a:xfrm>
                    <a:prstGeom prst="rect">
                      <a:avLst/>
                    </a:prstGeom>
                    <a:noFill/>
                    <a:ln>
                      <a:noFill/>
                    </a:ln>
                  </pic:spPr>
                </pic:pic>
              </a:graphicData>
            </a:graphic>
          </wp:inline>
        </w:drawing>
      </w:r>
    </w:p>
    <w:p w:rsidR="00CA4ACD" w:rsidRDefault="00CA4ACD" w:rsidP="005950F7">
      <w:pPr>
        <w:pStyle w:val="a"/>
        <w:numPr>
          <w:ilvl w:val="0"/>
          <w:numId w:val="0"/>
        </w:numPr>
        <w:rPr>
          <w:lang w:eastAsia="ru-RU"/>
        </w:rPr>
      </w:pPr>
    </w:p>
    <w:p w:rsidR="00CA4ACD" w:rsidRDefault="00CA4ACD" w:rsidP="005950F7">
      <w:pPr>
        <w:pStyle w:val="a"/>
        <w:numPr>
          <w:ilvl w:val="0"/>
          <w:numId w:val="0"/>
        </w:numPr>
        <w:jc w:val="center"/>
        <w:rPr>
          <w:lang w:eastAsia="ru-RU"/>
        </w:rPr>
      </w:pPr>
      <w:r>
        <w:rPr>
          <w:noProof/>
          <w:lang w:eastAsia="ru-RU"/>
        </w:rPr>
        <w:drawing>
          <wp:inline distT="0" distB="0" distL="0" distR="0">
            <wp:extent cx="4666890" cy="883826"/>
            <wp:effectExtent l="0" t="0" r="635" b="0"/>
            <wp:docPr id="5" name="Рисунок 5" descr="D:\DOCUMENTS\Диплом\Картинки\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Диплом\Картинки\array.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0527" cy="943223"/>
                    </a:xfrm>
                    <a:prstGeom prst="rect">
                      <a:avLst/>
                    </a:prstGeom>
                    <a:noFill/>
                    <a:ln>
                      <a:noFill/>
                    </a:ln>
                  </pic:spPr>
                </pic:pic>
              </a:graphicData>
            </a:graphic>
          </wp:inline>
        </w:drawing>
      </w:r>
    </w:p>
    <w:p w:rsidR="00CA4ACD" w:rsidRDefault="00CA4ACD" w:rsidP="005950F7">
      <w:pPr>
        <w:pStyle w:val="a"/>
        <w:numPr>
          <w:ilvl w:val="0"/>
          <w:numId w:val="0"/>
        </w:numPr>
        <w:rPr>
          <w:lang w:eastAsia="ru-RU"/>
        </w:rPr>
      </w:pPr>
    </w:p>
    <w:p w:rsidR="00A379CE" w:rsidRDefault="00CA4ACD" w:rsidP="005950F7">
      <w:pPr>
        <w:pStyle w:val="a"/>
        <w:numPr>
          <w:ilvl w:val="0"/>
          <w:numId w:val="0"/>
        </w:numPr>
        <w:jc w:val="center"/>
        <w:rPr>
          <w:lang w:eastAsia="ru-RU"/>
        </w:rPr>
      </w:pPr>
      <w:r>
        <w:rPr>
          <w:lang w:eastAsia="ru-RU"/>
        </w:rPr>
        <w:t xml:space="preserve">Рисунок 3.4 – </w:t>
      </w:r>
      <w:r w:rsidR="00A379CE">
        <w:rPr>
          <w:lang w:eastAsia="ru-RU"/>
        </w:rPr>
        <w:t>Схематичное</w:t>
      </w:r>
      <w:r>
        <w:rPr>
          <w:lang w:eastAsia="ru-RU"/>
        </w:rPr>
        <w:t xml:space="preserve"> изображение формата </w:t>
      </w:r>
      <w:r>
        <w:rPr>
          <w:lang w:val="en-US" w:eastAsia="ru-RU"/>
        </w:rPr>
        <w:t>JSON</w:t>
      </w:r>
    </w:p>
    <w:p w:rsidR="00A379CE" w:rsidRDefault="00A379CE" w:rsidP="005950F7">
      <w:pPr>
        <w:pStyle w:val="a"/>
        <w:numPr>
          <w:ilvl w:val="0"/>
          <w:numId w:val="0"/>
        </w:numPr>
        <w:rPr>
          <w:lang w:eastAsia="ru-RU"/>
        </w:rPr>
      </w:pPr>
    </w:p>
    <w:p w:rsidR="00EE35CF" w:rsidRDefault="00A379CE" w:rsidP="00676B64">
      <w:pPr>
        <w:rPr>
          <w:lang w:eastAsia="ru-RU"/>
        </w:rPr>
      </w:pPr>
      <w:r>
        <w:rPr>
          <w:lang w:eastAsia="ru-RU"/>
        </w:rPr>
        <w:t xml:space="preserve">Для обработки данных, которые пришли в модуль взаимодействия с </w:t>
      </w:r>
      <w:r>
        <w:rPr>
          <w:lang w:val="en-US" w:eastAsia="ru-RU"/>
        </w:rPr>
        <w:t>API</w:t>
      </w:r>
      <w:r w:rsidRPr="00A379CE">
        <w:rPr>
          <w:lang w:eastAsia="ru-RU"/>
        </w:rPr>
        <w:t xml:space="preserve"> </w:t>
      </w:r>
      <w:r>
        <w:rPr>
          <w:lang w:eastAsia="ru-RU"/>
        </w:rPr>
        <w:t xml:space="preserve">от поставщика контента, используется библиотека </w:t>
      </w:r>
      <w:r>
        <w:rPr>
          <w:lang w:val="en-US" w:eastAsia="ru-RU"/>
        </w:rPr>
        <w:t>Gson</w:t>
      </w:r>
      <w:r w:rsidRPr="00A379CE">
        <w:rPr>
          <w:lang w:eastAsia="ru-RU"/>
        </w:rPr>
        <w:t xml:space="preserve">, </w:t>
      </w:r>
      <w:r>
        <w:rPr>
          <w:lang w:eastAsia="ru-RU"/>
        </w:rPr>
        <w:t xml:space="preserve">которая помогает </w:t>
      </w:r>
      <w:r>
        <w:rPr>
          <w:lang w:eastAsia="ru-RU"/>
        </w:rPr>
        <w:lastRenderedPageBreak/>
        <w:t xml:space="preserve">обрабатывать строку в формате </w:t>
      </w:r>
      <w:r>
        <w:rPr>
          <w:lang w:val="en-US" w:eastAsia="ru-RU"/>
        </w:rPr>
        <w:t>JSON</w:t>
      </w:r>
      <w:r>
        <w:rPr>
          <w:lang w:eastAsia="ru-RU"/>
        </w:rPr>
        <w:t xml:space="preserve">, конвертируя ее в необходимые </w:t>
      </w:r>
      <w:r>
        <w:rPr>
          <w:lang w:val="en-US" w:eastAsia="ru-RU"/>
        </w:rPr>
        <w:t>Java</w:t>
      </w:r>
      <w:r w:rsidRPr="00A379CE">
        <w:rPr>
          <w:lang w:eastAsia="ru-RU"/>
        </w:rPr>
        <w:t>-</w:t>
      </w:r>
      <w:r>
        <w:rPr>
          <w:lang w:eastAsia="ru-RU"/>
        </w:rPr>
        <w:t>объекты и наоборот. Такая конвертация называется «сериализация» и «десериализация» соответственно.</w:t>
      </w:r>
    </w:p>
    <w:p w:rsidR="00EE35CF" w:rsidRPr="00EE35CF" w:rsidRDefault="00EE35CF" w:rsidP="00EE35CF">
      <w:pPr>
        <w:rPr>
          <w:lang w:eastAsia="ru-RU"/>
        </w:rPr>
      </w:pPr>
      <w:r>
        <w:rPr>
          <w:lang w:eastAsia="ru-RU"/>
        </w:rPr>
        <w:t xml:space="preserve">Как при сериализации, так и при десериализации, </w:t>
      </w:r>
      <w:r>
        <w:rPr>
          <w:lang w:val="en-US" w:eastAsia="ru-RU"/>
        </w:rPr>
        <w:t>Gson</w:t>
      </w:r>
      <w:r>
        <w:rPr>
          <w:lang w:eastAsia="ru-RU"/>
        </w:rPr>
        <w:t xml:space="preserve"> использует ряд аннотаций, которыми помечаются поля класса </w:t>
      </w:r>
      <w:r>
        <w:rPr>
          <w:lang w:val="en-US" w:eastAsia="ru-RU"/>
        </w:rPr>
        <w:t>Java</w:t>
      </w:r>
      <w:r w:rsidRPr="00EE35CF">
        <w:rPr>
          <w:lang w:eastAsia="ru-RU"/>
        </w:rPr>
        <w:t>-</w:t>
      </w:r>
      <w:r>
        <w:rPr>
          <w:lang w:eastAsia="ru-RU"/>
        </w:rPr>
        <w:t xml:space="preserve">объекта. В классе </w:t>
      </w:r>
      <w:r w:rsidRPr="00CF264C">
        <w:rPr>
          <w:rFonts w:ascii="Courier New" w:hAnsi="Courier New" w:cs="Courier New"/>
          <w:lang w:val="en-US" w:eastAsia="ru-RU"/>
        </w:rPr>
        <w:t>Movie</w:t>
      </w:r>
      <w:r w:rsidRPr="00EE35CF">
        <w:rPr>
          <w:lang w:eastAsia="ru-RU"/>
        </w:rPr>
        <w:t xml:space="preserve"> </w:t>
      </w:r>
      <w:r>
        <w:rPr>
          <w:lang w:eastAsia="ru-RU"/>
        </w:rPr>
        <w:t xml:space="preserve">поля помечены аннотациями </w:t>
      </w:r>
      <w:r w:rsidRPr="00CF264C">
        <w:rPr>
          <w:rFonts w:ascii="Courier New" w:hAnsi="Courier New" w:cs="Courier New"/>
          <w:lang w:eastAsia="ru-RU"/>
        </w:rPr>
        <w:t>@</w:t>
      </w:r>
      <w:r w:rsidRPr="00CF264C">
        <w:rPr>
          <w:rFonts w:ascii="Courier New" w:hAnsi="Courier New" w:cs="Courier New"/>
          <w:lang w:val="en-US" w:eastAsia="ru-RU"/>
        </w:rPr>
        <w:t>SerializedName</w:t>
      </w:r>
      <w:r w:rsidRPr="00EE35CF">
        <w:rPr>
          <w:lang w:eastAsia="ru-RU"/>
        </w:rPr>
        <w:t xml:space="preserve"> </w:t>
      </w:r>
      <w:r>
        <w:rPr>
          <w:lang w:eastAsia="ru-RU"/>
        </w:rPr>
        <w:t xml:space="preserve">и </w:t>
      </w:r>
      <w:r w:rsidRPr="00CF264C">
        <w:rPr>
          <w:rFonts w:ascii="Courier New" w:hAnsi="Courier New" w:cs="Courier New"/>
          <w:lang w:eastAsia="ru-RU"/>
        </w:rPr>
        <w:t>@</w:t>
      </w:r>
      <w:r w:rsidRPr="00CF264C">
        <w:rPr>
          <w:rFonts w:ascii="Courier New" w:hAnsi="Courier New" w:cs="Courier New"/>
          <w:lang w:val="en-US" w:eastAsia="ru-RU"/>
        </w:rPr>
        <w:t>Expose</w:t>
      </w:r>
      <w:r w:rsidRPr="00EE35CF">
        <w:rPr>
          <w:lang w:eastAsia="ru-RU"/>
        </w:rPr>
        <w:t>.</w:t>
      </w:r>
    </w:p>
    <w:p w:rsidR="00EE35CF" w:rsidRDefault="00EE35CF" w:rsidP="00EE35CF">
      <w:pPr>
        <w:rPr>
          <w:lang w:eastAsia="ru-RU"/>
        </w:rPr>
      </w:pPr>
      <w:r>
        <w:rPr>
          <w:lang w:eastAsia="ru-RU"/>
        </w:rPr>
        <w:t xml:space="preserve">Аннотация </w:t>
      </w:r>
      <w:r w:rsidRPr="00CF264C">
        <w:rPr>
          <w:rFonts w:ascii="Courier New" w:hAnsi="Courier New" w:cs="Courier New"/>
          <w:lang w:eastAsia="ru-RU"/>
        </w:rPr>
        <w:t xml:space="preserve">@ </w:t>
      </w:r>
      <w:r w:rsidRPr="00CF264C">
        <w:rPr>
          <w:rFonts w:ascii="Courier New" w:hAnsi="Courier New" w:cs="Courier New"/>
          <w:lang w:val="en-US" w:eastAsia="ru-RU"/>
        </w:rPr>
        <w:t>SerializedName</w:t>
      </w:r>
      <w:r w:rsidRPr="00EE35CF">
        <w:rPr>
          <w:lang w:eastAsia="ru-RU"/>
        </w:rPr>
        <w:t xml:space="preserve"> </w:t>
      </w:r>
      <w:r>
        <w:rPr>
          <w:lang w:eastAsia="ru-RU"/>
        </w:rPr>
        <w:t xml:space="preserve">позволяет указать библиотеке </w:t>
      </w:r>
      <w:r>
        <w:rPr>
          <w:lang w:val="en-US" w:eastAsia="ru-RU"/>
        </w:rPr>
        <w:t>Gson</w:t>
      </w:r>
      <w:r w:rsidRPr="00EE35CF">
        <w:rPr>
          <w:lang w:eastAsia="ru-RU"/>
        </w:rPr>
        <w:t xml:space="preserve"> </w:t>
      </w:r>
      <w:r>
        <w:rPr>
          <w:lang w:eastAsia="ru-RU"/>
        </w:rPr>
        <w:t xml:space="preserve">имя </w:t>
      </w:r>
      <w:r w:rsidR="00C84FA6">
        <w:rPr>
          <w:lang w:eastAsia="ru-RU"/>
        </w:rPr>
        <w:t xml:space="preserve">ключа, которое она будет искать в </w:t>
      </w:r>
      <w:r w:rsidR="00C84FA6">
        <w:rPr>
          <w:lang w:val="en-US" w:eastAsia="ru-RU"/>
        </w:rPr>
        <w:t>JSON</w:t>
      </w:r>
      <w:r w:rsidR="00C84FA6">
        <w:rPr>
          <w:lang w:eastAsia="ru-RU"/>
        </w:rPr>
        <w:t>-строке при десериализации объекта. Если не указывать эту аннотацию, то библиотека по умолчанию будет искать ключ, соответствующий названию переменной поля класса, в который эта строка будет десериализовываться.</w:t>
      </w:r>
    </w:p>
    <w:p w:rsidR="00C84FA6" w:rsidRDefault="00C84FA6" w:rsidP="00EE35CF">
      <w:pPr>
        <w:rPr>
          <w:lang w:eastAsia="ru-RU"/>
        </w:rPr>
      </w:pPr>
      <w:r>
        <w:rPr>
          <w:lang w:eastAsia="ru-RU"/>
        </w:rPr>
        <w:t xml:space="preserve">Аннотация </w:t>
      </w:r>
      <w:r w:rsidRPr="00CF264C">
        <w:rPr>
          <w:rFonts w:ascii="Courier New" w:hAnsi="Courier New" w:cs="Courier New"/>
          <w:lang w:eastAsia="ru-RU"/>
        </w:rPr>
        <w:t>@</w:t>
      </w:r>
      <w:r w:rsidRPr="00CF264C">
        <w:rPr>
          <w:rFonts w:ascii="Courier New" w:hAnsi="Courier New" w:cs="Courier New"/>
          <w:lang w:val="en-US" w:eastAsia="ru-RU"/>
        </w:rPr>
        <w:t>Expose</w:t>
      </w:r>
      <w:r w:rsidRPr="00C84FA6">
        <w:rPr>
          <w:lang w:eastAsia="ru-RU"/>
        </w:rPr>
        <w:t xml:space="preserve"> работает только в паре с методом </w:t>
      </w:r>
      <w:proofErr w:type="spellStart"/>
      <w:r w:rsidRPr="00CF264C">
        <w:rPr>
          <w:rFonts w:ascii="Courier New" w:hAnsi="Courier New" w:cs="Courier New"/>
          <w:lang w:eastAsia="ru-RU"/>
        </w:rPr>
        <w:t>GsonBuilder.excludeFieldsWithoutExposeAnnotation</w:t>
      </w:r>
      <w:proofErr w:type="spellEnd"/>
      <w:r w:rsidRPr="00CF264C">
        <w:rPr>
          <w:rFonts w:ascii="Courier New" w:hAnsi="Courier New" w:cs="Courier New"/>
          <w:lang w:eastAsia="ru-RU"/>
        </w:rPr>
        <w:t>(</w:t>
      </w:r>
      <w:r w:rsidR="004916D5" w:rsidRPr="00CF264C">
        <w:rPr>
          <w:rFonts w:ascii="Courier New" w:hAnsi="Courier New" w:cs="Courier New"/>
          <w:lang w:eastAsia="ru-RU"/>
        </w:rPr>
        <w:t>)</w:t>
      </w:r>
      <w:r w:rsidR="004916D5" w:rsidRPr="00C84FA6">
        <w:rPr>
          <w:lang w:eastAsia="ru-RU"/>
        </w:rPr>
        <w:t>,</w:t>
      </w:r>
      <w:r w:rsidRPr="00C84FA6">
        <w:rPr>
          <w:lang w:eastAsia="ru-RU"/>
        </w:rPr>
        <w:t xml:space="preserve"> который исключает из обработки все поля, не имеющие аннотации </w:t>
      </w:r>
      <w:r w:rsidRPr="00CF264C">
        <w:rPr>
          <w:rFonts w:ascii="Courier New" w:hAnsi="Courier New" w:cs="Courier New"/>
          <w:lang w:eastAsia="ru-RU"/>
        </w:rPr>
        <w:t>@</w:t>
      </w:r>
      <w:proofErr w:type="spellStart"/>
      <w:r w:rsidRPr="00CF264C">
        <w:rPr>
          <w:rFonts w:ascii="Courier New" w:hAnsi="Courier New" w:cs="Courier New"/>
          <w:lang w:eastAsia="ru-RU"/>
        </w:rPr>
        <w:t>Expose</w:t>
      </w:r>
      <w:proofErr w:type="spellEnd"/>
      <w:r>
        <w:rPr>
          <w:lang w:eastAsia="ru-RU"/>
        </w:rPr>
        <w:t xml:space="preserve">. Если не использовать такой подход, то по умолчанию </w:t>
      </w:r>
      <w:r>
        <w:rPr>
          <w:lang w:val="en-US" w:eastAsia="ru-RU"/>
        </w:rPr>
        <w:t>Gson</w:t>
      </w:r>
      <w:r w:rsidRPr="00C84FA6">
        <w:rPr>
          <w:lang w:eastAsia="ru-RU"/>
        </w:rPr>
        <w:t xml:space="preserve"> </w:t>
      </w:r>
      <w:r>
        <w:rPr>
          <w:lang w:eastAsia="ru-RU"/>
        </w:rPr>
        <w:t xml:space="preserve">будет производить попытки </w:t>
      </w:r>
      <w:proofErr w:type="spellStart"/>
      <w:r>
        <w:rPr>
          <w:lang w:eastAsia="ru-RU"/>
        </w:rPr>
        <w:t>десериализовать</w:t>
      </w:r>
      <w:proofErr w:type="spellEnd"/>
      <w:r>
        <w:rPr>
          <w:lang w:eastAsia="ru-RU"/>
        </w:rPr>
        <w:t xml:space="preserve"> </w:t>
      </w:r>
      <w:r>
        <w:rPr>
          <w:lang w:val="en-US" w:eastAsia="ru-RU"/>
        </w:rPr>
        <w:t>JSON</w:t>
      </w:r>
      <w:r>
        <w:rPr>
          <w:lang w:eastAsia="ru-RU"/>
        </w:rPr>
        <w:t xml:space="preserve">-строку для всех полей класса, что не всегда удобно, так как некоторые поля класса могут быть служебными, ожидать которых в пришедшей </w:t>
      </w:r>
      <w:r>
        <w:rPr>
          <w:lang w:val="en-US" w:eastAsia="ru-RU"/>
        </w:rPr>
        <w:t>JSON</w:t>
      </w:r>
      <w:r>
        <w:rPr>
          <w:lang w:eastAsia="ru-RU"/>
        </w:rPr>
        <w:t>-строке не приходится.</w:t>
      </w:r>
    </w:p>
    <w:p w:rsidR="00C84FA6" w:rsidRDefault="00C84FA6" w:rsidP="00EE35CF">
      <w:pPr>
        <w:rPr>
          <w:lang w:eastAsia="ru-RU"/>
        </w:rPr>
      </w:pPr>
      <w:r>
        <w:rPr>
          <w:lang w:eastAsia="ru-RU"/>
        </w:rPr>
        <w:t xml:space="preserve">Указав и сконфигурировав все необходимые аннотации для полей класса, можно производить запросы через модуль взаимодействия с </w:t>
      </w:r>
      <w:r>
        <w:rPr>
          <w:lang w:val="en-US" w:eastAsia="ru-RU"/>
        </w:rPr>
        <w:t>API</w:t>
      </w:r>
      <w:r>
        <w:rPr>
          <w:lang w:eastAsia="ru-RU"/>
        </w:rPr>
        <w:t xml:space="preserve"> к поставщику контента и, используя библиотеку </w:t>
      </w:r>
      <w:r>
        <w:rPr>
          <w:lang w:val="en-US" w:eastAsia="ru-RU"/>
        </w:rPr>
        <w:t>Gson</w:t>
      </w:r>
      <w:r w:rsidRPr="00C84FA6">
        <w:rPr>
          <w:lang w:eastAsia="ru-RU"/>
        </w:rPr>
        <w:t xml:space="preserve">, </w:t>
      </w:r>
      <w:r>
        <w:rPr>
          <w:lang w:eastAsia="ru-RU"/>
        </w:rPr>
        <w:t xml:space="preserve">создавать объекты </w:t>
      </w:r>
      <w:r w:rsidRPr="00CF264C">
        <w:rPr>
          <w:rFonts w:ascii="Courier New" w:hAnsi="Courier New" w:cs="Courier New"/>
          <w:lang w:val="en-US" w:eastAsia="ru-RU"/>
        </w:rPr>
        <w:t>Movie</w:t>
      </w:r>
      <w:r w:rsidRPr="00C84FA6">
        <w:rPr>
          <w:lang w:eastAsia="ru-RU"/>
        </w:rPr>
        <w:t>,</w:t>
      </w:r>
      <w:r>
        <w:rPr>
          <w:lang w:eastAsia="ru-RU"/>
        </w:rPr>
        <w:t xml:space="preserve"> помещая их в последствии в коллекцию </w:t>
      </w:r>
      <w:r w:rsidRPr="00CF264C">
        <w:rPr>
          <w:rFonts w:ascii="Courier New" w:hAnsi="Courier New" w:cs="Courier New"/>
          <w:lang w:val="en-US" w:eastAsia="ru-RU"/>
        </w:rPr>
        <w:t>List</w:t>
      </w:r>
      <w:r w:rsidRPr="00CF264C">
        <w:rPr>
          <w:rFonts w:ascii="Courier New" w:hAnsi="Courier New" w:cs="Courier New"/>
          <w:lang w:eastAsia="ru-RU"/>
        </w:rPr>
        <w:t>&lt;</w:t>
      </w:r>
      <w:r w:rsidRPr="00CF264C">
        <w:rPr>
          <w:rFonts w:ascii="Courier New" w:hAnsi="Courier New" w:cs="Courier New"/>
          <w:lang w:val="en-US" w:eastAsia="ru-RU"/>
        </w:rPr>
        <w:t>Movie</w:t>
      </w:r>
      <w:r w:rsidRPr="00CF264C">
        <w:rPr>
          <w:rFonts w:ascii="Courier New" w:hAnsi="Courier New" w:cs="Courier New"/>
          <w:lang w:eastAsia="ru-RU"/>
        </w:rPr>
        <w:t xml:space="preserve">&gt; </w:t>
      </w:r>
      <w:r w:rsidRPr="00CF264C">
        <w:rPr>
          <w:rFonts w:ascii="Courier New" w:hAnsi="Courier New" w:cs="Courier New"/>
          <w:lang w:val="en-US" w:eastAsia="ru-RU"/>
        </w:rPr>
        <w:t>moviesList</w:t>
      </w:r>
      <w:r>
        <w:rPr>
          <w:lang w:eastAsia="ru-RU"/>
        </w:rPr>
        <w:t xml:space="preserve">, которая используется в качестве исходных данных для создания и отображения списка медиаконтента конечному пользователю. </w:t>
      </w:r>
    </w:p>
    <w:p w:rsidR="00C84FA6" w:rsidRDefault="00C84FA6" w:rsidP="00EE35CF">
      <w:pPr>
        <w:rPr>
          <w:lang w:eastAsia="ru-RU"/>
        </w:rPr>
      </w:pPr>
    </w:p>
    <w:p w:rsidR="004916D5" w:rsidRDefault="004916D5" w:rsidP="00E0349D">
      <w:pPr>
        <w:pStyle w:val="20"/>
      </w:pPr>
      <w:bookmarkStart w:id="14" w:name="_Toc6530219"/>
      <w:r w:rsidRPr="00A62821">
        <w:t xml:space="preserve">3.5 Взаимодействие с API. Класс </w:t>
      </w:r>
      <w:r w:rsidRPr="00193614">
        <w:rPr>
          <w:rFonts w:ascii="Courier New" w:hAnsi="Courier New" w:cs="Courier New"/>
        </w:rPr>
        <w:t>APIClient</w:t>
      </w:r>
      <w:r w:rsidRPr="00A62821">
        <w:t xml:space="preserve"> и интерфейс </w:t>
      </w:r>
      <w:r w:rsidRPr="00193614">
        <w:rPr>
          <w:rFonts w:ascii="Courier New" w:hAnsi="Courier New" w:cs="Courier New"/>
        </w:rPr>
        <w:t>MovieApi</w:t>
      </w:r>
      <w:bookmarkEnd w:id="14"/>
    </w:p>
    <w:p w:rsidR="00193614" w:rsidRPr="00193614" w:rsidRDefault="00193614" w:rsidP="00193614"/>
    <w:p w:rsidR="0072367B" w:rsidRDefault="0072367B" w:rsidP="004916D5">
      <w:pPr>
        <w:rPr>
          <w:lang w:eastAsia="ru-RU"/>
        </w:rPr>
      </w:pPr>
      <w:r w:rsidRPr="0072367B">
        <w:rPr>
          <w:lang w:val="en-US" w:eastAsia="ru-RU"/>
        </w:rPr>
        <w:t>API</w:t>
      </w:r>
      <w:r w:rsidRPr="0072367B">
        <w:rPr>
          <w:lang w:eastAsia="ru-RU"/>
        </w:rPr>
        <w:t xml:space="preserve"> (программный интерфейс приложения, интерфейс прикладного программирования) (англ. </w:t>
      </w:r>
      <w:r w:rsidRPr="0072367B">
        <w:rPr>
          <w:lang w:val="en-US" w:eastAsia="ru-RU"/>
        </w:rPr>
        <w:t>application</w:t>
      </w:r>
      <w:r w:rsidRPr="0072367B">
        <w:rPr>
          <w:lang w:eastAsia="ru-RU"/>
        </w:rPr>
        <w:t xml:space="preserve"> </w:t>
      </w:r>
      <w:r w:rsidRPr="0072367B">
        <w:rPr>
          <w:lang w:val="en-US" w:eastAsia="ru-RU"/>
        </w:rPr>
        <w:t>programming</w:t>
      </w:r>
      <w:r w:rsidRPr="0072367B">
        <w:rPr>
          <w:lang w:eastAsia="ru-RU"/>
        </w:rPr>
        <w:t xml:space="preserve"> </w:t>
      </w:r>
      <w:r w:rsidRPr="0072367B">
        <w:rPr>
          <w:lang w:val="en-US" w:eastAsia="ru-RU"/>
        </w:rPr>
        <w:t>interface</w:t>
      </w:r>
      <w:r>
        <w:rPr>
          <w:lang w:eastAsia="ru-RU"/>
        </w:rPr>
        <w:t>) -</w:t>
      </w:r>
      <w:r w:rsidRPr="0072367B">
        <w:rPr>
          <w:lang w:eastAsia="ru-RU"/>
        </w:rPr>
        <w:t xml:space="preserve">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p w:rsidR="004916D5" w:rsidRDefault="0072367B" w:rsidP="004916D5">
      <w:pPr>
        <w:rPr>
          <w:lang w:eastAsia="ru-RU"/>
        </w:rPr>
      </w:pPr>
      <w:r>
        <w:rPr>
          <w:lang w:eastAsia="ru-RU"/>
        </w:rPr>
        <w:t xml:space="preserve">Модуль взаимодействия с </w:t>
      </w:r>
      <w:r>
        <w:rPr>
          <w:lang w:val="en-US" w:eastAsia="ru-RU"/>
        </w:rPr>
        <w:t>API</w:t>
      </w:r>
      <w:r w:rsidRPr="0072367B">
        <w:rPr>
          <w:lang w:eastAsia="ru-RU"/>
        </w:rPr>
        <w:t xml:space="preserve"> </w:t>
      </w:r>
      <w:r>
        <w:rPr>
          <w:lang w:eastAsia="ru-RU"/>
        </w:rPr>
        <w:t xml:space="preserve">отвечает за отправку </w:t>
      </w:r>
      <w:r>
        <w:rPr>
          <w:lang w:val="en-US" w:eastAsia="ru-RU"/>
        </w:rPr>
        <w:t>HTTP</w:t>
      </w:r>
      <w:r>
        <w:rPr>
          <w:lang w:eastAsia="ru-RU"/>
        </w:rPr>
        <w:t xml:space="preserve"> запросов к серверу поставщика контента, на котором находится стороннее </w:t>
      </w:r>
      <w:r>
        <w:rPr>
          <w:lang w:val="en-US" w:eastAsia="ru-RU"/>
        </w:rPr>
        <w:t>API</w:t>
      </w:r>
      <w:r>
        <w:rPr>
          <w:lang w:eastAsia="ru-RU"/>
        </w:rPr>
        <w:t>, предоставляющее разностороннюю информацию и медиаконтенте.</w:t>
      </w:r>
    </w:p>
    <w:p w:rsidR="00B76E5A" w:rsidRDefault="0072367B" w:rsidP="00B76E5A">
      <w:pPr>
        <w:rPr>
          <w:lang w:eastAsia="ru-RU"/>
        </w:rPr>
      </w:pPr>
      <w:r>
        <w:rPr>
          <w:lang w:eastAsia="ru-RU"/>
        </w:rPr>
        <w:t xml:space="preserve">Все запросы формируются и отправляются в соответствии с </w:t>
      </w:r>
      <w:r w:rsidR="00B76E5A">
        <w:rPr>
          <w:lang w:eastAsia="ru-RU"/>
        </w:rPr>
        <w:t xml:space="preserve">протоколом </w:t>
      </w:r>
      <w:r w:rsidR="00B76E5A">
        <w:rPr>
          <w:lang w:val="en-US" w:eastAsia="ru-RU"/>
        </w:rPr>
        <w:t>HTTP</w:t>
      </w:r>
      <w:r w:rsidR="00B76E5A" w:rsidRPr="00B76E5A">
        <w:rPr>
          <w:lang w:eastAsia="ru-RU"/>
        </w:rPr>
        <w:t xml:space="preserve">. </w:t>
      </w:r>
      <w:r w:rsidR="00B76E5A">
        <w:rPr>
          <w:lang w:eastAsia="ru-RU"/>
        </w:rPr>
        <w:t xml:space="preserve">При таком способе общения с сервером, все запросы отправляются по определенному </w:t>
      </w:r>
      <w:r w:rsidR="00B76E5A">
        <w:rPr>
          <w:lang w:val="en-US" w:eastAsia="ru-RU"/>
        </w:rPr>
        <w:t>URL</w:t>
      </w:r>
      <w:r w:rsidR="00B76E5A">
        <w:rPr>
          <w:lang w:eastAsia="ru-RU"/>
        </w:rPr>
        <w:t xml:space="preserve">, каждый из которых соответствует определенному методу </w:t>
      </w:r>
      <w:r w:rsidR="00B76E5A">
        <w:rPr>
          <w:lang w:val="en-US" w:eastAsia="ru-RU"/>
        </w:rPr>
        <w:t>API</w:t>
      </w:r>
      <w:r w:rsidR="00B76E5A" w:rsidRPr="00B76E5A">
        <w:rPr>
          <w:lang w:eastAsia="ru-RU"/>
        </w:rPr>
        <w:t xml:space="preserve">. </w:t>
      </w:r>
    </w:p>
    <w:p w:rsidR="0068328A" w:rsidRDefault="0068328A" w:rsidP="00B76E5A">
      <w:pPr>
        <w:rPr>
          <w:lang w:eastAsia="ru-RU"/>
        </w:rPr>
      </w:pPr>
      <w:r>
        <w:rPr>
          <w:lang w:eastAsia="ru-RU"/>
        </w:rPr>
        <w:t xml:space="preserve">Класс </w:t>
      </w:r>
      <w:r w:rsidRPr="00CF264C">
        <w:rPr>
          <w:rFonts w:ascii="Courier New" w:hAnsi="Courier New" w:cs="Courier New"/>
          <w:lang w:val="en-US" w:eastAsia="ru-RU"/>
        </w:rPr>
        <w:t>APIClient</w:t>
      </w:r>
      <w:r>
        <w:rPr>
          <w:lang w:eastAsia="ru-RU"/>
        </w:rPr>
        <w:t xml:space="preserve"> отвечает за отправку </w:t>
      </w:r>
      <w:r>
        <w:rPr>
          <w:lang w:val="en-US" w:eastAsia="ru-RU"/>
        </w:rPr>
        <w:t>HTTP</w:t>
      </w:r>
      <w:r w:rsidRPr="0068328A">
        <w:rPr>
          <w:lang w:eastAsia="ru-RU"/>
        </w:rPr>
        <w:t xml:space="preserve"> </w:t>
      </w:r>
      <w:r>
        <w:rPr>
          <w:lang w:eastAsia="ru-RU"/>
        </w:rPr>
        <w:t xml:space="preserve">запросов к поставщику контента. Для этого используется библиотека </w:t>
      </w:r>
      <w:r>
        <w:rPr>
          <w:lang w:val="en-US" w:eastAsia="ru-RU"/>
        </w:rPr>
        <w:t>Retrofit</w:t>
      </w:r>
      <w:r w:rsidRPr="0068328A">
        <w:rPr>
          <w:lang w:eastAsia="ru-RU"/>
        </w:rPr>
        <w:t xml:space="preserve">, </w:t>
      </w:r>
      <w:r>
        <w:rPr>
          <w:lang w:eastAsia="ru-RU"/>
        </w:rPr>
        <w:t xml:space="preserve">позволяющая организовать работу с </w:t>
      </w:r>
      <w:r>
        <w:rPr>
          <w:lang w:val="en-US" w:eastAsia="ru-RU"/>
        </w:rPr>
        <w:t>API</w:t>
      </w:r>
      <w:r w:rsidRPr="0068328A">
        <w:rPr>
          <w:lang w:eastAsia="ru-RU"/>
        </w:rPr>
        <w:t xml:space="preserve">, </w:t>
      </w:r>
      <w:r>
        <w:rPr>
          <w:lang w:eastAsia="ru-RU"/>
        </w:rPr>
        <w:t xml:space="preserve">не прибегая при этом к системным вызовам функций </w:t>
      </w:r>
      <w:r>
        <w:rPr>
          <w:lang w:val="en-US" w:eastAsia="ru-RU"/>
        </w:rPr>
        <w:t>Android</w:t>
      </w:r>
      <w:r>
        <w:rPr>
          <w:lang w:eastAsia="ru-RU"/>
        </w:rPr>
        <w:t xml:space="preserve">. Такой подход очень удобен, так как при этом разработчику </w:t>
      </w:r>
      <w:r>
        <w:rPr>
          <w:lang w:eastAsia="ru-RU"/>
        </w:rPr>
        <w:lastRenderedPageBreak/>
        <w:t xml:space="preserve">не приходится заботиться о правильной структуре </w:t>
      </w:r>
      <w:r>
        <w:rPr>
          <w:lang w:val="en-US" w:eastAsia="ru-RU"/>
        </w:rPr>
        <w:t>HTTP</w:t>
      </w:r>
      <w:r w:rsidRPr="0068328A">
        <w:rPr>
          <w:lang w:eastAsia="ru-RU"/>
        </w:rPr>
        <w:t xml:space="preserve"> </w:t>
      </w:r>
      <w:r>
        <w:rPr>
          <w:lang w:eastAsia="ru-RU"/>
        </w:rPr>
        <w:t>запроса, а лишь</w:t>
      </w:r>
      <w:r w:rsidRPr="0068328A">
        <w:rPr>
          <w:lang w:eastAsia="ru-RU"/>
        </w:rPr>
        <w:t xml:space="preserve"> </w:t>
      </w:r>
      <w:r>
        <w:rPr>
          <w:lang w:eastAsia="ru-RU"/>
        </w:rPr>
        <w:t xml:space="preserve">описать интерфейс общения с </w:t>
      </w:r>
      <w:r>
        <w:rPr>
          <w:lang w:val="en-US" w:eastAsia="ru-RU"/>
        </w:rPr>
        <w:t>API</w:t>
      </w:r>
      <w:r w:rsidRPr="0068328A">
        <w:rPr>
          <w:lang w:eastAsia="ru-RU"/>
        </w:rPr>
        <w:t xml:space="preserve">. </w:t>
      </w:r>
      <w:r>
        <w:rPr>
          <w:lang w:eastAsia="ru-RU"/>
        </w:rPr>
        <w:t xml:space="preserve">Такой интерфейс в дипломном проекте описывается </w:t>
      </w:r>
      <w:r>
        <w:rPr>
          <w:lang w:val="en-US" w:eastAsia="ru-RU"/>
        </w:rPr>
        <w:t>java</w:t>
      </w:r>
      <w:r w:rsidRPr="00E21E6A">
        <w:rPr>
          <w:lang w:eastAsia="ru-RU"/>
        </w:rPr>
        <w:t>-</w:t>
      </w:r>
      <w:r>
        <w:rPr>
          <w:lang w:eastAsia="ru-RU"/>
        </w:rPr>
        <w:t>интерфейсом</w:t>
      </w:r>
      <w:r w:rsidR="00C21F61">
        <w:rPr>
          <w:lang w:eastAsia="ru-RU"/>
        </w:rPr>
        <w:t xml:space="preserve"> </w:t>
      </w:r>
      <w:r w:rsidR="00C21F61" w:rsidRPr="00CF264C">
        <w:rPr>
          <w:rFonts w:ascii="Courier New" w:hAnsi="Courier New" w:cs="Courier New"/>
          <w:lang w:val="en-US" w:eastAsia="ru-RU"/>
        </w:rPr>
        <w:t>MovieApi</w:t>
      </w:r>
      <w:r w:rsidR="00C21F61" w:rsidRPr="00E21E6A">
        <w:rPr>
          <w:lang w:eastAsia="ru-RU"/>
        </w:rPr>
        <w:t>.</w:t>
      </w:r>
    </w:p>
    <w:p w:rsidR="00C21F61" w:rsidRPr="00E21E6A" w:rsidRDefault="00E21E6A" w:rsidP="00B76E5A">
      <w:pPr>
        <w:rPr>
          <w:lang w:eastAsia="ru-RU"/>
        </w:rPr>
      </w:pPr>
      <w:r>
        <w:rPr>
          <w:lang w:eastAsia="ru-RU"/>
        </w:rPr>
        <w:t xml:space="preserve">Класс </w:t>
      </w:r>
      <w:r w:rsidRPr="00CF264C">
        <w:rPr>
          <w:rFonts w:ascii="Courier New" w:hAnsi="Courier New" w:cs="Courier New"/>
          <w:lang w:val="en-US" w:eastAsia="ru-RU"/>
        </w:rPr>
        <w:t>APIClient</w:t>
      </w:r>
      <w:r w:rsidRPr="00E21E6A">
        <w:rPr>
          <w:lang w:eastAsia="ru-RU"/>
        </w:rPr>
        <w:t xml:space="preserve"> </w:t>
      </w:r>
      <w:r>
        <w:rPr>
          <w:lang w:eastAsia="ru-RU"/>
        </w:rPr>
        <w:t>содержит в себе два поля</w:t>
      </w:r>
      <w:r w:rsidRPr="00E21E6A">
        <w:rPr>
          <w:lang w:eastAsia="ru-RU"/>
        </w:rPr>
        <w:t>:</w:t>
      </w:r>
    </w:p>
    <w:p w:rsidR="00E21E6A" w:rsidRDefault="00E21E6A" w:rsidP="00676B64">
      <w:pPr>
        <w:pStyle w:val="a6"/>
        <w:numPr>
          <w:ilvl w:val="0"/>
          <w:numId w:val="7"/>
        </w:numPr>
        <w:ind w:left="0" w:firstLine="709"/>
        <w:rPr>
          <w:lang w:val="en-US" w:eastAsia="ru-RU"/>
        </w:rPr>
      </w:pPr>
      <w:r w:rsidRPr="00CF264C">
        <w:rPr>
          <w:rFonts w:ascii="Courier New" w:hAnsi="Courier New" w:cs="Courier New"/>
          <w:lang w:val="en-US" w:eastAsia="ru-RU"/>
        </w:rPr>
        <w:t>private static final String BASE</w:t>
      </w:r>
      <w:r w:rsidRPr="00CF264C">
        <w:rPr>
          <w:rFonts w:ascii="Courier New" w:hAnsi="Courier New" w:cs="Courier New"/>
          <w:u w:val="single"/>
          <w:lang w:val="en-US" w:eastAsia="ru-RU"/>
        </w:rPr>
        <w:t>_</w:t>
      </w:r>
      <w:r w:rsidRPr="00CF264C">
        <w:rPr>
          <w:rFonts w:ascii="Courier New" w:hAnsi="Courier New" w:cs="Courier New"/>
          <w:lang w:val="en-US" w:eastAsia="ru-RU"/>
        </w:rPr>
        <w:t>API</w:t>
      </w:r>
      <w:r w:rsidRPr="00CF264C">
        <w:rPr>
          <w:rFonts w:ascii="Courier New" w:hAnsi="Courier New" w:cs="Courier New"/>
          <w:u w:val="single"/>
          <w:lang w:val="en-US" w:eastAsia="ru-RU"/>
        </w:rPr>
        <w:t>_</w:t>
      </w:r>
      <w:r w:rsidRPr="00CF264C">
        <w:rPr>
          <w:rFonts w:ascii="Courier New" w:hAnsi="Courier New" w:cs="Courier New"/>
          <w:lang w:val="en-US" w:eastAsia="ru-RU"/>
        </w:rPr>
        <w:t>URL</w:t>
      </w:r>
      <w:r w:rsidRPr="00E21E6A">
        <w:rPr>
          <w:lang w:val="en-US" w:eastAsia="ru-RU"/>
        </w:rPr>
        <w:t xml:space="preserve"> = </w:t>
      </w:r>
      <w:r w:rsidRPr="00CF264C">
        <w:rPr>
          <w:rFonts w:ascii="Courier New" w:hAnsi="Courier New" w:cs="Courier New"/>
          <w:lang w:val="en-US" w:eastAsia="ru-RU"/>
        </w:rPr>
        <w:t>"https://api.themoviedb.org/";</w:t>
      </w:r>
    </w:p>
    <w:p w:rsidR="00E21E6A" w:rsidRPr="00CF264C" w:rsidRDefault="00E21E6A" w:rsidP="005950F7">
      <w:pPr>
        <w:pStyle w:val="a6"/>
        <w:numPr>
          <w:ilvl w:val="0"/>
          <w:numId w:val="7"/>
        </w:numPr>
        <w:ind w:left="0" w:firstLine="709"/>
        <w:rPr>
          <w:rFonts w:ascii="Courier New" w:hAnsi="Courier New" w:cs="Courier New"/>
          <w:lang w:val="en-US" w:eastAsia="ru-RU"/>
        </w:rPr>
      </w:pPr>
      <w:proofErr w:type="gramStart"/>
      <w:r w:rsidRPr="00CF264C">
        <w:rPr>
          <w:rFonts w:ascii="Courier New" w:hAnsi="Courier New" w:cs="Courier New"/>
          <w:lang w:val="en-US" w:eastAsia="ru-RU"/>
        </w:rPr>
        <w:t>private</w:t>
      </w:r>
      <w:proofErr w:type="gramEnd"/>
      <w:r w:rsidRPr="00CF264C">
        <w:rPr>
          <w:rFonts w:ascii="Courier New" w:hAnsi="Courier New" w:cs="Courier New"/>
          <w:lang w:val="en-US" w:eastAsia="ru-RU"/>
        </w:rPr>
        <w:t xml:space="preserve"> static Retrofit </w:t>
      </w:r>
      <w:proofErr w:type="spellStart"/>
      <w:r w:rsidRPr="00CF264C">
        <w:rPr>
          <w:rFonts w:ascii="Courier New" w:hAnsi="Courier New" w:cs="Courier New"/>
          <w:lang w:val="en-US" w:eastAsia="ru-RU"/>
        </w:rPr>
        <w:t>retrofit</w:t>
      </w:r>
      <w:proofErr w:type="spellEnd"/>
      <w:r w:rsidRPr="00CF264C">
        <w:rPr>
          <w:rFonts w:ascii="Courier New" w:hAnsi="Courier New" w:cs="Courier New"/>
          <w:lang w:val="en-US" w:eastAsia="ru-RU"/>
        </w:rPr>
        <w:t xml:space="preserve"> = null.</w:t>
      </w:r>
    </w:p>
    <w:p w:rsidR="0068328A" w:rsidRDefault="0068328A" w:rsidP="00B76E5A">
      <w:pPr>
        <w:rPr>
          <w:lang w:eastAsia="ru-RU"/>
        </w:rPr>
      </w:pPr>
      <w:r>
        <w:rPr>
          <w:lang w:eastAsia="ru-RU"/>
        </w:rPr>
        <w:t xml:space="preserve">У всех </w:t>
      </w:r>
      <w:r>
        <w:rPr>
          <w:lang w:val="en-US" w:eastAsia="ru-RU"/>
        </w:rPr>
        <w:t>URL</w:t>
      </w:r>
      <w:r w:rsidRPr="00B76E5A">
        <w:rPr>
          <w:lang w:eastAsia="ru-RU"/>
        </w:rPr>
        <w:t xml:space="preserve"> </w:t>
      </w:r>
      <w:r w:rsidR="00E21E6A">
        <w:rPr>
          <w:lang w:eastAsia="ru-RU"/>
        </w:rPr>
        <w:t xml:space="preserve">которые используются для </w:t>
      </w:r>
      <w:r w:rsidR="00A62821">
        <w:rPr>
          <w:lang w:eastAsia="ru-RU"/>
        </w:rPr>
        <w:t>запросов</w:t>
      </w:r>
      <w:r w:rsidR="00E21E6A">
        <w:rPr>
          <w:lang w:eastAsia="ru-RU"/>
        </w:rPr>
        <w:t xml:space="preserve"> к </w:t>
      </w:r>
      <w:r w:rsidR="00E21E6A">
        <w:rPr>
          <w:lang w:val="en-US" w:eastAsia="ru-RU"/>
        </w:rPr>
        <w:t>API</w:t>
      </w:r>
      <w:r w:rsidR="00E21E6A" w:rsidRPr="00E21E6A">
        <w:rPr>
          <w:lang w:eastAsia="ru-RU"/>
        </w:rPr>
        <w:t xml:space="preserve">, </w:t>
      </w:r>
      <w:r>
        <w:rPr>
          <w:lang w:eastAsia="ru-RU"/>
        </w:rPr>
        <w:t>можно выделить</w:t>
      </w:r>
      <w:r w:rsidRPr="00B76E5A">
        <w:rPr>
          <w:lang w:eastAsia="ru-RU"/>
        </w:rPr>
        <w:t xml:space="preserve"> общ</w:t>
      </w:r>
      <w:r>
        <w:rPr>
          <w:lang w:eastAsia="ru-RU"/>
        </w:rPr>
        <w:t xml:space="preserve">ую часть, с которой начинаются все </w:t>
      </w:r>
      <w:r>
        <w:rPr>
          <w:lang w:val="en-US" w:eastAsia="ru-RU"/>
        </w:rPr>
        <w:t>URL</w:t>
      </w:r>
      <w:r>
        <w:rPr>
          <w:lang w:eastAsia="ru-RU"/>
        </w:rPr>
        <w:t>, в независимости от метода, к которому происходит обращение</w:t>
      </w:r>
      <w:r w:rsidRPr="00B76E5A">
        <w:rPr>
          <w:lang w:eastAsia="ru-RU"/>
        </w:rPr>
        <w:t xml:space="preserve">. </w:t>
      </w:r>
      <w:r>
        <w:rPr>
          <w:lang w:eastAsia="ru-RU"/>
        </w:rPr>
        <w:t xml:space="preserve">Для выбранного </w:t>
      </w:r>
      <w:r>
        <w:rPr>
          <w:lang w:val="en-US" w:eastAsia="ru-RU"/>
        </w:rPr>
        <w:t>API</w:t>
      </w:r>
      <w:r>
        <w:rPr>
          <w:lang w:eastAsia="ru-RU"/>
        </w:rPr>
        <w:t xml:space="preserve"> такую общую часть также можно выделить. </w:t>
      </w:r>
      <w:r w:rsidR="00E21E6A">
        <w:rPr>
          <w:lang w:eastAsia="ru-RU"/>
        </w:rPr>
        <w:t xml:space="preserve">Эта общая часть </w:t>
      </w:r>
      <w:r w:rsidR="00E21E6A">
        <w:rPr>
          <w:lang w:val="en-US" w:eastAsia="ru-RU"/>
        </w:rPr>
        <w:t>URL</w:t>
      </w:r>
      <w:r w:rsidR="00E21E6A" w:rsidRPr="00E21E6A">
        <w:rPr>
          <w:lang w:eastAsia="ru-RU"/>
        </w:rPr>
        <w:t xml:space="preserve"> </w:t>
      </w:r>
      <w:r w:rsidR="00E21E6A">
        <w:rPr>
          <w:lang w:eastAsia="ru-RU"/>
        </w:rPr>
        <w:t xml:space="preserve">указана в поле класса </w:t>
      </w:r>
      <w:r w:rsidR="00E21E6A" w:rsidRPr="00CF264C">
        <w:rPr>
          <w:rFonts w:ascii="Courier New" w:hAnsi="Courier New" w:cs="Courier New"/>
          <w:lang w:val="en-US" w:eastAsia="ru-RU"/>
        </w:rPr>
        <w:t>BASE</w:t>
      </w:r>
      <w:r w:rsidR="00E21E6A" w:rsidRPr="00CF264C">
        <w:rPr>
          <w:rFonts w:ascii="Courier New" w:hAnsi="Courier New" w:cs="Courier New"/>
          <w:lang w:eastAsia="ru-RU"/>
        </w:rPr>
        <w:t>_</w:t>
      </w:r>
      <w:r w:rsidR="00E21E6A" w:rsidRPr="00CF264C">
        <w:rPr>
          <w:rFonts w:ascii="Courier New" w:hAnsi="Courier New" w:cs="Courier New"/>
          <w:lang w:val="en-US" w:eastAsia="ru-RU"/>
        </w:rPr>
        <w:t>API</w:t>
      </w:r>
      <w:r w:rsidR="00E21E6A" w:rsidRPr="00CF264C">
        <w:rPr>
          <w:rFonts w:ascii="Courier New" w:hAnsi="Courier New" w:cs="Courier New"/>
          <w:lang w:eastAsia="ru-RU"/>
        </w:rPr>
        <w:t>_</w:t>
      </w:r>
      <w:r w:rsidR="00E21E6A" w:rsidRPr="00CF264C">
        <w:rPr>
          <w:rFonts w:ascii="Courier New" w:hAnsi="Courier New" w:cs="Courier New"/>
          <w:lang w:val="en-US" w:eastAsia="ru-RU"/>
        </w:rPr>
        <w:t>URL</w:t>
      </w:r>
      <w:r w:rsidR="00E21E6A">
        <w:rPr>
          <w:lang w:eastAsia="ru-RU"/>
        </w:rPr>
        <w:t>. Это поле объявлено как статическое и константное, что означает невозможность его изменения программными вызовами. Это гарантирует его однозначность во всех модулях системы.</w:t>
      </w:r>
    </w:p>
    <w:p w:rsidR="00E21E6A" w:rsidRDefault="00E21E6A" w:rsidP="00B76E5A">
      <w:pPr>
        <w:rPr>
          <w:lang w:eastAsia="ru-RU"/>
        </w:rPr>
      </w:pPr>
      <w:r>
        <w:rPr>
          <w:lang w:eastAsia="ru-RU"/>
        </w:rPr>
        <w:t xml:space="preserve">Вторым полем класса </w:t>
      </w:r>
      <w:r w:rsidRPr="00CF264C">
        <w:rPr>
          <w:rFonts w:ascii="Courier New" w:hAnsi="Courier New" w:cs="Courier New"/>
          <w:lang w:val="en-US" w:eastAsia="ru-RU"/>
        </w:rPr>
        <w:t>APIClient</w:t>
      </w:r>
      <w:r w:rsidRPr="00E21E6A">
        <w:rPr>
          <w:lang w:eastAsia="ru-RU"/>
        </w:rPr>
        <w:t xml:space="preserve"> </w:t>
      </w:r>
      <w:r>
        <w:rPr>
          <w:lang w:eastAsia="ru-RU"/>
        </w:rPr>
        <w:t xml:space="preserve">является переменная типа </w:t>
      </w:r>
      <w:r>
        <w:rPr>
          <w:lang w:val="en-US" w:eastAsia="ru-RU"/>
        </w:rPr>
        <w:t>Retrofit</w:t>
      </w:r>
      <w:r>
        <w:rPr>
          <w:lang w:eastAsia="ru-RU"/>
        </w:rPr>
        <w:t xml:space="preserve">. Это класс одноименной библиотеки, описанной выше. Эта переменная инициализируется в методе </w:t>
      </w:r>
      <w:proofErr w:type="spellStart"/>
      <w:r w:rsidRPr="00CF264C">
        <w:rPr>
          <w:rFonts w:ascii="Courier New" w:hAnsi="Courier New" w:cs="Courier New"/>
          <w:lang w:eastAsia="ru-RU"/>
        </w:rPr>
        <w:t>public</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static</w:t>
      </w:r>
      <w:proofErr w:type="spellEnd"/>
      <w:r w:rsidRPr="00CF264C">
        <w:rPr>
          <w:rFonts w:ascii="Courier New" w:hAnsi="Courier New" w:cs="Courier New"/>
          <w:lang w:eastAsia="ru-RU"/>
        </w:rPr>
        <w:t xml:space="preserve"> </w:t>
      </w:r>
      <w:proofErr w:type="spellStart"/>
      <w:r w:rsidRPr="00CF264C">
        <w:rPr>
          <w:rFonts w:ascii="Courier New" w:hAnsi="Courier New" w:cs="Courier New"/>
          <w:lang w:eastAsia="ru-RU"/>
        </w:rPr>
        <w:t>Retrofit</w:t>
      </w:r>
      <w:proofErr w:type="spellEnd"/>
      <w:r w:rsidRPr="00CF264C">
        <w:rPr>
          <w:rFonts w:ascii="Courier New" w:hAnsi="Courier New" w:cs="Courier New"/>
          <w:lang w:eastAsia="ru-RU"/>
        </w:rPr>
        <w:t xml:space="preserve"> </w:t>
      </w:r>
      <w:proofErr w:type="spellStart"/>
      <w:proofErr w:type="gramStart"/>
      <w:r w:rsidRPr="00CF264C">
        <w:rPr>
          <w:rFonts w:ascii="Courier New" w:hAnsi="Courier New" w:cs="Courier New"/>
          <w:lang w:eastAsia="ru-RU"/>
        </w:rPr>
        <w:t>getClient</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sidRPr="00E21E6A">
        <w:rPr>
          <w:lang w:eastAsia="ru-RU"/>
        </w:rPr>
        <w:t>,</w:t>
      </w:r>
      <w:r>
        <w:rPr>
          <w:lang w:eastAsia="ru-RU"/>
        </w:rPr>
        <w:t xml:space="preserve"> вызов которой возвращает проинициализированное значение переменной этого типа, подготавливая тем самым библиотеку </w:t>
      </w:r>
      <w:r>
        <w:rPr>
          <w:lang w:val="en-US" w:eastAsia="ru-RU"/>
        </w:rPr>
        <w:t>Retrofit</w:t>
      </w:r>
      <w:r w:rsidRPr="00E21E6A">
        <w:rPr>
          <w:lang w:eastAsia="ru-RU"/>
        </w:rPr>
        <w:t xml:space="preserve"> </w:t>
      </w:r>
      <w:r>
        <w:rPr>
          <w:lang w:eastAsia="ru-RU"/>
        </w:rPr>
        <w:t xml:space="preserve">к работе. </w:t>
      </w:r>
    </w:p>
    <w:p w:rsidR="00BC2CF6" w:rsidRDefault="00BC2CF6" w:rsidP="00BC2CF6">
      <w:pPr>
        <w:rPr>
          <w:lang w:eastAsia="ru-RU"/>
        </w:rPr>
      </w:pPr>
      <w:r>
        <w:rPr>
          <w:lang w:eastAsia="ru-RU"/>
        </w:rPr>
        <w:t xml:space="preserve">Для корректной работы с </w:t>
      </w:r>
      <w:proofErr w:type="spellStart"/>
      <w:r>
        <w:rPr>
          <w:lang w:eastAsia="ru-RU"/>
        </w:rPr>
        <w:t>Retrofit</w:t>
      </w:r>
      <w:proofErr w:type="spellEnd"/>
      <w:r>
        <w:rPr>
          <w:lang w:eastAsia="ru-RU"/>
        </w:rPr>
        <w:t xml:space="preserve"> понадобятся три класса:</w:t>
      </w:r>
    </w:p>
    <w:p w:rsidR="00BC2CF6" w:rsidRPr="00BC2CF6" w:rsidRDefault="00BC2CF6" w:rsidP="005950F7">
      <w:pPr>
        <w:pStyle w:val="a"/>
        <w:rPr>
          <w:lang w:eastAsia="ru-RU"/>
        </w:rPr>
      </w:pPr>
      <w:r>
        <w:rPr>
          <w:lang w:eastAsia="ru-RU"/>
        </w:rPr>
        <w:t>POJO (</w:t>
      </w:r>
      <w:proofErr w:type="spellStart"/>
      <w:r>
        <w:rPr>
          <w:lang w:eastAsia="ru-RU"/>
        </w:rPr>
        <w:t>Plain</w:t>
      </w:r>
      <w:proofErr w:type="spellEnd"/>
      <w:r>
        <w:rPr>
          <w:lang w:eastAsia="ru-RU"/>
        </w:rPr>
        <w:t xml:space="preserve"> </w:t>
      </w:r>
      <w:proofErr w:type="spellStart"/>
      <w:r>
        <w:rPr>
          <w:lang w:eastAsia="ru-RU"/>
        </w:rPr>
        <w:t>Old</w:t>
      </w:r>
      <w:proofErr w:type="spellEnd"/>
      <w:r>
        <w:rPr>
          <w:lang w:eastAsia="ru-RU"/>
        </w:rPr>
        <w:t xml:space="preserve"> </w:t>
      </w:r>
      <w:proofErr w:type="spellStart"/>
      <w:r>
        <w:rPr>
          <w:lang w:eastAsia="ru-RU"/>
        </w:rPr>
        <w:t>Java</w:t>
      </w:r>
      <w:proofErr w:type="spellEnd"/>
      <w:r>
        <w:rPr>
          <w:lang w:eastAsia="ru-RU"/>
        </w:rPr>
        <w:t xml:space="preserve"> </w:t>
      </w:r>
      <w:proofErr w:type="spellStart"/>
      <w:r>
        <w:rPr>
          <w:lang w:eastAsia="ru-RU"/>
        </w:rPr>
        <w:t>Object</w:t>
      </w:r>
      <w:proofErr w:type="spellEnd"/>
      <w:r>
        <w:rPr>
          <w:lang w:eastAsia="ru-RU"/>
        </w:rPr>
        <w:t xml:space="preserve">) – этим классом является класс </w:t>
      </w:r>
      <w:r w:rsidRPr="00CF264C">
        <w:rPr>
          <w:rFonts w:ascii="Courier New" w:hAnsi="Courier New" w:cs="Courier New"/>
          <w:lang w:val="en-US" w:eastAsia="ru-RU"/>
        </w:rPr>
        <w:t>Movie</w:t>
      </w:r>
      <w:r>
        <w:rPr>
          <w:lang w:val="en-US" w:eastAsia="ru-RU"/>
        </w:rPr>
        <w:t>;</w:t>
      </w:r>
    </w:p>
    <w:p w:rsidR="00BC2CF6" w:rsidRDefault="00BC2CF6" w:rsidP="005950F7">
      <w:pPr>
        <w:pStyle w:val="a"/>
        <w:rPr>
          <w:lang w:eastAsia="ru-RU"/>
        </w:rPr>
      </w:pPr>
      <w:proofErr w:type="spellStart"/>
      <w:r>
        <w:rPr>
          <w:lang w:eastAsia="ru-RU"/>
        </w:rPr>
        <w:t>Retrofit</w:t>
      </w:r>
      <w:proofErr w:type="spellEnd"/>
      <w:r>
        <w:rPr>
          <w:lang w:eastAsia="ru-RU"/>
        </w:rPr>
        <w:t xml:space="preserve"> - класс для обработки результатов. Этим классом является описанный выше класс </w:t>
      </w:r>
      <w:r>
        <w:rPr>
          <w:lang w:val="en-US" w:eastAsia="ru-RU"/>
        </w:rPr>
        <w:t>APIClient</w:t>
      </w:r>
      <w:r w:rsidRPr="00BC2CF6">
        <w:rPr>
          <w:lang w:eastAsia="ru-RU"/>
        </w:rPr>
        <w:t xml:space="preserve">. </w:t>
      </w:r>
      <w:r>
        <w:rPr>
          <w:lang w:eastAsia="ru-RU"/>
        </w:rPr>
        <w:t xml:space="preserve">Ему нужно указать базовый адрес в методе </w:t>
      </w:r>
      <w:proofErr w:type="spellStart"/>
      <w:proofErr w:type="gramStart"/>
      <w:r w:rsidRPr="00CF264C">
        <w:rPr>
          <w:rFonts w:ascii="Courier New" w:hAnsi="Courier New" w:cs="Courier New"/>
          <w:lang w:eastAsia="ru-RU"/>
        </w:rPr>
        <w:t>baseUrl</w:t>
      </w:r>
      <w:proofErr w:type="spellEnd"/>
      <w:r w:rsidRPr="00CF264C">
        <w:rPr>
          <w:rFonts w:ascii="Courier New" w:hAnsi="Courier New" w:cs="Courier New"/>
          <w:lang w:eastAsia="ru-RU"/>
        </w:rPr>
        <w:t>(</w:t>
      </w:r>
      <w:proofErr w:type="gramEnd"/>
      <w:r w:rsidRPr="00CF264C">
        <w:rPr>
          <w:rFonts w:ascii="Courier New" w:hAnsi="Courier New" w:cs="Courier New"/>
          <w:lang w:eastAsia="ru-RU"/>
        </w:rPr>
        <w:t>)</w:t>
      </w:r>
      <w:r>
        <w:rPr>
          <w:lang w:eastAsia="ru-RU"/>
        </w:rPr>
        <w:t xml:space="preserve">, которым является поле </w:t>
      </w:r>
      <w:r w:rsidRPr="00CF264C">
        <w:rPr>
          <w:rFonts w:ascii="Courier New" w:hAnsi="Courier New" w:cs="Courier New"/>
          <w:lang w:val="en-US" w:eastAsia="ru-RU"/>
        </w:rPr>
        <w:t>BASE</w:t>
      </w:r>
      <w:r w:rsidRPr="00CF264C">
        <w:rPr>
          <w:rFonts w:ascii="Courier New" w:hAnsi="Courier New" w:cs="Courier New"/>
          <w:u w:val="single"/>
          <w:lang w:eastAsia="ru-RU"/>
        </w:rPr>
        <w:t>_</w:t>
      </w:r>
      <w:r w:rsidRPr="00CF264C">
        <w:rPr>
          <w:rFonts w:ascii="Courier New" w:hAnsi="Courier New" w:cs="Courier New"/>
          <w:lang w:val="en-US" w:eastAsia="ru-RU"/>
        </w:rPr>
        <w:t>API</w:t>
      </w:r>
      <w:r w:rsidRPr="00CF264C">
        <w:rPr>
          <w:rFonts w:ascii="Courier New" w:hAnsi="Courier New" w:cs="Courier New"/>
          <w:u w:val="single"/>
          <w:lang w:eastAsia="ru-RU"/>
        </w:rPr>
        <w:t>_</w:t>
      </w:r>
      <w:r w:rsidRPr="00CF264C">
        <w:rPr>
          <w:rFonts w:ascii="Courier New" w:hAnsi="Courier New" w:cs="Courier New"/>
          <w:lang w:val="en-US" w:eastAsia="ru-RU"/>
        </w:rPr>
        <w:t>URL</w:t>
      </w:r>
      <w:r>
        <w:rPr>
          <w:lang w:eastAsia="ru-RU"/>
        </w:rPr>
        <w:t xml:space="preserve"> класса </w:t>
      </w:r>
      <w:r w:rsidRPr="00CF264C">
        <w:rPr>
          <w:rFonts w:ascii="Courier New" w:hAnsi="Courier New" w:cs="Courier New"/>
          <w:lang w:val="en-US" w:eastAsia="ru-RU"/>
        </w:rPr>
        <w:t>APIClient</w:t>
      </w:r>
      <w:r w:rsidRPr="00BC2CF6">
        <w:rPr>
          <w:lang w:eastAsia="ru-RU"/>
        </w:rPr>
        <w:t>;</w:t>
      </w:r>
    </w:p>
    <w:p w:rsidR="00BC2CF6" w:rsidRPr="00BC2CF6" w:rsidRDefault="00BC2CF6" w:rsidP="005950F7">
      <w:pPr>
        <w:pStyle w:val="a"/>
        <w:rPr>
          <w:lang w:eastAsia="ru-RU"/>
        </w:rPr>
      </w:pPr>
      <w:proofErr w:type="spellStart"/>
      <w:r>
        <w:rPr>
          <w:lang w:eastAsia="ru-RU"/>
        </w:rPr>
        <w:t>Interface</w:t>
      </w:r>
      <w:proofErr w:type="spellEnd"/>
      <w:r>
        <w:rPr>
          <w:lang w:eastAsia="ru-RU"/>
        </w:rPr>
        <w:t xml:space="preserve"> - интерфейс для управления адресом, используя команды GET и POST. Этим интерфейсом в приложении является интерфейс </w:t>
      </w:r>
      <w:proofErr w:type="spellStart"/>
      <w:r>
        <w:rPr>
          <w:lang w:val="en-US" w:eastAsia="ru-RU"/>
        </w:rPr>
        <w:t>MovieAPI</w:t>
      </w:r>
      <w:proofErr w:type="spellEnd"/>
      <w:r>
        <w:rPr>
          <w:lang w:val="en-US" w:eastAsia="ru-RU"/>
        </w:rPr>
        <w:t>.</w:t>
      </w:r>
    </w:p>
    <w:p w:rsidR="004916D5" w:rsidRDefault="00BC2CF6" w:rsidP="00EF3A8B">
      <w:pPr>
        <w:rPr>
          <w:lang w:eastAsia="ru-RU"/>
        </w:rPr>
      </w:pPr>
      <w:r>
        <w:rPr>
          <w:lang w:eastAsia="ru-RU"/>
        </w:rPr>
        <w:t xml:space="preserve">В интерфейсе </w:t>
      </w:r>
      <w:proofErr w:type="spellStart"/>
      <w:r w:rsidRPr="00CF264C">
        <w:rPr>
          <w:rFonts w:ascii="Courier New" w:hAnsi="Courier New" w:cs="Courier New"/>
          <w:lang w:val="en-US" w:eastAsia="ru-RU"/>
        </w:rPr>
        <w:t>MovieAPI</w:t>
      </w:r>
      <w:proofErr w:type="spellEnd"/>
      <w:r>
        <w:rPr>
          <w:lang w:eastAsia="ru-RU"/>
        </w:rPr>
        <w:t xml:space="preserve"> необходимо описать методы для взаимодействия </w:t>
      </w:r>
      <w:r>
        <w:rPr>
          <w:lang w:val="en-US" w:eastAsia="ru-RU"/>
        </w:rPr>
        <w:t>Retrofit</w:t>
      </w:r>
      <w:r w:rsidRPr="00BC2CF6">
        <w:rPr>
          <w:lang w:eastAsia="ru-RU"/>
        </w:rPr>
        <w:t xml:space="preserve"> </w:t>
      </w:r>
      <w:r>
        <w:rPr>
          <w:lang w:eastAsia="ru-RU"/>
        </w:rPr>
        <w:t xml:space="preserve">с поставщиком контента по определенным правилам. Так, используются следующие аннотации, которые характеризуют метод запроса к серверу </w:t>
      </w:r>
      <w:r>
        <w:rPr>
          <w:lang w:val="en-US" w:eastAsia="ru-RU"/>
        </w:rPr>
        <w:t>API</w:t>
      </w:r>
      <w:r w:rsidRPr="00BC2CF6">
        <w:rPr>
          <w:lang w:eastAsia="ru-RU"/>
        </w:rPr>
        <w:t xml:space="preserve"> </w:t>
      </w:r>
      <w:r>
        <w:rPr>
          <w:lang w:eastAsia="ru-RU"/>
        </w:rPr>
        <w:t>поставщика контента (таблица 3.1).</w:t>
      </w:r>
    </w:p>
    <w:p w:rsidR="00EF3A8B" w:rsidRDefault="00EF3A8B" w:rsidP="00BC2CF6">
      <w:pPr>
        <w:rPr>
          <w:lang w:eastAsia="ru-RU"/>
        </w:rPr>
      </w:pPr>
    </w:p>
    <w:p w:rsidR="00BC2CF6" w:rsidRPr="00BC2CF6" w:rsidRDefault="00BC2CF6" w:rsidP="00EF3A8B">
      <w:pPr>
        <w:ind w:firstLine="0"/>
        <w:jc w:val="left"/>
        <w:rPr>
          <w:lang w:eastAsia="ru-RU"/>
        </w:rPr>
      </w:pPr>
      <w:r>
        <w:rPr>
          <w:lang w:eastAsia="ru-RU"/>
        </w:rPr>
        <w:t>Таблица 3.1 –</w:t>
      </w:r>
      <w:r w:rsidR="00EF3A8B">
        <w:rPr>
          <w:lang w:eastAsia="ru-RU"/>
        </w:rPr>
        <w:t xml:space="preserve"> О</w:t>
      </w:r>
      <w:r>
        <w:rPr>
          <w:lang w:eastAsia="ru-RU"/>
        </w:rPr>
        <w:t xml:space="preserve">писание </w:t>
      </w:r>
      <w:r w:rsidR="00EF3A8B">
        <w:rPr>
          <w:lang w:eastAsia="ru-RU"/>
        </w:rPr>
        <w:t xml:space="preserve">аннотаций </w:t>
      </w:r>
      <w:r w:rsidR="00EF3A8B">
        <w:rPr>
          <w:lang w:val="en-US" w:eastAsia="ru-RU"/>
        </w:rPr>
        <w:t>Retrofit</w:t>
      </w:r>
      <w:r w:rsidRPr="00BC2CF6">
        <w:rPr>
          <w:lang w:eastAsia="ru-RU"/>
        </w:rPr>
        <w:t>.</w:t>
      </w:r>
    </w:p>
    <w:tbl>
      <w:tblPr>
        <w:tblStyle w:val="a9"/>
        <w:tblW w:w="9351" w:type="dxa"/>
        <w:tblLook w:val="04A0" w:firstRow="1" w:lastRow="0" w:firstColumn="1" w:lastColumn="0" w:noHBand="0" w:noVBand="1"/>
      </w:tblPr>
      <w:tblGrid>
        <w:gridCol w:w="2728"/>
        <w:gridCol w:w="6623"/>
      </w:tblGrid>
      <w:tr w:rsidR="00EF3A8B" w:rsidRPr="00EF3A8B" w:rsidTr="00AE6405">
        <w:tc>
          <w:tcPr>
            <w:tcW w:w="2728" w:type="dxa"/>
            <w:vAlign w:val="center"/>
          </w:tcPr>
          <w:p w:rsidR="00EF3A8B" w:rsidRPr="00EF3A8B" w:rsidRDefault="00EF3A8B" w:rsidP="007238D5">
            <w:pPr>
              <w:ind w:firstLine="0"/>
              <w:jc w:val="center"/>
              <w:rPr>
                <w:lang w:eastAsia="ru-RU"/>
              </w:rPr>
            </w:pPr>
            <w:r w:rsidRPr="00EF3A8B">
              <w:rPr>
                <w:lang w:eastAsia="ru-RU"/>
              </w:rPr>
              <w:t>Аннотация</w:t>
            </w:r>
          </w:p>
        </w:tc>
        <w:tc>
          <w:tcPr>
            <w:tcW w:w="6623" w:type="dxa"/>
          </w:tcPr>
          <w:p w:rsidR="00EF3A8B" w:rsidRPr="00EF3A8B" w:rsidRDefault="00EF3A8B" w:rsidP="007238D5">
            <w:pPr>
              <w:ind w:firstLine="0"/>
              <w:jc w:val="center"/>
              <w:rPr>
                <w:lang w:eastAsia="ru-RU"/>
              </w:rPr>
            </w:pPr>
            <w:r w:rsidRPr="00EF3A8B">
              <w:rPr>
                <w:lang w:eastAsia="ru-RU"/>
              </w:rPr>
              <w:t>Описание</w:t>
            </w:r>
          </w:p>
        </w:tc>
      </w:tr>
      <w:tr w:rsidR="00EF3A8B" w:rsidRPr="00EF3A8B" w:rsidTr="00AE6405">
        <w:tc>
          <w:tcPr>
            <w:tcW w:w="2728" w:type="dxa"/>
            <w:vAlign w:val="center"/>
          </w:tcPr>
          <w:p w:rsidR="00EF3A8B" w:rsidRPr="00EF3A8B" w:rsidRDefault="00EF3A8B" w:rsidP="007238D5">
            <w:pPr>
              <w:ind w:firstLine="0"/>
              <w:jc w:val="center"/>
              <w:rPr>
                <w:lang w:eastAsia="ru-RU"/>
              </w:rPr>
            </w:pPr>
            <w:r w:rsidRPr="00EF3A8B">
              <w:rPr>
                <w:bCs/>
                <w:color w:val="212529"/>
                <w:shd w:val="clear" w:color="auto" w:fill="FFFFFF"/>
              </w:rPr>
              <w:t>@</w:t>
            </w:r>
            <w:proofErr w:type="gramStart"/>
            <w:r w:rsidRPr="00EF3A8B">
              <w:rPr>
                <w:bCs/>
                <w:color w:val="212529"/>
                <w:shd w:val="clear" w:color="auto" w:fill="FFFFFF"/>
              </w:rPr>
              <w:t>GET(</w:t>
            </w:r>
            <w:proofErr w:type="gramEnd"/>
            <w:r w:rsidRPr="00EF3A8B">
              <w:rPr>
                <w:bCs/>
                <w:color w:val="212529"/>
                <w:shd w:val="clear" w:color="auto" w:fill="FFFFFF"/>
              </w:rPr>
              <w:t>)</w:t>
            </w:r>
          </w:p>
        </w:tc>
        <w:tc>
          <w:tcPr>
            <w:tcW w:w="6623" w:type="dxa"/>
          </w:tcPr>
          <w:p w:rsidR="00EF3A8B" w:rsidRPr="007238D5" w:rsidRDefault="00EF3A8B" w:rsidP="00AE6405">
            <w:pPr>
              <w:ind w:firstLine="0"/>
              <w:jc w:val="left"/>
              <w:rPr>
                <w:lang w:eastAsia="ru-RU"/>
              </w:rPr>
            </w:pPr>
            <w:r w:rsidRPr="00EF3A8B">
              <w:rPr>
                <w:color w:val="212529"/>
                <w:shd w:val="clear" w:color="auto" w:fill="FFFFFF"/>
              </w:rPr>
              <w:t>GET-запрос для базового адреса. Также можно указать параметры в скобках</w:t>
            </w:r>
            <w:r w:rsidR="007238D5">
              <w:rPr>
                <w:color w:val="212529"/>
                <w:shd w:val="clear" w:color="auto" w:fill="FFFFFF"/>
              </w:rPr>
              <w:t>.</w:t>
            </w:r>
          </w:p>
        </w:tc>
      </w:tr>
      <w:tr w:rsidR="00EF3A8B" w:rsidRPr="00EF3A8B" w:rsidTr="00AE6405">
        <w:tc>
          <w:tcPr>
            <w:tcW w:w="2728" w:type="dxa"/>
            <w:vAlign w:val="center"/>
          </w:tcPr>
          <w:p w:rsidR="00EF3A8B" w:rsidRPr="00EF3A8B" w:rsidRDefault="00EF3A8B" w:rsidP="007238D5">
            <w:pPr>
              <w:ind w:firstLine="0"/>
              <w:jc w:val="center"/>
              <w:rPr>
                <w:lang w:eastAsia="ru-RU"/>
              </w:rPr>
            </w:pPr>
            <w:r w:rsidRPr="00EF3A8B">
              <w:rPr>
                <w:bCs/>
                <w:color w:val="212529"/>
                <w:shd w:val="clear" w:color="auto" w:fill="FFFFFF"/>
              </w:rPr>
              <w:t>@</w:t>
            </w:r>
            <w:proofErr w:type="gramStart"/>
            <w:r w:rsidRPr="00EF3A8B">
              <w:rPr>
                <w:bCs/>
                <w:color w:val="212529"/>
                <w:shd w:val="clear" w:color="auto" w:fill="FFFFFF"/>
              </w:rPr>
              <w:t>POST(</w:t>
            </w:r>
            <w:proofErr w:type="gramEnd"/>
            <w:r w:rsidRPr="00EF3A8B">
              <w:rPr>
                <w:bCs/>
                <w:color w:val="212529"/>
                <w:shd w:val="clear" w:color="auto" w:fill="FFFFFF"/>
              </w:rPr>
              <w:t>)</w:t>
            </w:r>
          </w:p>
        </w:tc>
        <w:tc>
          <w:tcPr>
            <w:tcW w:w="6623" w:type="dxa"/>
          </w:tcPr>
          <w:p w:rsidR="00EF3A8B" w:rsidRPr="007238D5" w:rsidRDefault="00EF3A8B" w:rsidP="00AE6405">
            <w:pPr>
              <w:ind w:firstLine="0"/>
              <w:jc w:val="left"/>
              <w:rPr>
                <w:lang w:eastAsia="ru-RU"/>
              </w:rPr>
            </w:pPr>
            <w:r w:rsidRPr="00EF3A8B">
              <w:rPr>
                <w:color w:val="212529"/>
                <w:shd w:val="clear" w:color="auto" w:fill="FFFFFF"/>
              </w:rPr>
              <w:t>POST-запрос для базового адреса. Также можно указать параметры в скобках</w:t>
            </w:r>
            <w:r w:rsidR="007238D5">
              <w:rPr>
                <w:color w:val="212529"/>
                <w:shd w:val="clear" w:color="auto" w:fill="FFFFFF"/>
              </w:rPr>
              <w:t>.</w:t>
            </w:r>
          </w:p>
        </w:tc>
      </w:tr>
      <w:tr w:rsidR="00EF3A8B" w:rsidRPr="00EF3A8B" w:rsidTr="00AE6405">
        <w:tc>
          <w:tcPr>
            <w:tcW w:w="2728" w:type="dxa"/>
            <w:vAlign w:val="center"/>
          </w:tcPr>
          <w:p w:rsidR="00EF3A8B" w:rsidRPr="00EF3A8B" w:rsidRDefault="00EF3A8B" w:rsidP="007238D5">
            <w:pPr>
              <w:ind w:firstLine="0"/>
              <w:jc w:val="center"/>
              <w:rPr>
                <w:lang w:eastAsia="ru-RU"/>
              </w:rPr>
            </w:pPr>
            <w:r w:rsidRPr="00EF3A8B">
              <w:rPr>
                <w:bCs/>
                <w:color w:val="212529"/>
                <w:shd w:val="clear" w:color="auto" w:fill="FFFFFF"/>
              </w:rPr>
              <w:t>@</w:t>
            </w:r>
            <w:proofErr w:type="spellStart"/>
            <w:r w:rsidRPr="00EF3A8B">
              <w:rPr>
                <w:bCs/>
                <w:color w:val="212529"/>
                <w:shd w:val="clear" w:color="auto" w:fill="FFFFFF"/>
              </w:rPr>
              <w:t>Path</w:t>
            </w:r>
            <w:proofErr w:type="spellEnd"/>
          </w:p>
        </w:tc>
        <w:tc>
          <w:tcPr>
            <w:tcW w:w="6623" w:type="dxa"/>
          </w:tcPr>
          <w:p w:rsidR="00EF3A8B" w:rsidRPr="007238D5" w:rsidRDefault="00EF3A8B" w:rsidP="00AE6405">
            <w:pPr>
              <w:ind w:firstLine="0"/>
              <w:jc w:val="left"/>
              <w:rPr>
                <w:lang w:eastAsia="ru-RU"/>
              </w:rPr>
            </w:pPr>
            <w:r w:rsidRPr="00EF3A8B">
              <w:rPr>
                <w:color w:val="212529"/>
                <w:shd w:val="clear" w:color="auto" w:fill="FFFFFF"/>
              </w:rPr>
              <w:t>Переменная для замещения конечной точки, например, </w:t>
            </w:r>
            <w:proofErr w:type="spellStart"/>
            <w:r w:rsidRPr="00AE6405">
              <w:rPr>
                <w:bCs/>
                <w:color w:val="212529"/>
                <w:shd w:val="clear" w:color="auto" w:fill="FFFFFF"/>
              </w:rPr>
              <w:t>username</w:t>
            </w:r>
            <w:proofErr w:type="spellEnd"/>
            <w:r w:rsidRPr="00EF3A8B">
              <w:rPr>
                <w:color w:val="212529"/>
                <w:shd w:val="clear" w:color="auto" w:fill="FFFFFF"/>
              </w:rPr>
              <w:t> подставится в </w:t>
            </w:r>
            <w:r w:rsidRPr="00AE6405">
              <w:rPr>
                <w:bCs/>
                <w:color w:val="212529"/>
                <w:shd w:val="clear" w:color="auto" w:fill="FFFFFF"/>
              </w:rPr>
              <w:t>{</w:t>
            </w:r>
            <w:proofErr w:type="spellStart"/>
            <w:r w:rsidRPr="00AE6405">
              <w:rPr>
                <w:bCs/>
                <w:color w:val="212529"/>
                <w:shd w:val="clear" w:color="auto" w:fill="FFFFFF"/>
              </w:rPr>
              <w:t>username</w:t>
            </w:r>
            <w:proofErr w:type="spellEnd"/>
            <w:r w:rsidRPr="00AE6405">
              <w:rPr>
                <w:bCs/>
                <w:color w:val="212529"/>
                <w:shd w:val="clear" w:color="auto" w:fill="FFFFFF"/>
              </w:rPr>
              <w:t>}</w:t>
            </w:r>
            <w:r w:rsidRPr="00EF3A8B">
              <w:rPr>
                <w:color w:val="212529"/>
                <w:shd w:val="clear" w:color="auto" w:fill="FFFFFF"/>
              </w:rPr>
              <w:t> в адресе конечной точки</w:t>
            </w:r>
            <w:r w:rsidR="007238D5">
              <w:rPr>
                <w:color w:val="212529"/>
                <w:shd w:val="clear" w:color="auto" w:fill="FFFFFF"/>
              </w:rPr>
              <w:t>.</w:t>
            </w:r>
          </w:p>
        </w:tc>
      </w:tr>
      <w:tr w:rsidR="00EF3A8B" w:rsidRPr="00EF3A8B" w:rsidTr="00AE6405">
        <w:tc>
          <w:tcPr>
            <w:tcW w:w="2728" w:type="dxa"/>
            <w:vAlign w:val="center"/>
          </w:tcPr>
          <w:p w:rsidR="00EF3A8B" w:rsidRPr="00EF3A8B" w:rsidRDefault="00EF3A8B" w:rsidP="007238D5">
            <w:pPr>
              <w:ind w:firstLine="0"/>
              <w:jc w:val="center"/>
              <w:rPr>
                <w:lang w:eastAsia="ru-RU"/>
              </w:rPr>
            </w:pPr>
            <w:r w:rsidRPr="00EF3A8B">
              <w:rPr>
                <w:bCs/>
                <w:color w:val="212529"/>
                <w:shd w:val="clear" w:color="auto" w:fill="FFFFFF"/>
              </w:rPr>
              <w:t>@</w:t>
            </w:r>
            <w:proofErr w:type="spellStart"/>
            <w:r w:rsidRPr="00EF3A8B">
              <w:rPr>
                <w:bCs/>
                <w:color w:val="212529"/>
                <w:shd w:val="clear" w:color="auto" w:fill="FFFFFF"/>
              </w:rPr>
              <w:t>Query</w:t>
            </w:r>
            <w:proofErr w:type="spellEnd"/>
          </w:p>
        </w:tc>
        <w:tc>
          <w:tcPr>
            <w:tcW w:w="6623" w:type="dxa"/>
          </w:tcPr>
          <w:p w:rsidR="00EF3A8B" w:rsidRPr="007238D5" w:rsidRDefault="00EF3A8B" w:rsidP="00AE6405">
            <w:pPr>
              <w:ind w:firstLine="0"/>
              <w:jc w:val="left"/>
              <w:rPr>
                <w:lang w:eastAsia="ru-RU"/>
              </w:rPr>
            </w:pPr>
            <w:r w:rsidRPr="00EF3A8B">
              <w:rPr>
                <w:color w:val="212529"/>
                <w:shd w:val="clear" w:color="auto" w:fill="FFFFFF"/>
              </w:rPr>
              <w:t>Задаёт имя ключа запроса со значением параметра</w:t>
            </w:r>
            <w:r w:rsidR="00AE6405">
              <w:rPr>
                <w:color w:val="212529"/>
                <w:shd w:val="clear" w:color="auto" w:fill="FFFFFF"/>
              </w:rPr>
              <w:t>.</w:t>
            </w:r>
          </w:p>
        </w:tc>
      </w:tr>
      <w:tr w:rsidR="00EF3A8B" w:rsidRPr="00EF3A8B" w:rsidTr="00AE6405">
        <w:tc>
          <w:tcPr>
            <w:tcW w:w="2728" w:type="dxa"/>
            <w:vAlign w:val="center"/>
          </w:tcPr>
          <w:p w:rsidR="00EF3A8B" w:rsidRPr="00EF3A8B" w:rsidRDefault="00EF3A8B" w:rsidP="007238D5">
            <w:pPr>
              <w:ind w:firstLine="0"/>
              <w:jc w:val="center"/>
              <w:rPr>
                <w:lang w:eastAsia="ru-RU"/>
              </w:rPr>
            </w:pPr>
            <w:r w:rsidRPr="00EF3A8B">
              <w:rPr>
                <w:bCs/>
                <w:color w:val="212529"/>
                <w:shd w:val="clear" w:color="auto" w:fill="FFFFFF"/>
              </w:rPr>
              <w:t>@</w:t>
            </w:r>
            <w:proofErr w:type="spellStart"/>
            <w:r w:rsidRPr="00EF3A8B">
              <w:rPr>
                <w:bCs/>
                <w:color w:val="212529"/>
                <w:shd w:val="clear" w:color="auto" w:fill="FFFFFF"/>
              </w:rPr>
              <w:t>Body</w:t>
            </w:r>
            <w:proofErr w:type="spellEnd"/>
          </w:p>
        </w:tc>
        <w:tc>
          <w:tcPr>
            <w:tcW w:w="6623" w:type="dxa"/>
          </w:tcPr>
          <w:p w:rsidR="00EF3A8B" w:rsidRPr="007238D5" w:rsidRDefault="00EF3A8B" w:rsidP="00AE6405">
            <w:pPr>
              <w:ind w:firstLine="0"/>
              <w:jc w:val="left"/>
              <w:rPr>
                <w:lang w:eastAsia="ru-RU"/>
              </w:rPr>
            </w:pPr>
            <w:r w:rsidRPr="00EF3A8B">
              <w:rPr>
                <w:color w:val="212529"/>
                <w:shd w:val="clear" w:color="auto" w:fill="FFFFFF"/>
              </w:rPr>
              <w:t xml:space="preserve">Используется в POST-вызовах (из </w:t>
            </w:r>
            <w:proofErr w:type="spellStart"/>
            <w:r w:rsidRPr="00EF3A8B">
              <w:rPr>
                <w:color w:val="212529"/>
                <w:shd w:val="clear" w:color="auto" w:fill="FFFFFF"/>
              </w:rPr>
              <w:t>Java</w:t>
            </w:r>
            <w:proofErr w:type="spellEnd"/>
            <w:r w:rsidRPr="00EF3A8B">
              <w:rPr>
                <w:color w:val="212529"/>
                <w:shd w:val="clear" w:color="auto" w:fill="FFFFFF"/>
              </w:rPr>
              <w:t>-объекта в JSON-строку)</w:t>
            </w:r>
            <w:r w:rsidR="007238D5">
              <w:rPr>
                <w:color w:val="212529"/>
                <w:shd w:val="clear" w:color="auto" w:fill="FFFFFF"/>
              </w:rPr>
              <w:t>.</w:t>
            </w:r>
          </w:p>
        </w:tc>
      </w:tr>
    </w:tbl>
    <w:p w:rsidR="0047516A" w:rsidRDefault="0047516A" w:rsidP="0047516A">
      <w:pPr>
        <w:ind w:firstLine="0"/>
        <w:rPr>
          <w:lang w:eastAsia="ru-RU"/>
        </w:rPr>
      </w:pPr>
    </w:p>
    <w:p w:rsidR="0047516A" w:rsidRPr="0047516A" w:rsidRDefault="0047516A" w:rsidP="0047516A">
      <w:pPr>
        <w:rPr>
          <w:lang w:eastAsia="ru-RU"/>
        </w:rPr>
      </w:pPr>
      <w:r>
        <w:rPr>
          <w:lang w:eastAsia="ru-RU"/>
        </w:rPr>
        <w:t xml:space="preserve">Для аннотации </w:t>
      </w:r>
      <w:r w:rsidRPr="00CF264C">
        <w:rPr>
          <w:rFonts w:ascii="Courier New" w:hAnsi="Courier New" w:cs="Courier New"/>
          <w:lang w:eastAsia="ru-RU"/>
        </w:rPr>
        <w:t>@</w:t>
      </w:r>
      <w:r w:rsidRPr="00CF264C">
        <w:rPr>
          <w:rFonts w:ascii="Courier New" w:hAnsi="Courier New" w:cs="Courier New"/>
          <w:lang w:val="en-US" w:eastAsia="ru-RU"/>
        </w:rPr>
        <w:t>GET</w:t>
      </w:r>
      <w:r>
        <w:rPr>
          <w:lang w:eastAsia="ru-RU"/>
        </w:rPr>
        <w:t xml:space="preserve"> в скобках указывается дополнение к базовому адресу </w:t>
      </w:r>
      <w:r>
        <w:rPr>
          <w:lang w:val="en-US" w:eastAsia="ru-RU"/>
        </w:rPr>
        <w:t>URL</w:t>
      </w:r>
      <w:r>
        <w:rPr>
          <w:lang w:eastAsia="ru-RU"/>
        </w:rPr>
        <w:t>.</w:t>
      </w:r>
      <w:r w:rsidRPr="0047516A">
        <w:rPr>
          <w:lang w:eastAsia="ru-RU"/>
        </w:rPr>
        <w:t xml:space="preserve">  </w:t>
      </w:r>
      <w:r>
        <w:rPr>
          <w:lang w:eastAsia="ru-RU"/>
        </w:rPr>
        <w:t xml:space="preserve">Аналогичное дополнение указывается и для аннотации </w:t>
      </w:r>
      <w:r w:rsidRPr="00CF264C">
        <w:rPr>
          <w:rFonts w:ascii="Courier New" w:hAnsi="Courier New" w:cs="Courier New"/>
          <w:lang w:eastAsia="ru-RU"/>
        </w:rPr>
        <w:t>@</w:t>
      </w:r>
      <w:proofErr w:type="gramStart"/>
      <w:r w:rsidRPr="00CF264C">
        <w:rPr>
          <w:rFonts w:ascii="Courier New" w:hAnsi="Courier New" w:cs="Courier New"/>
          <w:lang w:val="en-US" w:eastAsia="ru-RU"/>
        </w:rPr>
        <w:t>POST</w:t>
      </w:r>
      <w:r w:rsidRPr="00CF264C">
        <w:rPr>
          <w:rFonts w:ascii="Courier New" w:hAnsi="Courier New" w:cs="Courier New"/>
          <w:lang w:eastAsia="ru-RU"/>
        </w:rPr>
        <w:t>(</w:t>
      </w:r>
      <w:proofErr w:type="gramEnd"/>
      <w:r w:rsidRPr="00CF264C">
        <w:rPr>
          <w:rFonts w:ascii="Courier New" w:hAnsi="Courier New" w:cs="Courier New"/>
          <w:lang w:eastAsia="ru-RU"/>
        </w:rPr>
        <w:t>).</w:t>
      </w:r>
    </w:p>
    <w:p w:rsidR="0047516A" w:rsidRDefault="0047516A" w:rsidP="0047516A">
      <w:pPr>
        <w:rPr>
          <w:lang w:eastAsia="ru-RU"/>
        </w:rPr>
      </w:pPr>
      <w:r>
        <w:rPr>
          <w:lang w:eastAsia="ru-RU"/>
        </w:rPr>
        <w:t xml:space="preserve">Аннотация </w:t>
      </w:r>
      <w:r w:rsidRPr="00CF264C">
        <w:rPr>
          <w:rFonts w:ascii="Courier New" w:hAnsi="Courier New" w:cs="Courier New"/>
          <w:lang w:eastAsia="ru-RU"/>
        </w:rPr>
        <w:t>@</w:t>
      </w:r>
      <w:r w:rsidRPr="00CF264C">
        <w:rPr>
          <w:rFonts w:ascii="Courier New" w:hAnsi="Courier New" w:cs="Courier New"/>
          <w:lang w:val="en-US" w:eastAsia="ru-RU"/>
        </w:rPr>
        <w:t>Query</w:t>
      </w:r>
      <w:r w:rsidRPr="0047516A">
        <w:rPr>
          <w:lang w:eastAsia="ru-RU"/>
        </w:rPr>
        <w:t xml:space="preserve"> испол</w:t>
      </w:r>
      <w:r>
        <w:rPr>
          <w:lang w:eastAsia="ru-RU"/>
        </w:rPr>
        <w:t xml:space="preserve">ьзуется перед атрибутами методов </w:t>
      </w:r>
      <w:r w:rsidRPr="00CF264C">
        <w:rPr>
          <w:rFonts w:ascii="Courier New" w:hAnsi="Courier New" w:cs="Courier New"/>
          <w:lang w:val="en-US" w:eastAsia="ru-RU"/>
        </w:rPr>
        <w:t>MovieApi</w:t>
      </w:r>
      <w:r w:rsidRPr="0047516A">
        <w:rPr>
          <w:lang w:eastAsia="ru-RU"/>
        </w:rPr>
        <w:t xml:space="preserve">, </w:t>
      </w:r>
      <w:r>
        <w:rPr>
          <w:lang w:eastAsia="ru-RU"/>
        </w:rPr>
        <w:t xml:space="preserve">если необходимо подставить значение атрибута в </w:t>
      </w:r>
      <w:r>
        <w:rPr>
          <w:lang w:val="en-US" w:eastAsia="ru-RU"/>
        </w:rPr>
        <w:t>URL</w:t>
      </w:r>
      <w:r>
        <w:rPr>
          <w:lang w:eastAsia="ru-RU"/>
        </w:rPr>
        <w:t xml:space="preserve">, составленный аннотацией </w:t>
      </w:r>
      <w:r w:rsidRPr="00CF264C">
        <w:rPr>
          <w:rFonts w:ascii="Courier New" w:hAnsi="Courier New" w:cs="Courier New"/>
          <w:lang w:eastAsia="ru-RU"/>
        </w:rPr>
        <w:t>@</w:t>
      </w:r>
      <w:proofErr w:type="gramStart"/>
      <w:r w:rsidRPr="00CF264C">
        <w:rPr>
          <w:rFonts w:ascii="Courier New" w:hAnsi="Courier New" w:cs="Courier New"/>
          <w:lang w:val="en-US" w:eastAsia="ru-RU"/>
        </w:rPr>
        <w:t>GET</w:t>
      </w:r>
      <w:r w:rsidRPr="00CF264C">
        <w:rPr>
          <w:rFonts w:ascii="Courier New" w:hAnsi="Courier New" w:cs="Courier New"/>
          <w:lang w:eastAsia="ru-RU"/>
        </w:rPr>
        <w:t>(</w:t>
      </w:r>
      <w:proofErr w:type="gramEnd"/>
      <w:r w:rsidRPr="00CF264C">
        <w:rPr>
          <w:rFonts w:ascii="Courier New" w:hAnsi="Courier New" w:cs="Courier New"/>
          <w:lang w:eastAsia="ru-RU"/>
        </w:rPr>
        <w:t>)</w:t>
      </w:r>
      <w:r w:rsidRPr="0047516A">
        <w:rPr>
          <w:lang w:eastAsia="ru-RU"/>
        </w:rPr>
        <w:t xml:space="preserve">. </w:t>
      </w:r>
      <w:r>
        <w:rPr>
          <w:lang w:eastAsia="ru-RU"/>
        </w:rPr>
        <w:t xml:space="preserve">Используя эти правила, был описан метод </w:t>
      </w:r>
      <w:r w:rsidRPr="00CF264C">
        <w:rPr>
          <w:rFonts w:ascii="Courier New" w:hAnsi="Courier New" w:cs="Courier New"/>
          <w:lang w:val="en-US" w:eastAsia="ru-RU"/>
        </w:rPr>
        <w:t>MovieApi</w:t>
      </w:r>
      <w:r>
        <w:rPr>
          <w:lang w:eastAsia="ru-RU"/>
        </w:rPr>
        <w:t xml:space="preserve">, позволяющий обратиться к поставщику контента за информацией о контенте, фильтруя его специальным параметром </w:t>
      </w:r>
      <w:r w:rsidRPr="00CF264C">
        <w:rPr>
          <w:rFonts w:ascii="Courier New" w:hAnsi="Courier New" w:cs="Courier New"/>
          <w:lang w:eastAsia="ru-RU"/>
        </w:rPr>
        <w:t>«</w:t>
      </w:r>
      <w:r w:rsidRPr="00CF264C">
        <w:rPr>
          <w:rFonts w:ascii="Courier New" w:hAnsi="Courier New" w:cs="Courier New"/>
          <w:lang w:val="en-US" w:eastAsia="ru-RU"/>
        </w:rPr>
        <w:t>query</w:t>
      </w:r>
      <w:r w:rsidRPr="00CF264C">
        <w:rPr>
          <w:rFonts w:ascii="Courier New" w:hAnsi="Courier New" w:cs="Courier New"/>
          <w:lang w:eastAsia="ru-RU"/>
        </w:rPr>
        <w:t>»</w:t>
      </w:r>
      <w:r>
        <w:rPr>
          <w:lang w:eastAsia="ru-RU"/>
        </w:rPr>
        <w:t>, в который указывается искомое название</w:t>
      </w:r>
      <w:r w:rsidR="00A62821">
        <w:rPr>
          <w:lang w:eastAsia="ru-RU"/>
        </w:rPr>
        <w:t xml:space="preserve"> контента или его описание</w:t>
      </w:r>
      <w:r>
        <w:rPr>
          <w:lang w:eastAsia="ru-RU"/>
        </w:rPr>
        <w:t xml:space="preserve">. Этот метод используется для асинхронного обращения </w:t>
      </w:r>
      <w:r w:rsidR="00A62821">
        <w:rPr>
          <w:lang w:eastAsia="ru-RU"/>
        </w:rPr>
        <w:t xml:space="preserve">к </w:t>
      </w:r>
      <w:r w:rsidR="00A62821">
        <w:rPr>
          <w:lang w:val="en-US" w:eastAsia="ru-RU"/>
        </w:rPr>
        <w:t>API</w:t>
      </w:r>
      <w:r w:rsidR="00A62821">
        <w:rPr>
          <w:lang w:eastAsia="ru-RU"/>
        </w:rPr>
        <w:t>, не блокируя при этом главный поток приложения, обрабатывающий и отрисовывающий пользовательский интерфейс.</w:t>
      </w:r>
    </w:p>
    <w:p w:rsidR="006A0B5D" w:rsidRDefault="006A0B5D" w:rsidP="00E0349D">
      <w:pPr>
        <w:ind w:firstLine="708"/>
        <w:rPr>
          <w:rFonts w:eastAsiaTheme="minorEastAsia"/>
          <w:color w:val="000000"/>
          <w:lang w:eastAsia="ru-RU"/>
        </w:rPr>
      </w:pPr>
      <w:r>
        <w:rPr>
          <w:rFonts w:eastAsiaTheme="minorEastAsia"/>
          <w:color w:val="000000"/>
          <w:lang w:eastAsia="ru-RU"/>
        </w:rPr>
        <w:t>Диаграмма классов</w:t>
      </w:r>
      <w:r w:rsidRPr="00885D74">
        <w:rPr>
          <w:rFonts w:eastAsiaTheme="minorEastAsia"/>
          <w:color w:val="000000"/>
          <w:lang w:eastAsia="ru-RU"/>
        </w:rPr>
        <w:t xml:space="preserve">, иллюстрирующая </w:t>
      </w:r>
      <w:r>
        <w:rPr>
          <w:rFonts w:eastAsiaTheme="minorEastAsia"/>
          <w:color w:val="000000"/>
          <w:lang w:eastAsia="ru-RU"/>
        </w:rPr>
        <w:t>взаимосвяз</w:t>
      </w:r>
      <w:r w:rsidRPr="00885D74">
        <w:rPr>
          <w:rFonts w:eastAsiaTheme="minorEastAsia"/>
          <w:color w:val="000000"/>
          <w:lang w:eastAsia="ru-RU"/>
        </w:rPr>
        <w:t xml:space="preserve">и между </w:t>
      </w:r>
      <w:r>
        <w:rPr>
          <w:rFonts w:eastAsiaTheme="minorEastAsia"/>
          <w:color w:val="000000"/>
          <w:lang w:eastAsia="ru-RU"/>
        </w:rPr>
        <w:t xml:space="preserve">всеми перечисленными выше компонентами программного средства </w:t>
      </w:r>
      <w:r w:rsidRPr="00885D74">
        <w:rPr>
          <w:rFonts w:eastAsiaTheme="minorEastAsia"/>
          <w:color w:val="000000"/>
          <w:lang w:eastAsia="ru-RU"/>
        </w:rPr>
        <w:t>приведе</w:t>
      </w:r>
      <w:r>
        <w:rPr>
          <w:rFonts w:eastAsiaTheme="minorEastAsia"/>
          <w:color w:val="000000"/>
          <w:lang w:eastAsia="ru-RU"/>
        </w:rPr>
        <w:t>на на чертеже ГУИР.400201.304 </w:t>
      </w:r>
      <w:r>
        <w:rPr>
          <w:rFonts w:eastAsiaTheme="minorEastAsia"/>
          <w:color w:val="000000"/>
          <w:lang w:val="en-US" w:eastAsia="ru-RU"/>
        </w:rPr>
        <w:t>PP</w:t>
      </w:r>
      <w:r w:rsidRPr="00885D74">
        <w:rPr>
          <w:rFonts w:eastAsiaTheme="minorEastAsia"/>
          <w:color w:val="000000"/>
          <w:lang w:eastAsia="ru-RU"/>
        </w:rPr>
        <w:t>.</w:t>
      </w:r>
      <w:r w:rsidRPr="00E0349D">
        <w:rPr>
          <w:rFonts w:eastAsiaTheme="minorEastAsia"/>
          <w:color w:val="000000"/>
          <w:lang w:eastAsia="ru-RU"/>
        </w:rPr>
        <w:t>1.</w:t>
      </w:r>
    </w:p>
    <w:p w:rsidR="00E0349D" w:rsidRDefault="00E0349D" w:rsidP="00E0349D">
      <w:pPr>
        <w:ind w:firstLine="708"/>
        <w:rPr>
          <w:lang w:eastAsia="ru-RU"/>
        </w:rPr>
      </w:pPr>
    </w:p>
    <w:p w:rsidR="009D31CD" w:rsidRDefault="009D31CD" w:rsidP="00E0349D">
      <w:pPr>
        <w:ind w:firstLine="0"/>
        <w:rPr>
          <w:lang w:eastAsia="ru-RU"/>
        </w:rPr>
      </w:pPr>
    </w:p>
    <w:p w:rsidR="00E0349D" w:rsidRDefault="00E0349D"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193614" w:rsidRDefault="00193614" w:rsidP="00E0349D">
      <w:pPr>
        <w:ind w:firstLine="0"/>
        <w:rPr>
          <w:lang w:eastAsia="ru-RU"/>
        </w:rPr>
      </w:pPr>
    </w:p>
    <w:p w:rsidR="00E0349D" w:rsidRDefault="00E0349D" w:rsidP="00E0349D">
      <w:pPr>
        <w:ind w:firstLine="0"/>
        <w:rPr>
          <w:lang w:eastAsia="ru-RU"/>
        </w:rPr>
      </w:pPr>
    </w:p>
    <w:p w:rsidR="009D31CD" w:rsidRPr="002A2011" w:rsidRDefault="009D31CD" w:rsidP="002A2011">
      <w:pPr>
        <w:pStyle w:val="1"/>
        <w:ind w:firstLine="0"/>
        <w:jc w:val="center"/>
        <w:rPr>
          <w:lang w:eastAsia="ru-RU"/>
        </w:rPr>
      </w:pPr>
      <w:bookmarkStart w:id="15" w:name="_Toc6530220"/>
      <w:r w:rsidRPr="002A2011">
        <w:rPr>
          <w:lang w:eastAsia="ru-RU"/>
        </w:rPr>
        <w:lastRenderedPageBreak/>
        <w:t>ЗАКЛЮЧЕНИЕ</w:t>
      </w:r>
      <w:bookmarkEnd w:id="15"/>
    </w:p>
    <w:p w:rsidR="009D31CD" w:rsidRPr="009D31CD" w:rsidRDefault="009D31CD" w:rsidP="009D31CD">
      <w:pPr>
        <w:rPr>
          <w:lang w:eastAsia="ru-RU"/>
        </w:rPr>
      </w:pPr>
    </w:p>
    <w:p w:rsidR="002549AF" w:rsidRDefault="009D31CD" w:rsidP="002549AF">
      <w:pPr>
        <w:rPr>
          <w:lang w:eastAsia="ru-RU"/>
        </w:rPr>
      </w:pPr>
      <w:r>
        <w:rPr>
          <w:lang w:eastAsia="ru-RU"/>
        </w:rPr>
        <w:t xml:space="preserve">За время преддипломной практики была продела большая работа по </w:t>
      </w:r>
      <w:r w:rsidR="002549AF">
        <w:rPr>
          <w:lang w:eastAsia="ru-RU"/>
        </w:rPr>
        <w:t>изучению материала и литературы, непосредственно касающихся темы дипломного проекта. Были систематизированы накопленные знания, получение в университете за всё время обучения.</w:t>
      </w:r>
    </w:p>
    <w:p w:rsidR="006E0CEF" w:rsidRDefault="006E0CEF" w:rsidP="002549AF">
      <w:pPr>
        <w:rPr>
          <w:lang w:eastAsia="ru-RU"/>
        </w:rPr>
      </w:pPr>
      <w:r>
        <w:rPr>
          <w:lang w:eastAsia="ru-RU"/>
        </w:rPr>
        <w:t>Проанализировав эти знания, была составлена глава «1 ОБЗОР ЛИТЕРАТУРЫ», в которой описывается обоснование выбора операционной системы для разрабатываемого продукта, а также его целевая аудитория. Проведён обзор аналогов.</w:t>
      </w:r>
    </w:p>
    <w:p w:rsidR="006E0CEF" w:rsidRDefault="006E0CEF" w:rsidP="002549AF">
      <w:pPr>
        <w:rPr>
          <w:lang w:eastAsia="ru-RU"/>
        </w:rPr>
      </w:pPr>
      <w:r>
        <w:rPr>
          <w:lang w:eastAsia="ru-RU"/>
        </w:rPr>
        <w:t>Логически представив взаимодействие программных модулей, была составлена глава «2 СИСТЕМНОЕ ПРОЕКТИРОВАНИЕ», в которой описывается взаимосвязь компонентов системы, а также модели их поведения.</w:t>
      </w:r>
    </w:p>
    <w:p w:rsidR="006E0CEF" w:rsidRDefault="006E0CEF" w:rsidP="002549AF">
      <w:pPr>
        <w:rPr>
          <w:lang w:eastAsia="ru-RU"/>
        </w:rPr>
      </w:pPr>
      <w:r>
        <w:rPr>
          <w:lang w:eastAsia="ru-RU"/>
        </w:rPr>
        <w:t>Также была составлена глава «3 ФУНКЦИОНАЛЬНОЕ ПРОЕКТИРОВАНИЕ», из которой становится понятным каким именно образом модули из главы 2 взаимодействуют друг с другом.</w:t>
      </w:r>
    </w:p>
    <w:p w:rsidR="006E0CEF" w:rsidRPr="006E0CEF" w:rsidRDefault="006E0CEF" w:rsidP="002549AF">
      <w:pPr>
        <w:rPr>
          <w:lang w:eastAsia="ru-RU"/>
        </w:rPr>
      </w:pPr>
      <w:r>
        <w:rPr>
          <w:lang w:eastAsia="ru-RU"/>
        </w:rPr>
        <w:t>Были составлены структурная и функциональная схемы разрабатываемого в рамках дипломного проектирования</w:t>
      </w:r>
      <w:r w:rsidR="0087553B">
        <w:rPr>
          <w:lang w:eastAsia="ru-RU"/>
        </w:rPr>
        <w:t xml:space="preserve"> программного средства.</w:t>
      </w:r>
    </w:p>
    <w:p w:rsidR="006E0CEF" w:rsidRDefault="002549AF" w:rsidP="006E0CEF">
      <w:pPr>
        <w:rPr>
          <w:lang w:eastAsia="ru-RU"/>
        </w:rPr>
      </w:pPr>
      <w:r>
        <w:rPr>
          <w:lang w:eastAsia="ru-RU"/>
        </w:rPr>
        <w:t xml:space="preserve">Итогом практики стал отчет, в котором содержится несколько глав дипломного проекта, а также реализовано большинство модулей программного средства, </w:t>
      </w:r>
      <w:r w:rsidR="006E0CEF">
        <w:rPr>
          <w:lang w:eastAsia="ru-RU"/>
        </w:rPr>
        <w:t>разрабатываемого</w:t>
      </w:r>
      <w:r>
        <w:rPr>
          <w:lang w:eastAsia="ru-RU"/>
        </w:rPr>
        <w:t xml:space="preserve"> в рамках дипломного проектир</w:t>
      </w:r>
      <w:r w:rsidR="006E0CEF">
        <w:rPr>
          <w:lang w:eastAsia="ru-RU"/>
        </w:rPr>
        <w:t>ов</w:t>
      </w:r>
      <w:r>
        <w:rPr>
          <w:lang w:eastAsia="ru-RU"/>
        </w:rPr>
        <w:t>ания.</w:t>
      </w:r>
      <w:r w:rsidR="006E0CEF">
        <w:rPr>
          <w:lang w:eastAsia="ru-RU"/>
        </w:rPr>
        <w:t xml:space="preserve"> </w:t>
      </w:r>
    </w:p>
    <w:p w:rsidR="002A2011" w:rsidRDefault="002549AF" w:rsidP="002549AF">
      <w:pPr>
        <w:rPr>
          <w:lang w:eastAsia="ru-RU"/>
        </w:rPr>
      </w:pPr>
      <w:r>
        <w:rPr>
          <w:lang w:eastAsia="ru-RU"/>
        </w:rPr>
        <w:t>Знания, полученные при разработке, а также составления отчета –</w:t>
      </w:r>
      <w:r w:rsidR="006E0CEF">
        <w:rPr>
          <w:lang w:eastAsia="ru-RU"/>
        </w:rPr>
        <w:t xml:space="preserve"> бесценны</w:t>
      </w:r>
      <w:r w:rsidR="0087553B">
        <w:rPr>
          <w:lang w:eastAsia="ru-RU"/>
        </w:rPr>
        <w:t>.</w:t>
      </w:r>
    </w:p>
    <w:p w:rsidR="002A2011" w:rsidRDefault="002A2011">
      <w:pPr>
        <w:spacing w:after="160" w:line="259" w:lineRule="auto"/>
        <w:ind w:firstLine="0"/>
        <w:jc w:val="left"/>
        <w:rPr>
          <w:lang w:eastAsia="ru-RU"/>
        </w:rPr>
      </w:pPr>
      <w:r>
        <w:rPr>
          <w:lang w:eastAsia="ru-RU"/>
        </w:rPr>
        <w:br w:type="page"/>
      </w:r>
    </w:p>
    <w:p w:rsidR="002A2011" w:rsidRPr="002A2011" w:rsidRDefault="002A2011" w:rsidP="002A2011">
      <w:pPr>
        <w:pStyle w:val="1"/>
        <w:ind w:firstLine="0"/>
        <w:jc w:val="center"/>
      </w:pPr>
      <w:bookmarkStart w:id="16" w:name="_Toc231315569"/>
      <w:bookmarkStart w:id="17" w:name="_Toc231315628"/>
      <w:bookmarkStart w:id="18" w:name="_Toc320575904"/>
      <w:bookmarkStart w:id="19" w:name="_Toc320612873"/>
      <w:bookmarkStart w:id="20" w:name="_Toc6530221"/>
      <w:r w:rsidRPr="002A2011">
        <w:lastRenderedPageBreak/>
        <w:t>СПИСОК</w:t>
      </w:r>
      <w:bookmarkEnd w:id="16"/>
      <w:bookmarkEnd w:id="17"/>
      <w:r w:rsidRPr="002A2011">
        <w:t xml:space="preserve"> ИСПОЛЬЗОВАННЫХ ИСТОЧНИКОВ</w:t>
      </w:r>
      <w:bookmarkEnd w:id="18"/>
      <w:bookmarkEnd w:id="19"/>
      <w:bookmarkEnd w:id="20"/>
    </w:p>
    <w:p w:rsidR="002A2011" w:rsidRDefault="002A2011" w:rsidP="002A2011">
      <w:pPr>
        <w:tabs>
          <w:tab w:val="left" w:pos="1276"/>
        </w:tabs>
        <w:contextualSpacing/>
      </w:pPr>
    </w:p>
    <w:p w:rsidR="002A2011" w:rsidRPr="00676B64" w:rsidRDefault="002A2011" w:rsidP="002A2011">
      <w:pPr>
        <w:pStyle w:val="a6"/>
        <w:numPr>
          <w:ilvl w:val="0"/>
          <w:numId w:val="15"/>
        </w:numPr>
        <w:tabs>
          <w:tab w:val="left" w:pos="1276"/>
        </w:tabs>
        <w:spacing w:after="160" w:line="259" w:lineRule="auto"/>
        <w:ind w:left="0" w:firstLine="709"/>
        <w:rPr>
          <w:lang w:val="en-US"/>
        </w:rPr>
      </w:pPr>
      <w:proofErr w:type="spellStart"/>
      <w:r w:rsidRPr="00676B64">
        <w:rPr>
          <w:lang w:val="en-US"/>
        </w:rPr>
        <w:t>Eckel</w:t>
      </w:r>
      <w:proofErr w:type="spellEnd"/>
      <w:r w:rsidRPr="00676B64">
        <w:rPr>
          <w:lang w:val="en-US"/>
        </w:rPr>
        <w:t>, B. Thinking in Java (</w:t>
      </w:r>
      <w:proofErr w:type="gramStart"/>
      <w:r w:rsidRPr="00676B64">
        <w:rPr>
          <w:lang w:val="en-US"/>
        </w:rPr>
        <w:t>4th</w:t>
      </w:r>
      <w:proofErr w:type="gramEnd"/>
      <w:r w:rsidRPr="00676B64">
        <w:rPr>
          <w:lang w:val="en-US"/>
        </w:rPr>
        <w:t xml:space="preserve"> Edition) / Bruce </w:t>
      </w:r>
      <w:proofErr w:type="spellStart"/>
      <w:r w:rsidRPr="00676B64">
        <w:rPr>
          <w:lang w:val="en-US"/>
        </w:rPr>
        <w:t>Eckel</w:t>
      </w:r>
      <w:proofErr w:type="spellEnd"/>
      <w:r w:rsidRPr="00676B64">
        <w:rPr>
          <w:lang w:val="en-US"/>
        </w:rPr>
        <w:t xml:space="preserve"> – Prentice Hall </w:t>
      </w:r>
      <w:proofErr w:type="spellStart"/>
      <w:r w:rsidRPr="00676B64">
        <w:rPr>
          <w:lang w:val="en-US"/>
        </w:rPr>
        <w:t>Ptr</w:t>
      </w:r>
      <w:proofErr w:type="spellEnd"/>
      <w:r w:rsidRPr="00676B64">
        <w:rPr>
          <w:lang w:val="en-US"/>
        </w:rPr>
        <w:t>, 2006. – 1079 с.</w:t>
      </w:r>
    </w:p>
    <w:p w:rsidR="002A2011" w:rsidRPr="00676B64" w:rsidRDefault="002A2011" w:rsidP="002A2011">
      <w:pPr>
        <w:pStyle w:val="a6"/>
        <w:numPr>
          <w:ilvl w:val="0"/>
          <w:numId w:val="15"/>
        </w:numPr>
        <w:tabs>
          <w:tab w:val="left" w:pos="1276"/>
        </w:tabs>
        <w:spacing w:after="160" w:line="259" w:lineRule="auto"/>
        <w:ind w:left="0" w:firstLine="709"/>
        <w:rPr>
          <w:lang w:val="en-US"/>
        </w:rPr>
      </w:pPr>
      <w:r w:rsidRPr="00676B64">
        <w:rPr>
          <w:lang w:val="en-US"/>
        </w:rPr>
        <w:t>Java™ Platform, Standard Edition 7 API Specification [</w:t>
      </w:r>
      <w:r w:rsidRPr="00676B64">
        <w:t>Электронный</w:t>
      </w:r>
      <w:r w:rsidRPr="00676B64">
        <w:rPr>
          <w:lang w:val="en-US"/>
        </w:rPr>
        <w:t xml:space="preserve"> </w:t>
      </w:r>
      <w:r w:rsidRPr="00676B64">
        <w:t>ресурс</w:t>
      </w:r>
      <w:r w:rsidRPr="00676B64">
        <w:rPr>
          <w:lang w:val="en-US"/>
        </w:rPr>
        <w:t xml:space="preserve">]. – </w:t>
      </w:r>
      <w:r w:rsidRPr="00676B64">
        <w:t>Электронные</w:t>
      </w:r>
      <w:r w:rsidRPr="00676B64">
        <w:rPr>
          <w:lang w:val="en-US"/>
        </w:rPr>
        <w:t xml:space="preserve"> </w:t>
      </w:r>
      <w:r w:rsidRPr="00676B64">
        <w:t>данные</w:t>
      </w:r>
      <w:r w:rsidRPr="00676B64">
        <w:rPr>
          <w:lang w:val="en-US"/>
        </w:rPr>
        <w:t xml:space="preserve">. – </w:t>
      </w:r>
      <w:r w:rsidRPr="00676B64">
        <w:t>Режим</w:t>
      </w:r>
      <w:r w:rsidRPr="00676B64">
        <w:rPr>
          <w:lang w:val="en-US"/>
        </w:rPr>
        <w:t xml:space="preserve"> </w:t>
      </w:r>
      <w:r w:rsidRPr="00676B64">
        <w:t>доступа</w:t>
      </w:r>
      <w:r w:rsidRPr="00676B64">
        <w:rPr>
          <w:lang w:val="en-US"/>
        </w:rPr>
        <w:t xml:space="preserve">: </w:t>
      </w:r>
      <w:hyperlink r:id="rId24" w:history="1">
        <w:r w:rsidR="00C61732" w:rsidRPr="00676B64">
          <w:rPr>
            <w:rStyle w:val="a8"/>
            <w:color w:val="auto"/>
            <w:u w:val="none"/>
            <w:lang w:val="en-US"/>
          </w:rPr>
          <w:t>http://docs.oracle.com/javase/7/docs/api/</w:t>
        </w:r>
      </w:hyperlink>
      <w:r w:rsidR="00C61732" w:rsidRPr="00676B64">
        <w:rPr>
          <w:lang w:val="en-US"/>
        </w:rPr>
        <w:t xml:space="preserve"> </w:t>
      </w:r>
      <w:r w:rsidR="00676B64" w:rsidRPr="00676B64">
        <w:rPr>
          <w:lang w:val="en-US"/>
        </w:rPr>
        <w:t xml:space="preserve">- </w:t>
      </w:r>
      <w:r w:rsidR="00676B64" w:rsidRPr="00676B64">
        <w:t>Дата</w:t>
      </w:r>
      <w:r w:rsidR="00676B64" w:rsidRPr="00676B64">
        <w:rPr>
          <w:lang w:val="en-US"/>
        </w:rPr>
        <w:t xml:space="preserve"> </w:t>
      </w:r>
      <w:r w:rsidR="00676B64" w:rsidRPr="00676B64">
        <w:t>доступа</w:t>
      </w:r>
      <w:r w:rsidR="00676B64" w:rsidRPr="00676B64">
        <w:rPr>
          <w:lang w:val="en-US"/>
        </w:rPr>
        <w:t xml:space="preserve"> 02.04.2019.</w:t>
      </w:r>
    </w:p>
    <w:p w:rsidR="002A2011" w:rsidRPr="00676B64" w:rsidRDefault="002A2011" w:rsidP="002A2011">
      <w:pPr>
        <w:pStyle w:val="a6"/>
        <w:numPr>
          <w:ilvl w:val="0"/>
          <w:numId w:val="15"/>
        </w:numPr>
        <w:tabs>
          <w:tab w:val="left" w:pos="1276"/>
        </w:tabs>
        <w:spacing w:after="160" w:line="259" w:lineRule="auto"/>
        <w:ind w:left="0" w:firstLine="709"/>
      </w:pPr>
      <w:r w:rsidRPr="00676B64">
        <w:rPr>
          <w:lang w:val="en-US"/>
        </w:rPr>
        <w:t>Android</w:t>
      </w:r>
      <w:r w:rsidRPr="00676B64">
        <w:t xml:space="preserve"> </w:t>
      </w:r>
      <w:r w:rsidRPr="00676B64">
        <w:rPr>
          <w:lang w:val="en-US"/>
        </w:rPr>
        <w:t>Developers</w:t>
      </w:r>
      <w:r w:rsidRPr="00676B64">
        <w:t xml:space="preserve"> [Электронный ресурс]. – Электронные данные. – Режим доступа: </w:t>
      </w:r>
      <w:hyperlink r:id="rId25" w:history="1">
        <w:r w:rsidR="00C61732" w:rsidRPr="00676B64">
          <w:rPr>
            <w:rStyle w:val="a8"/>
            <w:color w:val="auto"/>
            <w:u w:val="none"/>
            <w:lang w:val="en-US"/>
          </w:rPr>
          <w:t>http</w:t>
        </w:r>
        <w:r w:rsidR="00C61732" w:rsidRPr="00676B64">
          <w:rPr>
            <w:rStyle w:val="a8"/>
            <w:color w:val="auto"/>
            <w:u w:val="none"/>
          </w:rPr>
          <w:t>://</w:t>
        </w:r>
        <w:r w:rsidR="00C61732" w:rsidRPr="00676B64">
          <w:rPr>
            <w:rStyle w:val="a8"/>
            <w:color w:val="auto"/>
            <w:u w:val="none"/>
            <w:lang w:val="en-US"/>
          </w:rPr>
          <w:t>developer</w:t>
        </w:r>
        <w:r w:rsidR="00C61732" w:rsidRPr="00676B64">
          <w:rPr>
            <w:rStyle w:val="a8"/>
            <w:color w:val="auto"/>
            <w:u w:val="none"/>
          </w:rPr>
          <w:t>.</w:t>
        </w:r>
        <w:r w:rsidR="00C61732" w:rsidRPr="00676B64">
          <w:rPr>
            <w:rStyle w:val="a8"/>
            <w:color w:val="auto"/>
            <w:u w:val="none"/>
            <w:lang w:val="en-US"/>
          </w:rPr>
          <w:t>android</w:t>
        </w:r>
        <w:r w:rsidR="00C61732" w:rsidRPr="00676B64">
          <w:rPr>
            <w:rStyle w:val="a8"/>
            <w:color w:val="auto"/>
            <w:u w:val="none"/>
          </w:rPr>
          <w:t>.</w:t>
        </w:r>
        <w:r w:rsidR="00C61732" w:rsidRPr="00676B64">
          <w:rPr>
            <w:rStyle w:val="a8"/>
            <w:color w:val="auto"/>
            <w:u w:val="none"/>
            <w:lang w:val="en-US"/>
          </w:rPr>
          <w:t>com</w:t>
        </w:r>
        <w:r w:rsidR="00C61732" w:rsidRPr="00676B64">
          <w:rPr>
            <w:rStyle w:val="a8"/>
            <w:color w:val="auto"/>
            <w:u w:val="none"/>
          </w:rPr>
          <w:t>/</w:t>
        </w:r>
        <w:r w:rsidR="00C61732" w:rsidRPr="00676B64">
          <w:rPr>
            <w:rStyle w:val="a8"/>
            <w:color w:val="auto"/>
            <w:u w:val="none"/>
            <w:lang w:val="en-US"/>
          </w:rPr>
          <w:t>develop</w:t>
        </w:r>
        <w:r w:rsidR="00C61732" w:rsidRPr="00676B64">
          <w:rPr>
            <w:rStyle w:val="a8"/>
            <w:color w:val="auto"/>
            <w:u w:val="none"/>
          </w:rPr>
          <w:t>/</w:t>
        </w:r>
        <w:r w:rsidR="00C61732" w:rsidRPr="00676B64">
          <w:rPr>
            <w:rStyle w:val="a8"/>
            <w:color w:val="auto"/>
            <w:u w:val="none"/>
            <w:lang w:val="en-US"/>
          </w:rPr>
          <w:t>index</w:t>
        </w:r>
        <w:r w:rsidR="00C61732" w:rsidRPr="00676B64">
          <w:rPr>
            <w:rStyle w:val="a8"/>
            <w:color w:val="auto"/>
            <w:u w:val="none"/>
          </w:rPr>
          <w:t>.</w:t>
        </w:r>
        <w:r w:rsidR="00C61732" w:rsidRPr="00676B64">
          <w:rPr>
            <w:rStyle w:val="a8"/>
            <w:color w:val="auto"/>
            <w:u w:val="none"/>
            <w:lang w:val="en-US"/>
          </w:rPr>
          <w:t>html</w:t>
        </w:r>
      </w:hyperlink>
      <w:r w:rsidR="00C61732" w:rsidRPr="00676B64">
        <w:t xml:space="preserve"> </w:t>
      </w:r>
      <w:r w:rsidR="00676B64" w:rsidRPr="00676B64">
        <w:t>– Дата доступа 02.04.2019.</w:t>
      </w:r>
    </w:p>
    <w:p w:rsidR="002A2011" w:rsidRPr="00676B64" w:rsidRDefault="002A2011" w:rsidP="002A2011">
      <w:pPr>
        <w:pStyle w:val="a6"/>
        <w:numPr>
          <w:ilvl w:val="0"/>
          <w:numId w:val="15"/>
        </w:numPr>
        <w:tabs>
          <w:tab w:val="left" w:pos="1276"/>
        </w:tabs>
        <w:spacing w:after="160" w:line="259" w:lineRule="auto"/>
        <w:ind w:left="0" w:firstLine="709"/>
        <w:rPr>
          <w:lang w:val="en-US"/>
        </w:rPr>
      </w:pPr>
      <w:r w:rsidRPr="00676B64">
        <w:rPr>
          <w:lang w:val="en-US"/>
        </w:rPr>
        <w:t xml:space="preserve">Meier, R. Professional Android 2 Application Development / </w:t>
      </w:r>
      <w:proofErr w:type="spellStart"/>
      <w:r w:rsidRPr="00676B64">
        <w:rPr>
          <w:lang w:val="en-US"/>
        </w:rPr>
        <w:t>Reto</w:t>
      </w:r>
      <w:proofErr w:type="spellEnd"/>
      <w:r w:rsidRPr="00676B64">
        <w:rPr>
          <w:lang w:val="en-US"/>
        </w:rPr>
        <w:t xml:space="preserve"> Meier – WROX, 2010. – 576 с.</w:t>
      </w:r>
    </w:p>
    <w:p w:rsidR="002A2011" w:rsidRPr="00676B64" w:rsidRDefault="002A2011" w:rsidP="002A2011">
      <w:pPr>
        <w:pStyle w:val="a6"/>
        <w:numPr>
          <w:ilvl w:val="0"/>
          <w:numId w:val="15"/>
        </w:numPr>
        <w:tabs>
          <w:tab w:val="left" w:pos="1276"/>
        </w:tabs>
        <w:spacing w:after="160" w:line="259" w:lineRule="auto"/>
        <w:ind w:left="0" w:firstLine="709"/>
      </w:pPr>
      <w:r w:rsidRPr="00676B64">
        <w:rPr>
          <w:lang w:val="en-US"/>
        </w:rPr>
        <w:t>Android</w:t>
      </w:r>
      <w:r w:rsidRPr="00676B64">
        <w:t xml:space="preserve"> </w:t>
      </w:r>
      <w:r w:rsidRPr="00676B64">
        <w:rPr>
          <w:lang w:val="en-US"/>
        </w:rPr>
        <w:t>Service</w:t>
      </w:r>
      <w:r w:rsidRPr="00676B64">
        <w:t xml:space="preserve"> - </w:t>
      </w:r>
      <w:r w:rsidRPr="00676B64">
        <w:rPr>
          <w:lang w:val="en-US"/>
        </w:rPr>
        <w:t>Tutorial</w:t>
      </w:r>
      <w:r w:rsidRPr="00676B64">
        <w:t xml:space="preserve"> [Электронный ресурс]. – Электронные данные. – Режим доступа: </w:t>
      </w:r>
      <w:hyperlink r:id="rId26" w:history="1">
        <w:r w:rsidR="00C61732" w:rsidRPr="00676B64">
          <w:rPr>
            <w:rStyle w:val="a8"/>
            <w:color w:val="auto"/>
            <w:u w:val="none"/>
            <w:lang w:val="en-US"/>
          </w:rPr>
          <w:t>http</w:t>
        </w:r>
        <w:r w:rsidR="00C61732" w:rsidRPr="00676B64">
          <w:rPr>
            <w:rStyle w:val="a8"/>
            <w:color w:val="auto"/>
            <w:u w:val="none"/>
          </w:rPr>
          <w:t>://</w:t>
        </w:r>
        <w:r w:rsidR="00C61732" w:rsidRPr="00676B64">
          <w:rPr>
            <w:rStyle w:val="a8"/>
            <w:color w:val="auto"/>
            <w:u w:val="none"/>
            <w:lang w:val="en-US"/>
          </w:rPr>
          <w:t>www</w:t>
        </w:r>
        <w:r w:rsidR="00C61732" w:rsidRPr="00676B64">
          <w:rPr>
            <w:rStyle w:val="a8"/>
            <w:color w:val="auto"/>
            <w:u w:val="none"/>
          </w:rPr>
          <w:t>.</w:t>
        </w:r>
        <w:proofErr w:type="spellStart"/>
        <w:r w:rsidR="00C61732" w:rsidRPr="00676B64">
          <w:rPr>
            <w:rStyle w:val="a8"/>
            <w:color w:val="auto"/>
            <w:u w:val="none"/>
            <w:lang w:val="en-US"/>
          </w:rPr>
          <w:t>vogella</w:t>
        </w:r>
        <w:proofErr w:type="spellEnd"/>
        <w:r w:rsidR="00C61732" w:rsidRPr="00676B64">
          <w:rPr>
            <w:rStyle w:val="a8"/>
            <w:color w:val="auto"/>
            <w:u w:val="none"/>
          </w:rPr>
          <w:t>.</w:t>
        </w:r>
        <w:r w:rsidR="00C61732" w:rsidRPr="00676B64">
          <w:rPr>
            <w:rStyle w:val="a8"/>
            <w:color w:val="auto"/>
            <w:u w:val="none"/>
            <w:lang w:val="en-US"/>
          </w:rPr>
          <w:t>com</w:t>
        </w:r>
        <w:r w:rsidR="00C61732" w:rsidRPr="00676B64">
          <w:rPr>
            <w:rStyle w:val="a8"/>
            <w:color w:val="auto"/>
            <w:u w:val="none"/>
          </w:rPr>
          <w:t>/</w:t>
        </w:r>
        <w:r w:rsidR="00C61732" w:rsidRPr="00676B64">
          <w:rPr>
            <w:rStyle w:val="a8"/>
            <w:color w:val="auto"/>
            <w:u w:val="none"/>
            <w:lang w:val="en-US"/>
          </w:rPr>
          <w:t>tutorials</w:t>
        </w:r>
        <w:r w:rsidR="00C61732" w:rsidRPr="00676B64">
          <w:rPr>
            <w:rStyle w:val="a8"/>
            <w:color w:val="auto"/>
            <w:u w:val="none"/>
          </w:rPr>
          <w:t>/</w:t>
        </w:r>
        <w:proofErr w:type="spellStart"/>
        <w:r w:rsidR="00C61732" w:rsidRPr="00676B64">
          <w:rPr>
            <w:rStyle w:val="a8"/>
            <w:color w:val="auto"/>
            <w:u w:val="none"/>
            <w:lang w:val="en-US"/>
          </w:rPr>
          <w:t>AndroidServices</w:t>
        </w:r>
        <w:proofErr w:type="spellEnd"/>
        <w:r w:rsidR="00C61732" w:rsidRPr="00676B64">
          <w:rPr>
            <w:rStyle w:val="a8"/>
            <w:color w:val="auto"/>
            <w:u w:val="none"/>
          </w:rPr>
          <w:t>/</w:t>
        </w:r>
        <w:r w:rsidR="00C61732" w:rsidRPr="00676B64">
          <w:rPr>
            <w:rStyle w:val="a8"/>
            <w:color w:val="auto"/>
            <w:u w:val="none"/>
            <w:lang w:val="en-US"/>
          </w:rPr>
          <w:t>article</w:t>
        </w:r>
        <w:r w:rsidR="00C61732" w:rsidRPr="00676B64">
          <w:rPr>
            <w:rStyle w:val="a8"/>
            <w:color w:val="auto"/>
            <w:u w:val="none"/>
          </w:rPr>
          <w:t>.</w:t>
        </w:r>
        <w:r w:rsidR="00C61732" w:rsidRPr="00676B64">
          <w:rPr>
            <w:rStyle w:val="a8"/>
            <w:color w:val="auto"/>
            <w:u w:val="none"/>
            <w:lang w:val="en-US"/>
          </w:rPr>
          <w:t>html</w:t>
        </w:r>
      </w:hyperlink>
      <w:r w:rsidR="00C61732" w:rsidRPr="00676B64">
        <w:t xml:space="preserve"> </w:t>
      </w:r>
      <w:r w:rsidR="00676B64" w:rsidRPr="00676B64">
        <w:t>– Дата доступа 04.04.2019.</w:t>
      </w:r>
    </w:p>
    <w:p w:rsidR="002A2011" w:rsidRPr="00676B64" w:rsidRDefault="002A2011" w:rsidP="002A2011">
      <w:pPr>
        <w:pStyle w:val="a6"/>
        <w:numPr>
          <w:ilvl w:val="0"/>
          <w:numId w:val="15"/>
        </w:numPr>
        <w:tabs>
          <w:tab w:val="left" w:pos="1276"/>
        </w:tabs>
        <w:spacing w:after="160" w:line="259" w:lineRule="auto"/>
        <w:ind w:left="0" w:firstLine="709"/>
      </w:pPr>
      <w:r w:rsidRPr="00676B64">
        <w:t xml:space="preserve">Учебник о </w:t>
      </w:r>
      <w:r w:rsidRPr="00676B64">
        <w:rPr>
          <w:lang w:val="en-US"/>
        </w:rPr>
        <w:t>Android</w:t>
      </w:r>
      <w:r w:rsidRPr="00676B64">
        <w:t xml:space="preserve">. Уроки для начинающих </w:t>
      </w:r>
      <w:r w:rsidRPr="00676B64">
        <w:rPr>
          <w:lang w:val="en-US"/>
        </w:rPr>
        <w:t>Tutorial</w:t>
      </w:r>
      <w:r w:rsidRPr="00676B64">
        <w:t xml:space="preserve"> [Электронный ресурс]. – Электронные данные. – Режим доступа: </w:t>
      </w:r>
      <w:hyperlink r:id="rId27" w:history="1">
        <w:r w:rsidR="00C61732" w:rsidRPr="00676B64">
          <w:rPr>
            <w:rStyle w:val="a8"/>
            <w:color w:val="auto"/>
            <w:u w:val="none"/>
            <w:lang w:val="en-US"/>
          </w:rPr>
          <w:t>http</w:t>
        </w:r>
        <w:r w:rsidR="00C61732" w:rsidRPr="00676B64">
          <w:rPr>
            <w:rStyle w:val="a8"/>
            <w:color w:val="auto"/>
            <w:u w:val="none"/>
          </w:rPr>
          <w:t>://</w:t>
        </w:r>
        <w:proofErr w:type="spellStart"/>
        <w:r w:rsidR="00C61732" w:rsidRPr="00676B64">
          <w:rPr>
            <w:rStyle w:val="a8"/>
            <w:color w:val="auto"/>
            <w:u w:val="none"/>
            <w:lang w:val="en-US"/>
          </w:rPr>
          <w:t>startandroid</w:t>
        </w:r>
        <w:proofErr w:type="spellEnd"/>
        <w:r w:rsidR="00C61732" w:rsidRPr="00676B64">
          <w:rPr>
            <w:rStyle w:val="a8"/>
            <w:color w:val="auto"/>
            <w:u w:val="none"/>
          </w:rPr>
          <w:t>.</w:t>
        </w:r>
        <w:proofErr w:type="spellStart"/>
        <w:r w:rsidR="00C61732" w:rsidRPr="00676B64">
          <w:rPr>
            <w:rStyle w:val="a8"/>
            <w:color w:val="auto"/>
            <w:u w:val="none"/>
            <w:lang w:val="en-US"/>
          </w:rPr>
          <w:t>ru</w:t>
        </w:r>
        <w:proofErr w:type="spellEnd"/>
        <w:r w:rsidR="00C61732" w:rsidRPr="00676B64">
          <w:rPr>
            <w:rStyle w:val="a8"/>
            <w:color w:val="auto"/>
            <w:u w:val="none"/>
          </w:rPr>
          <w:t>/</w:t>
        </w:r>
        <w:proofErr w:type="spellStart"/>
        <w:r w:rsidR="00C61732" w:rsidRPr="00676B64">
          <w:rPr>
            <w:rStyle w:val="a8"/>
            <w:color w:val="auto"/>
            <w:u w:val="none"/>
            <w:lang w:val="en-US"/>
          </w:rPr>
          <w:t>ru</w:t>
        </w:r>
        <w:proofErr w:type="spellEnd"/>
        <w:r w:rsidR="00C61732" w:rsidRPr="00676B64">
          <w:rPr>
            <w:rStyle w:val="a8"/>
            <w:color w:val="auto"/>
            <w:u w:val="none"/>
          </w:rPr>
          <w:t>/</w:t>
        </w:r>
        <w:proofErr w:type="spellStart"/>
        <w:r w:rsidR="00C61732" w:rsidRPr="00676B64">
          <w:rPr>
            <w:rStyle w:val="a8"/>
            <w:color w:val="auto"/>
            <w:u w:val="none"/>
            <w:lang w:val="en-US"/>
          </w:rPr>
          <w:t>uroki</w:t>
        </w:r>
        <w:proofErr w:type="spellEnd"/>
        <w:r w:rsidR="00C61732" w:rsidRPr="00676B64">
          <w:rPr>
            <w:rStyle w:val="a8"/>
            <w:color w:val="auto"/>
            <w:u w:val="none"/>
          </w:rPr>
          <w:t>/</w:t>
        </w:r>
        <w:proofErr w:type="spellStart"/>
        <w:r w:rsidR="00C61732" w:rsidRPr="00676B64">
          <w:rPr>
            <w:rStyle w:val="a8"/>
            <w:color w:val="auto"/>
            <w:u w:val="none"/>
            <w:lang w:val="en-US"/>
          </w:rPr>
          <w:t>vse</w:t>
        </w:r>
        <w:proofErr w:type="spellEnd"/>
        <w:r w:rsidR="00C61732" w:rsidRPr="00676B64">
          <w:rPr>
            <w:rStyle w:val="a8"/>
            <w:color w:val="auto"/>
            <w:u w:val="none"/>
          </w:rPr>
          <w:t>-</w:t>
        </w:r>
        <w:proofErr w:type="spellStart"/>
        <w:r w:rsidR="00C61732" w:rsidRPr="00676B64">
          <w:rPr>
            <w:rStyle w:val="a8"/>
            <w:color w:val="auto"/>
            <w:u w:val="none"/>
            <w:lang w:val="en-US"/>
          </w:rPr>
          <w:t>uroki</w:t>
        </w:r>
        <w:proofErr w:type="spellEnd"/>
        <w:r w:rsidR="00C61732" w:rsidRPr="00676B64">
          <w:rPr>
            <w:rStyle w:val="a8"/>
            <w:color w:val="auto"/>
            <w:u w:val="none"/>
          </w:rPr>
          <w:t>-</w:t>
        </w:r>
        <w:proofErr w:type="spellStart"/>
        <w:r w:rsidR="00C61732" w:rsidRPr="00676B64">
          <w:rPr>
            <w:rStyle w:val="a8"/>
            <w:color w:val="auto"/>
            <w:u w:val="none"/>
            <w:lang w:val="en-US"/>
          </w:rPr>
          <w:t>spiskom</w:t>
        </w:r>
        <w:proofErr w:type="spellEnd"/>
        <w:r w:rsidR="00C61732" w:rsidRPr="00676B64">
          <w:rPr>
            <w:rStyle w:val="a8"/>
            <w:color w:val="auto"/>
            <w:u w:val="none"/>
          </w:rPr>
          <w:t>.</w:t>
        </w:r>
        <w:r w:rsidR="00C61732" w:rsidRPr="00676B64">
          <w:rPr>
            <w:rStyle w:val="a8"/>
            <w:color w:val="auto"/>
            <w:u w:val="none"/>
            <w:lang w:val="en-US"/>
          </w:rPr>
          <w:t>html</w:t>
        </w:r>
      </w:hyperlink>
      <w:r w:rsidR="00C61732" w:rsidRPr="00676B64">
        <w:rPr>
          <w:rStyle w:val="a8"/>
          <w:color w:val="auto"/>
          <w:u w:val="none"/>
        </w:rPr>
        <w:t xml:space="preserve"> </w:t>
      </w:r>
      <w:r w:rsidR="00676B64" w:rsidRPr="00676B64">
        <w:t>– Дата доступа 05.04.2019.</w:t>
      </w:r>
    </w:p>
    <w:p w:rsidR="002A2011" w:rsidRPr="00676B64" w:rsidRDefault="002A2011" w:rsidP="002A2011">
      <w:pPr>
        <w:pStyle w:val="a6"/>
        <w:numPr>
          <w:ilvl w:val="0"/>
          <w:numId w:val="15"/>
        </w:numPr>
        <w:tabs>
          <w:tab w:val="left" w:pos="1276"/>
        </w:tabs>
        <w:spacing w:after="160" w:line="259" w:lineRule="auto"/>
        <w:ind w:left="0" w:firstLine="709"/>
      </w:pPr>
      <w:r w:rsidRPr="00676B64">
        <w:rPr>
          <w:lang w:val="en-US"/>
        </w:rPr>
        <w:t>Android</w:t>
      </w:r>
      <w:r w:rsidRPr="00676B64">
        <w:t xml:space="preserve"> </w:t>
      </w:r>
      <w:r w:rsidRPr="00676B64">
        <w:rPr>
          <w:lang w:val="en-US"/>
        </w:rPr>
        <w:t>Design</w:t>
      </w:r>
      <w:r w:rsidRPr="00676B64">
        <w:t xml:space="preserve"> </w:t>
      </w:r>
      <w:r w:rsidRPr="00676B64">
        <w:rPr>
          <w:lang w:val="en-US"/>
        </w:rPr>
        <w:t>Patterns</w:t>
      </w:r>
      <w:r w:rsidRPr="00676B64">
        <w:t xml:space="preserve"> [Электронный ресурс]. – Электронные данные. – Режим доступа: </w:t>
      </w:r>
      <w:hyperlink r:id="rId28" w:history="1">
        <w:r w:rsidR="00C61732" w:rsidRPr="00676B64">
          <w:rPr>
            <w:rStyle w:val="a8"/>
            <w:color w:val="auto"/>
            <w:u w:val="none"/>
            <w:lang w:val="en-US"/>
          </w:rPr>
          <w:t>http</w:t>
        </w:r>
        <w:r w:rsidR="00C61732" w:rsidRPr="00676B64">
          <w:rPr>
            <w:rStyle w:val="a8"/>
            <w:color w:val="auto"/>
            <w:u w:val="none"/>
          </w:rPr>
          <w:t>://</w:t>
        </w:r>
        <w:r w:rsidR="00C61732" w:rsidRPr="00676B64">
          <w:rPr>
            <w:rStyle w:val="a8"/>
            <w:color w:val="auto"/>
            <w:u w:val="none"/>
            <w:lang w:val="en-US"/>
          </w:rPr>
          <w:t>www</w:t>
        </w:r>
        <w:r w:rsidR="00C61732" w:rsidRPr="00676B64">
          <w:rPr>
            <w:rStyle w:val="a8"/>
            <w:color w:val="auto"/>
            <w:u w:val="none"/>
          </w:rPr>
          <w:t>.</w:t>
        </w:r>
        <w:proofErr w:type="spellStart"/>
        <w:r w:rsidR="00C61732" w:rsidRPr="00676B64">
          <w:rPr>
            <w:rStyle w:val="a8"/>
            <w:color w:val="auto"/>
            <w:u w:val="none"/>
            <w:lang w:val="en-US"/>
          </w:rPr>
          <w:t>androiddesignpatterns</w:t>
        </w:r>
        <w:proofErr w:type="spellEnd"/>
        <w:r w:rsidR="00C61732" w:rsidRPr="00676B64">
          <w:rPr>
            <w:rStyle w:val="a8"/>
            <w:color w:val="auto"/>
            <w:u w:val="none"/>
          </w:rPr>
          <w:t>.</w:t>
        </w:r>
        <w:r w:rsidR="00C61732" w:rsidRPr="00676B64">
          <w:rPr>
            <w:rStyle w:val="a8"/>
            <w:color w:val="auto"/>
            <w:u w:val="none"/>
            <w:lang w:val="en-US"/>
          </w:rPr>
          <w:t>com</w:t>
        </w:r>
        <w:r w:rsidR="00C61732" w:rsidRPr="00676B64">
          <w:rPr>
            <w:rStyle w:val="a8"/>
            <w:color w:val="auto"/>
            <w:u w:val="none"/>
          </w:rPr>
          <w:t>/2012/08/</w:t>
        </w:r>
        <w:r w:rsidR="00C61732" w:rsidRPr="00676B64">
          <w:rPr>
            <w:rStyle w:val="a8"/>
            <w:color w:val="auto"/>
            <w:u w:val="none"/>
            <w:lang w:val="en-US"/>
          </w:rPr>
          <w:t>implementing</w:t>
        </w:r>
        <w:r w:rsidR="00C61732" w:rsidRPr="00676B64">
          <w:rPr>
            <w:rStyle w:val="a8"/>
            <w:color w:val="auto"/>
            <w:u w:val="none"/>
          </w:rPr>
          <w:t>-</w:t>
        </w:r>
        <w:r w:rsidR="00C61732" w:rsidRPr="00676B64">
          <w:rPr>
            <w:rStyle w:val="a8"/>
            <w:color w:val="auto"/>
            <w:u w:val="none"/>
            <w:lang w:val="en-US"/>
          </w:rPr>
          <w:t>loaders</w:t>
        </w:r>
        <w:r w:rsidR="00C61732" w:rsidRPr="00676B64">
          <w:rPr>
            <w:rStyle w:val="a8"/>
            <w:color w:val="auto"/>
            <w:u w:val="none"/>
          </w:rPr>
          <w:t>.</w:t>
        </w:r>
        <w:r w:rsidR="00C61732" w:rsidRPr="00676B64">
          <w:rPr>
            <w:rStyle w:val="a8"/>
            <w:color w:val="auto"/>
            <w:u w:val="none"/>
            <w:lang w:val="en-US"/>
          </w:rPr>
          <w:t>html</w:t>
        </w:r>
      </w:hyperlink>
      <w:r w:rsidR="00C61732" w:rsidRPr="00676B64">
        <w:t xml:space="preserve"> (</w:t>
      </w:r>
      <w:r w:rsidR="00676B64" w:rsidRPr="00676B64">
        <w:t>– Дата доступа 11.04.2019.</w:t>
      </w:r>
    </w:p>
    <w:p w:rsidR="002A2011" w:rsidRPr="00676B64" w:rsidRDefault="002A2011" w:rsidP="002A2011">
      <w:pPr>
        <w:pStyle w:val="a6"/>
        <w:numPr>
          <w:ilvl w:val="0"/>
          <w:numId w:val="15"/>
        </w:numPr>
        <w:tabs>
          <w:tab w:val="left" w:pos="1276"/>
        </w:tabs>
        <w:spacing w:after="160" w:line="259" w:lineRule="auto"/>
        <w:ind w:left="0" w:firstLine="709"/>
      </w:pPr>
      <w:r w:rsidRPr="00676B64">
        <w:t xml:space="preserve">Харди, Б. Программирование под </w:t>
      </w:r>
      <w:r w:rsidRPr="00676B64">
        <w:rPr>
          <w:lang w:val="en-US"/>
        </w:rPr>
        <w:t>Android</w:t>
      </w:r>
      <w:r w:rsidRPr="00676B64">
        <w:t xml:space="preserve"> / Б. Харди, Б. </w:t>
      </w:r>
      <w:proofErr w:type="spellStart"/>
      <w:r w:rsidRPr="00676B64">
        <w:t>Филлипс</w:t>
      </w:r>
      <w:proofErr w:type="spellEnd"/>
      <w:r w:rsidRPr="00676B64">
        <w:t xml:space="preserve"> – </w:t>
      </w:r>
      <w:proofErr w:type="spellStart"/>
      <w:r w:rsidRPr="00676B64">
        <w:t>СпБ</w:t>
      </w:r>
      <w:proofErr w:type="spellEnd"/>
      <w:r w:rsidRPr="00676B64">
        <w:t>: Питер, 2014. – 592 с.</w:t>
      </w:r>
    </w:p>
    <w:p w:rsidR="002A2011" w:rsidRPr="00676B64" w:rsidRDefault="002A2011" w:rsidP="002A2011">
      <w:pPr>
        <w:pStyle w:val="a6"/>
        <w:numPr>
          <w:ilvl w:val="0"/>
          <w:numId w:val="15"/>
        </w:numPr>
        <w:tabs>
          <w:tab w:val="left" w:pos="1276"/>
        </w:tabs>
        <w:spacing w:after="160" w:line="259" w:lineRule="auto"/>
        <w:ind w:left="0" w:firstLine="709"/>
      </w:pPr>
      <w:r w:rsidRPr="00676B64">
        <w:rPr>
          <w:lang w:val="en-US"/>
        </w:rPr>
        <w:t>Welcome</w:t>
      </w:r>
      <w:r w:rsidRPr="00676B64">
        <w:t xml:space="preserve"> </w:t>
      </w:r>
      <w:r w:rsidRPr="00676B64">
        <w:rPr>
          <w:lang w:val="en-US"/>
        </w:rPr>
        <w:t>to</w:t>
      </w:r>
      <w:r w:rsidRPr="00676B64">
        <w:t xml:space="preserve"> </w:t>
      </w:r>
      <w:r w:rsidRPr="00676B64">
        <w:rPr>
          <w:lang w:val="en-US"/>
        </w:rPr>
        <w:t>Android</w:t>
      </w:r>
      <w:r w:rsidRPr="00676B64">
        <w:t xml:space="preserve"> </w:t>
      </w:r>
      <w:r w:rsidRPr="00676B64">
        <w:rPr>
          <w:lang w:val="en-US"/>
        </w:rPr>
        <w:t>Studio</w:t>
      </w:r>
      <w:r w:rsidRPr="00676B64">
        <w:t xml:space="preserve"> [Электронный ресурс]. – Электронные данные. – Режим доступа: </w:t>
      </w:r>
      <w:hyperlink r:id="rId29" w:history="1">
        <w:r w:rsidR="00C61732" w:rsidRPr="00676B64">
          <w:rPr>
            <w:rStyle w:val="a8"/>
            <w:color w:val="auto"/>
            <w:u w:val="none"/>
            <w:lang w:val="en-US"/>
          </w:rPr>
          <w:t>http</w:t>
        </w:r>
        <w:r w:rsidR="00C61732" w:rsidRPr="00676B64">
          <w:rPr>
            <w:rStyle w:val="a8"/>
            <w:color w:val="auto"/>
            <w:u w:val="none"/>
          </w:rPr>
          <w:t>://</w:t>
        </w:r>
        <w:r w:rsidR="00C61732" w:rsidRPr="00676B64">
          <w:rPr>
            <w:rStyle w:val="a8"/>
            <w:color w:val="auto"/>
            <w:u w:val="none"/>
            <w:lang w:val="en-US"/>
          </w:rPr>
          <w:t>tools</w:t>
        </w:r>
        <w:r w:rsidR="00C61732" w:rsidRPr="00676B64">
          <w:rPr>
            <w:rStyle w:val="a8"/>
            <w:color w:val="auto"/>
            <w:u w:val="none"/>
          </w:rPr>
          <w:t>.</w:t>
        </w:r>
        <w:r w:rsidR="00C61732" w:rsidRPr="00676B64">
          <w:rPr>
            <w:rStyle w:val="a8"/>
            <w:color w:val="auto"/>
            <w:u w:val="none"/>
            <w:lang w:val="en-US"/>
          </w:rPr>
          <w:t>android</w:t>
        </w:r>
        <w:r w:rsidR="00C61732" w:rsidRPr="00676B64">
          <w:rPr>
            <w:rStyle w:val="a8"/>
            <w:color w:val="auto"/>
            <w:u w:val="none"/>
          </w:rPr>
          <w:t>.</w:t>
        </w:r>
        <w:r w:rsidR="00C61732" w:rsidRPr="00676B64">
          <w:rPr>
            <w:rStyle w:val="a8"/>
            <w:color w:val="auto"/>
            <w:u w:val="none"/>
            <w:lang w:val="en-US"/>
          </w:rPr>
          <w:t>com</w:t>
        </w:r>
        <w:r w:rsidR="00C61732" w:rsidRPr="00676B64">
          <w:rPr>
            <w:rStyle w:val="a8"/>
            <w:color w:val="auto"/>
            <w:u w:val="none"/>
          </w:rPr>
          <w:t>/</w:t>
        </w:r>
        <w:r w:rsidR="00C61732" w:rsidRPr="00676B64">
          <w:rPr>
            <w:rStyle w:val="a8"/>
            <w:color w:val="auto"/>
            <w:u w:val="none"/>
            <w:lang w:val="en-US"/>
          </w:rPr>
          <w:t>welcome</w:t>
        </w:r>
        <w:r w:rsidR="00C61732" w:rsidRPr="00676B64">
          <w:rPr>
            <w:rStyle w:val="a8"/>
            <w:color w:val="auto"/>
            <w:u w:val="none"/>
          </w:rPr>
          <w:t>-</w:t>
        </w:r>
        <w:r w:rsidR="00C61732" w:rsidRPr="00676B64">
          <w:rPr>
            <w:rStyle w:val="a8"/>
            <w:color w:val="auto"/>
            <w:u w:val="none"/>
            <w:lang w:val="en-US"/>
          </w:rPr>
          <w:t>to</w:t>
        </w:r>
        <w:r w:rsidR="00C61732" w:rsidRPr="00676B64">
          <w:rPr>
            <w:rStyle w:val="a8"/>
            <w:color w:val="auto"/>
            <w:u w:val="none"/>
          </w:rPr>
          <w:t>-</w:t>
        </w:r>
        <w:r w:rsidR="00C61732" w:rsidRPr="00676B64">
          <w:rPr>
            <w:rStyle w:val="a8"/>
            <w:color w:val="auto"/>
            <w:u w:val="none"/>
            <w:lang w:val="en-US"/>
          </w:rPr>
          <w:t>android</w:t>
        </w:r>
        <w:r w:rsidR="00C61732" w:rsidRPr="00676B64">
          <w:rPr>
            <w:rStyle w:val="a8"/>
            <w:color w:val="auto"/>
            <w:u w:val="none"/>
          </w:rPr>
          <w:t>-</w:t>
        </w:r>
        <w:r w:rsidR="00C61732" w:rsidRPr="00676B64">
          <w:rPr>
            <w:rStyle w:val="a8"/>
            <w:color w:val="auto"/>
            <w:u w:val="none"/>
            <w:lang w:val="en-US"/>
          </w:rPr>
          <w:t>studio</w:t>
        </w:r>
      </w:hyperlink>
      <w:r w:rsidR="00C61732" w:rsidRPr="00676B64">
        <w:rPr>
          <w:rStyle w:val="a8"/>
          <w:color w:val="auto"/>
          <w:u w:val="none"/>
        </w:rPr>
        <w:t xml:space="preserve"> </w:t>
      </w:r>
      <w:r w:rsidR="00676B64" w:rsidRPr="00676B64">
        <w:t>– Дата доступа 12.04.2019.</w:t>
      </w:r>
    </w:p>
    <w:p w:rsidR="002A2011" w:rsidRPr="00676B64" w:rsidRDefault="002A2011" w:rsidP="002A2011">
      <w:pPr>
        <w:pStyle w:val="a6"/>
        <w:numPr>
          <w:ilvl w:val="0"/>
          <w:numId w:val="15"/>
        </w:numPr>
        <w:tabs>
          <w:tab w:val="left" w:pos="1276"/>
        </w:tabs>
        <w:spacing w:after="160" w:line="259" w:lineRule="auto"/>
        <w:ind w:left="0" w:firstLine="709"/>
      </w:pPr>
      <w:proofErr w:type="spellStart"/>
      <w:r w:rsidRPr="00676B64">
        <w:rPr>
          <w:lang w:val="en-US"/>
        </w:rPr>
        <w:t>Gradle</w:t>
      </w:r>
      <w:proofErr w:type="spellEnd"/>
      <w:r w:rsidRPr="00676B64">
        <w:t xml:space="preserve"> [Электронный ресурс]. – Электронные данные. – Режим доступа: </w:t>
      </w:r>
      <w:hyperlink r:id="rId30" w:history="1">
        <w:r w:rsidR="00C61732" w:rsidRPr="00676B64">
          <w:rPr>
            <w:rStyle w:val="a8"/>
            <w:color w:val="auto"/>
            <w:u w:val="none"/>
            <w:lang w:val="en-US"/>
          </w:rPr>
          <w:t>http</w:t>
        </w:r>
        <w:r w:rsidR="00C61732" w:rsidRPr="00676B64">
          <w:rPr>
            <w:rStyle w:val="a8"/>
            <w:color w:val="auto"/>
            <w:u w:val="none"/>
          </w:rPr>
          <w:t>://</w:t>
        </w:r>
        <w:r w:rsidR="00C61732" w:rsidRPr="00676B64">
          <w:rPr>
            <w:rStyle w:val="a8"/>
            <w:color w:val="auto"/>
            <w:u w:val="none"/>
            <w:lang w:val="en-US"/>
          </w:rPr>
          <w:t>www</w:t>
        </w:r>
        <w:r w:rsidR="00C61732" w:rsidRPr="00676B64">
          <w:rPr>
            <w:rStyle w:val="a8"/>
            <w:color w:val="auto"/>
            <w:u w:val="none"/>
          </w:rPr>
          <w:t>.</w:t>
        </w:r>
        <w:proofErr w:type="spellStart"/>
        <w:r w:rsidR="00C61732" w:rsidRPr="00676B64">
          <w:rPr>
            <w:rStyle w:val="a8"/>
            <w:color w:val="auto"/>
            <w:u w:val="none"/>
            <w:lang w:val="en-US"/>
          </w:rPr>
          <w:t>gradle</w:t>
        </w:r>
        <w:proofErr w:type="spellEnd"/>
        <w:r w:rsidR="00C61732" w:rsidRPr="00676B64">
          <w:rPr>
            <w:rStyle w:val="a8"/>
            <w:color w:val="auto"/>
            <w:u w:val="none"/>
          </w:rPr>
          <w:t>.</w:t>
        </w:r>
        <w:r w:rsidR="00C61732" w:rsidRPr="00676B64">
          <w:rPr>
            <w:rStyle w:val="a8"/>
            <w:color w:val="auto"/>
            <w:u w:val="none"/>
            <w:lang w:val="en-US"/>
          </w:rPr>
          <w:t>org</w:t>
        </w:r>
        <w:r w:rsidR="00C61732" w:rsidRPr="00676B64">
          <w:rPr>
            <w:rStyle w:val="a8"/>
            <w:color w:val="auto"/>
            <w:u w:val="none"/>
          </w:rPr>
          <w:t>/</w:t>
        </w:r>
      </w:hyperlink>
      <w:r w:rsidR="00C61732" w:rsidRPr="00676B64">
        <w:t xml:space="preserve"> </w:t>
      </w:r>
      <w:r w:rsidR="00676B64" w:rsidRPr="00676B64">
        <w:t>– Дата доступа 12.04.2019.</w:t>
      </w:r>
    </w:p>
    <w:p w:rsidR="002A2011" w:rsidRPr="00676B64" w:rsidRDefault="002A2011" w:rsidP="002A2011">
      <w:pPr>
        <w:pStyle w:val="a6"/>
        <w:numPr>
          <w:ilvl w:val="0"/>
          <w:numId w:val="15"/>
        </w:numPr>
        <w:tabs>
          <w:tab w:val="left" w:pos="1276"/>
        </w:tabs>
        <w:spacing w:after="160" w:line="259" w:lineRule="auto"/>
        <w:ind w:left="0" w:firstLine="709"/>
      </w:pPr>
      <w:proofErr w:type="spellStart"/>
      <w:r w:rsidRPr="00676B64">
        <w:rPr>
          <w:lang w:val="en-US"/>
        </w:rPr>
        <w:t>Gradle</w:t>
      </w:r>
      <w:proofErr w:type="spellEnd"/>
      <w:r w:rsidRPr="00676B64">
        <w:t xml:space="preserve"> </w:t>
      </w:r>
      <w:r w:rsidRPr="00676B64">
        <w:rPr>
          <w:lang w:val="en-US"/>
        </w:rPr>
        <w:t>Plugin</w:t>
      </w:r>
      <w:r w:rsidRPr="00676B64">
        <w:t xml:space="preserve"> </w:t>
      </w:r>
      <w:r w:rsidRPr="00676B64">
        <w:rPr>
          <w:lang w:val="en-US"/>
        </w:rPr>
        <w:t>User</w:t>
      </w:r>
      <w:r w:rsidRPr="00676B64">
        <w:t xml:space="preserve"> </w:t>
      </w:r>
      <w:r w:rsidRPr="00676B64">
        <w:rPr>
          <w:lang w:val="en-US"/>
        </w:rPr>
        <w:t>Guide</w:t>
      </w:r>
      <w:r w:rsidRPr="00676B64">
        <w:t xml:space="preserve"> [Электронный ресурс]. – Электронные данные. – Режим доступа: </w:t>
      </w:r>
      <w:hyperlink r:id="rId31" w:history="1">
        <w:r w:rsidR="00C61732" w:rsidRPr="00676B64">
          <w:rPr>
            <w:rStyle w:val="a8"/>
            <w:color w:val="auto"/>
            <w:u w:val="none"/>
            <w:lang w:val="en-US"/>
          </w:rPr>
          <w:t>http</w:t>
        </w:r>
        <w:r w:rsidR="00C61732" w:rsidRPr="00676B64">
          <w:rPr>
            <w:rStyle w:val="a8"/>
            <w:color w:val="auto"/>
            <w:u w:val="none"/>
          </w:rPr>
          <w:t>://</w:t>
        </w:r>
        <w:r w:rsidR="00C61732" w:rsidRPr="00676B64">
          <w:rPr>
            <w:rStyle w:val="a8"/>
            <w:color w:val="auto"/>
            <w:u w:val="none"/>
            <w:lang w:val="en-US"/>
          </w:rPr>
          <w:t>tools</w:t>
        </w:r>
        <w:r w:rsidR="00C61732" w:rsidRPr="00676B64">
          <w:rPr>
            <w:rStyle w:val="a8"/>
            <w:color w:val="auto"/>
            <w:u w:val="none"/>
          </w:rPr>
          <w:t>.</w:t>
        </w:r>
        <w:r w:rsidR="00C61732" w:rsidRPr="00676B64">
          <w:rPr>
            <w:rStyle w:val="a8"/>
            <w:color w:val="auto"/>
            <w:u w:val="none"/>
            <w:lang w:val="en-US"/>
          </w:rPr>
          <w:t>android</w:t>
        </w:r>
        <w:r w:rsidR="00C61732" w:rsidRPr="00676B64">
          <w:rPr>
            <w:rStyle w:val="a8"/>
            <w:color w:val="auto"/>
            <w:u w:val="none"/>
          </w:rPr>
          <w:t>.</w:t>
        </w:r>
        <w:r w:rsidR="00C61732" w:rsidRPr="00676B64">
          <w:rPr>
            <w:rStyle w:val="a8"/>
            <w:color w:val="auto"/>
            <w:u w:val="none"/>
            <w:lang w:val="en-US"/>
          </w:rPr>
          <w:t>com</w:t>
        </w:r>
        <w:r w:rsidR="00C61732" w:rsidRPr="00676B64">
          <w:rPr>
            <w:rStyle w:val="a8"/>
            <w:color w:val="auto"/>
            <w:u w:val="none"/>
          </w:rPr>
          <w:t>/</w:t>
        </w:r>
        <w:r w:rsidR="00C61732" w:rsidRPr="00676B64">
          <w:rPr>
            <w:rStyle w:val="a8"/>
            <w:color w:val="auto"/>
            <w:u w:val="none"/>
            <w:lang w:val="en-US"/>
          </w:rPr>
          <w:t>tech</w:t>
        </w:r>
        <w:r w:rsidR="00C61732" w:rsidRPr="00676B64">
          <w:rPr>
            <w:rStyle w:val="a8"/>
            <w:color w:val="auto"/>
            <w:u w:val="none"/>
          </w:rPr>
          <w:t>-</w:t>
        </w:r>
        <w:r w:rsidR="00C61732" w:rsidRPr="00676B64">
          <w:rPr>
            <w:rStyle w:val="a8"/>
            <w:color w:val="auto"/>
            <w:u w:val="none"/>
            <w:lang w:val="en-US"/>
          </w:rPr>
          <w:t>docs</w:t>
        </w:r>
        <w:r w:rsidR="00C61732" w:rsidRPr="00676B64">
          <w:rPr>
            <w:rStyle w:val="a8"/>
            <w:color w:val="auto"/>
            <w:u w:val="none"/>
          </w:rPr>
          <w:t>/</w:t>
        </w:r>
        <w:r w:rsidR="00C61732" w:rsidRPr="00676B64">
          <w:rPr>
            <w:rStyle w:val="a8"/>
            <w:color w:val="auto"/>
            <w:u w:val="none"/>
            <w:lang w:val="en-US"/>
          </w:rPr>
          <w:t>new</w:t>
        </w:r>
        <w:r w:rsidR="00C61732" w:rsidRPr="00676B64">
          <w:rPr>
            <w:rStyle w:val="a8"/>
            <w:color w:val="auto"/>
            <w:u w:val="none"/>
          </w:rPr>
          <w:t>-</w:t>
        </w:r>
        <w:r w:rsidR="00C61732" w:rsidRPr="00676B64">
          <w:rPr>
            <w:rStyle w:val="a8"/>
            <w:color w:val="auto"/>
            <w:u w:val="none"/>
            <w:lang w:val="en-US"/>
          </w:rPr>
          <w:t>build</w:t>
        </w:r>
        <w:r w:rsidR="00C61732" w:rsidRPr="00676B64">
          <w:rPr>
            <w:rStyle w:val="a8"/>
            <w:color w:val="auto"/>
            <w:u w:val="none"/>
          </w:rPr>
          <w:t>-</w:t>
        </w:r>
        <w:r w:rsidR="00C61732" w:rsidRPr="00676B64">
          <w:rPr>
            <w:rStyle w:val="a8"/>
            <w:color w:val="auto"/>
            <w:u w:val="none"/>
            <w:lang w:val="en-US"/>
          </w:rPr>
          <w:t>system</w:t>
        </w:r>
        <w:r w:rsidR="00C61732" w:rsidRPr="00676B64">
          <w:rPr>
            <w:rStyle w:val="a8"/>
            <w:color w:val="auto"/>
            <w:u w:val="none"/>
          </w:rPr>
          <w:t>/</w:t>
        </w:r>
        <w:r w:rsidR="00C61732" w:rsidRPr="00676B64">
          <w:rPr>
            <w:rStyle w:val="a8"/>
            <w:color w:val="auto"/>
            <w:u w:val="none"/>
            <w:lang w:val="en-US"/>
          </w:rPr>
          <w:t>user</w:t>
        </w:r>
        <w:r w:rsidR="00C61732" w:rsidRPr="00676B64">
          <w:rPr>
            <w:rStyle w:val="a8"/>
            <w:color w:val="auto"/>
            <w:u w:val="none"/>
          </w:rPr>
          <w:t>-</w:t>
        </w:r>
        <w:r w:rsidR="00C61732" w:rsidRPr="00676B64">
          <w:rPr>
            <w:rStyle w:val="a8"/>
            <w:color w:val="auto"/>
            <w:u w:val="none"/>
            <w:lang w:val="en-US"/>
          </w:rPr>
          <w:t>guide</w:t>
        </w:r>
      </w:hyperlink>
      <w:r w:rsidR="00C61732" w:rsidRPr="00676B64">
        <w:t xml:space="preserve"> </w:t>
      </w:r>
      <w:r w:rsidR="00676B64" w:rsidRPr="00676B64">
        <w:t>– Дата доступа 12.04.2019.</w:t>
      </w:r>
    </w:p>
    <w:p w:rsidR="003323F2" w:rsidRDefault="002A2011" w:rsidP="00C72735">
      <w:pPr>
        <w:pStyle w:val="a6"/>
        <w:numPr>
          <w:ilvl w:val="0"/>
          <w:numId w:val="15"/>
        </w:numPr>
        <w:tabs>
          <w:tab w:val="left" w:pos="1276"/>
        </w:tabs>
        <w:spacing w:after="160" w:line="259" w:lineRule="auto"/>
        <w:ind w:left="0" w:firstLine="709"/>
      </w:pPr>
      <w:r w:rsidRPr="00676B64">
        <w:rPr>
          <w:lang w:val="en-US"/>
        </w:rPr>
        <w:t>SQLite</w:t>
      </w:r>
      <w:r w:rsidRPr="00676B64">
        <w:t xml:space="preserve"> </w:t>
      </w:r>
      <w:r w:rsidRPr="00676B64">
        <w:rPr>
          <w:lang w:val="en-US"/>
        </w:rPr>
        <w:t>Documentation</w:t>
      </w:r>
      <w:r w:rsidRPr="00676B64">
        <w:t xml:space="preserve"> [Электронный ресурс]. – Электронные данные. – Режим доступа: </w:t>
      </w:r>
      <w:hyperlink r:id="rId32" w:history="1">
        <w:r w:rsidR="00C61732" w:rsidRPr="00676B64">
          <w:rPr>
            <w:rStyle w:val="a8"/>
            <w:color w:val="auto"/>
            <w:u w:val="none"/>
            <w:lang w:val="en-US"/>
          </w:rPr>
          <w:t>http</w:t>
        </w:r>
        <w:r w:rsidR="00C61732" w:rsidRPr="00676B64">
          <w:rPr>
            <w:rStyle w:val="a8"/>
            <w:color w:val="auto"/>
            <w:u w:val="none"/>
          </w:rPr>
          <w:t>://</w:t>
        </w:r>
        <w:proofErr w:type="spellStart"/>
        <w:r w:rsidR="00C61732" w:rsidRPr="00676B64">
          <w:rPr>
            <w:rStyle w:val="a8"/>
            <w:color w:val="auto"/>
            <w:u w:val="none"/>
            <w:lang w:val="en-US"/>
          </w:rPr>
          <w:t>sqlite</w:t>
        </w:r>
        <w:proofErr w:type="spellEnd"/>
        <w:r w:rsidR="00C61732" w:rsidRPr="00676B64">
          <w:rPr>
            <w:rStyle w:val="a8"/>
            <w:color w:val="auto"/>
            <w:u w:val="none"/>
          </w:rPr>
          <w:t>.</w:t>
        </w:r>
        <w:r w:rsidR="00C61732" w:rsidRPr="00676B64">
          <w:rPr>
            <w:rStyle w:val="a8"/>
            <w:color w:val="auto"/>
            <w:u w:val="none"/>
            <w:lang w:val="en-US"/>
          </w:rPr>
          <w:t>org</w:t>
        </w:r>
        <w:r w:rsidR="00C61732" w:rsidRPr="00676B64">
          <w:rPr>
            <w:rStyle w:val="a8"/>
            <w:color w:val="auto"/>
            <w:u w:val="none"/>
          </w:rPr>
          <w:t>/</w:t>
        </w:r>
        <w:r w:rsidR="00C61732" w:rsidRPr="00676B64">
          <w:rPr>
            <w:rStyle w:val="a8"/>
            <w:color w:val="auto"/>
            <w:u w:val="none"/>
            <w:lang w:val="en-US"/>
          </w:rPr>
          <w:t>docs</w:t>
        </w:r>
        <w:r w:rsidR="00C61732" w:rsidRPr="00676B64">
          <w:rPr>
            <w:rStyle w:val="a8"/>
            <w:color w:val="auto"/>
            <w:u w:val="none"/>
          </w:rPr>
          <w:t>.</w:t>
        </w:r>
        <w:r w:rsidR="00C61732" w:rsidRPr="00676B64">
          <w:rPr>
            <w:rStyle w:val="a8"/>
            <w:color w:val="auto"/>
            <w:u w:val="none"/>
            <w:lang w:val="en-US"/>
          </w:rPr>
          <w:t>html</w:t>
        </w:r>
      </w:hyperlink>
      <w:r w:rsidR="00C61732" w:rsidRPr="00676B64">
        <w:t xml:space="preserve"> </w:t>
      </w:r>
      <w:r w:rsidR="00676B64" w:rsidRPr="00676B64">
        <w:t>– Дата доступа 12.04.2019.</w:t>
      </w:r>
    </w:p>
    <w:p w:rsidR="003323F2" w:rsidRDefault="003323F2">
      <w:pPr>
        <w:spacing w:after="160" w:line="259" w:lineRule="auto"/>
        <w:ind w:firstLine="0"/>
        <w:jc w:val="left"/>
      </w:pPr>
      <w:r>
        <w:br w:type="page"/>
      </w:r>
    </w:p>
    <w:p w:rsidR="003323F2" w:rsidRPr="00B91B4B" w:rsidRDefault="003323F2" w:rsidP="003323F2">
      <w:pPr>
        <w:pStyle w:val="a0"/>
        <w:numPr>
          <w:ilvl w:val="0"/>
          <w:numId w:val="0"/>
        </w:numPr>
        <w:jc w:val="center"/>
        <w:rPr>
          <w:b/>
        </w:rPr>
      </w:pPr>
      <w:bookmarkStart w:id="21" w:name="_Toc477462549"/>
      <w:bookmarkStart w:id="22" w:name="_Toc6530222"/>
      <w:r w:rsidRPr="00B91B4B">
        <w:rPr>
          <w:b/>
        </w:rPr>
        <w:lastRenderedPageBreak/>
        <w:t>ПРИЛОЖЕНИЕ А</w:t>
      </w:r>
      <w:bookmarkEnd w:id="21"/>
      <w:bookmarkEnd w:id="22"/>
    </w:p>
    <w:p w:rsidR="003323F2" w:rsidRPr="00B91B4B" w:rsidRDefault="003323F2" w:rsidP="003323F2">
      <w:pPr>
        <w:ind w:firstLine="0"/>
        <w:jc w:val="center"/>
        <w:rPr>
          <w:b/>
          <w:i/>
        </w:rPr>
      </w:pPr>
      <w:r w:rsidRPr="00B91B4B">
        <w:rPr>
          <w:b/>
          <w:i/>
        </w:rPr>
        <w:t>(обязательное)</w:t>
      </w:r>
    </w:p>
    <w:p w:rsidR="003323F2" w:rsidRPr="00B91B4B" w:rsidRDefault="003323F2" w:rsidP="003323F2">
      <w:pPr>
        <w:ind w:firstLine="0"/>
        <w:jc w:val="center"/>
        <w:rPr>
          <w:b/>
        </w:rPr>
      </w:pPr>
      <w:r w:rsidRPr="00B91B4B">
        <w:rPr>
          <w:b/>
        </w:rPr>
        <w:t>Вводный плакат</w:t>
      </w:r>
    </w:p>
    <w:p w:rsidR="003323F2" w:rsidRPr="00B91B4B" w:rsidRDefault="003323F2" w:rsidP="003323F2">
      <w:pPr>
        <w:spacing w:after="200" w:line="276" w:lineRule="auto"/>
        <w:ind w:firstLine="0"/>
        <w:jc w:val="left"/>
        <w:rPr>
          <w:b/>
        </w:rPr>
      </w:pPr>
      <w:r w:rsidRPr="00B91B4B">
        <w:rPr>
          <w:b/>
        </w:rPr>
        <w:br w:type="page"/>
      </w:r>
    </w:p>
    <w:p w:rsidR="003323F2" w:rsidRPr="00B91B4B" w:rsidRDefault="003323F2" w:rsidP="003323F2">
      <w:pPr>
        <w:ind w:firstLine="0"/>
        <w:jc w:val="center"/>
        <w:rPr>
          <w:b/>
          <w:highlight w:val="red"/>
        </w:rPr>
      </w:pPr>
      <w:r w:rsidRPr="00B91B4B">
        <w:rPr>
          <w:b/>
          <w:highlight w:val="red"/>
        </w:rPr>
        <w:lastRenderedPageBreak/>
        <w:t xml:space="preserve">Сам плакат на А4 </w:t>
      </w:r>
    </w:p>
    <w:p w:rsidR="003323F2" w:rsidRDefault="003323F2" w:rsidP="003323F2">
      <w:pPr>
        <w:ind w:firstLine="0"/>
        <w:jc w:val="center"/>
        <w:rPr>
          <w:b/>
          <w:highlight w:val="red"/>
        </w:rPr>
      </w:pPr>
      <w:r w:rsidRPr="00B91B4B">
        <w:rPr>
          <w:b/>
          <w:highlight w:val="red"/>
        </w:rPr>
        <w:t>(рамка на обратной стороне)</w:t>
      </w:r>
    </w:p>
    <w:p w:rsidR="003323F2" w:rsidRPr="003323F2" w:rsidRDefault="003323F2" w:rsidP="003323F2">
      <w:pPr>
        <w:spacing w:after="160" w:line="259" w:lineRule="auto"/>
        <w:ind w:firstLine="0"/>
        <w:jc w:val="left"/>
        <w:rPr>
          <w:b/>
          <w:highlight w:val="red"/>
        </w:rPr>
      </w:pPr>
      <w:r>
        <w:rPr>
          <w:b/>
          <w:highlight w:val="red"/>
        </w:rPr>
        <w:br w:type="page"/>
      </w:r>
    </w:p>
    <w:p w:rsidR="003323F2" w:rsidRPr="00B91B4B" w:rsidRDefault="003323F2" w:rsidP="003323F2">
      <w:pPr>
        <w:pStyle w:val="1"/>
        <w:ind w:firstLine="0"/>
        <w:jc w:val="center"/>
      </w:pPr>
      <w:bookmarkStart w:id="23" w:name="_Toc477462550"/>
      <w:bookmarkStart w:id="24" w:name="_Toc6530223"/>
      <w:r w:rsidRPr="00B91B4B">
        <w:lastRenderedPageBreak/>
        <w:t>ПРИЛОЖЕНИЕ Б</w:t>
      </w:r>
      <w:bookmarkEnd w:id="23"/>
      <w:bookmarkEnd w:id="24"/>
    </w:p>
    <w:p w:rsidR="003323F2" w:rsidRPr="00B91B4B" w:rsidRDefault="003323F2" w:rsidP="003323F2">
      <w:pPr>
        <w:ind w:firstLine="0"/>
        <w:jc w:val="center"/>
        <w:rPr>
          <w:b/>
          <w:i/>
        </w:rPr>
      </w:pPr>
      <w:r w:rsidRPr="00B91B4B">
        <w:rPr>
          <w:b/>
          <w:i/>
        </w:rPr>
        <w:t>(обязательное)</w:t>
      </w:r>
    </w:p>
    <w:p w:rsidR="003323F2" w:rsidRPr="00B91B4B" w:rsidRDefault="003323F2" w:rsidP="003323F2">
      <w:pPr>
        <w:ind w:firstLine="0"/>
        <w:jc w:val="center"/>
        <w:rPr>
          <w:b/>
        </w:rPr>
      </w:pPr>
      <w:r w:rsidRPr="00B91B4B">
        <w:rPr>
          <w:b/>
        </w:rPr>
        <w:t>Схема структурная</w:t>
      </w:r>
      <w:r w:rsidRPr="00B91B4B">
        <w:rPr>
          <w:b/>
        </w:rPr>
        <w:br w:type="page"/>
      </w:r>
    </w:p>
    <w:p w:rsidR="003323F2" w:rsidRPr="00B91B4B" w:rsidRDefault="003323F2" w:rsidP="003323F2">
      <w:pPr>
        <w:ind w:firstLine="0"/>
        <w:jc w:val="center"/>
        <w:rPr>
          <w:b/>
        </w:rPr>
      </w:pPr>
      <w:r w:rsidRPr="00B91B4B">
        <w:rPr>
          <w:b/>
          <w:highlight w:val="red"/>
        </w:rPr>
        <w:lastRenderedPageBreak/>
        <w:t>Сама схема на А4 с рамкой</w:t>
      </w:r>
    </w:p>
    <w:p w:rsidR="003323F2" w:rsidRDefault="003323F2" w:rsidP="003323F2"/>
    <w:p w:rsidR="003323F2" w:rsidRDefault="003323F2" w:rsidP="003323F2">
      <w:pPr>
        <w:spacing w:after="200" w:line="276" w:lineRule="auto"/>
        <w:ind w:firstLine="0"/>
        <w:jc w:val="left"/>
      </w:pPr>
      <w:r>
        <w:br w:type="page"/>
      </w:r>
    </w:p>
    <w:p w:rsidR="003323F2" w:rsidRPr="003323F2" w:rsidRDefault="003323F2" w:rsidP="003323F2">
      <w:pPr>
        <w:pStyle w:val="1"/>
        <w:ind w:firstLine="0"/>
        <w:jc w:val="center"/>
      </w:pPr>
      <w:bookmarkStart w:id="25" w:name="_Toc6530224"/>
      <w:r>
        <w:lastRenderedPageBreak/>
        <w:t>ПРИЛОЖЕНИЕ B</w:t>
      </w:r>
      <w:bookmarkEnd w:id="25"/>
    </w:p>
    <w:p w:rsidR="003323F2" w:rsidRPr="00B91B4B" w:rsidRDefault="003323F2" w:rsidP="003323F2">
      <w:pPr>
        <w:ind w:firstLine="0"/>
        <w:jc w:val="center"/>
        <w:rPr>
          <w:b/>
          <w:i/>
        </w:rPr>
      </w:pPr>
      <w:r w:rsidRPr="00B91B4B">
        <w:rPr>
          <w:b/>
          <w:i/>
        </w:rPr>
        <w:t>(обязательное)</w:t>
      </w:r>
    </w:p>
    <w:p w:rsidR="003323F2" w:rsidRPr="00C45816" w:rsidRDefault="00C45816" w:rsidP="003323F2">
      <w:pPr>
        <w:ind w:firstLine="0"/>
        <w:jc w:val="center"/>
        <w:rPr>
          <w:b/>
        </w:rPr>
      </w:pPr>
      <w:r>
        <w:rPr>
          <w:b/>
        </w:rPr>
        <w:t>Диаграмма классов</w:t>
      </w:r>
    </w:p>
    <w:p w:rsidR="003323F2" w:rsidRPr="003323F2" w:rsidRDefault="003323F2" w:rsidP="003323F2">
      <w:pPr>
        <w:spacing w:after="200" w:line="276" w:lineRule="auto"/>
        <w:ind w:firstLine="0"/>
        <w:jc w:val="left"/>
        <w:rPr>
          <w:b/>
        </w:rPr>
      </w:pPr>
      <w:r w:rsidRPr="003323F2">
        <w:rPr>
          <w:b/>
        </w:rPr>
        <w:br w:type="page"/>
      </w:r>
    </w:p>
    <w:p w:rsidR="003323F2" w:rsidRPr="00B91B4B" w:rsidRDefault="003323F2" w:rsidP="003323F2">
      <w:pPr>
        <w:ind w:firstLine="0"/>
        <w:jc w:val="center"/>
      </w:pPr>
      <w:r w:rsidRPr="00B91B4B">
        <w:rPr>
          <w:b/>
          <w:highlight w:val="red"/>
        </w:rPr>
        <w:lastRenderedPageBreak/>
        <w:t>Сама схема на А4 с рамкой</w:t>
      </w:r>
    </w:p>
    <w:p w:rsidR="002549AF" w:rsidRPr="009D31CD" w:rsidRDefault="002549AF" w:rsidP="003323F2">
      <w:pPr>
        <w:pStyle w:val="a6"/>
        <w:tabs>
          <w:tab w:val="left" w:pos="1276"/>
        </w:tabs>
        <w:spacing w:after="160" w:line="259" w:lineRule="auto"/>
        <w:ind w:left="709" w:firstLine="0"/>
      </w:pPr>
    </w:p>
    <w:sectPr w:rsidR="002549AF" w:rsidRPr="009D31CD" w:rsidSect="009D31CD">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E37" w:rsidRDefault="009B2E37" w:rsidP="009D31CD">
      <w:r>
        <w:separator/>
      </w:r>
    </w:p>
  </w:endnote>
  <w:endnote w:type="continuationSeparator" w:id="0">
    <w:p w:rsidR="009B2E37" w:rsidRDefault="009B2E37" w:rsidP="009D3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Times New Roman"/>
    <w:charset w:val="01"/>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974380"/>
      <w:docPartObj>
        <w:docPartGallery w:val="Page Numbers (Bottom of Page)"/>
        <w:docPartUnique/>
      </w:docPartObj>
    </w:sdtPr>
    <w:sdtContent>
      <w:p w:rsidR="000029B6" w:rsidRDefault="000029B6">
        <w:pPr>
          <w:pStyle w:val="af"/>
          <w:jc w:val="right"/>
        </w:pPr>
        <w:r>
          <w:fldChar w:fldCharType="begin"/>
        </w:r>
        <w:r>
          <w:instrText>PAGE   \* MERGEFORMAT</w:instrText>
        </w:r>
        <w:r>
          <w:fldChar w:fldCharType="separate"/>
        </w:r>
        <w:r w:rsidR="00687CEF">
          <w:rPr>
            <w:noProof/>
          </w:rPr>
          <w:t>25</w:t>
        </w:r>
        <w:r>
          <w:fldChar w:fldCharType="end"/>
        </w:r>
      </w:p>
    </w:sdtContent>
  </w:sdt>
  <w:p w:rsidR="000029B6" w:rsidRDefault="000029B6">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E37" w:rsidRDefault="009B2E37" w:rsidP="009D31CD">
      <w:r>
        <w:separator/>
      </w:r>
    </w:p>
  </w:footnote>
  <w:footnote w:type="continuationSeparator" w:id="0">
    <w:p w:rsidR="009B2E37" w:rsidRDefault="009B2E37" w:rsidP="009D31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D02"/>
    <w:multiLevelType w:val="multilevel"/>
    <w:tmpl w:val="F65EF8A0"/>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 w15:restartNumberingAfterBreak="0">
    <w:nsid w:val="08DC1D23"/>
    <w:multiLevelType w:val="hybridMultilevel"/>
    <w:tmpl w:val="13C4B982"/>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89613F"/>
    <w:multiLevelType w:val="hybridMultilevel"/>
    <w:tmpl w:val="82AEB72A"/>
    <w:lvl w:ilvl="0" w:tplc="68703052">
      <w:start w:val="1"/>
      <w:numFmt w:val="bullet"/>
      <w:pStyle w:val="a"/>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58610E"/>
    <w:multiLevelType w:val="multilevel"/>
    <w:tmpl w:val="CE24B40E"/>
    <w:lvl w:ilvl="0">
      <w:start w:val="1"/>
      <w:numFmt w:val="decimal"/>
      <w:pStyle w:val="a0"/>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 w15:restartNumberingAfterBreak="0">
    <w:nsid w:val="1E5B2E68"/>
    <w:multiLevelType w:val="hybridMultilevel"/>
    <w:tmpl w:val="EFCACADE"/>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70C2CA2"/>
    <w:multiLevelType w:val="hybridMultilevel"/>
    <w:tmpl w:val="08D67E5A"/>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DF70A5E"/>
    <w:multiLevelType w:val="hybridMultilevel"/>
    <w:tmpl w:val="E76815FC"/>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7736B82"/>
    <w:multiLevelType w:val="hybridMultilevel"/>
    <w:tmpl w:val="6E8C830C"/>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59524D8"/>
    <w:multiLevelType w:val="hybridMultilevel"/>
    <w:tmpl w:val="4C247F62"/>
    <w:lvl w:ilvl="0" w:tplc="CB18056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49DE078D"/>
    <w:multiLevelType w:val="hybridMultilevel"/>
    <w:tmpl w:val="9C8AD0E4"/>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10F39C5"/>
    <w:multiLevelType w:val="hybridMultilevel"/>
    <w:tmpl w:val="D4AC88A8"/>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52633B9"/>
    <w:multiLevelType w:val="hybridMultilevel"/>
    <w:tmpl w:val="13308286"/>
    <w:lvl w:ilvl="0" w:tplc="FE9E82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6AE5042"/>
    <w:multiLevelType w:val="hybridMultilevel"/>
    <w:tmpl w:val="907A0908"/>
    <w:lvl w:ilvl="0" w:tplc="CB18056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76D766C5"/>
    <w:multiLevelType w:val="hybridMultilevel"/>
    <w:tmpl w:val="B0B22ED0"/>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257089"/>
    <w:multiLevelType w:val="hybridMultilevel"/>
    <w:tmpl w:val="FA541050"/>
    <w:lvl w:ilvl="0" w:tplc="CB18056A">
      <w:start w:val="1"/>
      <w:numFmt w:val="bullet"/>
      <w:lvlText w:val=""/>
      <w:lvlJc w:val="left"/>
      <w:pPr>
        <w:ind w:left="1499" w:hanging="360"/>
      </w:pPr>
      <w:rPr>
        <w:rFonts w:ascii="Symbol" w:hAnsi="Symbol" w:hint="default"/>
      </w:rPr>
    </w:lvl>
    <w:lvl w:ilvl="1" w:tplc="04190003" w:tentative="1">
      <w:start w:val="1"/>
      <w:numFmt w:val="bullet"/>
      <w:lvlText w:val="o"/>
      <w:lvlJc w:val="left"/>
      <w:pPr>
        <w:ind w:left="2219" w:hanging="360"/>
      </w:pPr>
      <w:rPr>
        <w:rFonts w:ascii="Courier New" w:hAnsi="Courier New" w:cs="Courier New" w:hint="default"/>
      </w:rPr>
    </w:lvl>
    <w:lvl w:ilvl="2" w:tplc="04190005" w:tentative="1">
      <w:start w:val="1"/>
      <w:numFmt w:val="bullet"/>
      <w:lvlText w:val=""/>
      <w:lvlJc w:val="left"/>
      <w:pPr>
        <w:ind w:left="2939" w:hanging="360"/>
      </w:pPr>
      <w:rPr>
        <w:rFonts w:ascii="Wingdings" w:hAnsi="Wingdings" w:hint="default"/>
      </w:rPr>
    </w:lvl>
    <w:lvl w:ilvl="3" w:tplc="04190001" w:tentative="1">
      <w:start w:val="1"/>
      <w:numFmt w:val="bullet"/>
      <w:lvlText w:val=""/>
      <w:lvlJc w:val="left"/>
      <w:pPr>
        <w:ind w:left="3659" w:hanging="360"/>
      </w:pPr>
      <w:rPr>
        <w:rFonts w:ascii="Symbol" w:hAnsi="Symbol" w:hint="default"/>
      </w:rPr>
    </w:lvl>
    <w:lvl w:ilvl="4" w:tplc="04190003" w:tentative="1">
      <w:start w:val="1"/>
      <w:numFmt w:val="bullet"/>
      <w:lvlText w:val="o"/>
      <w:lvlJc w:val="left"/>
      <w:pPr>
        <w:ind w:left="4379" w:hanging="360"/>
      </w:pPr>
      <w:rPr>
        <w:rFonts w:ascii="Courier New" w:hAnsi="Courier New" w:cs="Courier New" w:hint="default"/>
      </w:rPr>
    </w:lvl>
    <w:lvl w:ilvl="5" w:tplc="04190005" w:tentative="1">
      <w:start w:val="1"/>
      <w:numFmt w:val="bullet"/>
      <w:lvlText w:val=""/>
      <w:lvlJc w:val="left"/>
      <w:pPr>
        <w:ind w:left="5099" w:hanging="360"/>
      </w:pPr>
      <w:rPr>
        <w:rFonts w:ascii="Wingdings" w:hAnsi="Wingdings" w:hint="default"/>
      </w:rPr>
    </w:lvl>
    <w:lvl w:ilvl="6" w:tplc="04190001" w:tentative="1">
      <w:start w:val="1"/>
      <w:numFmt w:val="bullet"/>
      <w:lvlText w:val=""/>
      <w:lvlJc w:val="left"/>
      <w:pPr>
        <w:ind w:left="5819" w:hanging="360"/>
      </w:pPr>
      <w:rPr>
        <w:rFonts w:ascii="Symbol" w:hAnsi="Symbol" w:hint="default"/>
      </w:rPr>
    </w:lvl>
    <w:lvl w:ilvl="7" w:tplc="04190003" w:tentative="1">
      <w:start w:val="1"/>
      <w:numFmt w:val="bullet"/>
      <w:lvlText w:val="o"/>
      <w:lvlJc w:val="left"/>
      <w:pPr>
        <w:ind w:left="6539" w:hanging="360"/>
      </w:pPr>
      <w:rPr>
        <w:rFonts w:ascii="Courier New" w:hAnsi="Courier New" w:cs="Courier New" w:hint="default"/>
      </w:rPr>
    </w:lvl>
    <w:lvl w:ilvl="8" w:tplc="04190005" w:tentative="1">
      <w:start w:val="1"/>
      <w:numFmt w:val="bullet"/>
      <w:lvlText w:val=""/>
      <w:lvlJc w:val="left"/>
      <w:pPr>
        <w:ind w:left="7259" w:hanging="360"/>
      </w:pPr>
      <w:rPr>
        <w:rFonts w:ascii="Wingdings" w:hAnsi="Wingdings" w:hint="default"/>
      </w:rPr>
    </w:lvl>
  </w:abstractNum>
  <w:abstractNum w:abstractNumId="16" w15:restartNumberingAfterBreak="0">
    <w:nsid w:val="7AD800F8"/>
    <w:multiLevelType w:val="hybridMultilevel"/>
    <w:tmpl w:val="A71EB9CE"/>
    <w:lvl w:ilvl="0" w:tplc="CB1805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1"/>
  </w:num>
  <w:num w:numId="3">
    <w:abstractNumId w:val="3"/>
  </w:num>
  <w:num w:numId="4">
    <w:abstractNumId w:val="14"/>
  </w:num>
  <w:num w:numId="5">
    <w:abstractNumId w:val="6"/>
  </w:num>
  <w:num w:numId="6">
    <w:abstractNumId w:val="10"/>
  </w:num>
  <w:num w:numId="7">
    <w:abstractNumId w:val="16"/>
  </w:num>
  <w:num w:numId="8">
    <w:abstractNumId w:val="5"/>
  </w:num>
  <w:num w:numId="9">
    <w:abstractNumId w:val="1"/>
  </w:num>
  <w:num w:numId="10">
    <w:abstractNumId w:val="7"/>
  </w:num>
  <w:num w:numId="11">
    <w:abstractNumId w:val="8"/>
  </w:num>
  <w:num w:numId="12">
    <w:abstractNumId w:val="15"/>
  </w:num>
  <w:num w:numId="13">
    <w:abstractNumId w:val="9"/>
  </w:num>
  <w:num w:numId="14">
    <w:abstractNumId w:val="13"/>
  </w:num>
  <w:num w:numId="15">
    <w:abstractNumId w:val="12"/>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8FA"/>
    <w:rsid w:val="000029B6"/>
    <w:rsid w:val="00054628"/>
    <w:rsid w:val="00056A78"/>
    <w:rsid w:val="00101E2B"/>
    <w:rsid w:val="00110410"/>
    <w:rsid w:val="00132BBC"/>
    <w:rsid w:val="00153968"/>
    <w:rsid w:val="00154A48"/>
    <w:rsid w:val="00173998"/>
    <w:rsid w:val="00193614"/>
    <w:rsid w:val="00194A84"/>
    <w:rsid w:val="0019705C"/>
    <w:rsid w:val="001B4E41"/>
    <w:rsid w:val="001B62EE"/>
    <w:rsid w:val="001B76B2"/>
    <w:rsid w:val="00232F03"/>
    <w:rsid w:val="002549AF"/>
    <w:rsid w:val="002A2011"/>
    <w:rsid w:val="002D72E9"/>
    <w:rsid w:val="0030381F"/>
    <w:rsid w:val="003323F2"/>
    <w:rsid w:val="00355E46"/>
    <w:rsid w:val="004002EC"/>
    <w:rsid w:val="0047516A"/>
    <w:rsid w:val="004916D5"/>
    <w:rsid w:val="004B1C47"/>
    <w:rsid w:val="004B7333"/>
    <w:rsid w:val="005402FD"/>
    <w:rsid w:val="0054365C"/>
    <w:rsid w:val="005512D2"/>
    <w:rsid w:val="005875B8"/>
    <w:rsid w:val="005950F7"/>
    <w:rsid w:val="005B2FF7"/>
    <w:rsid w:val="005B67E7"/>
    <w:rsid w:val="005F1A69"/>
    <w:rsid w:val="006462E8"/>
    <w:rsid w:val="00676B64"/>
    <w:rsid w:val="0068328A"/>
    <w:rsid w:val="00687CEF"/>
    <w:rsid w:val="006A0B5D"/>
    <w:rsid w:val="006C2369"/>
    <w:rsid w:val="006E0CEF"/>
    <w:rsid w:val="006F2203"/>
    <w:rsid w:val="0072367B"/>
    <w:rsid w:val="007238D5"/>
    <w:rsid w:val="00724564"/>
    <w:rsid w:val="007324D1"/>
    <w:rsid w:val="00744C3B"/>
    <w:rsid w:val="00784454"/>
    <w:rsid w:val="007B419B"/>
    <w:rsid w:val="007D1F6C"/>
    <w:rsid w:val="0087553B"/>
    <w:rsid w:val="00885D74"/>
    <w:rsid w:val="008A02C2"/>
    <w:rsid w:val="0095251D"/>
    <w:rsid w:val="00957A8F"/>
    <w:rsid w:val="00991680"/>
    <w:rsid w:val="00995FE7"/>
    <w:rsid w:val="009B2E37"/>
    <w:rsid w:val="009C37AB"/>
    <w:rsid w:val="009C622B"/>
    <w:rsid w:val="009D31CD"/>
    <w:rsid w:val="009D7083"/>
    <w:rsid w:val="009E7011"/>
    <w:rsid w:val="009F2E21"/>
    <w:rsid w:val="00A314FB"/>
    <w:rsid w:val="00A379CE"/>
    <w:rsid w:val="00A62821"/>
    <w:rsid w:val="00A90767"/>
    <w:rsid w:val="00A910F7"/>
    <w:rsid w:val="00A946F2"/>
    <w:rsid w:val="00AC5402"/>
    <w:rsid w:val="00AE6405"/>
    <w:rsid w:val="00B05B3F"/>
    <w:rsid w:val="00B218FA"/>
    <w:rsid w:val="00B248C3"/>
    <w:rsid w:val="00B76E5A"/>
    <w:rsid w:val="00B8330E"/>
    <w:rsid w:val="00B97A30"/>
    <w:rsid w:val="00BB6479"/>
    <w:rsid w:val="00BC2CF6"/>
    <w:rsid w:val="00BE6DF9"/>
    <w:rsid w:val="00C21F61"/>
    <w:rsid w:val="00C45816"/>
    <w:rsid w:val="00C61732"/>
    <w:rsid w:val="00C64AD9"/>
    <w:rsid w:val="00C72735"/>
    <w:rsid w:val="00C84FA6"/>
    <w:rsid w:val="00CA4ACD"/>
    <w:rsid w:val="00CB545A"/>
    <w:rsid w:val="00CD0114"/>
    <w:rsid w:val="00CF264C"/>
    <w:rsid w:val="00CF50BF"/>
    <w:rsid w:val="00D30BAD"/>
    <w:rsid w:val="00D426DD"/>
    <w:rsid w:val="00D46CCE"/>
    <w:rsid w:val="00DD40B9"/>
    <w:rsid w:val="00E0349D"/>
    <w:rsid w:val="00E21E6A"/>
    <w:rsid w:val="00E46ACE"/>
    <w:rsid w:val="00E56F71"/>
    <w:rsid w:val="00E72997"/>
    <w:rsid w:val="00E84ED2"/>
    <w:rsid w:val="00EC18FB"/>
    <w:rsid w:val="00EC376E"/>
    <w:rsid w:val="00EE35CF"/>
    <w:rsid w:val="00EF2D80"/>
    <w:rsid w:val="00EF3A8B"/>
    <w:rsid w:val="00F64091"/>
    <w:rsid w:val="00F7553A"/>
    <w:rsid w:val="00FD176F"/>
    <w:rsid w:val="00FD60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D88C5-FE8C-4C1A-BB68-479E9EFD6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B67E7"/>
    <w:pPr>
      <w:spacing w:after="0" w:line="240" w:lineRule="auto"/>
      <w:ind w:firstLine="709"/>
      <w:jc w:val="both"/>
    </w:pPr>
    <w:rPr>
      <w:rFonts w:ascii="Times New Roman" w:hAnsi="Times New Roman" w:cs="Times New Roman"/>
      <w:sz w:val="28"/>
      <w:szCs w:val="28"/>
    </w:rPr>
  </w:style>
  <w:style w:type="paragraph" w:styleId="1">
    <w:name w:val="heading 1"/>
    <w:basedOn w:val="a1"/>
    <w:next w:val="a1"/>
    <w:link w:val="10"/>
    <w:uiPriority w:val="9"/>
    <w:qFormat/>
    <w:rsid w:val="002A2011"/>
    <w:pPr>
      <w:keepNext/>
      <w:keepLines/>
      <w:outlineLvl w:val="0"/>
    </w:pPr>
    <w:rPr>
      <w:rFonts w:eastAsiaTheme="majorEastAsia"/>
      <w:b/>
    </w:rPr>
  </w:style>
  <w:style w:type="paragraph" w:styleId="20">
    <w:name w:val="heading 2"/>
    <w:basedOn w:val="a2"/>
    <w:next w:val="a1"/>
    <w:link w:val="21"/>
    <w:uiPriority w:val="9"/>
    <w:unhideWhenUsed/>
    <w:qFormat/>
    <w:rsid w:val="00724564"/>
    <w:pPr>
      <w:outlineLvl w:val="1"/>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2A2011"/>
    <w:rPr>
      <w:rFonts w:ascii="Times New Roman" w:eastAsiaTheme="majorEastAsia" w:hAnsi="Times New Roman" w:cs="Times New Roman"/>
      <w:b/>
      <w:sz w:val="28"/>
      <w:szCs w:val="28"/>
    </w:rPr>
  </w:style>
  <w:style w:type="paragraph" w:styleId="a6">
    <w:name w:val="List Paragraph"/>
    <w:basedOn w:val="a1"/>
    <w:uiPriority w:val="99"/>
    <w:qFormat/>
    <w:rsid w:val="00B218FA"/>
    <w:pPr>
      <w:ind w:left="720"/>
      <w:contextualSpacing/>
    </w:pPr>
  </w:style>
  <w:style w:type="paragraph" w:styleId="a">
    <w:name w:val="No Spacing"/>
    <w:aliases w:val="Маркир"/>
    <w:basedOn w:val="a6"/>
    <w:uiPriority w:val="1"/>
    <w:qFormat/>
    <w:rsid w:val="005950F7"/>
    <w:pPr>
      <w:numPr>
        <w:numId w:val="3"/>
      </w:numPr>
      <w:tabs>
        <w:tab w:val="left" w:pos="1134"/>
      </w:tabs>
      <w:ind w:left="0" w:firstLine="709"/>
    </w:pPr>
  </w:style>
  <w:style w:type="paragraph" w:styleId="HTML">
    <w:name w:val="HTML Preformatted"/>
    <w:basedOn w:val="a1"/>
    <w:link w:val="HTML0"/>
    <w:uiPriority w:val="99"/>
    <w:unhideWhenUsed/>
    <w:rsid w:val="00FD6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rsid w:val="00FD6005"/>
    <w:rPr>
      <w:rFonts w:ascii="Courier New" w:eastAsia="Times New Roman" w:hAnsi="Courier New" w:cs="Courier New"/>
      <w:sz w:val="20"/>
      <w:szCs w:val="20"/>
      <w:lang w:eastAsia="ru-RU"/>
    </w:rPr>
  </w:style>
  <w:style w:type="paragraph" w:styleId="a2">
    <w:name w:val="Subtitle"/>
    <w:basedOn w:val="a1"/>
    <w:next w:val="a1"/>
    <w:link w:val="a7"/>
    <w:uiPriority w:val="11"/>
    <w:qFormat/>
    <w:rsid w:val="00154A48"/>
    <w:pPr>
      <w:numPr>
        <w:ilvl w:val="1"/>
      </w:numPr>
      <w:ind w:firstLine="709"/>
    </w:pPr>
    <w:rPr>
      <w:rFonts w:eastAsiaTheme="minorEastAsia"/>
      <w:b/>
    </w:rPr>
  </w:style>
  <w:style w:type="character" w:customStyle="1" w:styleId="a7">
    <w:name w:val="Подзаголовок Знак"/>
    <w:basedOn w:val="a3"/>
    <w:link w:val="a2"/>
    <w:uiPriority w:val="11"/>
    <w:rsid w:val="00154A48"/>
    <w:rPr>
      <w:rFonts w:ascii="Times New Roman" w:eastAsiaTheme="minorEastAsia" w:hAnsi="Times New Roman" w:cs="Times New Roman"/>
      <w:b/>
      <w:sz w:val="28"/>
      <w:szCs w:val="28"/>
    </w:rPr>
  </w:style>
  <w:style w:type="character" w:styleId="a8">
    <w:name w:val="Hyperlink"/>
    <w:basedOn w:val="a3"/>
    <w:uiPriority w:val="99"/>
    <w:unhideWhenUsed/>
    <w:rsid w:val="00B76E5A"/>
    <w:rPr>
      <w:color w:val="0563C1" w:themeColor="hyperlink"/>
      <w:u w:val="single"/>
    </w:rPr>
  </w:style>
  <w:style w:type="table" w:styleId="a9">
    <w:name w:val="Table Grid"/>
    <w:basedOn w:val="a4"/>
    <w:uiPriority w:val="39"/>
    <w:rsid w:val="00BC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OC Heading"/>
    <w:basedOn w:val="1"/>
    <w:next w:val="a1"/>
    <w:uiPriority w:val="39"/>
    <w:unhideWhenUsed/>
    <w:qFormat/>
    <w:rsid w:val="00A62821"/>
    <w:pPr>
      <w:spacing w:before="240" w:line="259" w:lineRule="auto"/>
      <w:ind w:firstLine="0"/>
      <w:jc w:val="left"/>
      <w:outlineLvl w:val="9"/>
    </w:pPr>
    <w:rPr>
      <w:rFonts w:asciiTheme="majorHAnsi" w:hAnsiTheme="majorHAnsi" w:cstheme="majorBidi"/>
      <w:b w:val="0"/>
      <w:color w:val="2E74B5" w:themeColor="accent1" w:themeShade="BF"/>
      <w:lang w:eastAsia="ru-RU"/>
    </w:rPr>
  </w:style>
  <w:style w:type="paragraph" w:styleId="ab">
    <w:name w:val="Balloon Text"/>
    <w:basedOn w:val="a1"/>
    <w:link w:val="ac"/>
    <w:uiPriority w:val="99"/>
    <w:semiHidden/>
    <w:unhideWhenUsed/>
    <w:rsid w:val="00A62821"/>
    <w:rPr>
      <w:rFonts w:ascii="Segoe UI" w:hAnsi="Segoe UI" w:cs="Segoe UI"/>
      <w:sz w:val="18"/>
      <w:szCs w:val="18"/>
    </w:rPr>
  </w:style>
  <w:style w:type="character" w:customStyle="1" w:styleId="ac">
    <w:name w:val="Текст выноски Знак"/>
    <w:basedOn w:val="a3"/>
    <w:link w:val="ab"/>
    <w:uiPriority w:val="99"/>
    <w:semiHidden/>
    <w:rsid w:val="00A62821"/>
    <w:rPr>
      <w:rFonts w:ascii="Segoe UI" w:hAnsi="Segoe UI" w:cs="Segoe UI"/>
      <w:sz w:val="18"/>
      <w:szCs w:val="18"/>
    </w:rPr>
  </w:style>
  <w:style w:type="paragraph" w:styleId="11">
    <w:name w:val="toc 1"/>
    <w:basedOn w:val="a1"/>
    <w:next w:val="a1"/>
    <w:autoRedefine/>
    <w:uiPriority w:val="39"/>
    <w:unhideWhenUsed/>
    <w:rsid w:val="003323F2"/>
    <w:pPr>
      <w:tabs>
        <w:tab w:val="right" w:leader="dot" w:pos="9345"/>
      </w:tabs>
      <w:spacing w:after="100"/>
      <w:ind w:firstLine="0"/>
    </w:pPr>
  </w:style>
  <w:style w:type="paragraph" w:styleId="22">
    <w:name w:val="toc 2"/>
    <w:basedOn w:val="a1"/>
    <w:next w:val="a1"/>
    <w:autoRedefine/>
    <w:uiPriority w:val="39"/>
    <w:unhideWhenUsed/>
    <w:rsid w:val="003323F2"/>
    <w:pPr>
      <w:tabs>
        <w:tab w:val="right" w:leader="dot" w:pos="9345"/>
      </w:tabs>
      <w:spacing w:after="100" w:line="259" w:lineRule="auto"/>
      <w:ind w:firstLine="284"/>
    </w:pPr>
    <w:rPr>
      <w:rFonts w:asciiTheme="minorHAnsi" w:eastAsiaTheme="minorEastAsia" w:hAnsiTheme="minorHAnsi"/>
      <w:sz w:val="22"/>
      <w:szCs w:val="22"/>
      <w:lang w:eastAsia="ru-RU"/>
    </w:rPr>
  </w:style>
  <w:style w:type="paragraph" w:styleId="3">
    <w:name w:val="toc 3"/>
    <w:basedOn w:val="a1"/>
    <w:next w:val="a1"/>
    <w:autoRedefine/>
    <w:uiPriority w:val="39"/>
    <w:unhideWhenUsed/>
    <w:rsid w:val="00A62821"/>
    <w:pPr>
      <w:spacing w:after="100" w:line="259" w:lineRule="auto"/>
      <w:ind w:left="440" w:firstLine="0"/>
      <w:jc w:val="left"/>
    </w:pPr>
    <w:rPr>
      <w:rFonts w:asciiTheme="minorHAnsi" w:eastAsiaTheme="minorEastAsia" w:hAnsiTheme="minorHAnsi"/>
      <w:sz w:val="22"/>
      <w:szCs w:val="22"/>
      <w:lang w:eastAsia="ru-RU"/>
    </w:rPr>
  </w:style>
  <w:style w:type="paragraph" w:styleId="23">
    <w:name w:val="Quote"/>
    <w:aliases w:val="Код"/>
    <w:basedOn w:val="a1"/>
    <w:next w:val="a1"/>
    <w:link w:val="24"/>
    <w:uiPriority w:val="29"/>
    <w:qFormat/>
    <w:rsid w:val="00153968"/>
    <w:rPr>
      <w:rFonts w:ascii="Courier New" w:hAnsi="Courier New" w:cs="Courier New"/>
      <w:lang w:val="en-US"/>
    </w:rPr>
  </w:style>
  <w:style w:type="character" w:customStyle="1" w:styleId="24">
    <w:name w:val="Цитата 2 Знак"/>
    <w:aliases w:val="Код Знак"/>
    <w:basedOn w:val="a3"/>
    <w:link w:val="23"/>
    <w:uiPriority w:val="29"/>
    <w:rsid w:val="00153968"/>
    <w:rPr>
      <w:rFonts w:ascii="Courier New" w:hAnsi="Courier New" w:cs="Courier New"/>
      <w:sz w:val="28"/>
      <w:szCs w:val="28"/>
      <w:lang w:val="en-US"/>
    </w:rPr>
  </w:style>
  <w:style w:type="character" w:customStyle="1" w:styleId="21">
    <w:name w:val="Заголовок 2 Знак"/>
    <w:basedOn w:val="a3"/>
    <w:link w:val="20"/>
    <w:uiPriority w:val="9"/>
    <w:rsid w:val="00724564"/>
    <w:rPr>
      <w:rFonts w:ascii="Times New Roman" w:eastAsiaTheme="minorEastAsia" w:hAnsi="Times New Roman" w:cs="Times New Roman"/>
      <w:b/>
      <w:sz w:val="28"/>
      <w:szCs w:val="28"/>
    </w:rPr>
  </w:style>
  <w:style w:type="paragraph" w:styleId="ad">
    <w:name w:val="header"/>
    <w:basedOn w:val="a1"/>
    <w:link w:val="ae"/>
    <w:uiPriority w:val="99"/>
    <w:unhideWhenUsed/>
    <w:rsid w:val="009D31CD"/>
    <w:pPr>
      <w:tabs>
        <w:tab w:val="center" w:pos="4677"/>
        <w:tab w:val="right" w:pos="9355"/>
      </w:tabs>
    </w:pPr>
  </w:style>
  <w:style w:type="character" w:customStyle="1" w:styleId="ae">
    <w:name w:val="Верхний колонтитул Знак"/>
    <w:basedOn w:val="a3"/>
    <w:link w:val="ad"/>
    <w:uiPriority w:val="99"/>
    <w:rsid w:val="009D31CD"/>
    <w:rPr>
      <w:rFonts w:ascii="Times New Roman" w:hAnsi="Times New Roman" w:cs="Times New Roman"/>
      <w:sz w:val="28"/>
      <w:szCs w:val="28"/>
    </w:rPr>
  </w:style>
  <w:style w:type="paragraph" w:styleId="af">
    <w:name w:val="footer"/>
    <w:basedOn w:val="a1"/>
    <w:link w:val="af0"/>
    <w:uiPriority w:val="99"/>
    <w:unhideWhenUsed/>
    <w:rsid w:val="009D31CD"/>
    <w:pPr>
      <w:tabs>
        <w:tab w:val="center" w:pos="4677"/>
        <w:tab w:val="right" w:pos="9355"/>
      </w:tabs>
    </w:pPr>
  </w:style>
  <w:style w:type="character" w:customStyle="1" w:styleId="af0">
    <w:name w:val="Нижний колонтитул Знак"/>
    <w:basedOn w:val="a3"/>
    <w:link w:val="af"/>
    <w:uiPriority w:val="99"/>
    <w:rsid w:val="009D31CD"/>
    <w:rPr>
      <w:rFonts w:ascii="Times New Roman" w:hAnsi="Times New Roman" w:cs="Times New Roman"/>
      <w:sz w:val="28"/>
      <w:szCs w:val="28"/>
    </w:rPr>
  </w:style>
  <w:style w:type="paragraph" w:customStyle="1" w:styleId="af1">
    <w:name w:val="Заголовок по центру"/>
    <w:basedOn w:val="1"/>
    <w:next w:val="a1"/>
    <w:uiPriority w:val="1"/>
    <w:qFormat/>
    <w:rsid w:val="002A2011"/>
    <w:pPr>
      <w:pageBreakBefore/>
      <w:tabs>
        <w:tab w:val="left" w:pos="993"/>
      </w:tabs>
      <w:suppressAutoHyphens/>
      <w:spacing w:after="420"/>
      <w:ind w:firstLine="0"/>
      <w:jc w:val="center"/>
    </w:pPr>
    <w:rPr>
      <w:rFonts w:cstheme="majorBidi"/>
      <w:b w:val="0"/>
      <w:bCs/>
      <w:caps/>
    </w:rPr>
  </w:style>
  <w:style w:type="paragraph" w:customStyle="1" w:styleId="a0">
    <w:name w:val="Раздел"/>
    <w:basedOn w:val="a1"/>
    <w:next w:val="a1"/>
    <w:link w:val="af2"/>
    <w:qFormat/>
    <w:rsid w:val="003323F2"/>
    <w:pPr>
      <w:keepNext/>
      <w:keepLines/>
      <w:pageBreakBefore/>
      <w:widowControl w:val="0"/>
      <w:numPr>
        <w:numId w:val="16"/>
      </w:numPr>
      <w:suppressAutoHyphens/>
      <w:contextualSpacing/>
      <w:textboxTightWrap w:val="allLines"/>
      <w:outlineLvl w:val="0"/>
    </w:pPr>
    <w:rPr>
      <w:rFonts w:cstheme="minorBidi"/>
      <w:caps/>
      <w:szCs w:val="22"/>
    </w:rPr>
  </w:style>
  <w:style w:type="character" w:customStyle="1" w:styleId="af2">
    <w:name w:val="Раздел Знак"/>
    <w:basedOn w:val="a3"/>
    <w:link w:val="a0"/>
    <w:rsid w:val="003323F2"/>
    <w:rPr>
      <w:rFonts w:ascii="Times New Roman" w:hAnsi="Times New Roman"/>
      <w:caps/>
      <w:sz w:val="28"/>
    </w:rPr>
  </w:style>
  <w:style w:type="paragraph" w:customStyle="1" w:styleId="2">
    <w:name w:val="Раздел 2"/>
    <w:basedOn w:val="a1"/>
    <w:next w:val="a1"/>
    <w:qFormat/>
    <w:rsid w:val="003323F2"/>
    <w:pPr>
      <w:keepNext/>
      <w:keepLines/>
      <w:numPr>
        <w:ilvl w:val="1"/>
        <w:numId w:val="16"/>
      </w:numPr>
      <w:spacing w:before="280" w:after="280"/>
      <w:ind w:left="1163" w:hanging="454"/>
      <w:contextualSpacing/>
      <w:textboxTightWrap w:val="allLines"/>
      <w:outlineLvl w:val="1"/>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6516">
      <w:bodyDiv w:val="1"/>
      <w:marLeft w:val="0"/>
      <w:marRight w:val="0"/>
      <w:marTop w:val="0"/>
      <w:marBottom w:val="0"/>
      <w:divBdr>
        <w:top w:val="none" w:sz="0" w:space="0" w:color="auto"/>
        <w:left w:val="none" w:sz="0" w:space="0" w:color="auto"/>
        <w:bottom w:val="none" w:sz="0" w:space="0" w:color="auto"/>
        <w:right w:val="none" w:sz="0" w:space="0" w:color="auto"/>
      </w:divBdr>
    </w:div>
    <w:div w:id="124932154">
      <w:bodyDiv w:val="1"/>
      <w:marLeft w:val="0"/>
      <w:marRight w:val="0"/>
      <w:marTop w:val="0"/>
      <w:marBottom w:val="0"/>
      <w:divBdr>
        <w:top w:val="none" w:sz="0" w:space="0" w:color="auto"/>
        <w:left w:val="none" w:sz="0" w:space="0" w:color="auto"/>
        <w:bottom w:val="none" w:sz="0" w:space="0" w:color="auto"/>
        <w:right w:val="none" w:sz="0" w:space="0" w:color="auto"/>
      </w:divBdr>
    </w:div>
    <w:div w:id="191846943">
      <w:bodyDiv w:val="1"/>
      <w:marLeft w:val="0"/>
      <w:marRight w:val="0"/>
      <w:marTop w:val="0"/>
      <w:marBottom w:val="0"/>
      <w:divBdr>
        <w:top w:val="none" w:sz="0" w:space="0" w:color="auto"/>
        <w:left w:val="none" w:sz="0" w:space="0" w:color="auto"/>
        <w:bottom w:val="none" w:sz="0" w:space="0" w:color="auto"/>
        <w:right w:val="none" w:sz="0" w:space="0" w:color="auto"/>
      </w:divBdr>
    </w:div>
    <w:div w:id="215895899">
      <w:bodyDiv w:val="1"/>
      <w:marLeft w:val="0"/>
      <w:marRight w:val="0"/>
      <w:marTop w:val="0"/>
      <w:marBottom w:val="0"/>
      <w:divBdr>
        <w:top w:val="none" w:sz="0" w:space="0" w:color="auto"/>
        <w:left w:val="none" w:sz="0" w:space="0" w:color="auto"/>
        <w:bottom w:val="none" w:sz="0" w:space="0" w:color="auto"/>
        <w:right w:val="none" w:sz="0" w:space="0" w:color="auto"/>
      </w:divBdr>
    </w:div>
    <w:div w:id="267008422">
      <w:bodyDiv w:val="1"/>
      <w:marLeft w:val="0"/>
      <w:marRight w:val="0"/>
      <w:marTop w:val="0"/>
      <w:marBottom w:val="0"/>
      <w:divBdr>
        <w:top w:val="none" w:sz="0" w:space="0" w:color="auto"/>
        <w:left w:val="none" w:sz="0" w:space="0" w:color="auto"/>
        <w:bottom w:val="none" w:sz="0" w:space="0" w:color="auto"/>
        <w:right w:val="none" w:sz="0" w:space="0" w:color="auto"/>
      </w:divBdr>
    </w:div>
    <w:div w:id="286669555">
      <w:bodyDiv w:val="1"/>
      <w:marLeft w:val="0"/>
      <w:marRight w:val="0"/>
      <w:marTop w:val="0"/>
      <w:marBottom w:val="0"/>
      <w:divBdr>
        <w:top w:val="none" w:sz="0" w:space="0" w:color="auto"/>
        <w:left w:val="none" w:sz="0" w:space="0" w:color="auto"/>
        <w:bottom w:val="none" w:sz="0" w:space="0" w:color="auto"/>
        <w:right w:val="none" w:sz="0" w:space="0" w:color="auto"/>
      </w:divBdr>
    </w:div>
    <w:div w:id="334378114">
      <w:bodyDiv w:val="1"/>
      <w:marLeft w:val="0"/>
      <w:marRight w:val="0"/>
      <w:marTop w:val="0"/>
      <w:marBottom w:val="0"/>
      <w:divBdr>
        <w:top w:val="none" w:sz="0" w:space="0" w:color="auto"/>
        <w:left w:val="none" w:sz="0" w:space="0" w:color="auto"/>
        <w:bottom w:val="none" w:sz="0" w:space="0" w:color="auto"/>
        <w:right w:val="none" w:sz="0" w:space="0" w:color="auto"/>
      </w:divBdr>
    </w:div>
    <w:div w:id="338580128">
      <w:bodyDiv w:val="1"/>
      <w:marLeft w:val="0"/>
      <w:marRight w:val="0"/>
      <w:marTop w:val="0"/>
      <w:marBottom w:val="0"/>
      <w:divBdr>
        <w:top w:val="none" w:sz="0" w:space="0" w:color="auto"/>
        <w:left w:val="none" w:sz="0" w:space="0" w:color="auto"/>
        <w:bottom w:val="none" w:sz="0" w:space="0" w:color="auto"/>
        <w:right w:val="none" w:sz="0" w:space="0" w:color="auto"/>
      </w:divBdr>
    </w:div>
    <w:div w:id="363289925">
      <w:bodyDiv w:val="1"/>
      <w:marLeft w:val="0"/>
      <w:marRight w:val="0"/>
      <w:marTop w:val="0"/>
      <w:marBottom w:val="0"/>
      <w:divBdr>
        <w:top w:val="none" w:sz="0" w:space="0" w:color="auto"/>
        <w:left w:val="none" w:sz="0" w:space="0" w:color="auto"/>
        <w:bottom w:val="none" w:sz="0" w:space="0" w:color="auto"/>
        <w:right w:val="none" w:sz="0" w:space="0" w:color="auto"/>
      </w:divBdr>
    </w:div>
    <w:div w:id="376005889">
      <w:bodyDiv w:val="1"/>
      <w:marLeft w:val="0"/>
      <w:marRight w:val="0"/>
      <w:marTop w:val="0"/>
      <w:marBottom w:val="0"/>
      <w:divBdr>
        <w:top w:val="none" w:sz="0" w:space="0" w:color="auto"/>
        <w:left w:val="none" w:sz="0" w:space="0" w:color="auto"/>
        <w:bottom w:val="none" w:sz="0" w:space="0" w:color="auto"/>
        <w:right w:val="none" w:sz="0" w:space="0" w:color="auto"/>
      </w:divBdr>
    </w:div>
    <w:div w:id="414788070">
      <w:bodyDiv w:val="1"/>
      <w:marLeft w:val="0"/>
      <w:marRight w:val="0"/>
      <w:marTop w:val="0"/>
      <w:marBottom w:val="0"/>
      <w:divBdr>
        <w:top w:val="none" w:sz="0" w:space="0" w:color="auto"/>
        <w:left w:val="none" w:sz="0" w:space="0" w:color="auto"/>
        <w:bottom w:val="none" w:sz="0" w:space="0" w:color="auto"/>
        <w:right w:val="none" w:sz="0" w:space="0" w:color="auto"/>
      </w:divBdr>
    </w:div>
    <w:div w:id="439958491">
      <w:bodyDiv w:val="1"/>
      <w:marLeft w:val="0"/>
      <w:marRight w:val="0"/>
      <w:marTop w:val="0"/>
      <w:marBottom w:val="0"/>
      <w:divBdr>
        <w:top w:val="none" w:sz="0" w:space="0" w:color="auto"/>
        <w:left w:val="none" w:sz="0" w:space="0" w:color="auto"/>
        <w:bottom w:val="none" w:sz="0" w:space="0" w:color="auto"/>
        <w:right w:val="none" w:sz="0" w:space="0" w:color="auto"/>
      </w:divBdr>
    </w:div>
    <w:div w:id="484860921">
      <w:bodyDiv w:val="1"/>
      <w:marLeft w:val="0"/>
      <w:marRight w:val="0"/>
      <w:marTop w:val="0"/>
      <w:marBottom w:val="0"/>
      <w:divBdr>
        <w:top w:val="none" w:sz="0" w:space="0" w:color="auto"/>
        <w:left w:val="none" w:sz="0" w:space="0" w:color="auto"/>
        <w:bottom w:val="none" w:sz="0" w:space="0" w:color="auto"/>
        <w:right w:val="none" w:sz="0" w:space="0" w:color="auto"/>
      </w:divBdr>
    </w:div>
    <w:div w:id="532309749">
      <w:bodyDiv w:val="1"/>
      <w:marLeft w:val="0"/>
      <w:marRight w:val="0"/>
      <w:marTop w:val="0"/>
      <w:marBottom w:val="0"/>
      <w:divBdr>
        <w:top w:val="none" w:sz="0" w:space="0" w:color="auto"/>
        <w:left w:val="none" w:sz="0" w:space="0" w:color="auto"/>
        <w:bottom w:val="none" w:sz="0" w:space="0" w:color="auto"/>
        <w:right w:val="none" w:sz="0" w:space="0" w:color="auto"/>
      </w:divBdr>
    </w:div>
    <w:div w:id="549463319">
      <w:bodyDiv w:val="1"/>
      <w:marLeft w:val="0"/>
      <w:marRight w:val="0"/>
      <w:marTop w:val="0"/>
      <w:marBottom w:val="0"/>
      <w:divBdr>
        <w:top w:val="none" w:sz="0" w:space="0" w:color="auto"/>
        <w:left w:val="none" w:sz="0" w:space="0" w:color="auto"/>
        <w:bottom w:val="none" w:sz="0" w:space="0" w:color="auto"/>
        <w:right w:val="none" w:sz="0" w:space="0" w:color="auto"/>
      </w:divBdr>
    </w:div>
    <w:div w:id="629358595">
      <w:bodyDiv w:val="1"/>
      <w:marLeft w:val="0"/>
      <w:marRight w:val="0"/>
      <w:marTop w:val="0"/>
      <w:marBottom w:val="0"/>
      <w:divBdr>
        <w:top w:val="none" w:sz="0" w:space="0" w:color="auto"/>
        <w:left w:val="none" w:sz="0" w:space="0" w:color="auto"/>
        <w:bottom w:val="none" w:sz="0" w:space="0" w:color="auto"/>
        <w:right w:val="none" w:sz="0" w:space="0" w:color="auto"/>
      </w:divBdr>
    </w:div>
    <w:div w:id="651717191">
      <w:bodyDiv w:val="1"/>
      <w:marLeft w:val="0"/>
      <w:marRight w:val="0"/>
      <w:marTop w:val="0"/>
      <w:marBottom w:val="0"/>
      <w:divBdr>
        <w:top w:val="none" w:sz="0" w:space="0" w:color="auto"/>
        <w:left w:val="none" w:sz="0" w:space="0" w:color="auto"/>
        <w:bottom w:val="none" w:sz="0" w:space="0" w:color="auto"/>
        <w:right w:val="none" w:sz="0" w:space="0" w:color="auto"/>
      </w:divBdr>
    </w:div>
    <w:div w:id="722215577">
      <w:bodyDiv w:val="1"/>
      <w:marLeft w:val="0"/>
      <w:marRight w:val="0"/>
      <w:marTop w:val="0"/>
      <w:marBottom w:val="0"/>
      <w:divBdr>
        <w:top w:val="none" w:sz="0" w:space="0" w:color="auto"/>
        <w:left w:val="none" w:sz="0" w:space="0" w:color="auto"/>
        <w:bottom w:val="none" w:sz="0" w:space="0" w:color="auto"/>
        <w:right w:val="none" w:sz="0" w:space="0" w:color="auto"/>
      </w:divBdr>
    </w:div>
    <w:div w:id="761142176">
      <w:bodyDiv w:val="1"/>
      <w:marLeft w:val="0"/>
      <w:marRight w:val="0"/>
      <w:marTop w:val="0"/>
      <w:marBottom w:val="0"/>
      <w:divBdr>
        <w:top w:val="none" w:sz="0" w:space="0" w:color="auto"/>
        <w:left w:val="none" w:sz="0" w:space="0" w:color="auto"/>
        <w:bottom w:val="none" w:sz="0" w:space="0" w:color="auto"/>
        <w:right w:val="none" w:sz="0" w:space="0" w:color="auto"/>
      </w:divBdr>
    </w:div>
    <w:div w:id="812016610">
      <w:bodyDiv w:val="1"/>
      <w:marLeft w:val="0"/>
      <w:marRight w:val="0"/>
      <w:marTop w:val="0"/>
      <w:marBottom w:val="0"/>
      <w:divBdr>
        <w:top w:val="none" w:sz="0" w:space="0" w:color="auto"/>
        <w:left w:val="none" w:sz="0" w:space="0" w:color="auto"/>
        <w:bottom w:val="none" w:sz="0" w:space="0" w:color="auto"/>
        <w:right w:val="none" w:sz="0" w:space="0" w:color="auto"/>
      </w:divBdr>
    </w:div>
    <w:div w:id="837381629">
      <w:bodyDiv w:val="1"/>
      <w:marLeft w:val="0"/>
      <w:marRight w:val="0"/>
      <w:marTop w:val="0"/>
      <w:marBottom w:val="0"/>
      <w:divBdr>
        <w:top w:val="none" w:sz="0" w:space="0" w:color="auto"/>
        <w:left w:val="none" w:sz="0" w:space="0" w:color="auto"/>
        <w:bottom w:val="none" w:sz="0" w:space="0" w:color="auto"/>
        <w:right w:val="none" w:sz="0" w:space="0" w:color="auto"/>
      </w:divBdr>
    </w:div>
    <w:div w:id="933364836">
      <w:bodyDiv w:val="1"/>
      <w:marLeft w:val="0"/>
      <w:marRight w:val="0"/>
      <w:marTop w:val="0"/>
      <w:marBottom w:val="0"/>
      <w:divBdr>
        <w:top w:val="none" w:sz="0" w:space="0" w:color="auto"/>
        <w:left w:val="none" w:sz="0" w:space="0" w:color="auto"/>
        <w:bottom w:val="none" w:sz="0" w:space="0" w:color="auto"/>
        <w:right w:val="none" w:sz="0" w:space="0" w:color="auto"/>
      </w:divBdr>
    </w:div>
    <w:div w:id="939722952">
      <w:bodyDiv w:val="1"/>
      <w:marLeft w:val="0"/>
      <w:marRight w:val="0"/>
      <w:marTop w:val="0"/>
      <w:marBottom w:val="0"/>
      <w:divBdr>
        <w:top w:val="none" w:sz="0" w:space="0" w:color="auto"/>
        <w:left w:val="none" w:sz="0" w:space="0" w:color="auto"/>
        <w:bottom w:val="none" w:sz="0" w:space="0" w:color="auto"/>
        <w:right w:val="none" w:sz="0" w:space="0" w:color="auto"/>
      </w:divBdr>
    </w:div>
    <w:div w:id="1085800795">
      <w:bodyDiv w:val="1"/>
      <w:marLeft w:val="0"/>
      <w:marRight w:val="0"/>
      <w:marTop w:val="0"/>
      <w:marBottom w:val="0"/>
      <w:divBdr>
        <w:top w:val="none" w:sz="0" w:space="0" w:color="auto"/>
        <w:left w:val="none" w:sz="0" w:space="0" w:color="auto"/>
        <w:bottom w:val="none" w:sz="0" w:space="0" w:color="auto"/>
        <w:right w:val="none" w:sz="0" w:space="0" w:color="auto"/>
      </w:divBdr>
    </w:div>
    <w:div w:id="1104421404">
      <w:bodyDiv w:val="1"/>
      <w:marLeft w:val="0"/>
      <w:marRight w:val="0"/>
      <w:marTop w:val="0"/>
      <w:marBottom w:val="0"/>
      <w:divBdr>
        <w:top w:val="none" w:sz="0" w:space="0" w:color="auto"/>
        <w:left w:val="none" w:sz="0" w:space="0" w:color="auto"/>
        <w:bottom w:val="none" w:sz="0" w:space="0" w:color="auto"/>
        <w:right w:val="none" w:sz="0" w:space="0" w:color="auto"/>
      </w:divBdr>
    </w:div>
    <w:div w:id="1119682808">
      <w:bodyDiv w:val="1"/>
      <w:marLeft w:val="0"/>
      <w:marRight w:val="0"/>
      <w:marTop w:val="0"/>
      <w:marBottom w:val="0"/>
      <w:divBdr>
        <w:top w:val="none" w:sz="0" w:space="0" w:color="auto"/>
        <w:left w:val="none" w:sz="0" w:space="0" w:color="auto"/>
        <w:bottom w:val="none" w:sz="0" w:space="0" w:color="auto"/>
        <w:right w:val="none" w:sz="0" w:space="0" w:color="auto"/>
      </w:divBdr>
    </w:div>
    <w:div w:id="1331325211">
      <w:bodyDiv w:val="1"/>
      <w:marLeft w:val="0"/>
      <w:marRight w:val="0"/>
      <w:marTop w:val="0"/>
      <w:marBottom w:val="0"/>
      <w:divBdr>
        <w:top w:val="none" w:sz="0" w:space="0" w:color="auto"/>
        <w:left w:val="none" w:sz="0" w:space="0" w:color="auto"/>
        <w:bottom w:val="none" w:sz="0" w:space="0" w:color="auto"/>
        <w:right w:val="none" w:sz="0" w:space="0" w:color="auto"/>
      </w:divBdr>
    </w:div>
    <w:div w:id="1547523587">
      <w:bodyDiv w:val="1"/>
      <w:marLeft w:val="0"/>
      <w:marRight w:val="0"/>
      <w:marTop w:val="0"/>
      <w:marBottom w:val="0"/>
      <w:divBdr>
        <w:top w:val="none" w:sz="0" w:space="0" w:color="auto"/>
        <w:left w:val="none" w:sz="0" w:space="0" w:color="auto"/>
        <w:bottom w:val="none" w:sz="0" w:space="0" w:color="auto"/>
        <w:right w:val="none" w:sz="0" w:space="0" w:color="auto"/>
      </w:divBdr>
    </w:div>
    <w:div w:id="1652907625">
      <w:bodyDiv w:val="1"/>
      <w:marLeft w:val="0"/>
      <w:marRight w:val="0"/>
      <w:marTop w:val="0"/>
      <w:marBottom w:val="0"/>
      <w:divBdr>
        <w:top w:val="none" w:sz="0" w:space="0" w:color="auto"/>
        <w:left w:val="none" w:sz="0" w:space="0" w:color="auto"/>
        <w:bottom w:val="none" w:sz="0" w:space="0" w:color="auto"/>
        <w:right w:val="none" w:sz="0" w:space="0" w:color="auto"/>
      </w:divBdr>
    </w:div>
    <w:div w:id="1674069917">
      <w:bodyDiv w:val="1"/>
      <w:marLeft w:val="0"/>
      <w:marRight w:val="0"/>
      <w:marTop w:val="0"/>
      <w:marBottom w:val="0"/>
      <w:divBdr>
        <w:top w:val="none" w:sz="0" w:space="0" w:color="auto"/>
        <w:left w:val="none" w:sz="0" w:space="0" w:color="auto"/>
        <w:bottom w:val="none" w:sz="0" w:space="0" w:color="auto"/>
        <w:right w:val="none" w:sz="0" w:space="0" w:color="auto"/>
      </w:divBdr>
    </w:div>
    <w:div w:id="1686905811">
      <w:bodyDiv w:val="1"/>
      <w:marLeft w:val="0"/>
      <w:marRight w:val="0"/>
      <w:marTop w:val="0"/>
      <w:marBottom w:val="0"/>
      <w:divBdr>
        <w:top w:val="none" w:sz="0" w:space="0" w:color="auto"/>
        <w:left w:val="none" w:sz="0" w:space="0" w:color="auto"/>
        <w:bottom w:val="none" w:sz="0" w:space="0" w:color="auto"/>
        <w:right w:val="none" w:sz="0" w:space="0" w:color="auto"/>
      </w:divBdr>
    </w:div>
    <w:div w:id="1729719182">
      <w:bodyDiv w:val="1"/>
      <w:marLeft w:val="0"/>
      <w:marRight w:val="0"/>
      <w:marTop w:val="0"/>
      <w:marBottom w:val="0"/>
      <w:divBdr>
        <w:top w:val="none" w:sz="0" w:space="0" w:color="auto"/>
        <w:left w:val="none" w:sz="0" w:space="0" w:color="auto"/>
        <w:bottom w:val="none" w:sz="0" w:space="0" w:color="auto"/>
        <w:right w:val="none" w:sz="0" w:space="0" w:color="auto"/>
      </w:divBdr>
    </w:div>
    <w:div w:id="1768691075">
      <w:bodyDiv w:val="1"/>
      <w:marLeft w:val="0"/>
      <w:marRight w:val="0"/>
      <w:marTop w:val="0"/>
      <w:marBottom w:val="0"/>
      <w:divBdr>
        <w:top w:val="none" w:sz="0" w:space="0" w:color="auto"/>
        <w:left w:val="none" w:sz="0" w:space="0" w:color="auto"/>
        <w:bottom w:val="none" w:sz="0" w:space="0" w:color="auto"/>
        <w:right w:val="none" w:sz="0" w:space="0" w:color="auto"/>
      </w:divBdr>
    </w:div>
    <w:div w:id="1813517003">
      <w:bodyDiv w:val="1"/>
      <w:marLeft w:val="0"/>
      <w:marRight w:val="0"/>
      <w:marTop w:val="0"/>
      <w:marBottom w:val="0"/>
      <w:divBdr>
        <w:top w:val="none" w:sz="0" w:space="0" w:color="auto"/>
        <w:left w:val="none" w:sz="0" w:space="0" w:color="auto"/>
        <w:bottom w:val="none" w:sz="0" w:space="0" w:color="auto"/>
        <w:right w:val="none" w:sz="0" w:space="0" w:color="auto"/>
      </w:divBdr>
    </w:div>
    <w:div w:id="1817146424">
      <w:bodyDiv w:val="1"/>
      <w:marLeft w:val="0"/>
      <w:marRight w:val="0"/>
      <w:marTop w:val="0"/>
      <w:marBottom w:val="0"/>
      <w:divBdr>
        <w:top w:val="none" w:sz="0" w:space="0" w:color="auto"/>
        <w:left w:val="none" w:sz="0" w:space="0" w:color="auto"/>
        <w:bottom w:val="none" w:sz="0" w:space="0" w:color="auto"/>
        <w:right w:val="none" w:sz="0" w:space="0" w:color="auto"/>
      </w:divBdr>
    </w:div>
    <w:div w:id="1911034083">
      <w:bodyDiv w:val="1"/>
      <w:marLeft w:val="0"/>
      <w:marRight w:val="0"/>
      <w:marTop w:val="0"/>
      <w:marBottom w:val="0"/>
      <w:divBdr>
        <w:top w:val="none" w:sz="0" w:space="0" w:color="auto"/>
        <w:left w:val="none" w:sz="0" w:space="0" w:color="auto"/>
        <w:bottom w:val="none" w:sz="0" w:space="0" w:color="auto"/>
        <w:right w:val="none" w:sz="0" w:space="0" w:color="auto"/>
      </w:divBdr>
    </w:div>
    <w:div w:id="2027638521">
      <w:bodyDiv w:val="1"/>
      <w:marLeft w:val="0"/>
      <w:marRight w:val="0"/>
      <w:marTop w:val="0"/>
      <w:marBottom w:val="0"/>
      <w:divBdr>
        <w:top w:val="none" w:sz="0" w:space="0" w:color="auto"/>
        <w:left w:val="none" w:sz="0" w:space="0" w:color="auto"/>
        <w:bottom w:val="none" w:sz="0" w:space="0" w:color="auto"/>
        <w:right w:val="none" w:sz="0" w:space="0" w:color="auto"/>
      </w:divBdr>
    </w:div>
    <w:div w:id="20436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www.vogella.com/tutorials/AndroidServices/article.htm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developer.android.com/develop/index.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tools.android.com/welcome-to-android-stud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docs.oracle.com/javase/7/docs/api/" TargetMode="External"/><Relationship Id="rId32" Type="http://schemas.openxmlformats.org/officeDocument/2006/relationships/hyperlink" Target="http://sqlite.org/doc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gif"/><Relationship Id="rId28" Type="http://schemas.openxmlformats.org/officeDocument/2006/relationships/hyperlink" Target="http://www.androiddesignpatterns.com/2012/08/implementing-loaders.html"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tools.android.com/tech-docs/new-build-system/user-guid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hyperlink" Target="http://startandroid.ru/ru/uroki/vse-uroki-spiskom.html" TargetMode="External"/><Relationship Id="rId30" Type="http://schemas.openxmlformats.org/officeDocument/2006/relationships/hyperlink" Target="http://www.gradle.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862802-A2D2-46CC-97EF-459EF734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TotalTime>
  <Pages>38</Pages>
  <Words>8950</Words>
  <Characters>51017</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OJSC BNB-Bank</Company>
  <LinksUpToDate>false</LinksUpToDate>
  <CharactersWithSpaces>59848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Viktar Burak</dc:creator>
  <cp:keywords/>
  <dc:description/>
  <cp:lastModifiedBy>Viktar Burak</cp:lastModifiedBy>
  <cp:revision>20</cp:revision>
  <cp:lastPrinted>2019-04-19T12:38:00Z</cp:lastPrinted>
  <dcterms:created xsi:type="dcterms:W3CDTF">2019-04-18T21:09:00Z</dcterms:created>
  <dcterms:modified xsi:type="dcterms:W3CDTF">2019-04-22T06:11:00Z</dcterms:modified>
</cp:coreProperties>
</file>