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ED68" w14:textId="77777777" w:rsidR="0001756B" w:rsidRPr="0001756B" w:rsidRDefault="0001756B" w:rsidP="000175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175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Visão</w:t>
      </w:r>
    </w:p>
    <w:p w14:paraId="4AC08553" w14:textId="77777777" w:rsidR="0001756B" w:rsidRPr="0001756B" w:rsidRDefault="0001756B" w:rsidP="00017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75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Tornar-se a principal plataforma online para a divulgação de máquinas, serviços e produtos do setor agrícola, proporcionando uma experiência intuitiva e eficiente tanto para os parceiros quanto para os usuários comuns.</w:t>
      </w:r>
    </w:p>
    <w:p w14:paraId="56C7931F" w14:textId="77777777" w:rsidR="0001756B" w:rsidRPr="0001756B" w:rsidRDefault="0001756B" w:rsidP="000175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175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Missão</w:t>
      </w:r>
    </w:p>
    <w:p w14:paraId="41640186" w14:textId="77777777" w:rsidR="0001756B" w:rsidRPr="0001756B" w:rsidRDefault="0001756B" w:rsidP="00017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75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Nossa missão é facilitar a conexão entre empresas/produtores rurais e clientes em potencial, fornecendo uma plataforma robusta e segura para a divulgação e busca de máquinas, serviços e produtos relacionados ao agronegócio. Buscamos promover o crescimento e a sustentabilidade do setor, impulsionando o desenvolvimento econômico e social das comunidades rurais.</w:t>
      </w:r>
    </w:p>
    <w:p w14:paraId="349B55C9" w14:textId="77777777" w:rsidR="0001756B" w:rsidRPr="0001756B" w:rsidRDefault="0001756B" w:rsidP="000175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175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Valores</w:t>
      </w:r>
    </w:p>
    <w:p w14:paraId="4636CD45" w14:textId="77777777" w:rsidR="0001756B" w:rsidRPr="0001756B" w:rsidRDefault="0001756B" w:rsidP="00017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7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Inovação</w:t>
      </w:r>
      <w:r w:rsidRPr="000175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Buscamos constantemente novas formas de melhorar e aprimorar nossa plataforma, adotando tecnologias modernas e práticas inovadoras.</w:t>
      </w:r>
    </w:p>
    <w:p w14:paraId="3F6DB452" w14:textId="77777777" w:rsidR="0001756B" w:rsidRPr="0001756B" w:rsidRDefault="0001756B" w:rsidP="00017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7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Transparência</w:t>
      </w:r>
      <w:r w:rsidRPr="000175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Priorizamos a transparência em todas as nossas interações, garantindo a confiança e a credibilidade de nossos usuários e parceiros.</w:t>
      </w:r>
    </w:p>
    <w:p w14:paraId="6EAB88F9" w14:textId="77777777" w:rsidR="0001756B" w:rsidRPr="0001756B" w:rsidRDefault="0001756B" w:rsidP="00017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7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Compromisso com o Cliente</w:t>
      </w:r>
      <w:r w:rsidRPr="000175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Estamos comprometidos em atender às necessidades e expectativas de nossos clientes, oferecendo um serviço de alta qualidade e suporte excepcional.</w:t>
      </w:r>
    </w:p>
    <w:p w14:paraId="45B2BAD5" w14:textId="77777777" w:rsidR="0001756B" w:rsidRPr="0001756B" w:rsidRDefault="0001756B" w:rsidP="00017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7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Sustentabilidade</w:t>
      </w:r>
      <w:r w:rsidRPr="000175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Valorizamos a responsabilidade ambiental e social, buscando promover práticas sustentáveis e contribuir para o desenvolvimento sustentável do setor agrícola.</w:t>
      </w:r>
    </w:p>
    <w:p w14:paraId="74B65950" w14:textId="77777777" w:rsidR="0001756B" w:rsidRPr="0001756B" w:rsidRDefault="0001756B" w:rsidP="00017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7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Colaboração</w:t>
      </w:r>
      <w:r w:rsidRPr="000175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Acreditamos no poder da colaboração e do trabalho em equipe, incentivando o compartilhamento de conhecimento e a cooperação entre nossos membros e parceiros.</w:t>
      </w:r>
    </w:p>
    <w:p w14:paraId="6DACAFE6" w14:textId="40BD1E3E" w:rsidR="00D50F19" w:rsidRDefault="00D50F19"/>
    <w:sectPr w:rsidR="00D50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3511D"/>
    <w:multiLevelType w:val="multilevel"/>
    <w:tmpl w:val="1F1C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15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6B"/>
    <w:rsid w:val="0001756B"/>
    <w:rsid w:val="00B408AF"/>
    <w:rsid w:val="00BC55D9"/>
    <w:rsid w:val="00D50F19"/>
    <w:rsid w:val="00E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C6EB"/>
  <w15:chartTrackingRefBased/>
  <w15:docId w15:val="{17ED42EC-4455-408F-A181-720B5D86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7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756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17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DA SILVA OLIVEIRA</dc:creator>
  <cp:keywords/>
  <dc:description/>
  <cp:lastModifiedBy>VICTORIA DA SILVA OLIVEIRA</cp:lastModifiedBy>
  <cp:revision>1</cp:revision>
  <dcterms:created xsi:type="dcterms:W3CDTF">2024-02-24T17:41:00Z</dcterms:created>
  <dcterms:modified xsi:type="dcterms:W3CDTF">2024-02-24T17:41:00Z</dcterms:modified>
</cp:coreProperties>
</file>