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8E7C" w14:textId="04A69E53" w:rsidR="00F24A5C" w:rsidRDefault="00F24A5C" w:rsidP="00F24A5C">
      <w:pPr>
        <w:pStyle w:val="NormalWeb"/>
        <w:jc w:val="center"/>
        <w:rPr>
          <w:rFonts w:ascii="Arial Black" w:hAnsi="Arial Black"/>
          <w:sz w:val="22"/>
          <w:szCs w:val="22"/>
        </w:rPr>
      </w:pPr>
      <w:r>
        <w:rPr>
          <w:rFonts w:ascii="Arial Black" w:hAnsi="Arial Black"/>
          <w:sz w:val="22"/>
          <w:szCs w:val="22"/>
        </w:rPr>
        <w:t xml:space="preserve">ALEX NIEVES </w:t>
      </w:r>
    </w:p>
    <w:p w14:paraId="736218F7" w14:textId="09CE8031" w:rsidR="00F24A5C" w:rsidRPr="00881F9F" w:rsidRDefault="00F24A5C" w:rsidP="00F24A5C">
      <w:pPr>
        <w:pStyle w:val="NormalWeb"/>
        <w:jc w:val="center"/>
        <w:rPr>
          <w:rFonts w:ascii="Arial Black" w:hAnsi="Arial Black"/>
          <w:sz w:val="22"/>
          <w:szCs w:val="22"/>
        </w:rPr>
      </w:pPr>
      <w:proofErr w:type="gramStart"/>
      <w:r>
        <w:rPr>
          <w:rFonts w:ascii="Arial Black" w:hAnsi="Arial Black"/>
          <w:sz w:val="22"/>
          <w:szCs w:val="22"/>
        </w:rPr>
        <w:t>LUNES ,</w:t>
      </w:r>
      <w:proofErr w:type="gramEnd"/>
      <w:r>
        <w:rPr>
          <w:rFonts w:ascii="Arial Black" w:hAnsi="Arial Black"/>
          <w:sz w:val="22"/>
          <w:szCs w:val="22"/>
        </w:rPr>
        <w:t xml:space="preserve"> MIERCOLES Y VIERNES </w:t>
      </w:r>
    </w:p>
    <w:p w14:paraId="1564A77B" w14:textId="6B179223" w:rsidR="00F24A5C" w:rsidRPr="00881F9F" w:rsidRDefault="00F24A5C" w:rsidP="00F24A5C">
      <w:pPr>
        <w:pStyle w:val="NormalWeb"/>
        <w:jc w:val="center"/>
        <w:rPr>
          <w:rFonts w:ascii="Arial Black" w:hAnsi="Arial Black"/>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F9F">
        <w:rPr>
          <w:rFonts w:ascii="Arial Black" w:hAnsi="Arial Black"/>
          <w:sz w:val="22"/>
          <w:szCs w:val="22"/>
        </w:rPr>
        <w:t>15 MINUTOS CAMINADOR</w:t>
      </w:r>
      <w:r>
        <w:rPr>
          <w:rFonts w:ascii="Arial Black" w:hAnsi="Arial Black"/>
          <w:sz w:val="22"/>
          <w:szCs w:val="22"/>
        </w:rPr>
        <w:t xml:space="preserve"> Y</w:t>
      </w:r>
      <w:r w:rsidRPr="00881F9F">
        <w:rPr>
          <w:rFonts w:ascii="Arial Black" w:hAnsi="Arial Black"/>
          <w:sz w:val="22"/>
          <w:szCs w:val="22"/>
        </w:rPr>
        <w:t xml:space="preserve">10 </w:t>
      </w:r>
      <w:r>
        <w:rPr>
          <w:rFonts w:ascii="Arial Black" w:hAnsi="Arial Black"/>
          <w:sz w:val="22"/>
          <w:szCs w:val="22"/>
        </w:rPr>
        <w:t>MINUTOS ELIPTICO</w:t>
      </w:r>
    </w:p>
    <w:p w14:paraId="59B01774" w14:textId="5F7822F9" w:rsidR="00C627C3" w:rsidRDefault="00F24A5C">
      <w:r>
        <w:rPr>
          <w:noProof/>
        </w:rPr>
        <w:drawing>
          <wp:anchor distT="0" distB="0" distL="114300" distR="114300" simplePos="0" relativeHeight="251671552" behindDoc="0" locked="0" layoutInCell="1" allowOverlap="1" wp14:anchorId="03B193C7" wp14:editId="04E7D00B">
            <wp:simplePos x="0" y="0"/>
            <wp:positionH relativeFrom="margin">
              <wp:posOffset>1756395</wp:posOffset>
            </wp:positionH>
            <wp:positionV relativeFrom="paragraph">
              <wp:posOffset>6295863</wp:posOffset>
            </wp:positionV>
            <wp:extent cx="1722120" cy="1469390"/>
            <wp:effectExtent l="0" t="0" r="0" b="0"/>
            <wp:wrapTopAndBottom/>
            <wp:docPr id="5" name="Imagen 1" descr="Rebote De Pelota De Jugador De Baloncesto Stock de ilustración -  Ilustración de despedida, anaranjado: 18970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bote De Pelota De Jugador De Baloncesto Stock de ilustración -  Ilustración de despedida, anaranjado: 1897048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2212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5869C2C3" wp14:editId="3B226542">
            <wp:simplePos x="0" y="0"/>
            <wp:positionH relativeFrom="margin">
              <wp:posOffset>4093329</wp:posOffset>
            </wp:positionH>
            <wp:positionV relativeFrom="paragraph">
              <wp:posOffset>4614944</wp:posOffset>
            </wp:positionV>
            <wp:extent cx="1740535" cy="1392555"/>
            <wp:effectExtent l="0" t="0" r="0" b="0"/>
            <wp:wrapTopAndBottom/>
            <wp:docPr id="1926324738" name="Imagen 2" descr="Ejercicios para los bíceps en el gimnasio y en casa con p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jercicios para los bíceps en el gimnasio y en casa con pes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0535" cy="13925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13943FDD" wp14:editId="20C8DC5F">
            <wp:simplePos x="0" y="0"/>
            <wp:positionH relativeFrom="margin">
              <wp:posOffset>1302872</wp:posOffset>
            </wp:positionH>
            <wp:positionV relativeFrom="paragraph">
              <wp:posOffset>4196892</wp:posOffset>
            </wp:positionV>
            <wp:extent cx="2338705" cy="2338705"/>
            <wp:effectExtent l="0" t="0" r="4445" b="4445"/>
            <wp:wrapTopAndBottom/>
            <wp:docPr id="3" name="dimg_7TFlaOW2Oc6Z1sQPtNfxkAU_163" descr="Mujer Haciendo Ejercicio De Lanzamiento De Balón Medicinal. Ilustración De  Vector Plano Aislado Sobre Fondo Blanco. Conjunto De Caracteres De  Entrenamiento Ilustraciones svg, vectoriales, clip art vectorizado libre de  derechos. Image 16982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7TFlaOW2Oc6Z1sQPtNfxkAU_163" descr="Mujer Haciendo Ejercicio De Lanzamiento De Balón Medicinal. Ilustración De  Vector Plano Aislado Sobre Fondo Blanco. Conjunto De Caracteres De  Entrenamiento Ilustraciones svg, vectoriales, clip art vectorizado libre de  derechos. Image 1698204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8705" cy="2338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E7732BA" wp14:editId="79253098">
            <wp:simplePos x="0" y="0"/>
            <wp:positionH relativeFrom="margin">
              <wp:posOffset>-392755</wp:posOffset>
            </wp:positionH>
            <wp:positionV relativeFrom="paragraph">
              <wp:posOffset>4362553</wp:posOffset>
            </wp:positionV>
            <wp:extent cx="1616075" cy="1616075"/>
            <wp:effectExtent l="0" t="0" r="3175" b="3175"/>
            <wp:wrapTopAndBottom/>
            <wp:docPr id="1428527204" name="dimg_nzFlaIX_Kv_K1sQP8OyUuQ0_227" descr="Escalera de Agilidad para Entrenamiento de Ejercicios de Coordinación y  Pliomé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nzFlaIX_Kv_K1sQP8OyUuQ0_227" descr="Escalera de Agilidad para Entrenamiento de Ejercicios de Coordinación y  Pliométric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6075" cy="1616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BBD08B6" wp14:editId="28A55D1E">
            <wp:simplePos x="0" y="0"/>
            <wp:positionH relativeFrom="column">
              <wp:posOffset>3554745</wp:posOffset>
            </wp:positionH>
            <wp:positionV relativeFrom="paragraph">
              <wp:posOffset>2615890</wp:posOffset>
            </wp:positionV>
            <wp:extent cx="2636520" cy="1470025"/>
            <wp:effectExtent l="0" t="0" r="0" b="0"/>
            <wp:wrapTopAndBottom/>
            <wp:docPr id="480183881" name="Imagen 4" descr="Remo en polea agarre supino: Técnica y consejo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mo en polea agarre supino: Técnica y consejos cla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6520" cy="1470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1C31807D" wp14:editId="5F91EAAA">
            <wp:simplePos x="0" y="0"/>
            <wp:positionH relativeFrom="column">
              <wp:posOffset>1421130</wp:posOffset>
            </wp:positionH>
            <wp:positionV relativeFrom="paragraph">
              <wp:posOffset>2677632</wp:posOffset>
            </wp:positionV>
            <wp:extent cx="1996440" cy="1327150"/>
            <wp:effectExtent l="0" t="0" r="3810" b="6350"/>
            <wp:wrapTopAndBottom/>
            <wp:docPr id="7" name="Imagen 2" descr="Curl de bíceps a dos manos con cable-polea de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rl de bíceps a dos manos con cable-polea de p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6440" cy="1327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401DC15" wp14:editId="5B74DB3D">
            <wp:simplePos x="0" y="0"/>
            <wp:positionH relativeFrom="margin">
              <wp:posOffset>-329226</wp:posOffset>
            </wp:positionH>
            <wp:positionV relativeFrom="paragraph">
              <wp:posOffset>2513906</wp:posOffset>
            </wp:positionV>
            <wp:extent cx="1684020" cy="1684020"/>
            <wp:effectExtent l="0" t="0" r="0" b="0"/>
            <wp:wrapTopAndBottom/>
            <wp:docPr id="1737720252" name="Imagen 1" descr="Mujer Haciendo Estocadas Con Mancuernas Ejercicio Ilustración Vectorial  Plana Aislada Sobre Fondo Blanco Ilustraciones svg, vectoriales, clip art  vectorizado libre de derechos. Image 16825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jer Haciendo Estocadas Con Mancuernas Ejercicio Ilustración Vectorial  Plana Aislada Sobre Fondo Blanco Ilustraciones svg, vectoriales, clip art  vectorizado libre de derechos. Image 1682547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4020"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7FAA">
        <w:rPr>
          <w:noProof/>
        </w:rPr>
        <w:drawing>
          <wp:anchor distT="0" distB="0" distL="114300" distR="114300" simplePos="0" relativeHeight="251665408" behindDoc="0" locked="0" layoutInCell="1" allowOverlap="1" wp14:anchorId="48E311D9" wp14:editId="74C2C050">
            <wp:simplePos x="0" y="0"/>
            <wp:positionH relativeFrom="margin">
              <wp:posOffset>3603448</wp:posOffset>
            </wp:positionH>
            <wp:positionV relativeFrom="paragraph">
              <wp:posOffset>565814</wp:posOffset>
            </wp:positionV>
            <wp:extent cx="2014220" cy="1564005"/>
            <wp:effectExtent l="0" t="0" r="5080" b="0"/>
            <wp:wrapTopAndBottom/>
            <wp:docPr id="1226868824" name="Imagen 2" descr="Los 15 mejores ejercicios de pecho para entrenar pect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 15 mejores ejercicios de pecho para entrenar pectoral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422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211DFEDA" wp14:editId="5466ED61">
            <wp:simplePos x="0" y="0"/>
            <wp:positionH relativeFrom="margin">
              <wp:posOffset>1555410</wp:posOffset>
            </wp:positionH>
            <wp:positionV relativeFrom="paragraph">
              <wp:posOffset>526666</wp:posOffset>
            </wp:positionV>
            <wp:extent cx="1869440" cy="1869440"/>
            <wp:effectExtent l="0" t="0" r="0" b="0"/>
            <wp:wrapTopAndBottom/>
            <wp:docPr id="440797943" name="Imagen 2" descr="PECK DECK CON POSTERIOR | Industrias Fitness 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CK DECK CON POSTERIOR | Industrias Fitness L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9440" cy="1869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5903B16" wp14:editId="51DEC3B3">
            <wp:simplePos x="0" y="0"/>
            <wp:positionH relativeFrom="margin">
              <wp:posOffset>-563880</wp:posOffset>
            </wp:positionH>
            <wp:positionV relativeFrom="paragraph">
              <wp:posOffset>837668</wp:posOffset>
            </wp:positionV>
            <wp:extent cx="1862455" cy="1238885"/>
            <wp:effectExtent l="0" t="0" r="4445" b="0"/>
            <wp:wrapTopAndBottom/>
            <wp:docPr id="9" name="Imagen 4" descr="Guía para principiantes (XXVI): Extensión de piernas en má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uía para principiantes (XXVI): Extensión de piernas en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2455" cy="12388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16D2B5F2" wp14:editId="05E9082E">
            <wp:simplePos x="0" y="0"/>
            <wp:positionH relativeFrom="page">
              <wp:align>right</wp:align>
            </wp:positionH>
            <wp:positionV relativeFrom="paragraph">
              <wp:posOffset>6763385</wp:posOffset>
            </wp:positionV>
            <wp:extent cx="2976880" cy="1530985"/>
            <wp:effectExtent l="0" t="0" r="0" b="0"/>
            <wp:wrapTopAndBottom/>
            <wp:docPr id="8" name="Imagen 3" descr="Qué músculos trabaja el press militar? Barra vs Mancu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músculos trabaja el press militar? Barra vs Mancuern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6880" cy="15309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4C62A07C" wp14:editId="782BF0E5">
            <wp:simplePos x="0" y="0"/>
            <wp:positionH relativeFrom="margin">
              <wp:posOffset>-750540</wp:posOffset>
            </wp:positionH>
            <wp:positionV relativeFrom="paragraph">
              <wp:posOffset>6615740</wp:posOffset>
            </wp:positionV>
            <wp:extent cx="2360295" cy="1680845"/>
            <wp:effectExtent l="0" t="0" r="1905" b="0"/>
            <wp:wrapTopAndBottom/>
            <wp:docPr id="2136410293" name="Imagen 1" descr="Ejercicios para Dolor de Lumbares en Casa | Kronos Sal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rcicios para Dolor de Lumbares en Casa | Kronos Sal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0295" cy="16808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627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3F"/>
    <w:rsid w:val="00087D3F"/>
    <w:rsid w:val="001153D9"/>
    <w:rsid w:val="00383B3B"/>
    <w:rsid w:val="00833183"/>
    <w:rsid w:val="00C627C3"/>
    <w:rsid w:val="00CE61FA"/>
    <w:rsid w:val="00CF39FA"/>
    <w:rsid w:val="00E7025D"/>
    <w:rsid w:val="00EF2F66"/>
    <w:rsid w:val="00F24A5C"/>
  </w:rsids>
  <m:mathPr>
    <m:mathFont m:val="Cambria Math"/>
    <m:brkBin m:val="before"/>
    <m:brkBinSub m:val="--"/>
    <m:smallFrac m:val="0"/>
    <m:dispDef/>
    <m:lMargin m:val="0"/>
    <m:rMargin m:val="0"/>
    <m:defJc m:val="centerGroup"/>
    <m:wrapIndent m:val="1440"/>
    <m:intLim m:val="subSup"/>
    <m:naryLim m:val="undOvr"/>
  </m:mathPr>
  <w:themeFontLang w:val="es-U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6D70"/>
  <w15:chartTrackingRefBased/>
  <w15:docId w15:val="{15A9BB55-BF7B-40AF-942F-0C684470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7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7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7D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7D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7D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7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D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7D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7D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7D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7D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7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D3F"/>
    <w:rPr>
      <w:rFonts w:eastAsiaTheme="majorEastAsia" w:cstheme="majorBidi"/>
      <w:color w:val="272727" w:themeColor="text1" w:themeTint="D8"/>
    </w:rPr>
  </w:style>
  <w:style w:type="paragraph" w:styleId="Ttulo">
    <w:name w:val="Title"/>
    <w:basedOn w:val="Normal"/>
    <w:next w:val="Normal"/>
    <w:link w:val="TtuloCar"/>
    <w:uiPriority w:val="10"/>
    <w:qFormat/>
    <w:rsid w:val="0008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D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D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D3F"/>
    <w:pPr>
      <w:spacing w:before="160"/>
      <w:jc w:val="center"/>
    </w:pPr>
    <w:rPr>
      <w:i/>
      <w:iCs/>
      <w:color w:val="404040" w:themeColor="text1" w:themeTint="BF"/>
    </w:rPr>
  </w:style>
  <w:style w:type="character" w:customStyle="1" w:styleId="CitaCar">
    <w:name w:val="Cita Car"/>
    <w:basedOn w:val="Fuentedeprrafopredeter"/>
    <w:link w:val="Cita"/>
    <w:uiPriority w:val="29"/>
    <w:rsid w:val="00087D3F"/>
    <w:rPr>
      <w:i/>
      <w:iCs/>
      <w:color w:val="404040" w:themeColor="text1" w:themeTint="BF"/>
    </w:rPr>
  </w:style>
  <w:style w:type="paragraph" w:styleId="Prrafodelista">
    <w:name w:val="List Paragraph"/>
    <w:basedOn w:val="Normal"/>
    <w:uiPriority w:val="34"/>
    <w:qFormat/>
    <w:rsid w:val="00087D3F"/>
    <w:pPr>
      <w:ind w:left="720"/>
      <w:contextualSpacing/>
    </w:pPr>
  </w:style>
  <w:style w:type="character" w:styleId="nfasisintenso">
    <w:name w:val="Intense Emphasis"/>
    <w:basedOn w:val="Fuentedeprrafopredeter"/>
    <w:uiPriority w:val="21"/>
    <w:qFormat/>
    <w:rsid w:val="00087D3F"/>
    <w:rPr>
      <w:i/>
      <w:iCs/>
      <w:color w:val="2F5496" w:themeColor="accent1" w:themeShade="BF"/>
    </w:rPr>
  </w:style>
  <w:style w:type="paragraph" w:styleId="Citadestacada">
    <w:name w:val="Intense Quote"/>
    <w:basedOn w:val="Normal"/>
    <w:next w:val="Normal"/>
    <w:link w:val="CitadestacadaCar"/>
    <w:uiPriority w:val="30"/>
    <w:qFormat/>
    <w:rsid w:val="00087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7D3F"/>
    <w:rPr>
      <w:i/>
      <w:iCs/>
      <w:color w:val="2F5496" w:themeColor="accent1" w:themeShade="BF"/>
    </w:rPr>
  </w:style>
  <w:style w:type="character" w:styleId="Referenciaintensa">
    <w:name w:val="Intense Reference"/>
    <w:basedOn w:val="Fuentedeprrafopredeter"/>
    <w:uiPriority w:val="32"/>
    <w:qFormat/>
    <w:rsid w:val="00087D3F"/>
    <w:rPr>
      <w:b/>
      <w:bCs/>
      <w:smallCaps/>
      <w:color w:val="2F5496" w:themeColor="accent1" w:themeShade="BF"/>
      <w:spacing w:val="5"/>
    </w:rPr>
  </w:style>
  <w:style w:type="paragraph" w:styleId="NormalWeb">
    <w:name w:val="Normal (Web)"/>
    <w:basedOn w:val="Normal"/>
    <w:uiPriority w:val="99"/>
    <w:unhideWhenUsed/>
    <w:rsid w:val="00F24A5C"/>
    <w:pPr>
      <w:spacing w:before="100" w:beforeAutospacing="1" w:after="100" w:afterAutospacing="1" w:line="240" w:lineRule="auto"/>
    </w:pPr>
    <w:rPr>
      <w:rFonts w:ascii="Times New Roman" w:eastAsia="Times New Roman" w:hAnsi="Times New Roman" w:cs="Times New Roman"/>
      <w:kern w:val="0"/>
      <w:sz w:val="24"/>
      <w:szCs w:val="24"/>
      <w:lang w:eastAsia="es-U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14</Words>
  <Characters>83</Characters>
  <Application>Microsoft Office Word</Application>
  <DocSecurity>0</DocSecurity>
  <Lines>1</Lines>
  <Paragraphs>1</Paragraphs>
  <ScaleCrop>false</ScaleCrop>
  <Company/>
  <LinksUpToDate>false</LinksUpToDate>
  <CharactersWithSpaces>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Lavega</dc:creator>
  <cp:keywords/>
  <dc:description/>
  <cp:lastModifiedBy>Marcelo Lavega</cp:lastModifiedBy>
  <cp:revision>6</cp:revision>
  <dcterms:created xsi:type="dcterms:W3CDTF">2025-07-02T13:12:00Z</dcterms:created>
  <dcterms:modified xsi:type="dcterms:W3CDTF">2025-07-02T13:31:00Z</dcterms:modified>
</cp:coreProperties>
</file>