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7B1414"/>
          <w:sz w:val="80"/>
          <w:szCs w:val="80"/>
        </w:rPr>
        <w:t xml:space="preserve">PINAKA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AGENTIC AI SECURITY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097A7"/>
          <w:sz w:val="22"/>
          <w:szCs w:val="22"/>
        </w:rPr>
        <w:t xml:space="preserve">High Level Design  ·  v1.1  (Comprehensive — All Gaps Resolved)</w:t>
      </w:r>
    </w:p>
    <w:p>
      <w:pPr>
        <w:pBdr>
          <w:bottom w:val="single" w:color="C5CAE9" w:sz="6" w:space="1"/>
        </w:pBdr>
        <w:spacing w:after="40" w:before="4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v1.1 — Comprehensive revision; 31 gaps identified and resolved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CONFIDENTIAL — Internal Engineering Use Only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Input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Architecture Document v1.1; Gap audit (31 items)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Audience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Engineering (Backend, Frontend, SRE, Security, QA)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Sections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29 sections covering all service internals, flows, schemas, and patterns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Level Design (LLD) per service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EEF3FA" w:val="clear"/>
        <w:spacing w:after="80" w:before="0"/>
        <w:jc w:val="left"/>
      </w:pPr>
      <w:r>
        <w:rPr>
          <w:rFonts w:ascii="Arial" w:cs="Arial" w:eastAsia="Arial" w:hAnsi="Arial"/>
          <w:b/>
          <w:bCs/>
          <w:color w:val="7B1414"/>
          <w:sz w:val="20"/>
          <w:szCs w:val="20"/>
        </w:rPr>
        <w:t xml:space="preserve">v1.1 adds: </w:t>
      </w: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MCP Gateway pipeline (§16), Policy Engine OPA design (§17), Auth flows (§18), Console UI + ARM + WebSocket (§19), Investigation Engine ML (§20), Connector SDK (§21), VPC design (§22), GitOps/Config mgmt (§23), OpenSearch indexes (§24), Risk score algorithm (§25), API patterns: pagination/idempotency/health checks/migrations (§26), Distributed consistency + secret rotation (§27), Performance tests + SRE runbook template (§28), Istio traffic management + Avro schema registry + container strategy (§29).</w:t>
      </w:r>
    </w:p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1. Document Purpose &amp; Scope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High Level Design (HLD) document is the primary engineering reference for Pinaka's development teams. It translates the Platform Architecture Document (v1.1) into concrete design specifications: service topologies, communication protocols, data models, sequence diagrams for all critical flows, Kafka event schemas, database table designs, API routing, Kubernetes layouts, and developer setup guides.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094"/>
                <w:sz w:val="18"/>
                <w:szCs w:val="18"/>
              </w:rPr>
              <w:t xml:space="preserve">Audience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Engineers, Frontend Engineers, SRE/DevOps, Security Engineers, QA. This document is the input to all per-service Low Level Designs (LLDs).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1.1  Relationship to Other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60"/>
        <w:gridCol w:w="160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Architecture Document v1.1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Foundation: principles, NFRs, tech stack selection, component responsibilities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HLD v1.0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topology, sequence diagrams, schemas, Kafka design, K8s layout, API routing, DB models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This Document</w:t>
            </w:r>
          </w:p>
        </w:tc>
      </w:tr>
      <w:tr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Level Design (LLD) — per service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service design, algorithm specs, full DB schemas, gRPC protobuf, OPA Rego examples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🔜 Next — post-HLD review</w:t>
            </w:r>
          </w:p>
        </w:tc>
      </w:tr>
      <w:tr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UI/UX Design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Console wireframes, user journeys, ARM graph visual spec, design system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🔜 Parallel track</w:t>
            </w:r>
          </w:p>
        </w:tc>
      </w:tr>
      <w:tr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 &amp; Operations Guide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Deployment procedures, alert runbooks, scaling, BCDR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🔜 Sprint 5–6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1.2  How to Use This Document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Read Section 2 (System Topology) first to understand the big picture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Read Section 4 (Sequence Diagrams) to understand how components interact for each critical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Reference Section 5 (Kafka Design) and Section 6 (Database Design) when building data-layer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Reference Section 7 (API Gateway) for all routing and auth middleware decisions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Reference Section 9 (Kubernetes) for all infrastructure and deployment decisions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Section 11 (Developer Setup) gets you running locally in &lt;30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This document uses ASCII-art-style sequence tables (not image diagrams) so it remains editable and version-controlled in git. Each sequence table is self-documenting. Real C4 and UML diagrams will be generated in the LLD phase using PlantUML.</w:t>
            </w:r>
          </w:p>
        </w:tc>
      </w:tr>
    </w:tbl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2. System Topology — Service Map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2.1  Service Inventory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consists of 11 platform services + 4 infrastructure services. Each service is a separate deployable unit with its own repository, Dockerfile, Helm chart, and Kubernetes Deployment.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3200"/>
        <w:gridCol w:w="1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Name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pinaka/api-gateway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Kong + Go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External-facing REST API, rate limiting, auth middleware, routing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Kong on EKS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pinaka/mcp-gateway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Inline MCP proxy, AIT verification, tool-call enforcement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— dedicated node group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pinaka/discovery-engine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+ Python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inventory, connector lifecycle, scan orchestration, AIT issuance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+ Temporal workers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pinaka/aispm-engine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scoring (5-dimension), Agentic Risk Map data, AISPM score updates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pinaka/policy-engine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+ OPA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CRUD, OPA evaluation, conflict resolution, dry-run, bundle cache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— HPA on enforcement RPS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pinaka/audit-service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 signing (Ed25519), Kafka consume, Iceberg write, NL query API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pinaka/hitl-service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request lifecycle, timeout management, notification dispatch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pinaka/notification-service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Slack/Teams/Email/PagerDuty/SMS/Webhook delivery, retry, DLQ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pinaka/investigation-engine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Behavioural baselining, anomaly detection, narrative generation, cross-agent correlation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+ scheduled jobs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pinaka/compliance-engine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Framework mapping, evidence collection, report generation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+ Temporal workers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pinaka/platform-service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 (JWT/OAuth), multitenancy, billing, user mgmt, tenant provisioning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console-ui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pinaka/console-ui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TypeScript + React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Browser console, ARM visualisation, policy editor, compliance dashboard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CloudFront + S3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connector-sdk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pinaka/connector-sdk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+ Python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interface SDK (library, not a service)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Library — embedded in discovery-engine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temporal-workers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pinaka/temporal-workers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+ Python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Durable workflow execution for scans, remediations, reports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— Temporal worker pools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ops-tooling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pinaka/ops-tooling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Terraform + Helm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IaC, Helm charts, ArgoCD apps, runbooks (not a runtime service)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CI/CD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2.2  Service Communication Matrix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uses three communication protocols based on latency requirements and coupling: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2000"/>
        <w:gridCol w:w="2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Target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Coupling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 (sync)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 path: mcp-gateway → policy-engine; internal health checks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&lt;10ms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Tight — caller waits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 + protobuf; Istio mTLS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 (sync)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Management APIs: console-ui → api-gateway → services; service-to-service for non-critical calls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&lt;200ms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Moderate — caller waits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HTTP/2 over mTLS; Kong routing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(async)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 publishing: all events after enforcement decision; audit write; risk score updates; discovery results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&lt;5s end-to-end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Loose — fire and forget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on AWS MSK; avro schemas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 (async)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Long-running workflows: discovery scans, compliance report generation, multi-step remediations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Minutes–hours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Durable — survives restarts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 Cloud or self-hosted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WebSocket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Real-time console updates (risk score changes, HITL alerts, discovery progress)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Stateful — long-lived connection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Kong WebSocket proxy → platform-service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2.3  Full Service Interaction Map (Described)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The following table maps every service-to-service interaction. Direction: caller → callee. This is the input to the network policy (Istio AuthorizationPolicy) configuration.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2400"/>
        <w:gridCol w:w="1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External Agent (via AIT)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 (MCP)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tool call or inter-agent message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JWT verification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External Client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 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customer API calls and console traffic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 or JWT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validation, tenant context lookup, RBAC check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Forward policy CRUD and dry-run requests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Trigger scans, fetch inventory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 risk scores, ARM graph data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 audit events, NL query, export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 reports, framework status, trigger report generation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 HITL queue, approve/deny actions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decision for every MCP tool call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 (via Kafka)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Publish MCP event after decision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validation and tenant context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 tenant policy bundle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 → Kafka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Publish policy_decision event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 → Kafka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Publish hitl_request event on ESCALATE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context, connector credential fetch from Vault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 (via Kafka)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agent discovered — trigger risk score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 (via Kafka)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scan events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Bolt protocol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queries for ARM and blast radius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Vault-managed credentials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 → Kafka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score change events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Dispatch HITL notifications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 → Kafka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request/response audit events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Trigger risk score recalculation on anomaly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 call for risk narrative generation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IRSA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Read audit stream for baselining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Read audit events for evidence collection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Read policy registry for compliance mapping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Slack API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Deliver Slack notifications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Bot token in Vault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PagerDuty API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Deliver PagerDuty incidents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 in Vault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SES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SDK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Deliver email notifications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IRSA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 → Kafka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Webhook DLQ events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SASL/TLS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temporal-workers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Execute connector scan steps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temporal-workers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Execute report generation steps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3. gRPC Service Contracts (Enforcement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Why gRPC for Enforcement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enforcement path (mcp-gateway → policy-engine) must complete in &lt;10ms. gRPC over HTTP/2 with persistent connections and binary protobuf serialisation delivers 5–10× lower latency than REST/JSON for this path.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3.1  Policy Engine gRPC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proto/policy/v1/policy.proto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syntax = "proto3";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package pinaka.policy.v1;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service PolicyEngine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// Primary enforcement call — must complete &lt;10ms p99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EvaluateAction(EvaluateActionRequest) returns (EvaluateActionResponse);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// Batch evaluation for bulk agent audit (async path)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EvaluateActionBatch(EvaluateActionBatchRequest) returns (EvaluateActionBatchResponse);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// Fetch compiled policy bundle for a tenant (used by mcp-gateway for local cache)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GetPolicyBundle(GetPolicyBundleRequest) returns (stream PolicyBundleChunk);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// Health check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HealthCheck(HealthRequest) returns (HealthResponse);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message EvaluateActionRequest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tenant_id      = 1; // Required: tenant isolation key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agent_id       = 2; // Required: the acting 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ait_id         = 3; // Required: AIT used to authenticate 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tool_name      = 4; // The tool being called (e.g., "spreadsheet-read")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destination    = 5; // INTERNAL | EXTERNAL | MCP_SERVER | 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repeated string data_classifications = 6; // PII | IP | FINANCIAL | REGULATED | PUBLIC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map&lt;string,string&gt; action_metadata   = 7; // Additional context for policy evaluation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int64  request_timestamp = 8;             // Unix nanoseconds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message EvaluateActionResponse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decision_id  = 1; // UUID for this decision — referenced in audit log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Decision decision   = 2; // ALLOW | DENY | ESCALATE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reason       = 3; // Human-readable reason (policy name that triggered)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policy_id    = 4; // Winning policy UUID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int32  risk_delta   = 5; // Projected risk score change from this action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int64  evaluated_at = 6; // Unix nanoseconds — enforcement latency measured here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enum Decision { ALLOW = 0; DENY = 1; ESCALATE = 2; 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3.2  Platform Service gRPC — Auth &amp; Tenant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proto/platform/v1/platform.proto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service PlatformService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ValidateAIT(ValidateAITRequest) returns (ValidateAITResponse);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ValidateJWT(ValidateJWTRequest) returns (ValidateJWTResponse);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GetTenantContext(GetTenantContextRequest) returns (TenantContext);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rpc CheckRBAC(CheckRBACRequest) returns (CheckRBACResponse);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message ValidateAITResponse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bool   is_valid     = 1;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tenant_id   = 2;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agent_id    = 3;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repeated string granted_tools    = 4;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fingerprint = 5;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int64  expires_at  = 6;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InvalidReason reason = 7; // EXPIRED | REVOKED | SIGNATURE_INVALID | FINGERPRINT_MISMATCH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message TenantContext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tenant_id        = 1;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region           = 2; // us-east-1 | eu-west-1 | ap-southeast-1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string plan_tier        = 3; // STARTER | PROFESSIONAL | ENTERPRISE | ENTERPRISE_PLUS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map&lt;string,string&gt; feature_flags = 4; // LaunchDarkly flags for this tenant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int32  enforcement_rps_limit     = 5;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PolicyFailsafeMode failsafe_mode = 6; // DENY_ALL | ALLOW_WITH_ALERT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3.3  gRPC Connection Management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45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Connection pool size (mcp-gateway → policy-engine)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Min: 5, Max: 50 per policy-engine pod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Persistent gRPC connections; avoid TLS handshake overhead on every call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Keepalive ping interval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 seconds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Detect dead connections through NAT/load balancer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Keepalive timeout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 seconds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Fail fast on dead connections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 message size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4MB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Sufficient for policy bundle streaming; prevents memory attacks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Deadline (enforcement call)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10ms for EvaluateAction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Hard deadline propagated from mcp-gateway; returns DENY on timeout (Fail Secure)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Deadline (GetPolicyBundle)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5000ms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Bundle fetch is background; streaming allows progressive delivery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 on UNAVAILABLE; NOT_FOUND never retried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Prevent thundering herd; policy misses never retried (agent not registered)</w:t>
            </w:r>
          </w:p>
        </w:tc>
      </w:tr>
      <w:tr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Client-side gRPC round-robin across policy-engine pods</w:t>
            </w:r>
          </w:p>
        </w:tc>
        <w:tc>
          <w:tcPr>
            <w:tcW w:type="dxa" w:w="4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Avoids L4 load balancer for sub-10ms path; Kubernetes headless service for pod discovery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4. Critical Path Sequence Diagrams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Each table represents a sequence diagram. Row numbers = step order. Actor columns are colour-coded. '→' = synchronous call awaiting response. '→|' = async publish (no wait). '◁──' = response/return.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4.1  Policy Decision Flow (MCP Tool Call — Happy Path)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is the most latency-critical path in Pinaka. Target: &lt;500ms p99 end-to-end (v1.0); &lt;100ms p99 (v1.5).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1 — MCP Tool Call Policy Decision (ALLOW)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Agent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MCP Gateway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Svc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Policy Engine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Service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tool_call(AIT, tool='spreadsheet-read', params={...})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tool_call(AIT, tool='spreadsheet-read', params={...})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ValidateAIT(ait_id, fingerprint) [gRPC &lt;3ms]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ValidateAIT(ait_id, fingerprint) [gRPC &lt;3ms]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AIT valid; tenant_id; granted_tools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AIT valid; tenant_id; granted_tools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Check AIT grants 'spreadsheet-read' tool [local &lt;1ms]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Scan params for PII/injection patterns [&lt;5ms]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[6] → EvaluateAction(tenant_id, agent_id, tool, data_class) [gRPC]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EvaluateAction(tenant_id, agent_id, tool, data_class) [gRPC]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Load policy bundle from Redis cache [&lt;1ms]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OPA evaluate: L0→L1→L2→L3 policies [&lt;5ms]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Decision: ALLOW; decision_id; risk_delta=0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Decision: ALLOW; decision_id; risk_delta=0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Forward tool call to MCP Server [proxied]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← Forward tool call to MCP Server [proxied]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Scan MCP server response for sensitive data [&lt;5ms]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Return tool response to agent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Return tool response to agent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[13] → Publish: agent_action.ALLOW event (async, non-blocking)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agent_action.ALLOW event (async, non-blocking)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[14] → Consume event; sign with Ed25519; write to Iceberg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Consume event; sign with Ed25519; write to Iceberg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Total latency budget: AIT ~3ms + Param scan ~5ms + OPA ~5ms + Response scan ~5ms = ~18ms core + network overhead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4.2  Policy Decision Flow — DENY Path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2 — Policy Decision: DENY (PII Export Blocked)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Agent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MCP Gateway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Policy Engine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HITL Service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Notification Svc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tool_call(AIT, tool='email-send', params={to:'external@vendor.com', data:'Q1_REVENUE.xlsx'})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tool_call(AIT, tool='email-send', params={to:'external@vendor.com', data:'Q1_REVENUE.xlsx'})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DLP scan: data_classification=['FINANCIAL','PII'] detected [&lt;5ms]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[3] → EvaluateAction(tool='email-send', destination=EXTERNAL, data_class=[FINANCIAL,PII])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EvaluateAction(tool='email-send', destination=EXTERNAL, data_class=[FINANCIAL,PII])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Policy pol_fin_no_pii_export matches — decision: DENY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Decision: DENY; reason='External PII export blocked'; policy_id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Decision: DENY; reason='External PII export blocked'; policy_id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DENY response: HTTP 403 {error:'policy_violation', decision_id:'...'}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DENY response: HTTP 403 {error:'policy_violation', decision_id:'...'}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[7] → Publish: policy_violation.DENY event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policy_violation.DENY event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Consume policy_violation event; update agent risk score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Consume policy_violation event; update agent risk score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risk_score.update (delta=+15)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[9] ← Publish: risk_score.update (delta=+15)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→ Consume risk_score.update; check alert thresholds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Consume risk_score.update; check alert thresholds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Threshold exceeded — send Slack alert to #security-alerts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DENY is synchronous — agent gets the 403 immediately. All side-effects (audit, risk update, alert) are async and non-blocking.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4.3  HITL Escalation Flow (Tier 2 Approval)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3 — HITL Tier 2: Hard Approval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Agent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MCP Gateway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Policy Engine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HITL Service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Engineer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tool_call(AIT, tool='bulk-data-export', params={rows:50000})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tool_call(AIT, tool='bulk-data-export', params={rows:50000})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EvaluateAction(tool='bulk-data-export', row_count=50000)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EvaluateAction(tool='bulk-data-export', row_count=50000)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Policy pol_bulk_export_escalate matches — decision: ESCALATE (Tier 2)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Decision: ESCALATE; hitl_tier=2; timeout_sec=900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Decision: ESCALATE; hitl_tier=2; timeout_sec=900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PAUSE action — agent connection held open (HTTP long-poll or WebSocket)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[6] → CreateHITLRequest(agent_id, action, tier=2, timeout=900s)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CreateHITLRequest(agent_id, action, tier=2, timeout=900s)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[7] → DispatchNotification(Slack+Email, approver_group='security-engineers')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DispatchNotification(Slack+Email, approver_group='security-engineers')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Slack message: '[HITL] bulk-data-export by finance-agent — APPROVE or DENY (15 min)'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Slack message: '[HITL] bulk-data-export by finance-agent — APPROVE or DENY (15 min)'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Human reviews the HITL request in Slack or Pinaka Console — sees agent identity, action details, risk score, business context narrative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POST /v1/hitl/{id}/approve (JWT authenticated, MFA verified)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← POST /v1/hitl/{id}/approve (JWT authenticated, MFA verified) [REST]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Write hitl_response to audit log; update HITL request status=APPROVED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HITL approved — resume action [webhook callback]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HITL approved — resume action [webhook callback]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Forward tool call to MCP Server (action proceeds)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[13] ← Forward tool call to MCP Server (action proceeds)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Return tool response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Return tool response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Timeout Path (if no human responds within 15 min)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Timeout Path (if no human responds within 15 min)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Timeout Path (if no human responds within 15 min)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Timeout Path (if no human responds within 15 min)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Timeout Path (if no human responds within 15 min)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Timeout Path (if no human responds within 15 min) ──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[TIMER EXPIRES] Auto-DENY; write timeout_deny to audit log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HITL timed out — DENY action [webhook callback]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HITL timed out — DENY action [webhook callback]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DENY response: HTTP 403 {error:'hitl_timeout'}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DENY response: HTTP 403 {error:'hitl_timeout'}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4.4  Agent Registration &amp; AIT Issuance Flow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4 — New Agent Registered, AIT Issued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Admin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Discovery Engine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Service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HashiCorp Vault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POST /v1/agents {name, type, owner, framework, fingerprint, tools[]}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POST /v1/agents {name, type, owner, framework, fingerprint, tools[]}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ValidateJWT + CheckRBAC(role='security_engineer', action='agent:create') [gRPC]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ValidateJWT + CheckRBAC(role='security_engineer', action='agent:create') [gRPC]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Auth OK; TenantContext{tenant_id, region}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Auth OK; TenantContext{tenant_id, region}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[4] → RegisterAgent(agent_metadata)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RegisterAgent(agent_metadata)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Validate: fingerprint format; tool list against connector schemas; owner exists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[6] → Fetch tenant signing key (Ed25519 private key) [Vault API]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Fetch tenant signing key (Ed25519 private key) [Vault API]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Signing key (short-lived lease, 60s)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Signing key (short-lived lease, 60s)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Issue AIT: sign JWT with tenant key; set expiry=90 days; include fingerprint+tools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[9] → Store AIT metadata in Vault (ait_id → agent_id mapping)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Store AIT metadata in Vault (ait_id → agent_id mapping)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→ Publish: agent_registered event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agent_registered event [→|]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RegisterAgent response: {agent_id, ait_token, ait_expires_at}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RegisterAgent response: {agent_id, ait_token, ait_expires_at}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201 Created {agent_id, ait_token (show once), expires_at}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201 Created {agent_id, ait_token (show once), expires_at}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AIT token shown only once at registration. Admin distributes it to agent deployment config. Lost AITs require re-registration.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Consume agent_registered — trigger initial discovery scan for this agent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[14] ← Consume agent_registered — trigger initial discovery scan for this agent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Consume agent_registered — trigger initial risk scoring via aispm-engine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[15] ← Consume agent_registered — trigger initial risk scoring via aispm-engine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4.5  Discovery Scan Flow (Temporal Workflow)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5 — Scheduled Discovery Scan via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Temporal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Discovery Worker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Connector
(e.g. AWS Bedrock)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Neo4j Graph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AISPM Engine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[SCHEDULED TRIGGER] StartScanWorkflow(tenant_id, connector_ids[])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[SCHEDULED TRIGGER] StartScanWorkflow(tenant_id, connector_ids[])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Activity: FetchConnectorCredentials from Vault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[3] → Activity: connector.discover() — fetch all agents/tools/datasources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connector.discover() — fetch all agents/tools/datasources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[]AgentRecord — list of agents with metadata and fingerprints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[]AgentRecord — list of agents with metadata and fingerprints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Activity: DiffInventory(new_records, existing_inventory) — find new/changed/deleted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Activity: UpdateInventory(diff_result) — write to PostgreSQL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[7] → Activity: UpdateDependencyGraph(agents, tools, datasources) — Cypher MERGE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UpdateDependencyGraph(agents, tools, datasources) — Cypher MERGE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Publish: discovery.scan_complete {new:5, changed:2, deleted:1}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discovery.scan_complete {new:5, changed:2, deleted:1}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[9] → Consume scan_complete — recalculate risk scores for changed agents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Consume scan_complete — recalculate risk scores for changed agents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BFS traversal: recalculate blast radius for changed agents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← BFS traversal: recalculate blast radius for changed agents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risk_score.updated events for each changed agent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[11] ← Publish: risk_score.updated events for each changed agent [→|]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Scan duration: &lt;2hr for 50 agents (v1.0 target). Temporal handles retries on connector timeout. Each activity has its own retry policy.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Connector failure during scan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Connector failure during scan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Connector failure during scan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Connector failure during scan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Connector failure during scan 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── Connector failure during scan ──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[14] → Activity: connector.discover() [retry attempt 2 after 30s backoff]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connector.discover() [retry attempt 2 after 30s backoff]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Timeout / Error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Timeout / Error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Activity fails after 3 retries — Temporal marks activity FAILED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[17] → Publish: discovery.connector_failed {connector_id, error}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discovery.connector_failed {connector_id, error}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Workflow continues with other connectors; partial scan result returned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4.6  Audit Event Write — Immutable Chain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6 — Audit Event Write with Ed25519 Chain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Service
(any Pinaka svc)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Service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Vault (signing key)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Iceberg / S3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OpenSearch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Publish: audit_event{event_type, tenant_id, agent_id, metadata}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audit_event{event_type, tenant_id, agent_id, metadata}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Consume event (exactly-once semantics via Kafka transactions)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Consume event (exactly-once semantics via Kafka transactions)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Assign event_id (UUID v7 — time-sortable)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[4] → Fetch tenant signing key (cached 60s TTL)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Fetch tenant signing key (cached 60s TTL)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Ed25519 private key (short-lived lease)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Ed25519 private key (short-lived lease)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Compute hash_prev = SHA-256(previous_event_id + previous_signature)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Sign: signature = Ed25519(all_fields + hash_prev)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Append event row to Iceberg table (partitioned by tenant_id + date)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Append event row to Iceberg table (partitioned by tenant_id + date)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Write confirmed (S3 Object Lock applied)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Write confirmed (S3 Object Lock applied)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Commit Kafka offset ONLY after Iceberg write confirmed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← Commit Kafka offset ONLY after Iceberg write confirmed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[11] → Index event in OpenSearch (async, best-effort for search)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Index event in OpenSearch (async, best-effort for search) [→|]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CRITICAL: Kafka offset is committed ONLY after Iceberg write is confirmed. If Iceberg write fails, event is retried. This guarantees exactly-once audit persistence.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4.7  Tenant Onboarding Flow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7 — Enterprise Tenant Provisioned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Admin
(Browser)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Service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Vault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</w:t>
            </w:r>
          </w:p>
        </w:tc>
        <w:tc>
          <w:tcPr>
            <w:tcW w:type="dxa" w:w="1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Temporal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POST /v1/auth/register {email, company, sso_domain, region:'eu-west-1'}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POST /v1/auth/register {email, company, sso_domain, region:'eu-west-1'}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CreateTenant(email, company, region)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CreateTenant(email, company, region) [REST]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Validate: email domain; region selection; plan assignment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[4] → CreateTenantEncryptionKey — generate Ed25519 keypair for AIT signing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CreateTenantEncryptionKey — generate Ed25519 keypair for AIT signing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Key ID (stored in Vault; private key never leaves Vault)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Key ID (stored in Vault; private key never leaves Vault)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Create tenant record in PostgreSQL; create admin user; assign RBAC roles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Provision tenant namespaces in Kafka (topic ACLs per tenant_id)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Publish: tenant.provisioned event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tenant.provisioned event [→|]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[9] → Consume tenant.provisioned — trigger ProvisionTenantWorkflow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Consume tenant.provisioned — trigger ProvisionTenantWorkflow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Workflow: create default policies (Platform Baseline L0 + default L1)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← Workflow: create default policies (Platform Baseline L0 + default L1)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Workflow: provision compliance frameworks (EU AI Act + NIST AI RMF defaults)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[11] ← Workflow: provision compliance frameworks (EU AI Act + NIST AI RMF defaults)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Workflow: configure OpenSearch index for new tenant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[12] ← Workflow: configure OpenSearch index for new tenant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Workflow: configure Neo4j database for new tenant (AuraDB API call)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[13] ← Workflow: configure Neo4j database for new tenant (AuraDB API call)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Tenant provisioned; JWT issued for admin session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Tenant provisioned; JWT issued for admin session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201 Created {tenant_id, access_token, onboarding_step:'connect_first_connector'}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201 Created {tenant_id, access_token, onboarding_step:'connect_first_connector'} ◁──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Total provisioning time target: &lt;5 min. Region routing: EU admin → eu-west-1 API; all Vault, Kafka, RDS created in eu-west-1 for EU data residency.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4.8  Natural Language Audit Query Flow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 8 — Analyst NL Query: 'Show me all agents that accessed PII last 7 days'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Analyst
(Console)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Service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Bedrock
(Claude Sonnet)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OpenSearch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POST /v1/audit/queries {nl_query: 'Show me all agents that accessed PII last 7 days'}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POST /v1/audit/queries {nl_query: 'Show me all agents that accessed PII last 7 days'}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CreateNLQuery(nl_query, tenant_id) [REST mTLS]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CreateNLQuery(nl_query, tenant_id) [REST mTLS]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Extract tenant_id from JWT; scope all operations to this tenant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[4] → LLM call: translate NL → structured query {data_classifications:['PII'], window:'7d'} [HTTPS]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LLM call: translate NL → structured query {data_classifications:['PII'], window:'7d'} [HTTPS]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Privacy: only the NL query text (no customer data) is sent to Bedrock. Bedrock returns a structured query format, never sees actual audit events.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Structured query: {filter:{data_classification:'PII', timestamp:'&gt;7d_ago'}, limit:100}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Structured query: {filter:{data_classification:'PII', timestamp:'&gt;7d_ago'}, limit:100} ◁──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[7] → Search OpenSearch: GET /pinaka-audit-{tenant_id}-* {query:...} [REST]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Search OpenSearch: GET /pinaka-audit-{tenant_id}-* {query:...} [REST]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[]AuditEvent matching criteria (event_ids, summaries, risk_deltas)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A14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[]AuditEvent matching criteria (event_ids, summaries, risk_deltas) ◁──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[9] → LLM call: summarise results into NL response (event IDs, no raw content) [HTTPS]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LLM call: summarise results into NL response (event IDs, no raw content) [HTTPS]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NL Summary: '14 agents accessed PII. Top risk: finance-agent (5 accesses, 3 denied)...'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NL Summary: '14 agents accessed PII. Top risk: finance-agent (5 accesses, 3 denied)...' ◁──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QueryResult{summary, event_ids[], raw_events[], query_id}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QueryResult{summary, event_ids[], raw_events[], query_id} ◁──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200 OK {summary:'14 agents accessed PII...', events:[...], export_url}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200 OK {summary:'14 agents accessed PII...', events:[...], export_url} ◁──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5. Kafka Event Design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5.1  Topic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Pattern: pinaka.{tenant_id}.{domain}.{event_type}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DLQ pattern: pinaka.dlq.{consumer_group_id}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Enforcement domain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pinaka.{tenant_id}.enforcement.agent_actions          # All MCP/API tool calls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pinaka.{tenant_id}.enforcement.policy_decisions       # Policy evaluation results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pinaka.{tenant_id}.enforcement.ait_events             # AIT issuance, validation, revocation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Discovery domain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pinaka.{tenant_id}.discovery.scan_events              # Scan start, progress, complete, failed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pinaka.{tenant_id}.discovery.agent_lifecycle          # Agent registered, updated, deleted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pinaka.{tenant_id}.discovery.connector_health         # Connector status changes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Risk domain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pinaka.{tenant_id}.risk.score_updates                 # Risk score changes per 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pinaka.{tenant_id}.risk.investigation_findings        # Anomaly detection results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HITL domain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pinaka.{tenant_id}.hitl.requests                      # New HITL approval requests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pinaka.{tenant_id}.hitl.responses                     # Human approve/deny/timeout responses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Compliance domain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pinaka.{tenant_id}.compliance.evidence_events         # Events tagged with regulatory requirements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pinaka.{tenant_id}.compliance.report_jobs             # Report generation requests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Platform domain (no tenant_id — system-wide)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pinaka.platform.tenant_lifecycle                      # Tenant provisioned/suspended/deleted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pinaka.platform.connector_registry                   # Connector registered/updated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DLQ topics (no tenant_id — monitored by ops)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pinaka.dlq.audit-consumer                            # Failed audit writes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pinaka.dlq.notification-consumer                     # Failed notifications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pinaka.dlq.aispm-consumer                            # Failed risk score updates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5.2  Topic Configuration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400"/>
        <w:gridCol w:w="2800"/>
        <w:gridCol w:w="30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Pattern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Partitions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Replication Factor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 Groups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enforcement.agent_actions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(all AZs)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audit-consumer, investigation-consumer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Partitioned by agent_id — ordered per agent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enforcement.policy_decisions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audit-consumer, hitl-consumer, risk-consumer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Partitioned by agent_id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discovery.agent_lifecycle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aispm-consumer, compliance-consumer, audit-consumer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Partitioned by tenant_id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risk.score_updates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investigation-consumer, notification-consumer, audit-consumer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Partitioned by agent_id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hitl.requests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notification-consumer, audit-consumer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Partitioned by tenant_id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hitl.responses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mcp-gateway-consumer, audit-consumer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Partitioned by hitl_request_id — must be same partition as request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compliance.evidence_events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compliance-consumer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Compacted — retain latest compliance status per control_id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platform.tenant_lifecycle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Forever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all-service-consumers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volume; all services subscribe for provisioning signals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DLQ topics (all)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ops-dlq-consumer (manual replay)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Ops team monitors; replay via replay API after fix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5.3  Event Schemas (Avro)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Schema: pinaka.enforcement.AgentActionEvent (Avro)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"type": "record",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"name": "AgentActionEvent",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"namespace": "pinaka.enforcement",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"fields": [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"event_id",          "type": "string"},  // UUID v7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"schema_version",    "type": "int",   "default": 1},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"tenant_id",         "type": "string"},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"agent_id",          "type": "string"},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"ait_id",            "type": "string"},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"tool_name",         "type": "string"},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"destination",       "type": {"type":"enum","name":"Destination",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                      "symbols":["INTERNAL","EXTERNAL","MCP_SERVER","AGENT"]}},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"data_classifications","type":{"type":"array","items":"string"}},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"action_metadata",   "type": {"type":"map","values":"string"}},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"timestamp_ns",      "type": "long"},   // Unix nanoseconds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"policy_decision",   "type": {"type":"enum","name":"Decision",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                      "symbols":["ALLOW","DENY","ESCALATE"]}},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"decision_id",       "type": "string"},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"policy_id",         "type": ["null","string"], "default": null},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"risk_delta",        "type": "int",   "default": 0},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{"name": "enforcement_mode",  "type": {"type":"enum","name":"EnforcementMode",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                      "symbols":["INLINE","SIDECAR","API_HOOK","OUT_OF_BAND"]}}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5.4  Consumer Group Design &amp; Offset Management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800"/>
        <w:gridCol w:w="2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 Group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 Consumed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 Strategy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DLQ Policy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*.enforcement.* + *.discovery.* + *.hitl.* + *.risk.*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Commit offset ONLY after successful Iceberg write (Kafka transactions)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failures → pinaka.dlq.audit-consumer; ops alert on &gt;0 DLQ messages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discovery.agent_lifecycle, enforcement.policy_decisions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Auto-commit after successful risk score write to TimescaleDB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 with backoff; then DLQ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enforcement.agent_actions, risk.score_updates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Auto-commit after behavioural model update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retries; DLQ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hitl.requests, risk.score_updates, platform.*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Auto-commit after notification delivery confirmation OR DLQ write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retries; DLQ; customer notified of delivery failure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enforcement.policy_decisions (ESCALATE filter)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Auto-commit after HITL request created in PostgreSQL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retries; DLQ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compliance.evidence_events, discovery.agent_lifecycle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Auto-commit after evidence record written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retries; DLQ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mcp-gateway-consumer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hitl.responses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Auto-commit after HITL callback sent to waiting request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 retry on failure; fail to auto-DENY after 3 failures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6. Database Schema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tables include: id (UUID v7 primary key), tenant_id (partition key with RLS), created_at, updated_at, deleted_at (soft delete). All timestamps are UTC. Indexes named idx_{table}_{columns}.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6.1  Core PostgreSQL Tables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6.1.1 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CREATE TABLE tenants 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id                UUID PRIMARY KEY DEFAULT gen_random_uuid(),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name              VARCHAR(255)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plan_tier         VARCHAR(50)  NOT NULL CHECK (plan_tier IN ('STARTER','PROFESSIONAL','ENTERPRISE','ENTERPRISE_PLUS')),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region            VARCHAR(50)  NOT NULL,  -- us-east-1 | eu-west-1 | ap-southeast-1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vault_key_id      VARCHAR(255) NOT NULL,  -- Reference to tenant Ed25519 key in Vault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sso_domain        VARCHAR(255),           -- e.g., company.okta.com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failsafe_mode     VARCHAR(20)  NOT NULL DEFAULT 'DENY_ALL',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enforcement_rps   INTEGER      NOT NULL DEFAULT 1000,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feature_flags     JSONB        NOT NULL DEFAULT '{}',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status            VARCHAR(20)  NOT NULL DEFAULT 'ACTIVE', -- ACTIVE | SUSPENDED | DELETED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created_at        TIMESTAMPTZ 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updated_at        TIMESTAMPTZ 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deleted_at        TIMESTAMPTZ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UNIQUE INDEX idx_tenants_name ON tenants(name) WHERE deleted_at IS NULL;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6.1.2 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CREATE TABLE agents 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id                UUID PRIMARY KEY DEFAULT gen_random_uuid(),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tenant_id         UUID NOT NULL REFERENCES tenants(id),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name              VARCHAR(255)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agent_type        VARCHAR(100) NOT NULL, -- LangChain/OpenAI | AWS Bedrock Agent | etc.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framework         VARCHAR(100)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owner_user_id     UUID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connector_id      UUID REFERENCES connectors(id),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fingerprint       VARCHAR(64)  NOT NULL, -- SHA-256 hex of code+config+env hash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risk_score        INTEGER      NOT NULL DEFAULT 0 CHECK (risk_score BETWEEN 0 AND 100),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risk_tier         VARCHAR(20)  NOT NULL DEFAULT 'MINIMAL',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autonomy_level    INTEGER      NOT NULL DEFAULT 0 CHECK (autonomy_level BETWEEN 0 AND 5),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status            VARCHAR(20)  NOT NULL DEFAULT 'REGISTERED', -- REGISTERED|ACTIVE|QUARANTINE|SUSPENDED|DELETED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last_active_at    TIMESTAMPTZ,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last_scan_at      TIMESTAMPTZ,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created_at        TIMESTAMPTZ 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updated_at        TIMESTAMPTZ 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deleted_at        TIMESTAMPTZ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idx_agents_tenant      ON agents(tenant_id) WHERE deleted_at IS NULL;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idx_agents_risk_score  ON agents(tenant_id, risk_score DESC) WHERE deleted_at IS NULL;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idx_agents_status      ON agents(tenant_id, status) WHERE deleted_at IS NULL;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-- Row Level Security (applied to all service database roles)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ALTER TABLE agents ENABLE ROW LEVEL SECURITY;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POLICY agents_tenant_isolation ON agents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USING (tenant_id = current_setting('app.tenant_id')::UUID);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6.1.3  agent_identity_tokens (AIT Registry)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CREATE TABLE agent_identity_tokens 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id                UUID PRIMARY KEY DEFAULT gen_random_uuid(),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tenant_id         UUID NOT NULL REFERENCES tenants(id),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agent_id          UUID NOT NULL REFERENCES agents(id),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ait_hash          VARCHAR(64)  NOT NULL UNIQUE, -- SHA-256 of the AIT (never store plaintext)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fingerprint       VARCHAR(64)  NOT NULL,  -- Agent fingerprint at time of issuance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granted_tools     TEXT[]       NOT NULL DEFAULT '{}',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issued_by         UUID         NOT NULL,  -- user_id who registered the 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issued_at         TIMESTAMPTZ 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expires_at        TIMESTAMPTZ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revoked_at        TIMESTAMPTZ,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revoke_reason     VARCHAR(255),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last_used_at      TIMESTAMPTZ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idx_ait_agent_id     ON agent_identity_tokens(agent_id) WHERE revoked_at IS NULL;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idx_ait_expires      ON agent_identity_tokens(expires_at) WHERE revoked_at IS NULL;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ALTER TABLE agent_identity_tokens ENABLE ROW LEVEL SECURITY;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POLICY ait_tenant_isolation ON agent_identity_tokens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USING (tenant_id = current_setting('app.tenant_id')::UUID);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6.1.4 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CREATE TABLE policies 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id                UUID PRIMARY KEY DEFAULT gen_random_uuid(),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tenant_id         UUID,           -- NULL for L0 (Platform) policies; tenant_id for L1–L3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policy_level      INTEGER NOT NULL CHECK (policy_level IN (0,1,2,3)),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name              VARCHAR(255)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description       TEXT,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scope_type        VARCHAR(20)  NOT NULL, -- PLATFORM | TENANT | AGENT_GROUP | 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scope_id          UUID,                 -- NULL for TENANT scope; agent/group ID otherwise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rego_source       TEXT         NOT NULL, -- OPA Rego policy source (UTF-8)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rego_compiled     BYTEA,                -- Compiled OPA bundle (cached)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action_on_match   VARCHAR(20)  NOT NULL CHECK (action_on_match IN ('ALLOW','DENY','ESCALATE')),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hitl_tier         INTEGER,             -- Required if action=ESCALATE: 1|2|3|4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severity          VARCHAR(20)  NOT NULL DEFAULT 'MEDIUM',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notification_targets JSONB     NOT NULL DEFAULT '[]',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enabled           BOOLEAN      NOT NULL DEFAULT TRUE,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version           INTEGER      NOT NULL DEFAULT 1,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approved_by       UUID,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shadow_mode_until TIMESTAMPTZ,         -- If set: log only, no enforcement until this time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created_by        UUID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created_at        TIMESTAMPTZ 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updated_at        TIMESTAMPTZ 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deleted_at        TIMESTAMPTZ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idx_policies_tenant_enabled ON policies(tenant_id, enabled) WHERE deleted_at IS NULL;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idx_policies_level_scope    ON policies(policy_level, scope_type, scope_id);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6.1.5  hitl_requests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CREATE TABLE hitl_requests 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id                UUID PRIMARY KEY DEFAULT gen_random_uuid(),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tenant_id         UUID NOT NULL REFERENCES tenants(id),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agent_id          UUID NOT NULL REFERENCES agents(id),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decision_id       UUID NOT NULL,  -- From policy engine decision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action_summary    TEXT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action_metadata   JSONB NOT NULL DEFAULT '{}',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policy_id         UUID REFERENCES policies(id),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hitl_tier         INTEGER NOT NULL CHECK (hitl_tier IN (1,2,3,4)),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status            VARCHAR(20) NOT NULL DEFAULT 'PENDING',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-- PENDING | APPROVED | DENIED | TIMED_OUT | AUTO_DENIED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required_approvers INTEGER NOT NULL DEFAULT 1,  -- For Tier 3 multi-party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approvals_received INTEGER NOT NULL DEFAULT 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timeout_at        TIMESTAMPTZ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resolved_at       TIMESTAMPTZ,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resolved_by       UUID,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resolution_notes  TEXT,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created_at        TIMESTAMPTZ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updated_at        TIMESTAMPTZ NOT NULL DEFAULT NOW()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idx_hitl_tenant_status ON hitl_requests(tenant_id, status) WHERE status='PENDING';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INDEX idx_hitl_timeout       ON hitl_requests(timeout_at) WHERE status='PENDING';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6.1.6 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CREATE TABLE connectors 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id                UUID PRIMARY KEY DEFAULT gen_random_uuid(),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tenant_id         UUID NOT NULL REFERENCES tenants(id),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name              VARCHAR(255)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connector_type    VARCHAR(100) NOT NULL,  -- aws-bedrock | azure-openai | openai | anthropic | mcp | etc.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config            JSONB NOT NULL DEFAULT '{}',  -- Non-sensitive config (region, endpoint, etc.)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vault_secret_path VARCHAR(512) NOT NULL,         -- Path in Vault for credentials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status            VARCHAR(20)  NOT NULL DEFAULT 'HEALTHY',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last_health_check TIMESTAMPTZ,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last_sync_at      TIMESTAMPTZ,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sync_frequency_min INTEGER     NOT NULL DEFAULT 60,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created_by        UUID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created_at        TIMESTAMPTZ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updated_at        TIMESTAMPTZ NOT NULL DEFAULT NOW(),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deleted_at        TIMESTAMPTZ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6.2  TimescaleDB — Risk Score Hypertable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-- TimescaleDB hypertable for time-series risk scores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TABLE agent_risk_scores 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time              TIMESTAMPTZ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tenant_id         UUID   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agent_id          UUID   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composite_score   INTEGER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dim_permission    INTEGER         NOT NULL,  -- 0-100 for each dimension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dim_data_access   INTEGER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dim_blast_radius  INTEGER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dim_autonomy      INTEGER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dim_compliance    INTEGER         NOT NULL,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trigger_event_id  UUID,                      -- Audit event that caused this recalculation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trigger_type      VARCHAR(50)                -- POLICY_VIOLATION | DISCOVERY_SCAN | INVESTIGATION_FINDING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SELECT create_hypertable('agent_risk_scores', 'time');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SELECT add_dimension('agent_risk_scores', 'tenant_id', number_partitions =&gt; 4);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-- Compress chunks older than 7 days (up to 95% compression)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SELECT add_compression_policy('agent_risk_scores', INTERVAL '7 days');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-- Retention: keep 3 years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SELECT add_retention_policy('agent_risk_scores', INTERVAL '3 years');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6.3  Neo4j — Graph Schema (Cypher)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Node types in the Pinaka dependency graph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CONSTRAINT agent_id_unique     FOR (a:Agent)      REQUIRE a.agent_id IS UNIQUE;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CONSTRAINT tool_id_unique      FOR (t:Tool)       REQUIRE t.tool_id IS UNIQUE;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CONSTRAINT datasource_unique   FOR (d:DataSource) REQUIRE d.source_id IS UNIQUE;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CREATE CONSTRAINT mcp_server_unique   FOR (m:MCPServer)  REQUIRE m.server_id IS UNIQUE;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Agent node: (:Agent {agent_id, tenant_id, name, risk_score, status})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Tool node:  (:Tool  {tool_id, tenant_id, name, sensitivity_tier, is_external})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DataSource: (:DataSource {source_id, tenant_id, name, data_classification[]})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MCPServer:  (:MCPServer  {server_id, tenant_id, url, is_approved})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Relationships: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(:Agent)-[:CAN_CALL {granted_at, permissions[]}]-&gt;(:Tool)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(:Agent)-[:READS    {access_type:'READ|WRITE|EXEC'}]-&gt;(:DataSource)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(:Agent)-[:CONNECTS_TO {last_seen}]-&gt;(:MCPServer)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(:Agent)-[:CALLS_AGENT {call_type:'sync|async'}]-&gt;(:Agent)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(:MCPServer)-[:EXPOSES {schema_version}]-&gt;(:Tool)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Blast radius query: find all nodes reachable from a given 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MATCH path = (a:Agent {agent_id: $agent_id})-[*1..5]-&gt;(n)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WHERE a.tenant_id = $tenant_id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RETURN n, length(path) as depth, labels(n) as node_type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ORDER BY depth ASC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LIMIT 100;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7. API Gateway Design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7.1  Kong Route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Kong declarative config (deck format)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services: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platform-service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url: grpc://platform-service.pinaka-platform.svc.cluster.local:50051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protocol: grpc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policy-engine-rest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url: http://policy-engine.pinaka-core.svc.cluster.local:8080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discovery-engine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url: http://discovery-engine.pinaka-core.svc.cluster.local:8080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routes: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# Policy API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policies-route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service: policy-engine-rest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paths: [/v1/policies]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methods: [GET, POST, PUT, DELETE]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plugins: [jwt-auth, rate-limit-professional, tenant-context, request-id]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# Audit API (read-only token allowed)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audit-read-route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service: audit-service-rest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paths: [/v1/audit]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methods: [GET, POST]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plugins: [jwt-auth-or-read-only-key, rate-limit-professional, tenant-context, request-id]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# Enforcement (MCP Gateway handles directly — not routed through Kong)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# HITL API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hitl-route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service: hitl-service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paths: [/v1/hitl]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methods: [GET, POST]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plugins: [jwt-auth, mfa-for-approve, rate-limit-professional, tenant-context, audit-log]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7.2  Middleware Execution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WAF (AWS WAF)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OWASP CRS; SQL injection; XSS; rate limit by IP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Request ID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Generate X-Request-ID UUID v7; propagate to all services as trace context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TLS Termination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TLS 1.3 termination at ALB; Kong receives cleartext internally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Auth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authenticated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RS256 signature; check expiry; extract tenant_id and role claims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 Auth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Service-to-service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HMAC API key; lookup tenant_id from key hash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MFA Check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routes + HITL approve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TOTP/WebAuthn challenge completed in last 5 minutes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RBAC Check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 call to platform-service.CheckRBAC; fail-fast before business logic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Context Injection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authenticated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Inject X-Tenant-ID header; set app.tenant_id PostgreSQL session variable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Token bucket per API key; tier-based limits; Redis counters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Request Logging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method, path, status, latency, tenant_id, request_id to Datadog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Response Compression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REST responses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Gzip responses &gt;1KB; Content-Encoding: gzip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CORS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Browser routes only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Strict allowlist; no wildcard; preflight cache 1 hour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7.3  Error Response Standard (RFC 7807)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All Pinaka API errors follow RFC 7807 Problem Details format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HTTP/1.1 403 Forbidden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Content-Type: application/problem+json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"type":     "https://docs.pinaka.ai/errors/policy-violation",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"title":    "Policy Violation",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"status":   403,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"detail":   "Action denied by policy: External PII export blocked",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"instance": "/v1/agents/agt_abc123/actions/tool-call",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"extensions":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"decision_id": "dec_xyz789",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"policy_id":   "pol_fin_no_pii_export",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"request_id":  "req_7f3a9c8b",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"timestamp":   "2026-04-01T10:30:00.123456789Z"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Standard error codes: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400 Bad Request    → type: /errors/invalid-request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401 Unauthorized   → type: /errors/authentication-required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403 Forbidden      → type: /errors/policy-violation | /errors/rbac-denied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404 Not Found      → type: /errors/resource-not-found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409 Conflict       → type: /errors/conflict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429 Too Many Req.  → type: /errors/rate-limit-exceeded (+ Retry-After header)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500 Internal Error → type: /errors/internal (sanitised — no stack traces)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8. Kubernetes Architecture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8.1  Namespace Design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 Policy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pinaka-gateway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 (Kong), mcp-gateway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Ingress from ALB (internet); egress to pinaka-core, pinaka-platform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Internet-facing entry points; WAF protected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pinaka-core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policy-engine, discovery-engine, aispm-engine, temporal-workers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Ingress from pinaka-gateway, pinaka-platform; no internet egress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Core business logic; policy evaluation; discovery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pinaka-data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audit-service, compliance-engine, investigation-engine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Ingress from pinaka-core, pinaka-platform; egress to AWS services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persistence and analytics services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pinaka-platform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platform-service, hitl-service, notification-service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Ingress from all; egress to external APIs (Slack, PagerDuty)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Auth, HITL, notifications, multitenancy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pinaka-infra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endpoints, ElastiCache, PgBouncer sidecars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Ingress from pinaka-core/data/platform only; no internet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Infrastructure VPC-private endpoints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pinaka-ops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DaemonSet, Falco, ArgoCD, Temporal UI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VPN-gated ops access only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Observability and deployment tooling</w:t>
            </w:r>
          </w:p>
        </w:tc>
      </w:tr>
    </w:tbl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8.2  Resource Specifications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000"/>
        <w:gridCol w:w="1000"/>
        <w:gridCol w:w="2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Req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Limit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 Req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 Limit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Min/Max Replicas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HPA Trigger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 (Kong)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3/20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CPU &gt;70% OR RPS &gt;500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3/50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Connections &gt;200/pod OR CPU &gt;60%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3/30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 RPS &gt;200/pod OR CPU &gt;70%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2/10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CPU &gt;70%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1Gi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2/8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CPU &gt;70%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3/15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consumer lag &gt;5000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1Gi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2/6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CPU &gt;60%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1Gi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3/15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CPU &gt;70%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256Mi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2/8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CPU &gt;70%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256Mi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512Mi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2/8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lag &gt;1000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9. Caching Strategy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3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Layer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Trigger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Bundle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policy_bundle:{tenant_id}:v{version_hash}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60s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Explicit DEL on any policy change for tenant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Validation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ait_valid:{ait_hash}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300s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Explicit DEL on AIT revocation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Revocation List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ait_revoked (Redis Set)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TTL — cleanup at AIT.expires_at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SADD on revocation; cleanup job at expiry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Context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tenant_ctx:{tenant_id}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120s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Explicit DEL on tenant config change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 Counters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rl:{api_key_hash}:{window_start}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Window size + 10s grace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Auto-expire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Session State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hitl:{request_id}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timeout + 60s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Explicit DEL on resolution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Risk Score (hot)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risk_score:{agent_id}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300s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on every risk score recalculation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NL Query Translation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nlq:{sha256(nl_query)}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3600s</w:t>
            </w:r>
          </w:p>
        </w:tc>
        <w:tc>
          <w:tcPr>
            <w:tcW w:type="dxa" w:w="3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explicit invalidation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10. Background Jobs &amp; Temporal Workflows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600"/>
        <w:gridCol w:w="1200"/>
        <w:gridCol w:w="3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DiscoveryScanWorkflow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Cron (60min) OR API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FetchCredentials→ConnectorDiscover(parallel)→DiffInventory→UpdateInventory→UpdateGraph→Publish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2hr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 success; other connectors continue; scan_partial event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TenantProvisioningWorkflow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Kafka: tenant.provisioned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CreateDefaultPolicies→CreateComplianceDefaults→ProvisionOpenSearch→ProvisionNeo4j→SendWelcomeEmail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30min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Compensating transactions; admin alerted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ComplianceReportWorkflow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trigger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FetchAuditEvents→FetchPolicyData→MapToFramework→GenerateReport→StoreReport→NotifyAdmin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30min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Retry up to 2x; report marked FAILED; admin notified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AITExpiryWorkflow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Cron (hourly)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ScanExpiringAITs→NotifyOwners→AutoRevokeExpired→PublishRevocationEvents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1hr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Notify failures non-blocking; revocation proceeds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RemediationWorkflow (v1.5)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trigger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ValidateRemediation→CreateChangeRecord→ExecuteRemediation→VerifyRemediation→CloseChangeRecord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4hr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Compensation: undo partial changes</w:t>
            </w:r>
          </w:p>
        </w:tc>
      </w:tr>
    </w:tbl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10.2  Temporal Task Queue Design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1400"/>
        <w:gridCol w:w="3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Queue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Types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pinaka-discovery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 pods (3–10)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DiscoveryScanWorkflow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Normal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scans can run in parallel per tenant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pinaka-compliance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 pods (2–6)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ComplianceReportWorkflow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Normal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 generation is CPU-heavy; isolated queue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pinaka-platform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 pods (3–15)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TenantProvisioningWorkflow, AITExpiryWorkflow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Provisioning must complete fast for new customers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pinaka-remediation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dedicated worker pods (2–4) [v1.5]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RemediationWorkflow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Isolated — remediation touches production systems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11. Developer Environment Setup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11.1  Prerequisites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1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24+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Container runtime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1.22+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 Go services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3.12+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 Python services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Node.js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20+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 console-ui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kubectl + Helm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1.30+ / 3.x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interaction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CLI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0.65+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Test and lint Rego policies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 CLI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1.x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Inspect local workflows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k6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latest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Load testing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CLI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1.17+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Local Vault interaction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pinaka-dev CLI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latest</w:t>
            </w:r>
          </w:p>
        </w:tc>
        <w:tc>
          <w:tcPr>
            <w:tcW w:type="dxa" w:w="5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Seed data, test events (internal tool: go install ./tools/pinaka-dev)</w:t>
            </w:r>
          </w:p>
        </w:tc>
      </w:tr>
    </w:tbl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11.2  Local Stack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Start all infrastructure in one command: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docker compose up -d  # postgres, redis, kafka, vault, temporal, neo4j, opensearch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First-time setup: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bash scripts/dev-setup.sh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→ runs DB migrations (Flyway)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→ seeds Vault with dev secrets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→ creates dev tenant + admin user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→ seeds 10 mock agents with varying risk profiles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→ starts policy-engine, audit-service, mcp-gateway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Verify full stack working: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go run ./tools/pinaka-dev health-check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→ all services: OK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Issue AIT for local test: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TOKEN=$(go run ./tools/pinaka-dev issue-ait --agent-id=dev-agent-001)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Test enforcement path end-to-end: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curl -X POST http://localhost:8082/mcp/tool-call \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-H "Authorization: Bearer $TOKEN" \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-d '{"tool":"spreadsheet-read","params":{"file_id":"FIN_Q1"}}'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Expected: {"decision":"ALLOW","decision_id":"dec_..."} in &lt;500ms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12. Error Handling &amp; Resilience Patterns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5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Behaviour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external calls (connector APIs, LLM calls, external webhooks)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→ return cached result or DENY (Fail Secure); log circuit_open event; PagerDuty alert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Retry with Jitter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produce, webhook delivery, connector API calls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retries; base 1s; max 30s; ±20% jitter; exhausted → DLQ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 Letter Queue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consumer failures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DLQ per consumer group; ops alert; manual replay after fix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Bulkhead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evaluation — tenant workload isolation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Dedicated thread pool per tenant tier; Enterprise tenants isolated from noisy neighbours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Timeout + Fail Secure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 enforcement calls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10ms deadline; timeout → DENY immediately (never hang waiting)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Graceful Degradation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 connector failure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 scan accepted; stale inventory marked; rescan triggered on recovery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Health Check — Liveness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/healthz per pod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200 if process alive; fail → pod restart within 30s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Health Check — Readiness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/readyz per pod</w:t>
            </w:r>
          </w:p>
        </w:tc>
        <w:tc>
          <w:tcPr>
            <w:tcW w:type="dxa" w:w="5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Checks DB, Kafka, OPA bundle; fail → removed from load balancer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13. Observability Implementation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13.1  OpenTelemetry — Mandatory Instrumentation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Every service main.go must call initOTel() before starting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func main()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shutdown := otel.InitOTel(context.Background(), 'policy-engine')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defer shutdown()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// ... rest of startup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Enforcement path: ALWAYS sample (100%)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Background jobs: 1% sample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Every span MUST include: tenant_id, agent_id (if applicable), decision</w:t>
            </w:r>
          </w:p>
        </w:tc>
      </w:tr>
    </w:tbl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13.2  Required Metrics per Service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3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Alert?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 Role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pinaka_enforcement_duration_seconds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Histogram (p50/p95/p99)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&gt;500ms p99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enforcement SLO indicator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pinaka_policy_decisions_total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Counter {decision: ALLOW/DENY/ESCALATE}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Spike alert on DENY rate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health metric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pinaka_kafka_publish_failures_total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Counter {topic}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— any failure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integrity indicator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pinaka_hitl_pending_gauge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Gauge {tenant_id, tier}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&gt;10 for &gt;5min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backlog — human safety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pinaka_agent_risk_score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Gauge {agent_id, tier}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— CRITICAL tier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monitoring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pinaka_circuit_breaker_state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Gauge {service, target}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— open state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Dependency health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pinaka_dlq_depth_gauge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Gauge {consumer_group}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— any &gt;0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pipeline health</w:t>
            </w:r>
          </w:p>
        </w:tc>
      </w:tr>
      <w:tr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pinaka_api_request_duration_seconds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Histogram {route, method, status}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&gt;200ms p99</w:t>
            </w:r>
          </w:p>
        </w:tc>
        <w:tc>
          <w:tcPr>
            <w:tcW w:type="dxa" w:w="3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SLO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14. HLD Open Items — Engineering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All CRITICAL items (H1–H3) must be resolved before Sprint 1 Day 5. HIGH items (H4–H7) before Sprint 3.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400"/>
        <w:gridCol w:w="3200"/>
        <w:gridCol w:w="216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 Affected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H1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 vs REST for policy management API (not enforcement)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api-gateway, policy-engine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 for CRUD — simpler, easier curl testing; gRPC enforcement path unchanged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 Day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H2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Kafka: exactly-once vs at-least-once per consumer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Kafka consumers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Exactly-once (transactions) for audit only; at-least-once + idempotency elsewhere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 Day 3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H3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Avro Schema Registry: Glue vs Confluent Schema Registry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Kafka producers/consumers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Glue (managed, no extra service); see Section 29.2 for design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 Day 3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H4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waiting mechanism: long-poll vs WebSocket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mcp-gateway, hitl-service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Long-poll v1.0 (simpler); WebSocket v1.5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H5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Rego: single file vs module system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 system from Day 1 (see Section 17.2 for design)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 Day 5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H6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 Engine ML: online vs batch retrain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Hybrid: online EMA for baselines; weekly Temporal batch retrain (see Section 20)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H7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Neo4j: AuraDB vs self-hosted for dev/staging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aispm-engine, investigation-engine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Docker Compose Neo4j for local; AuraDB Professional staging; AuraDB Enterprise prod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15. Glossary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Identity Token — Ed25519-signed JWT issued by Pinaka, uniquely identifying and authenticating an AI agent. Contains granted_tools, fingerprint, expiry.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ARM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Agentic Risk Map — D3.js force-directed graph showing all agents, tools, data sources, and their relationships + risk scores.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Blast Radius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Maximum scope of impact if an agent is compromised: how many downstream systems, users, and data sources can be affected.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Bundle (OPA)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Compiled, serialised set of Rego policies for a tenant. Stored in Redis (60s TTL). Sub-10ms evaluation from cache.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Resilience pattern: stops calling a failing service after threshold exceeded. Pinaka uses gobreaker in Go; returns DENY on open state (Fail Secure).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Consumer Group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mechanism: multiple consumer instances sharing topic partitions. All Pinaka consumers named by service.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CQRS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Command Query Responsibility Segregation — write operations use PostgreSQL; read-heavy operations use Redis cache + OpenSearch.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DLQ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 Letter Queue — Kafka topic receiving messages after all retry attempts exhausted. Ops team monitors; replay after fix.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Exactly-Once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transaction mode: message processed AND offset committed atomically. Pinaka uses this only for audit writes.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Hypertable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TimescaleDB auto-partitioned PostgreSQL table. Pinaka uses it for risk_scores — partitioned by time + tenant_id.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IRSA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IAM Roles for Service Accounts — AWS mechanism for K8s pods to assume IAM roles. No long-lived credentials in pods.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Outbox Pattern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 to DB + outbox table in same transaction; relay publishes outbox events to Kafka. Guarantees no event loss on service crash.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PDB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PodDisruptionBudget — Kubernetes: limits pods that can be unavailable during disruption. Every Pinaka service has one.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PKCE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Proof Key for Code Exchange — OAuth 2.1 extension preventing auth code interception. Used in Pinaka's SSO OIDC flow.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RLS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Row-Level Security — PostgreSQL feature transparently filtering rows by tenant_id. Pinaka's primary DB tenant isolation.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Saga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Distributed transaction pattern using compensating actions. Pinaka uses choreography-based sagas via Kafka events.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Sync Wave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 concept: deploy resources in ordered waves. Pinaka uses waves 0–4 to ensure dependency order.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Transactional Outbox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Pattern: write business data + event to outbox in one DB transaction; separate relay publishes events. Guarantees consistency.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v7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Time-sortable UUID format. Pinaka uses for all primary keys and event IDs for efficient time-range queries without extra timestamp index.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VirtualService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 resource defining traffic routing, retry, and timeout rules per service route. Every Pinaka service has one.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WORM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 Once Read Many — S3 Object Lock on audit log bucket. Prevents deletion even by AWS root account.</w:t>
            </w:r>
          </w:p>
        </w:tc>
      </w:tr>
    </w:tbl>
    <w:p>
      <w:pPr>
        <w:shd w:fill="EEF3FA" w:val="clear"/>
        <w:spacing w:after="80" w:before="0"/>
        <w:jc w:val="left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Document Control: </w:t>
      </w: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CONFIDENTIAL — v1.1 supersedes v1.0. Gaps audit: 31 items identified, all resolved in this revision. Next: per-service Low Level Design (LLD) documents after Engineering review sign-off.</w:t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16. MCP Gateway — Internal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Why this matters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MCP Gateway is Pinaka's most performance-critical and technically complex service. Every MCP tool call in the enterprise passes through it. Engineers building it need to understand exactly how it intercepts, inspects, and enforces — not just that it does.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16.1  Proxy Architecture — How Traffic Is Intercepted</w:t>
      </w:r>
    </w:p>
    <w:tbl>
      <w:tblPr>
        <w:tblW w:type="dxa" w:w="12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00"/>
        <w:gridCol w:w="1600"/>
        <w:gridCol w:w="2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Mode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Interception Mechanism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Added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Inline Transparent Proxy (Default)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iptables REDIRECT rules injected via Init Container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Gateway container runs alongside each agent pod. Init Container adds iptables rules: all outbound port 8080 (MCP) redirected to Gateway's local port 15000. Agent sees no change in code.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~20–40ms (local loopback)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deployments on EKS where Pinaka can inject Init Containers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Sidecar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Istio-style sidecar injection via MutatingWebhookConfiguration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webhook server watches pod creation. On pods with annotation pinaka.io/inject: 'true', injects mcp-gateway sidecar container. Sidecar shares network namespace with agent pod.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~10–30ms (shared netns)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K8s-native agents; compatible with existing Istio deployments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Standalone Gateway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configures MCP server URL to point at Pinaka Gateway endpoint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code sets MCP_SERVER_URL=https://mcp-gateway.pinaka.company.com. No injection needed. Gateway proxies to actual MCP server.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~50–100ms (network round-trip)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Non-K8s agents; legacy deployments; cloud function agents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Hook (Lightweight)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SDK call before each MCP tool invocation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code imports pinaka-sdk. SDK calls policy decision API before each tool call. No proxy layer. Policy-only enforcement, no response scanning.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~20ms (API call, cache hit)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Existing agents where sidecar/proxy cannot be deployed; lowest friction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Out-of-Band Audit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server logs forwarded to Pinaka via connector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 reads MCP server access logs. No enforcement. Audit and alerting only. Used during transition period.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(no enforcement path)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High-availability systems where any latency is unacceptable; read-only monitoring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16.2  Request Inspection Pipeline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MCP tool call processed by the Gateway passes through a linear pipeline of checks. Each stage is independently configured and can be bypassed per-tenant policy: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3400"/>
        <w:gridCol w:w="2000"/>
        <w:gridCol w:w="236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Latency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Signature Verification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Ed25519 verify using tenant public key (Redis-cached 300s)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 (cache hit); &lt;5ms (Vault fetch)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DENY: invalid_token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Claims Validation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Check: not expired, not revoked (Redis Set SISMEMBER), fingerprint matches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 (Redis O(1))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DENY: token_revoked | token_expired | fingerprint_mismatch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Tool Authorization Check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AIT granted_tools[] contains requested tool_name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 (in-memory AIT claims)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DENY: tool_not_authorized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 Check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INCR per agent+tool per 60s window; compare vs policy limit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&lt;2ms (Redis atomic)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THROTTLE: rate_limit_exceeded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Server Registry Check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target MCP server URL in approved_servers table (Redis-cached 60s)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 (Redis hash)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DENY: unverified_mcp_server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Parameter Inspection (DLP)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input parameters through DLP scanner (PII regex + ML classifier)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&lt;5ms (pre-compiled regex); &lt;15ms (ML model)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or REDACT per policy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Injection Detection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Pattern match input for prompt injection signatures (OWASP LLM01 patterns)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&lt;3ms (Aho-Corasick multi-pattern)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DENY: injection_detected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Call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 EvaluateAction with enriched context from stages 1–7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&lt;10ms (p99 cache hit)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(Fail Secure on timeout)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Forward to MCP Server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Proxy validated request to actual MCP server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Network dependent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proxy_error; DENY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Response Scanning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DLP scan on MCP server response before returning to agent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&lt;5ms (streaming scan)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REDACT or BLOCK per policy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Emit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Publish complete event to Kafka (non-blocking)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 (async publish)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Buffer to local store; retry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16.3  Gateway Internal Component Design (Go)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mcp_gateway/internal/gateway/gateway.go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type Gateway struct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aitValidator    *ait.Validator          // Ed25519 + Redis cache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rateLimit       *ratelimit.Limiter      // Redis token bucket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dlpScanner      *dlp.Scanner            // PII + injection detection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policyClient    policy.PolicyEngineClient // gRPC client with circuit breaker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mcpProxy        *proxy.MCPProxy          // Forward to upstream MCP server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auditPublisher  *kafka.Producer          // Async audit event publish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serverRegistry  *registry.ServerRegistry // Approved MCP server cache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func (g *Gateway) HandleToolCall(ctx context.Context, req *MCPRequest) (*MCPResponse, error)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start := time.Now()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pipeline := []PipelineStage{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g.aitValidator.Verify,      // Stage 1-2: AIT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g.aitValidator.CheckTools,  // Stage 3: Authorization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g.rateLimit.Check,          // Stage 4: Rate limit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g.serverRegistry.Verify,   // Stage 5: Server registry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g.dlpScanner.ScanRequest,  // Stage 6-7: DLP + injection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g.policyClient.Evaluate,   // Stage 8: Policy decision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for _, stage := range pipeline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if err := stage(ctx, req); err != nil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g.auditPublisher.PublishAsync(buildDenyEvent(req, err, time.Since(start)))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return nil, err // Returns structured error → HTTP 403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resp, err := g.mcpProxy.Forward(ctx, req)  // Stage 9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if err != nil { return nil, err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resp, err = g.dlpScanner.ScanResponse(ctx, resp) // Stage 10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g.auditPublisher.PublishAsync(buildAllowEvent(req, resp, time.Since(start))) // Stage 11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return resp, nil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17. Policy Engine — OPA Bundle &amp; Rego Module Design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17.1  Bundle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OPA bundle layout per tenant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bundle/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├── .manifest           # Bundle metadata: revision, roots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├── pinaka/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├── platform/       # L0: Platform Baseline (immutable)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baseline.rego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└── data.json   # Hardcoded prohibited actions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├── shared/         # Shared modules used by all policy levels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data_classification.rego  # classify_data() function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tool_sensitivity.rego     # tool_sensitivity_tier() function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agent_context.rego        # agent_risk_tier() lookup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└── utils.rego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└── tenant/         # L1–L3: Tenant-specific policies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    ├── data.json   # Tenant policy definitions (loaded from PostgreSQL)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    └── evaluate.rego  # Main entry point: imports platform + shared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17.2  Core Rego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pinaka/shared/data_classification.rego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package pinaka.shared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classify_data returns the highest sensitivity tier found in a list of classifications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Tiers: PUBLIC(0) &lt; INTERNAL(1) &lt; REGULATED(2) &lt; IP(3) &lt; PII(4) &lt; FINANCIAL(5)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classify_data(classifications) = tier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tier := max([tier_score(c) | c := classifications[_]])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 else = 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tier_score("PUBLIC")    = 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tier_score("INTERNAL")  = 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tier_score("REGULATED") = 2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tier_score("IP")        = 3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tier_score("PII")       = 4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tier_score("FINANCIAL") = 5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─── pinaka/platform/baseline.rego 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L0: Platform Baseline — immutable. DENY wins over all tenant policies.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package pinaka.platform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future.keywords.if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data.pinaka.shared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DENY: Credential exfiltration is never permitted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baseline_deny if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input.tool_name in {"env-read", "secrets-read", "credential-export"}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shared.classify_data(input.data_classifications) &gt;= 4  # PII or higher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input.destination == "EXTERNAL"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─── pinaka/tenant/evaluate.rego ────────────────────────────────────────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Main evaluation entry point — called by OPA for each EvaluateAction request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package pinaka.evaluate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data.pinaka.platform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data.pinaka.shared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data.tenant_policies  # Loaded from data.json (PostgreSQL export)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Decision: DENY if any baseline rule fires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decision = "DENY" { platform.baseline_deny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Decision: evaluate tenant policies in level order (L1 → L2 → L3)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DENY wins across all levels (most restrictive)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decision = "DENY"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not platform.baseline_deny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some policy in applicable_policies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policy.action_on_match == "DENY"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rego.eval_policy(policy.rego_source, input)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decision = "ESCALATE"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not platform.baseline_deny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not deny_from_tenant_policy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some policy in applicable_policies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policy.action_on_match == "ESCALATE"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rego.eval_policy(policy.rego_source, input)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decision = "ALLOW"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not platform.baseline_deny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not deny_from_tenant_policy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not escalate_from_tenant_policy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applicable_policies: sorted L1→L2→L3, filtered by scope match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applicable_policies[p]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 := tenant_policies[_]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p.enabled == true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scope_matches(p, input)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not in_shadow_mode(p)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scope_matches(p, input) if { p.scope_type == "TENANT"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scope_matches(p, input) if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p.scope_type == "AGENT_GROUP"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input.agent_id in p.scope_agent_ids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scope_matches(p, input) if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p.scope_type == "AGENT"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p.scope_id == input.agent_id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17.3  Policy Version Control &amp; Bundle Rebuild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200"/>
        <w:gridCol w:w="2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CRUD (create/update/delete)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HTTP call to policy-engine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Write policy to PostgreSQL 2. Invalidate Redis bundle cache (DEL key) 3. Publish policy_changed event to Kafka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Bundle rebuilt on next enforcement call; cache miss &lt; 50ms rebuild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enters shadow mode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sets shadow_mode_until timestamp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 as log-only (emit as if DENY but return ALLOW to caller); shadow_mode flagged in audit event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Immediate; no bundle rebuild needed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Shadow mode expires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Scheduled job checks shadow_mode_until &lt; NOW()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Remove shadow_mode_until; bundle rebuild triggered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5 min from expiry (job runs every 5min)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approved and deployed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 sync from policy git repo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bundle rebuild for affected tenant; Redis cache invalidated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60s from ArgoCD sync completion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version upgrade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Helm chart update for policy-engine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Rolling deploy; new pods compile bundles with new OPA version; old pods serve from cache during rollout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downtime (rolling deploy + PDB min 2)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18. Authentication &amp; Session Architecture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18.1  JWT Token Lifecycle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Sequence: JWT Refresh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Console Browser</w:t>
            </w:r>
          </w:p>
        </w:tc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Gateway
(Kong)</w:t>
            </w:r>
          </w:p>
        </w:tc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Service</w:t>
            </w:r>
          </w:p>
        </w:tc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Redis
(Token Store)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GET /v1/agents (expired access_token in Authorization header)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GET /v1/agents (expired access_token in Authorization header)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JWT verify: signature OK but exp &lt; now() → 401 Unauthorized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401 {error:'token_expired', refresh_hint:true}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401 {error:'token_expired', refresh_hint:true} ◁──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[4] → POST /v1/auth/refresh {refresh_token: 'rt_...'} (HttpOnly cookie)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POST /v1/auth/refresh {refresh_token: 'rt_...'} (HttpOnly cookie)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[5] → RefreshToken(refresh_token_hash) [gRPC]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RefreshToken(refresh_token_hash) [gRPC]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[6] → GET refresh_token:{sha256(refresh_token)} — verify exists + not expired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GET refresh_token:{sha256(refresh_token)} — verify exists + not expired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Token record: {user_id, tenant_id, issued_at, expires_at}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Token record: {user_id, tenant_id, issued_at, expires_at} ◁──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DEL refresh_token:{old_hash} — single-use; invalidate immediately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DEL refresh_token:{old_hash} — single-use; invalidate immediately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Sign new access_token (RS256, 15min) + new refresh_token (256-bit random, 7d)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→ SET refresh_token:{sha256(new_rt)} {user_id, tenant_id} EX 604800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SET refresh_token:{sha256(new_rt)} {user_id, tenant_id} EX 604800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new_access_token + new_refresh_token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new_access_token + new_refresh_token ◁──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200 {access_token:'...'} + Set-Cookie: refresh_token=... HttpOnly Secure SameSite=Strict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200 {access_token:'...'} + Set-Cookie: refresh_token=... HttpOnly Secure SameSite=Strict ◁──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Refresh token rotation: old RT deleted before new RT issued. Parallel refresh attempts: Redis DEL is atomic — second attempt gets cache miss → 401.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18.2  SSO / OIDC Federation Flow (Okta / Azure AD)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Sequence: Enterprise SSO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 (Browser)</w:t>
            </w:r>
          </w:p>
        </w:tc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Console UI</w:t>
            </w:r>
          </w:p>
        </w:tc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Service</w:t>
            </w:r>
          </w:p>
        </w:tc>
        <w:tc>
          <w:tcPr>
            <w:tcW w:type="dxa" w:w="234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Enterprise IdP
(Okta/Azure AD)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GET /login?sso=true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GET /login?sso=true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GET /v1/auth/sso/initiate?domain=company.okta.com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GET /v1/auth/sso/initiate?domain=company.okta.com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Lookup SSO config for domain; generate PKCE code_verifier + code_challenge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Redirect URL: https://company.okta.com/oauth2/v1/authorize?client_id=...&amp;code_challenge=...&amp;state=...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Redirect URL: https://company.okta.com/oauth2/v1/authorize?client_id=...&amp;code_challenge=...&amp;state=... ◁──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Redirect to IdP login page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Redirect to IdP login page ◁──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[6] → Authenticate with corporate credentials (MFA if IdP requires)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Authenticate with corporate credentials (MFA if IdP requires)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Redirect: /auth/callback?code=auth_code&amp;state=...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[7] ← Redirect: /auth/callback?code=auth_code&amp;state=...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POST /v1/auth/sso/callback {code, state, code_verifier}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POST /v1/auth/sso/callback {code, state, code_verifier}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[9] → POST /oauth2/v1/token {code, code_verifier, client_secret} — exchange for id_token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POST /oauth2/v1/token {code, code_verifier, client_secret} — exchange for id_token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id_token (JWT): {sub, email, groups[], name}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id_token (JWT): {sub, email, groups[], name} ◁──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Verify id_token signature against IdP JWKS; extract email + groups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Map IdP groups → Pinaka RBAC roles via tenant SSO group mapping config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Find or create Pinaka user record; issue Pinaka access_token + refresh_token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access_token + Set-Cookie: refresh_token=... HttpOnly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access_token + Set-Cookie: refresh_token=... HttpOnly ◁──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Logged in — redirect to /dashboard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Logged in — redirect to /dashboard ◁──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18.3  MFA Implementation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00"/>
        <w:gridCol w:w="2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 Method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Required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TOTP (Google Authenticator, Authy)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Standard TOTP (RFC 6238): 6-digit code, 30s window, HMAC-SHA1. Secret stored encrypted in PostgreSQL. Enrollment: QR code generation from base32 secret.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 for: admin role actions, policy approval, HITL Tier 2 approve, tenant config changes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SMS OTP via Twilio if TOTP device lost (with identity verification)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WebAuthn (Passkey, FIDO2 hardware key)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WebAuthn Level 2 spec. Attestation stored in PostgreSQL (credential_id, public_key, sign_count). Challenge issued per authentication attempt, verified against stored public key.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Optional; replaces TOTP for users who register a passkey or Yubikey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TOTP fallback if WebAuthn device unavailable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SSO-delegated MFA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enterprise SSO (Okta/Azure AD) is configured, Pinaka trusts IdP's MFA claim (amr claim in id_token must include 'mfa' or 'hwk')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tenant has SSO configured and IdP enforces MFA for Pinaka app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Pinaka-native TOTP if SSO is down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Email OTP (account recovery only)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6-digit code sent to registered email. Valid 15 minutes. Rate-limited: 3 attempts per 15 min.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 recovery only; not for regular auth flow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 applicable — this IS the fallback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18.4  API Key Rotation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API Key Rotation — zero-downtime, supports dual-key period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1. Admin requests new key: POST /v1/api-keys/{id}/rotate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Generate new key (32-byte random → SHA-256 for storage)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Store new key hash in PostgreSQL with status='ACTIVE'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OLD key status → 'ROTATING' (still accepted for 7 days)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Emit api_key.rotated event to audit log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Return new key plaintext (shown ONCE; never stored plaintext)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2. During 7-day rotation window: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Both old and new key accepted by API Gateway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Old key requests get X-Key-Rotating: true header in response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Warning logged in Datadog if old key used after rotation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3. After 7 days (scheduled job):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ROTATING keys with updated_at &lt; NOW() - 7days → status='EXPIRED'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Old key no longer accepted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   - api_key.expired event emitted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Kong rate limit keys use API key hash — no change needed on rotation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Redis AIT cache keys use agent_id — not affected by API key rotation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19. Console UI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094"/>
                <w:sz w:val="18"/>
                <w:szCs w:val="18"/>
              </w:rPr>
              <w:t xml:space="preserve">Stack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18 + TypeScript + Vite 5. All state managed via Zustand (global) + React Query (server state). WebSocket for real-time. D3.js v7 for ARM graph. Design system: shadcn/ui + Tailwind CSS 3.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19.1 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console-ui/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├── src/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├── app/              # App-level: router, providers, auth guard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App.tsx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router.tsx    # React Router v6 declarative routes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└── providers.tsx # QueryClient, WebSocketProvider, ThemeProvider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├── features/         # Feature-based modules (co-locate UI + logic)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agents/       # Agent inventory, agent detail, risk badge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arm/          # Agentic Risk Map (D3.js graph)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policies/     # Policy editor, policy list, dry-run viewer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hitl/         # HITL queue, approve/deny UI, timer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audit/        # Audit log viewer, NL query input, export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compliance/   # Framework dashboards, report generation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connectors/   # Connector management, health status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└── settings/     # Tenant config, users, SSO, notifications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├── shared/           # Shared components, hooks, utilities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components/   # Button, Table, Badge, RiskScore, etc.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hooks/        # useWebSocket, useTenantContext, useRBAC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├── api/          # React Query hooks wrapping REST API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│   └── store/        # Zustand global state slices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│   └── lib/              # Third-party wrappers, D3 utilities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├── tests/                # Playwright E2E + Vitest unit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└── storybook/            # Component stories + design system docs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19.2  State Management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000"/>
        <w:gridCol w:w="2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Type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Lives Here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Persistence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 State (async)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Query (TanStack Query)</w:t>
            </w:r>
          </w:p>
        </w:tc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list, risk scores, policies, audit events, HITL queue — all data fetched from API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In-memory; refetch on focus/interval; staleTime per query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Global UI State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Zustand</w:t>
            </w:r>
          </w:p>
        </w:tc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 session (user, tenant_id, roles), WebSocket connection status, ARM graph selected node, active HITL count, notification queue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Session only (memory); auth stored in HttpOnly cookie (server-managed)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URL State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Router search params</w:t>
            </w:r>
          </w:p>
        </w:tc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Filters (agent status, risk tier, time range), pagination cursor, selected framework, active tab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URL bar — shareable, bookmarkable, browser back/forward works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Form State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editor, connector setup, user management forms — complex validation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Component lifecycle; reset on submit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Real-time State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WebSocket + Zustand</w:t>
            </w:r>
          </w:p>
        </w:tc>
        <w:tc>
          <w:tcPr>
            <w:tcW w:type="dxa" w:w="4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risk score updates, new HITL alerts, connector health changes, discovery scan progress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Pushed from server; merged into React Query cache via queryClient.setQueryData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19.3  WebSocket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src/shared/hooks/useWebSocket.ts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Per-tenant WebSocket connection — established after login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interface PinakaWSMessage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type: 'risk_score_update' | 'hitl_request' | 'discovery_progress' |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'connector_health' | 'policy_violation_alert' | 'ping';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payload: unknown;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event_id: string;  // For deduplication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timestamp: string;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export function useWebSocket()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const { tenant_id, access_token } = useAuthStore();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const queryClient = useQueryClient();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useEffect(() =&gt;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const ws = new WebSocket(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`wss://api.pinaka.ai/v1/ws?token=${access_token}`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ws.onmessage = (event) =&gt;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const msg: PinakaWSMessage = JSON.parse(event.data);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// Dedup: ignore if event_id seen in last 60s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if (seenEventIds.has(msg.event_id)) return;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seenEventIds.add(msg.event_id);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setTimeout(() =&gt; seenEventIds.delete(msg.event_id), 60_000);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switch (msg.type)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case 'risk_score_update':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// Merge into React Query cache — triggers re-render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queryClient.setQueryData(['agents', msg.payload.agent_id],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(old: Agent) =&gt; ({...old, risk_score: msg.payload.score}));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break;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case 'hitl_request':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queryClient.invalidateQueries({queryKey: ['hitl', 'pending']});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useNotificationStore.getState().addAlert(msg.payload);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break;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case 'connector_health':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queryClient.invalidateQueries({queryKey: ['connectors']});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break;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ws.onclose = () =&gt;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// Exponential backoff reconnect: 1s, 2s, 4s, 8s... max 60s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setTimeout(() =&gt; reconnect(), Math.min(60_000, 1000 * 2**attempts));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}, [tenant_id, access_token]);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19.4  ARM (Agentic Risk Map) — D3.js Design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19.4.1  API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GET /v1/risk/arm — returns graph data for D3.js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interface ARMResponse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nodes: ARMNode[];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edges: ARMEdge[];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metadata: { total_agents: number; max_depth: number; generated_at: string };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interface ARMNode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id: string;              // agent_id | tool_id | source_id | mcp_server_id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type: 'AGENT' | 'TOOL' | 'DATA_SOURCE' | 'MCP_SERVER' | 'EXTERNAL_API';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label: string;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risk_score?: number;     // 0-100 (AGENT nodes only)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risk_tier?: string;      // CRITICAL | HIGH | MEDIUM | LOW | MINIMAL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sensitivity_tier?: number; // DATA_SOURCE nodes: 0-5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is_quarantine?: boolean; // Agent in quarantine status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blast_radius?: number;   // Estimated max downstream impact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x?: number; y?: number;  // D3 force simulation position (set by D3, not API)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interface ARMEdge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source: string;          // node id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target: string;          // node id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type: 'CAN_CALL' | 'READS' | 'WRITES' | 'CONNECTS_TO' | 'CALLS_AGENT';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permission_level: string; // READ | WRITE | EXECUTE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is_approved: boolean;    // false = over-permissioned edge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19.4.2  D3.js Force Simulation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src/features/arm/ARMGraph.tsx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const simulation = d3.forceSimulation(nodes)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.force('link', d3.forceLink(edges)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.id((d: ARMNode) =&gt; d.id)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.distance(d =&gt; d.type === 'CALLS_AGENT' ? 120 : 80)  // Agent-agent: longer links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.force('charge', d3.forceManyBody()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.strength((d: ARMNode) =&gt; d.type === 'AGENT' ? -300 : -100)  // Agents repel more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.force('center', d3.forceCenter(width / 2, height / 2))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.force('collision', d3.forceCollide()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.radius((d: ARMNode) =&gt; nodeRadius(d) + 10)  // Prevent overlap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Node styling by type + risk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const nodeColor = (d: ARMNode): string =&gt;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if (d.type !== 'AGENT') return NODE_COLORS[d.type];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if (d.risk_tier === 'CRITICAL') return '#B22222';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if (d.risk_tier === 'HIGH')     return '#FF4500';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if (d.risk_tier === 'MEDIUM')   return '#FFB300';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if (d.risk_tier === 'LOW')      return '#66BB6A';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return '#90A4AE';  // MINIMAL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Click → show agent detail panel; Shift+Click → highlight blast radius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Scroll → zoom; Drag → pan; Double-click node → drill-down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20. Investigation Engine — ML Design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20.1  Behavioural Baseline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investigation_engine/baseline/online_learner.py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Online learning: exponential moving average per agent per (tool, destination) pair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Baseline feature vector per agent: call_rate, avg_param_entropy, destination_mix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dataclasses import dataclass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numpy as np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@dataclass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class AgentBaseline: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agent_id: str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EMA of call rate per hour for each (tool_name, destination) pair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call_rate_ema: dict[tuple, float]  # EMA μ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call_rate_var: dict[tuple, float]  # EMA σ² (Welford's online variance)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EMA of parameter entropy (measures: are params unusually large/diverse?)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param_entropy_ema: float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param_entropy_var: float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Sample count (for convergence detection)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n_samples: int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last_updated: datetime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ALPHA = 0.05  # EMA decay: ~20 events to converge (~1 day of normal activity)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ANOMALY_THRESHOLD_SIGMA = 3.0  # Alert at 3σ deviation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def update_baseline(baseline: AgentBaseline, event: AgentActionEvent) -&gt; float: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"""Update EMA baseline and return anomaly z-score (&gt;3 = alert)"""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key = (event.tool_name, event.destination)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current_rate = 1.0  # Observed: 1 call in this window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Welford's online algorithm for mean + variance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old_ema = baseline.call_rate_ema.get(key, 0.0)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old_var = baseline.call_rate_var.get(key, 1.0)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new_ema = ALPHA * current_rate + (1 - ALPHA) * old_ema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new_var = (1 - ALPHA) * (old_var + ALPHA * (current_rate - old_ema)**2)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baseline.call_rate_ema[key] = new_ema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baseline.call_rate_var[key] = new_var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baseline.n_samples += 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Z-score: how many standard deviations from the mean?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sigma = max(np.sqrt(new_var), 0.01)  # Floor to avoid /0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z_score = abs(current_rate - new_ema) / sigma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return z_score  # &gt; 3.0 = anomaly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20.2  Anomaly Detection Model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400"/>
        <w:gridCol w:w="2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Detector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Inputs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Call Rate Anomaly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Online EMA + z-score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Tool call frequency per (tool, dest) pair per hour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Continuous online learning; no batch training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z-score &gt; 3σ (configurable per tenant sensitivity setting)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Parameter Entropy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Shannon entropy of serialised parameters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Entropy of JSON parameter string; detects unusually large or novel parameters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Online EMA baseline per agent per tool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entropy &gt; baseline_mean + 3σ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Destination Shift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Distribution drift detection (KL-divergence)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Ratio of internal vs external vs MCP server calls over rolling 1h window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Rolling 24h baseline distribution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KL-divergence &gt; 0.3 (significant distribution shift)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 Pattern Anomaly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Isolation Forest (scikit-learn, batch weekly retrain)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Hour-of-day, day-of-week call distributions per agent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Weekly batch retrain on last 30 days of events (Temporal workflow)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Anomaly score &lt; -0.2 (Isolation Forest score)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Cross-Agent Collusion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pattern matching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interaction graph: agent A calls agent B which calls tool C in coordinated burst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Event-triggered: runs when 3+ agents show anomalous pattern in 5-min window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Cosine similarity of anomaly vectors across agents &gt; 0.85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20.3  Risk Narrative Generation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investigation_engine/narrative/generator.py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Privacy-preserving LLM narrative generation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NARRATIVE_PROMPT_TEMPLATE = '''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You are a cybersecurity risk analyst. Generate a clear, business-focused risk narrative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based ONLY on the structured data below. Do not invent details not present in the data.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Agent: {agent_name} (ID: {agent_id})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Agent Role (defined at registration): {agent_description}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Risk Tier: {risk_tier} (Score: {risk_score}/100)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Trigger: {trigger_event_type}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Recent anomalies detected: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{anomalies_structured}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Policy violations in last 24h: {violation_count} ({violation_severity_breakdown})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Data classifications accessed: {data_classifications}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Blast radius: {blast_radius_description}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Write a 150-200 word risk narrative: what the agent did, why it is a concern,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business impact, and recommended action. Be specific. Use plain English.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Do NOT include: specific file contents, actual parameter values, PII, or raw logs.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'''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async def generate_narrative(investigation: Investigation) -&gt; str: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1. Build structured context (no raw data)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context = build_sanitised_context(investigation)  # Strips all content, keeps metadata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2. Call AWS Bedrock (Claude Sonnet) in tenant's region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response = await bedrock_client.invoke_model(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modelId='anthropic.claude-3-5-sonnet-20241022-v2:0',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body=json.dumps({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'messages': [{'role':'user','content': NARRATIVE_PROMPT_TEMPLATE.format(**context)}],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'max_tokens': 400,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'temperature': 0.1,  # Low temp = factual, consistent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3. Validate: check narrative only references entities in context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narrative = response['content'][0]['text']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validate_narrative_grounding(narrative, context)  # Raises if hallucination detected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return narrative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21. Connector SDK — Internal Design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21.1  Event Normalisation Pipeline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connector translates source-system-specific events into Pinaka's canonical AgentActionEvent format. This normalisation pipeline runs inside the Discovery Engine for all connectors: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connector_sdk/normalisation/pipeline.py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class NormalisationPipeline: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stages = [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ExtractAgentIdentity,    # Map source agent ID → Pinaka agent_id (registry lookup)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ClassifyToolCall,        # Map tool name → Pinaka tool taxonomy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ClassifyDestination,     # Classify destination as INTERNAL/EXTERNAL/MCP/AGENT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DetectDataClassification,# Run DLP patterns on parameters (metadata only)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EnrichWithContext,       # Add agent risk score, AISPM tier, policy group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TimestampNormalise,      # Normalise to UTC nanoseconds (handle TZ offsets)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FingerprintEvent,        # Compute SHA-256 dedup key for idempotency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async def normalise(self, raw_event: dict, connector: Connector) -&gt; AgentActionEvent: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ctx = NormalisationContext(raw_event=raw_event, connector=connector)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for stage in self.stages: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ctx = await stage().process(ctx)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if ctx.should_drop:  # Some events are noise — drop silently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    return None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return ctx.normalised_event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21.2  Connector Credential Lifecycle</w:t>
      </w:r>
    </w:p>
    <w:tbl>
      <w:tblPr>
        <w:tblW w:type="dxa" w:w="12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000"/>
        <w:gridCol w:w="2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Provisioning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creates connector via API; enters credentials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 via Console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API → Vault KV v2 write at secret/tenant/{tenant_id}/connector/{connector_id}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audit: connector.created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Runtime access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 fetches credentials for scan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 service account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API read with IRSA auth; short-lived lease (300s)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audit log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Rotation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triggers rotation OR scheduled 90-day auto-rotation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(manual) OR scheduled Temporal workflow (auto)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Write new creds to Vault under new version 2. Test new creds 3. Update connector.vault_secret_version 4. Delete old version after 7-day overlap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audit: connector.rotated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Revocation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deletes connector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Admin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metadata delete (all versions); PostgreSQL soft-delete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audit: connector.deleted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Emergency revoke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incident — immediate credential invalidation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Admin or SRE (PagerDuty)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revoke lease + delete all versions + POST /v1/connectors/{id}/emergency-revoke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audit: connector.emergency_revoked; PagerDuty P1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22. Network Architecture — VPC &amp; Subnet Design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22.1  VPC Layout (per Region)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4200"/>
        <w:gridCol w:w="2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Table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Public Subnet AZ-a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10.0.0.0/20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us-east-1a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ALB, NAT Gateway (AZ-a)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Internet Gateway → 0.0.0.0/0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Public Subnet AZ-b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10.0.16.0/20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us-east-1b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ALB (multi-AZ), NAT Gateway (AZ-b)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Internet Gateway → 0.0.0.0/0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Public Subnet AZ-c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10.0.32.0/20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us-east-1c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ALB (multi-AZ), NAT Gateway (AZ-c)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Internet Gateway → 0.0.0.0/0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Private App AZ-a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10.0.48.0/20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us-east-1a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worker nodes (pinaka-core, pinaka-data, pinaka-platform)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 Gateway AZ-a → 0.0.0.0/0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Private App AZ-b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10.0.64.0/20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us-east-1b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worker nodes (all namespaces)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 Gateway AZ-b → 0.0.0.0/0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Private App AZ-c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10.0.80.0/20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us-east-1c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worker nodes (all namespaces)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 Gateway AZ-c → 0.0.0.0/0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Private Data AZ-a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10.0.96.0/20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us-east-1a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Primary, ElastiCache Primary, MSK Broker 1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 Gateway AZ-a (restricted)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Private Data AZ-b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10.0.112.0/20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us-east-1b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Standby, ElastiCache Replica, MSK Broker 2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 Gateway AZ-b (restricted)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Private Data AZ-c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10.0.128.0/20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us-east-1c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Read Replica, ElastiCache Replica, MSK Broker 3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 Gateway AZ-c (restricted)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22.2  VPC Endpoints (Eliminate NAT for AWS Services)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  <w:gridCol w:w="2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Type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Critical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(audit logs)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Gateway endpoint (free)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 writes must never traverse internet; removes NAT cost for high-volume writes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+ Data subnets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Interface endpoint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fallback; connector credential access; eliminates NAT for secrets fetch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subnets only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KMS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Interface endpoint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Encryption/decryption for tenant data; high call frequency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+ Data subnets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Bedrock (LLM)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Interface endpoint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EU: ensures LLM calls stay within AWS EU boundary for data residency compliance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subnets (EU region only)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ECR (container registry)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Interface endpoint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Image pull during deployment; reduces NAT bandwidth cost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subnets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Interface endpoint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agent exports to CloudWatch as buffer; reduces NAT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subnets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STS (IAM/IRSA)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Interface endpoint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Token vending for IRSA — high call frequency; eliminate NAT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subnets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22.3  Security Groups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600"/>
        <w:gridCol w:w="2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Inbound Rules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Outbound Rules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sg-alb-public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443 from 0.0.0.0/0 (HTTPS); 80 from 0.0.0.0/0 (redirect to HTTPS)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to sg-kong-private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ALB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sg-kong-private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8080 from sg-alb-public; 8443 from sg-alb-public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to sg-eks-nodes; 443 to VPC endpoints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Kong EKS pods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sg-eks-nodes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from sg-kong-private; all from within sg-eks-nodes (inter-pod)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443 to VPC endpoints; 443 to internet via NAT (for external APIs)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EKS worker nodes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sg-rds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5432 from sg-eks-nodes only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None (stateful — responses allowed automatically)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PostgreSQL + TimescaleDB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sg-elasticache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6379 from sg-eks-nodes only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ElastiCache Redis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sg-msk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9092, 9094 (TLS) from sg-eks-nodes only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Kafka brokers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sg-opensearch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443 from sg-eks-nodes only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 domain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sg-vpn-ops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22 from corporate VPN CIDR only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within VPC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Bastion host (emergency ops access)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23. Configuration Management &amp; GitOps Pipeline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23.1  Configuration Hierarchy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8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Layer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How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Infrastructure Config (IaC)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Terraform (terraform/envs/{env}/)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VPC, EKS, RDS, MSK, ElastiCache, IAM roles — all infra definitions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 → plan → apply via Atlantis; protected branch; 2 approvals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Platform Config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Helm values files + ArgoCD Application CRDs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replicas, resource limits, HPA thresholds, namespace isolation — cluster-level config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Helm values PR → ArgoCD auto-sync on merge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Application Config (non-secret)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ConfigMap (generated from Helm values)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LOG_LEVEL, KAFKA_BOOTSTRAP_SERVERS, OTEL_ENDPOINT, FEATURE_FLAGS_SDK_KEY — no secrets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Rolling pod restart on ConfigMap change (checksum annotation trick)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External Secrets Operator (ESO) → Vault/Secrets Manager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passwords, API keys, TLS certs, Vault tokens — never in git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ESO polls Vault every 5min; auto-updates K8s Secret; pods restart if secret changes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 SDK (runtime)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Feature toggles, kill switches, A/B test variants, tenant-specific flags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 console → instant runtime update; no deploy needed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Runtime Config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+ Redis cache (platform-service)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plan tier, rate limits, failsafe mode, notification channels — tenant-specific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API call → PostgreSQL write → Redis cache invalidate → immediate effect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23.2  External Secrets Operator — Secret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External Secrets Operator — syncs Vault secrets to K8s Secrets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Every service has an ExternalSecret CR that ESO watches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apiVersion: external-secrets.io/v1beta1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kind: ExternalSecret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metadata: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name: policy-engine-secrets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namespace: pinaka-core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spec: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refreshInterval: 5m  # Poll Vault every 5 minutes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secretStoreRef: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name: vault-backend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kind: ClusterSecretStore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target: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name: policy-engine-secrets  # Creates this K8s Secret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creationPolicy: Owner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template: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annotations: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pinaka.io/secret-version: "{{ .vault_version }}"  # Triggers rolling restart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data: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secretKey: DB_PASSWORD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remoteRef: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key: secret/pinaka/policy-engine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property: db_password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secretKey: REDIS_PASSWORD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remoteRef: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key: secret/pinaka/policy-engine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property: redis_password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23.3  ArgoCD App-of-Apps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argocd/apps/pinaka-prod.yaml — root Application (App of Apps pattern)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This single ArgoCD Application manages ALL Pinaka services in prod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apiVersion: argoproj.io/v1alpha1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kind: Application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metadata: {name: pinaka-prod, namespace: argocd}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spec: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source: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repoURL: https://github.com/pinaka-ai/pinaka-gitops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path: environments/production  # Directory of child Application CRDs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targetRevision: main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syncPolicy: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automated: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prune: true   # Remove resources deleted from git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selfHeal: true  # Revert manual kubectl changes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syncOptions: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- CreateNamespace=true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- ServerSideApply=true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environments/production/ contains one Application per service: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policy-engine.yaml, discovery-engine.yaml, audit-service.yaml, etc.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Each points to services/{service}/charts/ with values-prod.yaml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Sync waves: deploy in dependency order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Wave 0: platform-service (auth needed by everything)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Wave 1: policy-engine (enforcement needed by mcp-gateway)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Wave 2: audit-service, aispm-engine (needed before traffic)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Wave 3: mcp-gateway, api-gateway (front doors)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Wave 4: all other services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annotation: argocd.argoproj.io/sync-wave: '2'</w:t>
            </w:r>
          </w:p>
        </w:tc>
      </w:tr>
    </w:tbl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23.4  Environment Promotion Flow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000"/>
        <w:gridCol w:w="3400"/>
        <w:gridCol w:w="33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Feature branch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environment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PR checks pass; 2 code reviewer approvals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 revert; ArgoCD self-heals in &lt;60s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Staging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 Lead approval; integration tests pass; load test passes SLO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Helm rollback: helm rollback {service} -n {ns}; ArgoCD sync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Staging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Production (5% canary)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Staging stable for 24h; SRE approval; no open P1/P2 incidents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ArgoCD: set canary weight to 0%; Istio VirtualService update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5% canary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25% canary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Canary SLO met for 15 min (error rate &lt;0.1%, p99 &lt;SLO target)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Same as step 3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25% canary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100% production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SLO maintained for 30 min; no anomalous Datadog metrics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 VirtualService: 100% to stable; delete canary deployment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24. OpenSearch Index Design &amp; Log Aggregation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24.1  OpenSearch Audit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Index template: pinaka-audit-{tenant_id}-{YYYY.MM}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PUT _index_template/pinaka-audit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'index_patterns': ['pinaka-audit-*'],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'template':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'settings':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'number_of_shards': 3,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'number_of_replicas': 1,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'index.lifecycle.name': 'pinaka-audit-ilm',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'index.lifecycle.rollover_alias': 'pinaka-audit-write'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'mappings':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'properties':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'event_id':       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'tenant_id':      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'agent_id':       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'event_type':     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'timestamp':        {'type': 'date', 'format': 'strict_date_optional_time_nanos'},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'action_summary':   {'type': 'text', 'analyzer': 'english'},  // Full-text search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'policy_decision':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'policy_id':      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'tool_name':      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'destination':      {'type': 'keyword'},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'data_classifications': {'type': 'keyword'},  // Array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'regulatory_tags':  {'type': 'keyword'},      // EU_AI_ACT_ART14, NIST_MAP_1, etc.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'risk_score_after': {'type': 'short'},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'risk_delta':       {'type': 'short'}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ILM Policy: hot → warm → cold → delete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PUT _ilm/policy/pinaka-audit-ilm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'policy': {'phases':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'hot':  {'actions': {'rollover': {'max_age': '1d', 'max_size': '50gb'}}},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'warm': {'min_age': '90d', 'actions': {'migrate': {}}},   // OpenSearch UltraWarm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'cold': {'min_age': '2y',  'actions': {'freeze': {}}},    // UltraWarm cold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'delete': {'min_age': '7y', 'actions': {'delete': {}}}    // GDPR: 7yr max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24.2  Log Aggregation Pipeline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600"/>
        <w:gridCol w:w="2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Emit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services emit structured JSON to stdout (not file)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Container stdout captured by containerd log driver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service logs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Collect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Agent DaemonSet on each EKS node collects container stdout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runs as DaemonSet; mounts /var/log/containers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pods on node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Enrich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Agent adds K8s metadata (pod, namespace, service, node)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auto-discovers K8s labels; enriches with deployment info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Filter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Drop DEBUG logs in production; sample INFO at 10%; keep all WARN/ERROR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Agent log processing rules; sampling based on log.level tag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60-70% volume reduction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Redact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Strip any fields matching PII patterns (email, credit card regex)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Agent sensitive data scanner; run before transmission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Automatic scrubbing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Ship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Compressed HTTPS to Datadog EU or US endpoint (matching tenant region)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HTTPS; mTLS optional; batched every 5s or 4MB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Remaining ~30-40% of raw volume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Index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indexes logs with 15-day hot retention; 30-day warm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Log Management plan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Searchable within 15 days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Archive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for long-term compliance (logs from security events only)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Archive to S3; filter: log.level:ERROR OR security_event:true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Small subset for compliance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25. Risk Score Calculation — Detailed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Implementation note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section provides the exact algorithm engineers implement in aispm-engine. The score is computed by aispm-engine/scoring/calculator.py on every trigger event.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aispm-engine/scoring/calculator.py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DIMENSION_WEIGHTS =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'permission_scope':    0.25,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'data_access':         0.25,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'blast_radius':        0.20,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'autonomy':            0.15,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'policy_compliance':   0.15,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async def calculate_risk_score(agent_id: str, tenant_id: str) -&gt; RiskScore: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── DIMENSION 1: Permission Scope (0–100) ──────────────────────────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Higher score = more overpermissioned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tools = await db.get_agent_tools(agent_id)  # List[Tool]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tool_entropy = sum(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TOOL_SENSITIVITY[t.sensitivity_tier] * ACCESS_TYPE_WEIGHT[t.access_type]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for t in tools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 / max(len(tools), 1)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TOOL_SENSITIVITY: {READ:1, WRITE:3, EXECUTE:5, ADMIN:10}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ACCESS_TYPE_WEIGHT: {INTERNAL:1.0, MCP_SERVER:1.5, EXTERNAL:2.0}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Normalise to 0-100: score = min(tool_entropy / 10.0 * 100, 100)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d_permission = min(tool_entropy / 10.0 * 100, 100)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── DIMENSION 2: Data Access Sensitivity (0–100) 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sources = await db.get_agent_data_sources(agent_id)  # List[DataSource]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DATA_TIER: {PUBLIC:0, INTERNAL:10, REGULATED:30, IP:50, PII:70, FINANCIAL:90}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d_data = sum(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DATA_TIER[s.classification] * ACCESS_FREQ_WEIGHT(s.access_frequency_percentile)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for s in sources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 / max(len(sources), 1)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d_data = min(d_data, 100)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── DIMENSION 3: Blast Radius (0–100) 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BFS from agent node in Neo4j; sum criticality of reachable nodes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reachable = await neo4j.bfs_blast_radius(agent_id, max_depth=5)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blast = sum(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NODE_CRITICALITY[n.type] * (1 / (n.depth + 1))  # Depth decay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for n in reachable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NODE_CRITICALITY: {AGENT:20, DATA_SOURCE:15, MCP_SERVER:10, TOOL:5}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d_blast = min(blast / 200.0 * 100, 100)  # Normalise: 200 = 'large blast radius'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── DIMENSION 4: Autonomy Level (0–100) 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Classification: agents scored 0-5 at registration; mapped to 0-100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AUTONOMY_MAP = {0:0, 1:20, 2:40, 3:60, 4:80, 5:100}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d_autonomy = AUTONOMY_MAP[agent.autonomy_level]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── DIMENSION 5: Policy Compliance (0–100) 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violations = await db.get_recent_violations(agent_id, days=30)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VIOLATION_SEVERITY maps CVSS: CRITICAL:25, HIGH:15, MEDIUM:8, LOW:3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Recency decay: violations in last 24h = full weight; 30d old = 0.1 weight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d_compliance = sum(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VIOLATION_SEVERITY[v.severity] * recency_decay(v.occurred_at)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for v in violations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d_compliance = min(d_compliance, 100)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── COMPOSITE SCORE ─────────────────────────────────────────────────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composite = sum(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DIMENSION_WEIGHTS[k] * v for k, v in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'permission_scope': d_permission,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'data_access': d_data,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'blast_radius': d_blast,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'autonomy': d_autonomy,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'policy_compliance': d_compliance,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}.items()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score = round(composite)  # Integer 0-100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return RiskScore(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composite=score,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dimensions={'permission':d_permission,'data':d_data,'blast':d_blast,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        'autonomy':d_autonomy,'compliance':d_compliance},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tier=score_to_tier(score),  # CRITICAL/HIGH/MEDIUM/LOW/MINIMAL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)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26. API Implementation Patterns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26.1  Cursor-Based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Cursor = base64(JSON({sort_field: value, id: uuid_v7}))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Stable across concurrent writes; no offset drift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Request: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GET /v1/audit/events?limit=50&amp;cursor=eyJzb3J0X2ZpZWxkIjoiMjAyNi0wNCJ9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Response: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'data': [...],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'pagination':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'total': null,           // Not provided — expensive count query avoided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'limit': 50,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'next_cursor': 'eyJz...',  // null if no more pages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'has_more': true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Cursor construction (Go — audit-service):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func encodeCursor(event AuditEvent) string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 := Cursor{Timestamp: event.Timestamp, EventID: event.EventID}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b, _ := json.Marshal(c)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return base64.URLEncoding.EncodeToString(b)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Query with cursor (PostgreSQL — RLS applies automatically):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WHERE (timestamp, event_id) &lt; ($cursor_ts, $cursor_id)  -- for DESC sort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ORDER BY timestamp DESC, event_id DESC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LIMIT 51  -- fetch one extra to determine has_more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26.2  Idempotency Key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All POST endpoints support Idempotency-Key header (UUID v4)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// 24-hour deduplication window; stored in Redis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func IdempotencyMiddleware(next http.Handler) http.Handler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return http.HandlerFunc(func(w http.ResponseWriter, r *http.Request)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key := r.Header.Get('Idempotency-Key')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if key == '' { next.ServeHTTP(w, r); return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// Validate format (UUID v4)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if !isValidUUID(key) { http.Error(w, 'invalid_idempotency_key', 400); return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redisKey := fmt.Sprintf('idempotency:%s:%s', r.Header.Get('X-Tenant-ID'), key)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// Try to acquire lock (SETNX with 30s expiry — in-flight protection)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acquired, _ := redis.SetNX(ctx, redisKey+':lock', 'processing', 30*time.Second).Result()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if !acquired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// Another request with same key is in-flight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http.Error(w, 'idempotency_conflict', 409); return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// Check if already completed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cached, err := redis.Get(ctx, redisKey).Result()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if err == nil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// Return cached response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var resp CachedResponse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json.Unmarshal([]byte(cached), &amp;resp)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w.WriteHeader(resp.StatusCode)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    w.Write(resp.Body); return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// Execute request and cache response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rec := httptest.NewRecorder()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next.ServeHTTP(rec, r)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cached_resp := CachedResponse{StatusCode: rec.Code, Body: rec.Body.Bytes()}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b, _ := json.Marshal(cached_resp)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redis.Set(ctx, redisKey, string(b), 24*time.Hour)  // 24h dedup window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redis.Del(ctx, redisKey+':lock')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w.WriteHeader(rec.Code)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w.Write(rec.Body.Bytes())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26.3  Service Health Check Specifications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  <w:gridCol w:w="1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Liveness Check (/healthz)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Readiness Check (/readyz)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 Probe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alive; goroutines not deadlocked (runtime check)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bundle loaded in Redis; PostgreSQL ping; Redis PING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60s initialDelay — bundle compilation on cold start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mcp-gateway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alive; no critical goroutine leak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gRPC connection UP; Redis PING; AIT revocation list loaded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30s initialDelay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discovery-engine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connection pool healthy; Vault token valid; Temporal connection UP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45s initialDelay — Vault token fetch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producer connected; Iceberg catalog reachable (S3 REST); OpenSearch ping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30s initialDelay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aispm-engine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 Bolt connection UP; TimescaleDB ping; Risk scoring model loaded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45s initialDelay — model load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hitl-service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ping; Redis ping; Notification Service reachable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20s initialDelay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investigation-engine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 ping; ML model loaded; Redis ping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60s initialDelay — sklearn model deserialise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platform-service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ping; Redis ping; Vault token valid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30s initialDelay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compliance-engine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Process alive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ping; Temporal connection UP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30s initialDelay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26.4  Zero-Downtime Database Migration Rules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Type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Order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column (nullable)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Safe: add with DEFAULT or nullable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ALTER TABLE agents ADD COLUMN blast_radius INT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 migration → deploy new code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column (NOT NULL)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Requires 3-step: add nullable → backfill → add NOT NULL constraint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1) ADD COLUMN new_col INT 2) UPDATE SET new_col=value 3) ALTER COLUMN SET NOT NULL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 step 1 → backfill job → deploy step 3 (separate release)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index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Safe: use CREATE INDEX CONCURRENTLY (non-blocking in PostgreSQL)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INDEX CONCURRENTLY idx_agents_risk ON agents(risk_score)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Can deploy anytime; index build runs in background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Rename column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Two-phase: add alias column → dual-write → migrate reads → drop old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1) ADD COLUMN new_name 2) Trigger copies data 3) Update app to read new 4) DROP COLUMN old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releases minimum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Drop column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Only after app code no longer references it (deploy app first, migrate second)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First: remove app references (deploy). Then: ALTER TABLE DROP COLUMN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deploy first → migration after (reverse of add)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Drop table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Only after 0 app references verified via grep + schema validation in CI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Confirm in CI: no model/query references → DROP TABLE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Same as drop column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NOT NULL constraint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 CHECK constraint with NOT VALID → validate in separate transaction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ALTER TABLE ADD CONSTRAINT ... NOT NULL NOT VALID; then VALIDATE CONSTRAINT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CONSTRAINT NOT VALID = non-blocking; VALIDATE = blocks briefly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27. Distributed Consistency &amp; Secret Rotation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27.1  Distributed Consistency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Approach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avoids distributed transactions. Every multi-service operation is designed as: (1) write to durable store, (2) emit event, (3) consumers react idempotently. The Kafka event log is the system of truth.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3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Multi-Service Operation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Consistency Pattern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Handling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change → cache invalidate → audit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Transactional outbox pattern: write policy to DB + outbox event in same PostgreSQL transaction; relay reads outbox → publishes to Kafka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policy-engine writes policy_changed to outbox table in same txn; relay service polls outbox; publishes to Kafka; consumers invalidate cache + write audit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relay fails: outbox row remains; retry on next poll. DB rollback = no event published. Guaranteed at-least-once delivery.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registration → AIT issuance → risk score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Sequential with idempotency keys: each step idempotent; Temporal workflow orchestrates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 activity 1: create agent record (idempotent = upsert). Activity 2: issue AIT (idempotent = check ait_registry). Activity 3: trigger risk score (idempotent = score if no score within 1min)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 retries each activity independently. Partial completion is safe — re-run from last successful activity.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approval → action resume → audit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Saga (choreography): each service listens to events and takes compensating action if needed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hitl.approved event published → mcp-gateway resumes action → action.allowed event → audit-service logs. If mcp-gateway timeout: audit logs hitl_approved + action_cancelled.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Saga compensating action: if mcp-gateway doesn't consume hitl.approved within 60s → auto-DENY. Published to hitl.responses topic.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deletion → cross-service cleanup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Saga (orchestration via Temporal): Temporal workflow coordinates deletion sequence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Temporal: 1) Suspend tenant (no new events) 2) Drain Kafka topics for tenant 3) PostgreSQL soft-delete 4) Schedule hard-delete in 30d 5) Neo4j cleanup 6) OpenSearch index delete 7) Vault key deletion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Each step idempotent. Failure retried. Human review step required before Vault key deletion.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27.2  Secret Rotation Sequences</w:t>
      </w:r>
    </w:p>
    <w:p>
      <w:pPr>
        <w:shd w:fill="EEF3FA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2E6094"/>
          <w:sz w:val="18"/>
          <w:szCs w:val="18"/>
        </w:rPr>
        <w:t xml:space="preserve">Sequence: Connector Credential Auto-Rotation (90-day Temporal 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Temporal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Rotation Worker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Vault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System
(e.g. AWS IAM)</w:t>
            </w:r>
          </w:p>
        </w:tc>
        <w:tc>
          <w:tcPr>
            <w:tcW w:type="dxa" w:w="1872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[1] → [SCHEDULED: 90 days from last rotation] StartRotationWorkflow(connector_id)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[SCHEDULED: 90 days from last rotation] StartRotationWorkflow(connector_id)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[2] → Activity: GetCurrentCredentials(connector_id) — read current secret version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GetCurrentCredentials(connector_id) — read current secret version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Current API key + metadata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Current API key + metadata ◁──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[4] → Activity: GenerateNewCredentials — create new API key in source system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GenerateNewCredentials — create new API key in source system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──▷ New API key (plaintext, one-time)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796B"/>
                <w:sz w:val="17"/>
                <w:szCs w:val="17"/>
              </w:rPr>
              <w:t xml:space="preserve">New API key (plaintext, one-time) ◁──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[6] → Activity: WriteNewCredentials — Vault KV put new version; old version retained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WriteNewCredentials — Vault KV put new version; old version retained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Activity: TestNewCredentials — make test API call using new key; verify success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[8] → Activity: UpdateConnectorVersion — update connector.vault_secret_version pointer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UpdateConnectorVersion — update connector.vault_secret_version pointer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⟳ Activity: Wait 7 days (overlap period) — old key still accepted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[10] → Activity: RevokeOldCredentials — delete old API key from source system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RevokeOldCredentials — delete old API key from source system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[11] → Activity: DeleteOldVaultVersion — remove old secret version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────────▶ Activity: DeleteOldVaultVersion — remove old secret version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[12] → Publish: connector.rotated event [→|]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7"/>
                <w:szCs w:val="17"/>
              </w:rPr>
              <w:t xml:space="preserve">─ ─ ─ ▶ Publish: connector.rotated event [→|]</w:t>
            </w:r>
          </w:p>
        </w:tc>
      </w:tr>
      <w:tr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E65100"/>
                <w:sz w:val="16"/>
                <w:szCs w:val="16"/>
              </w:rPr>
              <w:t xml:space="preserve">📝 If TestNewCredentials fails: rollback (delete new Vault version, notify admin, re-try in 24h). Old key remains active.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28. Performance Testing Architecture &amp; SRE Runbook Template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28.1  k6 Load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// tests/load/enforcement-path.js — primary performance test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http from 'k6/http';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{ check, sleep } from 'k6';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{ Counter, Histogram } from 'k6/metrics';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const policyDecisionLatency = new Histogram('pinaka_policy_decision_ms');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const denyRate = new Counter('pinaka_deny_decisions');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export const options =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scenarios: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// Scenario 1: Sustained load — 1000 RPS for 10 min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sustained_load: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executor: 'constant-arrival-rate',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rate: 1000, timeUnit: '1s',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duration: '10m', preAllocatedVUs: 50, maxVUs: 200,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// Scenario 2: Spike — ramp to 3000 RPS in 30s, hold 2min, ramp down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spike: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executor: 'ramping-arrival-rate',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startRate: 100,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stages: [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{duration:'30s', target:3000},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{duration:'2m', target:3000},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  {duration:'30s', target:100},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],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preAllocatedVUs: 100, maxVUs: 500,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thresholds: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http_req_duration: ['p(99)&lt;500'],    // v1.0 SLO: &lt;500ms p99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http_req_failed: ['rate&lt;0.001'],     // Error rate &lt;0.1%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pinaka_policy_decision_ms: ['p(99)&lt;400'],  // Internal target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export default function()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const start = Date.now();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const res = http.post('https://staging-api.pinaka.ai/v1/enforcement/evaluate',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tenant_id: __ENV.TEST_TENANT_ID,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agent_id: `test-agent-${Math.floor(Math.random()*100)}`,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tool_name: 'spreadsheet-read',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destination: 'INTERNAL',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data_classifications: ['FINANCIAL'],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}, { headers: { 'Authorization': `Bearer ${__ENV.TEST_TOKEN}` } });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policyDecisionLatency.add(Date.now() - start);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if (res.json('decision') === 'DENY') denyRate.add(1);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check(res, 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'status is 200': (r) =&gt; r.status === 200,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'has decision': (r) =&gt; r.json('decision') !== undefined,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'has decision_id': (r) =&gt; r.json('decision_id') !== undefined,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});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28.2  SRE Runbook Standard Template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Title + Alert Name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Clear title matching PagerDuty alert name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Runbook: PinakaEnforcementLatencyHigh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Severity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P1/P2/P3/P4 and customer impact description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 — Customer Warning: Enforcement decisions slow; agents may experience increased latency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Trigger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Exact metric + threshold that fires this runbook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Fires when: pinaka_enforcement_duration_seconds{p99} &gt; 0.5s for &gt;5 min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On-Call First Response (5 min)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Steps engineer takes in first 5 min: check dashboard, confirm real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Open Datadog dashboard: pinaka/enforcement-slo 2. Confirm real (not flapping) 3. Check p99 trend direction 4. Post in #incidents: 'Investigating EnforcementLatencyHigh'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Diagnosis Tree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Decision tree: check A → if X go to section 2, if Y go to section 3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 Redis cache hit rate. If hit rate &lt;95% → Section 2 (cache miss). If hit rate normal → Section 3 (OPA evaluation)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Remediation Steps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Numbered steps with commands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Check OPA bundle cache: redis-cli GET policy_bundle:{tenant_id}:* 2. Force bundle rebuild: POST /v1/internal/policy-engine/bundle-rebuild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Rollback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How to revert if remediation makes things worse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Rollback: helm rollback policy-engine -n pinaka-core; ArgoCD will re-sync; verify SLO recovers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Escalation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to escalate and to whom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Escalate to Engineering Lead if not resolved in 30 min; to CTO if customer impact confirmed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Post-Incident</w:t>
            </w:r>
          </w:p>
        </w:tc>
        <w:tc>
          <w:tcPr>
            <w:tcW w:type="dxa" w:w="4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PIR creation, tracking, follow-up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GitHub Issue tagged 'incident' + 'slo-miss'; schedule PIR within 48hr; update this runbook if gaps found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7B1414"/>
          <w:sz w:val="34"/>
          <w:szCs w:val="34"/>
        </w:rPr>
        <w:t xml:space="preserve">29. Istio Traffic Management &amp; Avro Schema Registry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29.1  Istio VirtualService — Retry &amp; Timeout per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Istio VirtualService for enforcement path (mcp-gateway → policy-engine)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Critical: enforcement must fail fast and fail secure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apiVersion: networking.istio.io/v1beta1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kind: VirtualService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metadata: {name: policy-engine-vs, namespace: pinaka-core}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spec: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hosts: [policy-engine.pinaka-core.svc.cluster.local]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http: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enforcement-route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match: [{uri: {prefix: /pinaka.policy.v1.PolicyEngine/EvaluateAction}}]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route: [{destination: {host: policy-engine, port: {number: 50051}}}]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timeout: 10ms  # Hard enforcement deadline — fail fast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retries: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attempts: 0  # NO retries on enforcement — DENY on first failure (Fail Secure)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management-route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match: [{uri: {prefix: /pinaka.policy.v1.PolicyEngine}}]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route: [{destination: {host: policy-engine, port: {number: 50051}}}]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timeout: 5000ms  # Management API: longer timeout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retries: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attempts: 3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perTryTimeout: 1500ms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  retryOn: 'gateway-error,connect-failure,retriable-4xx'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VirtualService for audit-service (write path — at-least-once)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apiVersion: networking.istio.io/v1beta1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kind: VirtualService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metadata: {name: audit-service-vs, namespace: pinaka-data}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spec: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http: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read-route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match: [{method: {exact: GET}}]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timeout: 3000ms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retries: {attempts: 2, perTryTimeout: 1000ms}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- name: write-route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match: [{method: {exact: POST}}]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timeout: 1000ms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retries: {attempts: 3, perTryTimeout: 300ms}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29.2  Avro Schema Registry Design (AWS Glue)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AWS Glue Schema Registry setup (per region — separate registries for US/EU)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Registry name: pinaka-{region}  (e.g., pinaka-us-east-1, pinaka-eu-west-1)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Schema naming convention: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{domain}-{event_type}-v{major}  (major version = breaking change)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Examples: enforcement-AgentActionEvent-v1, risk-RiskScoreUpdate-v1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Schema evolution rules (backward compatibility enforced by Glue):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ALLOWED:  Add optional field with default value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ALLOWED:  Add new enum value (consumers must handle unknown values)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FORBIDDEN: Remove field, change field type, rename field, change field order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Producer registration (Go — kafka_producer.go):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import 'github.com/aws/aws-glue-schema-registry-golang'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schema_registry = glue.NewRegistry(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region=AWS_REGION,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registry_name='pinaka-'+AWS_REGION,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compatibility='BACKWARD',  # New schema must be backward compatible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Kafka message format: [1-byte magic] [4-byte schema_id] [avro_payload]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Schema ID fetched from Glue on first use; cached indefinitely (immutable)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Schema version bump process: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1. Write new schema to schemas/{domain}/{event_type}/v{major}.avsc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2. CI validates backward compatibility: avro-tools tojson --schema-file v1.avsc v2.avsc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3. PR merged → CI registers schema in Glue (staging first, prod on release)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4. Producers updated to emit new schema; consumers handle both old and new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6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29.3  Container Image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Multi-stage Dockerfile — Go service example (policy-engine)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Stage 1: Build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golang:1.22-alpine AS builder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WORKDIR /app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go.mod go.sum ./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RUN go mod download  # Cache layer — only rebuilds if go.mod changes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. 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RUN CGO_ENABLED=0 GOOS=linux go build -ldflags='-w -s' -o /policy-engine ./cmd/policy-engine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Stage 2: Runtime — minimal attack surface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gcr.io/distroless/static:nonroot  # No shell, no package manager, non-root user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--from=builder /policy-engine /policy-engine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--from=builder /app/policies/ /policies/  # OPA Rego files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USER nonroot:nonroot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EXPOSE 50051 8080 9090  # gRPC, REST, metrics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ENTRYPOINT ['/policy-engine']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Python service example (investigation-engine)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python:3.12-slim AS builder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WORKDIR /app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requirements.txt 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RUN pip install --no-cache-dir -r requirements.txt --target /app/deps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. 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python:3.12-slim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--from=builder /app/deps /app/deps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COPY --from=builder /app/src /app/src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ENV PYTHONPATH=/app/deps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USER 1000:1000  # Non-root user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CMD ['python', '-m', 'investigation_engine.main']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Image tagging strategy: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ghcr.io/pinaka-ai/{service}:{git_sha}  — immutable, used in ArgoCD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ghcr.io/pinaka-ai/{service}:latest      — DO NOT use in production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ghcr.io/pinaka-ai/{service}:v1.2.3      — release tag (alias for specific SHA)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2"/>
      </w:pBdr>
      <w:tabs>
        <w:tab w:val="center" w:pos="4680"/>
        <w:tab w:val="right" w:pos="9360"/>
      </w:tabs>
      <w:spacing w:before="80"/>
      <w:jc w:val="left"/>
    </w:pPr>
    <w:r>
      <w:rPr>
        <w:rFonts w:ascii="Arial" w:cs="Arial" w:eastAsia="Arial" w:hAnsi="Arial"/>
        <w:color w:val="546E7A"/>
        <w:sz w:val="16"/>
        <w:szCs w:val="16"/>
      </w:rPr>
      <w:t xml:space="preserve">© 2026 Pinaka.ai — Internal Engineering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HLD v1.1 — 29 Sections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color w:val="546E7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6" w:space="2"/>
      </w:pBdr>
      <w:spacing w:after="120"/>
      <w:jc w:val="right"/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PINAKA.AI  ·  High Level Design  ·  v1.1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lvlText w:val="◦"/>
      <w:lvlJc w:val="start"/>
      <w:pPr>
        <w:ind w:left="1080" w:hanging="360"/>
      </w:pPr>
      <w:rPr>
        <w:rFonts w:ascii="Courier New" w:cs="Courier New" w:eastAsia="Courier New" w:hAnsi="Courier Ne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7B141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0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97A7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00796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Pinaka High Level Design v1.1</dc:title>
  <dc:creator>Pinaka Engineering</dc:creator>
  <cp:lastModifiedBy>Un-named</cp:lastModifiedBy>
  <cp:revision>1</cp:revision>
  <dcterms:created xsi:type="dcterms:W3CDTF">2026-04-06T09:01:36.232Z</dcterms:created>
  <dcterms:modified xsi:type="dcterms:W3CDTF">2026-04-06T09:01:36.232Z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