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testing</w:t>
      </w:r>
      <w:r>
        <w:t xml:space="preserve"> </w:t>
      </w:r>
      <w:r>
        <w:t xml:space="preserve">y</w:t>
      </w:r>
      <w:r>
        <w:t xml:space="preserve"> </w:t>
      </w:r>
      <w:r>
        <w:t xml:space="preserve">cobertura</w:t>
      </w:r>
    </w:p>
    <w:p>
      <w:pPr>
        <w:pStyle w:val="Subtitle"/>
      </w:pPr>
      <w:r>
        <w:t xml:space="preserve">Tienda</w:t>
      </w:r>
      <w:r>
        <w:t xml:space="preserve"> </w:t>
      </w:r>
      <w:r>
        <w:t xml:space="preserve">online</w:t>
      </w:r>
      <w:r>
        <w:t xml:space="preserve"> </w:t>
      </w:r>
      <w:r>
        <w:t xml:space="preserve">Fuma</w:t>
      </w:r>
      <w:r>
        <w:t xml:space="preserve"> </w:t>
      </w:r>
      <w:r>
        <w:t xml:space="preserve">·</w:t>
      </w:r>
      <w:r>
        <w:t xml:space="preserve"> </w:t>
      </w:r>
      <w:r>
        <w:t xml:space="preserve">DSY1104</w:t>
      </w:r>
      <w:r>
        <w:t xml:space="preserve"> </w:t>
      </w:r>
      <w:r>
        <w:t xml:space="preserve">Desarrollo</w:t>
      </w:r>
      <w:r>
        <w:t xml:space="preserve"> </w:t>
      </w:r>
      <w:r>
        <w:t xml:space="preserve">Fullstack</w:t>
      </w:r>
      <w:r>
        <w:t xml:space="preserve"> </w:t>
      </w:r>
      <w:r>
        <w:t xml:space="preserve">II</w:t>
      </w:r>
      <w:r>
        <w:t xml:space="preserve"> </w:t>
      </w:r>
      <w:r>
        <w:t xml:space="preserve">·</w:t>
      </w:r>
      <w:r>
        <w:t xml:space="preserve"> </w:t>
      </w:r>
      <w:r>
        <w:t xml:space="preserve">Evaluación</w:t>
      </w:r>
      <w:r>
        <w:t xml:space="preserve"> </w:t>
      </w:r>
      <w:r>
        <w:t xml:space="preserve">Parcial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Vicente</w:t>
      </w:r>
      <w:r>
        <w:t xml:space="preserve"> </w:t>
      </w:r>
      <w:r>
        <w:t xml:space="preserve">Mendoza</w:t>
      </w:r>
    </w:p>
    <w:p>
      <w:pPr>
        <w:pStyle w:val="Date"/>
      </w:pPr>
      <w:r>
        <w:t xml:space="preserve">Octubre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objetivo-y-alcance"/>
    <w:p>
      <w:pPr>
        <w:pStyle w:val="Heading1"/>
      </w:pPr>
      <w:r>
        <w:t xml:space="preserve">1. Objetivo y alcance</w:t>
      </w:r>
    </w:p>
    <w:bookmarkStart w:id="20" w:name="objetivo"/>
    <w:p>
      <w:pPr>
        <w:pStyle w:val="Heading2"/>
      </w:pPr>
      <w:r>
        <w:t xml:space="preserve">1.1 Objetivo</w:t>
      </w:r>
    </w:p>
    <w:p>
      <w:pPr>
        <w:pStyle w:val="FirstParagraph"/>
      </w:pPr>
      <w:r>
        <w:t xml:space="preserve">Este documento describe cómo se probó el frontend de</w:t>
      </w:r>
      <w:r>
        <w:t xml:space="preserve"> </w:t>
      </w:r>
      <w:r>
        <w:rPr>
          <w:bCs/>
          <w:b/>
        </w:rPr>
        <w:t xml:space="preserve">Fuma</w:t>
      </w:r>
      <w:r>
        <w:t xml:space="preserve"> </w:t>
      </w:r>
      <w:r>
        <w:t xml:space="preserve">con pruebas unitarias automatizadas: qué herramientas se usan, cómo se configuran, qué pruebas existen, qué resultados y cobertura se obtuvieron y qué limitaciones tiene el proceso. Es el documento de cobertura de testing que pide la Evaluación Parcial 2 y sirve de apoyo para los indicadores IE2.2.1, IE2.2.2, IE2.3.1 e IE2.3.2.</w:t>
      </w:r>
    </w:p>
    <w:bookmarkEnd w:id="20"/>
    <w:bookmarkStart w:id="21" w:name="qué-se-prueba"/>
    <w:p>
      <w:pPr>
        <w:pStyle w:val="Heading2"/>
      </w:pPr>
      <w:r>
        <w:t xml:space="preserve">1.2 Qué se prueba</w:t>
      </w:r>
    </w:p>
    <w:p>
      <w:pPr>
        <w:pStyle w:val="FirstParagraph"/>
      </w:pPr>
      <w:r>
        <w:t xml:space="preserve">El proyecto tiene</w:t>
      </w:r>
      <w:r>
        <w:t xml:space="preserve"> </w:t>
      </w:r>
      <w:r>
        <w:rPr>
          <w:bCs/>
          <w:b/>
        </w:rPr>
        <w:t xml:space="preserve">17 archivos de prueba (</w:t>
      </w:r>
      <w:r>
        <w:rPr>
          <w:rStyle w:val="VerbatimChar"/>
          <w:bCs/>
          <w:b/>
        </w:rPr>
        <w:t xml:space="preserve">*.spec</w:t>
      </w:r>
      <w:r>
        <w:rPr>
          <w:bCs/>
          <w:b/>
        </w:rPr>
        <w:t xml:space="preserve">) y 93 pruebas</w:t>
      </w:r>
      <w:r>
        <w:t xml:space="preserve"> </w:t>
      </w:r>
      <w:r>
        <w:t xml:space="preserve">(conteo de los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src/tests/</w:t>
      </w:r>
      <w:r>
        <w:t xml:space="preserve">). Se prueban cuatro capas: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pura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llama a la función y se comparan los valores devueltos. No hay React ni DOM.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simulados 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llama a las funciones de</w:t>
            </w:r>
            <w:r>
              <w:t xml:space="preserve"> </w:t>
            </w:r>
            <w:r>
              <w:rPr>
                <w:rStyle w:val="VerbatimChar"/>
              </w:rPr>
              <w:t xml:space="preserve">baseDeDatos.js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limpio.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monta el proveedor con un componente de prueba y se observa la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y páginas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src/pages/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renderizan, se simulan eventos y se revisa el DOM resultante.</w:t>
            </w:r>
          </w:p>
        </w:tc>
      </w:tr>
    </w:tbl>
    <w:bookmarkEnd w:id="21"/>
    <w:bookmarkStart w:id="22" w:name="qué-no-se-prueba"/>
    <w:p>
      <w:pPr>
        <w:pStyle w:val="Heading2"/>
      </w:pPr>
      <w:r>
        <w:t xml:space="preserve">1.3 Qué no se prueba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Pruebas de extremo a extremo</w:t>
      </w:r>
      <w:r>
        <w:t xml:space="preserve"> </w:t>
      </w:r>
      <w:r>
        <w:t xml:space="preserve">(recorrer la aplicación en un navegador real con la aplicación servida): no existen.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diseño responsivo</w:t>
      </w:r>
      <w:r>
        <w:t xml:space="preserve">: Karma no mide el aspecto visual. Se revisó manualmente con capturas en tres anchos (ver sección 12).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Otros navegadores o sistemas operativos</w:t>
      </w:r>
      <w:r>
        <w:t xml:space="preserve">: las pruebas se ejecutaron en Chrome headless (ver sección 9.1).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 no existe. Los datos se simulan con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22"/>
    <w:bookmarkStart w:id="23" w:name="cómo-se-distingue-el-origen-de-cada-dato"/>
    <w:p>
      <w:pPr>
        <w:pStyle w:val="Heading2"/>
      </w:pPr>
      <w:r>
        <w:t xml:space="preserve">1.4 Cómo se distingue el origen de cada dato</w:t>
      </w:r>
    </w:p>
    <w:p>
      <w:pPr>
        <w:pStyle w:val="FirstParagraph"/>
      </w:pPr>
      <w:r>
        <w:t xml:space="preserve">Para no afirmar más de lo que hay evidencia, este documento etiqueta el estado de cada afirmación importante: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Etiqueta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en el código del repositorio.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Probado automáticamente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prueba de</w:t>
            </w:r>
            <w:r>
              <w:t xml:space="preserve"> </w:t>
            </w:r>
            <w:r>
              <w:rPr>
                <w:rStyle w:val="VerbatimChar"/>
              </w:rPr>
              <w:t xml:space="preserve">src/tests/</w:t>
            </w:r>
            <w:r>
              <w:t xml:space="preserve"> </w:t>
            </w:r>
            <w:r>
              <w:t xml:space="preserve">lo verifica.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Verificado manualmente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revisó una persona (ejecuciones locales, capturas).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propone, pero aún no existe.</w:t>
            </w:r>
          </w:p>
        </w:tc>
      </w:tr>
    </w:tbl>
    <w:bookmarkEnd w:id="23"/>
    <w:bookmarkEnd w:id="24"/>
    <w:bookmarkStart w:id="25" w:name="herramientas-y-versiones"/>
    <w:p>
      <w:pPr>
        <w:pStyle w:val="Heading1"/>
      </w:pPr>
      <w:r>
        <w:t xml:space="preserve">2. Herramientas y versiones</w:t>
      </w:r>
    </w:p>
    <w:p>
      <w:pPr>
        <w:pStyle w:val="FirstParagraph"/>
      </w:pPr>
      <w:r>
        <w:t xml:space="preserve">Versiones tomadas de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(dependencias fijas, sin rangos, salvo</w:t>
      </w:r>
      <w:r>
        <w:t xml:space="preserve"> </w:t>
      </w:r>
      <w:r>
        <w:rPr>
          <w:rStyle w:val="VerbatimChar"/>
        </w:rPr>
        <w:t xml:space="preserve">babel-plugin-istanbul</w:t>
      </w:r>
      <w:r>
        <w:t xml:space="preserve">, que usa</w:t>
      </w:r>
      <w:r>
        <w:t xml:space="preserve"> </w:t>
      </w:r>
      <w:r>
        <w:rPr>
          <w:rStyle w:val="VerbatimChar"/>
        </w:rPr>
        <w:t xml:space="preserve">^7.0.0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/ React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bajo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Navegación; en pruebas se usa</w:t>
            </w:r>
            <w:r>
              <w:t xml:space="preserve"> </w:t>
            </w:r>
            <w:r>
              <w:rPr>
                <w:rStyle w:val="VerbatimChar"/>
              </w:rPr>
              <w:t xml:space="preserve">MemoryRouter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 (solo CSS, importado en</w:t>
            </w:r>
            <w:r>
              <w:t xml:space="preserve"> </w:t>
            </w:r>
            <w:r>
              <w:rPr>
                <w:rStyle w:val="VerbatimChar"/>
              </w:rPr>
              <w:t xml:space="preserve">main.jsx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jasmine-core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 pruebas: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  <w:r>
              <w:t xml:space="preserve">, spies.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Ejecutor: abre el navegador, corre las pruebas e informa.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karma-jasmine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 Karma con Jasmine.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karma-chrome-launcher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que Karma lance Chrome.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karma-webpack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Empaqueta las pruebas antes de correrlas.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Empaquetador usado solo para las pruebas.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babel-loader,</w:t>
            </w:r>
            <w:r>
              <w:t xml:space="preserve"> </w:t>
            </w:r>
            <w:r>
              <w:t xml:space="preserve">@babel/core</w:t>
            </w:r>
            <w:r>
              <w:t xml:space="preserve">,</w:t>
            </w:r>
            <w:r>
              <w:t xml:space="preserve"> </w:t>
            </w:r>
            <w:r>
              <w:t xml:space="preserve">@babel/preset-env</w:t>
            </w:r>
            <w:r>
              <w:t xml:space="preserve">,</w:t>
            </w:r>
            <w:r>
              <w:t xml:space="preserve"> </w:t>
            </w:r>
            <w:r>
              <w:t xml:space="preserve">@babel/preset-react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9.2.1, 7.26.0, 7.26.0, 7.25.9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Traducen JSX y JavaScript moderno a código que Chrome ejecuta.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css-loader, style-loader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7.1.2, 4.0.0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Permiten que los componentes importen CSS durante las pruebas.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@testing-library/react</w:t>
            </w:r>
            <w:r>
              <w:t xml:space="preserve">,</w:t>
            </w:r>
            <w:r>
              <w:t xml:space="preserve"> </w:t>
            </w:r>
            <w:r>
              <w:t xml:space="preserve">@testing-library/dom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16.1.0, 10.4.0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Renderizar componentes y consultar el DOM como lo vería un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karma-spec-reporter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cada prueba en la consola con su resultado.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karma-coverage, babel-plugin-istanbul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2.2.1, ^7.0.0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 de cobertura con Istanbul.</w:t>
            </w:r>
          </w:p>
        </w:tc>
      </w:tr>
    </w:tbl>
    <w:bookmarkEnd w:id="25"/>
    <w:bookmarkStart w:id="26" w:name="qué-es-cada-herramienta-y-cada-concepto"/>
    <w:p>
      <w:pPr>
        <w:pStyle w:val="Heading1"/>
      </w:pPr>
      <w:r>
        <w:t xml:space="preserve">3. Qué es cada herramienta y cada concepto</w:t>
      </w:r>
    </w:p>
    <w:p>
      <w:pPr>
        <w:pStyle w:val="FirstParagraph"/>
      </w:pPr>
      <w:r>
        <w:t xml:space="preserve">Esta sección existe para poder explicar con precisión la diferencia entre piezas que suelen confundirse.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410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NO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Jasmine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iCs/>
                <w:i/>
              </w:rPr>
              <w:t xml:space="preserve">framework</w:t>
            </w:r>
            <w:r>
              <w:t xml:space="preserve"> </w:t>
            </w:r>
            <w:r>
              <w:t xml:space="preserve">de pruebas. Aporta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(agrupar),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 </w:t>
            </w:r>
            <w:r>
              <w:t xml:space="preserve">(una prueba),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  <w:r>
              <w:t xml:space="preserve"> </w:t>
            </w:r>
            <w:r>
              <w:t xml:space="preserve">(comprobar),</w:t>
            </w:r>
            <w:r>
              <w:t xml:space="preserve"> </w:t>
            </w:r>
            <w:r>
              <w:rPr>
                <w:rStyle w:val="VerbatimChar"/>
              </w:rPr>
              <w:t xml:space="preserve">beforeEach</w:t>
            </w:r>
            <w:r>
              <w:t xml:space="preserve"> </w:t>
            </w:r>
            <w:r>
              <w:t xml:space="preserve">(preparar) y los</w:t>
            </w:r>
            <w:r>
              <w:t xml:space="preserve"> </w:t>
            </w:r>
            <w:r>
              <w:rPr>
                <w:iCs/>
                <w:i/>
              </w:rPr>
              <w:t xml:space="preserve">spies</w:t>
            </w:r>
            <w:r>
              <w:t xml:space="preserve">. También decide el orden de ejecución.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abre navegadores ni renderiza componentes.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iCs/>
                <w:i/>
              </w:rPr>
              <w:t xml:space="preserve">ejecutor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test runner</w:t>
            </w:r>
            <w:r>
              <w:t xml:space="preserve">). Lanza Chrome, le entrega las pruebas empaquetadas, recoge los resultados y los imprime.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define qué es una prueba ni comprueba nada por sí mismo.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librería para</w:t>
            </w:r>
            <w:r>
              <w:t xml:space="preserve"> </w:t>
            </w:r>
            <w:r>
              <w:rPr>
                <w:bCs/>
                <w:b/>
              </w:rPr>
              <w:t xml:space="preserve">renderizar</w:t>
            </w:r>
            <w:r>
              <w:t xml:space="preserve"> </w:t>
            </w:r>
            <w:r>
              <w:t xml:space="preserve">un componente y</w:t>
            </w:r>
            <w:r>
              <w:t xml:space="preserve"> </w:t>
            </w:r>
            <w:r>
              <w:rPr>
                <w:bCs/>
                <w:b/>
              </w:rPr>
              <w:t xml:space="preserve">consultar su DOM</w:t>
            </w:r>
            <w:r>
              <w:t xml:space="preserve"> </w:t>
            </w:r>
            <w:r>
              <w:t xml:space="preserve">de forma parecida a un usuario (</w:t>
            </w:r>
            <w:r>
              <w:rPr>
                <w:rStyle w:val="VerbatimChar"/>
              </w:rPr>
              <w:t xml:space="preserve">getByRole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getByLabelText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getByText</w:t>
            </w:r>
            <w:r>
              <w:t xml:space="preserve">) y para simular eventos (</w:t>
            </w:r>
            <w:r>
              <w:rPr>
                <w:rStyle w:val="VerbatimChar"/>
              </w:rPr>
              <w:t xml:space="preserve">fireEvent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ejecuta pruebas ni tiene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  <w:r>
              <w:t xml:space="preserve">: las comprobaciones las hace Jasmine.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  <w:r>
              <w:t xml:space="preserve"> </w:t>
            </w:r>
            <w:r>
              <w:t xml:space="preserve">“</w:t>
            </w:r>
            <w:r>
              <w:t xml:space="preserve">espía</w:t>
            </w:r>
            <w:r>
              <w:t xml:space="preserve">”</w:t>
            </w:r>
            <w:r>
              <w:t xml:space="preserve"> </w:t>
            </w: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registra cómo la llamaron</w:t>
            </w:r>
            <w:r>
              <w:t xml:space="preserve"> </w:t>
            </w:r>
            <w:r>
              <w:t xml:space="preserve">(cuántas veces y con qué argumentos). Se crea con</w:t>
            </w:r>
            <w:r>
              <w:t xml:space="preserve"> </w:t>
            </w:r>
            <w:r>
              <w:rPr>
                <w:rStyle w:val="VerbatimChar"/>
              </w:rPr>
              <w:t xml:space="preserve">jasmine.createSpy</w:t>
            </w:r>
            <w:r>
              <w:t xml:space="preserve"> </w:t>
            </w:r>
            <w:r>
              <w:t xml:space="preserve">o con</w:t>
            </w:r>
            <w:r>
              <w:t xml:space="preserve"> </w:t>
            </w:r>
            <w:r>
              <w:rPr>
                <w:rStyle w:val="VerbatimChar"/>
              </w:rPr>
              <w:t xml:space="preserve">spyOn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decide por sí sola si la prueba pasa: lo hace el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  <w:r>
              <w:t xml:space="preserve"> </w:t>
            </w:r>
            <w:r>
              <w:t xml:space="preserve">que lee sus registros.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Sustituto que</w:t>
            </w:r>
            <w:r>
              <w:t xml:space="preserve"> </w:t>
            </w:r>
            <w:r>
              <w:rPr>
                <w:bCs/>
                <w:b/>
              </w:rPr>
              <w:t xml:space="preserve">devuelve una respuesta programada</w:t>
            </w:r>
            <w:r>
              <w:t xml:space="preserve">, por ejemplo</w:t>
            </w:r>
            <w:r>
              <w:t xml:space="preserve"> </w:t>
            </w:r>
            <w:r>
              <w:rPr>
                <w:rStyle w:val="VerbatimChar"/>
              </w:rPr>
              <w:t xml:space="preserve">spyOn(window, "confirm").and.returnValue(true)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simula comportamiento complejo, solo una respuesta fija.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sentido estricto, un doble de prueba con</w:t>
            </w:r>
            <w:r>
              <w:t xml:space="preserve"> </w:t>
            </w:r>
            <w:r>
              <w:rPr>
                <w:bCs/>
                <w:b/>
              </w:rPr>
              <w:t xml:space="preserve">expectativas preprogramadas</w:t>
            </w:r>
            <w:r>
              <w:t xml:space="preserve"> </w:t>
            </w:r>
            <w:r>
              <w:t xml:space="preserve">que él mismo verifica (estilo Sinon o Mockito).</w:t>
            </w:r>
            <w:r>
              <w:t xml:space="preserve"> </w:t>
            </w:r>
            <w:r>
              <w:rPr>
                <w:bCs/>
                <w:b/>
              </w:rPr>
              <w:t xml:space="preserve">Jasmine no ofrece esa API y el proyecto no la usa.</w:t>
            </w:r>
            <w:r>
              <w:t xml:space="preserve"> </w:t>
            </w:r>
            <w:r>
              <w:t xml:space="preserve">En la rúbrica</w:t>
            </w:r>
            <w:r>
              <w:t xml:space="preserve"> </w:t>
            </w:r>
            <w:r>
              <w:t xml:space="preserve">“</w:t>
            </w:r>
            <w:r>
              <w:t xml:space="preserve">mock</w:t>
            </w:r>
            <w:r>
              <w:t xml:space="preserve">”</w:t>
            </w:r>
            <w:r>
              <w:t xml:space="preserve"> </w:t>
            </w:r>
            <w:r>
              <w:t xml:space="preserve">se usa como nombre genérico de doble de prueba; técnicamente, los dobles de este proyecto son</w:t>
            </w:r>
            <w:r>
              <w:t xml:space="preserve"> </w:t>
            </w:r>
            <w:r>
              <w:rPr>
                <w:bCs/>
                <w:b/>
              </w:rPr>
              <w:t xml:space="preserve">spies y stubs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debe llamarse mock a un spy simple ni 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relleno que solo satisface la firma, como</w:t>
            </w:r>
            <w:r>
              <w:t xml:space="preserve"> </w:t>
            </w:r>
            <w:r>
              <w:rPr>
                <w:rStyle w:val="VerbatimChar"/>
              </w:rPr>
              <w:t xml:space="preserve">onEliminar={() =&gt; {}}</w:t>
            </w:r>
            <w:r>
              <w:t xml:space="preserve"> </w:t>
            </w:r>
            <w:r>
              <w:t xml:space="preserve">cuando la prueba no mira esa función.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verifica.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Pequeño componente escrito en el spec (</w:t>
            </w:r>
            <w:r>
              <w:rPr>
                <w:rStyle w:val="VerbatimChar"/>
              </w:rPr>
              <w:t xml:space="preserve">ContadorDePrueba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SesionDePrueba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AccionesCarritoDePrueba</w:t>
            </w:r>
            <w:r>
              <w:t xml:space="preserve">) que consume un contexto para poder probarlo.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un mock: usa el contexto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MemoryRouter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Cs/>
                <w:b/>
              </w:rPr>
              <w:t xml:space="preserve">router real</w:t>
            </w:r>
            <w:r>
              <w:t xml:space="preserve"> </w:t>
            </w:r>
            <w:r>
              <w:t xml:space="preserve">de React Router que guarda la ruta en memoria en lugar de en la barra del navegador. Da el contexto que necesitan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useParams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un mock ni un espía.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almacenamiento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de Chrome. Las pruebas lo leen, lo escriben y lo vacían. Solo en una prueba se espía su método</w:t>
            </w:r>
            <w:r>
              <w:t xml:space="preserve"> </w:t>
            </w:r>
            <w:r>
              <w:rPr>
                <w:rStyle w:val="VerbatimChar"/>
              </w:rPr>
              <w:t xml:space="preserve">setItem</w:t>
            </w:r>
            <w:r>
              <w:t xml:space="preserve">, y con</w:t>
            </w:r>
            <w:r>
              <w:t xml:space="preserve"> </w:t>
            </w:r>
            <w:r>
              <w:rPr>
                <w:rStyle w:val="VerbatimChar"/>
              </w:rPr>
              <w:t xml:space="preserve">.and.callThrough()</w:t>
            </w:r>
            <w:r>
              <w:t xml:space="preserve">, o sea que la escritura real ocurre.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está reemplazado por una versión falsa.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Cobertura (Istanbul)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 de</w:t>
            </w:r>
            <w:r>
              <w:t xml:space="preserve"> </w:t>
            </w:r>
            <w:r>
              <w:rPr>
                <w:bCs/>
                <w:b/>
              </w:rPr>
              <w:t xml:space="preserve">qué líneas, ramas, funciones y sentencias del código de la aplicación se ejecutaron</w:t>
            </w:r>
            <w:r>
              <w:t xml:space="preserve"> </w:t>
            </w:r>
            <w:r>
              <w:t xml:space="preserve">durante las pruebas.</w:t>
            </w:r>
            <w:r>
              <w:t xml:space="preserve"> </w:t>
            </w:r>
            <w:r>
              <w:rPr>
                <w:rStyle w:val="VerbatimChar"/>
              </w:rPr>
              <w:t xml:space="preserve">babel-plugin-istanbul</w:t>
            </w:r>
            <w:r>
              <w:t xml:space="preserve"> </w:t>
            </w:r>
            <w:r>
              <w:t xml:space="preserve">instrumenta el código y</w:t>
            </w:r>
            <w:r>
              <w:t xml:space="preserve"> </w:t>
            </w:r>
            <w:r>
              <w:rPr>
                <w:rStyle w:val="VerbatimChar"/>
              </w:rPr>
              <w:t xml:space="preserve">karma-coverage</w:t>
            </w:r>
            <w:r>
              <w:t xml:space="preserve"> </w:t>
            </w:r>
            <w:r>
              <w:t xml:space="preserve">genera el informe.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mide la calidad de las comprobaciones: una línea ejecutada no está necesariamente bien verificada.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Aislamiento con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beforeEach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bloque que Jasmine ejecuta</w:t>
            </w:r>
            <w:r>
              <w:t xml:space="preserve"> </w:t>
            </w:r>
            <w:r>
              <w:rPr>
                <w:bCs/>
                <w:b/>
              </w:rPr>
              <w:t xml:space="preserve">antes de cada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it</w:t>
            </w:r>
            <w:r>
              <w:t xml:space="preserve"> </w:t>
            </w:r>
            <w:r>
              <w:t xml:space="preserve">de su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. Aquí limpia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para que cada prueba parta de cero.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reemplaza el orden aleatorio: lo hace seguro.</w:t>
            </w:r>
          </w:p>
        </w:tc>
      </w:tr>
    </w:tbl>
    <w:bookmarkEnd w:id="26"/>
    <w:bookmarkStart w:id="31" w:name="configuración-y-ejecución"/>
    <w:p>
      <w:pPr>
        <w:pStyle w:val="Heading1"/>
      </w:pPr>
      <w:r>
        <w:t xml:space="preserve">4. Configuración y ejecución</w:t>
      </w:r>
    </w:p>
    <w:bookmarkStart w:id="27" w:name="cómo-funciona-la-cadena-de-ejecución"/>
    <w:p>
      <w:pPr>
        <w:pStyle w:val="Heading2"/>
      </w:pPr>
      <w:r>
        <w:t xml:space="preserve">4.1 Cómo funciona la cadena de ejecución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karma start karma.conf.cjs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Karma toma</w:t>
      </w:r>
      <w:r>
        <w:t xml:space="preserve"> </w:t>
      </w:r>
      <w:r>
        <w:rPr>
          <w:bCs/>
          <w:b/>
        </w:rPr>
        <w:t xml:space="preserve">un solo archivo de entrada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src/tests/index.js</w:t>
      </w:r>
      <w:r>
        <w:t xml:space="preserve">, que con</w:t>
      </w:r>
      <w:r>
        <w:t xml:space="preserve"> </w:t>
      </w:r>
      <w:r>
        <w:rPr>
          <w:rStyle w:val="VerbatimChar"/>
        </w:rPr>
        <w:t xml:space="preserve">import.meta.webpackContext</w:t>
      </w:r>
      <w:r>
        <w:t xml:space="preserve"> </w:t>
      </w:r>
      <w:r>
        <w:t xml:space="preserve">importa automáticamente todos los archivos</w:t>
      </w:r>
      <w:r>
        <w:t xml:space="preserve"> </w:t>
      </w:r>
      <w:r>
        <w:rPr>
          <w:rStyle w:val="VerbatimChar"/>
        </w:rPr>
        <w:t xml:space="preserve">*.spec.js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*.spec.jsx</w:t>
      </w:r>
      <w:r>
        <w:t xml:space="preserve"> </w:t>
      </w:r>
      <w:r>
        <w:t xml:space="preserve">de la carpeta. Agregar un spec nuevo no exige registrarlo.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webpack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babel-loader</w:t>
      </w:r>
      <w:r>
        <w:t xml:space="preserve"> </w:t>
      </w:r>
      <w:r>
        <w:t xml:space="preserve">empaqueta ese archivo. Es necesario porque el código de la aplicación está escrito en JSX y con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y Chrome no entiende JSX.</w:t>
      </w:r>
    </w:p>
    <w:p>
      <w:pPr>
        <w:numPr>
          <w:ilvl w:val="0"/>
          <w:numId w:val="1002"/>
        </w:numPr>
        <w:pStyle w:val="Compact"/>
      </w:pPr>
      <w:r>
        <w:t xml:space="preserve">Karma lanza</w:t>
      </w:r>
      <w:r>
        <w:t xml:space="preserve"> </w:t>
      </w:r>
      <w:r>
        <w:rPr>
          <w:bCs/>
          <w:b/>
        </w:rPr>
        <w:t xml:space="preserve">Chrome sin interfaz</w:t>
      </w:r>
      <w:r>
        <w:t xml:space="preserve"> </w:t>
      </w:r>
      <w:r>
        <w:t xml:space="preserve">(</w:t>
      </w:r>
      <w:r>
        <w:rPr>
          <w:iCs/>
          <w:i/>
        </w:rPr>
        <w:t xml:space="preserve">headless</w:t>
      </w:r>
      <w:r>
        <w:t xml:space="preserve">) con el lanzador</w:t>
      </w:r>
      <w:r>
        <w:t xml:space="preserve"> </w:t>
      </w:r>
      <w:r>
        <w:rPr>
          <w:rStyle w:val="VerbatimChar"/>
        </w:rPr>
        <w:t xml:space="preserve">ChromeHeadlessCI</w:t>
      </w:r>
      <w:r>
        <w:t xml:space="preserve"> </w:t>
      </w:r>
      <w:r>
        <w:t xml:space="preserve">(banderas</w:t>
      </w:r>
      <w:r>
        <w:t xml:space="preserve"> </w:t>
      </w:r>
      <w:r>
        <w:rPr>
          <w:rStyle w:val="VerbatimChar"/>
        </w:rPr>
        <w:t xml:space="preserve">--no-sandbox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--disable-gpu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Jasmine ejecuta las pruebas dentro de esa página de Chrome.</w:t>
      </w:r>
    </w:p>
    <w:p>
      <w:pPr>
        <w:numPr>
          <w:ilvl w:val="0"/>
          <w:numId w:val="1002"/>
        </w:numPr>
        <w:pStyle w:val="Compact"/>
      </w:pPr>
      <w:r>
        <w:t xml:space="preserve">El</w:t>
      </w:r>
      <w:r>
        <w:t xml:space="preserve"> </w:t>
      </w:r>
      <w:r>
        <w:rPr>
          <w:iCs/>
          <w:i/>
        </w:rPr>
        <w:t xml:space="preserve">reporter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imprime cada prueba y un resumen final (</w:t>
      </w:r>
      <w:r>
        <w:rPr>
          <w:rStyle w:val="VerbatimChar"/>
        </w:rPr>
        <w:t xml:space="preserve">TOTAL: 93 SUCCESS</w:t>
      </w:r>
      <w:r>
        <w:t xml:space="preserve"> </w:t>
      </w:r>
      <w:r>
        <w:t xml:space="preserve">cuando todas pasan).</w:t>
      </w:r>
    </w:p>
    <w:bookmarkEnd w:id="27"/>
    <w:bookmarkStart w:id="28" w:name="archivos-de-configuración-reales"/>
    <w:p>
      <w:pPr>
        <w:pStyle w:val="Heading2"/>
      </w:pPr>
      <w:r>
        <w:t xml:space="preserve">4.2 Archivos de configuración reales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karma.conf.cjs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 frameworks (</w:t>
            </w:r>
            <w:r>
              <w:rPr>
                <w:rStyle w:val="VerbatimChar"/>
              </w:rPr>
              <w:t xml:space="preserve">jasmine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webpack</w:t>
            </w:r>
            <w:r>
              <w:t xml:space="preserve">), el archivo de entrada, las reglas de Babel y CSS, los reporters, el lanzador de Chrome,</w:t>
            </w:r>
            <w:r>
              <w:t xml:space="preserve"> </w:t>
            </w:r>
            <w:r>
              <w:rPr>
                <w:rStyle w:val="VerbatimChar"/>
              </w:rPr>
              <w:t xml:space="preserve">singleRun: true</w:t>
            </w:r>
            <w:r>
              <w:t xml:space="preserve"> </w:t>
            </w:r>
            <w:r>
              <w:t xml:space="preserve">y un</w:t>
            </w:r>
            <w:r>
              <w:t xml:space="preserve"> </w:t>
            </w:r>
            <w:r>
              <w:rPr>
                <w:rStyle w:val="VerbatimChar"/>
              </w:rPr>
              <w:t xml:space="preserve">browserNoActivityTimeout</w:t>
            </w:r>
            <w:r>
              <w:t xml:space="preserve"> </w:t>
            </w:r>
            <w:r>
              <w:t xml:space="preserve">de 60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entrada que carga todos los specs.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test:coverage</w:t>
            </w:r>
            <w:r>
              <w:t xml:space="preserve"> </w:t>
            </w:r>
            <w:r>
              <w:t xml:space="preserve">y las versiones de las herramientas.</w:t>
            </w:r>
          </w:p>
        </w:tc>
      </w:tr>
    </w:tbl>
    <w:p>
      <w:pPr>
        <w:pStyle w:val="BodyText"/>
      </w:pPr>
      <w:r>
        <w:t xml:space="preserve">El proyecto no usa un</w:t>
      </w:r>
      <w:r>
        <w:t xml:space="preserve"> </w:t>
      </w:r>
      <w:r>
        <w:rPr>
          <w:rStyle w:val="VerbatimChar"/>
        </w:rPr>
        <w:t xml:space="preserve">webpack.test.config.cjs</w:t>
      </w:r>
      <w:r>
        <w:t xml:space="preserve"> </w:t>
      </w:r>
      <w:r>
        <w:t xml:space="preserve">aparte: la configuración de webpack está dentro de</w:t>
      </w:r>
      <w:r>
        <w:t xml:space="preserve"> </w:t>
      </w:r>
      <w:r>
        <w:rPr>
          <w:rStyle w:val="VerbatimChar"/>
        </w:rPr>
        <w:t xml:space="preserve">karma.conf.cjs</w:t>
      </w:r>
      <w:r>
        <w:t xml:space="preserve">.</w:t>
      </w:r>
    </w:p>
    <w:bookmarkEnd w:id="28"/>
    <w:bookmarkStart w:id="29" w:name="comandos"/>
    <w:p>
      <w:pPr>
        <w:pStyle w:val="Heading2"/>
      </w:pPr>
      <w:r>
        <w:t xml:space="preserve">4.3 Comandos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</w:t>
      </w:r>
      <w:r>
        <w:rPr>
          <w:rStyle w:val="CommentTok"/>
        </w:rPr>
        <w:t xml:space="preserve"># instala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</w:t>
      </w:r>
      <w:r>
        <w:rPr>
          <w:rStyle w:val="CommentTok"/>
        </w:rPr>
        <w:t xml:space="preserve"># una pasada en Chrome headless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   </w:t>
      </w:r>
      <w:r>
        <w:rPr>
          <w:rStyle w:val="CommentTok"/>
        </w:rPr>
        <w:t xml:space="preserve"># lo mismo, con informe de cobertura</w:t>
      </w:r>
    </w:p>
    <w:p>
      <w:pPr>
        <w:numPr>
          <w:ilvl w:val="0"/>
          <w:numId w:val="1003"/>
        </w:numPr>
        <w:pStyle w:val="Compact"/>
      </w:pPr>
      <w:r>
        <w:t xml:space="preserve">Con</w:t>
      </w:r>
      <w:r>
        <w:t xml:space="preserve"> </w:t>
      </w:r>
      <w:r>
        <w:rPr>
          <w:rStyle w:val="VerbatimChar"/>
        </w:rPr>
        <w:t xml:space="preserve">--coverage</w:t>
      </w:r>
      <w:r>
        <w:t xml:space="preserve">, Babel agrega</w:t>
      </w:r>
      <w:r>
        <w:t xml:space="preserve"> </w:t>
      </w:r>
      <w:r>
        <w:rPr>
          <w:rStyle w:val="VerbatimChar"/>
        </w:rPr>
        <w:t xml:space="preserve">babel-plugin-istanbul</w:t>
      </w:r>
      <w:r>
        <w:t xml:space="preserve"> </w:t>
      </w:r>
      <w:r>
        <w:t xml:space="preserve">(excluyendo</w:t>
      </w:r>
      <w:r>
        <w:t xml:space="preserve"> </w:t>
      </w:r>
      <w:r>
        <w:rPr>
          <w:rStyle w:val="VerbatimChar"/>
        </w:rPr>
        <w:t xml:space="preserve">src/tests/**</w:t>
      </w:r>
      <w:r>
        <w:t xml:space="preserve">) y Karma suma el reporter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, que produce un resumen en consola y un informe HTML en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 se genera, no se versiona.</w:t>
      </w:r>
    </w:p>
    <w:p>
      <w:pPr>
        <w:numPr>
          <w:ilvl w:val="0"/>
          <w:numId w:val="1003"/>
        </w:numPr>
        <w:pStyle w:val="Compact"/>
      </w:pPr>
      <w:r>
        <w:t xml:space="preserve">Si Karma no encuentra Chrome, se define la variable de entorno</w:t>
      </w:r>
      <w:r>
        <w:t xml:space="preserve"> </w:t>
      </w:r>
      <w:r>
        <w:rPr>
          <w:rStyle w:val="VerbatimChar"/>
        </w:rPr>
        <w:t xml:space="preserve">CHROME_BIN</w:t>
      </w:r>
      <w:r>
        <w:t xml:space="preserve"> </w:t>
      </w:r>
      <w:r>
        <w:t xml:space="preserve">con la ruta del ejecutable (esto también está en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bookmarkEnd w:id="29"/>
    <w:bookmarkStart w:id="30" w:name="orden-de-ejecución"/>
    <w:p>
      <w:pPr>
        <w:pStyle w:val="Heading2"/>
      </w:pPr>
      <w:r>
        <w:t xml:space="preserve">4.4 Orden de ejecución</w:t>
      </w:r>
    </w:p>
    <w:p>
      <w:pPr>
        <w:pStyle w:val="FirstParagraph"/>
      </w:pPr>
      <w:r>
        <w:rPr>
          <w:rStyle w:val="VerbatimChar"/>
        </w:rPr>
        <w:t xml:space="preserve">karma.conf.cjs</w:t>
      </w:r>
      <w:r>
        <w:t xml:space="preserve"> </w:t>
      </w:r>
      <w:r>
        <w:t xml:space="preserve">no configura la opción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de Jasmine, así que se aplica el valor por defecto de Jasmine 5:</w:t>
      </w:r>
      <w:r>
        <w:t xml:space="preserve"> </w:t>
      </w:r>
      <w:r>
        <w:rPr>
          <w:bCs/>
          <w:b/>
        </w:rPr>
        <w:t xml:space="preserve">las pruebas se ejecutan en orden aleatorio</w:t>
      </w:r>
      <w:r>
        <w:t xml:space="preserve">. El proyecto no lo desactiva. Esto es deseable (descubre dependencias ocultas entre pruebas) y es la razón del trabajo de aislamiento de la sección 11.</w:t>
      </w:r>
    </w:p>
    <w:bookmarkEnd w:id="30"/>
    <w:bookmarkEnd w:id="31"/>
    <w:bookmarkStart w:id="35" w:name="estrategia-de-pruebas"/>
    <w:p>
      <w:pPr>
        <w:pStyle w:val="Heading1"/>
      </w:pPr>
      <w:r>
        <w:t xml:space="preserve">5. Estrategia de pruebas</w:t>
      </w:r>
    </w:p>
    <w:bookmarkStart w:id="32" w:name="patrón-arrangeactassert"/>
    <w:p>
      <w:pPr>
        <w:pStyle w:val="Heading2"/>
      </w:pPr>
      <w:r>
        <w:t xml:space="preserve">5.1 Patrón Arrange–Act–Assert</w:t>
      </w:r>
    </w:p>
    <w:p>
      <w:pPr>
        <w:pStyle w:val="FirstParagraph"/>
      </w:pPr>
      <w:r>
        <w:t xml:space="preserve">Cada prueba sigue tres pasos: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Arrange (preparar):</w:t>
      </w:r>
      <w:r>
        <w:t xml:space="preserve"> </w:t>
      </w:r>
      <w:r>
        <w:t xml:space="preserve">crear los datos y renderizar el componente.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 (actuar):</w:t>
      </w:r>
      <w:r>
        <w:t xml:space="preserve"> </w:t>
      </w:r>
      <w:r>
        <w:t xml:space="preserve">hacer lo que haría el usuario o llamar a la función.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Assert (comprobar):</w:t>
      </w:r>
      <w:r>
        <w:t xml:space="preserve"> </w:t>
      </w:r>
      <w:r>
        <w:t xml:space="preserve">verificar con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el resultado.</w:t>
      </w:r>
    </w:p>
    <w:bookmarkEnd w:id="32"/>
    <w:bookmarkStart w:id="33" w:name="tipos-de-prueba-usados"/>
    <w:p>
      <w:pPr>
        <w:pStyle w:val="Heading2"/>
      </w:pPr>
      <w:r>
        <w:t xml:space="preserve">5.2 Tipos de prueba usados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componente muestre los datos recibidos.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tarjeta por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Renderizado condicional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algo aparezca o desaparezca según una condición.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error solo se ve si hay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componente use lo que recibe, incluidas funciones (</w:t>
            </w:r>
            <w:r>
              <w:rPr>
                <w:iCs/>
                <w:i/>
              </w:rPr>
              <w:t xml:space="preserve">callbacks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onAgregarAlCarrito</w:t>
            </w:r>
            <w:r>
              <w:t xml:space="preserve"> </w:t>
            </w:r>
            <w:r>
              <w:t xml:space="preserve">recibe el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interfaz cambie cuando cambia el estado.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menú se abre y cierra.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 clic o un cambio produzca el efecto esperado.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Pulsar</w:t>
            </w:r>
            <w:r>
              <w:t xml:space="preserve"> </w:t>
            </w:r>
            <w:r>
              <w:t xml:space="preserve">“</w:t>
            </w:r>
            <w:r>
              <w:t xml:space="preserve">Pagar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Formularios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visibles y envío bloqueado.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devueltos por funciones sin efectos.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agregarItem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calcularTotales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y 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 y escritura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del carrito.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leer, actualizar y eliminar en la base simulada.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baseDeDatos.spec.js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URL muestre la página correcta.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/productos/7</w:t>
            </w:r>
            <w:r>
              <w:t xml:space="preserve">, ruta inexistente.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piezas juntas, de la acción al resultado.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aprobado y rechazado.</w:t>
            </w:r>
          </w:p>
        </w:tc>
      </w:tr>
    </w:tbl>
    <w:bookmarkEnd w:id="33"/>
    <w:bookmarkStart w:id="34" w:name="cómo-se-consulta-el-dom"/>
    <w:p>
      <w:pPr>
        <w:pStyle w:val="Heading2"/>
      </w:pPr>
      <w:r>
        <w:t xml:space="preserve">5.2.1 Cómo se consulta el DOM</w:t>
      </w:r>
    </w:p>
    <w:p>
      <w:pPr>
        <w:pStyle w:val="FirstParagraph"/>
      </w:pPr>
      <w:r>
        <w:t xml:space="preserve">Se prefiere buscar por</w:t>
      </w:r>
      <w:r>
        <w:t xml:space="preserve"> </w:t>
      </w:r>
      <w:r>
        <w:rPr>
          <w:bCs/>
          <w:b/>
        </w:rPr>
        <w:t xml:space="preserve">rol y nombre accesible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getByRole("button", { name: "Pagar" })</w:t>
      </w:r>
      <w:r>
        <w:t xml:space="preserve">) o por etiqueta (</w:t>
      </w:r>
      <w:r>
        <w:rPr>
          <w:rStyle w:val="VerbatimChar"/>
        </w:rPr>
        <w:t xml:space="preserve">getByLabelText("Nombre")</w:t>
      </w:r>
      <w:r>
        <w:t xml:space="preserve">), como lo haría un usuario o un lector de pantalla. Solo cuando hace falta revisar una clase CSS (por ejemplo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invalid-feedback</w:t>
      </w:r>
      <w:r>
        <w:t xml:space="preserve">) se usa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.</w:t>
      </w:r>
    </w:p>
    <w:bookmarkEnd w:id="34"/>
    <w:bookmarkEnd w:id="35"/>
    <w:bookmarkStart w:id="47" w:name="las-10-pruebas-destacadas"/>
    <w:p>
      <w:pPr>
        <w:pStyle w:val="Heading1"/>
      </w:pPr>
      <w:r>
        <w:t xml:space="preserve">6. Las 10 pruebas destacadas</w:t>
      </w:r>
    </w:p>
    <w:p>
      <w:pPr>
        <w:pStyle w:val="FirstParagraph"/>
      </w:pPr>
      <w:r>
        <w:t xml:space="preserve">Son las pruebas elegidas para explicar y mostrar en la defensa. La rúbrica menciona 10 pruebas; el proyecto tiene 93 y</w:t>
      </w:r>
      <w:r>
        <w:t xml:space="preserve"> </w:t>
      </w:r>
      <w:r>
        <w:rPr>
          <w:bCs/>
          <w:b/>
        </w:rPr>
        <w:t xml:space="preserve">no se eliminó ninguna</w:t>
      </w:r>
      <w:r>
        <w:t xml:space="preserve"> </w:t>
      </w:r>
      <w:r>
        <w:t xml:space="preserve">(las otras 83 completan la cobertura). Las 10 cubren renderizado, renderizado condicional, props, estado, eventos, formularios, validación, lógica pura, Context, CRUD con persistencia y dobles de prueba.</w:t>
      </w:r>
    </w:p>
    <w:p>
      <w:pPr>
        <w:pStyle w:val="BodyText"/>
      </w:pPr>
      <w:r>
        <w:rPr>
          <w:bCs/>
          <w:b/>
        </w:rPr>
        <w:t xml:space="preserve">Resultado de las 10 pruebas.</w:t>
      </w:r>
      <w:r>
        <w:t xml:space="preserve"> </w:t>
      </w:r>
      <w:r>
        <w:t xml:space="preserve">Las 93 pruebas terminaron con</w:t>
      </w:r>
      <w:r>
        <w:t xml:space="preserve"> </w:t>
      </w:r>
      <w:r>
        <w:rPr>
          <w:rStyle w:val="VerbatimChar"/>
        </w:rPr>
        <w:t xml:space="preserve">TOTAL: 93 SUCCESS</w:t>
      </w:r>
      <w:r>
        <w:t xml:space="preserve"> </w:t>
      </w:r>
      <w:r>
        <w:t xml:space="preserve">en 10 ejecuciones locales consecutivas hechas por el autor en su Mac después del commit</w:t>
      </w:r>
      <w:r>
        <w:t xml:space="preserve"> </w:t>
      </w:r>
      <w:r>
        <w:rPr>
          <w:rStyle w:val="VerbatimChar"/>
        </w:rPr>
        <w:t xml:space="preserve">2290d86</w:t>
      </w:r>
      <w:r>
        <w:t xml:space="preserve"> </w:t>
      </w:r>
      <w:r>
        <w:t xml:space="preserve">(5 con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y 5 con</w:t>
      </w:r>
      <w:r>
        <w:t xml:space="preserve"> </w:t>
      </w:r>
      <w:r>
        <w:rPr>
          <w:rStyle w:val="VerbatimChar"/>
        </w:rPr>
        <w:t xml:space="preserve">npm run test:coverage</w:t>
      </w:r>
      <w:r>
        <w:t xml:space="preserve">). Como esas ejecuciones pasaron todas las pruebas, cada una de las 10 pasó.</w:t>
      </w:r>
      <w:r>
        <w:t xml:space="preserve"> </w:t>
      </w:r>
      <w:r>
        <w:rPr>
          <w:bCs/>
          <w:b/>
        </w:rPr>
        <w:t xml:space="preserve">No se conserva en el repositorio una salida detallada prueba por prueba</w:t>
      </w:r>
      <w:r>
        <w:t xml:space="preserve">, por lo que este documento no transcribe una.</w:t>
      </w:r>
    </w:p>
    <w:bookmarkStart w:id="36" w:name="X65eb3a18947c32d7ebde050a4a92e71814ec0ba"/>
    <w:p>
      <w:pPr>
        <w:pStyle w:val="Heading2"/>
      </w:pPr>
      <w:r>
        <w:t xml:space="preserve">Prueba 1: la lista renderiza una tarjeta por cada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src/tests/componentesProductos.spec.jsx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ListaProductos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renderiza una tarjeta por cada producto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el componente de lista muestra un elemento por cada dato que recibe.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arreglo de 3 productos (uno base y dos copias con otro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). Se renderiza</w:t>
            </w:r>
            <w:r>
              <w:t xml:space="preserve"> </w:t>
            </w:r>
            <w:r>
              <w:rPr>
                <w:rStyle w:val="VerbatimChar"/>
              </w:rPr>
              <w:t xml:space="preserve">&lt;ListaProductos productos={...} onAgregarAlCarrito={() =&gt; {}} /&gt;</w:t>
            </w:r>
            <w:r>
              <w:t xml:space="preserve">; la función vacía es un</w:t>
            </w:r>
            <w:r>
              <w:t xml:space="preserve"> </w:t>
            </w:r>
            <w:r>
              <w:rPr>
                <w:iCs/>
                <w:i/>
              </w:rPr>
              <w:t xml:space="preserve">dummy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Renderizar el componente (aquí no hay interacción: el render es la acción).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screen.getAllByRole("button", { name: "Agregar" }).length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Renderizado de lista a partir de props.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(renderizado; es la tarea de lista del Anexo). IE2.1.2 (props).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 paso tres productos y verifico que aparecen tres tarjetas. Cuento los botones</w:t>
            </w:r>
            <w:r>
              <w:t xml:space="preserve"> </w:t>
            </w:r>
            <w:r>
              <w:rPr>
                <w:iCs/>
                <w:i/>
              </w:rPr>
              <w:t xml:space="preserve">Agregar</w:t>
            </w:r>
            <w:r>
              <w:t xml:space="preserve"> </w:t>
            </w:r>
            <w:r>
              <w:t xml:space="preserve">porque cada tarjeta tiene exactamente uno.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Limitación honesta:</w:t>
            </w:r>
            <w:r>
              <w:t xml:space="preserve"> </w:t>
            </w:r>
            <w:r>
              <w:t xml:space="preserve">cuenta botones como indicador de tarjetas; no cuenta tarjetas directamente.</w:t>
            </w:r>
          </w:p>
        </w:tc>
      </w:tr>
    </w:tbl>
    <w:bookmarkEnd w:id="36"/>
    <w:bookmarkStart w:id="37" w:name="Xf7eb27282010183fe3477af6a88c9a5c3aa7d89"/>
    <w:p>
      <w:pPr>
        <w:pStyle w:val="Heading2"/>
      </w:pPr>
      <w:r>
        <w:t xml:space="preserve">Prueba 2: el mensaje de error solo aparece cuando hay error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src/tests/login.spec.jsx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CampoFormulario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muestra el mensaje de error solo cuando hay un error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renderizado condicional del mensaje de error de un campo.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renderiza</w:t>
            </w:r>
            <w:r>
              <w:t xml:space="preserve"> </w:t>
            </w:r>
            <w:r>
              <w:rPr>
                <w:rStyle w:val="VerbatimChar"/>
              </w:rPr>
              <w:t xml:space="preserve">CampoFormulario</w:t>
            </w:r>
            <w:r>
              <w:t xml:space="preserve"> </w:t>
            </w:r>
            <w:r>
              <w:rPr>
                <w:bCs/>
                <w:b/>
              </w:rPr>
              <w:t xml:space="preserve">sin</w:t>
            </w:r>
            <w:r>
              <w:t xml:space="preserve"> </w:t>
            </w:r>
            <w:r>
              <w:t xml:space="preserve">la prop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vuelve a renderizar el mismo componente con</w:t>
            </w:r>
            <w:r>
              <w:t xml:space="preserve"> </w:t>
            </w:r>
            <w:r>
              <w:rPr>
                <w:rStyle w:val="VerbatimChar"/>
              </w:rPr>
              <w:t xml:space="preserve">rerender</w:t>
            </w:r>
            <w:r>
              <w:t xml:space="preserve">, ahora con</w:t>
            </w:r>
            <w:r>
              <w:t xml:space="preserve"> </w:t>
            </w:r>
            <w:r>
              <w:rPr>
                <w:rStyle w:val="VerbatimChar"/>
              </w:rPr>
              <w:t xml:space="preserve">error="Ingresa un correo."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Antes: no existe ningún elemento</w:t>
            </w:r>
            <w:r>
              <w:t xml:space="preserve"> </w:t>
            </w:r>
            <w:r>
              <w:rPr>
                <w:rStyle w:val="VerbatimChar"/>
              </w:rPr>
              <w:t xml:space="preserve">.invalid-feedback</w:t>
            </w:r>
            <w:r>
              <w:t xml:space="preserve">. Después: el texto</w:t>
            </w:r>
            <w:r>
              <w:t xml:space="preserve"> </w:t>
            </w:r>
            <w:r>
              <w:t xml:space="preserve">“</w:t>
            </w:r>
            <w:r>
              <w:t xml:space="preserve">Ingresa un correo.</w:t>
            </w:r>
            <w:r>
              <w:t xml:space="preserve">”</w:t>
            </w:r>
            <w:r>
              <w:t xml:space="preserve"> </w:t>
            </w:r>
            <w:r>
              <w:t xml:space="preserve">está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Renderizado condicional; el mismo componente reacciona a props distintas.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(condicional; es la tarea de error del Anexo). IE2.1.2 (props).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componente decide por una prop si dibuja el error. Pruebo los dos casos: sin error no hay nada; con error aparece el texto.</w:t>
            </w:r>
            <w:r>
              <w:t xml:space="preserve">”</w:t>
            </w:r>
          </w:p>
        </w:tc>
      </w:tr>
    </w:tbl>
    <w:bookmarkEnd w:id="37"/>
    <w:bookmarkStart w:id="38" w:name="X18691a537e38ab1a56bfaa6a244ea53be829f0f"/>
    <w:p>
      <w:pPr>
        <w:pStyle w:val="Heading2"/>
      </w:pPr>
      <w:r>
        <w:t xml:space="preserve">Prueba 3: pulsar Agregar llama a la función con el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src/tests/componentesProductos.spec.jsx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TarjetaProducto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llama a onAgregarAlCarrito con el producto al pulsar Agregar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el componente avisa al padre, mediante una prop de función, cuál producto se quiere agregar.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iCs/>
                <w:i/>
              </w:rPr>
              <w:t xml:space="preserve">spy</w:t>
            </w:r>
            <w:r>
              <w:t xml:space="preserve"> </w:t>
            </w:r>
            <w:r>
              <w:rPr>
                <w:rStyle w:val="VerbatimChar"/>
              </w:rPr>
              <w:t xml:space="preserve">jasmine.createSpy("onAgregarAlCarrito")</w:t>
            </w:r>
            <w:r>
              <w:t xml:space="preserve"> </w:t>
            </w:r>
            <w:r>
              <w:t xml:space="preserve">pasado como prop, y un producto de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fireEvent.click</w:t>
            </w:r>
            <w:r>
              <w:t xml:space="preserve"> </w:t>
            </w:r>
            <w:r>
              <w:t xml:space="preserve">sobre el botón</w:t>
            </w:r>
            <w:r>
              <w:t xml:space="preserve"> </w:t>
            </w:r>
            <w:r>
              <w:t xml:space="preserve">“</w:t>
            </w:r>
            <w:r>
              <w:t xml:space="preserve">Agregar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expect(espiaAgregar).toHaveBeenCalledOnceWith(producto)</w:t>
            </w:r>
            <w:r>
              <w:t xml:space="preserve">: una sola llamada, con ese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 de tipo función (</w:t>
            </w:r>
            <w:r>
              <w:rPr>
                <w:iCs/>
                <w:i/>
              </w:rPr>
              <w:t xml:space="preserve">callbacks</w:t>
            </w:r>
            <w:r>
              <w:t xml:space="preserve">), eventos y</w:t>
            </w:r>
            <w:r>
              <w:t xml:space="preserve"> </w:t>
            </w:r>
            <w:r>
              <w:rPr>
                <w:iCs/>
                <w:i/>
              </w:rPr>
              <w:t xml:space="preserve">spy</w:t>
            </w:r>
            <w:r>
              <w:t xml:space="preserve">. La tarjeta se prueba aislada: no usa el carrito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(props y eventos, tarea del botón del Anexo). IE2.3.1 e IE2.3.2 (uso de un spy).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tarjeta no sabe qué es un carrito: solo recibe una función. Le doy una función espía y compruebo que la llamó una vez con el producto correcto.</w:t>
            </w:r>
            <w:r>
              <w:t xml:space="preserve">”</w:t>
            </w:r>
          </w:p>
        </w:tc>
      </w:tr>
    </w:tbl>
    <w:bookmarkEnd w:id="38"/>
    <w:bookmarkStart w:id="39" w:name="Xc9c5bea28fdfd6bd46a697ab1bbfc49f1cbe8bf"/>
    <w:p>
      <w:pPr>
        <w:pStyle w:val="Heading2"/>
      </w:pPr>
      <w:r>
        <w:t xml:space="preserve">Prueba 4: el menú de la barra se abre y se cierra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src/tests/BarraNavegacion.spec.jsx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abre y cierra el menú al hacer clic en el botón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estado</w:t>
            </w:r>
            <w:r>
              <w:t xml:space="preserve"> </w:t>
            </w:r>
            <w:r>
              <w:rPr>
                <w:rStyle w:val="VerbatimChar"/>
              </w:rPr>
              <w:t xml:space="preserve">menuAbierto</w:t>
            </w:r>
            <w:r>
              <w:t xml:space="preserve"> </w:t>
            </w:r>
            <w:r>
              <w:t xml:space="preserve">cambia la interfaz.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renderiza la barra dentro de</w:t>
            </w:r>
            <w:r>
              <w:t xml:space="preserve"> </w:t>
            </w:r>
            <w:r>
              <w:rPr>
                <w:rStyle w:val="VerbatimChar"/>
              </w:rPr>
              <w:t xml:space="preserve">MemoryRouter</w:t>
            </w:r>
            <w:r>
              <w:t xml:space="preserve"> </w:t>
            </w:r>
            <w:r>
              <w:t xml:space="preserve">(porque usa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NavLink</w:t>
            </w:r>
            <w:r>
              <w:t xml:space="preserve">). Se obtiene el botón</w:t>
            </w:r>
            <w:r>
              <w:t xml:space="preserve"> </w:t>
            </w:r>
            <w:r>
              <w:t xml:space="preserve">“</w:t>
            </w:r>
            <w:r>
              <w:t xml:space="preserve">Abrir menú</w:t>
            </w:r>
            <w:r>
              <w:t xml:space="preserve">”</w:t>
            </w:r>
            <w:r>
              <w:t xml:space="preserve"> </w:t>
            </w:r>
            <w:r>
              <w:t xml:space="preserve">y el contenedor</w:t>
            </w:r>
            <w:r>
              <w:t xml:space="preserve"> </w:t>
            </w:r>
            <w:r>
              <w:rPr>
                <w:rStyle w:val="VerbatimChar"/>
              </w:rPr>
              <w:t xml:space="preserve">.navbar-collapse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clics en el botón, uno tras otro.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inicio el contenedor no tiene la clase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. Tras el primer clic la tiene y</w:t>
            </w:r>
            <w:r>
              <w:t xml:space="preserve"> </w:t>
            </w:r>
            <w:r>
              <w:rPr>
                <w:rStyle w:val="VerbatimChar"/>
              </w:rPr>
              <w:t xml:space="preserve">aria-expanded</w:t>
            </w:r>
            <w:r>
              <w:t xml:space="preserve"> </w:t>
            </w:r>
            <w:r>
              <w:t xml:space="preserve">vale</w:t>
            </w:r>
            <w:r>
              <w:t xml:space="preserve"> </w:t>
            </w:r>
            <w:r>
              <w:rPr>
                <w:rStyle w:val="VerbatimChar"/>
              </w:rPr>
              <w:t xml:space="preserve">"true"</w:t>
            </w:r>
            <w:r>
              <w:t xml:space="preserve">. Tras el segundo clic ya no la tiene.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local (</w:t>
            </w:r>
            <w:r>
              <w:rPr>
                <w:rStyle w:val="VerbatimChar"/>
              </w:rPr>
              <w:t xml:space="preserve">useState</w:t>
            </w:r>
            <w:r>
              <w:t xml:space="preserve">), re-renderizado, revisión del DOM y accesibilidad (</w:t>
            </w:r>
            <w:r>
              <w:rPr>
                <w:rStyle w:val="VerbatimChar"/>
              </w:rPr>
              <w:t xml:space="preserve">aria-expanded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(estado, eventos, DOM). IE2.1.4 (estado y responsivo: el menú colapsable es el de Bootstrap móvil).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Bootstrap se importa solo como CSS, así que quien abre y cierra el menú es el estado de React, que agrega o quita la clase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. Pruebo el ciclo completo.</w:t>
            </w:r>
            <w:r>
              <w:t xml:space="preserve">”</w:t>
            </w:r>
          </w:p>
        </w:tc>
      </w:tr>
    </w:tbl>
    <w:bookmarkEnd w:id="39"/>
    <w:bookmarkStart w:id="40" w:name="X980bfcfcbbc5323529410515313821609bc653c"/>
    <w:p>
      <w:pPr>
        <w:pStyle w:val="Heading2"/>
      </w:pPr>
      <w:r>
        <w:t xml:space="preserve">Prueba 5: el checkout vacío muestra errores y no confirma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src/tests/checkout.spec.jsx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FormularioCheckout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muestra errores y no confirma cuando el formulario está vacío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la validación bloquea el envío de un formulario incompleto.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spy</w:t>
            </w:r>
            <w:r>
              <w:t xml:space="preserve"> </w:t>
            </w:r>
            <w:r>
              <w:rPr>
                <w:rStyle w:val="VerbatimChar"/>
              </w:rPr>
              <w:t xml:space="preserve">onConfirmar</w:t>
            </w:r>
            <w:r>
              <w:t xml:space="preserve">; se renderiza el formulario con</w:t>
            </w:r>
            <w:r>
              <w:t xml:space="preserve"> </w:t>
            </w:r>
            <w:r>
              <w:rPr>
                <w:rStyle w:val="VerbatimChar"/>
              </w:rPr>
              <w:t xml:space="preserve">opcionEntrega="retiro"</w:t>
            </w:r>
            <w:r>
              <w:t xml:space="preserve"> </w:t>
            </w:r>
            <w:r>
              <w:t xml:space="preserve">y una función dummy para</w:t>
            </w:r>
            <w:r>
              <w:t xml:space="preserve"> </w:t>
            </w:r>
            <w:r>
              <w:rPr>
                <w:rStyle w:val="VerbatimChar"/>
              </w:rPr>
              <w:t xml:space="preserve">onCambiarEntrega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en el botón</w:t>
            </w:r>
            <w:r>
              <w:t xml:space="preserve"> </w:t>
            </w:r>
            <w:r>
              <w:t xml:space="preserve">“</w:t>
            </w:r>
            <w:r>
              <w:t xml:space="preserve">Pagar</w:t>
            </w:r>
            <w:r>
              <w:t xml:space="preserve">”</w:t>
            </w:r>
            <w:r>
              <w:t xml:space="preserve"> </w:t>
            </w:r>
            <w:r>
              <w:t xml:space="preserve">con todos los campos vacíos.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onConfirmar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fue llamado y el mensaje</w:t>
            </w:r>
            <w:r>
              <w:t xml:space="preserve"> </w:t>
            </w:r>
            <w:r>
              <w:t xml:space="preserve">“</w:t>
            </w:r>
            <w:r>
              <w:t xml:space="preserve">Ingresa tu nombre.</w:t>
            </w:r>
            <w:r>
              <w:t xml:space="preserve">”</w:t>
            </w:r>
            <w:r>
              <w:t xml:space="preserve"> </w:t>
            </w:r>
            <w:r>
              <w:t xml:space="preserve">está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formulario, evento de envío, estado de errores y comprobación negativa con un spy.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(formularios y eventos). IE2.1.2 (estado local</w:t>
            </w:r>
            <w:r>
              <w:t xml:space="preserve"> </w:t>
            </w:r>
            <w:r>
              <w:rPr>
                <w:rStyle w:val="VerbatimChar"/>
              </w:rPr>
              <w:t xml:space="preserve">errores</w:t>
            </w:r>
            <w:r>
              <w:t xml:space="preserve">). IE2.3.1 (spy).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Pruebo el camino negativo: si faltan datos, el formulario muestra errores y nunca avisa que está listo para pagar.</w:t>
            </w:r>
            <w:r>
              <w:t xml:space="preserve">”</w:t>
            </w:r>
          </w:p>
        </w:tc>
      </w:tr>
    </w:tbl>
    <w:bookmarkEnd w:id="40"/>
    <w:bookmarkStart w:id="41" w:name="X660af091f91f738e88be656f9a298030e75f31c"/>
    <w:p>
      <w:pPr>
        <w:pStyle w:val="Heading2"/>
      </w:pPr>
      <w:r>
        <w:t xml:space="preserve">Prueba 6: la dirección solo se exige con despacho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src/tests/validaciones.spec.js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validarDatosCheckout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exige dirección solo cuando el despacho es a domicilio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una regla de negocio de la validación (RF-24).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válidos con</w:t>
            </w:r>
            <w:r>
              <w:t xml:space="preserve"> </w:t>
            </w:r>
            <w:r>
              <w:rPr>
                <w:rStyle w:val="VerbatimChar"/>
              </w:rPr>
              <w:t xml:space="preserve">direccion</w:t>
            </w:r>
            <w:r>
              <w:t xml:space="preserve"> </w:t>
            </w:r>
            <w:r>
              <w:t xml:space="preserve">vacía.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llama dos veces a</w:t>
            </w:r>
            <w:r>
              <w:t xml:space="preserve"> </w:t>
            </w:r>
            <w:r>
              <w:rPr>
                <w:rStyle w:val="VerbatimChar"/>
              </w:rPr>
              <w:t xml:space="preserve">validarDatosCheckout</w:t>
            </w:r>
            <w:r>
              <w:t xml:space="preserve">: una con</w:t>
            </w:r>
            <w:r>
              <w:t xml:space="preserve"> </w:t>
            </w:r>
            <w:r>
              <w:rPr>
                <w:rStyle w:val="VerbatimChar"/>
              </w:rPr>
              <w:t xml:space="preserve">opcionEntrega: "despacho"</w:t>
            </w:r>
            <w:r>
              <w:t xml:space="preserve"> </w:t>
            </w:r>
            <w:r>
              <w:t xml:space="preserve">y otra con</w:t>
            </w:r>
            <w:r>
              <w:t xml:space="preserve"> </w:t>
            </w:r>
            <w:r>
              <w:rPr>
                <w:rStyle w:val="VerbatimChar"/>
              </w:rPr>
              <w:t xml:space="preserve">"retiro"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despacho, el objeto de errores tiene</w:t>
            </w:r>
            <w:r>
              <w:t xml:space="preserve"> </w:t>
            </w:r>
            <w:r>
              <w:rPr>
                <w:rStyle w:val="VerbatimChar"/>
              </w:rPr>
              <w:t xml:space="preserve">direccion</w:t>
            </w:r>
            <w:r>
              <w:t xml:space="preserve">. Con retiro,</w:t>
            </w:r>
            <w:r>
              <w:t xml:space="preserve"> </w:t>
            </w:r>
            <w:r>
              <w:rPr>
                <w:rStyle w:val="VerbatimChar"/>
              </w:rPr>
              <w:t xml:space="preserve">direccion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pura: una función sin React ni DOM, con dos casos que cubren los dos lados de una condición.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(lógica). Respalda RF-24.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Sacar la validación a una función pura permite probarla sin renderizar nada: entran datos, sale un objeto de errores.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Limitación honesta:</w:t>
            </w:r>
            <w:r>
              <w:t xml:space="preserve"> </w:t>
            </w:r>
            <w:r>
              <w:rPr>
                <w:rStyle w:val="VerbatimChar"/>
              </w:rPr>
              <w:t xml:space="preserve">toBeDefined</w:t>
            </w:r>
            <w:r>
              <w:t xml:space="preserve"> </w:t>
            </w:r>
            <w:r>
              <w:t xml:space="preserve">comprueba que hay error, no el texto del mensaje (ese texto sí se verifica en la prueba 5).</w:t>
            </w:r>
          </w:p>
        </w:tc>
      </w:tr>
    </w:tbl>
    <w:bookmarkEnd w:id="41"/>
    <w:bookmarkStart w:id="42" w:name="X8c4ecdabc9c62dd7a97ee3242fbf407c7f1c882"/>
    <w:p>
      <w:pPr>
        <w:pStyle w:val="Heading2"/>
      </w:pPr>
      <w:r>
        <w:t xml:space="preserve">Prueba 7: agregar un producto repetido suma la cantidad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src/tests/carrito.spec.js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suma cantidad cuando el producto ya estaba en el carrito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no se duplican líneas en el carrito (RF-10).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producto y un carrito con ese producto una vez:</w:t>
            </w:r>
            <w:r>
              <w:t xml:space="preserve"> </w:t>
            </w:r>
            <w:r>
              <w:rPr>
                <w:rStyle w:val="VerbatimChar"/>
              </w:rPr>
              <w:t xml:space="preserve">agregarItem([], polera)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agregarItem(conUno, polera)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resultado tiene 1 línea y su</w:t>
            </w:r>
            <w:r>
              <w:t xml:space="preserve"> </w:t>
            </w:r>
            <w:r>
              <w:rPr>
                <w:rStyle w:val="VerbatimChar"/>
              </w:rPr>
              <w:t xml:space="preserve">cantidad</w:t>
            </w:r>
            <w:r>
              <w:t xml:space="preserve"> </w:t>
            </w:r>
            <w:r>
              <w:t xml:space="preserve">es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pura de una regla de negocio. La misma suite incluye</w:t>
            </w:r>
            <w:r>
              <w:t xml:space="preserve"> </w:t>
            </w:r>
            <w:r>
              <w:t xml:space="preserve">“</w:t>
            </w:r>
            <w:r>
              <w:t xml:space="preserve">no modifica el arreglo original al agregar</w:t>
            </w:r>
            <w:r>
              <w:t xml:space="preserve">”</w:t>
            </w:r>
            <w:r>
              <w:t xml:space="preserve"> </w:t>
            </w:r>
            <w:r>
              <w:t xml:space="preserve">(inmutabilidad), que es lo que permite a React detectar el cambio.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(lógica). Respalda RF-09 y RF-10.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carrito es un arreglo y las funciones devuelven uno nuevo en vez de modificar el anterior. Eso las hace fáciles de probar.</w:t>
            </w:r>
            <w:r>
              <w:t xml:space="preserve">”</w:t>
            </w:r>
          </w:p>
        </w:tc>
      </w:tr>
    </w:tbl>
    <w:bookmarkEnd w:id="42"/>
    <w:bookmarkStart w:id="43" w:name="Xd217b16053c3f490c4f725b6913b4f52f5d25cf"/>
    <w:p>
      <w:pPr>
        <w:pStyle w:val="Heading2"/>
      </w:pPr>
      <w:r>
        <w:t xml:space="preserve">Prueba 8: el contador del carrito sube al agregar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src/tests/carritoContext.spec.jsx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CarritoProvider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aumenta el contador al agregar un producto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estado global del carrito se refleja en la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beforeEach</w:t>
            </w:r>
            <w:r>
              <w:t xml:space="preserve"> </w:t>
            </w:r>
            <w:r>
              <w:t xml:space="preserve">vacía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 Se renderiza</w:t>
            </w:r>
            <w:r>
              <w:t xml:space="preserve"> </w:t>
            </w:r>
            <w:r>
              <w:rPr>
                <w:rStyle w:val="VerbatimChar"/>
              </w:rPr>
              <w:t xml:space="preserve">&lt;CarritoProvider&gt;</w:t>
            </w:r>
            <w:r>
              <w:t xml:space="preserve"> </w:t>
            </w:r>
            <w:r>
              <w:t xml:space="preserve">con un</w:t>
            </w:r>
            <w:r>
              <w:t xml:space="preserve"> </w:t>
            </w:r>
            <w:r>
              <w:rPr>
                <w:bCs/>
                <w:b/>
              </w:rPr>
              <w:t xml:space="preserve">componente de prueba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ContadorDePrueba</w:t>
            </w:r>
            <w:r>
              <w:t xml:space="preserve">) que usa</w:t>
            </w:r>
            <w:r>
              <w:t xml:space="preserve"> </w:t>
            </w:r>
            <w:r>
              <w:rPr>
                <w:rStyle w:val="VerbatimChar"/>
              </w:rPr>
              <w:t xml:space="preserve">useCarrito()</w:t>
            </w:r>
            <w:r>
              <w:t xml:space="preserve"> </w:t>
            </w:r>
            <w:r>
              <w:t xml:space="preserve">y muestra</w:t>
            </w:r>
            <w:r>
              <w:t xml:space="preserve"> </w:t>
            </w:r>
            <w:r>
              <w:t xml:space="preserve">“</w:t>
            </w:r>
            <w:r>
              <w:t xml:space="preserve">Cantidad: 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clics en el botón</w:t>
            </w:r>
            <w:r>
              <w:t xml:space="preserve"> </w:t>
            </w:r>
            <w:r>
              <w:t xml:space="preserve">“</w:t>
            </w:r>
            <w:r>
              <w:t xml:space="preserve">Agregar</w:t>
            </w:r>
            <w:r>
              <w:t xml:space="preserve">”</w:t>
            </w:r>
            <w:r>
              <w:t xml:space="preserve"> </w:t>
            </w:r>
            <w:r>
              <w:t xml:space="preserve">del componente de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el primer clic aparece</w:t>
            </w:r>
            <w:r>
              <w:t xml:space="preserve"> </w:t>
            </w:r>
            <w:r>
              <w:t xml:space="preserve">“</w:t>
            </w:r>
            <w:r>
              <w:t xml:space="preserve">Cantidad: 1</w:t>
            </w:r>
            <w:r>
              <w:t xml:space="preserve">”</w:t>
            </w:r>
            <w:r>
              <w:t xml:space="preserve">; tras el segundo,</w:t>
            </w:r>
            <w:r>
              <w:t xml:space="preserve"> </w:t>
            </w:r>
            <w:r>
              <w:t xml:space="preserve">“</w:t>
            </w:r>
            <w:r>
              <w:t xml:space="preserve">Cantidad: 2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 con Context API, hook personalizado y re-renderizado. El proveedor es el real; el componente de prueba solo lo consume.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(estado y eventos). IE2.1.2 (gestión de estado). IE2.3.1 (aislamiento con</w:t>
            </w:r>
            <w:r>
              <w:t xml:space="preserve"> </w:t>
            </w:r>
            <w:r>
              <w:rPr>
                <w:rStyle w:val="VerbatimChar"/>
              </w:rPr>
              <w:t xml:space="preserve">beforeEach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estado vive en el proveedor, no en cada página. Pruebo el proveedor real con un componente mínimo que lo usa. La persistencia se verifica en otra prueba del mismo archivo.</w:t>
            </w:r>
            <w:r>
              <w:t xml:space="preserve">”</w:t>
            </w:r>
          </w:p>
        </w:tc>
      </w:tr>
    </w:tbl>
    <w:bookmarkEnd w:id="43"/>
    <w:bookmarkStart w:id="44" w:name="X92389d954a697a55b5ec8596fa02e242c50924e"/>
    <w:p>
      <w:pPr>
        <w:pStyle w:val="Heading2"/>
      </w:pPr>
      <w:r>
        <w:t xml:space="preserve">Prueba 9: crear un producto guarda en localStorage (spy de</w:t>
      </w:r>
      <w:r>
        <w:t xml:space="preserve"> </w:t>
      </w:r>
      <w:r>
        <w:rPr>
          <w:rStyle w:val="VerbatimChar"/>
        </w:rPr>
        <w:t xml:space="preserve">setItem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src/tests/baseDeDatos.spec.js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baseDeDatos (CRUD de productos)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guarda los cambios en localStorage al crear (mock de setItem)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una operación del CRUD escribe en el almacenamiento.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beforeEach</w:t>
            </w:r>
            <w:r>
              <w:t xml:space="preserve"> </w:t>
            </w:r>
            <w:r>
              <w:t xml:space="preserve">vacía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spyOn(window.localStorage, "setItem").and.callThrough()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crearProducto({ nombre: "Cinturón", precio: 1000, ... })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spy fue llamado y la clave de la última escritura es</w:t>
            </w:r>
            <w:r>
              <w:t xml:space="preserve"> </w:t>
            </w:r>
            <w:r>
              <w:rPr>
                <w:rStyle w:val="VerbatimChar"/>
              </w:rPr>
              <w:t xml:space="preserve">CLAVE_PRODUCTOS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"fuma_productos"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con persistencia y</w:t>
            </w:r>
            <w:r>
              <w:t xml:space="preserve"> </w:t>
            </w:r>
            <w:r>
              <w:rPr>
                <w:bCs/>
                <w:b/>
              </w:rPr>
              <w:t xml:space="preserve">spy con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callThrough</w:t>
            </w:r>
            <w:r>
              <w:t xml:space="preserve">: observa la llamada sin impedir que ocurra la escritura real. El nombre de la prueba dice</w:t>
            </w:r>
            <w:r>
              <w:t xml:space="preserve"> </w:t>
            </w:r>
            <w:r>
              <w:t xml:space="preserve">“</w:t>
            </w:r>
            <w:r>
              <w:t xml:space="preserve">mock</w:t>
            </w:r>
            <w:r>
              <w:t xml:space="preserve">”</w:t>
            </w:r>
            <w:r>
              <w:t xml:space="preserve">, pero técnicamente es un spy.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(CRUD, comportamiento). IE2.3.1 e IE2.3.2 (uso de dobles de prueba).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Espío</w:t>
            </w:r>
            <w:r>
              <w:t xml:space="preserve"> </w:t>
            </w:r>
            <w:r>
              <w:rPr>
                <w:rStyle w:val="VerbatimChar"/>
              </w:rPr>
              <w:t xml:space="preserve">setItem</w:t>
            </w:r>
            <w:r>
              <w:t xml:space="preserve"> </w:t>
            </w:r>
            <w:r>
              <w:t xml:space="preserve">para comprobar que crear un producto realmente guarda. Uso</w:t>
            </w:r>
            <w:r>
              <w:t xml:space="preserve"> </w:t>
            </w:r>
            <w:r>
              <w:rPr>
                <w:rStyle w:val="VerbatimChar"/>
              </w:rPr>
              <w:t xml:space="preserve">callThrough</w:t>
            </w:r>
            <w:r>
              <w:t xml:space="preserve"> </w:t>
            </w:r>
            <w:r>
              <w:t xml:space="preserve">para que la escritura sea real.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Limitación honesta:</w:t>
            </w:r>
            <w:r>
              <w:t xml:space="preserve"> </w:t>
            </w:r>
            <w:r>
              <w:t xml:space="preserve">esta prueba verifica la clave, no el contenido. El contenido lo verifica</w:t>
            </w:r>
            <w:r>
              <w:t xml:space="preserve"> </w:t>
            </w:r>
            <w:r>
              <w:t xml:space="preserve">“</w:t>
            </w:r>
            <w:r>
              <w:t xml:space="preserve">crea un producto con id nuevo y lo persiste</w:t>
            </w:r>
            <w:r>
              <w:t xml:space="preserve">”</w:t>
            </w:r>
            <w:r>
              <w:t xml:space="preserve">, del mismo archivo.</w:t>
            </w:r>
          </w:p>
        </w:tc>
      </w:tr>
    </w:tbl>
    <w:bookmarkEnd w:id="44"/>
    <w:bookmarkStart w:id="45" w:name="X333343a0ec198f81e88a3144b74e8e1b41dfe3a"/>
    <w:p>
      <w:pPr>
        <w:pStyle w:val="Heading2"/>
      </w:pPr>
      <w:r>
        <w:t xml:space="preserve">Prueba 10: eliminar solo ocurre si el usuario confirma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src/tests/adminCrud.spec.jsx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y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TablaProductosAdmin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elimina el producto solo cuando el usuario confirma</w:t>
            </w:r>
            <w:r>
              <w:t xml:space="preserve">”</w:t>
            </w:r>
            <w:r>
              <w:t xml:space="preserve"> </w:t>
            </w:r>
            <w:r>
              <w:t xml:space="preserve">(pareja:</w:t>
            </w:r>
            <w:r>
              <w:t xml:space="preserve"> </w:t>
            </w:r>
            <w:r>
              <w:t xml:space="preserve">“</w:t>
            </w:r>
            <w:r>
              <w:t xml:space="preserve">no elimina el producto cuando el usuario cancela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comportamiento ante la confirmación del navegador antes de borrar (RF-35).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spyOn(window, "confirm").and.returnValue(true)</w:t>
            </w:r>
            <w:r>
              <w:t xml:space="preserve">: un</w:t>
            </w:r>
            <w:r>
              <w:t xml:space="preserve"> </w:t>
            </w:r>
            <w:r>
              <w:rPr>
                <w:bCs/>
                <w:b/>
              </w:rPr>
              <w:t xml:space="preserve">stub</w:t>
            </w:r>
            <w:r>
              <w:t xml:space="preserve"> </w:t>
            </w:r>
            <w:r>
              <w:t xml:space="preserve">que responde</w:t>
            </w:r>
            <w:r>
              <w:t xml:space="preserve"> </w:t>
            </w:r>
            <w:r>
              <w:t xml:space="preserve">“</w:t>
            </w:r>
            <w:r>
              <w:t xml:space="preserve">Aceptar</w:t>
            </w:r>
            <w:r>
              <w:t xml:space="preserve">”</w:t>
            </w:r>
            <w:r>
              <w:t xml:space="preserve"> </w:t>
            </w:r>
            <w:r>
              <w:t xml:space="preserve">sin abrir un diálogo real (que detendría la ejecución). Un spy</w:t>
            </w:r>
            <w:r>
              <w:t xml:space="preserve"> </w:t>
            </w:r>
            <w:r>
              <w:rPr>
                <w:rStyle w:val="VerbatimChar"/>
              </w:rPr>
              <w:t xml:space="preserve">onEliminar</w:t>
            </w:r>
            <w:r>
              <w:t xml:space="preserve">. La tabla se renderiza en</w:t>
            </w:r>
            <w:r>
              <w:t xml:space="preserve"> </w:t>
            </w:r>
            <w:r>
              <w:rPr>
                <w:rStyle w:val="VerbatimChar"/>
              </w:rPr>
              <w:t xml:space="preserve">MemoryRouter</w:t>
            </w:r>
            <w:r>
              <w:t xml:space="preserve"> </w:t>
            </w:r>
            <w:r>
              <w:t xml:space="preserve">porque contiene enlaces.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en el primer botón</w:t>
            </w:r>
            <w:r>
              <w:t xml:space="preserve"> </w:t>
            </w:r>
            <w:r>
              <w:t xml:space="preserve">“</w:t>
            </w:r>
            <w:r>
              <w:t xml:space="preserve">Eliminar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onEliminar</w:t>
            </w:r>
            <w:r>
              <w:t xml:space="preserve"> </w:t>
            </w:r>
            <w:r>
              <w:t xml:space="preserve">fue llamado con el id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 En la prueba pareja, con</w:t>
            </w:r>
            <w:r>
              <w:t xml:space="preserve"> </w:t>
            </w:r>
            <w:r>
              <w:rPr>
                <w:rStyle w:val="VerbatimChar"/>
              </w:rPr>
              <w:t xml:space="preserve">returnValue(false)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onEliminar</w:t>
            </w:r>
            <w:r>
              <w:t xml:space="preserve"> </w:t>
            </w:r>
            <w:r>
              <w:t xml:space="preserve">no es llamado.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de una API del navegador (</w:t>
            </w:r>
            <w:r>
              <w:rPr>
                <w:rStyle w:val="VerbatimChar"/>
              </w:rPr>
              <w:t xml:space="preserve">window.confirm</w:t>
            </w:r>
            <w:r>
              <w:t xml:space="preserve">) y comportamiento condicional. Jasmine restaura el método original al terminar cada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IE2.2.1 e IE2.2.2 (comportamiento, eventos). IE2.3.1 e IE2.3.2 (stub y spy).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(incluida en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la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t xml:space="preserve">real bloquearía las pruebas, así que lo reemplazo por una función que responde sí o no. Compruebo que solo se elimina si la respuesta es sí.</w:t>
            </w:r>
            <w:r>
              <w:t xml:space="preserve">”</w:t>
            </w:r>
          </w:p>
        </w:tc>
      </w:tr>
    </w:tbl>
    <w:bookmarkEnd w:id="45"/>
    <w:bookmarkStart w:id="46" w:name="resumen-qué-demuestra-cada-una"/>
    <w:p>
      <w:pPr>
        <w:pStyle w:val="Heading2"/>
      </w:pPr>
      <w:r>
        <w:t xml:space="preserve">Resumen: qué demuestra cada una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tarjetas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condicional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Renderizado condicional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con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 y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y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spy, dummy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con despacho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repetida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del 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y estado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al crear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y 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 con</w:t>
            </w:r>
            <w:r>
              <w:t xml:space="preserve"> </w:t>
            </w:r>
            <w:r>
              <w:rPr>
                <w:rStyle w:val="VerbatimChar"/>
              </w:rPr>
              <w:t xml:space="preserve">callThrough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al 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y spy</w:t>
            </w:r>
          </w:p>
        </w:tc>
      </w:tr>
    </w:tbl>
    <w:bookmarkEnd w:id="46"/>
    <w:bookmarkEnd w:id="47"/>
    <w:bookmarkStart w:id="48" w:name="resumen-de-las-93-pruebas-por-archivo"/>
    <w:p>
      <w:pPr>
        <w:pStyle w:val="Heading1"/>
      </w:pPr>
      <w:r>
        <w:t xml:space="preserve">7. Resumen de las 93 pruebas por archivo</w:t>
      </w:r>
    </w:p>
    <w:p>
      <w:pPr>
        <w:pStyle w:val="FirstParagraph"/>
      </w:pPr>
      <w:r>
        <w:t xml:space="preserve">El listado completo, con el nombre de cada prueba, está en el Anexo A. Se obtuvo leyendo el código fuente de los specs (conteo estático), no de una ejecución.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Menú, insignia del carrito, enlaces, sesión y cierre de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PaginaInicio.spec.jsx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Renderizado de la portada.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del panel, formulario de producto, protección de rutas y CRUD desde el panel.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authContext.spec.jsx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de credenciales y estado de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baseDeDatos.spec.js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productos sobre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carrito.spec.js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puras del carrito.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carritoContext.spec.jsx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 del carrito y su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carritoUI.spec.jsx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de cantidad, ítem, resumen y página del carrito.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casosLimite.spec.jsx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secundarias del carrito, despacho, datos inexistentes y eliminar desde el panel.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checkout y flujo de pago aprobado y rechazado.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componentesProductos.spec.jsx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Tarjeta, precio, lista y búsqueda.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filtros.spec.js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de texto, categoría y ofertas.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formulario, alerta, formulario y página de 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paginasCatalogo.spec.jsx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Búsqueda, categorías y ofertas.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precios.spec.js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con descuento, totales y formato CLP.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rutas.spec.jsx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por URL y página no encontrada.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validaciones.spec.js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del checkout y pago simulado.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Sin</w:t>
      </w:r>
      <w:r>
        <w:t xml:space="preserve"> </w:t>
      </w:r>
      <w:r>
        <w:rPr>
          <w:rStyle w:val="VerbatimChar"/>
        </w:rPr>
        <w:t xml:space="preserve">xit</w:t>
      </w:r>
      <w:r>
        <w:t xml:space="preserve">,</w:t>
      </w:r>
      <w:r>
        <w:t xml:space="preserve"> </w:t>
      </w:r>
      <w:r>
        <w:rPr>
          <w:rStyle w:val="VerbatimChar"/>
        </w:rPr>
        <w:t xml:space="preserve">fit</w:t>
      </w:r>
      <w:r>
        <w:t xml:space="preserve">,</w:t>
      </w:r>
      <w:r>
        <w:t xml:space="preserve"> </w:t>
      </w:r>
      <w:r>
        <w:rPr>
          <w:rStyle w:val="VerbatimChar"/>
        </w:rPr>
        <w:t xml:space="preserve">xdescribe</w:t>
      </w:r>
      <w:r>
        <w:t xml:space="preserve"> </w:t>
      </w:r>
      <w:r>
        <w:t xml:space="preserve">ni pruebas pendientes (revisado con búsqueda en</w:t>
      </w:r>
      <w:r>
        <w:t xml:space="preserve"> </w:t>
      </w:r>
      <w:r>
        <w:rPr>
          <w:rStyle w:val="VerbatimChar"/>
        </w:rPr>
        <w:t xml:space="preserve">src/tests/</w:t>
      </w:r>
      <w:r>
        <w:t xml:space="preserve">).</w:t>
      </w:r>
    </w:p>
    <w:bookmarkEnd w:id="48"/>
    <w:bookmarkStart w:id="49" w:name="Xbfae09e47e89f2a96e9ca112f08833a986cd054"/>
    <w:p>
      <w:pPr>
        <w:pStyle w:val="Heading1"/>
      </w:pPr>
      <w:r>
        <w:t xml:space="preserve">8. Dobles de prueba que existen en el proyecto</w:t>
      </w:r>
    </w:p>
    <w:p>
      <w:pPr>
        <w:pStyle w:val="FirstParagraph"/>
      </w:pPr>
      <w:r>
        <w:t xml:space="preserve">Inventario obtenido buscando en</w:t>
      </w:r>
      <w:r>
        <w:t xml:space="preserve"> </w:t>
      </w:r>
      <w:r>
        <w:rPr>
          <w:rStyle w:val="VerbatimChar"/>
        </w:rPr>
        <w:t xml:space="preserve">src/tests/</w:t>
      </w:r>
      <w:r>
        <w:t xml:space="preserve">. Incluye solo lo que existe.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jasmine.createSpy(...)</w:t>
            </w:r>
            <w:r>
              <w:t xml:space="preserve"> </w:t>
            </w:r>
            <w:r>
              <w:t xml:space="preserve">(spy sobre callbacks por props)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casosLimite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componentesProductos</w:t>
            </w:r>
            <w:r>
              <w:t xml:space="preserve"> </w:t>
            </w:r>
            <w:r>
              <w:t xml:space="preserve">(2),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(2),</w:t>
            </w:r>
            <w:r>
              <w:t xml:space="preserve"> </w:t>
            </w:r>
            <w:r>
              <w:rPr>
                <w:rStyle w:val="VerbatimChar"/>
              </w:rPr>
              <w:t xml:space="preserve">adminCrud</w:t>
            </w:r>
            <w:r>
              <w:t xml:space="preserve"> </w:t>
            </w:r>
            <w:r>
              <w:t xml:space="preserve">(4),</w:t>
            </w:r>
            <w:r>
              <w:t xml:space="preserve"> </w:t>
            </w:r>
            <w:r>
              <w:rPr>
                <w:rStyle w:val="VerbatimChar"/>
              </w:rPr>
              <w:t xml:space="preserve">carritoUI</w:t>
            </w:r>
            <w:r>
              <w:t xml:space="preserve"> </w:t>
            </w:r>
            <w:r>
              <w:t xml:space="preserve">(4),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un componente llama a la función recibida y con qué argumentos.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spyOn(window, "confirm").and.returnValue(...)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stub</w:t>
            </w:r>
            <w:r>
              <w:t xml:space="preserve"> </w:t>
            </w:r>
            <w:r>
              <w:t xml:space="preserve">+ spy)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</w:t>
            </w:r>
            <w:r>
              <w:t xml:space="preserve"> </w:t>
            </w:r>
            <w:r>
              <w:t xml:space="preserve">(2),</w:t>
            </w:r>
            <w:r>
              <w:t xml:space="preserve"> </w:t>
            </w:r>
            <w:r>
              <w:rPr>
                <w:rStyle w:val="VerbatimChar"/>
              </w:rPr>
              <w:t xml:space="preserve">casosLimite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</w:t>
            </w:r>
            <w:r>
              <w:t xml:space="preserve"> </w:t>
            </w:r>
            <w:r>
              <w:t xml:space="preserve">“</w:t>
            </w:r>
            <w:r>
              <w:t xml:space="preserve">Aceptar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Cancelar</w:t>
            </w:r>
            <w:r>
              <w:t xml:space="preserve">”</w:t>
            </w:r>
            <w:r>
              <w:t xml:space="preserve"> </w:t>
            </w:r>
            <w:r>
              <w:t xml:space="preserve">sin abrir un diálogo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spyOn(window.localStorage, "setItem").and.callThrough()</w:t>
            </w:r>
            <w:r>
              <w:t xml:space="preserve"> </w:t>
            </w:r>
            <w:r>
              <w:t xml:space="preserve">(spy)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baseDeDatos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se guarda sin impedir la escritura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Funciones vacías</w:t>
            </w:r>
            <w:r>
              <w:t xml:space="preserve"> </w:t>
            </w:r>
            <w:r>
              <w:rPr>
                <w:rStyle w:val="VerbatimChar"/>
              </w:rPr>
              <w:t xml:space="preserve">() =&gt; {}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dummy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casi todos los specs de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Rellenar props que la prueba no mira.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MemoryRouter</w:t>
            </w:r>
            <w:r>
              <w:t xml:space="preserve"> </w:t>
            </w:r>
            <w:r>
              <w:t xml:space="preserve">(router real, no un doble)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9 de los 17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componentes con enlaces o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contexto de navegación.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casosLimite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Consumir un contexto real.</w:t>
            </w:r>
          </w:p>
        </w:tc>
      </w:tr>
    </w:tbl>
    <w:p>
      <w:pPr>
        <w:pStyle w:val="BodyText"/>
      </w:pPr>
      <w:r>
        <w:t xml:space="preserve">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hay: un mock con expectativas preprogramadas, módulos reemplazados, un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falso ni un backend simulado en las pruebas.</w:t>
      </w:r>
      <w:r>
        <w:t xml:space="preserve"> </w:t>
      </w:r>
      <w:r>
        <w:rPr>
          <w:rStyle w:val="VerbatimChar"/>
        </w:rPr>
        <w:t xml:space="preserve">baseDeDatos.js</w:t>
      </w:r>
      <w:r>
        <w:t xml:space="preserve"> </w:t>
      </w:r>
      <w:r>
        <w:t xml:space="preserve">es una</w:t>
      </w:r>
      <w:r>
        <w:t xml:space="preserve"> </w:t>
      </w:r>
      <w:r>
        <w:t xml:space="preserve">“</w:t>
      </w:r>
      <w:r>
        <w:t xml:space="preserve">base de datos simulada</w:t>
      </w:r>
      <w:r>
        <w:t xml:space="preserve">”</w:t>
      </w:r>
      <w:r>
        <w:t xml:space="preserve"> </w:t>
      </w:r>
      <w:r>
        <w:t xml:space="preserve">del</w:t>
      </w:r>
      <w:r>
        <w:t xml:space="preserve"> </w:t>
      </w:r>
      <w:r>
        <w:rPr>
          <w:bCs/>
          <w:b/>
        </w:rPr>
        <w:t xml:space="preserve">código de la aplicación</w:t>
      </w:r>
      <w:r>
        <w:t xml:space="preserve">, no un doble de prueba.</w:t>
      </w:r>
    </w:p>
    <w:bookmarkEnd w:id="49"/>
    <w:bookmarkStart w:id="53" w:name="resultados-de-ejecución"/>
    <w:p>
      <w:pPr>
        <w:pStyle w:val="Heading1"/>
      </w:pPr>
      <w:r>
        <w:t xml:space="preserve">9. Resultados de ejecución</w:t>
      </w:r>
    </w:p>
    <w:bookmarkStart w:id="50" w:name="qué-evidencia-existe"/>
    <w:p>
      <w:pPr>
        <w:pStyle w:val="Heading2"/>
      </w:pPr>
      <w:r>
        <w:t xml:space="preserve">9.1 Qué evidencia existe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Archivos de prueba y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y 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del código en</w:t>
            </w:r>
            <w:r>
              <w:t xml:space="preserve"> </w:t>
            </w:r>
            <w:r>
              <w:rPr>
                <w:rStyle w:val="VerbatimChar"/>
              </w:rPr>
              <w:t xml:space="preserve">src/tests/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  <w:r>
              <w:t xml:space="preserve"> </w:t>
            </w:r>
            <w:r>
              <w:rPr>
                <w:rStyle w:val="VerbatimChar"/>
              </w:rPr>
              <w:t xml:space="preserve">TOTAL: 93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ejecuciones consecutivas, todas exitosas: 5 de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y 5 de</w:t>
            </w:r>
            <w:r>
              <w:t xml:space="preserve"> </w:t>
            </w:r>
            <w:r>
              <w:rPr>
                <w:rStyle w:val="VerbatimChar"/>
              </w:rPr>
              <w:t xml:space="preserve">npm run test:coverage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Ejecuciones locales del autor en su Mac, posteriores al commit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2290d86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manualmente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 de las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Headless 156.0.0.0 en Mac OS 10.15.7 (según el nombre de la carpeta</w:t>
            </w:r>
            <w:r>
              <w:t xml:space="preserve"> </w:t>
            </w:r>
            <w:r>
              <w:rPr>
                <w:rStyle w:val="VerbatimChar"/>
              </w:rPr>
              <w:t xml:space="preserve">coverage/</w:t>
            </w:r>
            <w:r>
              <w:t xml:space="preserve"> </w:t>
            </w:r>
            <w:r>
              <w:t xml:space="preserve">generada)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coverage/</w:t>
            </w:r>
            <w:r>
              <w:t xml:space="preserve"> </w:t>
            </w:r>
            <w:r>
              <w:t xml:space="preserve">de la ejecución de cobertura de la Fase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macOS; ver también la sección 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 de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sección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docs/cobertura.txt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Medido antes del commit</w:t>
            </w:r>
            <w:r>
              <w:t xml:space="preserve"> </w:t>
            </w:r>
            <w:r>
              <w:rPr>
                <w:rStyle w:val="VerbatimChar"/>
              </w:rPr>
              <w:t xml:space="preserve">2290d86</w:t>
            </w:r>
          </w:p>
        </w:tc>
      </w:tr>
    </w:tbl>
    <w:p>
      <w:pPr>
        <w:pStyle w:val="BodyText"/>
      </w:pPr>
      <w:r>
        <w:t xml:space="preserve">Las ejecuciones hechas en la Mac</w:t>
      </w:r>
      <w:r>
        <w:t xml:space="preserve"> </w:t>
      </w:r>
      <w:r>
        <w:rPr>
          <w:bCs/>
          <w:b/>
        </w:rPr>
        <w:t xml:space="preserve">no conservaron la salida detallada</w:t>
      </w:r>
      <w:r>
        <w:t xml:space="preserve">, por lo que este documento no transcribe la lista de pruebas de esas ejecuciones. Una salida detallada posterior a</w:t>
      </w:r>
      <w:r>
        <w:t xml:space="preserve"> </w:t>
      </w:r>
      <w:r>
        <w:rPr>
          <w:rStyle w:val="VerbatimChar"/>
        </w:rPr>
        <w:t xml:space="preserve">2290d86</w:t>
      </w:r>
      <w:r>
        <w:t xml:space="preserve">, obtenida en otro entorno, se describe en la sección 9.3.</w:t>
      </w:r>
    </w:p>
    <w:bookmarkEnd w:id="50"/>
    <w:bookmarkStart w:id="51" w:name="X6c7ff93b3b49d4f61241fe50916420290b68cbd"/>
    <w:p>
      <w:pPr>
        <w:pStyle w:val="Heading2"/>
      </w:pPr>
      <w:r>
        <w:t xml:space="preserve">9.2 Cuándo se midió la cobertura y qué cambió después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docs/cobertura.txt</w:t>
      </w:r>
      <w:r>
        <w:t xml:space="preserve"> </w:t>
      </w:r>
      <w:r>
        <w:t xml:space="preserve">se versionó en el commit</w:t>
      </w:r>
      <w:r>
        <w:t xml:space="preserve"> </w:t>
      </w:r>
      <w:r>
        <w:rPr>
          <w:rStyle w:val="VerbatimChar"/>
        </w:rPr>
        <w:t xml:space="preserve">8943a25</w:t>
      </w:r>
      <w:r>
        <w:t xml:space="preserve"> </w:t>
      </w:r>
      <w:r>
        <w:t xml:space="preserve">(Fase 11, 28-oct-2026, 13:03). El archivo tiene fecha de las 13:01.</w:t>
      </w:r>
    </w:p>
    <w:p>
      <w:pPr>
        <w:numPr>
          <w:ilvl w:val="0"/>
          <w:numId w:val="1005"/>
        </w:numPr>
        <w:pStyle w:val="Compact"/>
      </w:pPr>
      <w:r>
        <w:t xml:space="preserve">El problema de aislamiento se corrigió después, en el commit</w:t>
      </w:r>
      <w:r>
        <w:t xml:space="preserve"> </w:t>
      </w:r>
      <w:r>
        <w:rPr>
          <w:rStyle w:val="VerbatimChar"/>
        </w:rPr>
        <w:t xml:space="preserve">2290d86</w:t>
      </w:r>
      <w:r>
        <w:t xml:space="preserve"> </w:t>
      </w:r>
      <w:r>
        <w:t xml:space="preserve">(14:17).</w:t>
      </w:r>
    </w:p>
    <w:p>
      <w:pPr>
        <w:numPr>
          <w:ilvl w:val="0"/>
          <w:numId w:val="1005"/>
        </w:numPr>
        <w:pStyle w:val="Compact"/>
      </w:pPr>
      <w:r>
        <w:t xml:space="preserve">Entre</w:t>
      </w:r>
      <w:r>
        <w:t xml:space="preserve"> </w:t>
      </w:r>
      <w:r>
        <w:rPr>
          <w:rStyle w:val="VerbatimChar"/>
        </w:rPr>
        <w:t xml:space="preserve">8943a25</w:t>
      </w:r>
      <w:r>
        <w:t xml:space="preserve"> </w:t>
      </w:r>
      <w:r>
        <w:t xml:space="preserve">y el estado actual, el único cambio en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karma.conf.cjs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es el de</w:t>
      </w:r>
      <w:r>
        <w:t xml:space="preserve"> </w:t>
      </w:r>
      <w:r>
        <w:rPr>
          <w:rStyle w:val="VerbatimChar"/>
        </w:rPr>
        <w:t xml:space="preserve">2290d86</w:t>
      </w:r>
      <w:r>
        <w:t xml:space="preserve">:</w:t>
      </w:r>
      <w:r>
        <w:t xml:space="preserve"> </w:t>
      </w:r>
      <w:r>
        <w:rPr>
          <w:bCs/>
          <w:b/>
        </w:rPr>
        <w:t xml:space="preserve">8 líneas agregadas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src/tests/paginasCatalogo.spec.jsx</w:t>
      </w:r>
      <w:r>
        <w:t xml:space="preserve">. El código de la aplicación no cambió.</w:t>
      </w:r>
    </w:p>
    <w:p>
      <w:pPr>
        <w:pStyle w:val="FirstParagraph"/>
      </w:pPr>
      <w:r>
        <w:t xml:space="preserve">Con eso es razonable esperar que la cobertura del código de la aplicación siga siendo la misma. Las cifras de la sección 10 corresponden a la ejecución anterior al commit; la sección 9.3 aporta una medición posterior, hecha en otro entorno, que coincide.</w:t>
      </w:r>
    </w:p>
    <w:bookmarkEnd w:id="51"/>
    <w:bookmarkStart w:id="52" w:name="X0b96b94234adcbd3b4a5af23455d65d534cd679"/>
    <w:p>
      <w:pPr>
        <w:pStyle w:val="Heading2"/>
      </w:pPr>
      <w:r>
        <w:t xml:space="preserve">9.3 Verificación adicional en otro entorno (Fase 14)</w:t>
      </w:r>
    </w:p>
    <w:p>
      <w:pPr>
        <w:pStyle w:val="FirstParagraph"/>
      </w:pPr>
      <w:r>
        <w:t xml:space="preserve">En la Fase 14 se ejecutó</w:t>
      </w:r>
      <w:r>
        <w:t xml:space="preserve"> </w:t>
      </w:r>
      <w:r>
        <w:rPr>
          <w:rStyle w:val="VerbatimChar"/>
        </w:rPr>
        <w:t xml:space="preserve">npm run test:coverage</w:t>
      </w:r>
      <w:r>
        <w:t xml:space="preserve"> </w:t>
      </w:r>
      <w:r>
        <w:t xml:space="preserve">sobre una copia del proyecto en un entorno</w:t>
      </w:r>
      <w:r>
        <w:t xml:space="preserve"> </w:t>
      </w:r>
      <w:r>
        <w:rPr>
          <w:bCs/>
          <w:b/>
        </w:rPr>
        <w:t xml:space="preserve">Linux con Chrome Headless 153.0.0.0</w:t>
      </w:r>
      <w:r>
        <w:t xml:space="preserve">, es decir,</w:t>
      </w:r>
      <w:r>
        <w:t xml:space="preserve"> </w:t>
      </w:r>
      <w:r>
        <w:rPr>
          <w:bCs/>
          <w:b/>
        </w:rPr>
        <w:t xml:space="preserve">no en la Mac del autor</w:t>
      </w:r>
      <w:r>
        <w:t xml:space="preserve">. Fue después del commit</w:t>
      </w:r>
      <w:r>
        <w:t xml:space="preserve"> </w:t>
      </w:r>
      <w:r>
        <w:rPr>
          <w:rStyle w:val="VerbatimChar"/>
        </w:rPr>
        <w:t xml:space="preserve">2290d86</w:t>
      </w:r>
      <w:r>
        <w:t xml:space="preserve"> </w:t>
      </w:r>
      <w:r>
        <w:t xml:space="preserve">y de ajustes de comentarios en 8 archivos 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(sin cambios de lógica). Resultados: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Executed 93 of 93 SUCCESS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Cobertura: sentencias 96,18 %, ramas 90,69 %, funciones 95,83 % y líneas 95,85 %. Las filas de la tabla por archivo coinciden una a una con</w:t>
      </w:r>
      <w:r>
        <w:t xml:space="preserve"> </w:t>
      </w:r>
      <w:r>
        <w:rPr>
          <w:rStyle w:val="VerbatimChar"/>
        </w:rPr>
        <w:t xml:space="preserve">docs/cobertura.txt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La salida completa, con el nombre de cada prueba, está en</w:t>
      </w:r>
      <w:r>
        <w:t xml:space="preserve"> </w:t>
      </w:r>
      <w:r>
        <w:rPr>
          <w:rStyle w:val="VerbatimChar"/>
        </w:rPr>
        <w:t xml:space="preserve">docs/evidencia/salida-karma-linux.txt</w:t>
      </w:r>
      <w:r>
        <w:t xml:space="preserve">. Incluye avisos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de React Router sobre cambios futuros de la versión 7; son avisos de la librería, no fallas.</w:t>
      </w:r>
    </w:p>
    <w:p>
      <w:pPr>
        <w:pStyle w:val="FirstParagraph"/>
      </w:pPr>
      <w:r>
        <w:t xml:space="preserve">Esta ejecución no reemplaza las 10 de la Mac: las complementa con un segundo entorno y con la lista de pruebas por nombre.</w:t>
      </w:r>
    </w:p>
    <w:bookmarkEnd w:id="52"/>
    <w:bookmarkEnd w:id="53"/>
    <w:bookmarkStart w:id="58" w:name="cobertura"/>
    <w:p>
      <w:pPr>
        <w:pStyle w:val="Heading1"/>
      </w:pPr>
      <w:r>
        <w:t xml:space="preserve">10. Cobertura</w:t>
      </w:r>
    </w:p>
    <w:bookmarkStart w:id="54" w:name="resumen-global"/>
    <w:p>
      <w:pPr>
        <w:pStyle w:val="Heading2"/>
      </w:pPr>
      <w:r>
        <w:t xml:space="preserve">10.1 Resumen global</w:t>
      </w:r>
    </w:p>
    <w:p>
      <w:pPr>
        <w:pStyle w:val="FirstParagraph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docs/cobertura.txt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test:coverage</w:t>
      </w:r>
      <w:r>
        <w:t xml:space="preserve">, 28-oct-2026, anterior al commit</w:t>
      </w:r>
      <w:r>
        <w:t xml:space="preserve"> </w:t>
      </w:r>
      <w:r>
        <w:rPr>
          <w:rStyle w:val="VerbatimChar"/>
        </w:rPr>
        <w:t xml:space="preserve">2290d86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Sentencias (</w:t>
            </w:r>
            <w:r>
              <w:rPr>
                <w:iCs/>
                <w:i/>
              </w:rPr>
              <w:t xml:space="preserve">statements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 de 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Ramas (</w:t>
            </w:r>
            <w:r>
              <w:rPr>
                <w:iCs/>
                <w:i/>
              </w:rPr>
              <w:t xml:space="preserve">branches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90,69 %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 de 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95,83 %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 de 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95,85 %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de 314</w:t>
            </w:r>
          </w:p>
        </w:tc>
      </w:tr>
    </w:tbl>
    <w:bookmarkEnd w:id="54"/>
    <w:bookmarkStart w:id="55" w:name="por-carpeta"/>
    <w:p>
      <w:pPr>
        <w:pStyle w:val="Heading2"/>
      </w:pPr>
      <w:r>
        <w:t xml:space="preserve">10.2 Por carpeta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App.jsx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96,18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90,69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95,83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95,85</w:t>
            </w:r>
          </w:p>
        </w:tc>
      </w:tr>
    </w:tbl>
    <w:p>
      <w:pPr>
        <w:pStyle w:val="BodyText"/>
      </w:pPr>
      <w:r>
        <w:t xml:space="preserve">La métrica más baja es la de</w:t>
      </w:r>
      <w:r>
        <w:t xml:space="preserve"> </w:t>
      </w:r>
      <w:r>
        <w:rPr>
          <w:bCs/>
          <w:b/>
        </w:rPr>
        <w:t xml:space="preserve">ramas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src/pages</w:t>
      </w:r>
      <w:r>
        <w:rPr>
          <w:bCs/>
          <w:b/>
        </w:rPr>
        <w:t xml:space="preserve"> </w:t>
      </w:r>
      <w:r>
        <w:rPr>
          <w:bCs/>
          <w:b/>
        </w:rPr>
        <w:t xml:space="preserve">(77,77 %)</w:t>
      </w:r>
      <w:r>
        <w:t xml:space="preserve">: son las páginas, que combinan muchas condiciones.</w:t>
      </w:r>
    </w:p>
    <w:bookmarkEnd w:id="55"/>
    <w:bookmarkStart w:id="56" w:name="lo-que-no-se-cubre-y-por-qué"/>
    <w:p>
      <w:pPr>
        <w:pStyle w:val="Heading2"/>
      </w:pPr>
      <w:r>
        <w:t xml:space="preserve">10.3 Lo que no se cubre y por qué</w:t>
      </w:r>
    </w:p>
    <w:p>
      <w:pPr>
        <w:pStyle w:val="FirstParagraph"/>
      </w:pPr>
      <w:r>
        <w:t xml:space="preserve">Líneas sin cubrir según</w:t>
      </w:r>
      <w:r>
        <w:t xml:space="preserve"> </w:t>
      </w:r>
      <w:r>
        <w:rPr>
          <w:rStyle w:val="VerbatimChar"/>
        </w:rPr>
        <w:t xml:space="preserve">docs/cobertura.txt</w:t>
      </w:r>
      <w:r>
        <w:t xml:space="preserve">; la explicación sale de leer esas líneas en el código.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3017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 y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no se cubre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FormularioCheckout.jsx</w:t>
            </w:r>
            <w:r>
              <w:t xml:space="preserve"> </w:t>
            </w: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onChange</w:t>
            </w:r>
            <w:r>
              <w:t xml:space="preserve"> </w:t>
            </w:r>
            <w:r>
              <w:t xml:space="preserve">del radio</w:t>
            </w:r>
            <w:r>
              <w:t xml:space="preserve"> </w:t>
            </w:r>
            <w:r>
              <w:t xml:space="preserve">“</w:t>
            </w:r>
            <w:r>
              <w:t xml:space="preserve">Retiro en tienda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prueba cambia a despacho, pero ninguna vuelve a retiro.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FormularioCheckout.jsx</w:t>
            </w:r>
            <w:r>
              <w:t xml:space="preserve"> </w:t>
            </w: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onCambiar</w:t>
            </w:r>
            <w:r>
              <w:t xml:space="preserve"> </w:t>
            </w:r>
            <w:r>
              <w:t xml:space="preserve">del campo Dirección.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prueba escribe en la dirección.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FormularioProducto.jsx</w:t>
            </w:r>
            <w:r>
              <w:t xml:space="preserve"> </w:t>
            </w:r>
            <w:r>
              <w:t xml:space="preserve">59 y 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onCambiar</w:t>
            </w:r>
            <w:r>
              <w:t xml:space="preserve"> </w:t>
            </w:r>
            <w:r>
              <w:t xml:space="preserve">de descripción y de descuento.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llenan nombre, precio y categoría.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TablaProductosAdmin.jsx</w:t>
            </w:r>
            <w:r>
              <w:t xml:space="preserve"> </w:t>
            </w: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</w:t>
            </w:r>
            <w:r>
              <w:t xml:space="preserve"> </w:t>
            </w:r>
            <w:r>
              <w:t xml:space="preserve">“</w:t>
            </w:r>
            <w:r>
              <w:t xml:space="preserve">Sin categoría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una prueba con un producto de categoría desconocida.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AuthContext.jsx</w:t>
            </w:r>
            <w:r>
              <w:t xml:space="preserve"> </w:t>
            </w:r>
            <w:r>
              <w:t xml:space="preserve">14 y</w:t>
            </w:r>
            <w:r>
              <w:t xml:space="preserve"> </w:t>
            </w:r>
            <w:r>
              <w:rPr>
                <w:rStyle w:val="VerbatimChar"/>
              </w:rPr>
              <w:t xml:space="preserve">CarritoContext.jsx</w:t>
            </w:r>
            <w:r>
              <w:t xml:space="preserve"> </w:t>
            </w: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 de respaldo al leer una sesión o un carrito dañados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prueba un valor guardado inválido.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AuthContext.jsx</w:t>
            </w:r>
            <w:r>
              <w:t xml:space="preserve"> </w:t>
            </w:r>
            <w:r>
              <w:t xml:space="preserve">57 y</w:t>
            </w:r>
            <w:r>
              <w:t xml:space="preserve"> </w:t>
            </w:r>
            <w:r>
              <w:rPr>
                <w:rStyle w:val="VerbatimChar"/>
              </w:rPr>
              <w:t xml:space="preserve">CarritoContext.jsx</w:t>
            </w:r>
            <w:r>
              <w:t xml:space="preserve"> </w:t>
            </w: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al usar el hook fuera de su proveedor.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protección para el programador; no se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PaginaAdminProductoFormulario.jsx</w:t>
            </w:r>
            <w:r>
              <w:t xml:space="preserve"> </w:t>
            </w: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Producto no encontrado</w:t>
            </w:r>
            <w:r>
              <w:t xml:space="preserve">”</w:t>
            </w:r>
            <w:r>
              <w:t xml:space="preserve"> </w:t>
            </w:r>
            <w:r>
              <w:t xml:space="preserve">al editar un id inexistente.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PaginaCategorias.jsx</w:t>
            </w:r>
            <w:r>
              <w:t xml:space="preserve"> </w:t>
            </w: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  <w:r>
              <w:t xml:space="preserve"> </w:t>
            </w:r>
            <w:r>
              <w:t xml:space="preserve">“</w:t>
            </w:r>
            <w:r>
              <w:t xml:space="preserve">Categorías</w:t>
            </w:r>
            <w:r>
              <w:t xml:space="preserve">”</w:t>
            </w:r>
            <w:r>
              <w:t xml:space="preserve"> </w:t>
            </w:r>
            <w:r>
              <w:t xml:space="preserve">cuando no hay categoría en la URL.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prueba</w:t>
            </w:r>
            <w:r>
              <w:t xml:space="preserve"> </w:t>
            </w:r>
            <w:r>
              <w:rPr>
                <w:rStyle w:val="VerbatimChar"/>
              </w:rPr>
              <w:t xml:space="preserve">/categorias/accesorios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PaginaCheckout.jsx</w:t>
            </w:r>
            <w:r>
              <w:t xml:space="preserve"> </w:t>
            </w: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de carrito vacío en el checkout.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del checkout siempre tienen carrito.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PaginaCompraExitosa.jsx</w:t>
            </w:r>
            <w:r>
              <w:t xml:space="preserve"> </w:t>
            </w: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de entrega</w:t>
            </w:r>
            <w:r>
              <w:t xml:space="preserve"> </w:t>
            </w:r>
            <w:r>
              <w:t xml:space="preserve">“</w:t>
            </w:r>
            <w:r>
              <w:t xml:space="preserve">Despacho a …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compran con retiro en tienda.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PaginaDetalleProducto.jsx</w:t>
            </w:r>
            <w:r>
              <w:t xml:space="preserve"> </w:t>
            </w: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en</w:t>
            </w:r>
            <w:r>
              <w:t xml:space="preserve"> </w:t>
            </w:r>
            <w:r>
              <w:t xml:space="preserve">“</w:t>
            </w:r>
            <w:r>
              <w:t xml:space="preserve">Agregar al carrito</w:t>
            </w:r>
            <w:r>
              <w:t xml:space="preserve">”</w:t>
            </w:r>
            <w:r>
              <w:t xml:space="preserve"> </w:t>
            </w:r>
            <w:r>
              <w:t xml:space="preserve">del detalle.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de detalle solo verifican el título.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PaginaLogin.jsx</w:t>
            </w:r>
            <w:r>
              <w:t xml:space="preserve"> </w:t>
            </w: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Redirección tras un inicio de sesión correcto (RF-19).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prueban los casos de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carrito.js</w:t>
            </w:r>
            <w:r>
              <w:t xml:space="preserve"> </w:t>
            </w: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 de ítems distintos al sumar un producto repetido.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caso probado tiene un solo ítem.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pago.js</w:t>
            </w:r>
            <w:r>
              <w:t xml:space="preserve"> </w:t>
            </w: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 de número de tarjeta indefinido.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validaciones.js</w:t>
            </w:r>
            <w:r>
              <w:t xml:space="preserve"> </w:t>
            </w: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de descuento fuera de rango en</w:t>
            </w:r>
            <w:r>
              <w:t xml:space="preserve"> </w:t>
            </w:r>
            <w:r>
              <w:rPr>
                <w:rStyle w:val="VerbatimChar"/>
              </w:rPr>
              <w:t xml:space="preserve">validarProducto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prueba.</w:t>
            </w:r>
          </w:p>
        </w:tc>
      </w:tr>
    </w:tbl>
    <w:bookmarkEnd w:id="56"/>
    <w:bookmarkStart w:id="57" w:name="qué-mide-la-cobertura-y-qué-no"/>
    <w:p>
      <w:pPr>
        <w:pStyle w:val="Heading2"/>
      </w:pPr>
      <w:r>
        <w:t xml:space="preserve">10.4 Qué mide la cobertura y qué no</w:t>
      </w:r>
    </w:p>
    <w:p>
      <w:pPr>
        <w:pStyle w:val="FirstParagraph"/>
      </w:pPr>
      <w:r>
        <w:t xml:space="preserve">La cobertura indica qué código</w:t>
      </w:r>
      <w:r>
        <w:t xml:space="preserve"> </w:t>
      </w:r>
      <w:r>
        <w:rPr>
          <w:bCs/>
          <w:b/>
        </w:rPr>
        <w:t xml:space="preserve">se ejecutó</w:t>
      </w:r>
      <w:r>
        <w:t xml:space="preserve"> </w:t>
      </w:r>
      <w:r>
        <w:t xml:space="preserve">durante las pruebas. No demuestra que esté bien verificado ni que no haya errores: una línea puede ejecutarse sin que ningún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compruebe su resultado. Por eso este proyecto no persigue el 100 %, sino cubrir el comportamiento importante y justificar lo que queda fuera. El informe HTML (</w:t>
      </w:r>
      <w:r>
        <w:rPr>
          <w:rStyle w:val="VerbatimChar"/>
        </w:rPr>
        <w:t xml:space="preserve">coverage/…/index.html</w:t>
      </w:r>
      <w:r>
        <w:t xml:space="preserve">) permite navegar archivo por archivo y ver las líneas rojas, pero no se versiona (está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bookmarkEnd w:id="57"/>
    <w:bookmarkEnd w:id="58"/>
    <w:bookmarkStart w:id="63" w:name="Xe87d248f758851ff5ef6e41043c867c44fc2424"/>
    <w:p>
      <w:pPr>
        <w:pStyle w:val="Heading1"/>
      </w:pPr>
      <w:r>
        <w:t xml:space="preserve">11. Aislamiento de las pruebas: el problema de</w:t>
      </w:r>
      <w:r>
        <w:t xml:space="preserve"> </w:t>
      </w:r>
      <w:r>
        <w:rPr>
          <w:rStyle w:val="VerbatimChar"/>
        </w:rPr>
        <w:t xml:space="preserve">localStorage</w:t>
      </w:r>
    </w:p>
    <w:bookmarkStart w:id="59" w:name="qué-pasó-en-simple"/>
    <w:p>
      <w:pPr>
        <w:pStyle w:val="Heading2"/>
      </w:pPr>
      <w:r>
        <w:t xml:space="preserve">11.1 Qué pasó, en simple</w:t>
      </w:r>
    </w:p>
    <w:p>
      <w:pPr>
        <w:pStyle w:val="FirstParagraph"/>
      </w:pPr>
      <w:r>
        <w:t xml:space="preserve">Todas las pruebas se ejecutan</w:t>
      </w:r>
      <w:r>
        <w:t xml:space="preserve"> </w:t>
      </w:r>
      <w:r>
        <w:rPr>
          <w:bCs/>
          <w:b/>
        </w:rPr>
        <w:t xml:space="preserve">en la misma página de Chrome</w:t>
      </w:r>
      <w:r>
        <w:t xml:space="preserve">, una detrás de otra.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es una</w:t>
      </w:r>
      <w:r>
        <w:t xml:space="preserve"> </w:t>
      </w:r>
      <w:r>
        <w:t xml:space="preserve">“</w:t>
      </w:r>
      <w:r>
        <w:t xml:space="preserve">libreta</w:t>
      </w:r>
      <w:r>
        <w:t xml:space="preserve">”</w:t>
      </w:r>
      <w:r>
        <w:t xml:space="preserve"> </w:t>
      </w:r>
      <w:r>
        <w:t xml:space="preserve">compartida por toda esa página: lo que una prueba anota, la siguiente puede leerlo. Además, Jasmine las ejecuta</w:t>
      </w:r>
      <w:r>
        <w:t xml:space="preserve"> </w:t>
      </w:r>
      <w:r>
        <w:rPr>
          <w:bCs/>
          <w:b/>
        </w:rPr>
        <w:t xml:space="preserve">en orden aleatorio</w:t>
      </w:r>
      <w:r>
        <w:t xml:space="preserve">, así que cada corrida las mezcla distinto.</w:t>
      </w:r>
    </w:p>
    <w:p>
      <w:pPr>
        <w:pStyle w:val="BodyText"/>
      </w:pPr>
      <w:r>
        <w:t xml:space="preserve">Algunas pruebas dependían de datos que otras habían dejado en la libreta. El problema se identificó en</w:t>
      </w:r>
      <w:r>
        <w:t xml:space="preserve"> </w:t>
      </w:r>
      <w:r>
        <w:rPr>
          <w:rStyle w:val="VerbatimChar"/>
        </w:rPr>
        <w:t xml:space="preserve">PaginaCategorias</w:t>
      </w:r>
      <w:r>
        <w:t xml:space="preserve"> </w:t>
      </w:r>
      <w:r>
        <w:t xml:space="preserve">y, potencialmente, en</w:t>
      </w:r>
      <w:r>
        <w:t xml:space="preserve"> </w:t>
      </w:r>
      <w:r>
        <w:rPr>
          <w:rStyle w:val="VerbatimChar"/>
        </w:rPr>
        <w:t xml:space="preserve">PaginaOfertas</w:t>
      </w:r>
      <w:r>
        <w:t xml:space="preserve">, cuyas pruebas esperan contar productos de los</w:t>
      </w:r>
      <w:r>
        <w:t xml:space="preserve"> </w:t>
      </w:r>
      <w:r>
        <w:rPr>
          <w:bCs/>
          <w:b/>
        </w:rPr>
        <w:t xml:space="preserve">datos semilla</w:t>
      </w:r>
      <w:r>
        <w:t xml:space="preserve"> </w:t>
      </w:r>
      <w:r>
        <w:t xml:space="preserve">(2 accesorios, 4 ofertas). Un ejemplo del mecanismo, que se deduce del código: la prueba</w:t>
      </w:r>
      <w:r>
        <w:t xml:space="preserve"> </w:t>
      </w:r>
      <w:r>
        <w:t xml:space="preserve">“</w:t>
      </w:r>
      <w:r>
        <w:t xml:space="preserve">crea un producto y lo muestra en el panel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adminCrud.spec.jsx</w:t>
      </w:r>
      <w:r>
        <w:t xml:space="preserve">) guarda un producto</w:t>
      </w:r>
      <w:r>
        <w:t xml:space="preserve"> </w:t>
      </w:r>
      <w:r>
        <w:t xml:space="preserve">“</w:t>
      </w:r>
      <w:r>
        <w:t xml:space="preserve">Gorra negra</w:t>
      </w:r>
      <w:r>
        <w:t xml:space="preserve">”</w:t>
      </w:r>
      <w:r>
        <w:t xml:space="preserve"> </w:t>
      </w:r>
      <w:r>
        <w:t xml:space="preserve">de la categoría accesorios. Si la prueba de categorías corriera después sin limpiar, vería 3 accesorios en vez de 2. Si corría antes, pasaba. Resultado:</w:t>
      </w:r>
      <w:r>
        <w:t xml:space="preserve"> </w:t>
      </w:r>
      <w:r>
        <w:rPr>
          <w:bCs/>
          <w:b/>
        </w:rPr>
        <w:t xml:space="preserve">fallas que dependían del orden</w:t>
      </w:r>
      <w:r>
        <w:t xml:space="preserve">, no del código.</w:t>
      </w:r>
    </w:p>
    <w:bookmarkEnd w:id="59"/>
    <w:bookmarkStart w:id="60" w:name="cómo-se-resolvió"/>
    <w:p>
      <w:pPr>
        <w:pStyle w:val="Heading2"/>
      </w:pPr>
      <w:r>
        <w:t xml:space="preserve">11.2 Cómo se resolvió</w:t>
      </w:r>
    </w:p>
    <w:p>
      <w:pPr>
        <w:pStyle w:val="FirstParagraph"/>
      </w:pPr>
      <w:r>
        <w:t xml:space="preserve">En el commit</w:t>
      </w:r>
      <w:r>
        <w:t xml:space="preserve"> </w:t>
      </w:r>
      <w:r>
        <w:rPr>
          <w:rStyle w:val="VerbatimChar"/>
        </w:rPr>
        <w:t xml:space="preserve">2290d86</w:t>
      </w:r>
      <w:r>
        <w:t xml:space="preserve"> </w:t>
      </w:r>
      <w:r>
        <w:t xml:space="preserve">(</w:t>
      </w:r>
      <w:r>
        <w:t xml:space="preserve">“</w:t>
      </w:r>
      <w:r>
        <w:t xml:space="preserve">test: aislar pruebas de categorias y ofertas</w:t>
      </w:r>
      <w:r>
        <w:t xml:space="preserve">”</w:t>
      </w:r>
      <w:r>
        <w:t xml:space="preserve">) se agregó a los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PaginaCategorias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PaginaOfertas</w:t>
      </w:r>
      <w:r>
        <w:t xml:space="preserve">, en</w:t>
      </w:r>
      <w:r>
        <w:t xml:space="preserve"> </w:t>
      </w:r>
      <w:r>
        <w:rPr>
          <w:rStyle w:val="VerbatimChar"/>
        </w:rPr>
        <w:t xml:space="preserve">src/tests/paginasCatalogo.spec.jsx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se cambiaron las expectativas</w:t>
      </w:r>
      <w:r>
        <w:t xml:space="preserve"> </w:t>
      </w:r>
      <w:r>
        <w:t xml:space="preserve">de ninguna prueba.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se eliminó ninguna prueba.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se desactivó el orden aleatorio</w:t>
      </w:r>
      <w:r>
        <w:t xml:space="preserve">: se arregló la causa en lugar de esconder el síntoma.</w:t>
      </w:r>
    </w:p>
    <w:p>
      <w:pPr>
        <w:numPr>
          <w:ilvl w:val="0"/>
          <w:numId w:val="1007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PaginaProductos</w:t>
      </w:r>
      <w:r>
        <w:t xml:space="preserve"> </w:t>
      </w:r>
      <w:r>
        <w:t xml:space="preserve">de ese archivo ya tenía la limpieza.</w:t>
      </w:r>
    </w:p>
    <w:bookmarkEnd w:id="60"/>
    <w:bookmarkStart w:id="61" w:name="verificación"/>
    <w:p>
      <w:pPr>
        <w:pStyle w:val="Heading2"/>
      </w:pPr>
      <w:r>
        <w:t xml:space="preserve">11.3 Verificación</w:t>
      </w:r>
    </w:p>
    <w:p>
      <w:pPr>
        <w:pStyle w:val="FirstParagraph"/>
      </w:pPr>
      <w:r>
        <w:t xml:space="preserve">Después de la corrección, el autor ejecutó</w:t>
      </w:r>
      <w:r>
        <w:t xml:space="preserve"> </w:t>
      </w:r>
      <w:r>
        <w:rPr>
          <w:bCs/>
          <w:b/>
        </w:rPr>
        <w:t xml:space="preserve">10 veces seguidas</w:t>
      </w:r>
      <w:r>
        <w:t xml:space="preserve"> </w:t>
      </w:r>
      <w:r>
        <w:t xml:space="preserve">(5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y 5</w:t>
      </w:r>
      <w:r>
        <w:t xml:space="preserve"> </w:t>
      </w:r>
      <w:r>
        <w:rPr>
          <w:rStyle w:val="VerbatimChar"/>
        </w:rPr>
        <w:t xml:space="preserve">npm run test:coverage</w:t>
      </w:r>
      <w:r>
        <w:t xml:space="preserve">) en su Mac, y las 10 terminaron en</w:t>
      </w:r>
      <w:r>
        <w:t xml:space="preserve"> </w:t>
      </w:r>
      <w:r>
        <w:rPr>
          <w:rStyle w:val="VerbatimChar"/>
        </w:rPr>
        <w:t xml:space="preserve">TOTAL: 93 SUCCESS</w:t>
      </w:r>
      <w:r>
        <w:t xml:space="preserve">. Con orden aleatorio, repetir las ejecuciones es una manera razonable de comprobar estabilidad: si hubiera una dependencia oculta, tarde o temprano un orden desfavorable la mostraría. Diez ejecuciones exitosas aumentan la confianza, pero</w:t>
      </w:r>
      <w:r>
        <w:t xml:space="preserve"> </w:t>
      </w:r>
      <w:r>
        <w:rPr>
          <w:bCs/>
          <w:b/>
        </w:rPr>
        <w:t xml:space="preserve">no la prueban de forma absoluta</w:t>
      </w:r>
      <w:r>
        <w:t xml:space="preserve">.</w:t>
      </w:r>
    </w:p>
    <w:bookmarkEnd w:id="61"/>
    <w:bookmarkStart w:id="62" w:name="regla-que-queda"/>
    <w:p>
      <w:pPr>
        <w:pStyle w:val="Heading2"/>
      </w:pPr>
      <w:r>
        <w:t xml:space="preserve">11.4 Regla que queda</w:t>
      </w:r>
    </w:p>
    <w:p>
      <w:pPr>
        <w:pStyle w:val="FirstParagraph"/>
      </w:pPr>
      <w:r>
        <w:t xml:space="preserve">Las pruebas cuyas comprobaciones dependen de los datos guardados limpian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.</w:t>
      </w:r>
      <w:r>
        <w:t xml:space="preserve"> </w:t>
      </w:r>
      <w:r>
        <w:rPr>
          <w:rStyle w:val="VerbatimChar"/>
        </w:rPr>
        <w:t xml:space="preserve">PaginaInicio.spec.jsx</w:t>
      </w:r>
      <w:r>
        <w:t xml:space="preserve"> </w:t>
      </w:r>
      <w:r>
        <w:t xml:space="preserve">no lo hace porque no depende de ese estado (solo comprueba el título de la portada y la página no usa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</w:t>
      </w:r>
    </w:p>
    <w:bookmarkEnd w:id="62"/>
    <w:bookmarkEnd w:id="63"/>
    <w:bookmarkStart w:id="64" w:name="pruebas-manuales"/>
    <w:p>
      <w:pPr>
        <w:pStyle w:val="Heading1"/>
      </w:pPr>
      <w:r>
        <w:t xml:space="preserve">12. Pruebas manuales</w:t>
      </w:r>
    </w:p>
    <w:p>
      <w:pPr>
        <w:pStyle w:val="FirstParagraph"/>
      </w:pPr>
      <w:r>
        <w:t xml:space="preserve">Las pruebas manuales complementan a las automáticas en lo que Karma no mide.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 se revisó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responsivo de 8 vistas (inicio, productos, detalle, carrito, checkout, login, administración y formulario de administración) en 375, 768 y 1280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DevTools; 24 capturas en</w:t>
            </w:r>
            <w:r>
              <w:t xml:space="preserve"> </w:t>
            </w:r>
            <w:r>
              <w:rPr>
                <w:rStyle w:val="VerbatimChar"/>
              </w:rPr>
              <w:t xml:space="preserve">docs/capturas/</w:t>
            </w:r>
            <w:r>
              <w:t xml:space="preserve"> </w:t>
            </w:r>
            <w:r>
              <w:t xml:space="preserve">(8 vistas × 3 anchos)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manualmente (Fase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Estabilidad de la suite con orden aleatorio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ejecuciones locales consecutivas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manualmente</w:t>
            </w:r>
          </w:p>
        </w:tc>
      </w:tr>
    </w:tbl>
    <w:p>
      <w:pPr>
        <w:pStyle w:val="BodyText"/>
      </w:pPr>
      <w:r>
        <w:t xml:space="preserve">Checklist de flujos</w:t>
      </w:r>
      <w:r>
        <w:t xml:space="preserve"> </w:t>
      </w:r>
      <w:r>
        <w:rPr>
          <w:bCs/>
          <w:b/>
        </w:rPr>
        <w:t xml:space="preserve">por registrar</w:t>
      </w:r>
      <w:r>
        <w:t xml:space="preserve"> </w:t>
      </w:r>
      <w:r>
        <w:t xml:space="preserve">antes de la entrega (hasta ahora no hay evidencia guardada de que se hayan hecho, así que se consideran</w:t>
      </w:r>
      <w:r>
        <w:t xml:space="preserve"> </w:t>
      </w:r>
      <w:r>
        <w:rPr>
          <w:bCs/>
          <w:b/>
        </w:rPr>
        <w:t xml:space="preserve">planificados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Agregar un producto desde el catálogo y recargar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carrito y la insignia se conservan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 con tarjeta</w:t>
            </w:r>
            <w:r>
              <w:t xml:space="preserve"> </w:t>
            </w:r>
            <w:r>
              <w:rPr>
                <w:rStyle w:val="VerbatimChar"/>
              </w:rPr>
              <w:t xml:space="preserve">4111 1111 1111 1111</w:t>
            </w:r>
            <w:r>
              <w:t xml:space="preserve"> </w:t>
            </w:r>
            <w:r>
              <w:t xml:space="preserve">y retiro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exitosa con resumen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 con tarjeta</w:t>
            </w:r>
            <w:r>
              <w:t xml:space="preserve"> </w:t>
            </w:r>
            <w:r>
              <w:rPr>
                <w:rStyle w:val="VerbatimChar"/>
              </w:rPr>
              <w:t xml:space="preserve">0000 1111 2222 3333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fallida y carrito intacto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 con despacho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 $3.990 y dirección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Inicio de sesión como cliente y como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a la tienda, administrador al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Crear, editar y eliminar un producto y recargar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cambios persisten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Entrar a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sin sesión de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Redirección al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</w:tbl>
    <w:bookmarkEnd w:id="64"/>
    <w:bookmarkStart w:id="65" w:name="análisis"/>
    <w:p>
      <w:pPr>
        <w:pStyle w:val="Heading1"/>
      </w:pPr>
      <w:r>
        <w:t xml:space="preserve">13. Análisis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Qué demuestran los resultados.</w:t>
      </w:r>
      <w:r>
        <w:t xml:space="preserve"> </w:t>
      </w:r>
      <w:r>
        <w:t xml:space="preserve">Las 93 pruebas pasan y son estables con orden aleatorio, según las 10 ejecuciones locales. Cubren las cuatro capas y los flujos principales (catálogo, carrito, sesión, checkout y panel).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Dónde está el riesgo.</w:t>
      </w:r>
      <w:r>
        <w:t xml:space="preserve"> </w:t>
      </w:r>
      <w:r>
        <w:t xml:space="preserve">Los huecos de la sección 10.3 se concentran en ramas secundarias y en dos comportamientos relevantes: la</w:t>
      </w:r>
      <w:r>
        <w:t xml:space="preserve"> </w:t>
      </w:r>
      <w:r>
        <w:rPr>
          <w:bCs/>
          <w:b/>
        </w:rPr>
        <w:t xml:space="preserve">redirección por rol tras el login</w:t>
      </w:r>
      <w:r>
        <w:t xml:space="preserve"> </w:t>
      </w:r>
      <w:r>
        <w:t xml:space="preserve">(RF-19) y la</w:t>
      </w:r>
      <w:r>
        <w:t xml:space="preserve"> </w:t>
      </w:r>
      <w:r>
        <w:rPr>
          <w:bCs/>
          <w:b/>
        </w:rPr>
        <w:t xml:space="preserve">conservación del carrito tras un pago rechazado</w:t>
      </w:r>
      <w:r>
        <w:t xml:space="preserve"> </w:t>
      </w:r>
      <w:r>
        <w:t xml:space="preserve">(RF-29), que están implementados pero sin una prueba que los verifique.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Fallas encontradas y corregidas.</w:t>
      </w:r>
      <w:r>
        <w:t xml:space="preserve"> </w:t>
      </w:r>
      <w:r>
        <w:t xml:space="preserve">El problema de aislamiento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(sección 11).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Qué no se puede concluir.</w:t>
      </w:r>
      <w:r>
        <w:t xml:space="preserve"> </w:t>
      </w:r>
      <w:r>
        <w:t xml:space="preserve">No hay evidencia de funcionamiento en otros navegadores ni sistemas operativos, ni de rendimiento medido.</w:t>
      </w:r>
    </w:p>
    <w:bookmarkEnd w:id="65"/>
    <w:bookmarkStart w:id="67" w:name="Xb537dd5bf16bd6be16cfd89805de67ded7a2c88"/>
    <w:p>
      <w:pPr>
        <w:pStyle w:val="Heading1"/>
      </w:pPr>
      <w:r>
        <w:t xml:space="preserve">14. Limitaciones e inconsistencias registradas</w:t>
      </w:r>
    </w:p>
    <w:p>
      <w:pPr>
        <w:pStyle w:val="FirstParagraph"/>
      </w:pPr>
      <w:r>
        <w:t xml:space="preserve">Lista para revisar en las fases siguientes.</w:t>
      </w:r>
      <w:r>
        <w:t xml:space="preserve"> </w:t>
      </w:r>
      <w:r>
        <w:rPr>
          <w:bCs/>
          <w:b/>
        </w:rPr>
        <w:t xml:space="preserve">No se modificó la ERS ni se agregaron pruebas en la Fase 13.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523"/>
        <w:gridCol w:w="3655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sugerida (fase posterior)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RF-19 sin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código redirige por rol en</w:t>
            </w:r>
            <w:r>
              <w:t xml:space="preserve"> </w:t>
            </w:r>
            <w:r>
              <w:rPr>
                <w:rStyle w:val="VerbatimChar"/>
              </w:rPr>
              <w:t xml:space="preserve">PaginaLogin.jsx</w:t>
            </w:r>
            <w:r>
              <w:t xml:space="preserve"> </w:t>
            </w:r>
            <w:r>
              <w:t xml:space="preserve">(línea 24), pero ninguna prueba hace un inicio de sesión exitoso. La ERS cita</w:t>
            </w:r>
            <w:r>
              <w:t xml:space="preserve"> </w:t>
            </w:r>
            <w:r>
              <w:rPr>
                <w:rStyle w:val="VerbatimChar"/>
              </w:rPr>
              <w:t xml:space="preserve">login.spec.jsx</w:t>
            </w:r>
            <w:r>
              <w:t xml:space="preserve"> </w:t>
            </w:r>
            <w:r>
              <w:t xml:space="preserve">en la trazabilidad.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una prueba o ajustar la 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RF-29 sin prueba de carrito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PaginaCompraFallida</w:t>
            </w:r>
            <w:r>
              <w:t xml:space="preserve"> </w:t>
            </w:r>
            <w:r>
              <w:t xml:space="preserve">no vacía el carrito, pero ninguna prueba comprueba que el carrito se conserva tras el pago rechazado.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una comprobación o ajustar la 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RNF-10 y RNF-11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ERS afirma compatibilidad con</w:t>
            </w:r>
            <w:r>
              <w:t xml:space="preserve"> </w:t>
            </w:r>
            <w:r>
              <w:t xml:space="preserve">“</w:t>
            </w:r>
            <w:r>
              <w:t xml:space="preserve">navegadores modernos</w:t>
            </w:r>
            <w:r>
              <w:t xml:space="preserve">”</w:t>
            </w:r>
            <w:r>
              <w:t xml:space="preserve"> </w:t>
            </w:r>
            <w:r>
              <w:t xml:space="preserve">y portabilidad a macOS, Windows y Linux, y menciona</w:t>
            </w:r>
            <w:r>
              <w:t xml:space="preserve"> </w:t>
            </w:r>
            <w:r>
              <w:t xml:space="preserve">“</w:t>
            </w:r>
            <w:r>
              <w:t xml:space="preserve">instalación en equipos de prueba</w:t>
            </w:r>
            <w:r>
              <w:t xml:space="preserve">”</w:t>
            </w:r>
            <w:r>
              <w:t xml:space="preserve">. La única evidencia es Chrome Headless 156 en macOS.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Reformular lo que se afirma o conseguir evidencia.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Rendimiento: respuestas inmediatas</w:t>
            </w:r>
            <w:r>
              <w:t xml:space="preserve">”</w:t>
            </w:r>
            <w:r>
              <w:t xml:space="preserve"> </w:t>
            </w:r>
            <w:r>
              <w:t xml:space="preserve">figura como</w:t>
            </w:r>
            <w:r>
              <w:t xml:space="preserve"> </w:t>
            </w:r>
            <w:r>
              <w:t xml:space="preserve">“</w:t>
            </w:r>
            <w:r>
              <w:t xml:space="preserve">verificación manual</w:t>
            </w:r>
            <w:r>
              <w:t xml:space="preserve">”</w:t>
            </w:r>
            <w:r>
              <w:t xml:space="preserve">, sin ninguna medición guardada.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Reformular o eliminar la afirmación.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RF-20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código muestra</w:t>
            </w:r>
            <w:r>
              <w:t xml:space="preserve"> </w:t>
            </w:r>
            <w:r>
              <w:t xml:space="preserve">“</w:t>
            </w:r>
            <w:r>
              <w:t xml:space="preserve">Hola, nombre</w:t>
            </w:r>
            <w:r>
              <w:t xml:space="preserve">”</w:t>
            </w:r>
            <w:r>
              <w:t xml:space="preserve">, pero ninguna prueba de la barra comprueba ese texto (se verifican el enlace de administración y el botón de cerrar sesión).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la trazabilidad.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RF-23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prueban correo inválido, tarjeta inválida y campos vacíos, pero no un teléfono con formato inválido (por ejemplo, que no comienza con 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la trazabilidad o agregar una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RF-36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error de descuento fuera de rango de</w:t>
            </w:r>
            <w:r>
              <w:t xml:space="preserve"> </w:t>
            </w:r>
            <w:r>
              <w:rPr>
                <w:rStyle w:val="VerbatimChar"/>
              </w:rPr>
              <w:t xml:space="preserve">validarProducto</w:t>
            </w:r>
            <w:r>
              <w:t xml:space="preserve"> </w:t>
            </w:r>
            <w:r>
              <w:t xml:space="preserve">no está cubierto (</w:t>
            </w:r>
            <w:r>
              <w:rPr>
                <w:rStyle w:val="VerbatimChar"/>
              </w:rPr>
              <w:t xml:space="preserve">validaciones.js</w:t>
            </w:r>
            <w:r>
              <w:t xml:space="preserve">, línea 55).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la trazabilidad o agregar una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Cifras de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ERS cita 95,9 % en líneas y 93 pruebas, valores coherentes con</w:t>
            </w:r>
            <w:r>
              <w:t xml:space="preserve"> </w:t>
            </w:r>
            <w:r>
              <w:rPr>
                <w:rStyle w:val="VerbatimChar"/>
              </w:rPr>
              <w:t xml:space="preserve">docs/cobertura.txt</w:t>
            </w:r>
            <w:r>
              <w:t xml:space="preserve">, que se midió antes de</w:t>
            </w:r>
            <w:r>
              <w:t xml:space="preserve"> </w:t>
            </w:r>
            <w:r>
              <w:rPr>
                <w:rStyle w:val="VerbatimChar"/>
              </w:rPr>
              <w:t xml:space="preserve">2290d86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la fuente clara al revisar la 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 la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sección 1.4 de la ERS señala</w:t>
            </w:r>
            <w:r>
              <w:t xml:space="preserve"> </w:t>
            </w:r>
            <w:r>
              <w:rPr>
                <w:rStyle w:val="VerbatimChar"/>
              </w:rPr>
              <w:t xml:space="preserve">docs/cobertura.txt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t xml:space="preserve">“</w:t>
            </w:r>
            <w:r>
              <w:t xml:space="preserve">Documento de cobertura de testing</w:t>
            </w:r>
            <w:r>
              <w:t xml:space="preserve">”</w:t>
            </w:r>
            <w:r>
              <w:t xml:space="preserve">. Con este documento, la referencia correcta pasa a ser</w:t>
            </w:r>
            <w:r>
              <w:t xml:space="preserve"> </w:t>
            </w:r>
            <w:r>
              <w:rPr>
                <w:rStyle w:val="VerbatimChar"/>
              </w:rPr>
              <w:t xml:space="preserve">docs/Documento-Testing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la 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salida detallada posterior a</w:t>
            </w:r>
            <w:r>
              <w:t xml:space="preserve"> </w:t>
            </w:r>
            <w:r>
              <w:rPr>
                <w:rStyle w:val="VerbatimChar"/>
              </w:rPr>
              <w:t xml:space="preserve">2290d86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una salida de Karma (lista de pruebas y cobertura) posterior a la corrección.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 para la revisión final, no bloquea: guardar una salida con</w:t>
            </w:r>
            <w:r>
              <w:t xml:space="preserve"> </w:t>
            </w:r>
            <w:r>
              <w:rPr>
                <w:rStyle w:val="VerbatimChar"/>
              </w:rPr>
              <w:t xml:space="preserve">npm run test:coverage 2&gt;&amp;1 \| tee …</w:t>
            </w:r>
            <w:r>
              <w:t xml:space="preserve"> </w:t>
            </w:r>
            <w:r>
              <w:t xml:space="preserve">y adjuntarla.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hay capturas responsivas de 8 vistas; categorías, ofertas, compra exitosa, compra fallida y 404 no tienen captura.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si se agregan.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Importación sin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  <w:r>
              <w:t xml:space="preserve"> </w:t>
            </w:r>
            <w:r>
              <w:t xml:space="preserve">importa</w:t>
            </w:r>
            <w:r>
              <w:t xml:space="preserve"> </w:t>
            </w:r>
            <w:r>
              <w:rPr>
                <w:rStyle w:val="VerbatimChar"/>
              </w:rPr>
              <w:t xml:space="preserve">actualizarProducto</w:t>
            </w:r>
            <w:r>
              <w:t xml:space="preserve"> </w:t>
            </w:r>
            <w:r>
              <w:t xml:space="preserve">y no lo usa. No afecta el resultado.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si se desea.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ZIP recibido incluye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coverage/</w:t>
            </w:r>
            <w:r>
              <w:t xml:space="preserve"> </w:t>
            </w:r>
            <w:r>
              <w:t xml:space="preserve">y un</w:t>
            </w:r>
            <w:r>
              <w:t xml:space="preserve"> </w:t>
            </w:r>
            <w:r>
              <w:rPr>
                <w:rStyle w:val="VerbatimChar"/>
              </w:rPr>
              <w:t xml:space="preserve">fuma-tienda.zip</w:t>
            </w:r>
            <w:r>
              <w:t xml:space="preserve"> </w:t>
            </w:r>
            <w:r>
              <w:t xml:space="preserve">anidado.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Excluirlos al armar la entrega (Fase 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del Anexo sobre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Anexo menciona</w:t>
            </w:r>
            <w:r>
              <w:t xml:space="preserve"> </w:t>
            </w:r>
            <w:r>
              <w:t xml:space="preserve">“</w:t>
            </w:r>
            <w:r>
              <w:t xml:space="preserve">integrado con el backend y frontend</w:t>
            </w:r>
            <w:r>
              <w:t xml:space="preserve">”</w:t>
            </w:r>
            <w:r>
              <w:t xml:space="preserve">, pero los requisitos concretos describen una fuente de datos simulada y la evaluación se centra en el frontend. No se implementó backend.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Consultarlo con el profesor.</w:t>
            </w:r>
          </w:p>
        </w:tc>
      </w:tr>
    </w:tbl>
    <w:bookmarkStart w:id="66" w:name="estado-de-los-hallazgos-tras-la-fase-14"/>
    <w:p>
      <w:pPr>
        <w:pStyle w:val="Heading2"/>
      </w:pPr>
      <w:r>
        <w:t xml:space="preserve">14.1 Estado de los hallazgos tras la Fase 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H-01, H-02, H-05, H-06, 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ERS V2.1 indica ahora</w:t>
            </w:r>
            <w:r>
              <w:t xml:space="preserve"> </w:t>
            </w:r>
            <w:r>
              <w:t xml:space="preserve">“</w:t>
            </w:r>
            <w:r>
              <w:t xml:space="preserve">revisión de código</w:t>
            </w:r>
            <w:r>
              <w:t xml:space="preserve">”</w:t>
            </w:r>
            <w:r>
              <w:t xml:space="preserve"> </w:t>
            </w:r>
            <w:r>
              <w:t xml:space="preserve">donde no hay prueba automática. No se agregaron pruebas.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H-03, 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RNF-09, RNF-10 y RNF-11 reformulados a lo comprobado.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H-08, H-09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Cifras con fuente declarada y referencia a este documento actualizada en la 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Cubierto en parte por la sección 9.3 (otro entorno). Una salida de la Mac sigue siendo opcional.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H-11, 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Pendientes, de baja prioridad.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atiende al armar el ZIP de entrega.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Pendiente: consultarlo con el profesor.</w:t>
            </w:r>
          </w:p>
        </w:tc>
      </w:tr>
    </w:tbl>
    <w:bookmarkEnd w:id="66"/>
    <w:bookmarkEnd w:id="67"/>
    <w:bookmarkStart w:id="85" w:name="anexo-a.-listado-de-las-93-pruebas"/>
    <w:p>
      <w:pPr>
        <w:pStyle w:val="Heading1"/>
      </w:pPr>
      <w:r>
        <w:t xml:space="preserve">Anexo A. Listado de las 93 pruebas</w:t>
      </w:r>
    </w:p>
    <w:p>
      <w:pPr>
        <w:pStyle w:val="FirstParagraph"/>
      </w:pPr>
      <w:r>
        <w:t xml:space="preserve">Generado leyendo los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de los 17 archivos de</w:t>
      </w:r>
      <w:r>
        <w:t xml:space="preserve"> </w:t>
      </w:r>
      <w:r>
        <w:rPr>
          <w:rStyle w:val="VerbatimChar"/>
        </w:rPr>
        <w:t xml:space="preserve">src/tests/</w:t>
      </w:r>
      <w:r>
        <w:t xml:space="preserve"> </w:t>
      </w:r>
      <w:r>
        <w:t xml:space="preserve">(conteo estático, no una ejecución). Total: 93 pruebas.</w:t>
      </w:r>
    </w:p>
    <w:bookmarkStart w:id="68" w:name="admincrud.spec.jsx-10-pruebas"/>
    <w:p>
      <w:pPr>
        <w:pStyle w:val="Heading3"/>
      </w:pPr>
      <w:r>
        <w:t xml:space="preserve">adminCrud.spec.jsx (10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TablaProductosAdmin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una fila por producto más el encabezado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TablaProductosAdmin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el producto solo cuando el usuario confirma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TablaProductosAdmin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elimina el producto cuando el usuario cancela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errores y no guarda cuando los datos no son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los datos del producto al editarlo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el precio como número cuando los datos son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redirige al login cuando no hay sesión de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la página cuando el usuario es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productos desde el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producto y lo muestra en el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productos desde el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el precio de un producto existente</w:t>
            </w:r>
          </w:p>
        </w:tc>
      </w:tr>
    </w:tbl>
    <w:bookmarkEnd w:id="68"/>
    <w:bookmarkStart w:id="69" w:name="authcontext.spec.jsx-5-pruebas"/>
    <w:p>
      <w:pPr>
        <w:pStyle w:val="Heading3"/>
      </w:pPr>
      <w:r>
        <w:t xml:space="preserve">authContext.spec.jsx (5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buscarUsuarioPorCredenciales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el usuario sin contraseña cuando las credenciales son correctas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buscarUsuarioPorCredenciales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null cuando la contraseña es incorrecta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 sesión, muestra el usuario y guarda la sesión sin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sesión y borra la sesión guardada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 la sesión guardada al iniciar</w:t>
            </w:r>
          </w:p>
        </w:tc>
      </w:tr>
    </w:tbl>
    <w:bookmarkEnd w:id="69"/>
    <w:bookmarkStart w:id="70" w:name="barranavegacion.spec.jsx-5-pruebas"/>
    <w:p>
      <w:pPr>
        <w:pStyle w:val="Heading3"/>
      </w:pPr>
      <w:r>
        <w:t xml:space="preserve">BarraNavegacion.spec.jsx (5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BarraNavegacion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la cantidad de ítems del carrito en la insignia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BarraNavegacion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y cierra el menú al hacer clic en el botón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BarraNavegacion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enlaces a las secciones principales de la tienda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BarraNavegacion con sesión iniciada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enlace de administración y el botón para cerrar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BarraNavegacion con sesión iniciada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a onCerrarSesion al pulsar Cerrar sesión</w:t>
            </w:r>
          </w:p>
        </w:tc>
      </w:tr>
    </w:tbl>
    <w:bookmarkEnd w:id="70"/>
    <w:bookmarkStart w:id="71" w:name="basededatos.spec.js-6-pruebas"/>
    <w:p>
      <w:pPr>
        <w:pStyle w:val="Heading3"/>
      </w:pPr>
      <w:r>
        <w:t xml:space="preserve">baseDeDatos.spec.js (6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baseDeDatos (CRUD de productos)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los datos semilla la primera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baseDeDatos (CRUD de productos)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producto con id nuevo y lo persiste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baseDeDatos (CRUD de productos)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los campos indicados de un producto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baseDeDatos (CRUD de productos)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null al actualizar un producto que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baseDeDatos (CRUD de productos)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un producto existente y reporta el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baseDeDatos (CRUD de productos)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los cambios en localStorage al crear (mock de setItem)</w:t>
            </w:r>
          </w:p>
        </w:tc>
      </w:tr>
    </w:tbl>
    <w:bookmarkEnd w:id="71"/>
    <w:bookmarkStart w:id="72" w:name="carrito.spec.js-5-pruebas"/>
    <w:p>
      <w:pPr>
        <w:pStyle w:val="Heading3"/>
      </w:pPr>
      <w:r>
        <w:t xml:space="preserve">carrito.spec.js (5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 un producto nuevo con cantidad 1 y precio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cantidad cuando el producto ya estaba en el carrito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modifica el arreglo original al agregar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el ítem cuando la cantidad cambia a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cambiarCantidad con cantidad positiva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la cantidad del ítem indicado sin tocar los demás</w:t>
            </w:r>
          </w:p>
        </w:tc>
      </w:tr>
    </w:tbl>
    <w:bookmarkEnd w:id="72"/>
    <w:bookmarkStart w:id="73" w:name="carritocontext.spec.jsx-3-pruebas"/>
    <w:p>
      <w:pPr>
        <w:pStyle w:val="Heading3"/>
      </w:pPr>
      <w:r>
        <w:t xml:space="preserve">carritoContext.spec.jsx (3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 el contador al agregar un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el carrito en localStorage al agregar un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 el carrito guardado al iniciar</w:t>
            </w:r>
          </w:p>
        </w:tc>
      </w:tr>
    </w:tbl>
    <w:bookmarkEnd w:id="73"/>
    <w:bookmarkStart w:id="74" w:name="carritoui.spec.jsx-10-pruebas"/>
    <w:p>
      <w:pPr>
        <w:pStyle w:val="Heading3"/>
      </w:pPr>
      <w:r>
        <w:t xml:space="preserve">carritoUI.spec.jsx (10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cantidad + 1 al pulsar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deshabilita el botón − cuando la cantidad es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subtotal de la línea (precio por cantidad)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a onEliminar con el id del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muestra total cuando el despacho aún no se conoce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total cuando se informa el costo de envío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un mensaje cuando el carrito está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los productos guardados y los vacía al pulsar Vaciar carrito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 de cantidad del 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cantidad - 1 al pulsar 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 de cantidad del 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ItemCarrito pasa el id y la nueva cantidad al pulsar +</w:t>
            </w:r>
          </w:p>
        </w:tc>
      </w:tr>
    </w:tbl>
    <w:bookmarkEnd w:id="74"/>
    <w:bookmarkStart w:id="75" w:name="casoslimite.spec.jsx-7-pruebas"/>
    <w:p>
      <w:pPr>
        <w:pStyle w:val="Heading3"/>
      </w:pPr>
      <w:r>
        <w:t xml:space="preserve">casosLimite.spec.jsx (7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CarritoProvider (acciones secundarias)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 un producto específico del carrito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CarritoProvider (acciones secundarias)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vacía todo el carrito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CarritoProvider (acciones secundarias)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la cantidad de un producto desde el 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FormularioCheckout (elegir despacho)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el cambio a despacho al elegir la opción de domicilio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con datos que no existen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</w:t>
            </w:r>
            <w:r>
              <w:t xml:space="preserve"> </w:t>
            </w:r>
            <w:r>
              <w:t xml:space="preserve">‘</w:t>
            </w:r>
            <w:r>
              <w:t xml:space="preserve">Producto no encontrado</w:t>
            </w:r>
            <w:r>
              <w:t xml:space="preserve">’</w:t>
            </w:r>
            <w:r>
              <w:t xml:space="preserve"> </w:t>
            </w:r>
            <w:r>
              <w:t xml:space="preserve">para un id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con datos que no existen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</w:t>
            </w:r>
            <w:r>
              <w:t xml:space="preserve"> </w:t>
            </w:r>
            <w:r>
              <w:t xml:space="preserve">‘</w:t>
            </w:r>
            <w:r>
              <w:t xml:space="preserve">Pedido no encontrado</w:t>
            </w:r>
            <w:r>
              <w:t xml:space="preserve">’</w:t>
            </w:r>
            <w:r>
              <w:t xml:space="preserve"> </w:t>
            </w:r>
            <w:r>
              <w:t xml:space="preserve">para un pedido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PaginaAdmin (eliminar desde el 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el producto de la base de datos cuando el usuario confirma</w:t>
            </w:r>
          </w:p>
        </w:tc>
      </w:tr>
    </w:tbl>
    <w:bookmarkEnd w:id="75"/>
    <w:bookmarkStart w:id="76" w:name="checkout.spec.jsx-7-pruebas"/>
    <w:p>
      <w:pPr>
        <w:pStyle w:val="Heading3"/>
      </w:pPr>
      <w:r>
        <w:t xml:space="preserve">checkout.spec.jsx (7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errores y no confirma cuando el formulario está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campo de dirección solo cuando la entrega es despacho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el campo nombre al escribir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con los datos cuando todo es 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PaginaCheckout (flujo de compra)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autocompleta el nombre con el usuario que tiene la sesión iniciada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PaginaCheckout (flujo de compra)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 a compra fallida cuando el pago es rechazado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PaginaCheckout (flujo de compra)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el pedido, vacía el carrito y muestra la compra exitosa</w:t>
            </w:r>
          </w:p>
        </w:tc>
      </w:tr>
    </w:tbl>
    <w:bookmarkEnd w:id="76"/>
    <w:bookmarkStart w:id="77" w:name="componentesproductos.spec.jsx-7-pruebas"/>
    <w:p>
      <w:pPr>
        <w:pStyle w:val="Heading3"/>
      </w:pPr>
      <w:r>
        <w:t xml:space="preserve">componentesProductos.spec.jsx (7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nombre, precio e imagen del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a onAgregarAlCarrito con el producto al pulsar Agregar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un único precio cuando no hay descuento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precio original tachado y el final cuando hay descuento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 una tarjeta por cada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un mensaje y ninguna tarjeta cuando la lista está vacía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BarraBusqueda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el texto escrito por el usuario</w:t>
            </w:r>
          </w:p>
        </w:tc>
      </w:tr>
    </w:tbl>
    <w:bookmarkEnd w:id="77"/>
    <w:bookmarkStart w:id="78" w:name="filtros.spec.js-4-pruebas"/>
    <w:p>
      <w:pPr>
        <w:pStyle w:val="Heading3"/>
      </w:pPr>
      <w:r>
        <w:t xml:space="preserve">filtros.spec.js (4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de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por texto sin distinguir mayúsculas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de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todos los productos cuando el texto está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de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por categoría y devuelve todos si no hay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de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solo los productos con descuento</w:t>
            </w:r>
          </w:p>
        </w:tc>
      </w:tr>
    </w:tbl>
    <w:bookmarkEnd w:id="78"/>
    <w:bookmarkStart w:id="79" w:name="login.spec.jsx-6-pruebas"/>
    <w:p>
      <w:pPr>
        <w:pStyle w:val="Heading3"/>
      </w:pPr>
      <w:r>
        <w:t xml:space="preserve">login.spec.jsx (6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CampoFormulario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mensaje de error solo cuando hay un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mensaje dentro de una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los campos a medida que el usuario 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el correo y la contraseña al enviar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un aviso cuando los campos están vacíos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un error con credenciales incorrectas</w:t>
            </w:r>
          </w:p>
        </w:tc>
      </w:tr>
    </w:tbl>
    <w:bookmarkEnd w:id="79"/>
    <w:bookmarkStart w:id="80" w:name="paginainicio.spec.jsx-1-pruebas"/>
    <w:p>
      <w:pPr>
        <w:pStyle w:val="Heading3"/>
      </w:pPr>
      <w:r>
        <w:t xml:space="preserve">PaginaInicio.spec.jsx (1 pruebas)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nombre de la tienda</w:t>
            </w:r>
          </w:p>
        </w:tc>
      </w:tr>
    </w:tbl>
    <w:bookmarkEnd w:id="80"/>
    <w:bookmarkStart w:id="81" w:name="paginascatalogo.spec.jsx-3-pruebas"/>
    <w:p>
      <w:pPr>
        <w:pStyle w:val="Heading3"/>
      </w:pPr>
      <w:r>
        <w:t xml:space="preserve">paginasCatalogo.spec.jsx (3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los productos según el texto buscado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PaginaCategorias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solo los productos de la categoría de la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PaginaOfertas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únicamente los productos que tienen descuento</w:t>
            </w:r>
          </w:p>
        </w:tc>
      </w:tr>
    </w:tbl>
    <w:bookmarkEnd w:id="81"/>
    <w:bookmarkStart w:id="82" w:name="precios.spec.js-5-pruebas"/>
    <w:p>
      <w:pPr>
        <w:pStyle w:val="Heading3"/>
      </w:pPr>
      <w:r>
        <w:t xml:space="preserve">precios.spec.js (5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el precio con descuento redondeado a pesos enteros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el mismo precio cuando no hay descuento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el despacho solo cuando la entrega es a domicilio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cobra envío cuando el cliente retira en tienda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formatea montos en pesos chilenos</w:t>
            </w:r>
          </w:p>
        </w:tc>
      </w:tr>
    </w:tbl>
    <w:bookmarkEnd w:id="82"/>
    <w:bookmarkStart w:id="83" w:name="rutas.spec.jsx-2-pruebas"/>
    <w:p>
      <w:pPr>
        <w:pStyle w:val="Heading3"/>
      </w:pPr>
      <w:r>
        <w:t xml:space="preserve">rutas.spec.jsx (2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de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producto que corresponde al id de la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de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la página de no encontrada para una ruta inexistente</w:t>
            </w:r>
          </w:p>
        </w:tc>
      </w:tr>
    </w:tbl>
    <w:bookmarkEnd w:id="83"/>
    <w:bookmarkStart w:id="84" w:name="validaciones.spec.js-7-pruebas"/>
    <w:p>
      <w:pPr>
        <w:pStyle w:val="Heading3"/>
      </w:pPr>
      <w:r>
        <w:t xml:space="preserve">validaciones.spec.js (7 pruebas)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(</w:t>
            </w:r>
            <w:r>
              <w:rPr>
                <w:rStyle w:val="VerbatimChar"/>
              </w:rPr>
              <w:t xml:space="preserve">describe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</w:t>
            </w:r>
            <w:r>
              <w:rPr>
                <w:rStyle w:val="VerbatimChar"/>
              </w:rPr>
              <w:t xml:space="preserve">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validarDatosCheckout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devuelve errores cuando los datos son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validarDatosCheckout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 un número de tarjeta que no tiene 16 dígitos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validarDatosCheckout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todos los campos vacíos con un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validarDatosCheckout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 un correo sin formato 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validarDatosCheckout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dirección solo cuando el despacho es a domicilio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pagoEsAprobado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 una tarjeta de 16 dígitos que no empieza con 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pagoEsAprobado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 tarjetas que empiezan con 0000</w:t>
            </w:r>
          </w:p>
        </w:tc>
      </w:tr>
    </w:tbl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testing y cobertura</dc:title>
  <dc:creator>Vicente Mendoza</dc:creator>
  <dc:language>es</dc:language>
  <cp:keywords/>
  <dcterms:created xsi:type="dcterms:W3CDTF">2026-10-28T19:32:40Z</dcterms:created>
  <dcterms:modified xsi:type="dcterms:W3CDTF">2026-10-28T19:32:40Z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2026</vt:lpwstr>
  </property>
  <property fmtid="{D5CDD505-2E9C-101B-9397-08002B2CF9AE}" pid="3" name="subtitle">
    <vt:lpwstr>Tienda online Fuma · DSY1104 Desarrollo Fullstack II · Evaluación Parcial 2</vt:lpwstr>
  </property>
</Properties>
</file>