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362" w:rsidRPr="00CA33DA" w:rsidRDefault="00455362" w:rsidP="00CD7ABD">
      <w:pPr>
        <w:pStyle w:val="Ttulo1"/>
        <w:numPr>
          <w:ilvl w:val="0"/>
          <w:numId w:val="0"/>
        </w:numPr>
        <w:spacing w:before="0" w:after="120"/>
        <w:ind w:right="-74"/>
        <w:rPr>
          <w:sz w:val="28"/>
          <w:szCs w:val="28"/>
        </w:rPr>
      </w:pPr>
      <w:r w:rsidRPr="00CA33DA">
        <w:rPr>
          <w:sz w:val="28"/>
          <w:szCs w:val="28"/>
        </w:rPr>
        <w:t>Esquema general del documento de requerimientos del sistema de software</w:t>
      </w:r>
      <w:r w:rsidR="00567FD3" w:rsidRPr="00CA33DA">
        <w:rPr>
          <w:sz w:val="28"/>
          <w:szCs w:val="28"/>
        </w:rPr>
        <w:t xml:space="preserve"> – CI-4712</w:t>
      </w:r>
    </w:p>
    <w:p w:rsidR="00455362" w:rsidRPr="00CA33DA" w:rsidRDefault="00455362" w:rsidP="00567FD3">
      <w:pPr>
        <w:pStyle w:val="Ttulo1"/>
        <w:numPr>
          <w:ilvl w:val="0"/>
          <w:numId w:val="0"/>
        </w:numPr>
        <w:spacing w:before="0" w:after="0"/>
        <w:ind w:right="-74"/>
      </w:pPr>
    </w:p>
    <w:p w:rsidR="00455362" w:rsidRPr="00CA33DA" w:rsidRDefault="00455362" w:rsidP="00A62A3E">
      <w:pPr>
        <w:pStyle w:val="Ttulo1"/>
        <w:numPr>
          <w:ilvl w:val="0"/>
          <w:numId w:val="2"/>
        </w:numPr>
        <w:tabs>
          <w:tab w:val="left" w:pos="363"/>
        </w:tabs>
        <w:spacing w:before="0" w:after="240"/>
        <w:ind w:right="-74"/>
      </w:pPr>
      <w:r w:rsidRPr="00CA33DA">
        <w:t>Introducción</w:t>
      </w:r>
    </w:p>
    <w:p w:rsidR="00455362" w:rsidRPr="00CA33DA" w:rsidRDefault="00455362" w:rsidP="00A62A3E">
      <w:pPr>
        <w:pStyle w:val="Ttulo2"/>
        <w:numPr>
          <w:ilvl w:val="1"/>
          <w:numId w:val="2"/>
        </w:numPr>
        <w:tabs>
          <w:tab w:val="left" w:pos="723"/>
          <w:tab w:val="left" w:pos="840"/>
        </w:tabs>
        <w:spacing w:after="120"/>
        <w:ind w:left="720" w:right="-74" w:hanging="357"/>
      </w:pPr>
      <w:r w:rsidRPr="00CA33DA">
        <w:t>Alcance</w:t>
      </w:r>
      <w:r w:rsidR="00A62A3E" w:rsidRPr="00CA33DA">
        <w:t xml:space="preserve"> del documento</w:t>
      </w:r>
    </w:p>
    <w:p w:rsidR="00455362" w:rsidRPr="00CA33DA" w:rsidRDefault="00455362" w:rsidP="00382C71">
      <w:pPr>
        <w:pStyle w:val="Ttulo2"/>
        <w:numPr>
          <w:ilvl w:val="1"/>
          <w:numId w:val="2"/>
        </w:numPr>
        <w:tabs>
          <w:tab w:val="clear" w:pos="723"/>
          <w:tab w:val="left" w:pos="840"/>
        </w:tabs>
        <w:spacing w:after="0"/>
        <w:ind w:left="720" w:right="-74" w:hanging="357"/>
      </w:pPr>
      <w:r w:rsidRPr="00CA33DA">
        <w:t>Glosario, (incluir Acrónimos y Abreviaturas)</w:t>
      </w:r>
    </w:p>
    <w:p w:rsidR="00455362" w:rsidRDefault="00455362" w:rsidP="00A62A3E">
      <w:pPr>
        <w:pStyle w:val="InfoBlue"/>
        <w:tabs>
          <w:tab w:val="clear" w:pos="426"/>
          <w:tab w:val="left" w:pos="840"/>
        </w:tabs>
        <w:spacing w:after="120"/>
        <w:ind w:left="840" w:right="-74"/>
        <w:rPr>
          <w:i w:val="0"/>
          <w:color w:val="auto"/>
        </w:rPr>
      </w:pPr>
    </w:p>
    <w:p w:rsidR="00727FE5" w:rsidRPr="004B58A4" w:rsidRDefault="00727FE5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  <w:r w:rsidRPr="004B58A4">
        <w:rPr>
          <w:rFonts w:ascii="Arial" w:hAnsi="Arial" w:cs="Arial"/>
          <w:b/>
          <w:sz w:val="20"/>
          <w:szCs w:val="20"/>
        </w:rPr>
        <w:t>Actividad:</w:t>
      </w:r>
      <w:r w:rsidRPr="004B58A4">
        <w:rPr>
          <w:rFonts w:ascii="Arial" w:hAnsi="Arial" w:cs="Arial"/>
          <w:sz w:val="20"/>
          <w:szCs w:val="20"/>
        </w:rPr>
        <w:t xml:space="preserve"> </w:t>
      </w:r>
      <w:r w:rsidR="00502005" w:rsidRPr="004B58A4">
        <w:rPr>
          <w:rFonts w:ascii="Arial" w:hAnsi="Arial" w:cs="Arial"/>
          <w:sz w:val="20"/>
          <w:szCs w:val="20"/>
        </w:rPr>
        <w:t>es todo el conjunto de tareas en pro de un fin.</w:t>
      </w:r>
    </w:p>
    <w:p w:rsidR="00727FE5" w:rsidRPr="004B58A4" w:rsidRDefault="00727FE5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</w:p>
    <w:p w:rsidR="00727FE5" w:rsidRPr="004B58A4" w:rsidRDefault="00727FE5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  <w:r w:rsidRPr="004B58A4">
        <w:rPr>
          <w:rFonts w:ascii="Arial" w:hAnsi="Arial" w:cs="Arial"/>
          <w:b/>
          <w:sz w:val="20"/>
          <w:szCs w:val="20"/>
        </w:rPr>
        <w:t>Administrador:</w:t>
      </w:r>
      <w:r w:rsidRPr="004B58A4">
        <w:rPr>
          <w:rFonts w:ascii="Arial" w:hAnsi="Arial" w:cs="Arial"/>
          <w:sz w:val="20"/>
          <w:szCs w:val="20"/>
        </w:rPr>
        <w:t xml:space="preserve"> en el contexto del presente documente, un administrador es aquel usuario </w:t>
      </w:r>
      <w:r w:rsidR="004C6D6F" w:rsidRPr="004B58A4">
        <w:rPr>
          <w:rFonts w:ascii="Arial" w:hAnsi="Arial" w:cs="Arial"/>
          <w:sz w:val="20"/>
          <w:szCs w:val="20"/>
        </w:rPr>
        <w:t>que posee todas las potestades de configuración global del sistema. Asimismo, se reserva la potestad cambiar el estado de una metodología y h</w:t>
      </w:r>
      <w:r w:rsidR="00502005" w:rsidRPr="004B58A4">
        <w:rPr>
          <w:rFonts w:ascii="Arial" w:hAnsi="Arial" w:cs="Arial"/>
          <w:sz w:val="20"/>
          <w:szCs w:val="20"/>
        </w:rPr>
        <w:t>a</w:t>
      </w:r>
      <w:r w:rsidR="004C6D6F" w:rsidRPr="004B58A4">
        <w:rPr>
          <w:rFonts w:ascii="Arial" w:hAnsi="Arial" w:cs="Arial"/>
          <w:sz w:val="20"/>
          <w:szCs w:val="20"/>
        </w:rPr>
        <w:t>cerla pública o privada.</w:t>
      </w:r>
    </w:p>
    <w:p w:rsidR="00727FE5" w:rsidRPr="004B58A4" w:rsidRDefault="00727FE5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</w:p>
    <w:p w:rsidR="00727FE5" w:rsidRPr="004B58A4" w:rsidRDefault="00727FE5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  <w:r w:rsidRPr="004B58A4">
        <w:rPr>
          <w:rFonts w:ascii="Arial" w:hAnsi="Arial" w:cs="Arial"/>
          <w:b/>
          <w:sz w:val="20"/>
          <w:szCs w:val="20"/>
        </w:rPr>
        <w:t>Artefacto</w:t>
      </w:r>
      <w:r w:rsidR="004C6D6F" w:rsidRPr="004B58A4">
        <w:rPr>
          <w:rFonts w:ascii="Arial" w:hAnsi="Arial" w:cs="Arial"/>
          <w:b/>
          <w:sz w:val="20"/>
          <w:szCs w:val="20"/>
        </w:rPr>
        <w:t>:</w:t>
      </w:r>
      <w:r w:rsidR="00126FA0" w:rsidRPr="004B58A4">
        <w:rPr>
          <w:rFonts w:ascii="Arial" w:hAnsi="Arial" w:cs="Arial"/>
          <w:sz w:val="20"/>
          <w:szCs w:val="20"/>
        </w:rPr>
        <w:t xml:space="preserve"> es el producto originado durante la ejecución de una actividad.</w:t>
      </w:r>
    </w:p>
    <w:p w:rsidR="001D070D" w:rsidRPr="004B58A4" w:rsidRDefault="001D070D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</w:p>
    <w:p w:rsidR="001D070D" w:rsidRPr="004B58A4" w:rsidRDefault="001D070D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  <w:r w:rsidRPr="004B58A4">
        <w:rPr>
          <w:rFonts w:ascii="Arial" w:hAnsi="Arial" w:cs="Arial"/>
          <w:b/>
          <w:sz w:val="20"/>
          <w:szCs w:val="20"/>
        </w:rPr>
        <w:t>ID Caso de Uso:</w:t>
      </w:r>
      <w:r w:rsidRPr="004B58A4">
        <w:rPr>
          <w:rFonts w:ascii="Arial" w:hAnsi="Arial" w:cs="Arial"/>
          <w:sz w:val="20"/>
          <w:szCs w:val="20"/>
        </w:rPr>
        <w:t xml:space="preserve"> identificador único de un caso de uso. Siguen el siguiente formato: CU### donde ### representa el número asociado al caso de uso. Por ejemplo: CU001, CU012, CU509, etc.</w:t>
      </w:r>
    </w:p>
    <w:p w:rsidR="001D070D" w:rsidRPr="004B58A4" w:rsidRDefault="001D070D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</w:p>
    <w:p w:rsidR="001D070D" w:rsidRDefault="001D070D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  <w:r w:rsidRPr="004B58A4">
        <w:rPr>
          <w:rFonts w:ascii="Arial" w:hAnsi="Arial" w:cs="Arial"/>
          <w:b/>
          <w:sz w:val="20"/>
          <w:szCs w:val="20"/>
        </w:rPr>
        <w:t>ID Requerimientos Funcionales:</w:t>
      </w:r>
      <w:r w:rsidRPr="004B58A4">
        <w:rPr>
          <w:rFonts w:ascii="Arial" w:hAnsi="Arial" w:cs="Arial"/>
          <w:sz w:val="20"/>
          <w:szCs w:val="20"/>
        </w:rPr>
        <w:t xml:space="preserve"> identificador único de un </w:t>
      </w:r>
      <w:r w:rsidR="00852F2D" w:rsidRPr="004B58A4">
        <w:rPr>
          <w:rFonts w:ascii="Arial" w:hAnsi="Arial" w:cs="Arial"/>
          <w:sz w:val="20"/>
          <w:szCs w:val="20"/>
        </w:rPr>
        <w:t>requerimiento funcional. Siguen el siguiente formato</w:t>
      </w:r>
      <w:r w:rsidR="004B58A4" w:rsidRPr="004B58A4">
        <w:rPr>
          <w:rFonts w:ascii="Arial" w:hAnsi="Arial" w:cs="Arial"/>
          <w:sz w:val="20"/>
          <w:szCs w:val="20"/>
        </w:rPr>
        <w:t>: R$### donde $ representa el tipo de requerimiento (‘T’ transaccional, ‘N’ navegación, ‘I’ interfaz, ‘D’ datos e información y ‘P’ personalización) y ### representa el número asociado al caso de uso. Por ejemplo: RT001, RD010, RI003, etc.</w:t>
      </w:r>
    </w:p>
    <w:p w:rsidR="00951FA2" w:rsidRDefault="00951FA2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</w:p>
    <w:p w:rsidR="00951FA2" w:rsidRPr="004B58A4" w:rsidRDefault="00951FA2" w:rsidP="00951FA2">
      <w:pPr>
        <w:pStyle w:val="Textoindependiente1"/>
        <w:ind w:left="708"/>
        <w:rPr>
          <w:rFonts w:ascii="Arial" w:hAnsi="Arial" w:cs="Arial"/>
          <w:sz w:val="20"/>
          <w:szCs w:val="20"/>
        </w:rPr>
      </w:pPr>
      <w:r w:rsidRPr="004B58A4">
        <w:rPr>
          <w:rFonts w:ascii="Arial" w:hAnsi="Arial" w:cs="Arial"/>
          <w:b/>
          <w:sz w:val="20"/>
          <w:szCs w:val="20"/>
        </w:rPr>
        <w:t xml:space="preserve">ID Requerimientos </w:t>
      </w:r>
      <w:r>
        <w:rPr>
          <w:rFonts w:ascii="Arial" w:hAnsi="Arial" w:cs="Arial"/>
          <w:b/>
          <w:sz w:val="20"/>
          <w:szCs w:val="20"/>
        </w:rPr>
        <w:t xml:space="preserve">No </w:t>
      </w:r>
      <w:r w:rsidRPr="004B58A4">
        <w:rPr>
          <w:rFonts w:ascii="Arial" w:hAnsi="Arial" w:cs="Arial"/>
          <w:b/>
          <w:sz w:val="20"/>
          <w:szCs w:val="20"/>
        </w:rPr>
        <w:t>Funcionales:</w:t>
      </w:r>
      <w:r w:rsidRPr="004B58A4">
        <w:rPr>
          <w:rFonts w:ascii="Arial" w:hAnsi="Arial" w:cs="Arial"/>
          <w:sz w:val="20"/>
          <w:szCs w:val="20"/>
        </w:rPr>
        <w:t xml:space="preserve"> identificador único de un requerimiento funcional. Siguen el siguiente formato: R</w:t>
      </w:r>
      <w:r>
        <w:rPr>
          <w:rFonts w:ascii="Arial" w:hAnsi="Arial" w:cs="Arial"/>
          <w:sz w:val="20"/>
          <w:szCs w:val="20"/>
        </w:rPr>
        <w:t>N</w:t>
      </w:r>
      <w:r w:rsidRPr="004B58A4">
        <w:rPr>
          <w:rFonts w:ascii="Arial" w:hAnsi="Arial" w:cs="Arial"/>
          <w:sz w:val="20"/>
          <w:szCs w:val="20"/>
        </w:rPr>
        <w:t>$### donde $ representa el tipo de requerimiento (‘</w:t>
      </w:r>
      <w:r>
        <w:rPr>
          <w:rFonts w:ascii="Arial" w:hAnsi="Arial" w:cs="Arial"/>
          <w:sz w:val="20"/>
          <w:szCs w:val="20"/>
        </w:rPr>
        <w:t>F</w:t>
      </w:r>
      <w:r w:rsidRPr="004B58A4">
        <w:rPr>
          <w:rFonts w:ascii="Arial" w:hAnsi="Arial" w:cs="Arial"/>
          <w:sz w:val="20"/>
          <w:szCs w:val="20"/>
        </w:rPr>
        <w:t xml:space="preserve">’ </w:t>
      </w:r>
      <w:r>
        <w:rPr>
          <w:rFonts w:ascii="Arial" w:hAnsi="Arial" w:cs="Arial"/>
          <w:sz w:val="20"/>
          <w:szCs w:val="20"/>
        </w:rPr>
        <w:t>funcionalidad</w:t>
      </w:r>
      <w:r w:rsidRPr="004B58A4">
        <w:rPr>
          <w:rFonts w:ascii="Arial" w:hAnsi="Arial" w:cs="Arial"/>
          <w:sz w:val="20"/>
          <w:szCs w:val="20"/>
        </w:rPr>
        <w:t>, ‘</w:t>
      </w:r>
      <w:r>
        <w:rPr>
          <w:rFonts w:ascii="Arial" w:hAnsi="Arial" w:cs="Arial"/>
          <w:sz w:val="20"/>
          <w:szCs w:val="20"/>
        </w:rPr>
        <w:t>C</w:t>
      </w:r>
      <w:r w:rsidRPr="004B58A4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 confiabilidad</w:t>
      </w:r>
      <w:r w:rsidRPr="004B58A4">
        <w:rPr>
          <w:rFonts w:ascii="Arial" w:hAnsi="Arial" w:cs="Arial"/>
          <w:sz w:val="20"/>
          <w:szCs w:val="20"/>
        </w:rPr>
        <w:t>, ‘</w:t>
      </w:r>
      <w:r>
        <w:rPr>
          <w:rFonts w:ascii="Arial" w:hAnsi="Arial" w:cs="Arial"/>
          <w:sz w:val="20"/>
          <w:szCs w:val="20"/>
        </w:rPr>
        <w:t>U</w:t>
      </w:r>
      <w:r w:rsidRPr="004B58A4">
        <w:rPr>
          <w:rFonts w:ascii="Arial" w:hAnsi="Arial" w:cs="Arial"/>
          <w:sz w:val="20"/>
          <w:szCs w:val="20"/>
        </w:rPr>
        <w:t xml:space="preserve">’ </w:t>
      </w:r>
      <w:r>
        <w:rPr>
          <w:rFonts w:ascii="Arial" w:hAnsi="Arial" w:cs="Arial"/>
          <w:sz w:val="20"/>
          <w:szCs w:val="20"/>
        </w:rPr>
        <w:t>usabilidad</w:t>
      </w:r>
      <w:r w:rsidRPr="004B58A4">
        <w:rPr>
          <w:rFonts w:ascii="Arial" w:hAnsi="Arial" w:cs="Arial"/>
          <w:sz w:val="20"/>
          <w:szCs w:val="20"/>
        </w:rPr>
        <w:t>, ‘</w:t>
      </w:r>
      <w:r>
        <w:rPr>
          <w:rFonts w:ascii="Arial" w:hAnsi="Arial" w:cs="Arial"/>
          <w:sz w:val="20"/>
          <w:szCs w:val="20"/>
        </w:rPr>
        <w:t>E</w:t>
      </w:r>
      <w:r w:rsidRPr="004B58A4">
        <w:rPr>
          <w:rFonts w:ascii="Arial" w:hAnsi="Arial" w:cs="Arial"/>
          <w:sz w:val="20"/>
          <w:szCs w:val="20"/>
        </w:rPr>
        <w:t xml:space="preserve">’ </w:t>
      </w:r>
      <w:r>
        <w:rPr>
          <w:rFonts w:ascii="Arial" w:hAnsi="Arial" w:cs="Arial"/>
          <w:sz w:val="20"/>
          <w:szCs w:val="20"/>
        </w:rPr>
        <w:t xml:space="preserve">eficiencia, </w:t>
      </w:r>
      <w:r w:rsidRPr="004B58A4">
        <w:rPr>
          <w:rFonts w:ascii="Arial" w:hAnsi="Arial" w:cs="Arial"/>
          <w:sz w:val="20"/>
          <w:szCs w:val="20"/>
        </w:rPr>
        <w:t>‘</w:t>
      </w:r>
      <w:r>
        <w:rPr>
          <w:rFonts w:ascii="Arial" w:hAnsi="Arial" w:cs="Arial"/>
          <w:sz w:val="20"/>
          <w:szCs w:val="20"/>
        </w:rPr>
        <w:t>C</w:t>
      </w:r>
      <w:r w:rsidRPr="004B58A4">
        <w:rPr>
          <w:rFonts w:ascii="Arial" w:hAnsi="Arial" w:cs="Arial"/>
          <w:sz w:val="20"/>
          <w:szCs w:val="20"/>
        </w:rPr>
        <w:t xml:space="preserve">’ </w:t>
      </w:r>
      <w:r>
        <w:rPr>
          <w:rFonts w:ascii="Arial" w:hAnsi="Arial" w:cs="Arial"/>
          <w:sz w:val="20"/>
          <w:szCs w:val="20"/>
        </w:rPr>
        <w:t>capacidad de mantenimiento, ‘P’ portabilidad, ‘S’ seguridad y ‘O’ otros</w:t>
      </w:r>
      <w:r w:rsidRPr="004B58A4">
        <w:rPr>
          <w:rFonts w:ascii="Arial" w:hAnsi="Arial" w:cs="Arial"/>
          <w:sz w:val="20"/>
          <w:szCs w:val="20"/>
        </w:rPr>
        <w:t>) y ### representa el número asociado al caso de uso. Por ejemplo: R</w:t>
      </w:r>
      <w:r>
        <w:rPr>
          <w:rFonts w:ascii="Arial" w:hAnsi="Arial" w:cs="Arial"/>
          <w:sz w:val="20"/>
          <w:szCs w:val="20"/>
        </w:rPr>
        <w:t>NF001, RNS010, RNP</w:t>
      </w:r>
      <w:r w:rsidRPr="004B58A4">
        <w:rPr>
          <w:rFonts w:ascii="Arial" w:hAnsi="Arial" w:cs="Arial"/>
          <w:sz w:val="20"/>
          <w:szCs w:val="20"/>
        </w:rPr>
        <w:t>003, etc.</w:t>
      </w:r>
    </w:p>
    <w:p w:rsidR="00727FE5" w:rsidRPr="004B58A4" w:rsidRDefault="00727FE5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</w:p>
    <w:p w:rsidR="00727FE5" w:rsidRPr="004B58A4" w:rsidRDefault="00727FE5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  <w:r w:rsidRPr="004B58A4">
        <w:rPr>
          <w:rFonts w:ascii="Arial" w:hAnsi="Arial" w:cs="Arial"/>
          <w:b/>
          <w:sz w:val="20"/>
          <w:szCs w:val="20"/>
        </w:rPr>
        <w:t>Líder de Metodología</w:t>
      </w:r>
      <w:r w:rsidR="00551119" w:rsidRPr="004B58A4">
        <w:rPr>
          <w:rFonts w:ascii="Arial" w:hAnsi="Arial" w:cs="Arial"/>
          <w:b/>
          <w:sz w:val="20"/>
          <w:szCs w:val="20"/>
        </w:rPr>
        <w:t>:</w:t>
      </w:r>
      <w:r w:rsidR="00551119" w:rsidRPr="004B58A4">
        <w:rPr>
          <w:rFonts w:ascii="Arial" w:hAnsi="Arial" w:cs="Arial"/>
          <w:sz w:val="20"/>
          <w:szCs w:val="20"/>
        </w:rPr>
        <w:t xml:space="preserve"> es el creador y administrador de una metodología. Sólo él puede editar y actualizar una metodología.</w:t>
      </w:r>
    </w:p>
    <w:p w:rsidR="00727FE5" w:rsidRPr="004B58A4" w:rsidRDefault="00727FE5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</w:p>
    <w:p w:rsidR="00727FE5" w:rsidRPr="004B58A4" w:rsidRDefault="00727FE5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  <w:r w:rsidRPr="004B58A4">
        <w:rPr>
          <w:rFonts w:ascii="Arial" w:hAnsi="Arial" w:cs="Arial"/>
          <w:b/>
          <w:sz w:val="20"/>
          <w:szCs w:val="20"/>
        </w:rPr>
        <w:t>Metodología</w:t>
      </w:r>
      <w:r w:rsidR="00551119" w:rsidRPr="004B58A4">
        <w:rPr>
          <w:rFonts w:ascii="Arial" w:hAnsi="Arial" w:cs="Arial"/>
          <w:b/>
          <w:sz w:val="20"/>
          <w:szCs w:val="20"/>
        </w:rPr>
        <w:t>:</w:t>
      </w:r>
      <w:r w:rsidR="00551119" w:rsidRPr="004B58A4">
        <w:rPr>
          <w:rFonts w:ascii="Arial" w:hAnsi="Arial" w:cs="Arial"/>
          <w:sz w:val="20"/>
          <w:szCs w:val="20"/>
        </w:rPr>
        <w:t xml:space="preserve"> según la IEEE, una metodología es un </w:t>
      </w:r>
      <w:r w:rsidR="00551119" w:rsidRPr="004B58A4">
        <w:rPr>
          <w:rFonts w:ascii="Arial" w:hAnsi="Arial" w:cs="Arial"/>
          <w:i/>
          <w:sz w:val="20"/>
          <w:szCs w:val="20"/>
        </w:rPr>
        <w:t>grupo o paquete formal d actividades, técnicas y productos finales, que cubre todo el ciclo de desarrollo de su sistema de software</w:t>
      </w:r>
      <w:r w:rsidR="00551119" w:rsidRPr="004B58A4">
        <w:rPr>
          <w:rFonts w:ascii="Arial" w:hAnsi="Arial" w:cs="Arial"/>
          <w:sz w:val="20"/>
          <w:szCs w:val="20"/>
        </w:rPr>
        <w:t xml:space="preserve"> [IEEE, 2007].</w:t>
      </w:r>
    </w:p>
    <w:p w:rsidR="00727FE5" w:rsidRPr="004B58A4" w:rsidRDefault="00727FE5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</w:p>
    <w:p w:rsidR="004C6D6F" w:rsidRPr="004B58A4" w:rsidRDefault="004C6D6F" w:rsidP="004C6D6F">
      <w:pPr>
        <w:pStyle w:val="Textoindependiente1"/>
        <w:ind w:left="708"/>
        <w:rPr>
          <w:rFonts w:ascii="Arial" w:hAnsi="Arial" w:cs="Arial"/>
          <w:sz w:val="20"/>
          <w:szCs w:val="20"/>
        </w:rPr>
      </w:pPr>
      <w:r w:rsidRPr="004B58A4">
        <w:rPr>
          <w:rFonts w:ascii="Arial" w:hAnsi="Arial" w:cs="Arial"/>
          <w:b/>
          <w:sz w:val="20"/>
          <w:szCs w:val="20"/>
        </w:rPr>
        <w:t>Metodología Privada:</w:t>
      </w:r>
      <w:r w:rsidR="00551119" w:rsidRPr="004B58A4">
        <w:rPr>
          <w:rFonts w:ascii="Arial" w:hAnsi="Arial" w:cs="Arial"/>
          <w:sz w:val="20"/>
          <w:szCs w:val="20"/>
        </w:rPr>
        <w:t xml:space="preserve"> Toda metodología creada por un usuario pero que sólo puede ser vista por el líder de metodología y los miembros de un proyecto que la emplee.</w:t>
      </w:r>
    </w:p>
    <w:p w:rsidR="004C6D6F" w:rsidRPr="004B58A4" w:rsidRDefault="004C6D6F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</w:p>
    <w:p w:rsidR="004C6D6F" w:rsidRPr="004B58A4" w:rsidRDefault="004C6D6F" w:rsidP="004C6D6F">
      <w:pPr>
        <w:pStyle w:val="Textoindependiente1"/>
        <w:ind w:left="708"/>
        <w:rPr>
          <w:rFonts w:ascii="Arial" w:hAnsi="Arial" w:cs="Arial"/>
          <w:sz w:val="20"/>
          <w:szCs w:val="20"/>
        </w:rPr>
      </w:pPr>
      <w:r w:rsidRPr="004B58A4">
        <w:rPr>
          <w:rFonts w:ascii="Arial" w:hAnsi="Arial" w:cs="Arial"/>
          <w:b/>
          <w:sz w:val="20"/>
          <w:szCs w:val="20"/>
        </w:rPr>
        <w:t>Metodología Pública:</w:t>
      </w:r>
      <w:r w:rsidR="00551119" w:rsidRPr="004B58A4">
        <w:rPr>
          <w:rFonts w:ascii="Arial" w:hAnsi="Arial" w:cs="Arial"/>
          <w:sz w:val="20"/>
          <w:szCs w:val="20"/>
        </w:rPr>
        <w:t xml:space="preserve"> Toda metodología consultable por cualquier usuario del sistema.</w:t>
      </w:r>
    </w:p>
    <w:p w:rsidR="004C6D6F" w:rsidRPr="004B58A4" w:rsidRDefault="004C6D6F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</w:p>
    <w:p w:rsidR="00727FE5" w:rsidRPr="004B58A4" w:rsidRDefault="00727FE5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  <w:r w:rsidRPr="004B58A4">
        <w:rPr>
          <w:rFonts w:ascii="Arial" w:hAnsi="Arial" w:cs="Arial"/>
          <w:b/>
          <w:sz w:val="20"/>
          <w:szCs w:val="20"/>
        </w:rPr>
        <w:t>Participante</w:t>
      </w:r>
      <w:r w:rsidR="004C6D6F" w:rsidRPr="004B58A4">
        <w:rPr>
          <w:rFonts w:ascii="Arial" w:hAnsi="Arial" w:cs="Arial"/>
          <w:b/>
          <w:sz w:val="20"/>
          <w:szCs w:val="20"/>
        </w:rPr>
        <w:t>:</w:t>
      </w:r>
      <w:r w:rsidR="004C6D6F" w:rsidRPr="004B58A4">
        <w:rPr>
          <w:rFonts w:ascii="Arial" w:hAnsi="Arial" w:cs="Arial"/>
          <w:sz w:val="20"/>
          <w:szCs w:val="20"/>
        </w:rPr>
        <w:t xml:space="preserve"> Todo individuo que participa o contribuye a un proyecto.</w:t>
      </w:r>
    </w:p>
    <w:p w:rsidR="00727FE5" w:rsidRPr="004B58A4" w:rsidRDefault="00727FE5" w:rsidP="00727FE5">
      <w:pPr>
        <w:pStyle w:val="Textoindependiente1"/>
        <w:rPr>
          <w:rFonts w:ascii="Arial" w:hAnsi="Arial" w:cs="Arial"/>
          <w:sz w:val="20"/>
          <w:szCs w:val="20"/>
        </w:rPr>
      </w:pPr>
    </w:p>
    <w:p w:rsidR="00727FE5" w:rsidRPr="004B58A4" w:rsidRDefault="00727FE5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  <w:r w:rsidRPr="004B58A4">
        <w:rPr>
          <w:rFonts w:ascii="Arial" w:hAnsi="Arial" w:cs="Arial"/>
          <w:b/>
          <w:sz w:val="20"/>
          <w:szCs w:val="20"/>
        </w:rPr>
        <w:t>Proceso de Software</w:t>
      </w:r>
      <w:r w:rsidR="004C6D6F" w:rsidRPr="004B58A4">
        <w:rPr>
          <w:rFonts w:ascii="Arial" w:hAnsi="Arial" w:cs="Arial"/>
          <w:b/>
          <w:sz w:val="20"/>
          <w:szCs w:val="20"/>
        </w:rPr>
        <w:t>:</w:t>
      </w:r>
      <w:r w:rsidR="004C6D6F" w:rsidRPr="004B58A4">
        <w:rPr>
          <w:rFonts w:ascii="Arial" w:hAnsi="Arial" w:cs="Arial"/>
          <w:sz w:val="20"/>
          <w:szCs w:val="20"/>
        </w:rPr>
        <w:t xml:space="preserve"> establece una forma de trabajo concreta en función del paradigma adoptado.</w:t>
      </w:r>
    </w:p>
    <w:p w:rsidR="00727FE5" w:rsidRPr="004B58A4" w:rsidRDefault="00727FE5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</w:p>
    <w:p w:rsidR="00727FE5" w:rsidRPr="004B58A4" w:rsidRDefault="00727FE5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  <w:r w:rsidRPr="004B58A4">
        <w:rPr>
          <w:rFonts w:ascii="Arial" w:hAnsi="Arial" w:cs="Arial"/>
          <w:b/>
          <w:sz w:val="20"/>
          <w:szCs w:val="20"/>
        </w:rPr>
        <w:t>Proyecto</w:t>
      </w:r>
      <w:r w:rsidR="004C6D6F" w:rsidRPr="004B58A4">
        <w:rPr>
          <w:rFonts w:ascii="Arial" w:hAnsi="Arial" w:cs="Arial"/>
          <w:b/>
          <w:sz w:val="20"/>
          <w:szCs w:val="20"/>
        </w:rPr>
        <w:t>:</w:t>
      </w:r>
      <w:r w:rsidR="004C6D6F" w:rsidRPr="004B58A4">
        <w:rPr>
          <w:rFonts w:ascii="Arial" w:hAnsi="Arial" w:cs="Arial"/>
          <w:sz w:val="20"/>
          <w:szCs w:val="20"/>
        </w:rPr>
        <w:t xml:space="preserve"> se </w:t>
      </w:r>
      <w:r w:rsidR="00494F6A" w:rsidRPr="004B58A4">
        <w:rPr>
          <w:rFonts w:ascii="Arial" w:hAnsi="Arial" w:cs="Arial"/>
          <w:sz w:val="20"/>
          <w:szCs w:val="20"/>
        </w:rPr>
        <w:t>considera</w:t>
      </w:r>
      <w:r w:rsidR="004C6D6F" w:rsidRPr="004B58A4">
        <w:rPr>
          <w:rFonts w:ascii="Arial" w:hAnsi="Arial" w:cs="Arial"/>
          <w:sz w:val="20"/>
          <w:szCs w:val="20"/>
        </w:rPr>
        <w:t xml:space="preserve"> en el contexto del sistema como una planificación </w:t>
      </w:r>
      <w:r w:rsidR="00494F6A" w:rsidRPr="004B58A4">
        <w:rPr>
          <w:rFonts w:ascii="Arial" w:hAnsi="Arial" w:cs="Arial"/>
          <w:sz w:val="20"/>
          <w:szCs w:val="20"/>
        </w:rPr>
        <w:t>conformada por un conjunto de actividades las cuales se encuentran interrelacionadas y coordinadas.</w:t>
      </w:r>
    </w:p>
    <w:p w:rsidR="00727FE5" w:rsidRPr="004B58A4" w:rsidRDefault="00727FE5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</w:p>
    <w:p w:rsidR="00727FE5" w:rsidRPr="004B58A4" w:rsidRDefault="00727FE5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  <w:r w:rsidRPr="004B58A4">
        <w:rPr>
          <w:rFonts w:ascii="Arial" w:hAnsi="Arial" w:cs="Arial"/>
          <w:b/>
          <w:sz w:val="20"/>
          <w:szCs w:val="20"/>
        </w:rPr>
        <w:t>Rol</w:t>
      </w:r>
      <w:r w:rsidR="001D070D" w:rsidRPr="004B58A4">
        <w:rPr>
          <w:rFonts w:ascii="Arial" w:hAnsi="Arial" w:cs="Arial"/>
          <w:b/>
          <w:sz w:val="20"/>
          <w:szCs w:val="20"/>
        </w:rPr>
        <w:t>:</w:t>
      </w:r>
      <w:r w:rsidR="001D070D" w:rsidRPr="004B58A4">
        <w:rPr>
          <w:rFonts w:ascii="Arial" w:hAnsi="Arial" w:cs="Arial"/>
          <w:sz w:val="20"/>
          <w:szCs w:val="20"/>
        </w:rPr>
        <w:t xml:space="preserve"> se asocia a un conjunto de habilidades, competencias y responsabilidades en una o más disciplinas.</w:t>
      </w:r>
    </w:p>
    <w:p w:rsidR="00727FE5" w:rsidRPr="004B58A4" w:rsidRDefault="00727FE5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</w:p>
    <w:p w:rsidR="00727FE5" w:rsidRPr="004B58A4" w:rsidRDefault="00727FE5" w:rsidP="00727FE5">
      <w:pPr>
        <w:pStyle w:val="Textoindependiente1"/>
        <w:ind w:left="708"/>
        <w:rPr>
          <w:rFonts w:ascii="Arial" w:hAnsi="Arial" w:cs="Arial"/>
          <w:sz w:val="20"/>
          <w:szCs w:val="20"/>
        </w:rPr>
      </w:pPr>
      <w:r w:rsidRPr="004B58A4">
        <w:rPr>
          <w:rFonts w:ascii="Arial" w:hAnsi="Arial" w:cs="Arial"/>
          <w:b/>
          <w:sz w:val="20"/>
          <w:szCs w:val="20"/>
        </w:rPr>
        <w:t>Usuario</w:t>
      </w:r>
      <w:r w:rsidR="00126FA0" w:rsidRPr="004B58A4">
        <w:rPr>
          <w:rFonts w:ascii="Arial" w:hAnsi="Arial" w:cs="Arial"/>
          <w:b/>
          <w:sz w:val="20"/>
          <w:szCs w:val="20"/>
        </w:rPr>
        <w:t>:</w:t>
      </w:r>
      <w:r w:rsidR="001D070D" w:rsidRPr="004B58A4">
        <w:rPr>
          <w:rFonts w:ascii="Arial" w:hAnsi="Arial" w:cs="Arial"/>
          <w:sz w:val="20"/>
          <w:szCs w:val="20"/>
        </w:rPr>
        <w:t xml:space="preserve"> es todo individuo registrado en el sistema.</w:t>
      </w:r>
    </w:p>
    <w:p w:rsidR="00727FE5" w:rsidRPr="00727FE5" w:rsidRDefault="00727FE5" w:rsidP="00727FE5">
      <w:pPr>
        <w:pStyle w:val="Textoindependiente1"/>
        <w:ind w:left="708"/>
      </w:pPr>
    </w:p>
    <w:p w:rsidR="00455362" w:rsidRPr="00CA33DA" w:rsidRDefault="00455362" w:rsidP="00382C71">
      <w:pPr>
        <w:pStyle w:val="Ttulo2"/>
        <w:numPr>
          <w:ilvl w:val="1"/>
          <w:numId w:val="2"/>
        </w:numPr>
        <w:tabs>
          <w:tab w:val="left" w:pos="723"/>
          <w:tab w:val="left" w:pos="840"/>
        </w:tabs>
        <w:spacing w:after="0"/>
        <w:ind w:left="720" w:right="-74" w:hanging="357"/>
      </w:pPr>
      <w:r w:rsidRPr="00CA33DA">
        <w:t>Documentos relacionados – Anexos y apéndices</w:t>
      </w:r>
    </w:p>
    <w:p w:rsidR="00455362" w:rsidRPr="00CA33DA" w:rsidRDefault="00455362" w:rsidP="00A62A3E">
      <w:pPr>
        <w:pStyle w:val="InfoBlue"/>
        <w:tabs>
          <w:tab w:val="clear" w:pos="426"/>
          <w:tab w:val="left" w:pos="840"/>
        </w:tabs>
        <w:spacing w:after="120"/>
        <w:ind w:left="840" w:right="-74"/>
        <w:rPr>
          <w:i w:val="0"/>
          <w:color w:val="auto"/>
        </w:rPr>
      </w:pPr>
      <w:r w:rsidRPr="00CA33DA">
        <w:rPr>
          <w:i w:val="0"/>
          <w:color w:val="auto"/>
        </w:rPr>
        <w:t>Lista (índice) de los anexos y apéndices a los cuales se hará referencia en el documento</w:t>
      </w:r>
    </w:p>
    <w:p w:rsidR="00213E83" w:rsidRPr="00CA33DA" w:rsidRDefault="00213E83" w:rsidP="00213E83">
      <w:pPr>
        <w:pStyle w:val="Textoindependiente1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18"/>
        <w:gridCol w:w="3286"/>
        <w:gridCol w:w="3287"/>
        <w:gridCol w:w="2729"/>
      </w:tblGrid>
      <w:tr w:rsidR="00213E83" w:rsidRPr="000149A4" w:rsidTr="000149A4">
        <w:tc>
          <w:tcPr>
            <w:tcW w:w="2818" w:type="dxa"/>
          </w:tcPr>
          <w:p w:rsidR="00213E83" w:rsidRPr="000149A4" w:rsidRDefault="00213E83" w:rsidP="000149A4">
            <w:pPr>
              <w:pStyle w:val="Textoindependient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149A4">
              <w:rPr>
                <w:rFonts w:ascii="Arial" w:hAnsi="Arial" w:cs="Arial"/>
                <w:b/>
                <w:sz w:val="20"/>
                <w:szCs w:val="20"/>
              </w:rPr>
              <w:t>N° de Anexo / Fecha</w:t>
            </w:r>
          </w:p>
        </w:tc>
        <w:tc>
          <w:tcPr>
            <w:tcW w:w="3286" w:type="dxa"/>
          </w:tcPr>
          <w:p w:rsidR="00213E83" w:rsidRPr="000149A4" w:rsidRDefault="00213E83" w:rsidP="000149A4">
            <w:pPr>
              <w:pStyle w:val="Textoindependient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149A4">
              <w:rPr>
                <w:rFonts w:ascii="Arial" w:hAnsi="Arial" w:cs="Arial"/>
                <w:b/>
                <w:sz w:val="20"/>
                <w:szCs w:val="20"/>
              </w:rPr>
              <w:t>Título / Nombre</w:t>
            </w:r>
          </w:p>
        </w:tc>
        <w:tc>
          <w:tcPr>
            <w:tcW w:w="3287" w:type="dxa"/>
          </w:tcPr>
          <w:p w:rsidR="00213E83" w:rsidRPr="000149A4" w:rsidRDefault="00213E83" w:rsidP="000149A4">
            <w:pPr>
              <w:pStyle w:val="Textoindependient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149A4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2729" w:type="dxa"/>
          </w:tcPr>
          <w:p w:rsidR="00213E83" w:rsidRPr="000149A4" w:rsidRDefault="00213E83" w:rsidP="000149A4">
            <w:pPr>
              <w:pStyle w:val="Textoindependiente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149A4">
              <w:rPr>
                <w:rFonts w:ascii="Arial" w:hAnsi="Arial" w:cs="Arial"/>
                <w:b/>
                <w:sz w:val="20"/>
                <w:szCs w:val="20"/>
              </w:rPr>
              <w:t>ID del documento</w:t>
            </w:r>
          </w:p>
        </w:tc>
      </w:tr>
      <w:tr w:rsidR="00213E83" w:rsidRPr="000149A4" w:rsidTr="000149A4">
        <w:tc>
          <w:tcPr>
            <w:tcW w:w="2818" w:type="dxa"/>
          </w:tcPr>
          <w:p w:rsidR="00213E83" w:rsidRPr="000149A4" w:rsidRDefault="00677DDE" w:rsidP="000149A4">
            <w:pPr>
              <w:pStyle w:val="Textoindependiente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9A4">
              <w:rPr>
                <w:rFonts w:ascii="Arial" w:hAnsi="Arial" w:cs="Arial"/>
                <w:sz w:val="20"/>
                <w:szCs w:val="20"/>
              </w:rPr>
              <w:t xml:space="preserve">Anexo </w:t>
            </w:r>
            <w:r w:rsidR="00213E83" w:rsidRPr="000149A4">
              <w:rPr>
                <w:rFonts w:ascii="Arial" w:hAnsi="Arial" w:cs="Arial"/>
                <w:sz w:val="20"/>
                <w:szCs w:val="20"/>
              </w:rPr>
              <w:t xml:space="preserve">## - </w:t>
            </w:r>
            <w:proofErr w:type="spellStart"/>
            <w:r w:rsidR="00213E83" w:rsidRPr="000149A4"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 w:rsidR="00213E83" w:rsidRPr="000149A4">
              <w:rPr>
                <w:rFonts w:ascii="Arial" w:hAnsi="Arial" w:cs="Arial"/>
                <w:sz w:val="20"/>
                <w:szCs w:val="20"/>
              </w:rPr>
              <w:t>/mm/</w:t>
            </w:r>
            <w:proofErr w:type="spellStart"/>
            <w:r w:rsidR="00213E83" w:rsidRPr="000149A4">
              <w:rPr>
                <w:rFonts w:ascii="Arial" w:hAnsi="Arial" w:cs="Arial"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3286" w:type="dxa"/>
          </w:tcPr>
          <w:p w:rsidR="00213E83" w:rsidRPr="000149A4" w:rsidRDefault="00213E83" w:rsidP="000149A4">
            <w:pPr>
              <w:pStyle w:val="Textoindependiente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9A4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3287" w:type="dxa"/>
          </w:tcPr>
          <w:p w:rsidR="00213E83" w:rsidRPr="000149A4" w:rsidRDefault="00213E83" w:rsidP="000149A4">
            <w:pPr>
              <w:pStyle w:val="Textoindependiente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9A4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2729" w:type="dxa"/>
          </w:tcPr>
          <w:p w:rsidR="00213E83" w:rsidRPr="000149A4" w:rsidRDefault="00213E83" w:rsidP="000149A4">
            <w:pPr>
              <w:pStyle w:val="Textoindependiente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9A4">
              <w:rPr>
                <w:rFonts w:ascii="Arial" w:hAnsi="Arial" w:cs="Arial"/>
                <w:sz w:val="20"/>
                <w:szCs w:val="20"/>
              </w:rPr>
              <w:t>###-texto</w:t>
            </w:r>
          </w:p>
        </w:tc>
      </w:tr>
    </w:tbl>
    <w:p w:rsidR="00213E83" w:rsidRPr="00CA33DA" w:rsidRDefault="00213E83" w:rsidP="00213E83">
      <w:pPr>
        <w:pStyle w:val="Textoindependiente1"/>
      </w:pPr>
    </w:p>
    <w:sectPr w:rsidR="00213E83" w:rsidRPr="00CA33DA" w:rsidSect="00213E83">
      <w:headerReference w:type="default" r:id="rId7"/>
      <w:footerReference w:type="default" r:id="rId8"/>
      <w:pgSz w:w="15842" w:h="12242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569" w:rsidRDefault="00A66569" w:rsidP="00965E79">
      <w:pPr>
        <w:pStyle w:val="InfoBlue"/>
      </w:pPr>
      <w:r>
        <w:separator/>
      </w:r>
    </w:p>
  </w:endnote>
  <w:endnote w:type="continuationSeparator" w:id="0">
    <w:p w:rsidR="00A66569" w:rsidRDefault="00A66569" w:rsidP="00965E79">
      <w:pPr>
        <w:pStyle w:val="InfoBlu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3DA" w:rsidRDefault="00CA33DA" w:rsidP="00CD7ABD">
    <w:pPr>
      <w:pStyle w:val="Piedepgina"/>
      <w:jc w:val="center"/>
      <w:rPr>
        <w:rStyle w:val="Nmerodepgina"/>
        <w:rFonts w:ascii="Arial Narrow" w:hAnsi="Arial Narrow"/>
        <w:sz w:val="20"/>
        <w:szCs w:val="20"/>
      </w:rPr>
    </w:pPr>
  </w:p>
  <w:p w:rsidR="00CD7ABD" w:rsidRPr="00CD7ABD" w:rsidRDefault="00891534" w:rsidP="00CD7ABD">
    <w:pPr>
      <w:pStyle w:val="Piedepgina"/>
      <w:jc w:val="center"/>
      <w:rPr>
        <w:rStyle w:val="Nmerodepgina"/>
        <w:rFonts w:ascii="Arial Narrow" w:hAnsi="Arial Narrow"/>
        <w:sz w:val="20"/>
        <w:szCs w:val="20"/>
      </w:rPr>
    </w:pPr>
    <w:r w:rsidRPr="00CD7ABD">
      <w:rPr>
        <w:rStyle w:val="Nmerodepgina"/>
        <w:rFonts w:ascii="Arial Narrow" w:hAnsi="Arial Narrow"/>
        <w:sz w:val="20"/>
        <w:szCs w:val="20"/>
      </w:rPr>
      <w:fldChar w:fldCharType="begin"/>
    </w:r>
    <w:r w:rsidR="00CD7ABD" w:rsidRPr="00CD7ABD">
      <w:rPr>
        <w:rStyle w:val="Nmerodepgina"/>
        <w:rFonts w:ascii="Arial Narrow" w:hAnsi="Arial Narrow"/>
        <w:sz w:val="20"/>
        <w:szCs w:val="20"/>
      </w:rPr>
      <w:instrText xml:space="preserve"> PAGE </w:instrText>
    </w:r>
    <w:r w:rsidRPr="00CD7ABD">
      <w:rPr>
        <w:rStyle w:val="Nmerodepgina"/>
        <w:rFonts w:ascii="Arial Narrow" w:hAnsi="Arial Narrow"/>
        <w:sz w:val="20"/>
        <w:szCs w:val="20"/>
      </w:rPr>
      <w:fldChar w:fldCharType="separate"/>
    </w:r>
    <w:r w:rsidR="00951FA2">
      <w:rPr>
        <w:rStyle w:val="Nmerodepgina"/>
        <w:rFonts w:ascii="Arial Narrow" w:hAnsi="Arial Narrow"/>
        <w:noProof/>
        <w:sz w:val="20"/>
        <w:szCs w:val="20"/>
      </w:rPr>
      <w:t>1</w:t>
    </w:r>
    <w:r w:rsidRPr="00CD7ABD">
      <w:rPr>
        <w:rStyle w:val="Nmerodepgina"/>
        <w:rFonts w:ascii="Arial Narrow" w:hAnsi="Arial Narrow"/>
        <w:sz w:val="20"/>
        <w:szCs w:val="20"/>
      </w:rPr>
      <w:fldChar w:fldCharType="end"/>
    </w:r>
    <w:r w:rsidR="00CD7ABD" w:rsidRPr="00CD7ABD">
      <w:rPr>
        <w:rStyle w:val="Nmerodepgina"/>
        <w:rFonts w:ascii="Arial Narrow" w:hAnsi="Arial Narrow"/>
        <w:sz w:val="20"/>
        <w:szCs w:val="20"/>
      </w:rPr>
      <w:t xml:space="preserve"> de </w:t>
    </w:r>
    <w:r w:rsidRPr="00CD7ABD">
      <w:rPr>
        <w:rStyle w:val="Nmerodepgina"/>
        <w:rFonts w:ascii="Arial Narrow" w:hAnsi="Arial Narrow"/>
        <w:sz w:val="20"/>
        <w:szCs w:val="20"/>
      </w:rPr>
      <w:fldChar w:fldCharType="begin"/>
    </w:r>
    <w:r w:rsidR="00CD7ABD" w:rsidRPr="00CD7ABD">
      <w:rPr>
        <w:rStyle w:val="Nmerodepgina"/>
        <w:rFonts w:ascii="Arial Narrow" w:hAnsi="Arial Narrow"/>
        <w:sz w:val="20"/>
        <w:szCs w:val="20"/>
      </w:rPr>
      <w:instrText xml:space="preserve"> NUMPAGES </w:instrText>
    </w:r>
    <w:r w:rsidRPr="00CD7ABD">
      <w:rPr>
        <w:rStyle w:val="Nmerodepgina"/>
        <w:rFonts w:ascii="Arial Narrow" w:hAnsi="Arial Narrow"/>
        <w:sz w:val="20"/>
        <w:szCs w:val="20"/>
      </w:rPr>
      <w:fldChar w:fldCharType="separate"/>
    </w:r>
    <w:r w:rsidR="00951FA2">
      <w:rPr>
        <w:rStyle w:val="Nmerodepgina"/>
        <w:rFonts w:ascii="Arial Narrow" w:hAnsi="Arial Narrow"/>
        <w:noProof/>
        <w:sz w:val="20"/>
        <w:szCs w:val="20"/>
      </w:rPr>
      <w:t>2</w:t>
    </w:r>
    <w:r w:rsidRPr="00CD7ABD">
      <w:rPr>
        <w:rStyle w:val="Nmerodepgina"/>
        <w:rFonts w:ascii="Arial Narrow" w:hAnsi="Arial Narrow"/>
        <w:sz w:val="20"/>
        <w:szCs w:val="20"/>
      </w:rPr>
      <w:fldChar w:fldCharType="end"/>
    </w:r>
  </w:p>
  <w:p w:rsidR="00CD7ABD" w:rsidRPr="00CD7ABD" w:rsidRDefault="00CD7ABD" w:rsidP="00CD7ABD">
    <w:pPr>
      <w:pStyle w:val="Piedepgina"/>
      <w:jc w:val="center"/>
      <w:rPr>
        <w:rFonts w:ascii="Arial Narrow" w:hAnsi="Arial Narrow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569" w:rsidRDefault="00A66569" w:rsidP="00965E79">
      <w:pPr>
        <w:pStyle w:val="InfoBlue"/>
      </w:pPr>
      <w:r>
        <w:separator/>
      </w:r>
    </w:p>
  </w:footnote>
  <w:footnote w:type="continuationSeparator" w:id="0">
    <w:p w:rsidR="00A66569" w:rsidRDefault="00A66569" w:rsidP="00965E79">
      <w:pPr>
        <w:pStyle w:val="InfoBlu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ABD" w:rsidRPr="00CA33DA" w:rsidRDefault="0063511F" w:rsidP="00CD7ABD">
    <w:pPr>
      <w:pStyle w:val="Encabezado"/>
      <w:jc w:val="right"/>
      <w:rPr>
        <w:rFonts w:ascii="Arial Narrow" w:hAnsi="Arial Narrow" w:cs="Times New Roman"/>
        <w:sz w:val="22"/>
        <w:szCs w:val="22"/>
      </w:rPr>
    </w:pPr>
    <w:r w:rsidRPr="00CA33DA">
      <w:rPr>
        <w:rFonts w:ascii="Arial Narrow" w:hAnsi="Arial Narrow" w:cs="Times New Roman"/>
        <w:sz w:val="22"/>
        <w:szCs w:val="22"/>
      </w:rPr>
      <w:t>Proyecto: -----------</w:t>
    </w:r>
    <w:r w:rsidR="00CD1249">
      <w:rPr>
        <w:rFonts w:ascii="Arial Narrow" w:hAnsi="Arial Narrow" w:cs="Times New Roman"/>
        <w:sz w:val="22"/>
        <w:szCs w:val="22"/>
      </w:rPr>
      <w:t>Incl</w:t>
    </w:r>
    <w:r w:rsidR="00CA33DA" w:rsidRPr="00CA33DA">
      <w:rPr>
        <w:rFonts w:ascii="Arial Narrow" w:hAnsi="Arial Narrow" w:cs="Times New Roman"/>
        <w:sz w:val="22"/>
        <w:szCs w:val="22"/>
      </w:rPr>
      <w:t>uir el n</w:t>
    </w:r>
    <w:r w:rsidR="00CD7ABD" w:rsidRPr="00CA33DA">
      <w:rPr>
        <w:rFonts w:ascii="Arial Narrow" w:hAnsi="Arial Narrow" w:cs="Times New Roman"/>
        <w:sz w:val="22"/>
        <w:szCs w:val="22"/>
      </w:rPr>
      <w:t>ombre del proyecto</w:t>
    </w:r>
    <w:r w:rsidRPr="00CA33DA">
      <w:rPr>
        <w:rFonts w:ascii="Arial Narrow" w:hAnsi="Arial Narrow" w:cs="Times New Roman"/>
        <w:sz w:val="22"/>
        <w:szCs w:val="22"/>
      </w:rPr>
      <w:t>-------</w:t>
    </w:r>
    <w:r w:rsidR="00CD1249">
      <w:rPr>
        <w:rFonts w:ascii="Arial Narrow" w:hAnsi="Arial Narrow" w:cs="Times New Roman"/>
        <w:sz w:val="22"/>
        <w:szCs w:val="22"/>
      </w:rPr>
      <w:t>------------------------------------------</w:t>
    </w:r>
    <w:r w:rsidRPr="00CA33DA">
      <w:rPr>
        <w:rFonts w:ascii="Arial Narrow" w:hAnsi="Arial Narrow" w:cs="Times New Roman"/>
        <w:sz w:val="22"/>
        <w:szCs w:val="22"/>
      </w:rPr>
      <w:t>-----------</w:t>
    </w:r>
  </w:p>
  <w:p w:rsidR="00CD7ABD" w:rsidRPr="00CA33DA" w:rsidRDefault="00CD7ABD" w:rsidP="00CD7ABD">
    <w:pPr>
      <w:pStyle w:val="Encabezado"/>
      <w:jc w:val="right"/>
      <w:rPr>
        <w:rFonts w:ascii="Arial Narrow" w:hAnsi="Arial Narrow" w:cs="Times New Roman"/>
        <w:sz w:val="22"/>
        <w:szCs w:val="22"/>
      </w:rPr>
    </w:pPr>
    <w:r w:rsidRPr="00CA33DA">
      <w:rPr>
        <w:rFonts w:ascii="Arial Narrow" w:hAnsi="Arial Narrow" w:cs="Times New Roman"/>
        <w:sz w:val="22"/>
        <w:szCs w:val="22"/>
      </w:rPr>
      <w:t xml:space="preserve">Fecha: </w:t>
    </w:r>
    <w:proofErr w:type="spellStart"/>
    <w:r w:rsidRPr="00CA33DA">
      <w:rPr>
        <w:rFonts w:ascii="Arial Narrow" w:hAnsi="Arial Narrow" w:cs="Times New Roman"/>
        <w:sz w:val="22"/>
        <w:szCs w:val="22"/>
      </w:rPr>
      <w:t>dd</w:t>
    </w:r>
    <w:proofErr w:type="spellEnd"/>
    <w:r w:rsidRPr="00CA33DA">
      <w:rPr>
        <w:rFonts w:ascii="Arial Narrow" w:hAnsi="Arial Narrow" w:cs="Times New Roman"/>
        <w:sz w:val="22"/>
        <w:szCs w:val="22"/>
      </w:rPr>
      <w:t>/mm/</w:t>
    </w:r>
    <w:proofErr w:type="spellStart"/>
    <w:r w:rsidRPr="00CA33DA">
      <w:rPr>
        <w:rFonts w:ascii="Arial Narrow" w:hAnsi="Arial Narrow" w:cs="Times New Roman"/>
        <w:sz w:val="22"/>
        <w:szCs w:val="22"/>
      </w:rPr>
      <w:t>aaaa</w:t>
    </w:r>
    <w:proofErr w:type="spellEnd"/>
  </w:p>
  <w:p w:rsidR="00CD7ABD" w:rsidRPr="00CA33DA" w:rsidRDefault="00CD7ABD" w:rsidP="00CD7ABD">
    <w:pPr>
      <w:pStyle w:val="Encabezado"/>
      <w:jc w:val="right"/>
      <w:rPr>
        <w:rFonts w:ascii="Arial Narrow" w:hAnsi="Arial Narrow" w:cs="Times New Roman"/>
        <w:sz w:val="22"/>
        <w:szCs w:val="22"/>
      </w:rPr>
    </w:pPr>
    <w:r w:rsidRPr="00CA33DA">
      <w:rPr>
        <w:rFonts w:ascii="Arial Narrow" w:hAnsi="Arial Narrow" w:cs="Times New Roman"/>
        <w:sz w:val="22"/>
        <w:szCs w:val="22"/>
      </w:rPr>
      <w:t xml:space="preserve">Versión: </w:t>
    </w:r>
    <w:proofErr w:type="spellStart"/>
    <w:r w:rsidR="00CA33DA" w:rsidRPr="00CA33DA">
      <w:rPr>
        <w:rFonts w:ascii="Arial Narrow" w:hAnsi="Arial Narrow" w:cs="Times New Roman"/>
        <w:sz w:val="22"/>
        <w:szCs w:val="22"/>
      </w:rPr>
      <w:t>aa</w:t>
    </w:r>
    <w:proofErr w:type="spellEnd"/>
    <w:r w:rsidRPr="00CA33DA">
      <w:rPr>
        <w:rFonts w:ascii="Arial Narrow" w:hAnsi="Arial Narrow" w:cs="Times New Roman"/>
        <w:sz w:val="22"/>
        <w:szCs w:val="22"/>
      </w:rPr>
      <w:t>-</w:t>
    </w:r>
    <w:r w:rsidR="00CA33DA" w:rsidRPr="00CA33DA">
      <w:rPr>
        <w:rFonts w:ascii="Arial Narrow" w:hAnsi="Arial Narrow" w:cs="Times New Roman"/>
        <w:sz w:val="22"/>
        <w:szCs w:val="22"/>
      </w:rPr>
      <w:t>mm</w:t>
    </w:r>
    <w:r w:rsidRPr="00CA33DA">
      <w:rPr>
        <w:rFonts w:ascii="Arial Narrow" w:hAnsi="Arial Narrow" w:cs="Times New Roman"/>
        <w:sz w:val="22"/>
        <w:szCs w:val="22"/>
      </w:rPr>
      <w:t>-</w:t>
    </w:r>
    <w:proofErr w:type="spellStart"/>
    <w:r w:rsidR="00CA33DA" w:rsidRPr="00CA33DA">
      <w:rPr>
        <w:rFonts w:ascii="Arial Narrow" w:hAnsi="Arial Narrow" w:cs="Times New Roman"/>
        <w:sz w:val="22"/>
        <w:szCs w:val="22"/>
      </w:rPr>
      <w:t>dd</w:t>
    </w:r>
    <w:proofErr w:type="spellEnd"/>
    <w:r w:rsidR="00CA33DA" w:rsidRPr="00CA33DA">
      <w:rPr>
        <w:rFonts w:ascii="Arial Narrow" w:hAnsi="Arial Narrow" w:cs="Times New Roman"/>
        <w:sz w:val="22"/>
        <w:szCs w:val="22"/>
      </w:rPr>
      <w:t>- ##</w:t>
    </w:r>
  </w:p>
  <w:p w:rsidR="00CD7ABD" w:rsidRPr="00CD7ABD" w:rsidRDefault="00CD7ABD" w:rsidP="00CD7ABD">
    <w:pPr>
      <w:pStyle w:val="Encabezado"/>
      <w:jc w:val="right"/>
      <w:rPr>
        <w:rFonts w:ascii="Times New Roman" w:hAnsi="Times New Roman" w:cs="Times New Roman"/>
      </w:rPr>
    </w:pPr>
  </w:p>
  <w:p w:rsidR="00CD7ABD" w:rsidRDefault="00CD7AB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360"/>
        </w:tabs>
        <w:ind w:left="36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360"/>
        </w:tabs>
        <w:ind w:left="36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115C24CC"/>
    <w:multiLevelType w:val="multilevel"/>
    <w:tmpl w:val="00000003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">
    <w:nsid w:val="24BD2066"/>
    <w:multiLevelType w:val="hybridMultilevel"/>
    <w:tmpl w:val="7DC8DBCE"/>
    <w:lvl w:ilvl="0" w:tplc="3766CA2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5">
    <w:nsid w:val="4898354B"/>
    <w:multiLevelType w:val="multilevel"/>
    <w:tmpl w:val="C792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AA5459"/>
    <w:multiLevelType w:val="hybridMultilevel"/>
    <w:tmpl w:val="4E4E9B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1EA8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640C06"/>
    <w:multiLevelType w:val="hybridMultilevel"/>
    <w:tmpl w:val="E74E5D52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623521"/>
    <w:multiLevelType w:val="hybridMultilevel"/>
    <w:tmpl w:val="F170E7E2"/>
    <w:lvl w:ilvl="0" w:tplc="3F3442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3766CA2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16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B874C7C"/>
    <w:multiLevelType w:val="hybridMultilevel"/>
    <w:tmpl w:val="C96248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5362"/>
    <w:rsid w:val="000149A4"/>
    <w:rsid w:val="000F405C"/>
    <w:rsid w:val="00126FA0"/>
    <w:rsid w:val="00171E47"/>
    <w:rsid w:val="0018523D"/>
    <w:rsid w:val="001D070D"/>
    <w:rsid w:val="00213E83"/>
    <w:rsid w:val="00243359"/>
    <w:rsid w:val="002554FB"/>
    <w:rsid w:val="002E5355"/>
    <w:rsid w:val="003450C2"/>
    <w:rsid w:val="003770CE"/>
    <w:rsid w:val="00382C71"/>
    <w:rsid w:val="00455362"/>
    <w:rsid w:val="00461E59"/>
    <w:rsid w:val="00494F6A"/>
    <w:rsid w:val="004B58A4"/>
    <w:rsid w:val="004C6D6F"/>
    <w:rsid w:val="004F44C1"/>
    <w:rsid w:val="00501ADE"/>
    <w:rsid w:val="00502005"/>
    <w:rsid w:val="005032D5"/>
    <w:rsid w:val="005260FB"/>
    <w:rsid w:val="00551119"/>
    <w:rsid w:val="00567FD3"/>
    <w:rsid w:val="005E1BCA"/>
    <w:rsid w:val="00602CC3"/>
    <w:rsid w:val="0063511F"/>
    <w:rsid w:val="00677DDE"/>
    <w:rsid w:val="006B7D69"/>
    <w:rsid w:val="007262AC"/>
    <w:rsid w:val="00727FE5"/>
    <w:rsid w:val="0079248D"/>
    <w:rsid w:val="007C47FA"/>
    <w:rsid w:val="00826006"/>
    <w:rsid w:val="00833F35"/>
    <w:rsid w:val="0084711D"/>
    <w:rsid w:val="00852F2D"/>
    <w:rsid w:val="00891534"/>
    <w:rsid w:val="008A1E23"/>
    <w:rsid w:val="009401EA"/>
    <w:rsid w:val="00951FA2"/>
    <w:rsid w:val="00965E79"/>
    <w:rsid w:val="009771C4"/>
    <w:rsid w:val="00980456"/>
    <w:rsid w:val="009A61D2"/>
    <w:rsid w:val="009C05AA"/>
    <w:rsid w:val="00A0260B"/>
    <w:rsid w:val="00A11C58"/>
    <w:rsid w:val="00A62A3E"/>
    <w:rsid w:val="00A66569"/>
    <w:rsid w:val="00A751A2"/>
    <w:rsid w:val="00AB7747"/>
    <w:rsid w:val="00AE3FE5"/>
    <w:rsid w:val="00B02301"/>
    <w:rsid w:val="00B10F7E"/>
    <w:rsid w:val="00BB4837"/>
    <w:rsid w:val="00C44F7D"/>
    <w:rsid w:val="00CA33DA"/>
    <w:rsid w:val="00CD1249"/>
    <w:rsid w:val="00CD7ABD"/>
    <w:rsid w:val="00D90559"/>
    <w:rsid w:val="00E2194E"/>
    <w:rsid w:val="00E56A72"/>
    <w:rsid w:val="00EC6FF6"/>
    <w:rsid w:val="00F02710"/>
    <w:rsid w:val="00F82939"/>
    <w:rsid w:val="00F96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5362"/>
    <w:pPr>
      <w:suppressAutoHyphens/>
    </w:pPr>
    <w:rPr>
      <w:rFonts w:ascii="Nimbus Roman No9 L" w:eastAsia="DejaVu Sans" w:hAnsi="Nimbus Roman No9 L" w:cs="DejaVu Sans"/>
      <w:sz w:val="24"/>
      <w:szCs w:val="24"/>
      <w:lang w:eastAsia="es-ES_tradnl" w:bidi="es-ES_tradnl"/>
    </w:rPr>
  </w:style>
  <w:style w:type="paragraph" w:styleId="Ttulo1">
    <w:name w:val="heading 1"/>
    <w:basedOn w:val="Normal"/>
    <w:next w:val="Textoindependiente"/>
    <w:qFormat/>
    <w:rsid w:val="00455362"/>
    <w:pPr>
      <w:keepNext/>
      <w:numPr>
        <w:numId w:val="1"/>
      </w:numPr>
      <w:spacing w:before="238" w:after="238"/>
      <w:outlineLvl w:val="0"/>
    </w:pPr>
    <w:rPr>
      <w:rFonts w:ascii="Arial" w:hAnsi="Arial"/>
      <w:b/>
      <w:bCs/>
      <w:szCs w:val="32"/>
    </w:rPr>
  </w:style>
  <w:style w:type="paragraph" w:styleId="Ttulo2">
    <w:name w:val="heading 2"/>
    <w:basedOn w:val="Normal"/>
    <w:next w:val="Textoindependiente"/>
    <w:qFormat/>
    <w:rsid w:val="00455362"/>
    <w:pPr>
      <w:keepNext/>
      <w:numPr>
        <w:ilvl w:val="1"/>
        <w:numId w:val="1"/>
      </w:numPr>
      <w:spacing w:after="17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Normal"/>
    <w:next w:val="Textoindependiente"/>
    <w:qFormat/>
    <w:rsid w:val="00455362"/>
    <w:pPr>
      <w:keepNext/>
      <w:numPr>
        <w:ilvl w:val="2"/>
        <w:numId w:val="1"/>
      </w:numPr>
      <w:spacing w:after="119"/>
      <w:outlineLvl w:val="2"/>
    </w:pPr>
    <w:rPr>
      <w:rFonts w:ascii="Arial" w:hAnsi="Arial"/>
      <w:b/>
      <w:bCs/>
      <w:sz w:val="20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455362"/>
    <w:pPr>
      <w:spacing w:after="120"/>
    </w:pPr>
    <w:rPr>
      <w:rFonts w:ascii="Arial" w:hAnsi="Arial"/>
      <w:sz w:val="20"/>
    </w:rPr>
  </w:style>
  <w:style w:type="paragraph" w:customStyle="1" w:styleId="TableContents">
    <w:name w:val="Table Contents"/>
    <w:basedOn w:val="Normal"/>
    <w:rsid w:val="00455362"/>
    <w:pPr>
      <w:suppressLineNumbers/>
    </w:pPr>
  </w:style>
  <w:style w:type="paragraph" w:customStyle="1" w:styleId="InfoBlue">
    <w:name w:val="InfoBlue"/>
    <w:basedOn w:val="Normal"/>
    <w:next w:val="Textoindependiente1"/>
    <w:rsid w:val="00455362"/>
    <w:pPr>
      <w:tabs>
        <w:tab w:val="left" w:pos="426"/>
      </w:tabs>
      <w:jc w:val="both"/>
    </w:pPr>
    <w:rPr>
      <w:rFonts w:ascii="Arial" w:hAnsi="Arial"/>
      <w:i/>
      <w:color w:val="0000FF"/>
      <w:sz w:val="20"/>
    </w:rPr>
  </w:style>
  <w:style w:type="paragraph" w:customStyle="1" w:styleId="Textoindependiente1">
    <w:name w:val="Texto independiente1"/>
    <w:basedOn w:val="Normal"/>
    <w:rsid w:val="00455362"/>
  </w:style>
  <w:style w:type="table" w:styleId="Tablaconcuadrcula">
    <w:name w:val="Table Grid"/>
    <w:basedOn w:val="Tablanormal"/>
    <w:rsid w:val="00213E83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CD7A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D7A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D7A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general del documento de requerimientos del sistema de software</vt:lpstr>
    </vt:vector>
  </TitlesOfParts>
  <Company>UNIVERSIDAD SIMON BOLIVAR</Company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general del documento de requerimientos del sistema de software</dc:title>
  <dc:creator>Adelaide Bianchini</dc:creator>
  <cp:lastModifiedBy>DELL</cp:lastModifiedBy>
  <cp:revision>3</cp:revision>
  <cp:lastPrinted>2009-01-23T17:18:00Z</cp:lastPrinted>
  <dcterms:created xsi:type="dcterms:W3CDTF">2012-02-29T23:22:00Z</dcterms:created>
  <dcterms:modified xsi:type="dcterms:W3CDTF">2012-03-01T17:44:00Z</dcterms:modified>
</cp:coreProperties>
</file>