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B6D"/>
          <w:sz w:val="44"/>
        </w:rPr>
        <w:t>Formulario</w:t>
      </w:r>
    </w:p>
    <w:p>
      <w:pPr>
        <w:jc w:val="center"/>
      </w:pPr>
      <w:r>
        <w:rPr>
          <w:i/>
          <w:sz w:val="24"/>
        </w:rPr>
        <w:t>Todas las fórmulas de la materia en una sola hoja</w:t>
      </w:r>
    </w:p>
    <w:p>
      <w:pPr>
        <w:jc w:val="center"/>
      </w:pPr>
      <w:r>
        <w:rPr>
          <w:sz w:val="20"/>
        </w:rPr>
        <w:t>ADMI140 Finanzas Corporativas · Ingeniería Comercial · UACh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1. Escenarios (probabilidades)</w:t>
            </w:r>
          </w:p>
          <w:p>
            <w:r>
              <w:rPr>
                <w:sz w:val="20"/>
              </w:rPr>
              <w:t>• E[R] = Σ pᵢ·Rᵢ</w:t>
            </w:r>
          </w:p>
          <w:p>
            <w:r>
              <w:rPr>
                <w:sz w:val="20"/>
              </w:rPr>
              <w:t>• Var = Σ pᵢ·(Rᵢ − E[R])²</w:t>
            </w:r>
          </w:p>
          <w:p>
            <w:r>
              <w:rPr>
                <w:sz w:val="20"/>
              </w:rPr>
              <w:t>• SD = √Var</w:t>
            </w:r>
          </w:p>
          <w:p>
            <w:r>
              <w:rPr>
                <w:sz w:val="20"/>
              </w:rPr>
              <w:t>• Sharpe = (E[R] − rf)/SD</w:t>
            </w:r>
          </w:p>
          <w:p>
            <w:r>
              <w:rPr>
                <w:sz w:val="20"/>
              </w:rPr>
              <w:t>• Premio por riesgo = E[R] − rf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2. Retornos</w:t>
            </w:r>
          </w:p>
          <w:p>
            <w:r>
              <w:rPr>
                <w:sz w:val="20"/>
              </w:rPr>
              <w:t>• Sin div: R = (P₁ − P₀)/P₀</w:t>
            </w:r>
          </w:p>
          <w:p>
            <w:r>
              <w:rPr>
                <w:sz w:val="20"/>
              </w:rPr>
              <w:t>• Con div: R = (P₁ + D₁ − P₀)/P₀</w:t>
            </w:r>
          </w:p>
          <w:p>
            <w:r>
              <w:rPr>
                <w:sz w:val="20"/>
              </w:rPr>
              <w:t>• Componer: 1 + R_total = (1 + R₁)(1 + R₂)…(1 + Rₙ)</w:t>
            </w:r>
          </w:p>
          <w:p>
            <w:r>
              <w:rPr>
                <w:sz w:val="20"/>
              </w:rPr>
              <w:t>• Logarítmico: R_ln = ln(Pₜ/Pₜ₋₁) = ln(1 + R)</w:t>
            </w:r>
          </w:p>
          <w:p>
            <w:r>
              <w:rPr>
                <w:sz w:val="20"/>
              </w:rPr>
              <w:t>• Volver: R = e^(R_ln) − 1</w:t>
            </w:r>
          </w:p>
          <w:p>
            <w:r>
              <w:rPr>
                <w:sz w:val="20"/>
              </w:rPr>
              <w:t>• ln total = SUMA de ln parciales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3. Históricos</w:t>
            </w:r>
          </w:p>
          <w:p>
            <w:r>
              <w:rPr>
                <w:sz w:val="20"/>
              </w:rPr>
              <w:t>• Aritmética: R̄ = ΣR/T</w:t>
            </w:r>
          </w:p>
          <w:p>
            <w:r>
              <w:rPr>
                <w:sz w:val="20"/>
              </w:rPr>
              <w:t>• Geométrica: [Π(1 + Rᵢ)]^(1/n) − 1   (≤ aritmética)</w:t>
            </w:r>
          </w:p>
          <w:p>
            <w:r>
              <w:rPr>
                <w:sz w:val="20"/>
              </w:rPr>
              <w:t>• Var muestral = Σ(R − R̄)²/(T − 1)</w:t>
            </w:r>
          </w:p>
          <w:p>
            <w:r>
              <w:rPr>
                <w:sz w:val="20"/>
              </w:rPr>
              <w:t>• SD = √Var</w:t>
            </w:r>
          </w:p>
          <w:p>
            <w:r>
              <w:rPr>
                <w:sz w:val="20"/>
              </w:rPr>
              <w:t>• SE = SD/√n</w:t>
            </w:r>
          </w:p>
          <w:p>
            <w:r>
              <w:rPr>
                <w:sz w:val="20"/>
              </w:rPr>
              <w:t>• IC = R̄ ± Z·SE   (Z95% = 1,96; Z99% = 2,58)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4. Paseo aleatorio</w:t>
            </w:r>
          </w:p>
          <w:p>
            <w:r>
              <w:rPr>
                <w:sz w:val="20"/>
              </w:rPr>
              <w:t>• pₜ = α + pₜ₋₁ + εₜ</w:t>
            </w:r>
          </w:p>
          <w:p>
            <w:r>
              <w:rPr>
                <w:sz w:val="20"/>
              </w:rPr>
              <w:t>• p_T = α + p₀ + ε₁ + … + ε_T</w:t>
            </w:r>
          </w:p>
          <w:p>
            <w:r>
              <w:rPr>
                <w:sz w:val="20"/>
              </w:rPr>
              <w:t>• Simulación: ε = μ + Z·σ  ·  Pₜ = Pₜ₋₁·e^ε</w:t>
            </w:r>
          </w:p>
          <w:p>
            <w:r>
              <w:rPr>
                <w:sz w:val="20"/>
              </w:rPr>
              <w:t>• EMH: Débil (precios pasados) ⊂ Semifuerte (+ pública) ⊂ Fuerte (+ privada)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5. Dividendos descontados (Gordon)</w:t>
            </w:r>
          </w:p>
          <w:p>
            <w:r>
              <w:rPr>
                <w:sz w:val="20"/>
              </w:rPr>
              <w:t>• UPA = UN/N° acciones</w:t>
            </w:r>
          </w:p>
          <w:p>
            <w:r>
              <w:rPr>
                <w:sz w:val="20"/>
              </w:rPr>
              <w:t>• D₀ = UPA × Payout</w:t>
            </w:r>
          </w:p>
          <w:p>
            <w:r>
              <w:rPr>
                <w:sz w:val="20"/>
              </w:rPr>
              <w:t>• g = (1 − Payout) × ROE (o ROA)</w:t>
            </w:r>
          </w:p>
          <w:p>
            <w:r>
              <w:rPr>
                <w:sz w:val="20"/>
              </w:rPr>
              <w:t>• D₁ = D₀(1 + g)</w:t>
            </w:r>
          </w:p>
          <w:p>
            <w:r>
              <w:rPr>
                <w:sz w:val="20"/>
              </w:rPr>
              <w:t>• P₀ = D₁/(rE − g)   (rE &gt; g)</w:t>
            </w:r>
          </w:p>
          <w:p>
            <w:r>
              <w:rPr>
                <w:sz w:val="20"/>
              </w:rPr>
              <w:t>• g = rE − D₁/P₀  ·  rE = D₁/P₀ + g</w:t>
            </w:r>
          </w:p>
        </w:tc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6. Flujo de caja libre</w:t>
            </w:r>
          </w:p>
          <w:p>
            <w:r>
              <w:rPr>
                <w:sz w:val="20"/>
              </w:rPr>
              <w:t>• FCL = UN + Dep − CAPEX − ΔCT</w:t>
            </w:r>
          </w:p>
          <w:p>
            <w:r>
              <w:rPr>
                <w:sz w:val="20"/>
              </w:rPr>
              <w:t>• Dep año = DepAcum_t − DepAcum_t−1</w:t>
            </w:r>
          </w:p>
          <w:p>
            <w:r>
              <w:rPr>
                <w:sz w:val="20"/>
              </w:rPr>
              <w:t>• CT = Activo corriente − Pasivo corriente</w:t>
            </w:r>
          </w:p>
          <w:p>
            <w:r>
              <w:rPr>
                <w:sz w:val="20"/>
              </w:rPr>
              <w:t>• Valor = FCL₁/(r − g)  →  Precio = Valor/N° acciones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color w:val="123B6D"/>
              </w:rPr>
              <w:t>7. Comparables</w:t>
            </w:r>
          </w:p>
          <w:p>
            <w:r>
              <w:rPr>
                <w:sz w:val="20"/>
              </w:rPr>
              <w:t>• Cap = Precio × N° acciones</w:t>
            </w:r>
          </w:p>
          <w:p>
            <w:r>
              <w:rPr>
                <w:sz w:val="20"/>
              </w:rPr>
              <w:t>• P/E = Precio/UPA</w:t>
            </w:r>
          </w:p>
          <w:p>
            <w:r>
              <w:rPr>
                <w:sz w:val="20"/>
              </w:rPr>
              <w:t>• P/B = Precio/(Patrimonio/N° acciones)</w:t>
            </w:r>
          </w:p>
          <w:p>
            <w:r>
              <w:rPr>
                <w:sz w:val="20"/>
              </w:rPr>
              <w:t>• EV = Cap + Deuda − Caja</w:t>
            </w:r>
          </w:p>
          <w:p>
            <w:r>
              <w:rPr>
                <w:sz w:val="20"/>
              </w:rPr>
              <w:t>• EV/EBITDA = EV/EBITDA</w:t>
            </w:r>
          </w:p>
          <w:p>
            <w:r>
              <w:rPr>
                <w:sz w:val="20"/>
              </w:rPr>
              <w:t>• Precio objetivo (EV) = (Múlt × EBITDA − Deuda + Caja)/N° acciones</w:t>
            </w:r>
          </w:p>
        </w:tc>
        <w:tc>
          <w:tcPr>
            <w:tcW w:type="dxa" w:w="4873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2CC"/>
          </w:tcPr>
          <w:p>
            <w:r/>
            <w:r>
              <w:rPr>
                <w:b/>
                <w:color w:val="123B6D"/>
              </w:rPr>
              <w:t>Recordar</w:t>
            </w:r>
          </w:p>
          <w:p>
            <w:r>
              <w:rPr>
                <w:b w:val="0"/>
              </w:rPr>
              <w:t>Interpretaciones clave: mayor Sharpe = mejor · Geom ≤ Aritm · IC que incluye 0 ⇒ no puedo afirmar E[R] &gt; 0 · Valor &lt; Precio ⇒ SOBREvalorada · Valor &gt; Precio ⇒ SUBvalorada</w:t>
            </w:r>
          </w:p>
          <w:p>
            <w:r>
              <w:rPr>
                <w:b w:val="0"/>
              </w:rPr>
              <w:t>Errores típicos: no elevar al cuadrado · confundir Var con SD · dividir por T en vez de T − 1 · sumar retornos simples · usar D₀ en vez de D₁ · olvidar que los montos vienen "en miles"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Valores útiles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√2 = 1,414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√3 = 1,732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√5 = 2,236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√10 = 3,162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ln(1,1) = 0,0953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ln(0,9) = −0,1054</w:t>
            </w:r>
          </w:p>
        </w:tc>
        <w:tc>
          <w:tcPr>
            <w:tcW w:type="dxa" w:w="121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e^0,05 = 1,0513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B6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B6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