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6FBA" w:rsidRDefault="00826FBA" w:rsidP="00826FBA">
      <w:pPr>
        <w:pStyle w:val="Predeterminado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5D49470" wp14:editId="374F621B">
            <wp:simplePos x="0" y="0"/>
            <wp:positionH relativeFrom="character">
              <wp:posOffset>-442172</wp:posOffset>
            </wp:positionH>
            <wp:positionV relativeFrom="line">
              <wp:posOffset>110067</wp:posOffset>
            </wp:positionV>
            <wp:extent cx="1991360" cy="1398905"/>
            <wp:effectExtent l="0" t="0" r="0" b="0"/>
            <wp:wrapSquare wrapText="largest"/>
            <wp:docPr id="1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1360" cy="1398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0288" behindDoc="0" locked="0" layoutInCell="1" allowOverlap="1" wp14:anchorId="7B738257" wp14:editId="195C5053">
            <wp:simplePos x="0" y="0"/>
            <wp:positionH relativeFrom="character">
              <wp:posOffset>4468707</wp:posOffset>
            </wp:positionH>
            <wp:positionV relativeFrom="line">
              <wp:posOffset>107739</wp:posOffset>
            </wp:positionV>
            <wp:extent cx="2320290" cy="1265555"/>
            <wp:effectExtent l="0" t="0" r="0" b="0"/>
            <wp:wrapSquare wrapText="largest"/>
            <wp:docPr id="2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0290" cy="1265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26FBA" w:rsidRDefault="00826FBA" w:rsidP="00826FBA">
      <w:pPr>
        <w:pStyle w:val="Predeterminado"/>
      </w:pPr>
    </w:p>
    <w:p w:rsidR="00826FBA" w:rsidRDefault="00826FBA" w:rsidP="00826FBA">
      <w:pPr>
        <w:pStyle w:val="Predeterminado"/>
      </w:pPr>
    </w:p>
    <w:p w:rsidR="00826FBA" w:rsidRDefault="00826FBA" w:rsidP="00826FBA">
      <w:pPr>
        <w:pStyle w:val="Predeterminado"/>
        <w:jc w:val="center"/>
      </w:pPr>
    </w:p>
    <w:p w:rsidR="00826FBA" w:rsidRDefault="00826FBA" w:rsidP="00826FBA">
      <w:pPr>
        <w:pStyle w:val="Predeterminado"/>
        <w:jc w:val="center"/>
      </w:pPr>
    </w:p>
    <w:p w:rsidR="00826FBA" w:rsidRDefault="00826FBA" w:rsidP="00826FBA">
      <w:pPr>
        <w:pStyle w:val="Predeterminado"/>
        <w:jc w:val="center"/>
      </w:pPr>
    </w:p>
    <w:p w:rsidR="00826FBA" w:rsidRDefault="00826FBA" w:rsidP="00826FBA">
      <w:pPr>
        <w:pStyle w:val="Predeterminado"/>
        <w:jc w:val="center"/>
      </w:pPr>
      <w:r>
        <w:rPr>
          <w:rFonts w:ascii="Arial" w:hAnsi="Arial" w:cs="Arial"/>
          <w:b/>
          <w:sz w:val="40"/>
        </w:rPr>
        <w:t>Universidad Autónoma de Nuevo León</w:t>
      </w:r>
    </w:p>
    <w:p w:rsidR="00826FBA" w:rsidRDefault="00826FBA" w:rsidP="00826FBA">
      <w:pPr>
        <w:pStyle w:val="Predeterminado"/>
        <w:jc w:val="center"/>
      </w:pPr>
    </w:p>
    <w:p w:rsidR="00826FBA" w:rsidRDefault="00826FBA" w:rsidP="00826FBA">
      <w:pPr>
        <w:pStyle w:val="Predeterminado"/>
        <w:jc w:val="center"/>
      </w:pPr>
      <w:r>
        <w:rPr>
          <w:rFonts w:ascii="Arial" w:hAnsi="Arial" w:cs="Arial"/>
          <w:b/>
          <w:sz w:val="40"/>
        </w:rPr>
        <w:t>Facultad de Ingeniería Mecánica y Eléctrica</w:t>
      </w:r>
    </w:p>
    <w:p w:rsidR="00826FBA" w:rsidRDefault="00826FBA" w:rsidP="00826FBA">
      <w:pPr>
        <w:pStyle w:val="Predeterminado"/>
      </w:pPr>
    </w:p>
    <w:p w:rsidR="00826FBA" w:rsidRPr="00826FBA" w:rsidRDefault="00826FBA" w:rsidP="00826FBA">
      <w:pPr>
        <w:pStyle w:val="Predeterminado"/>
        <w:jc w:val="center"/>
        <w:rPr>
          <w:rFonts w:ascii="Arial" w:hAnsi="Arial" w:cs="Arial"/>
          <w:i/>
          <w:sz w:val="36"/>
          <w:lang w:val="es-ES"/>
        </w:rPr>
      </w:pPr>
      <w:r w:rsidRPr="00826FBA">
        <w:rPr>
          <w:rFonts w:ascii="Arial" w:hAnsi="Arial" w:cs="Arial"/>
          <w:i/>
          <w:sz w:val="36"/>
          <w:lang w:val="es-ES"/>
        </w:rPr>
        <w:t xml:space="preserve">Actividad </w:t>
      </w:r>
      <w:r w:rsidR="008B5181">
        <w:rPr>
          <w:rFonts w:ascii="Arial" w:hAnsi="Arial" w:cs="Arial"/>
          <w:i/>
          <w:sz w:val="36"/>
          <w:lang w:val="es-ES"/>
        </w:rPr>
        <w:t>de aportaciones</w:t>
      </w:r>
    </w:p>
    <w:p w:rsidR="00826FBA" w:rsidRDefault="00826FBA" w:rsidP="00826FBA">
      <w:pPr>
        <w:pStyle w:val="Predeterminado"/>
        <w:jc w:val="center"/>
      </w:pPr>
    </w:p>
    <w:p w:rsidR="00826FBA" w:rsidRDefault="00826FBA" w:rsidP="00826FBA">
      <w:pPr>
        <w:pStyle w:val="Predeterminado"/>
      </w:pPr>
    </w:p>
    <w:p w:rsidR="00826FBA" w:rsidRDefault="00826FBA" w:rsidP="00826FBA">
      <w:pPr>
        <w:pStyle w:val="Predeterminado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Nombre:</w:t>
      </w:r>
      <w:r>
        <w:rPr>
          <w:rFonts w:ascii="Arial" w:hAnsi="Arial" w:cs="Arial"/>
          <w:sz w:val="36"/>
          <w:szCs w:val="36"/>
        </w:rPr>
        <w:t xml:space="preserve"> Vicente Andrés Cantú García </w:t>
      </w:r>
    </w:p>
    <w:p w:rsidR="00826FBA" w:rsidRDefault="00826FBA" w:rsidP="00826FBA">
      <w:pPr>
        <w:pStyle w:val="Predeterminado"/>
      </w:pPr>
    </w:p>
    <w:p w:rsidR="00826FBA" w:rsidRDefault="00826FBA" w:rsidP="00826FBA">
      <w:pPr>
        <w:pStyle w:val="Predeterminado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Matricula:</w:t>
      </w:r>
      <w:r>
        <w:rPr>
          <w:rFonts w:ascii="Arial" w:hAnsi="Arial" w:cs="Arial"/>
          <w:sz w:val="36"/>
          <w:szCs w:val="36"/>
        </w:rPr>
        <w:t xml:space="preserve"> 1672440</w:t>
      </w:r>
    </w:p>
    <w:p w:rsidR="00826FBA" w:rsidRDefault="00826FBA" w:rsidP="00826FBA">
      <w:pPr>
        <w:pStyle w:val="Predeterminado"/>
      </w:pPr>
    </w:p>
    <w:p w:rsidR="00826FBA" w:rsidRDefault="00826FBA" w:rsidP="00826FBA">
      <w:pPr>
        <w:pStyle w:val="Predeterminado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Hora:</w:t>
      </w:r>
      <w:r>
        <w:rPr>
          <w:rFonts w:ascii="Arial" w:hAnsi="Arial" w:cs="Arial"/>
          <w:sz w:val="36"/>
          <w:szCs w:val="36"/>
        </w:rPr>
        <w:t xml:space="preserve"> </w:t>
      </w:r>
      <w:r>
        <w:rPr>
          <w:rFonts w:ascii="Arial" w:hAnsi="Arial" w:cs="Arial"/>
          <w:sz w:val="36"/>
          <w:szCs w:val="36"/>
        </w:rPr>
        <w:t>N5</w:t>
      </w:r>
    </w:p>
    <w:p w:rsidR="00826FBA" w:rsidRDefault="00826FBA" w:rsidP="00826FBA">
      <w:pPr>
        <w:pStyle w:val="Predeterminado"/>
      </w:pPr>
    </w:p>
    <w:p w:rsidR="00826FBA" w:rsidRDefault="00826FBA" w:rsidP="00826FBA">
      <w:pPr>
        <w:pStyle w:val="Predeterminado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Materia:</w:t>
      </w:r>
      <w:r>
        <w:rPr>
          <w:rFonts w:ascii="Arial" w:hAnsi="Arial" w:cs="Arial"/>
          <w:sz w:val="36"/>
          <w:szCs w:val="36"/>
        </w:rPr>
        <w:t xml:space="preserve"> </w:t>
      </w:r>
      <w:r>
        <w:rPr>
          <w:rFonts w:ascii="Arial" w:hAnsi="Arial" w:cs="Arial"/>
          <w:sz w:val="36"/>
          <w:szCs w:val="36"/>
        </w:rPr>
        <w:t>Contexto social de la profesion</w:t>
      </w:r>
    </w:p>
    <w:p w:rsidR="00826FBA" w:rsidRDefault="00826FBA" w:rsidP="00826FBA">
      <w:pPr>
        <w:pStyle w:val="Predeterminado"/>
        <w:rPr>
          <w:rFonts w:ascii="Arial" w:hAnsi="Arial" w:cs="Arial"/>
          <w:sz w:val="36"/>
          <w:szCs w:val="36"/>
        </w:rPr>
      </w:pPr>
    </w:p>
    <w:p w:rsidR="00826FBA" w:rsidRDefault="00826FBA" w:rsidP="00826FBA">
      <w:pPr>
        <w:pStyle w:val="Predeterminado"/>
      </w:pPr>
    </w:p>
    <w:p w:rsidR="008B5181" w:rsidRPr="008B5181" w:rsidRDefault="00826FBA" w:rsidP="008B5181">
      <w:pPr>
        <w:pStyle w:val="Heading2"/>
        <w:spacing w:before="300" w:beforeAutospacing="0" w:after="150" w:afterAutospacing="0"/>
        <w:rPr>
          <w:rFonts w:ascii="Source Sans Pro" w:hAnsi="Source Sans Pro"/>
          <w:b w:val="0"/>
          <w:bCs w:val="0"/>
          <w:color w:val="333333"/>
          <w:sz w:val="45"/>
          <w:szCs w:val="45"/>
          <w:lang w:val="es-ES"/>
        </w:rPr>
      </w:pPr>
      <w:r w:rsidRPr="00826FBA">
        <w:rPr>
          <w:lang w:val="es-ES"/>
        </w:rPr>
        <w:br w:type="page"/>
      </w:r>
      <w:r w:rsidR="008B5181" w:rsidRPr="008B5181">
        <w:rPr>
          <w:rFonts w:ascii="Source Sans Pro" w:hAnsi="Source Sans Pro"/>
          <w:b w:val="0"/>
          <w:bCs w:val="0"/>
          <w:color w:val="333333"/>
          <w:sz w:val="45"/>
          <w:szCs w:val="45"/>
          <w:lang w:val="es-ES"/>
        </w:rPr>
        <w:lastRenderedPageBreak/>
        <w:t>Participaciones constructivas, trabajo de actividades formativas, aportaciones propositivas y/o reactivo de evaluación para consideración de examen. </w:t>
      </w:r>
    </w:p>
    <w:p w:rsidR="003A3FAB" w:rsidRPr="008B5181" w:rsidRDefault="003A3FAB" w:rsidP="008B5181">
      <w:pPr>
        <w:rPr>
          <w:rFonts w:ascii="Calibri" w:eastAsia="WenQuanYi Micro Hei" w:hAnsi="Calibri" w:cs="Calibri"/>
          <w:color w:val="00000A"/>
          <w:sz w:val="22"/>
          <w:szCs w:val="22"/>
          <w:lang w:val="es-ES"/>
        </w:rPr>
      </w:pPr>
      <w:bookmarkStart w:id="0" w:name="_GoBack"/>
      <w:bookmarkEnd w:id="0"/>
    </w:p>
    <w:sectPr w:rsidR="003A3FAB" w:rsidRPr="008B5181" w:rsidSect="003858A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enQuanYi Micro Hei">
    <w:panose1 w:val="020B0604020202020204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F716FB"/>
    <w:multiLevelType w:val="multilevel"/>
    <w:tmpl w:val="BD2CF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FBA"/>
    <w:rsid w:val="0035019A"/>
    <w:rsid w:val="003858A9"/>
    <w:rsid w:val="0039221C"/>
    <w:rsid w:val="003A3FAB"/>
    <w:rsid w:val="00826FBA"/>
    <w:rsid w:val="008B5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3EF3A1"/>
  <w15:chartTrackingRefBased/>
  <w15:docId w15:val="{1A413F68-CBC3-634E-A237-63330D695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26FBA"/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link w:val="Heading2Char"/>
    <w:uiPriority w:val="9"/>
    <w:qFormat/>
    <w:rsid w:val="00826FBA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edeterminado">
    <w:name w:val="Predeterminado"/>
    <w:rsid w:val="00826FBA"/>
    <w:pPr>
      <w:tabs>
        <w:tab w:val="left" w:pos="720"/>
      </w:tabs>
      <w:suppressAutoHyphens/>
    </w:pPr>
    <w:rPr>
      <w:rFonts w:ascii="Calibri" w:eastAsia="WenQuanYi Micro Hei" w:hAnsi="Calibri" w:cs="Calibri"/>
      <w:color w:val="00000A"/>
      <w:sz w:val="22"/>
      <w:szCs w:val="22"/>
      <w:lang w:val="es-MX"/>
    </w:rPr>
  </w:style>
  <w:style w:type="character" w:customStyle="1" w:styleId="Heading2Char">
    <w:name w:val="Heading 2 Char"/>
    <w:basedOn w:val="DefaultParagraphFont"/>
    <w:link w:val="Heading2"/>
    <w:uiPriority w:val="9"/>
    <w:rsid w:val="00826FBA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28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0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Vicente Cantú</dc:creator>
  <cp:keywords/>
  <dc:description/>
  <cp:lastModifiedBy>Vicente Cantú</cp:lastModifiedBy>
  <cp:revision>3</cp:revision>
  <dcterms:created xsi:type="dcterms:W3CDTF">2018-09-30T04:16:00Z</dcterms:created>
  <dcterms:modified xsi:type="dcterms:W3CDTF">2018-09-30T07:48:00Z</dcterms:modified>
</cp:coreProperties>
</file>