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Arial" w:hAnsi="Arial" w:cs="Arial"/>
          <w:lang/>
        </w:rPr>
      </w:pPr>
      <w:r>
        <w:rPr>
          <w:rFonts w:hint="default" w:ascii="Arial" w:hAnsi="Arial" w:cs="Arial"/>
          <w:lang/>
        </w:rPr>
        <w:drawing>
          <wp:inline distT="0" distB="0" distL="114300" distR="114300">
            <wp:extent cx="6110605" cy="4112895"/>
            <wp:effectExtent l="0" t="0" r="4445" b="1905"/>
            <wp:docPr id="53" name="Imagen 53" descr="pivoting_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pivoting_ad"/>
                    <pic:cNvPicPr>
                      <a:picLocks noChangeAspect="1"/>
                    </pic:cNvPicPr>
                  </pic:nvPicPr>
                  <pic:blipFill>
                    <a:blip r:embed="rId11"/>
                    <a:stretch>
                      <a:fillRect/>
                    </a:stretch>
                  </pic:blipFill>
                  <pic:spPr>
                    <a:xfrm>
                      <a:off x="0" y="0"/>
                      <a:ext cx="6110605" cy="4112895"/>
                    </a:xfrm>
                    <a:prstGeom prst="rect">
                      <a:avLst/>
                    </a:prstGeom>
                  </pic:spPr>
                </pic:pic>
              </a:graphicData>
            </a:graphic>
          </wp:inline>
        </w:drawing>
      </w:r>
    </w:p>
    <w:p>
      <w:pPr>
        <w:rPr>
          <w:rFonts w:hint="default" w:ascii="Arial" w:hAnsi="Arial" w:cs="Arial"/>
        </w:rPr>
      </w:pPr>
    </w:p>
    <w:p>
      <w:pPr>
        <w:rPr>
          <w:rFonts w:hint="default" w:ascii="Arial" w:hAnsi="Arial" w:cs="Arial"/>
        </w:rPr>
      </w:pPr>
    </w:p>
    <w:p>
      <w:pPr>
        <w:rPr>
          <w:rFonts w:hint="default" w:ascii="Arial" w:hAnsi="Arial" w:cs="Arial"/>
        </w:rPr>
      </w:pPr>
    </w:p>
    <w:p>
      <w:pPr>
        <w:jc w:val="center"/>
        <w:rPr>
          <w:rFonts w:hint="default" w:ascii="Arial" w:hAnsi="Arial" w:cs="Arial"/>
          <w:b/>
          <w:bCs/>
          <w:sz w:val="40"/>
          <w:szCs w:val="40"/>
        </w:rPr>
      </w:pPr>
    </w:p>
    <w:p>
      <w:pPr>
        <w:jc w:val="center"/>
        <w:rPr>
          <w:rFonts w:hint="default" w:ascii="Arial" w:hAnsi="Arial" w:cs="Arial"/>
          <w:b/>
          <w:bCs/>
          <w:sz w:val="40"/>
          <w:szCs w:val="40"/>
          <w:lang/>
        </w:rPr>
      </w:pPr>
      <w:r>
        <w:rPr>
          <w:rFonts w:hint="default" w:ascii="Arial" w:hAnsi="Arial" w:cs="Arial"/>
          <w:b/>
          <w:bCs/>
          <w:sz w:val="40"/>
          <w:szCs w:val="40"/>
        </w:rPr>
        <w:t>SPRINGO 1</w:t>
      </w:r>
      <w:r>
        <w:rPr>
          <w:rFonts w:hint="default" w:ascii="Arial" w:hAnsi="Arial" w:cs="Arial"/>
          <w:b/>
          <w:bCs/>
          <w:sz w:val="40"/>
          <w:szCs w:val="40"/>
          <w:lang/>
        </w:rPr>
        <w:t>9</w:t>
      </w:r>
    </w:p>
    <w:p>
      <w:pPr>
        <w:jc w:val="center"/>
        <w:rPr>
          <w:rFonts w:hint="default" w:ascii="Arial" w:hAnsi="Arial" w:cs="Arial"/>
          <w:b/>
          <w:bCs/>
          <w:sz w:val="40"/>
          <w:szCs w:val="40"/>
        </w:rPr>
      </w:pPr>
    </w:p>
    <w:p>
      <w:pPr>
        <w:jc w:val="center"/>
        <w:rPr>
          <w:rFonts w:hint="default" w:ascii="Arial" w:hAnsi="Arial" w:cs="Arial"/>
          <w:b/>
          <w:bCs/>
          <w:sz w:val="40"/>
          <w:szCs w:val="40"/>
        </w:rPr>
      </w:pPr>
    </w:p>
    <w:p>
      <w:pPr>
        <w:jc w:val="center"/>
        <w:rPr>
          <w:rFonts w:hint="default" w:ascii="Arial" w:hAnsi="Arial" w:cs="Arial"/>
          <w:b/>
          <w:bCs/>
          <w:sz w:val="36"/>
          <w:szCs w:val="36"/>
        </w:rPr>
      </w:pPr>
    </w:p>
    <w:p>
      <w:pPr>
        <w:jc w:val="center"/>
        <w:rPr>
          <w:rFonts w:hint="default" w:ascii="Arial" w:hAnsi="Arial" w:cs="Arial"/>
          <w:b/>
          <w:bCs/>
          <w:sz w:val="36"/>
          <w:szCs w:val="36"/>
        </w:rPr>
      </w:pPr>
      <w:r>
        <w:rPr>
          <w:rFonts w:hint="default" w:ascii="Arial" w:hAnsi="Arial" w:cs="Arial"/>
          <w:b/>
          <w:bCs/>
          <w:sz w:val="36"/>
          <w:szCs w:val="36"/>
        </w:rPr>
        <w:t>TEAM CHALLENGE</w:t>
      </w:r>
    </w:p>
    <w:p>
      <w:pPr>
        <w:jc w:val="center"/>
        <w:rPr>
          <w:rFonts w:hint="default" w:ascii="Arial" w:hAnsi="Arial" w:cs="Arial"/>
          <w:b/>
          <w:bCs/>
        </w:rPr>
      </w:pPr>
    </w:p>
    <w:p>
      <w:pPr>
        <w:jc w:val="center"/>
        <w:rPr>
          <w:rFonts w:hint="default" w:ascii="Arial" w:hAnsi="Arial" w:cs="Arial"/>
          <w:b/>
          <w:bCs/>
          <w:sz w:val="28"/>
          <w:szCs w:val="28"/>
        </w:rPr>
      </w:pPr>
    </w:p>
    <w:p>
      <w:pPr>
        <w:jc w:val="center"/>
        <w:rPr>
          <w:rFonts w:hint="default" w:ascii="Arial" w:hAnsi="Arial" w:cs="Arial"/>
          <w:b/>
          <w:bCs/>
          <w:sz w:val="28"/>
          <w:szCs w:val="28"/>
        </w:rPr>
      </w:pPr>
    </w:p>
    <w:p>
      <w:pPr>
        <w:jc w:val="both"/>
        <w:rPr>
          <w:rFonts w:hint="default" w:ascii="Arial" w:hAnsi="Arial" w:cs="Arial"/>
          <w:b/>
          <w:bCs/>
          <w:sz w:val="28"/>
          <w:szCs w:val="28"/>
        </w:rPr>
      </w:pPr>
    </w:p>
    <w:p>
      <w:pPr>
        <w:jc w:val="center"/>
        <w:rPr>
          <w:rFonts w:hint="default" w:ascii="Arial" w:hAnsi="Arial" w:cs="Arial"/>
          <w:b/>
          <w:bCs/>
          <w:sz w:val="28"/>
          <w:szCs w:val="28"/>
          <w:lang/>
        </w:rPr>
      </w:pPr>
      <w:r>
        <w:rPr>
          <w:rFonts w:hint="default" w:ascii="Arial" w:hAnsi="Arial" w:cs="Arial"/>
          <w:b/>
          <w:bCs/>
          <w:sz w:val="28"/>
          <w:szCs w:val="28"/>
        </w:rPr>
        <w:t>RETO PIVOTING</w:t>
      </w:r>
      <w:r>
        <w:rPr>
          <w:rFonts w:hint="default" w:ascii="Arial" w:hAnsi="Arial" w:cs="Arial"/>
          <w:b/>
          <w:bCs/>
          <w:sz w:val="28"/>
          <w:szCs w:val="28"/>
          <w:lang/>
        </w:rPr>
        <w:t>-AD</w:t>
      </w: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rPr>
          <w:rFonts w:hint="default" w:ascii="Arial" w:hAnsi="Arial" w:cs="Arial"/>
        </w:rPr>
      </w:pPr>
    </w:p>
    <w:p>
      <w:pPr>
        <w:numPr>
          <w:ilvl w:val="0"/>
          <w:numId w:val="0"/>
        </w:numPr>
        <w:ind w:leftChars="0"/>
        <w:jc w:val="both"/>
        <w:sectPr>
          <w:headerReference r:id="rId5" w:type="first"/>
          <w:footerReference r:id="rId7" w:type="first"/>
          <w:headerReference r:id="rId4" w:type="default"/>
          <w:footerReference r:id="rId6" w:type="default"/>
          <w:pgSz w:w="11906" w:h="16838"/>
          <w:pgMar w:top="1134" w:right="1134" w:bottom="1134" w:left="1134" w:header="720" w:footer="720" w:gutter="0"/>
          <w:pgNumType w:fmt="decimal" w:start="1"/>
          <w:cols w:space="720" w:num="1"/>
          <w:titlePg/>
        </w:sectPr>
      </w:pPr>
    </w:p>
    <w:p>
      <w:pPr>
        <w:numPr>
          <w:ilvl w:val="0"/>
          <w:numId w:val="0"/>
        </w:numPr>
        <w:ind w:leftChars="0"/>
        <w:jc w:val="both"/>
        <w:rPr>
          <w:rFonts w:hint="default"/>
        </w:rPr>
      </w:pPr>
      <w:r>
        <w:rPr>
          <w:rFonts w:hint="default"/>
        </w:rPr>
        <w:t xml:space="preserve">El objetivo de este reto es </w:t>
      </w:r>
      <w:r>
        <w:rPr>
          <w:rFonts w:hint="default"/>
          <w:lang/>
        </w:rPr>
        <w:t>conseguir</w:t>
      </w:r>
      <w:r>
        <w:rPr>
          <w:rFonts w:hint="default"/>
        </w:rPr>
        <w:t xml:space="preserve"> pivotar </w:t>
      </w:r>
      <w:r>
        <w:rPr>
          <w:rFonts w:hint="default"/>
          <w:lang/>
        </w:rPr>
        <w:t xml:space="preserve">entre las máquinas de la imagen de mas abajo, </w:t>
      </w:r>
      <w:r>
        <w:rPr>
          <w:rFonts w:hint="default"/>
        </w:rPr>
        <w:t xml:space="preserve">hasta llegar a obtener una conexión </w:t>
      </w:r>
      <w:r>
        <w:rPr>
          <w:rFonts w:hint="default"/>
          <w:lang/>
        </w:rPr>
        <w:t xml:space="preserve">a la </w:t>
      </w:r>
      <w:r>
        <w:rPr>
          <w:rFonts w:hint="default"/>
          <w:i/>
          <w:iCs/>
          <w:lang/>
        </w:rPr>
        <w:t>“</w:t>
      </w:r>
      <w:r>
        <w:rPr>
          <w:rFonts w:hint="default"/>
          <w:i/>
          <w:iCs/>
        </w:rPr>
        <w:t xml:space="preserve">Windows </w:t>
      </w:r>
      <w:r>
        <w:rPr>
          <w:rFonts w:hint="default"/>
          <w:b/>
          <w:bCs/>
          <w:i/>
          <w:iCs/>
        </w:rPr>
        <w:t>DC</w:t>
      </w:r>
      <w:r>
        <w:rPr>
          <w:rFonts w:hint="default"/>
          <w:b/>
          <w:bCs/>
          <w:i/>
          <w:iCs/>
          <w:lang/>
        </w:rPr>
        <w:t>”</w:t>
      </w:r>
      <w:r>
        <w:rPr>
          <w:rFonts w:hint="default"/>
        </w:rPr>
        <w:t xml:space="preserve">, desde tú máquina Kali aplicando las técnicas y tácticas </w:t>
      </w:r>
      <w:r>
        <w:rPr>
          <w:rFonts w:hint="default"/>
          <w:lang/>
        </w:rPr>
        <w:t xml:space="preserve">para conseguir su explotación, siendo el objetivo final el </w:t>
      </w:r>
      <w:r>
        <w:rPr>
          <w:rFonts w:hint="default"/>
        </w:rPr>
        <w:t>acceso completo a esa máquina con privilegios elevados.</w:t>
      </w:r>
    </w:p>
    <w:p>
      <w:pPr>
        <w:numPr>
          <w:ilvl w:val="0"/>
          <w:numId w:val="0"/>
        </w:numPr>
        <w:ind w:leftChars="0"/>
        <w:jc w:val="both"/>
        <w:rPr>
          <w:rFonts w:hint="default"/>
          <w:lang/>
        </w:rPr>
      </w:pPr>
    </w:p>
    <w:p>
      <w:pPr>
        <w:numPr>
          <w:ilvl w:val="0"/>
          <w:numId w:val="0"/>
        </w:numPr>
        <w:ind w:leftChars="0"/>
        <w:jc w:val="both"/>
        <w:rPr>
          <w:rFonts w:hint="default"/>
        </w:rPr>
      </w:pPr>
      <w:r>
        <w:drawing>
          <wp:inline distT="0" distB="0" distL="114300" distR="114300">
            <wp:extent cx="6112510" cy="1396365"/>
            <wp:effectExtent l="0" t="0" r="2540" b="13335"/>
            <wp:docPr id="5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9"/>
                    <pic:cNvPicPr>
                      <a:picLocks noChangeAspect="1"/>
                    </pic:cNvPicPr>
                  </pic:nvPicPr>
                  <pic:blipFill>
                    <a:blip r:embed="rId12"/>
                    <a:stretch>
                      <a:fillRect/>
                    </a:stretch>
                  </pic:blipFill>
                  <pic:spPr>
                    <a:xfrm>
                      <a:off x="0" y="0"/>
                      <a:ext cx="6112510" cy="1396365"/>
                    </a:xfrm>
                    <a:prstGeom prst="rect">
                      <a:avLst/>
                    </a:prstGeom>
                    <a:noFill/>
                    <a:ln>
                      <a:noFill/>
                    </a:ln>
                  </pic:spPr>
                </pic:pic>
              </a:graphicData>
            </a:graphic>
          </wp:inline>
        </w:drawing>
      </w:r>
      <w:bookmarkStart w:id="0" w:name="_GoBack"/>
      <w:bookmarkEnd w:id="0"/>
    </w:p>
    <w:p>
      <w:pPr>
        <w:numPr>
          <w:ilvl w:val="0"/>
          <w:numId w:val="0"/>
        </w:numPr>
        <w:ind w:leftChars="0"/>
        <w:jc w:val="both"/>
      </w:pPr>
    </w:p>
    <w:p>
      <w:pPr>
        <w:numPr>
          <w:ilvl w:val="0"/>
          <w:numId w:val="0"/>
        </w:numPr>
        <w:ind w:leftChars="0"/>
        <w:jc w:val="both"/>
        <w:rPr>
          <w:rFonts w:hint="default"/>
          <w:lang/>
        </w:rPr>
      </w:pPr>
      <w:r>
        <w:rPr>
          <w:rFonts w:hint="default"/>
          <w:lang/>
        </w:rPr>
        <w:t>Para su realización se han llevado a cabo las siguientes gestiones:</w:t>
      </w:r>
    </w:p>
    <w:p>
      <w:pPr>
        <w:numPr>
          <w:ilvl w:val="0"/>
          <w:numId w:val="1"/>
        </w:numPr>
        <w:ind w:left="425" w:leftChars="0" w:hanging="425" w:firstLineChars="0"/>
        <w:jc w:val="both"/>
        <w:rPr>
          <w:rFonts w:hint="default"/>
          <w:lang/>
        </w:rPr>
      </w:pPr>
      <w:r>
        <w:rPr>
          <w:rFonts w:hint="default"/>
          <w:lang/>
        </w:rPr>
        <w:t>Una vez configurado el laboratorio, se realiza un escaneo de red, obteniendo la IP del primer adaptador de la máquina</w:t>
      </w:r>
      <w:r>
        <w:rPr>
          <w:rFonts w:hint="default"/>
          <w:i/>
          <w:iCs/>
          <w:lang/>
        </w:rPr>
        <w:t xml:space="preserve"> “Linux User” </w:t>
      </w:r>
      <w:r>
        <w:rPr>
          <w:rFonts w:hint="default"/>
          <w:i w:val="0"/>
          <w:iCs w:val="0"/>
          <w:lang/>
        </w:rPr>
        <w:t>siendo la 10.0.100.4:</w:t>
      </w:r>
    </w:p>
    <w:p>
      <w:pPr>
        <w:numPr>
          <w:ilvl w:val="0"/>
          <w:numId w:val="0"/>
        </w:numPr>
        <w:ind w:leftChars="0"/>
        <w:jc w:val="both"/>
      </w:pPr>
    </w:p>
    <w:p>
      <w:pPr>
        <w:numPr>
          <w:ilvl w:val="0"/>
          <w:numId w:val="0"/>
        </w:numPr>
        <w:ind w:leftChars="0"/>
        <w:jc w:val="both"/>
      </w:pPr>
      <w:r>
        <w:drawing>
          <wp:inline distT="0" distB="0" distL="114300" distR="114300">
            <wp:extent cx="6118225" cy="1585595"/>
            <wp:effectExtent l="0" t="0" r="15875" b="14605"/>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
                    <pic:cNvPicPr>
                      <a:picLocks noChangeAspect="1"/>
                    </pic:cNvPicPr>
                  </pic:nvPicPr>
                  <pic:blipFill>
                    <a:blip r:embed="rId13"/>
                    <a:stretch>
                      <a:fillRect/>
                    </a:stretch>
                  </pic:blipFill>
                  <pic:spPr>
                    <a:xfrm>
                      <a:off x="0" y="0"/>
                      <a:ext cx="6118225" cy="1585595"/>
                    </a:xfrm>
                    <a:prstGeom prst="rect">
                      <a:avLst/>
                    </a:prstGeom>
                    <a:noFill/>
                    <a:ln>
                      <a:noFill/>
                    </a:ln>
                  </pic:spPr>
                </pic:pic>
              </a:graphicData>
            </a:graphic>
          </wp:inline>
        </w:drawing>
      </w:r>
    </w:p>
    <w:p>
      <w:pPr>
        <w:numPr>
          <w:ilvl w:val="0"/>
          <w:numId w:val="0"/>
        </w:numPr>
        <w:ind w:leftChars="0"/>
        <w:jc w:val="both"/>
      </w:pPr>
    </w:p>
    <w:p>
      <w:pPr>
        <w:numPr>
          <w:ilvl w:val="0"/>
          <w:numId w:val="1"/>
        </w:numPr>
        <w:ind w:left="425" w:leftChars="0" w:hanging="425" w:firstLineChars="0"/>
        <w:jc w:val="both"/>
      </w:pPr>
      <w:r>
        <w:rPr>
          <w:rFonts w:hint="default"/>
          <w:lang/>
        </w:rPr>
        <w:t xml:space="preserve">Se realiza un escaner profundo de la máquina objetivo, obteniendo como información relevante que esta permitida la conexión al servidor FTP con credenciales </w:t>
      </w:r>
      <w:r>
        <w:rPr>
          <w:rFonts w:hint="default"/>
          <w:b/>
          <w:bCs/>
          <w:i/>
          <w:iCs/>
          <w:lang/>
        </w:rPr>
        <w:t xml:space="preserve">“anonymous:230”, </w:t>
      </w:r>
      <w:r>
        <w:rPr>
          <w:rFonts w:hint="default"/>
          <w:b w:val="0"/>
          <w:bCs w:val="0"/>
          <w:i w:val="0"/>
          <w:iCs w:val="0"/>
          <w:lang/>
        </w:rPr>
        <w:t>no obstante, se verifica el resto de información:</w:t>
      </w:r>
    </w:p>
    <w:p>
      <w:pPr>
        <w:numPr>
          <w:ilvl w:val="0"/>
          <w:numId w:val="0"/>
        </w:numPr>
        <w:ind w:leftChars="0"/>
        <w:jc w:val="both"/>
      </w:pPr>
    </w:p>
    <w:p>
      <w:pPr>
        <w:numPr>
          <w:ilvl w:val="0"/>
          <w:numId w:val="0"/>
        </w:numPr>
        <w:ind w:leftChars="0"/>
        <w:jc w:val="both"/>
      </w:pPr>
      <w:r>
        <w:drawing>
          <wp:inline distT="0" distB="0" distL="114300" distR="114300">
            <wp:extent cx="6117590" cy="3312795"/>
            <wp:effectExtent l="0" t="0" r="16510" b="1905"/>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
                    <pic:cNvPicPr>
                      <a:picLocks noChangeAspect="1"/>
                    </pic:cNvPicPr>
                  </pic:nvPicPr>
                  <pic:blipFill>
                    <a:blip r:embed="rId14"/>
                    <a:stretch>
                      <a:fillRect/>
                    </a:stretch>
                  </pic:blipFill>
                  <pic:spPr>
                    <a:xfrm>
                      <a:off x="0" y="0"/>
                      <a:ext cx="6117590" cy="3312795"/>
                    </a:xfrm>
                    <a:prstGeom prst="rect">
                      <a:avLst/>
                    </a:prstGeom>
                    <a:noFill/>
                    <a:ln>
                      <a:noFill/>
                    </a:ln>
                  </pic:spPr>
                </pic:pic>
              </a:graphicData>
            </a:graphic>
          </wp:inline>
        </w:drawing>
      </w:r>
    </w:p>
    <w:p>
      <w:pPr>
        <w:numPr>
          <w:ilvl w:val="0"/>
          <w:numId w:val="0"/>
        </w:numPr>
        <w:ind w:leftChars="0"/>
        <w:jc w:val="both"/>
      </w:pPr>
    </w:p>
    <w:p>
      <w:pPr>
        <w:numPr>
          <w:ilvl w:val="0"/>
          <w:numId w:val="1"/>
        </w:numPr>
        <w:ind w:left="425" w:leftChars="0" w:hanging="425" w:firstLineChars="0"/>
        <w:jc w:val="both"/>
        <w:rPr>
          <w:rFonts w:hint="default"/>
        </w:rPr>
      </w:pPr>
      <w:r>
        <w:rPr>
          <w:rFonts w:hint="default"/>
          <w:lang/>
        </w:rPr>
        <w:t>Se procede a la conexión al servidor FTP, siendo positiva, encontrando un archivo</w:t>
      </w:r>
      <w:r>
        <w:rPr>
          <w:rFonts w:hint="default"/>
          <w:b/>
          <w:bCs/>
          <w:i/>
          <w:iCs/>
          <w:lang/>
        </w:rPr>
        <w:t xml:space="preserve"> “CALL.html”,</w:t>
      </w:r>
      <w:r>
        <w:rPr>
          <w:rFonts w:hint="default"/>
          <w:b w:val="0"/>
          <w:bCs w:val="0"/>
          <w:i w:val="0"/>
          <w:iCs w:val="0"/>
          <w:lang/>
        </w:rPr>
        <w:t xml:space="preserve"> </w:t>
      </w:r>
      <w:r>
        <w:rPr>
          <w:rFonts w:hint="default"/>
          <w:b w:val="0"/>
          <w:bCs w:val="0"/>
          <w:i w:val="0"/>
          <w:iCs w:val="0"/>
          <w:lang/>
        </w:rPr>
        <w:tab/>
        <w:t xml:space="preserve">que una vez transferido a la Kali, se procede a su apertura destacando que en el </w:t>
      </w:r>
      <w:r>
        <w:rPr>
          <w:rFonts w:hint="default"/>
          <w:b w:val="0"/>
          <w:bCs w:val="0"/>
          <w:i/>
          <w:iCs/>
          <w:lang/>
        </w:rPr>
        <w:t>head</w:t>
      </w:r>
      <w:r>
        <w:rPr>
          <w:rFonts w:hint="default"/>
          <w:b w:val="0"/>
          <w:bCs w:val="0"/>
          <w:i w:val="0"/>
          <w:iCs w:val="0"/>
          <w:lang/>
        </w:rPr>
        <w:t xml:space="preserve"> del archivo html, tiene un titulo llamado </w:t>
      </w:r>
      <w:r>
        <w:rPr>
          <w:rFonts w:hint="default"/>
          <w:b/>
          <w:bCs/>
          <w:i/>
          <w:iCs/>
          <w:lang/>
        </w:rPr>
        <w:t>“onion”</w:t>
      </w:r>
      <w:r>
        <w:rPr>
          <w:rFonts w:hint="default"/>
          <w:b w:val="0"/>
          <w:bCs w:val="0"/>
          <w:i w:val="0"/>
          <w:iCs w:val="0"/>
          <w:lang/>
        </w:rPr>
        <w:t xml:space="preserve"> y una frase en ingles </w:t>
      </w:r>
      <w:r>
        <w:rPr>
          <w:rFonts w:hint="default"/>
          <w:b/>
          <w:bCs/>
          <w:i/>
          <w:iCs/>
          <w:lang/>
        </w:rPr>
        <w:t>“Get ready to receive a call”</w:t>
      </w:r>
      <w:r>
        <w:rPr>
          <w:rFonts w:hint="default"/>
          <w:b w:val="0"/>
          <w:bCs w:val="0"/>
          <w:i w:val="0"/>
          <w:iCs w:val="0"/>
          <w:lang/>
        </w:rPr>
        <w:t>.</w:t>
      </w:r>
    </w:p>
    <w:p>
      <w:pPr>
        <w:numPr>
          <w:numId w:val="0"/>
        </w:numPr>
        <w:ind w:leftChars="0"/>
        <w:jc w:val="both"/>
        <w:rPr>
          <w:rFonts w:hint="default"/>
        </w:rPr>
      </w:pPr>
    </w:p>
    <w:p>
      <w:pPr>
        <w:numPr>
          <w:ilvl w:val="0"/>
          <w:numId w:val="0"/>
        </w:numPr>
        <w:ind w:leftChars="0"/>
        <w:jc w:val="both"/>
      </w:pPr>
      <w:r>
        <w:drawing>
          <wp:inline distT="0" distB="0" distL="114300" distR="114300">
            <wp:extent cx="6114415" cy="781050"/>
            <wp:effectExtent l="0" t="0" r="635" b="0"/>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3"/>
                    <pic:cNvPicPr>
                      <a:picLocks noChangeAspect="1"/>
                    </pic:cNvPicPr>
                  </pic:nvPicPr>
                  <pic:blipFill>
                    <a:blip r:embed="rId15"/>
                    <a:stretch>
                      <a:fillRect/>
                    </a:stretch>
                  </pic:blipFill>
                  <pic:spPr>
                    <a:xfrm>
                      <a:off x="0" y="0"/>
                      <a:ext cx="6114415" cy="781050"/>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6119495" cy="1167130"/>
            <wp:effectExtent l="0" t="0" r="14605" b="1397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4"/>
                    <pic:cNvPicPr>
                      <a:picLocks noChangeAspect="1"/>
                    </pic:cNvPicPr>
                  </pic:nvPicPr>
                  <pic:blipFill>
                    <a:blip r:embed="rId16"/>
                    <a:stretch>
                      <a:fillRect/>
                    </a:stretch>
                  </pic:blipFill>
                  <pic:spPr>
                    <a:xfrm>
                      <a:off x="0" y="0"/>
                      <a:ext cx="6119495" cy="1167130"/>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6096000" cy="673735"/>
            <wp:effectExtent l="0" t="0" r="0" b="12065"/>
            <wp:docPr id="1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5"/>
                    <pic:cNvPicPr>
                      <a:picLocks noChangeAspect="1"/>
                    </pic:cNvPicPr>
                  </pic:nvPicPr>
                  <pic:blipFill>
                    <a:blip r:embed="rId17"/>
                    <a:stretch>
                      <a:fillRect/>
                    </a:stretch>
                  </pic:blipFill>
                  <pic:spPr>
                    <a:xfrm>
                      <a:off x="0" y="0"/>
                      <a:ext cx="6096000" cy="673735"/>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6085840" cy="1195070"/>
            <wp:effectExtent l="0" t="0" r="10160" b="5080"/>
            <wp:docPr id="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6"/>
                    <pic:cNvPicPr>
                      <a:picLocks noChangeAspect="1"/>
                    </pic:cNvPicPr>
                  </pic:nvPicPr>
                  <pic:blipFill>
                    <a:blip r:embed="rId18"/>
                    <a:stretch>
                      <a:fillRect/>
                    </a:stretch>
                  </pic:blipFill>
                  <pic:spPr>
                    <a:xfrm>
                      <a:off x="0" y="0"/>
                      <a:ext cx="6085840" cy="1195070"/>
                    </a:xfrm>
                    <a:prstGeom prst="rect">
                      <a:avLst/>
                    </a:prstGeom>
                    <a:noFill/>
                    <a:ln>
                      <a:noFill/>
                    </a:ln>
                  </pic:spPr>
                </pic:pic>
              </a:graphicData>
            </a:graphic>
          </wp:inline>
        </w:drawing>
      </w:r>
    </w:p>
    <w:p>
      <w:pPr>
        <w:pStyle w:val="13"/>
        <w:numPr>
          <w:ilvl w:val="0"/>
          <w:numId w:val="0"/>
        </w:numPr>
        <w:ind w:leftChars="0"/>
        <w:jc w:val="both"/>
        <w:rPr>
          <w:rFonts w:hint="default"/>
          <w:lang/>
        </w:rPr>
      </w:pPr>
      <w:r>
        <w:t xml:space="preserve">Imagen </w:t>
      </w:r>
      <w:r>
        <w:fldChar w:fldCharType="begin"/>
      </w:r>
      <w:r>
        <w:instrText xml:space="preserve"> SEQ Imagen \* ARABIC </w:instrText>
      </w:r>
      <w:r>
        <w:fldChar w:fldCharType="separate"/>
      </w:r>
      <w:r>
        <w:t>1</w:t>
      </w:r>
      <w:r>
        <w:fldChar w:fldCharType="end"/>
      </w:r>
      <w:r>
        <w:rPr>
          <w:rFonts w:hint="default"/>
          <w:lang/>
        </w:rPr>
        <w:t>.- Detalle de la conexión al servidor FTP, la transferencia y apertura del archivo “CALL”</w:t>
      </w:r>
    </w:p>
    <w:p>
      <w:pPr>
        <w:numPr>
          <w:ilvl w:val="0"/>
          <w:numId w:val="0"/>
        </w:numPr>
        <w:ind w:leftChars="0"/>
        <w:jc w:val="both"/>
        <w:rPr>
          <w:rFonts w:hint="default"/>
        </w:rPr>
      </w:pPr>
    </w:p>
    <w:p>
      <w:pPr>
        <w:numPr>
          <w:ilvl w:val="0"/>
          <w:numId w:val="1"/>
        </w:numPr>
        <w:ind w:left="425" w:leftChars="0" w:hanging="425" w:firstLineChars="0"/>
        <w:jc w:val="both"/>
        <w:rPr>
          <w:rFonts w:hint="default"/>
        </w:rPr>
      </w:pPr>
      <w:r>
        <w:rPr>
          <w:rFonts w:hint="default"/>
          <w:lang/>
        </w:rPr>
        <w:t xml:space="preserve">Se comprueba el servidor web con la herramienta gobuster, dirsearch  y otras, así como con distintos diccionarios, encontrando únicamente un directorio interesantes: </w:t>
      </w:r>
      <w:r>
        <w:rPr>
          <w:rFonts w:hint="default"/>
          <w:b/>
          <w:bCs/>
          <w:i w:val="0"/>
          <w:iCs w:val="0"/>
          <w:lang/>
        </w:rPr>
        <w:t>/files</w:t>
      </w:r>
    </w:p>
    <w:p>
      <w:pPr>
        <w:numPr>
          <w:ilvl w:val="0"/>
          <w:numId w:val="0"/>
        </w:numPr>
        <w:ind w:leftChars="0"/>
        <w:jc w:val="both"/>
        <w:rPr>
          <w:rFonts w:hint="default"/>
        </w:rPr>
      </w:pPr>
    </w:p>
    <w:p>
      <w:pPr>
        <w:numPr>
          <w:ilvl w:val="0"/>
          <w:numId w:val="0"/>
        </w:numPr>
        <w:ind w:leftChars="0"/>
        <w:jc w:val="both"/>
      </w:pPr>
      <w:r>
        <w:drawing>
          <wp:inline distT="0" distB="0" distL="114300" distR="114300">
            <wp:extent cx="6118225" cy="2963545"/>
            <wp:effectExtent l="0" t="0" r="15875"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19"/>
                    <a:stretch>
                      <a:fillRect/>
                    </a:stretch>
                  </pic:blipFill>
                  <pic:spPr>
                    <a:xfrm>
                      <a:off x="0" y="0"/>
                      <a:ext cx="6118225" cy="2963545"/>
                    </a:xfrm>
                    <a:prstGeom prst="rect">
                      <a:avLst/>
                    </a:prstGeom>
                    <a:noFill/>
                    <a:ln>
                      <a:noFill/>
                    </a:ln>
                  </pic:spPr>
                </pic:pic>
              </a:graphicData>
            </a:graphic>
          </wp:inline>
        </w:drawing>
      </w:r>
    </w:p>
    <w:p>
      <w:pPr>
        <w:pStyle w:val="13"/>
        <w:numPr>
          <w:ilvl w:val="0"/>
          <w:numId w:val="0"/>
        </w:numPr>
        <w:ind w:leftChars="0"/>
        <w:jc w:val="both"/>
        <w:rPr>
          <w:rFonts w:hint="default"/>
          <w:lang/>
        </w:rPr>
      </w:pPr>
      <w:r>
        <w:t xml:space="preserve">Imagen </w:t>
      </w:r>
      <w:r>
        <w:fldChar w:fldCharType="begin"/>
      </w:r>
      <w:r>
        <w:instrText xml:space="preserve"> SEQ Imagen \* ARABIC </w:instrText>
      </w:r>
      <w:r>
        <w:fldChar w:fldCharType="separate"/>
      </w:r>
      <w:r>
        <w:t>2</w:t>
      </w:r>
      <w:r>
        <w:fldChar w:fldCharType="end"/>
      </w:r>
      <w:r>
        <w:rPr>
          <w:rFonts w:hint="default"/>
          <w:lang/>
        </w:rPr>
        <w:t>.- Resultado de la búsqueda de directorios con una de las aplicaciones usadas.</w:t>
      </w:r>
    </w:p>
    <w:p>
      <w:pPr>
        <w:numPr>
          <w:ilvl w:val="0"/>
          <w:numId w:val="0"/>
        </w:numPr>
        <w:ind w:leftChars="0"/>
        <w:jc w:val="both"/>
      </w:pPr>
    </w:p>
    <w:p>
      <w:pPr>
        <w:numPr>
          <w:ilvl w:val="0"/>
          <w:numId w:val="1"/>
        </w:numPr>
        <w:ind w:left="425" w:leftChars="0" w:hanging="425" w:firstLineChars="0"/>
        <w:jc w:val="both"/>
        <w:rPr>
          <w:rFonts w:hint="default"/>
        </w:rPr>
      </w:pPr>
      <w:r>
        <w:rPr>
          <w:rFonts w:hint="default"/>
          <w:lang/>
        </w:rPr>
        <w:t xml:space="preserve">Se </w:t>
      </w:r>
      <w:r>
        <w:rPr>
          <w:rFonts w:hint="default"/>
        </w:rPr>
        <w:t xml:space="preserve">comprueba que </w:t>
      </w:r>
      <w:r>
        <w:rPr>
          <w:rFonts w:hint="default"/>
          <w:lang/>
        </w:rPr>
        <w:t xml:space="preserve">al subir archivos al servidor FTP, estos se muestran en el directorio web /Files, por lo que procedo a subir una </w:t>
      </w:r>
      <w:r>
        <w:rPr>
          <w:rFonts w:hint="default"/>
          <w:b/>
          <w:bCs/>
          <w:i/>
          <w:iCs/>
          <w:lang/>
        </w:rPr>
        <w:t>reverse shell</w:t>
      </w:r>
      <w:r>
        <w:rPr>
          <w:rFonts w:hint="default"/>
          <w:lang/>
        </w:rPr>
        <w:t xml:space="preserve"> , siendo ejecutada desde el navegador con resultado positivo, consiguiendo una shell con escasos privilegios: </w:t>
      </w:r>
    </w:p>
    <w:p>
      <w:pPr>
        <w:numPr>
          <w:numId w:val="0"/>
        </w:numPr>
        <w:ind w:leftChars="0"/>
        <w:jc w:val="both"/>
        <w:rPr>
          <w:rFonts w:hint="default"/>
        </w:rPr>
      </w:pPr>
    </w:p>
    <w:p>
      <w:pPr>
        <w:numPr>
          <w:ilvl w:val="0"/>
          <w:numId w:val="0"/>
        </w:numPr>
        <w:ind w:leftChars="0"/>
        <w:jc w:val="both"/>
        <w:rPr>
          <w:rFonts w:hint="default"/>
        </w:rPr>
      </w:pPr>
      <w:r>
        <w:drawing>
          <wp:inline distT="0" distB="0" distL="114300" distR="114300">
            <wp:extent cx="6112510" cy="1090930"/>
            <wp:effectExtent l="0" t="0" r="2540" b="1397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20"/>
                    <a:stretch>
                      <a:fillRect/>
                    </a:stretch>
                  </pic:blipFill>
                  <pic:spPr>
                    <a:xfrm>
                      <a:off x="0" y="0"/>
                      <a:ext cx="6112510" cy="1090930"/>
                    </a:xfrm>
                    <a:prstGeom prst="rect">
                      <a:avLst/>
                    </a:prstGeom>
                    <a:noFill/>
                    <a:ln>
                      <a:noFill/>
                    </a:ln>
                  </pic:spPr>
                </pic:pic>
              </a:graphicData>
            </a:graphic>
          </wp:inline>
        </w:drawing>
      </w:r>
    </w:p>
    <w:p>
      <w:pPr>
        <w:numPr>
          <w:ilvl w:val="0"/>
          <w:numId w:val="0"/>
        </w:numPr>
        <w:ind w:leftChars="0"/>
        <w:jc w:val="both"/>
        <w:rPr>
          <w:rFonts w:hint="default"/>
        </w:rPr>
      </w:pPr>
      <w:r>
        <w:drawing>
          <wp:inline distT="0" distB="0" distL="114300" distR="114300">
            <wp:extent cx="6141085" cy="1567815"/>
            <wp:effectExtent l="0" t="0" r="12065" b="133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21"/>
                    <a:stretch>
                      <a:fillRect/>
                    </a:stretch>
                  </pic:blipFill>
                  <pic:spPr>
                    <a:xfrm>
                      <a:off x="0" y="0"/>
                      <a:ext cx="6141085" cy="1567815"/>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6113145" cy="1377315"/>
            <wp:effectExtent l="0" t="0" r="1905" b="133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22"/>
                    <a:stretch>
                      <a:fillRect/>
                    </a:stretch>
                  </pic:blipFill>
                  <pic:spPr>
                    <a:xfrm>
                      <a:off x="0" y="0"/>
                      <a:ext cx="6113145" cy="1377315"/>
                    </a:xfrm>
                    <a:prstGeom prst="rect">
                      <a:avLst/>
                    </a:prstGeom>
                    <a:noFill/>
                    <a:ln>
                      <a:noFill/>
                    </a:ln>
                  </pic:spPr>
                </pic:pic>
              </a:graphicData>
            </a:graphic>
          </wp:inline>
        </w:drawing>
      </w:r>
    </w:p>
    <w:p>
      <w:pPr>
        <w:numPr>
          <w:ilvl w:val="0"/>
          <w:numId w:val="0"/>
        </w:numPr>
        <w:ind w:leftChars="0"/>
        <w:jc w:val="both"/>
      </w:pPr>
    </w:p>
    <w:p>
      <w:pPr>
        <w:numPr>
          <w:ilvl w:val="0"/>
          <w:numId w:val="1"/>
        </w:numPr>
        <w:ind w:left="425" w:leftChars="0" w:hanging="425" w:firstLineChars="0"/>
        <w:jc w:val="both"/>
      </w:pPr>
      <w:r>
        <w:rPr>
          <w:rFonts w:hint="default"/>
          <w:lang/>
        </w:rPr>
        <w:t xml:space="preserve">Se procede a investigar por diferentes directorios de la máquina “Linux-User”, encontrando información sobre un archivo </w:t>
      </w:r>
      <w:r>
        <w:rPr>
          <w:rFonts w:hint="default"/>
          <w:b/>
          <w:bCs/>
          <w:i/>
          <w:iCs/>
          <w:lang/>
        </w:rPr>
        <w:t>“runme.sh”</w:t>
      </w:r>
      <w:r>
        <w:rPr>
          <w:rFonts w:hint="default"/>
          <w:b w:val="0"/>
          <w:bCs w:val="0"/>
          <w:i w:val="0"/>
          <w:iCs w:val="0"/>
          <w:lang/>
        </w:rPr>
        <w:t>, por lo que se realiza la búsqueda del archivo usando el comando “find”, siendo encontrado al final de una larga lista, el cual esta oculto. Una vez en el directorio donde se halla el archivo, se ejecuta consiguiendo información importante:</w:t>
      </w:r>
    </w:p>
    <w:p>
      <w:pPr>
        <w:numPr>
          <w:numId w:val="0"/>
        </w:numPr>
        <w:ind w:left="709" w:leftChars="0" w:firstLine="709" w:firstLineChars="0"/>
        <w:jc w:val="both"/>
        <w:rPr>
          <w:rFonts w:hint="default"/>
          <w:b w:val="0"/>
          <w:bCs w:val="0"/>
          <w:i/>
          <w:iCs/>
          <w:lang/>
        </w:rPr>
      </w:pPr>
      <w:r>
        <w:rPr>
          <w:rFonts w:hint="default"/>
          <w:b w:val="0"/>
          <w:bCs w:val="0"/>
          <w:i w:val="0"/>
          <w:iCs w:val="0"/>
          <w:lang/>
        </w:rPr>
        <w:t>-</w:t>
      </w:r>
      <w:r>
        <w:rPr>
          <w:rFonts w:hint="default"/>
          <w:b w:val="0"/>
          <w:bCs w:val="0"/>
          <w:i w:val="0"/>
          <w:iCs w:val="0"/>
          <w:lang/>
        </w:rPr>
        <w:tab/>
      </w:r>
      <w:r>
        <w:rPr>
          <w:rFonts w:hint="default"/>
          <w:b/>
          <w:bCs/>
          <w:i/>
          <w:iCs/>
        </w:rPr>
        <w:t>shrek:cf4c2232354952690368f1b3dfdfb24d</w:t>
      </w:r>
      <w:r>
        <w:rPr>
          <w:rFonts w:hint="default"/>
          <w:lang/>
        </w:rPr>
        <w:t xml:space="preserve">, siendo este ultimo un hash </w:t>
      </w:r>
      <w:r>
        <w:rPr>
          <w:rFonts w:hint="default"/>
          <w:lang/>
        </w:rPr>
        <w:tab/>
        <w:t xml:space="preserve">MD5, </w:t>
      </w:r>
      <w:r>
        <w:rPr>
          <w:rFonts w:hint="default"/>
          <w:lang/>
        </w:rPr>
        <w:tab/>
        <w:t xml:space="preserve">procediendo a su descifrado correspondiendo a </w:t>
      </w:r>
      <w:r>
        <w:rPr>
          <w:rFonts w:hint="default"/>
          <w:b/>
          <w:bCs/>
          <w:i/>
          <w:iCs/>
          <w:lang/>
        </w:rPr>
        <w:t xml:space="preserve">“onion” </w:t>
      </w:r>
      <w:r>
        <w:rPr>
          <w:rFonts w:hint="default"/>
          <w:b w:val="0"/>
          <w:bCs w:val="0"/>
          <w:i/>
          <w:iCs/>
          <w:lang/>
        </w:rPr>
        <w:t xml:space="preserve">(titulo archivo </w:t>
      </w:r>
      <w:r>
        <w:rPr>
          <w:rFonts w:hint="default"/>
          <w:b w:val="0"/>
          <w:bCs w:val="0"/>
          <w:i/>
          <w:iCs/>
          <w:lang/>
        </w:rPr>
        <w:tab/>
        <w:t>HTML)</w:t>
      </w:r>
    </w:p>
    <w:p>
      <w:pPr>
        <w:numPr>
          <w:numId w:val="0"/>
        </w:numPr>
        <w:ind w:left="709" w:leftChars="0" w:firstLine="709" w:firstLineChars="0"/>
        <w:jc w:val="both"/>
        <w:rPr>
          <w:rFonts w:hint="default"/>
          <w:b w:val="0"/>
          <w:bCs w:val="0"/>
          <w:i w:val="0"/>
          <w:iCs w:val="0"/>
          <w:lang/>
        </w:rPr>
      </w:pPr>
      <w:r>
        <w:rPr>
          <w:rFonts w:hint="default"/>
          <w:b/>
          <w:bCs/>
          <w:i/>
          <w:iCs/>
          <w:lang/>
        </w:rPr>
        <w:t>-</w:t>
      </w:r>
      <w:r>
        <w:rPr>
          <w:rFonts w:hint="default"/>
          <w:b/>
          <w:bCs/>
          <w:i/>
          <w:iCs/>
          <w:lang/>
        </w:rPr>
        <w:tab/>
        <w:t>EXAMPLE\testing:2021!Query</w:t>
      </w:r>
      <w:r>
        <w:rPr>
          <w:rFonts w:hint="default"/>
          <w:b w:val="0"/>
          <w:bCs w:val="0"/>
          <w:i w:val="0"/>
          <w:iCs w:val="0"/>
          <w:lang/>
        </w:rPr>
        <w:t xml:space="preserve">.- Parece corresponder a un dominio, usuario </w:t>
      </w:r>
      <w:r>
        <w:rPr>
          <w:rFonts w:hint="default"/>
          <w:b w:val="0"/>
          <w:bCs w:val="0"/>
          <w:i w:val="0"/>
          <w:iCs w:val="0"/>
          <w:lang/>
        </w:rPr>
        <w:tab/>
        <w:t>y una contraseña de Windows, por la estructura y la barra “\”.</w:t>
      </w:r>
    </w:p>
    <w:p>
      <w:pPr>
        <w:numPr>
          <w:ilvl w:val="0"/>
          <w:numId w:val="0"/>
        </w:numPr>
        <w:ind w:leftChars="0"/>
        <w:jc w:val="both"/>
      </w:pPr>
    </w:p>
    <w:p>
      <w:pPr>
        <w:numPr>
          <w:ilvl w:val="0"/>
          <w:numId w:val="0"/>
        </w:numPr>
        <w:ind w:leftChars="0"/>
        <w:jc w:val="both"/>
      </w:pPr>
      <w:r>
        <w:drawing>
          <wp:inline distT="0" distB="0" distL="114300" distR="114300">
            <wp:extent cx="6117590" cy="167640"/>
            <wp:effectExtent l="0" t="0" r="1651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23"/>
                    <a:stretch>
                      <a:fillRect/>
                    </a:stretch>
                  </pic:blipFill>
                  <pic:spPr>
                    <a:xfrm>
                      <a:off x="0" y="0"/>
                      <a:ext cx="6117590" cy="167640"/>
                    </a:xfrm>
                    <a:prstGeom prst="rect">
                      <a:avLst/>
                    </a:prstGeom>
                    <a:noFill/>
                    <a:ln>
                      <a:noFill/>
                    </a:ln>
                  </pic:spPr>
                </pic:pic>
              </a:graphicData>
            </a:graphic>
          </wp:inline>
        </w:drawing>
      </w:r>
      <w:r>
        <w:br w:type="textWrapping"/>
      </w:r>
      <w:r>
        <w:drawing>
          <wp:inline distT="0" distB="0" distL="114300" distR="114300">
            <wp:extent cx="6116955" cy="2270125"/>
            <wp:effectExtent l="0" t="0" r="17145" b="158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24"/>
                    <a:stretch>
                      <a:fillRect/>
                    </a:stretch>
                  </pic:blipFill>
                  <pic:spPr>
                    <a:xfrm>
                      <a:off x="0" y="0"/>
                      <a:ext cx="6116955" cy="2270125"/>
                    </a:xfrm>
                    <a:prstGeom prst="rect">
                      <a:avLst/>
                    </a:prstGeom>
                    <a:noFill/>
                    <a:ln>
                      <a:noFill/>
                    </a:ln>
                  </pic:spPr>
                </pic:pic>
              </a:graphicData>
            </a:graphic>
          </wp:inline>
        </w:drawing>
      </w:r>
    </w:p>
    <w:p>
      <w:pPr>
        <w:numPr>
          <w:ilvl w:val="0"/>
          <w:numId w:val="1"/>
        </w:numPr>
        <w:ind w:left="425" w:leftChars="0" w:hanging="425" w:firstLineChars="0"/>
        <w:jc w:val="both"/>
        <w:rPr>
          <w:rFonts w:hint="default"/>
        </w:rPr>
      </w:pPr>
      <w:r>
        <w:rPr>
          <w:rFonts w:hint="default"/>
          <w:lang/>
        </w:rPr>
        <w:t xml:space="preserve">Con las credenciales </w:t>
      </w:r>
      <w:r>
        <w:rPr>
          <w:rFonts w:hint="default"/>
          <w:b/>
          <w:bCs/>
          <w:i/>
          <w:iCs/>
          <w:lang/>
        </w:rPr>
        <w:t>“shrek:onion”</w:t>
      </w:r>
      <w:r>
        <w:rPr>
          <w:rFonts w:hint="default"/>
          <w:lang/>
        </w:rPr>
        <w:t xml:space="preserve"> se realiza conexión en el sistema, con resultado positivo, consiguiendo un usuario con privilegios mas altos que el anterior. Una vez logueados, nos dirigimos a uno de los directorios investigados: </w:t>
      </w:r>
      <w:r>
        <w:rPr>
          <w:rFonts w:hint="default"/>
          <w:b/>
          <w:bCs/>
          <w:i/>
          <w:iCs/>
          <w:lang/>
        </w:rPr>
        <w:t>/home/shrek</w:t>
      </w:r>
      <w:r>
        <w:rPr>
          <w:rFonts w:hint="default"/>
          <w:lang/>
        </w:rPr>
        <w:t xml:space="preserve">, procediendo a aperturar el archivo </w:t>
      </w:r>
      <w:r>
        <w:rPr>
          <w:rFonts w:hint="default"/>
          <w:b/>
          <w:bCs/>
          <w:lang/>
        </w:rPr>
        <w:t xml:space="preserve">user.txt </w:t>
      </w:r>
      <w:r>
        <w:rPr>
          <w:rFonts w:hint="default"/>
          <w:lang/>
        </w:rPr>
        <w:t>(antes no me dejaba),el cual, contiene una imagen de un pinguino , que te remite a un enlace de linkedin:</w:t>
      </w:r>
    </w:p>
    <w:p>
      <w:pPr>
        <w:numPr>
          <w:ilvl w:val="0"/>
          <w:numId w:val="0"/>
        </w:numPr>
        <w:ind w:leftChars="0"/>
        <w:jc w:val="both"/>
        <w:rPr>
          <w:rFonts w:hint="default"/>
        </w:rPr>
      </w:pPr>
    </w:p>
    <w:p>
      <w:pPr>
        <w:numPr>
          <w:ilvl w:val="0"/>
          <w:numId w:val="0"/>
        </w:numPr>
        <w:ind w:leftChars="0"/>
        <w:jc w:val="both"/>
      </w:pPr>
      <w:r>
        <w:drawing>
          <wp:inline distT="0" distB="0" distL="114300" distR="114300">
            <wp:extent cx="6114415" cy="2708275"/>
            <wp:effectExtent l="0" t="0" r="635" b="158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25"/>
                    <a:stretch>
                      <a:fillRect/>
                    </a:stretch>
                  </pic:blipFill>
                  <pic:spPr>
                    <a:xfrm>
                      <a:off x="0" y="0"/>
                      <a:ext cx="6114415" cy="2708275"/>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6115685" cy="1979930"/>
            <wp:effectExtent l="0" t="0" r="18415"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26"/>
                    <a:stretch>
                      <a:fillRect/>
                    </a:stretch>
                  </pic:blipFill>
                  <pic:spPr>
                    <a:xfrm>
                      <a:off x="0" y="0"/>
                      <a:ext cx="6115685" cy="1979930"/>
                    </a:xfrm>
                    <a:prstGeom prst="rect">
                      <a:avLst/>
                    </a:prstGeom>
                    <a:noFill/>
                    <a:ln>
                      <a:noFill/>
                    </a:ln>
                  </pic:spPr>
                </pic:pic>
              </a:graphicData>
            </a:graphic>
          </wp:inline>
        </w:drawing>
      </w:r>
    </w:p>
    <w:p>
      <w:pPr>
        <w:numPr>
          <w:ilvl w:val="0"/>
          <w:numId w:val="0"/>
        </w:numPr>
        <w:ind w:leftChars="0"/>
        <w:jc w:val="both"/>
      </w:pPr>
    </w:p>
    <w:p>
      <w:pPr>
        <w:numPr>
          <w:ilvl w:val="0"/>
          <w:numId w:val="1"/>
        </w:numPr>
        <w:ind w:left="425" w:leftChars="0" w:hanging="425" w:firstLineChars="0"/>
        <w:jc w:val="both"/>
      </w:pPr>
      <w:r>
        <w:rPr>
          <w:rFonts w:hint="default"/>
          <w:lang/>
        </w:rPr>
        <w:t>Se procede a ejecutar el comando “sudo -l”, donde se observa que podemos ejecutar la aplicación python3.5 en modo</w:t>
      </w:r>
      <w:r>
        <w:rPr>
          <w:rFonts w:hint="default"/>
          <w:b/>
          <w:bCs/>
          <w:lang/>
        </w:rPr>
        <w:t xml:space="preserve"> </w:t>
      </w:r>
      <w:r>
        <w:rPr>
          <w:rFonts w:hint="default"/>
          <w:b/>
          <w:bCs/>
          <w:lang/>
        </w:rPr>
        <w:t>root sin contraseña</w:t>
      </w:r>
      <w:r>
        <w:rPr>
          <w:rFonts w:hint="default"/>
          <w:lang/>
        </w:rPr>
        <w:t>, procediendo a su ejecución junto un shell de python, consiguiendo acceso root, procediendo al cambio de contraseña:</w:t>
      </w:r>
    </w:p>
    <w:p>
      <w:pPr>
        <w:numPr>
          <w:ilvl w:val="0"/>
          <w:numId w:val="0"/>
        </w:numPr>
        <w:ind w:leftChars="0"/>
        <w:jc w:val="both"/>
      </w:pPr>
    </w:p>
    <w:p>
      <w:pPr>
        <w:numPr>
          <w:ilvl w:val="0"/>
          <w:numId w:val="0"/>
        </w:numPr>
        <w:ind w:leftChars="0"/>
        <w:jc w:val="both"/>
      </w:pPr>
      <w:r>
        <w:drawing>
          <wp:inline distT="0" distB="0" distL="114300" distR="114300">
            <wp:extent cx="6119495" cy="708660"/>
            <wp:effectExtent l="0" t="0" r="14605" b="152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27"/>
                    <a:stretch>
                      <a:fillRect/>
                    </a:stretch>
                  </pic:blipFill>
                  <pic:spPr>
                    <a:xfrm>
                      <a:off x="0" y="0"/>
                      <a:ext cx="6119495" cy="708660"/>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6116955" cy="528955"/>
            <wp:effectExtent l="0" t="0" r="17145"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28"/>
                    <a:stretch>
                      <a:fillRect/>
                    </a:stretch>
                  </pic:blipFill>
                  <pic:spPr>
                    <a:xfrm>
                      <a:off x="0" y="0"/>
                      <a:ext cx="6116955" cy="528955"/>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6117590" cy="627380"/>
            <wp:effectExtent l="0" t="0" r="16510" b="1270"/>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3"/>
                    <pic:cNvPicPr>
                      <a:picLocks noChangeAspect="1"/>
                    </pic:cNvPicPr>
                  </pic:nvPicPr>
                  <pic:blipFill>
                    <a:blip r:embed="rId29"/>
                    <a:stretch>
                      <a:fillRect/>
                    </a:stretch>
                  </pic:blipFill>
                  <pic:spPr>
                    <a:xfrm>
                      <a:off x="0" y="0"/>
                      <a:ext cx="6117590" cy="627380"/>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6106160" cy="473710"/>
            <wp:effectExtent l="0" t="0" r="8890" b="2540"/>
            <wp:docPr id="2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4"/>
                    <pic:cNvPicPr>
                      <a:picLocks noChangeAspect="1"/>
                    </pic:cNvPicPr>
                  </pic:nvPicPr>
                  <pic:blipFill>
                    <a:blip r:embed="rId30"/>
                    <a:stretch>
                      <a:fillRect/>
                    </a:stretch>
                  </pic:blipFill>
                  <pic:spPr>
                    <a:xfrm>
                      <a:off x="0" y="0"/>
                      <a:ext cx="6106160" cy="473710"/>
                    </a:xfrm>
                    <a:prstGeom prst="rect">
                      <a:avLst/>
                    </a:prstGeom>
                    <a:noFill/>
                    <a:ln>
                      <a:noFill/>
                    </a:ln>
                  </pic:spPr>
                </pic:pic>
              </a:graphicData>
            </a:graphic>
          </wp:inline>
        </w:drawing>
      </w:r>
    </w:p>
    <w:p>
      <w:pPr>
        <w:numPr>
          <w:ilvl w:val="0"/>
          <w:numId w:val="1"/>
        </w:numPr>
        <w:ind w:left="425" w:leftChars="0" w:hanging="425" w:firstLineChars="0"/>
        <w:jc w:val="both"/>
        <w:rPr>
          <w:rFonts w:hint="default"/>
        </w:rPr>
      </w:pPr>
      <w:r>
        <w:rPr>
          <w:rFonts w:hint="default"/>
          <w:lang/>
        </w:rPr>
        <w:t>Se realiza una conexión mediante</w:t>
      </w:r>
      <w:r>
        <w:rPr>
          <w:rFonts w:hint="default"/>
        </w:rPr>
        <w:t xml:space="preserve"> </w:t>
      </w:r>
      <w:r>
        <w:rPr>
          <w:rFonts w:hint="default"/>
          <w:lang/>
        </w:rPr>
        <w:t xml:space="preserve">un </w:t>
      </w:r>
      <w:r>
        <w:rPr>
          <w:rFonts w:hint="default"/>
          <w:b/>
          <w:bCs/>
          <w:lang/>
        </w:rPr>
        <w:t>túnel</w:t>
      </w:r>
      <w:r>
        <w:rPr>
          <w:rFonts w:hint="default"/>
          <w:b/>
          <w:bCs/>
        </w:rPr>
        <w:t xml:space="preserve"> </w:t>
      </w:r>
      <w:r>
        <w:rPr>
          <w:rFonts w:hint="default"/>
          <w:b/>
          <w:bCs/>
          <w:lang/>
        </w:rPr>
        <w:t>dinámico</w:t>
      </w:r>
      <w:r>
        <w:rPr>
          <w:rFonts w:hint="default"/>
          <w:b/>
          <w:bCs/>
        </w:rPr>
        <w:t xml:space="preserve"> </w:t>
      </w:r>
      <w:r>
        <w:rPr>
          <w:rFonts w:hint="default"/>
          <w:lang/>
        </w:rPr>
        <w:t>a través</w:t>
      </w:r>
      <w:r>
        <w:rPr>
          <w:rFonts w:hint="default"/>
        </w:rPr>
        <w:t xml:space="preserve"> el usuario shrek, consiguiendo la I</w:t>
      </w:r>
      <w:r>
        <w:rPr>
          <w:rFonts w:hint="default"/>
          <w:lang/>
        </w:rPr>
        <w:t>P</w:t>
      </w:r>
      <w:r>
        <w:rPr>
          <w:rFonts w:hint="default"/>
        </w:rPr>
        <w:t xml:space="preserve"> de</w:t>
      </w:r>
      <w:r>
        <w:rPr>
          <w:rFonts w:hint="default"/>
          <w:lang/>
        </w:rPr>
        <w:t xml:space="preserve">l </w:t>
      </w:r>
      <w:r>
        <w:rPr>
          <w:rFonts w:hint="default"/>
        </w:rPr>
        <w:t xml:space="preserve"> </w:t>
      </w:r>
      <w:r>
        <w:rPr>
          <w:rFonts w:hint="default"/>
          <w:lang/>
        </w:rPr>
        <w:t xml:space="preserve">segundo adaptador </w:t>
      </w:r>
      <w:r>
        <w:rPr>
          <w:rFonts w:hint="default"/>
        </w:rPr>
        <w:t>de la maquina Linux User:</w:t>
      </w:r>
      <w:r>
        <w:rPr>
          <w:rFonts w:hint="default"/>
          <w:lang/>
        </w:rPr>
        <w:t xml:space="preserve"> </w:t>
      </w:r>
      <w:r>
        <w:rPr>
          <w:rFonts w:hint="default"/>
          <w:b/>
          <w:bCs/>
          <w:lang/>
        </w:rPr>
        <w:t>10.110.0..4</w:t>
      </w:r>
    </w:p>
    <w:p>
      <w:pPr>
        <w:numPr>
          <w:ilvl w:val="0"/>
          <w:numId w:val="0"/>
        </w:numPr>
        <w:ind w:leftChars="0"/>
        <w:jc w:val="both"/>
        <w:rPr>
          <w:rFonts w:hint="default"/>
        </w:rPr>
      </w:pPr>
    </w:p>
    <w:p>
      <w:pPr>
        <w:numPr>
          <w:ilvl w:val="0"/>
          <w:numId w:val="0"/>
        </w:numPr>
        <w:ind w:leftChars="0"/>
        <w:jc w:val="both"/>
      </w:pPr>
      <w:r>
        <w:drawing>
          <wp:inline distT="0" distB="0" distL="114300" distR="114300">
            <wp:extent cx="6116955" cy="2037080"/>
            <wp:effectExtent l="0" t="0" r="17145" b="1270"/>
            <wp:docPr id="2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5"/>
                    <pic:cNvPicPr>
                      <a:picLocks noChangeAspect="1"/>
                    </pic:cNvPicPr>
                  </pic:nvPicPr>
                  <pic:blipFill>
                    <a:blip r:embed="rId31"/>
                    <a:stretch>
                      <a:fillRect/>
                    </a:stretch>
                  </pic:blipFill>
                  <pic:spPr>
                    <a:xfrm>
                      <a:off x="0" y="0"/>
                      <a:ext cx="6116955" cy="2037080"/>
                    </a:xfrm>
                    <a:prstGeom prst="rect">
                      <a:avLst/>
                    </a:prstGeom>
                    <a:noFill/>
                    <a:ln>
                      <a:noFill/>
                    </a:ln>
                  </pic:spPr>
                </pic:pic>
              </a:graphicData>
            </a:graphic>
          </wp:inline>
        </w:drawing>
      </w:r>
    </w:p>
    <w:p>
      <w:pPr>
        <w:numPr>
          <w:ilvl w:val="0"/>
          <w:numId w:val="0"/>
        </w:numPr>
        <w:ind w:leftChars="0"/>
        <w:jc w:val="both"/>
        <w:rPr>
          <w:rFonts w:hint="default"/>
        </w:rPr>
      </w:pPr>
    </w:p>
    <w:p>
      <w:pPr>
        <w:numPr>
          <w:ilvl w:val="0"/>
          <w:numId w:val="1"/>
        </w:numPr>
        <w:ind w:left="425" w:leftChars="0" w:hanging="425" w:firstLineChars="0"/>
        <w:jc w:val="both"/>
        <w:rPr>
          <w:rFonts w:hint="default"/>
        </w:rPr>
      </w:pPr>
      <w:r>
        <w:rPr>
          <w:rFonts w:hint="default"/>
        </w:rPr>
        <w:t xml:space="preserve">Con la contraseña </w:t>
      </w:r>
      <w:r>
        <w:rPr>
          <w:rFonts w:hint="default"/>
          <w:lang/>
        </w:rPr>
        <w:t>extraída</w:t>
      </w:r>
      <w:r>
        <w:rPr>
          <w:rFonts w:hint="default"/>
        </w:rPr>
        <w:t xml:space="preserve"> anteriormente</w:t>
      </w:r>
      <w:r>
        <w:rPr>
          <w:rFonts w:hint="default"/>
          <w:lang/>
        </w:rPr>
        <w:t xml:space="preserve"> de Windows, y a traves de un túnel local establecido a través de la maquina “Linux User” por el puerto 3389, </w:t>
      </w:r>
      <w:r>
        <w:rPr>
          <w:rFonts w:hint="default"/>
        </w:rPr>
        <w:t xml:space="preserve">accedemos a la maquina </w:t>
      </w:r>
      <w:r>
        <w:rPr>
          <w:rFonts w:hint="default"/>
          <w:lang/>
        </w:rPr>
        <w:t>Windows</w:t>
      </w:r>
      <w:r>
        <w:rPr>
          <w:rFonts w:hint="default"/>
        </w:rPr>
        <w:t xml:space="preserve"> </w:t>
      </w:r>
      <w:r>
        <w:rPr>
          <w:rFonts w:hint="default"/>
          <w:lang/>
        </w:rPr>
        <w:t>U</w:t>
      </w:r>
      <w:r>
        <w:rPr>
          <w:rFonts w:hint="default"/>
        </w:rPr>
        <w:t>ser:</w:t>
      </w:r>
    </w:p>
    <w:p>
      <w:pPr>
        <w:numPr>
          <w:numId w:val="0"/>
        </w:numPr>
        <w:ind w:leftChars="0"/>
        <w:jc w:val="both"/>
        <w:rPr>
          <w:rFonts w:hint="default"/>
        </w:rPr>
      </w:pPr>
    </w:p>
    <w:p>
      <w:pPr>
        <w:numPr>
          <w:ilvl w:val="0"/>
          <w:numId w:val="0"/>
        </w:numPr>
        <w:ind w:leftChars="0"/>
        <w:jc w:val="both"/>
        <w:rPr>
          <w:rFonts w:hint="default"/>
          <w:b/>
          <w:bCs/>
        </w:rPr>
      </w:pPr>
      <w:r>
        <w:drawing>
          <wp:inline distT="0" distB="0" distL="114300" distR="114300">
            <wp:extent cx="6115050" cy="510540"/>
            <wp:effectExtent l="0" t="0" r="0" b="3810"/>
            <wp:docPr id="6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11"/>
                    <pic:cNvPicPr>
                      <a:picLocks noChangeAspect="1"/>
                    </pic:cNvPicPr>
                  </pic:nvPicPr>
                  <pic:blipFill>
                    <a:blip r:embed="rId32"/>
                    <a:stretch>
                      <a:fillRect/>
                    </a:stretch>
                  </pic:blipFill>
                  <pic:spPr>
                    <a:xfrm>
                      <a:off x="0" y="0"/>
                      <a:ext cx="6115050" cy="510540"/>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6116955" cy="2448560"/>
            <wp:effectExtent l="0" t="0" r="17145" b="8890"/>
            <wp:docPr id="4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8"/>
                    <pic:cNvPicPr>
                      <a:picLocks noChangeAspect="1"/>
                    </pic:cNvPicPr>
                  </pic:nvPicPr>
                  <pic:blipFill>
                    <a:blip r:embed="rId33"/>
                    <a:stretch>
                      <a:fillRect/>
                    </a:stretch>
                  </pic:blipFill>
                  <pic:spPr>
                    <a:xfrm>
                      <a:off x="0" y="0"/>
                      <a:ext cx="6116955" cy="2448560"/>
                    </a:xfrm>
                    <a:prstGeom prst="rect">
                      <a:avLst/>
                    </a:prstGeom>
                    <a:noFill/>
                    <a:ln>
                      <a:noFill/>
                    </a:ln>
                  </pic:spPr>
                </pic:pic>
              </a:graphicData>
            </a:graphic>
          </wp:inline>
        </w:drawing>
      </w:r>
      <w:r>
        <w:rPr>
          <w:rFonts w:hint="default"/>
        </w:rPr>
        <w:br w:type="textWrapping"/>
      </w:r>
      <w:r>
        <w:drawing>
          <wp:inline distT="0" distB="0" distL="114300" distR="114300">
            <wp:extent cx="6120130" cy="363220"/>
            <wp:effectExtent l="0" t="0" r="13970" b="17780"/>
            <wp:docPr id="2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6"/>
                    <pic:cNvPicPr>
                      <a:picLocks noChangeAspect="1"/>
                    </pic:cNvPicPr>
                  </pic:nvPicPr>
                  <pic:blipFill>
                    <a:blip r:embed="rId34"/>
                    <a:stretch>
                      <a:fillRect/>
                    </a:stretch>
                  </pic:blipFill>
                  <pic:spPr>
                    <a:xfrm>
                      <a:off x="0" y="0"/>
                      <a:ext cx="6120130" cy="363220"/>
                    </a:xfrm>
                    <a:prstGeom prst="rect">
                      <a:avLst/>
                    </a:prstGeom>
                    <a:noFill/>
                    <a:ln>
                      <a:noFill/>
                    </a:ln>
                  </pic:spPr>
                </pic:pic>
              </a:graphicData>
            </a:graphic>
          </wp:inline>
        </w:drawing>
      </w:r>
      <w:r>
        <w:br w:type="textWrapping"/>
      </w:r>
      <w:r>
        <w:drawing>
          <wp:inline distT="0" distB="0" distL="114300" distR="114300">
            <wp:extent cx="6145530" cy="1538605"/>
            <wp:effectExtent l="0" t="0" r="7620" b="4445"/>
            <wp:docPr id="2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7"/>
                    <pic:cNvPicPr>
                      <a:picLocks noChangeAspect="1"/>
                    </pic:cNvPicPr>
                  </pic:nvPicPr>
                  <pic:blipFill>
                    <a:blip r:embed="rId35"/>
                    <a:stretch>
                      <a:fillRect/>
                    </a:stretch>
                  </pic:blipFill>
                  <pic:spPr>
                    <a:xfrm>
                      <a:off x="0" y="0"/>
                      <a:ext cx="6145530" cy="153860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1"/>
        </w:numPr>
        <w:ind w:left="425" w:leftChars="0" w:hanging="425" w:firstLineChars="0"/>
        <w:jc w:val="both"/>
      </w:pPr>
      <w:r>
        <w:rPr>
          <w:rFonts w:hint="default"/>
          <w:lang/>
        </w:rPr>
        <w:t xml:space="preserve">Una vez en la maquina </w:t>
      </w:r>
      <w:r>
        <w:rPr>
          <w:rFonts w:hint="default"/>
          <w:b/>
          <w:bCs/>
          <w:lang/>
        </w:rPr>
        <w:t>“Windows User”,</w:t>
      </w:r>
      <w:r>
        <w:rPr>
          <w:rFonts w:hint="default"/>
          <w:lang/>
        </w:rPr>
        <w:t xml:space="preserve"> se consigue la IP del segundo adaptador y mediante el comando “</w:t>
      </w:r>
      <w:r>
        <w:rPr>
          <w:rFonts w:hint="default"/>
          <w:i/>
          <w:iCs/>
          <w:lang/>
        </w:rPr>
        <w:t>arp -a</w:t>
      </w:r>
      <w:r>
        <w:rPr>
          <w:rFonts w:hint="default"/>
          <w:lang/>
        </w:rPr>
        <w:t>”, la IP del adaptador de la máquina</w:t>
      </w:r>
      <w:r>
        <w:rPr>
          <w:rFonts w:hint="default"/>
          <w:b w:val="0"/>
          <w:bCs w:val="0"/>
          <w:lang/>
        </w:rPr>
        <w:t xml:space="preserve"> “Windows DC”</w:t>
      </w:r>
      <w:r>
        <w:rPr>
          <w:rFonts w:hint="default"/>
          <w:lang/>
        </w:rPr>
        <w:t>:</w:t>
      </w:r>
    </w:p>
    <w:p>
      <w:pPr>
        <w:numPr>
          <w:numId w:val="0"/>
        </w:numPr>
        <w:ind w:leftChars="0"/>
        <w:jc w:val="both"/>
        <w:rPr>
          <w:rFonts w:hint="default"/>
          <w:lang/>
        </w:rPr>
      </w:pPr>
    </w:p>
    <w:p>
      <w:pPr>
        <w:numPr>
          <w:numId w:val="0"/>
        </w:numPr>
        <w:ind w:leftChars="0"/>
        <w:jc w:val="both"/>
      </w:pPr>
      <w:r>
        <w:drawing>
          <wp:inline distT="0" distB="0" distL="114300" distR="114300">
            <wp:extent cx="6127115" cy="1550670"/>
            <wp:effectExtent l="0" t="0" r="6985" b="11430"/>
            <wp:docPr id="24"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8"/>
                    <pic:cNvPicPr>
                      <a:picLocks noChangeAspect="1"/>
                    </pic:cNvPicPr>
                  </pic:nvPicPr>
                  <pic:blipFill>
                    <a:blip r:embed="rId36"/>
                    <a:stretch>
                      <a:fillRect/>
                    </a:stretch>
                  </pic:blipFill>
                  <pic:spPr>
                    <a:xfrm>
                      <a:off x="0" y="0"/>
                      <a:ext cx="6127115" cy="1550670"/>
                    </a:xfrm>
                    <a:prstGeom prst="rect">
                      <a:avLst/>
                    </a:prstGeom>
                    <a:noFill/>
                    <a:ln>
                      <a:noFill/>
                    </a:ln>
                  </pic:spPr>
                </pic:pic>
              </a:graphicData>
            </a:graphic>
          </wp:inline>
        </w:drawing>
      </w:r>
    </w:p>
    <w:p>
      <w:pPr>
        <w:numPr>
          <w:numId w:val="0"/>
        </w:numPr>
        <w:ind w:leftChars="0"/>
        <w:jc w:val="both"/>
      </w:pPr>
      <w:r>
        <w:drawing>
          <wp:inline distT="0" distB="0" distL="114300" distR="114300">
            <wp:extent cx="6116955" cy="1644650"/>
            <wp:effectExtent l="0" t="0" r="17145" b="12700"/>
            <wp:docPr id="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13"/>
                    <pic:cNvPicPr>
                      <a:picLocks noChangeAspect="1"/>
                    </pic:cNvPicPr>
                  </pic:nvPicPr>
                  <pic:blipFill>
                    <a:blip r:embed="rId37"/>
                    <a:stretch>
                      <a:fillRect/>
                    </a:stretch>
                  </pic:blipFill>
                  <pic:spPr>
                    <a:xfrm>
                      <a:off x="0" y="0"/>
                      <a:ext cx="6116955" cy="1644650"/>
                    </a:xfrm>
                    <a:prstGeom prst="rect">
                      <a:avLst/>
                    </a:prstGeom>
                    <a:noFill/>
                    <a:ln>
                      <a:noFill/>
                    </a:ln>
                  </pic:spPr>
                </pic:pic>
              </a:graphicData>
            </a:graphic>
          </wp:inline>
        </w:drawing>
      </w:r>
    </w:p>
    <w:p>
      <w:pPr>
        <w:numPr>
          <w:numId w:val="0"/>
        </w:numPr>
        <w:ind w:leftChars="0"/>
        <w:jc w:val="both"/>
      </w:pPr>
    </w:p>
    <w:p>
      <w:pPr>
        <w:numPr>
          <w:ilvl w:val="0"/>
          <w:numId w:val="1"/>
        </w:numPr>
        <w:ind w:left="425" w:leftChars="0" w:hanging="425" w:firstLineChars="0"/>
        <w:jc w:val="both"/>
        <w:rPr>
          <w:rFonts w:hint="default"/>
          <w:lang/>
        </w:rPr>
      </w:pPr>
      <w:r>
        <w:rPr>
          <w:rFonts w:hint="default"/>
          <w:lang/>
        </w:rPr>
        <w:t xml:space="preserve">Se realiza </w:t>
      </w:r>
      <w:r>
        <w:rPr>
          <w:rFonts w:hint="default"/>
          <w:i/>
          <w:iCs/>
          <w:lang/>
        </w:rPr>
        <w:t xml:space="preserve">“ping” </w:t>
      </w:r>
      <w:r>
        <w:rPr>
          <w:rFonts w:hint="default"/>
          <w:b/>
          <w:bCs/>
          <w:lang/>
        </w:rPr>
        <w:t>desde la Kali</w:t>
      </w:r>
      <w:r>
        <w:rPr>
          <w:rFonts w:hint="default"/>
          <w:lang/>
        </w:rPr>
        <w:t xml:space="preserve"> para comprobar si tenemos </w:t>
      </w:r>
      <w:r>
        <w:rPr>
          <w:rFonts w:hint="default"/>
          <w:b/>
          <w:bCs/>
          <w:lang/>
        </w:rPr>
        <w:t>conexión con las máquinas Windows</w:t>
      </w:r>
      <w:r>
        <w:rPr>
          <w:rFonts w:hint="default"/>
          <w:lang/>
        </w:rPr>
        <w:t xml:space="preserve"> con resultado positivo:</w:t>
      </w:r>
    </w:p>
    <w:p>
      <w:pPr>
        <w:numPr>
          <w:ilvl w:val="0"/>
          <w:numId w:val="0"/>
        </w:numPr>
        <w:ind w:leftChars="0"/>
        <w:jc w:val="both"/>
        <w:rPr>
          <w:rFonts w:hint="default"/>
        </w:rPr>
      </w:pPr>
    </w:p>
    <w:p>
      <w:pPr>
        <w:numPr>
          <w:ilvl w:val="0"/>
          <w:numId w:val="0"/>
        </w:numPr>
        <w:ind w:leftChars="0"/>
        <w:jc w:val="both"/>
      </w:pPr>
      <w:r>
        <w:drawing>
          <wp:inline distT="0" distB="0" distL="114300" distR="114300">
            <wp:extent cx="6090920" cy="1868805"/>
            <wp:effectExtent l="0" t="0" r="5080" b="17145"/>
            <wp:docPr id="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10"/>
                    <pic:cNvPicPr>
                      <a:picLocks noChangeAspect="1"/>
                    </pic:cNvPicPr>
                  </pic:nvPicPr>
                  <pic:blipFill>
                    <a:blip r:embed="rId38"/>
                    <a:stretch>
                      <a:fillRect/>
                    </a:stretch>
                  </pic:blipFill>
                  <pic:spPr>
                    <a:xfrm>
                      <a:off x="0" y="0"/>
                      <a:ext cx="6090920" cy="1868805"/>
                    </a:xfrm>
                    <a:prstGeom prst="rect">
                      <a:avLst/>
                    </a:prstGeom>
                    <a:noFill/>
                    <a:ln>
                      <a:noFill/>
                    </a:ln>
                  </pic:spPr>
                </pic:pic>
              </a:graphicData>
            </a:graphic>
          </wp:inline>
        </w:drawing>
      </w:r>
    </w:p>
    <w:p>
      <w:pPr>
        <w:numPr>
          <w:ilvl w:val="0"/>
          <w:numId w:val="0"/>
        </w:numPr>
        <w:ind w:leftChars="0"/>
        <w:jc w:val="both"/>
      </w:pPr>
    </w:p>
    <w:p>
      <w:pPr>
        <w:numPr>
          <w:ilvl w:val="0"/>
          <w:numId w:val="1"/>
        </w:numPr>
        <w:ind w:left="425" w:leftChars="0" w:hanging="425" w:firstLineChars="0"/>
        <w:jc w:val="both"/>
        <w:rPr>
          <w:rFonts w:hint="default"/>
        </w:rPr>
      </w:pPr>
      <w:r>
        <w:rPr>
          <w:rFonts w:hint="default"/>
          <w:lang/>
        </w:rPr>
        <w:t>U</w:t>
      </w:r>
      <w:r>
        <w:rPr>
          <w:rFonts w:hint="default"/>
        </w:rPr>
        <w:t xml:space="preserve">na vez ejecutada la herramienta </w:t>
      </w:r>
      <w:r>
        <w:rPr>
          <w:rFonts w:hint="default"/>
          <w:b/>
          <w:bCs/>
          <w:lang/>
        </w:rPr>
        <w:t>PowerView</w:t>
      </w:r>
      <w:r>
        <w:rPr>
          <w:rFonts w:hint="default"/>
        </w:rPr>
        <w:t xml:space="preserve"> en </w:t>
      </w:r>
      <w:r>
        <w:rPr>
          <w:rFonts w:hint="default"/>
          <w:lang/>
        </w:rPr>
        <w:t>“</w:t>
      </w:r>
      <w:r>
        <w:rPr>
          <w:rFonts w:hint="default"/>
          <w:b/>
          <w:bCs/>
          <w:i/>
          <w:iCs/>
        </w:rPr>
        <w:t>window user</w:t>
      </w:r>
      <w:r>
        <w:rPr>
          <w:rFonts w:hint="default"/>
          <w:lang/>
        </w:rPr>
        <w:t>”</w:t>
      </w:r>
      <w:r>
        <w:rPr>
          <w:rFonts w:hint="default"/>
        </w:rPr>
        <w:t>,se procede a enumerar la</w:t>
      </w:r>
      <w:r>
        <w:rPr>
          <w:rFonts w:hint="default"/>
          <w:lang/>
        </w:rPr>
        <w:t xml:space="preserve"> información</w:t>
      </w:r>
      <w:r>
        <w:rPr>
          <w:rFonts w:hint="default"/>
        </w:rPr>
        <w:t xml:space="preserve"> necesaria para </w:t>
      </w:r>
      <w:r>
        <w:rPr>
          <w:rFonts w:hint="default"/>
          <w:lang/>
        </w:rPr>
        <w:t>realizar</w:t>
      </w:r>
      <w:r>
        <w:rPr>
          <w:rFonts w:hint="default"/>
        </w:rPr>
        <w:t xml:space="preserve"> el ataque</w:t>
      </w:r>
      <w:r>
        <w:rPr>
          <w:rFonts w:hint="default"/>
          <w:lang/>
        </w:rPr>
        <w:t>:</w:t>
      </w:r>
    </w:p>
    <w:p>
      <w:pPr>
        <w:numPr>
          <w:ilvl w:val="0"/>
          <w:numId w:val="0"/>
        </w:numPr>
        <w:jc w:val="both"/>
        <w:rPr>
          <w:rFonts w:hint="default"/>
        </w:rPr>
      </w:pPr>
    </w:p>
    <w:p>
      <w:pPr>
        <w:numPr>
          <w:ilvl w:val="0"/>
          <w:numId w:val="0"/>
        </w:numPr>
        <w:jc w:val="both"/>
      </w:pPr>
      <w:r>
        <w:drawing>
          <wp:inline distT="0" distB="0" distL="114300" distR="114300">
            <wp:extent cx="6115685" cy="1396365"/>
            <wp:effectExtent l="0" t="0" r="18415" b="13335"/>
            <wp:docPr id="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3"/>
                    <pic:cNvPicPr>
                      <a:picLocks noChangeAspect="1"/>
                    </pic:cNvPicPr>
                  </pic:nvPicPr>
                  <pic:blipFill>
                    <a:blip r:embed="rId39"/>
                    <a:stretch>
                      <a:fillRect/>
                    </a:stretch>
                  </pic:blipFill>
                  <pic:spPr>
                    <a:xfrm>
                      <a:off x="0" y="0"/>
                      <a:ext cx="6115685" cy="1396365"/>
                    </a:xfrm>
                    <a:prstGeom prst="rect">
                      <a:avLst/>
                    </a:prstGeom>
                    <a:noFill/>
                    <a:ln>
                      <a:noFill/>
                    </a:ln>
                  </pic:spPr>
                </pic:pic>
              </a:graphicData>
            </a:graphic>
          </wp:inline>
        </w:drawing>
      </w:r>
    </w:p>
    <w:p>
      <w:pPr>
        <w:pStyle w:val="13"/>
        <w:numPr>
          <w:ilvl w:val="0"/>
          <w:numId w:val="0"/>
        </w:numPr>
        <w:jc w:val="both"/>
        <w:rPr>
          <w:rFonts w:hint="default"/>
          <w:lang/>
        </w:rPr>
      </w:pPr>
      <w:r>
        <w:t xml:space="preserve">Imagen </w:t>
      </w:r>
      <w:r>
        <w:fldChar w:fldCharType="begin"/>
      </w:r>
      <w:r>
        <w:instrText xml:space="preserve"> SEQ Imagen \* ARABIC </w:instrText>
      </w:r>
      <w:r>
        <w:fldChar w:fldCharType="separate"/>
      </w:r>
      <w:r>
        <w:t>3</w:t>
      </w:r>
      <w:r>
        <w:fldChar w:fldCharType="end"/>
      </w:r>
      <w:r>
        <w:rPr>
          <w:rFonts w:hint="default"/>
          <w:lang/>
        </w:rPr>
        <w:t>.- Usuarios del sistema</w:t>
      </w:r>
    </w:p>
    <w:p>
      <w:pPr>
        <w:numPr>
          <w:ilvl w:val="0"/>
          <w:numId w:val="0"/>
        </w:numPr>
        <w:jc w:val="both"/>
      </w:pPr>
    </w:p>
    <w:p>
      <w:pPr>
        <w:numPr>
          <w:ilvl w:val="0"/>
          <w:numId w:val="0"/>
        </w:numPr>
        <w:jc w:val="both"/>
        <w:rPr>
          <w:rFonts w:hint="default"/>
        </w:rPr>
      </w:pPr>
    </w:p>
    <w:p>
      <w:pPr>
        <w:numPr>
          <w:ilvl w:val="0"/>
          <w:numId w:val="0"/>
        </w:numPr>
        <w:jc w:val="both"/>
      </w:pPr>
      <w:r>
        <w:drawing>
          <wp:inline distT="0" distB="0" distL="114300" distR="114300">
            <wp:extent cx="6115050" cy="1814830"/>
            <wp:effectExtent l="0" t="0" r="0" b="13970"/>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
                    <pic:cNvPicPr>
                      <a:picLocks noChangeAspect="1"/>
                    </pic:cNvPicPr>
                  </pic:nvPicPr>
                  <pic:blipFill>
                    <a:blip r:embed="rId40"/>
                    <a:stretch>
                      <a:fillRect/>
                    </a:stretch>
                  </pic:blipFill>
                  <pic:spPr>
                    <a:xfrm>
                      <a:off x="0" y="0"/>
                      <a:ext cx="6115050" cy="1814830"/>
                    </a:xfrm>
                    <a:prstGeom prst="rect">
                      <a:avLst/>
                    </a:prstGeom>
                    <a:noFill/>
                    <a:ln>
                      <a:noFill/>
                    </a:ln>
                  </pic:spPr>
                </pic:pic>
              </a:graphicData>
            </a:graphic>
          </wp:inline>
        </w:drawing>
      </w:r>
    </w:p>
    <w:p>
      <w:pPr>
        <w:pStyle w:val="13"/>
        <w:numPr>
          <w:ilvl w:val="0"/>
          <w:numId w:val="0"/>
        </w:numPr>
        <w:jc w:val="both"/>
        <w:rPr>
          <w:rFonts w:hint="default"/>
          <w:lang/>
        </w:rPr>
      </w:pPr>
      <w:r>
        <w:t xml:space="preserve">Imagen </w:t>
      </w:r>
      <w:r>
        <w:fldChar w:fldCharType="begin"/>
      </w:r>
      <w:r>
        <w:instrText xml:space="preserve"> SEQ Imagen \* ARABIC </w:instrText>
      </w:r>
      <w:r>
        <w:fldChar w:fldCharType="separate"/>
      </w:r>
      <w:r>
        <w:t>4</w:t>
      </w:r>
      <w:r>
        <w:fldChar w:fldCharType="end"/>
      </w:r>
      <w:r>
        <w:rPr>
          <w:rFonts w:hint="default"/>
          <w:lang/>
        </w:rPr>
        <w:t>.- Grupos del sistema</w:t>
      </w:r>
    </w:p>
    <w:p>
      <w:pPr>
        <w:numPr>
          <w:ilvl w:val="0"/>
          <w:numId w:val="0"/>
        </w:numPr>
        <w:jc w:val="both"/>
      </w:pPr>
      <w:r>
        <w:drawing>
          <wp:inline distT="0" distB="0" distL="114300" distR="114300">
            <wp:extent cx="6115050" cy="1339215"/>
            <wp:effectExtent l="0" t="0" r="0" b="13335"/>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5"/>
                    <pic:cNvPicPr>
                      <a:picLocks noChangeAspect="1"/>
                    </pic:cNvPicPr>
                  </pic:nvPicPr>
                  <pic:blipFill>
                    <a:blip r:embed="rId41"/>
                    <a:stretch>
                      <a:fillRect/>
                    </a:stretch>
                  </pic:blipFill>
                  <pic:spPr>
                    <a:xfrm>
                      <a:off x="0" y="0"/>
                      <a:ext cx="6115050" cy="1339215"/>
                    </a:xfrm>
                    <a:prstGeom prst="rect">
                      <a:avLst/>
                    </a:prstGeom>
                    <a:noFill/>
                    <a:ln>
                      <a:noFill/>
                    </a:ln>
                  </pic:spPr>
                </pic:pic>
              </a:graphicData>
            </a:graphic>
          </wp:inline>
        </w:drawing>
      </w:r>
    </w:p>
    <w:p>
      <w:pPr>
        <w:pStyle w:val="13"/>
        <w:numPr>
          <w:ilvl w:val="0"/>
          <w:numId w:val="0"/>
        </w:numPr>
        <w:jc w:val="both"/>
        <w:rPr>
          <w:rFonts w:hint="default"/>
          <w:lang/>
        </w:rPr>
      </w:pPr>
      <w:r>
        <w:t xml:space="preserve">Imagen </w:t>
      </w:r>
      <w:r>
        <w:fldChar w:fldCharType="begin"/>
      </w:r>
      <w:r>
        <w:instrText xml:space="preserve"> SEQ Imagen \* ARABIC </w:instrText>
      </w:r>
      <w:r>
        <w:fldChar w:fldCharType="separate"/>
      </w:r>
      <w:r>
        <w:t>5</w:t>
      </w:r>
      <w:r>
        <w:fldChar w:fldCharType="end"/>
      </w:r>
      <w:r>
        <w:rPr>
          <w:rFonts w:hint="default"/>
          <w:lang/>
        </w:rPr>
        <w:t>.- Privilegios de nuestro usuario en el sistema</w:t>
      </w:r>
      <w:r>
        <w:rPr>
          <w:rStyle w:val="9"/>
          <w:rFonts w:hint="default"/>
          <w:lang/>
        </w:rPr>
        <w:footnoteReference w:id="0"/>
      </w:r>
    </w:p>
    <w:p>
      <w:pPr>
        <w:pStyle w:val="13"/>
        <w:numPr>
          <w:ilvl w:val="0"/>
          <w:numId w:val="0"/>
        </w:numPr>
        <w:jc w:val="both"/>
      </w:pPr>
      <w:r>
        <w:rPr>
          <w:rFonts w:hint="default"/>
        </w:rPr>
        <w:br w:type="textWrapping"/>
      </w:r>
      <w:r>
        <w:drawing>
          <wp:inline distT="0" distB="0" distL="114300" distR="114300">
            <wp:extent cx="6114415" cy="3877945"/>
            <wp:effectExtent l="0" t="0" r="635" b="8255"/>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42"/>
                    <a:stretch>
                      <a:fillRect/>
                    </a:stretch>
                  </pic:blipFill>
                  <pic:spPr>
                    <a:xfrm>
                      <a:off x="0" y="0"/>
                      <a:ext cx="6114415" cy="3877945"/>
                    </a:xfrm>
                    <a:prstGeom prst="rect">
                      <a:avLst/>
                    </a:prstGeom>
                    <a:noFill/>
                    <a:ln>
                      <a:noFill/>
                    </a:ln>
                  </pic:spPr>
                </pic:pic>
              </a:graphicData>
            </a:graphic>
          </wp:inline>
        </w:drawing>
      </w:r>
    </w:p>
    <w:p>
      <w:pPr>
        <w:pStyle w:val="13"/>
        <w:rPr>
          <w:rFonts w:hint="default"/>
          <w:lang/>
        </w:rPr>
      </w:pPr>
      <w:r>
        <w:t xml:space="preserve">Imagen </w:t>
      </w:r>
      <w:r>
        <w:fldChar w:fldCharType="begin"/>
      </w:r>
      <w:r>
        <w:instrText xml:space="preserve"> SEQ Imagen \* ARABIC </w:instrText>
      </w:r>
      <w:r>
        <w:fldChar w:fldCharType="separate"/>
      </w:r>
      <w:r>
        <w:t>6</w:t>
      </w:r>
      <w:r>
        <w:fldChar w:fldCharType="end"/>
      </w:r>
      <w:r>
        <w:rPr>
          <w:rFonts w:hint="default"/>
          <w:lang/>
        </w:rPr>
        <w:t xml:space="preserve">.- ejecución de </w:t>
      </w:r>
      <w:r>
        <w:rPr>
          <w:rFonts w:hint="default"/>
          <w:b/>
          <w:bCs/>
          <w:i w:val="0"/>
          <w:iCs w:val="0"/>
        </w:rPr>
        <w:t>systeminfo</w:t>
      </w:r>
      <w:r>
        <w:rPr>
          <w:rFonts w:hint="default"/>
          <w:b/>
          <w:bCs/>
          <w:i w:val="0"/>
          <w:iCs w:val="0"/>
          <w:lang/>
        </w:rPr>
        <w:t xml:space="preserve"> </w:t>
      </w:r>
      <w:r>
        <w:rPr>
          <w:rFonts w:hint="default"/>
          <w:lang/>
        </w:rPr>
        <w:t>aportando información completa del sistema a traves de PS</w:t>
      </w:r>
    </w:p>
    <w:p>
      <w:pPr>
        <w:numPr>
          <w:ilvl w:val="0"/>
          <w:numId w:val="0"/>
        </w:numPr>
        <w:jc w:val="both"/>
      </w:pPr>
      <w:r>
        <w:drawing>
          <wp:inline distT="0" distB="0" distL="114300" distR="114300">
            <wp:extent cx="6116320" cy="1071245"/>
            <wp:effectExtent l="0" t="0" r="17780" b="146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43"/>
                    <a:stretch>
                      <a:fillRect/>
                    </a:stretch>
                  </pic:blipFill>
                  <pic:spPr>
                    <a:xfrm>
                      <a:off x="0" y="0"/>
                      <a:ext cx="6116320" cy="1071245"/>
                    </a:xfrm>
                    <a:prstGeom prst="rect">
                      <a:avLst/>
                    </a:prstGeom>
                    <a:noFill/>
                    <a:ln>
                      <a:noFill/>
                    </a:ln>
                  </pic:spPr>
                </pic:pic>
              </a:graphicData>
            </a:graphic>
          </wp:inline>
        </w:drawing>
      </w:r>
    </w:p>
    <w:p>
      <w:pPr>
        <w:pStyle w:val="13"/>
        <w:numPr>
          <w:ilvl w:val="0"/>
          <w:numId w:val="0"/>
        </w:numPr>
        <w:jc w:val="both"/>
        <w:rPr>
          <w:rFonts w:hint="default"/>
          <w:lang/>
        </w:rPr>
      </w:pPr>
      <w:r>
        <w:t xml:space="preserve">Imagen </w:t>
      </w:r>
      <w:r>
        <w:fldChar w:fldCharType="begin"/>
      </w:r>
      <w:r>
        <w:instrText xml:space="preserve"> SEQ Imagen \* ARABIC </w:instrText>
      </w:r>
      <w:r>
        <w:fldChar w:fldCharType="separate"/>
      </w:r>
      <w:r>
        <w:t>7</w:t>
      </w:r>
      <w:r>
        <w:fldChar w:fldCharType="end"/>
      </w:r>
      <w:r>
        <w:rPr>
          <w:rFonts w:hint="default"/>
          <w:lang/>
        </w:rPr>
        <w:t>.- SID</w:t>
      </w:r>
      <w:r>
        <w:rPr>
          <w:rStyle w:val="9"/>
          <w:rFonts w:hint="default"/>
          <w:lang/>
        </w:rPr>
        <w:footnoteReference w:id="1"/>
      </w:r>
      <w:r>
        <w:rPr>
          <w:rFonts w:hint="default"/>
          <w:lang/>
        </w:rPr>
        <w:t xml:space="preserve"> de los usuarios del sistema</w:t>
      </w:r>
    </w:p>
    <w:p>
      <w:pPr>
        <w:numPr>
          <w:ilvl w:val="0"/>
          <w:numId w:val="0"/>
        </w:numPr>
        <w:jc w:val="both"/>
      </w:pPr>
    </w:p>
    <w:p>
      <w:pPr>
        <w:numPr>
          <w:ilvl w:val="0"/>
          <w:numId w:val="1"/>
        </w:numPr>
        <w:ind w:left="425" w:leftChars="0" w:hanging="425" w:firstLineChars="0"/>
        <w:jc w:val="both"/>
        <w:rPr>
          <w:rFonts w:hint="default"/>
          <w:b w:val="0"/>
          <w:bCs w:val="0"/>
        </w:rPr>
      </w:pPr>
      <w:r>
        <w:rPr>
          <w:rFonts w:hint="default"/>
          <w:lang/>
        </w:rPr>
        <w:t>En el directorio C:\tmp de la máquina “Windows User”,  se localiza un archivo bastante interesante, siendo un</w:t>
      </w:r>
      <w:r>
        <w:rPr>
          <w:rFonts w:hint="default"/>
          <w:b w:val="0"/>
          <w:bCs w:val="0"/>
          <w:lang/>
        </w:rPr>
        <w:t xml:space="preserve"> script, el cual,</w:t>
      </w:r>
      <w:r>
        <w:rPr>
          <w:rFonts w:hint="default"/>
          <w:b/>
          <w:bCs/>
          <w:lang/>
        </w:rPr>
        <w:t xml:space="preserve"> </w:t>
      </w:r>
      <w:r>
        <w:rPr>
          <w:rFonts w:hint="default"/>
          <w:lang w:val="en-US" w:eastAsia="zh-CN"/>
        </w:rPr>
        <w:t>utiliza</w:t>
      </w:r>
      <w:r>
        <w:rPr>
          <w:rFonts w:hint="default"/>
          <w:lang w:eastAsia="zh-CN"/>
        </w:rPr>
        <w:t>ndo</w:t>
      </w:r>
      <w:r>
        <w:rPr>
          <w:rFonts w:hint="default"/>
          <w:lang w:val="en-US" w:eastAsia="zh-CN"/>
        </w:rPr>
        <w:t xml:space="preserve"> la función </w:t>
      </w:r>
      <w:r>
        <w:rPr>
          <w:rFonts w:hint="default"/>
          <w:i/>
          <w:iCs/>
          <w:lang w:eastAsia="zh-CN"/>
        </w:rPr>
        <w:t>“</w:t>
      </w:r>
      <w:r>
        <w:rPr>
          <w:rFonts w:hint="default"/>
          <w:i/>
          <w:iCs/>
          <w:lang w:val="en-US" w:eastAsia="zh-CN"/>
        </w:rPr>
        <w:t>param</w:t>
      </w:r>
      <w:r>
        <w:rPr>
          <w:rFonts w:hint="default"/>
          <w:i/>
          <w:iCs/>
          <w:lang w:eastAsia="zh-CN"/>
        </w:rPr>
        <w:t>”</w:t>
      </w:r>
      <w:r>
        <w:rPr>
          <w:rFonts w:hint="default"/>
          <w:lang w:val="en-US" w:eastAsia="zh-CN"/>
        </w:rPr>
        <w:t xml:space="preserve"> acepta un parámetro </w:t>
      </w:r>
      <w:r>
        <w:rPr>
          <w:rFonts w:hint="default"/>
          <w:i/>
          <w:iCs/>
          <w:lang w:eastAsia="zh-CN"/>
        </w:rPr>
        <w:t>“</w:t>
      </w:r>
      <w:r>
        <w:rPr>
          <w:rFonts w:hint="default"/>
          <w:i/>
          <w:iCs/>
          <w:lang w:val="en-US" w:eastAsia="zh-CN"/>
        </w:rPr>
        <w:t>$script</w:t>
      </w:r>
      <w:r>
        <w:rPr>
          <w:rFonts w:hint="default"/>
          <w:i/>
          <w:iCs/>
          <w:lang w:eastAsia="zh-CN"/>
        </w:rPr>
        <w:t>”</w:t>
      </w:r>
      <w:r>
        <w:rPr>
          <w:rFonts w:hint="default"/>
          <w:lang w:val="en-US" w:eastAsia="zh-CN"/>
        </w:rPr>
        <w:t xml:space="preserve">, que se resuelve y luego se ejecuta. También utiliza una función llamada </w:t>
      </w:r>
      <w:r>
        <w:rPr>
          <w:rFonts w:hint="default"/>
          <w:i/>
          <w:iCs/>
          <w:lang w:eastAsia="zh-CN"/>
        </w:rPr>
        <w:t>“</w:t>
      </w:r>
      <w:r>
        <w:rPr>
          <w:rFonts w:hint="default"/>
          <w:i/>
          <w:iCs/>
          <w:lang w:val="en-US" w:eastAsia="zh-CN"/>
        </w:rPr>
        <w:t>choco</w:t>
      </w:r>
      <w:r>
        <w:rPr>
          <w:rFonts w:hint="default"/>
          <w:i/>
          <w:iCs/>
          <w:lang w:eastAsia="zh-CN"/>
        </w:rPr>
        <w:t>”</w:t>
      </w:r>
      <w:r>
        <w:rPr>
          <w:rFonts w:hint="default"/>
          <w:lang w:val="en-US" w:eastAsia="zh-CN"/>
        </w:rPr>
        <w:t xml:space="preserve">, que parece estar relacionada con el gestor de paquetes Chocolatey (choco.exe). Sin embargo, lo más </w:t>
      </w:r>
      <w:r>
        <w:rPr>
          <w:rFonts w:hint="default"/>
          <w:b/>
          <w:bCs/>
          <w:lang w:val="en-US" w:eastAsia="zh-CN"/>
        </w:rPr>
        <w:t>relevante</w:t>
      </w:r>
      <w:r>
        <w:rPr>
          <w:rFonts w:hint="default"/>
          <w:lang w:val="en-US" w:eastAsia="zh-CN"/>
        </w:rPr>
        <w:t xml:space="preserve"> es que el</w:t>
      </w:r>
      <w:r>
        <w:rPr>
          <w:rFonts w:hint="default"/>
          <w:b/>
          <w:bCs/>
          <w:lang w:val="en-US" w:eastAsia="zh-CN"/>
        </w:rPr>
        <w:t xml:space="preserve"> script finalmente ejecuta cualquier script que </w:t>
      </w:r>
      <w:r>
        <w:rPr>
          <w:rFonts w:hint="default"/>
          <w:b/>
          <w:bCs/>
          <w:lang w:eastAsia="zh-CN"/>
        </w:rPr>
        <w:t>se le</w:t>
      </w:r>
      <w:r>
        <w:rPr>
          <w:rFonts w:hint="default"/>
          <w:b/>
          <w:bCs/>
          <w:lang w:val="en-US" w:eastAsia="zh-CN"/>
        </w:rPr>
        <w:t xml:space="preserve"> pase como argumento</w:t>
      </w:r>
      <w:r>
        <w:rPr>
          <w:rFonts w:hint="default"/>
          <w:b/>
          <w:bCs/>
          <w:lang w:eastAsia="zh-CN"/>
        </w:rPr>
        <w:t xml:space="preserve">, </w:t>
      </w:r>
      <w:r>
        <w:rPr>
          <w:rFonts w:hint="default"/>
          <w:b w:val="0"/>
          <w:bCs w:val="0"/>
          <w:lang w:eastAsia="zh-CN"/>
        </w:rPr>
        <w:t xml:space="preserve">llegando a ejecutar una reverse shell, comentando la linea </w:t>
      </w:r>
      <w:r>
        <w:rPr>
          <w:rFonts w:hint="default"/>
          <w:b w:val="0"/>
          <w:bCs w:val="0"/>
          <w:i/>
          <w:iCs/>
          <w:lang w:eastAsia="zh-CN"/>
        </w:rPr>
        <w:t>“#set location C:\vagrant\provision”,</w:t>
      </w:r>
      <w:r>
        <w:rPr>
          <w:rFonts w:hint="default"/>
          <w:b w:val="0"/>
          <w:bCs w:val="0"/>
          <w:i w:val="0"/>
          <w:iCs w:val="0"/>
          <w:lang w:eastAsia="zh-CN"/>
        </w:rPr>
        <w:t xml:space="preserve"> consiguiendo únicamente una shell del mismo </w:t>
      </w:r>
      <w:r>
        <w:rPr>
          <w:rFonts w:hint="default"/>
          <w:b w:val="0"/>
          <w:bCs w:val="0"/>
          <w:i w:val="0"/>
          <w:iCs w:val="0"/>
          <w:lang w:eastAsia="zh-CN"/>
        </w:rPr>
        <w:t>usuario</w:t>
      </w:r>
      <w:r>
        <w:rPr>
          <w:rFonts w:hint="default"/>
          <w:b w:val="0"/>
          <w:bCs w:val="0"/>
          <w:lang w:eastAsia="zh-CN"/>
        </w:rPr>
        <w:t xml:space="preserve"> </w:t>
      </w:r>
      <w:r>
        <w:rPr>
          <w:rFonts w:hint="default"/>
          <w:b w:val="0"/>
          <w:bCs w:val="0"/>
          <w:lang w:eastAsia="zh-CN"/>
        </w:rPr>
        <w:t>(</w:t>
      </w:r>
      <w:r>
        <w:rPr>
          <w:rFonts w:hint="default"/>
          <w:b w:val="0"/>
          <w:bCs w:val="0"/>
          <w:lang w:eastAsia="zh-CN"/>
        </w:rPr>
        <w:t>testing</w:t>
      </w:r>
      <w:r>
        <w:rPr>
          <w:rFonts w:hint="default"/>
          <w:b w:val="0"/>
          <w:bCs w:val="0"/>
          <w:lang w:eastAsia="zh-CN"/>
        </w:rPr>
        <w:t xml:space="preserve">), </w:t>
      </w:r>
      <w:r>
        <w:rPr>
          <w:rFonts w:hint="default"/>
          <w:b w:val="0"/>
          <w:bCs w:val="0"/>
          <w:lang w:eastAsia="zh-CN"/>
        </w:rPr>
        <w:t>por lo que se deja esta vía.</w:t>
      </w:r>
    </w:p>
    <w:p>
      <w:pPr>
        <w:numPr>
          <w:ilvl w:val="0"/>
          <w:numId w:val="0"/>
        </w:numPr>
        <w:jc w:val="both"/>
      </w:pPr>
    </w:p>
    <w:p>
      <w:pPr>
        <w:numPr>
          <w:ilvl w:val="0"/>
          <w:numId w:val="0"/>
        </w:numPr>
        <w:jc w:val="both"/>
      </w:pPr>
      <w:r>
        <w:drawing>
          <wp:inline distT="0" distB="0" distL="114300" distR="114300">
            <wp:extent cx="6117590" cy="5085080"/>
            <wp:effectExtent l="0" t="0" r="16510" b="1270"/>
            <wp:docPr id="3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5"/>
                    <pic:cNvPicPr>
                      <a:picLocks noChangeAspect="1"/>
                    </pic:cNvPicPr>
                  </pic:nvPicPr>
                  <pic:blipFill>
                    <a:blip r:embed="rId44"/>
                    <a:stretch>
                      <a:fillRect/>
                    </a:stretch>
                  </pic:blipFill>
                  <pic:spPr>
                    <a:xfrm>
                      <a:off x="0" y="0"/>
                      <a:ext cx="6117590" cy="5085080"/>
                    </a:xfrm>
                    <a:prstGeom prst="rect">
                      <a:avLst/>
                    </a:prstGeom>
                    <a:noFill/>
                    <a:ln>
                      <a:noFill/>
                    </a:ln>
                  </pic:spPr>
                </pic:pic>
              </a:graphicData>
            </a:graphic>
          </wp:inline>
        </w:drawing>
      </w:r>
    </w:p>
    <w:p>
      <w:pPr>
        <w:numPr>
          <w:ilvl w:val="0"/>
          <w:numId w:val="0"/>
        </w:numPr>
        <w:jc w:val="both"/>
      </w:pPr>
    </w:p>
    <w:p>
      <w:pPr>
        <w:numPr>
          <w:ilvl w:val="0"/>
          <w:numId w:val="0"/>
        </w:numPr>
        <w:jc w:val="both"/>
        <w:rPr>
          <w:rFonts w:hint="default"/>
        </w:rPr>
      </w:pPr>
    </w:p>
    <w:p>
      <w:pPr>
        <w:numPr>
          <w:ilvl w:val="0"/>
          <w:numId w:val="1"/>
        </w:numPr>
        <w:ind w:left="425" w:leftChars="0" w:hanging="425" w:firstLineChars="0"/>
        <w:jc w:val="both"/>
        <w:rPr>
          <w:rFonts w:hint="default"/>
        </w:rPr>
      </w:pPr>
      <w:r>
        <w:rPr>
          <w:rFonts w:hint="default"/>
          <w:lang/>
        </w:rPr>
        <w:t>Se procede a buscar archivos que tengan el ejecutable en lugares pocos habituales, o que estuvieran mal configurados para comprobar si alguno es posible su explotación, usando los distintos métodos existentes, no teniendo permisos plenos (F) sobre ningún archivo y además todas las rutas estas escapadas, por lo que también se abandona esta vía.</w:t>
      </w:r>
    </w:p>
    <w:p>
      <w:pPr>
        <w:numPr>
          <w:numId w:val="0"/>
        </w:numPr>
        <w:ind w:leftChars="0"/>
        <w:jc w:val="both"/>
        <w:rPr>
          <w:rFonts w:hint="default"/>
        </w:rPr>
      </w:pPr>
    </w:p>
    <w:p>
      <w:pPr>
        <w:numPr>
          <w:ilvl w:val="0"/>
          <w:numId w:val="0"/>
        </w:numPr>
        <w:jc w:val="both"/>
      </w:pPr>
      <w:r>
        <w:drawing>
          <wp:inline distT="0" distB="0" distL="114300" distR="114300">
            <wp:extent cx="6116955" cy="3611245"/>
            <wp:effectExtent l="0" t="0" r="17145" b="8255"/>
            <wp:docPr id="3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6"/>
                    <pic:cNvPicPr>
                      <a:picLocks noChangeAspect="1"/>
                    </pic:cNvPicPr>
                  </pic:nvPicPr>
                  <pic:blipFill>
                    <a:blip r:embed="rId45"/>
                    <a:stretch>
                      <a:fillRect/>
                    </a:stretch>
                  </pic:blipFill>
                  <pic:spPr>
                    <a:xfrm>
                      <a:off x="0" y="0"/>
                      <a:ext cx="6116955" cy="3611245"/>
                    </a:xfrm>
                    <a:prstGeom prst="rect">
                      <a:avLst/>
                    </a:prstGeom>
                    <a:noFill/>
                    <a:ln>
                      <a:noFill/>
                    </a:ln>
                  </pic:spPr>
                </pic:pic>
              </a:graphicData>
            </a:graphic>
          </wp:inline>
        </w:drawing>
      </w:r>
    </w:p>
    <w:p>
      <w:pPr>
        <w:pStyle w:val="13"/>
        <w:numPr>
          <w:ilvl w:val="0"/>
          <w:numId w:val="0"/>
        </w:numPr>
        <w:jc w:val="both"/>
        <w:rPr>
          <w:rFonts w:hint="default"/>
          <w:lang/>
        </w:rPr>
      </w:pPr>
      <w:r>
        <w:t xml:space="preserve">Imagen </w:t>
      </w:r>
      <w:r>
        <w:fldChar w:fldCharType="begin"/>
      </w:r>
      <w:r>
        <w:instrText xml:space="preserve"> SEQ Imagen \* ARABIC </w:instrText>
      </w:r>
      <w:r>
        <w:fldChar w:fldCharType="separate"/>
      </w:r>
      <w:r>
        <w:t>8</w:t>
      </w:r>
      <w:r>
        <w:fldChar w:fldCharType="end"/>
      </w:r>
      <w:r>
        <w:rPr>
          <w:rFonts w:hint="default"/>
          <w:lang/>
        </w:rPr>
        <w:t>.- Ejecución del comando con la herramienta wmic</w:t>
      </w:r>
      <w:r>
        <w:rPr>
          <w:rStyle w:val="9"/>
          <w:rFonts w:hint="default"/>
          <w:lang/>
        </w:rPr>
        <w:footnoteReference w:id="2"/>
      </w:r>
    </w:p>
    <w:p>
      <w:pPr>
        <w:rPr>
          <w:rFonts w:hint="default"/>
          <w:lang/>
        </w:rPr>
      </w:pPr>
    </w:p>
    <w:p>
      <w:pPr>
        <w:numPr>
          <w:ilvl w:val="0"/>
          <w:numId w:val="0"/>
        </w:numPr>
        <w:jc w:val="both"/>
      </w:pPr>
    </w:p>
    <w:p>
      <w:pPr>
        <w:numPr>
          <w:ilvl w:val="0"/>
          <w:numId w:val="1"/>
        </w:numPr>
        <w:ind w:left="425" w:leftChars="0" w:hanging="425" w:firstLineChars="0"/>
        <w:jc w:val="both"/>
        <w:rPr>
          <w:rFonts w:hint="default"/>
        </w:rPr>
      </w:pPr>
      <w:r>
        <w:rPr>
          <w:rFonts w:hint="default"/>
          <w:lang/>
        </w:rPr>
        <w:t>Mediante la herramienta “PowerView</w:t>
      </w:r>
      <w:r>
        <w:rPr>
          <w:rStyle w:val="9"/>
          <w:rFonts w:hint="default"/>
          <w:lang/>
        </w:rPr>
        <w:footnoteReference w:id="3"/>
      </w:r>
      <w:r>
        <w:rPr>
          <w:rFonts w:hint="default"/>
          <w:lang/>
        </w:rPr>
        <w:t>” nuevamente, consultando los usuarios del dominio y su nombre principal en el entorno AD, con la finalidad de ejecutar un ticket TGS al KDC y poder autenticarnos en alguno de los servicios, descifrando primeramente su hash NTLM:</w:t>
      </w:r>
    </w:p>
    <w:p>
      <w:pPr>
        <w:numPr>
          <w:numId w:val="0"/>
        </w:numPr>
        <w:ind w:leftChars="0"/>
        <w:jc w:val="both"/>
        <w:rPr>
          <w:rFonts w:hint="default"/>
        </w:rPr>
      </w:pPr>
    </w:p>
    <w:p>
      <w:pPr>
        <w:numPr>
          <w:ilvl w:val="0"/>
          <w:numId w:val="0"/>
        </w:numPr>
        <w:jc w:val="both"/>
        <w:rPr>
          <w:rFonts w:hint="default"/>
        </w:rPr>
      </w:pPr>
    </w:p>
    <w:p>
      <w:pPr>
        <w:numPr>
          <w:ilvl w:val="0"/>
          <w:numId w:val="0"/>
        </w:numPr>
        <w:jc w:val="both"/>
      </w:pPr>
      <w:r>
        <w:drawing>
          <wp:inline distT="0" distB="0" distL="114300" distR="114300">
            <wp:extent cx="6118860" cy="1845945"/>
            <wp:effectExtent l="0" t="0" r="15240" b="1905"/>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1"/>
                    <pic:cNvPicPr>
                      <a:picLocks noChangeAspect="1"/>
                    </pic:cNvPicPr>
                  </pic:nvPicPr>
                  <pic:blipFill>
                    <a:blip r:embed="rId46"/>
                    <a:stretch>
                      <a:fillRect/>
                    </a:stretch>
                  </pic:blipFill>
                  <pic:spPr>
                    <a:xfrm>
                      <a:off x="0" y="0"/>
                      <a:ext cx="6118860" cy="1845945"/>
                    </a:xfrm>
                    <a:prstGeom prst="rect">
                      <a:avLst/>
                    </a:prstGeom>
                    <a:noFill/>
                    <a:ln>
                      <a:noFill/>
                    </a:ln>
                  </pic:spPr>
                </pic:pic>
              </a:graphicData>
            </a:graphic>
          </wp:inline>
        </w:drawing>
      </w:r>
    </w:p>
    <w:p>
      <w:pPr>
        <w:numPr>
          <w:ilvl w:val="0"/>
          <w:numId w:val="0"/>
        </w:numPr>
        <w:jc w:val="both"/>
      </w:pPr>
    </w:p>
    <w:p>
      <w:pPr>
        <w:numPr>
          <w:ilvl w:val="0"/>
          <w:numId w:val="0"/>
        </w:numPr>
        <w:jc w:val="both"/>
      </w:pPr>
    </w:p>
    <w:p>
      <w:pPr>
        <w:keepNext w:val="0"/>
        <w:keepLines w:val="0"/>
        <w:widowControl/>
        <w:numPr>
          <w:ilvl w:val="0"/>
          <w:numId w:val="1"/>
        </w:numPr>
        <w:suppressLineNumbers w:val="0"/>
        <w:tabs>
          <w:tab w:val="left" w:pos="720"/>
          <w:tab w:val="clear" w:pos="425"/>
        </w:tabs>
        <w:suppressAutoHyphens/>
        <w:autoSpaceDN w:val="0"/>
        <w:spacing w:before="0" w:beforeAutospacing="1" w:after="0" w:afterAutospacing="1"/>
        <w:ind w:left="425" w:leftChars="0" w:hanging="425" w:firstLineChars="0"/>
        <w:textAlignment w:val="baseline"/>
        <w:rPr>
          <w:rFonts w:hint="default"/>
        </w:rPr>
      </w:pPr>
      <w:r>
        <w:rPr>
          <w:rFonts w:hint="default"/>
        </w:rPr>
        <w:t xml:space="preserve">Se </w:t>
      </w:r>
      <w:r>
        <w:rPr>
          <w:rFonts w:hint="default"/>
          <w:lang/>
        </w:rPr>
        <w:t>comprueban los tres servicios del punto 16, extrayendo su hash Kerberos para intentar descifrarlo mediante la herramienta hashcat, obteniendo resultados positivos únicamente en el servicio</w:t>
      </w:r>
      <w:r>
        <w:rPr>
          <w:rFonts w:hint="default"/>
        </w:rPr>
        <w:t xml:space="preserve"> </w:t>
      </w:r>
      <w:r>
        <w:rPr>
          <w:rFonts w:hint="default"/>
          <w:b/>
          <w:bCs/>
          <w:lang/>
        </w:rPr>
        <w:t>“</w:t>
      </w:r>
      <w:r>
        <w:rPr>
          <w:rFonts w:hint="default"/>
          <w:b/>
          <w:bCs/>
        </w:rPr>
        <w:t>iis_service</w:t>
      </w:r>
      <w:r>
        <w:rPr>
          <w:rFonts w:hint="default"/>
          <w:b/>
          <w:bCs/>
          <w:lang/>
        </w:rPr>
        <w:t>”</w:t>
      </w:r>
      <w:r>
        <w:rPr>
          <w:rFonts w:hint="default"/>
        </w:rPr>
        <w:t xml:space="preserve"> (HTTP/WINDOWS)</w:t>
      </w:r>
      <w:r>
        <w:rPr>
          <w:rFonts w:hint="default"/>
          <w:lang/>
        </w:rPr>
        <w:t xml:space="preserve">, consiguiendo una la contraseña : </w:t>
      </w:r>
      <w:r>
        <w:rPr>
          <w:rFonts w:hint="default"/>
          <w:b/>
          <w:bCs/>
          <w:lang/>
        </w:rPr>
        <w:t>LaRosalia2021</w:t>
      </w:r>
    </w:p>
    <w:p>
      <w:pPr>
        <w:keepNext w:val="0"/>
        <w:keepLines w:val="0"/>
        <w:widowControl/>
        <w:numPr>
          <w:ilvl w:val="0"/>
          <w:numId w:val="0"/>
        </w:numPr>
        <w:suppressLineNumbers w:val="0"/>
        <w:tabs>
          <w:tab w:val="left" w:pos="720"/>
        </w:tabs>
        <w:suppressAutoHyphens/>
        <w:autoSpaceDN w:val="0"/>
        <w:spacing w:before="0" w:beforeAutospacing="1" w:after="0" w:afterAutospacing="1"/>
        <w:textAlignment w:val="baseline"/>
      </w:pPr>
      <w:r>
        <w:drawing>
          <wp:inline distT="0" distB="0" distL="114300" distR="114300">
            <wp:extent cx="6118225" cy="1471930"/>
            <wp:effectExtent l="0" t="0" r="15875" b="13970"/>
            <wp:docPr id="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
                    <pic:cNvPicPr>
                      <a:picLocks noChangeAspect="1"/>
                    </pic:cNvPicPr>
                  </pic:nvPicPr>
                  <pic:blipFill>
                    <a:blip r:embed="rId47"/>
                    <a:stretch>
                      <a:fillRect/>
                    </a:stretch>
                  </pic:blipFill>
                  <pic:spPr>
                    <a:xfrm>
                      <a:off x="0" y="0"/>
                      <a:ext cx="6118225" cy="1471930"/>
                    </a:xfrm>
                    <a:prstGeom prst="rect">
                      <a:avLst/>
                    </a:prstGeom>
                    <a:noFill/>
                    <a:ln>
                      <a:noFill/>
                    </a:ln>
                  </pic:spPr>
                </pic:pic>
              </a:graphicData>
            </a:graphic>
          </wp:inline>
        </w:drawing>
      </w:r>
    </w:p>
    <w:p>
      <w:pPr>
        <w:pStyle w:val="13"/>
        <w:keepNext w:val="0"/>
        <w:keepLines w:val="0"/>
        <w:widowControl/>
        <w:numPr>
          <w:ilvl w:val="0"/>
          <w:numId w:val="0"/>
        </w:numPr>
        <w:suppressLineNumbers w:val="0"/>
        <w:tabs>
          <w:tab w:val="left" w:pos="720"/>
        </w:tabs>
        <w:suppressAutoHyphens/>
        <w:autoSpaceDN w:val="0"/>
        <w:spacing w:before="0" w:beforeAutospacing="1" w:after="0" w:afterAutospacing="1"/>
        <w:textAlignment w:val="baseline"/>
        <w:rPr>
          <w:rFonts w:hint="default"/>
          <w:lang/>
        </w:rPr>
      </w:pPr>
      <w:r>
        <w:rPr>
          <w:rFonts w:ascii="Liberation Serif" w:hAnsi="Liberation Serif" w:eastAsia="Noto Sans" w:cs="FreeSans"/>
          <w:i/>
          <w:iCs/>
          <w:kern w:val="3"/>
          <w:sz w:val="24"/>
          <w:szCs w:val="24"/>
          <w:lang w:val="en-US" w:eastAsia="zh-CN" w:bidi="hi-IN"/>
        </w:rPr>
        <w:drawing>
          <wp:anchor distT="0" distB="0" distL="114300" distR="114300" simplePos="0" relativeHeight="251659264" behindDoc="0" locked="0" layoutInCell="1" allowOverlap="1">
            <wp:simplePos x="0" y="0"/>
            <wp:positionH relativeFrom="column">
              <wp:posOffset>-29210</wp:posOffset>
            </wp:positionH>
            <wp:positionV relativeFrom="paragraph">
              <wp:posOffset>353060</wp:posOffset>
            </wp:positionV>
            <wp:extent cx="6116320" cy="2142490"/>
            <wp:effectExtent l="0" t="0" r="17780" b="10160"/>
            <wp:wrapSquare wrapText="bothSides"/>
            <wp:docPr id="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6"/>
                    <pic:cNvPicPr>
                      <a:picLocks noChangeAspect="1"/>
                    </pic:cNvPicPr>
                  </pic:nvPicPr>
                  <pic:blipFill>
                    <a:blip r:embed="rId48"/>
                    <a:stretch>
                      <a:fillRect/>
                    </a:stretch>
                  </pic:blipFill>
                  <pic:spPr>
                    <a:xfrm>
                      <a:off x="0" y="0"/>
                      <a:ext cx="6116320" cy="2142490"/>
                    </a:xfrm>
                    <a:prstGeom prst="rect">
                      <a:avLst/>
                    </a:prstGeom>
                    <a:noFill/>
                    <a:ln>
                      <a:noFill/>
                    </a:ln>
                  </pic:spPr>
                </pic:pic>
              </a:graphicData>
            </a:graphic>
          </wp:anchor>
        </w:drawing>
      </w:r>
      <w:r>
        <w:t xml:space="preserve">Imagen </w:t>
      </w:r>
      <w:r>
        <w:fldChar w:fldCharType="begin"/>
      </w:r>
      <w:r>
        <w:instrText xml:space="preserve"> SEQ Imagen \* ARABIC </w:instrText>
      </w:r>
      <w:r>
        <w:fldChar w:fldCharType="separate"/>
      </w:r>
      <w:r>
        <w:t>9</w:t>
      </w:r>
      <w:r>
        <w:fldChar w:fldCharType="end"/>
      </w:r>
      <w:r>
        <w:rPr>
          <w:rFonts w:hint="default"/>
          <w:lang/>
        </w:rPr>
        <w:t>.- Hash Kerberos del servicio “HTTP\WINDOWS” usando PShell</w:t>
      </w:r>
    </w:p>
    <w:p>
      <w:pPr>
        <w:keepNext w:val="0"/>
        <w:keepLines w:val="0"/>
        <w:widowControl/>
        <w:numPr>
          <w:ilvl w:val="0"/>
          <w:numId w:val="0"/>
        </w:numPr>
        <w:suppressLineNumbers w:val="0"/>
        <w:tabs>
          <w:tab w:val="left" w:pos="720"/>
        </w:tabs>
        <w:suppressAutoHyphens/>
        <w:autoSpaceDN w:val="0"/>
        <w:spacing w:before="0" w:beforeAutospacing="1" w:after="0" w:afterAutospacing="1"/>
        <w:textAlignment w:val="baseline"/>
        <w:rPr>
          <w:rFonts w:hint="default" w:cs="FreeSans"/>
          <w:i/>
          <w:iCs/>
          <w:kern w:val="3"/>
          <w:sz w:val="24"/>
          <w:szCs w:val="24"/>
          <w:lang w:eastAsia="zh-CN" w:bidi="hi-IN"/>
        </w:rPr>
      </w:pPr>
      <w:r>
        <w:rPr>
          <w:rFonts w:hint="default" w:cs="FreeSans"/>
          <w:i/>
          <w:iCs/>
          <w:kern w:val="3"/>
          <w:sz w:val="24"/>
          <w:szCs w:val="24"/>
          <w:lang w:eastAsia="zh-CN" w:bidi="hi-IN"/>
        </w:rPr>
        <w:t>I</w:t>
      </w:r>
      <w:r>
        <w:rPr>
          <w:rFonts w:ascii="Liberation Serif" w:hAnsi="Liberation Serif" w:eastAsia="Noto Sans" w:cs="FreeSans"/>
          <w:i/>
          <w:iCs/>
          <w:kern w:val="3"/>
          <w:sz w:val="24"/>
          <w:szCs w:val="24"/>
          <w:lang w:val="en-US" w:eastAsia="zh-CN" w:bidi="hi-IN"/>
        </w:rPr>
        <w:t xml:space="preserve">magen </w:t>
      </w:r>
      <w:r>
        <w:rPr>
          <w:rFonts w:ascii="Liberation Serif" w:hAnsi="Liberation Serif" w:eastAsia="Noto Sans" w:cs="FreeSans"/>
          <w:i/>
          <w:iCs/>
          <w:kern w:val="3"/>
          <w:sz w:val="24"/>
          <w:szCs w:val="24"/>
          <w:lang w:val="en-US" w:eastAsia="zh-CN" w:bidi="hi-IN"/>
        </w:rPr>
        <w:fldChar w:fldCharType="begin"/>
      </w:r>
      <w:r>
        <w:rPr>
          <w:rFonts w:ascii="Liberation Serif" w:hAnsi="Liberation Serif" w:eastAsia="Noto Sans" w:cs="FreeSans"/>
          <w:i/>
          <w:iCs/>
          <w:kern w:val="3"/>
          <w:sz w:val="24"/>
          <w:szCs w:val="24"/>
          <w:lang w:val="en-US" w:eastAsia="zh-CN" w:bidi="hi-IN"/>
        </w:rPr>
        <w:instrText xml:space="preserve"> SEQ Imagen \* ARABIC </w:instrText>
      </w:r>
      <w:r>
        <w:rPr>
          <w:rFonts w:ascii="Liberation Serif" w:hAnsi="Liberation Serif" w:eastAsia="Noto Sans" w:cs="FreeSans"/>
          <w:i/>
          <w:iCs/>
          <w:kern w:val="3"/>
          <w:sz w:val="24"/>
          <w:szCs w:val="24"/>
          <w:lang w:val="en-US" w:eastAsia="zh-CN" w:bidi="hi-IN"/>
        </w:rPr>
        <w:fldChar w:fldCharType="separate"/>
      </w:r>
      <w:r>
        <w:rPr>
          <w:rFonts w:ascii="Liberation Serif" w:hAnsi="Liberation Serif" w:eastAsia="Noto Sans" w:cs="FreeSans"/>
          <w:i/>
          <w:iCs/>
          <w:kern w:val="3"/>
          <w:sz w:val="24"/>
          <w:szCs w:val="24"/>
          <w:lang w:val="en-US" w:eastAsia="zh-CN" w:bidi="hi-IN"/>
        </w:rPr>
        <w:t>10</w:t>
      </w:r>
      <w:r>
        <w:rPr>
          <w:rFonts w:ascii="Liberation Serif" w:hAnsi="Liberation Serif" w:eastAsia="Noto Sans" w:cs="FreeSans"/>
          <w:i/>
          <w:iCs/>
          <w:kern w:val="3"/>
          <w:sz w:val="24"/>
          <w:szCs w:val="24"/>
          <w:lang w:val="en-US" w:eastAsia="zh-CN" w:bidi="hi-IN"/>
        </w:rPr>
        <w:fldChar w:fldCharType="end"/>
      </w:r>
      <w:r>
        <w:rPr>
          <w:rFonts w:hint="default" w:cs="FreeSans"/>
          <w:i/>
          <w:iCs/>
          <w:kern w:val="3"/>
          <w:sz w:val="24"/>
          <w:szCs w:val="24"/>
          <w:lang w:eastAsia="zh-CN" w:bidi="hi-IN"/>
        </w:rPr>
        <w:t>.- resultado del descifrado con la herramienta Hashcat</w:t>
      </w:r>
    </w:p>
    <w:p>
      <w:pPr>
        <w:keepNext w:val="0"/>
        <w:keepLines w:val="0"/>
        <w:widowControl/>
        <w:numPr>
          <w:ilvl w:val="0"/>
          <w:numId w:val="1"/>
        </w:numPr>
        <w:suppressLineNumbers w:val="0"/>
        <w:tabs>
          <w:tab w:val="left" w:pos="720"/>
          <w:tab w:val="clear" w:pos="425"/>
        </w:tabs>
        <w:suppressAutoHyphens/>
        <w:autoSpaceDN w:val="0"/>
        <w:spacing w:before="0" w:beforeAutospacing="1" w:after="0" w:afterAutospacing="1"/>
        <w:ind w:left="425" w:leftChars="0" w:hanging="425" w:firstLineChars="0"/>
        <w:textAlignment w:val="baseline"/>
        <w:rPr>
          <w:rFonts w:hint="default" w:cs="FreeSans"/>
          <w:i/>
          <w:iCs/>
          <w:kern w:val="3"/>
          <w:sz w:val="24"/>
          <w:szCs w:val="24"/>
          <w:lang w:eastAsia="zh-CN" w:bidi="hi-IN"/>
        </w:rPr>
      </w:pPr>
      <w:r>
        <w:rPr>
          <w:rFonts w:hint="default"/>
          <w:lang w:eastAsia="zh-CN"/>
        </w:rPr>
        <w:t xml:space="preserve">Mediante el uso de la herramienta </w:t>
      </w:r>
      <w:r>
        <w:rPr>
          <w:rFonts w:hint="default"/>
          <w:b/>
          <w:bCs/>
          <w:lang w:eastAsia="zh-CN"/>
        </w:rPr>
        <w:t>crackmapexec</w:t>
      </w:r>
      <w:r>
        <w:rPr>
          <w:rStyle w:val="9"/>
          <w:rFonts w:hint="default" w:cs="FreeSans"/>
          <w:i/>
          <w:iCs/>
          <w:kern w:val="3"/>
          <w:sz w:val="24"/>
          <w:szCs w:val="24"/>
          <w:lang w:eastAsia="zh-CN" w:bidi="hi-IN"/>
        </w:rPr>
        <w:footnoteReference w:id="4"/>
      </w:r>
      <w:r>
        <w:rPr>
          <w:rFonts w:hint="default"/>
          <w:lang w:eastAsia="zh-CN"/>
        </w:rPr>
        <w:t xml:space="preserve">, usando el protocolo SMB, con el usuario del servicio, el dominio y la contraseña conseguida, se intenta conseguir hashes de usuarios del sistema que nos permita conseguir mayores privilegios en el sistema AD, tanto en  Windows User y en Windows DC, con resultado infructuoso, conecta el proxy correctamente, pero </w:t>
      </w:r>
      <w:r>
        <w:rPr>
          <w:rFonts w:hint="default"/>
          <w:b/>
          <w:bCs/>
          <w:lang w:eastAsia="zh-CN"/>
        </w:rPr>
        <w:t>no devuelve resultado</w:t>
      </w:r>
      <w:r>
        <w:rPr>
          <w:rFonts w:hint="default"/>
          <w:lang w:eastAsia="zh-CN"/>
        </w:rPr>
        <w:t>:</w:t>
      </w:r>
    </w:p>
    <w:p>
      <w:pPr>
        <w:keepNext w:val="0"/>
        <w:keepLines w:val="0"/>
        <w:widowControl/>
        <w:numPr>
          <w:numId w:val="0"/>
        </w:numPr>
        <w:suppressLineNumbers w:val="0"/>
        <w:tabs>
          <w:tab w:val="left" w:pos="720"/>
        </w:tabs>
        <w:suppressAutoHyphens/>
        <w:autoSpaceDN w:val="0"/>
        <w:spacing w:before="0" w:beforeAutospacing="1" w:after="0" w:afterAutospacing="1"/>
        <w:ind w:leftChars="0"/>
        <w:textAlignment w:val="baseline"/>
        <w:rPr>
          <w:rFonts w:hint="default" w:cs="FreeSans"/>
          <w:i/>
          <w:iCs/>
          <w:kern w:val="3"/>
          <w:sz w:val="24"/>
          <w:szCs w:val="24"/>
          <w:lang w:eastAsia="zh-CN" w:bidi="hi-IN"/>
        </w:rPr>
      </w:pPr>
      <w:r>
        <w:drawing>
          <wp:inline distT="0" distB="0" distL="114300" distR="114300">
            <wp:extent cx="6113145" cy="2393315"/>
            <wp:effectExtent l="0" t="0" r="1905" b="6985"/>
            <wp:docPr id="6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14"/>
                    <pic:cNvPicPr>
                      <a:picLocks noChangeAspect="1"/>
                    </pic:cNvPicPr>
                  </pic:nvPicPr>
                  <pic:blipFill>
                    <a:blip r:embed="rId49"/>
                    <a:stretch>
                      <a:fillRect/>
                    </a:stretch>
                  </pic:blipFill>
                  <pic:spPr>
                    <a:xfrm>
                      <a:off x="0" y="0"/>
                      <a:ext cx="6113145" cy="2393315"/>
                    </a:xfrm>
                    <a:prstGeom prst="rect">
                      <a:avLst/>
                    </a:prstGeom>
                    <a:noFill/>
                    <a:ln>
                      <a:noFill/>
                    </a:ln>
                  </pic:spPr>
                </pic:pic>
              </a:graphicData>
            </a:graphic>
          </wp:inline>
        </w:drawing>
      </w:r>
    </w:p>
    <w:p>
      <w:pPr>
        <w:keepNext w:val="0"/>
        <w:keepLines w:val="0"/>
        <w:widowControl/>
        <w:numPr>
          <w:ilvl w:val="0"/>
          <w:numId w:val="1"/>
        </w:numPr>
        <w:suppressLineNumbers w:val="0"/>
        <w:ind w:left="425" w:leftChars="0" w:hanging="425" w:firstLineChars="0"/>
        <w:jc w:val="both"/>
        <w:rPr>
          <w:rFonts w:hint="default" w:ascii="Liberation Serif" w:hAnsi="Liberation Serif" w:eastAsia="Noto Sans" w:cs="FreeSans"/>
          <w:b/>
          <w:bCs/>
          <w:kern w:val="3"/>
          <w:sz w:val="24"/>
          <w:szCs w:val="24"/>
          <w:lang w:val="en-US" w:eastAsia="zh-CN" w:bidi="hi-IN"/>
        </w:rPr>
      </w:pPr>
      <w:r>
        <w:rPr>
          <w:rFonts w:hint="default" w:ascii="Liberation Serif" w:hAnsi="Liberation Serif" w:eastAsia="Noto Sans" w:cs="FreeSans"/>
          <w:kern w:val="3"/>
          <w:sz w:val="24"/>
          <w:szCs w:val="24"/>
          <w:lang w:eastAsia="zh-CN" w:bidi="hi-IN"/>
        </w:rPr>
        <w:t xml:space="preserve">Por lo expuesto en el punto anterior, se busca por Internet alternativas para conseguir el resultado de este ejercicio, encontrando una colección de herramientas de Python llamada </w:t>
      </w:r>
      <w:r>
        <w:rPr>
          <w:rFonts w:hint="default" w:ascii="Liberation Serif" w:hAnsi="Liberation Serif" w:eastAsia="Noto Sans" w:cs="FreeSans"/>
          <w:b/>
          <w:bCs/>
          <w:kern w:val="3"/>
          <w:sz w:val="24"/>
          <w:szCs w:val="24"/>
          <w:lang w:eastAsia="zh-CN" w:bidi="hi-IN"/>
        </w:rPr>
        <w:t>“Impacket”,</w:t>
      </w:r>
      <w:r>
        <w:rPr>
          <w:rFonts w:hint="default" w:ascii="Liberation Serif" w:hAnsi="Liberation Serif" w:eastAsia="Noto Sans" w:cs="FreeSans"/>
          <w:kern w:val="3"/>
          <w:sz w:val="24"/>
          <w:szCs w:val="24"/>
          <w:lang w:eastAsia="zh-CN" w:bidi="hi-IN"/>
        </w:rPr>
        <w:t xml:space="preserve"> la cual, permite realizar diversas tareas pentesting en redes Windows, pudiendo </w:t>
      </w:r>
      <w:r>
        <w:rPr>
          <w:rFonts w:hint="default" w:ascii="Liberation Serif" w:hAnsi="Liberation Serif" w:eastAsia="Noto Sans" w:cs="FreeSans"/>
          <w:kern w:val="3"/>
          <w:sz w:val="24"/>
          <w:szCs w:val="24"/>
          <w:lang w:val="en-US" w:eastAsia="zh-CN" w:bidi="hi-IN"/>
        </w:rPr>
        <w:t>interactuar con protocolos de red como SMB, RDP, LDAP, Kerberos, entre otros, facilitando acciones como la extracción de hashes, ejecución remota de comandos, y ataques basados en autenticación</w:t>
      </w:r>
      <w:r>
        <w:rPr>
          <w:rFonts w:hint="default" w:ascii="Liberation Serif" w:hAnsi="Liberation Serif" w:eastAsia="Noto Sans" w:cs="FreeSans"/>
          <w:kern w:val="3"/>
          <w:sz w:val="24"/>
          <w:szCs w:val="24"/>
          <w:lang w:eastAsia="zh-CN" w:bidi="hi-IN"/>
        </w:rPr>
        <w:t xml:space="preserve">, estando entre las mas conocidas: </w:t>
      </w:r>
      <w:r>
        <w:rPr>
          <w:rFonts w:hint="default" w:ascii="Liberation Serif" w:hAnsi="Liberation Serif" w:eastAsia="Noto Sans" w:cs="FreeSans"/>
          <w:b/>
          <w:bCs/>
          <w:kern w:val="3"/>
          <w:sz w:val="24"/>
          <w:szCs w:val="24"/>
          <w:lang w:eastAsia="zh-CN" w:bidi="hi-IN"/>
        </w:rPr>
        <w:t>s</w:t>
      </w:r>
      <w:r>
        <w:rPr>
          <w:rFonts w:hint="default" w:ascii="Liberation Serif" w:hAnsi="Liberation Serif" w:eastAsia="Noto Sans" w:cs="FreeSans"/>
          <w:b/>
          <w:bCs/>
          <w:kern w:val="3"/>
          <w:sz w:val="24"/>
          <w:szCs w:val="24"/>
          <w:lang w:eastAsia="zh-CN" w:bidi="hi-IN"/>
        </w:rPr>
        <w:t>ecretsdump.py</w:t>
      </w:r>
      <w:r>
        <w:rPr>
          <w:rStyle w:val="9"/>
          <w:rFonts w:hint="default" w:ascii="Liberation Serif" w:hAnsi="Liberation Serif" w:eastAsia="Noto Sans" w:cs="FreeSans"/>
          <w:b/>
          <w:bCs/>
          <w:kern w:val="3"/>
          <w:sz w:val="24"/>
          <w:szCs w:val="24"/>
          <w:lang w:eastAsia="zh-CN" w:bidi="hi-IN"/>
        </w:rPr>
        <w:footnoteReference w:id="5"/>
      </w:r>
      <w:r>
        <w:rPr>
          <w:rFonts w:hint="default" w:ascii="Liberation Serif" w:hAnsi="Liberation Serif" w:eastAsia="Noto Sans" w:cs="FreeSans"/>
          <w:b/>
          <w:bCs/>
          <w:kern w:val="3"/>
          <w:sz w:val="24"/>
          <w:szCs w:val="24"/>
          <w:lang w:eastAsia="zh-CN" w:bidi="hi-IN"/>
        </w:rPr>
        <w:t xml:space="preserve"> </w:t>
      </w:r>
      <w:r>
        <w:rPr>
          <w:rFonts w:hint="default" w:ascii="Liberation Serif" w:hAnsi="Liberation Serif" w:eastAsia="Noto Sans" w:cs="FreeSans"/>
          <w:b w:val="0"/>
          <w:bCs w:val="0"/>
          <w:kern w:val="3"/>
          <w:sz w:val="24"/>
          <w:szCs w:val="24"/>
          <w:lang w:eastAsia="zh-CN" w:bidi="hi-IN"/>
        </w:rPr>
        <w:t xml:space="preserve">y </w:t>
      </w:r>
      <w:r>
        <w:rPr>
          <w:rFonts w:hint="default" w:ascii="Liberation Serif" w:hAnsi="Liberation Serif" w:eastAsia="Noto Sans" w:cs="FreeSans"/>
          <w:b/>
          <w:bCs/>
          <w:kern w:val="3"/>
          <w:sz w:val="24"/>
          <w:szCs w:val="24"/>
          <w:lang w:eastAsia="zh-CN" w:bidi="hi-IN"/>
        </w:rPr>
        <w:t>wmiexec.py</w:t>
      </w:r>
      <w:r>
        <w:rPr>
          <w:rStyle w:val="9"/>
          <w:rFonts w:hint="default" w:ascii="Liberation Serif" w:hAnsi="Liberation Serif" w:eastAsia="Noto Sans" w:cs="FreeSans"/>
          <w:b/>
          <w:bCs/>
          <w:kern w:val="3"/>
          <w:sz w:val="24"/>
          <w:szCs w:val="24"/>
          <w:lang w:eastAsia="zh-CN" w:bidi="hi-IN"/>
        </w:rPr>
        <w:footnoteReference w:id="6"/>
      </w:r>
      <w:r>
        <w:rPr>
          <w:rFonts w:hint="default" w:ascii="Liberation Serif" w:hAnsi="Liberation Serif" w:eastAsia="Noto Sans" w:cs="FreeSans"/>
          <w:b/>
          <w:bCs/>
          <w:kern w:val="3"/>
          <w:sz w:val="24"/>
          <w:szCs w:val="24"/>
          <w:lang w:eastAsia="zh-CN" w:bidi="hi-IN"/>
        </w:rPr>
        <w:t>.</w:t>
      </w:r>
    </w:p>
    <w:p>
      <w:pPr>
        <w:keepNext w:val="0"/>
        <w:keepLines w:val="0"/>
        <w:widowControl/>
        <w:numPr>
          <w:ilvl w:val="0"/>
          <w:numId w:val="1"/>
        </w:numPr>
        <w:suppressLineNumbers w:val="0"/>
        <w:ind w:left="425" w:leftChars="0" w:hanging="425" w:firstLineChars="0"/>
        <w:jc w:val="both"/>
        <w:rPr>
          <w:rFonts w:hint="default" w:ascii="Liberation Serif" w:hAnsi="Liberation Serif" w:eastAsia="Noto Sans" w:cs="FreeSans"/>
          <w:b w:val="0"/>
          <w:bCs w:val="0"/>
          <w:kern w:val="3"/>
          <w:sz w:val="24"/>
          <w:szCs w:val="24"/>
          <w:lang w:val="en-US" w:eastAsia="zh-CN" w:bidi="hi-IN"/>
        </w:rPr>
      </w:pPr>
      <w:r>
        <w:rPr>
          <w:rFonts w:hint="default" w:ascii="Liberation Serif" w:hAnsi="Liberation Serif" w:eastAsia="Noto Sans" w:cs="FreeSans"/>
          <w:b w:val="0"/>
          <w:bCs w:val="0"/>
          <w:kern w:val="3"/>
          <w:sz w:val="24"/>
          <w:szCs w:val="24"/>
          <w:lang w:eastAsia="zh-CN" w:bidi="hi-IN"/>
        </w:rPr>
        <w:t>Se procede a la búsqueda de hashes de contraseñas y secretos del sistema Windows, ejecutando para ello la herramienta secretsdump.py, la cual aporta mucha información que se puede clasificar en:</w:t>
      </w:r>
    </w:p>
    <w:p>
      <w:pPr>
        <w:keepNext w:val="0"/>
        <w:keepLines w:val="0"/>
        <w:widowControl/>
        <w:suppressLineNumbers w:val="0"/>
        <w:ind w:firstLine="709" w:firstLineChars="0"/>
        <w:jc w:val="both"/>
        <w:rPr>
          <w:rFonts w:hint="default" w:ascii="Liberation Serif" w:hAnsi="Liberation Serif" w:eastAsia="Noto Sans" w:cs="FreeSans"/>
          <w:b w:val="0"/>
          <w:bCs w:val="0"/>
          <w:kern w:val="3"/>
          <w:sz w:val="24"/>
          <w:szCs w:val="24"/>
          <w:lang w:val="en-US" w:eastAsia="zh-CN" w:bidi="hi-IN"/>
        </w:rPr>
      </w:pPr>
      <w:r>
        <w:rPr>
          <w:rFonts w:hint="default" w:ascii="Liberation Serif" w:hAnsi="Liberation Serif" w:eastAsia="Noto Sans" w:cs="FreeSans"/>
          <w:b w:val="0"/>
          <w:bCs w:val="0"/>
          <w:kern w:val="3"/>
          <w:sz w:val="24"/>
          <w:szCs w:val="24"/>
          <w:lang w:eastAsia="zh-CN" w:bidi="hi-IN"/>
        </w:rPr>
        <w:t>-</w:t>
      </w:r>
      <w:r>
        <w:rPr>
          <w:rFonts w:hint="default" w:ascii="Liberation Serif" w:hAnsi="Liberation Serif" w:eastAsia="Noto Sans" w:cs="FreeSans"/>
          <w:b w:val="0"/>
          <w:bCs w:val="0"/>
          <w:kern w:val="3"/>
          <w:sz w:val="24"/>
          <w:szCs w:val="24"/>
          <w:lang w:eastAsia="zh-CN" w:bidi="hi-IN"/>
        </w:rPr>
        <w:tab/>
      </w:r>
      <w:r>
        <w:rPr>
          <w:rFonts w:hint="default" w:ascii="Liberation Serif" w:hAnsi="Liberation Serif" w:eastAsia="Noto Sans" w:cs="FreeSans"/>
          <w:b/>
          <w:bCs/>
          <w:kern w:val="3"/>
          <w:sz w:val="24"/>
          <w:szCs w:val="24"/>
          <w:lang w:val="en-US" w:eastAsia="zh-CN" w:bidi="hi-IN"/>
        </w:rPr>
        <w:t>Hashes locales</w:t>
      </w:r>
      <w:r>
        <w:rPr>
          <w:rFonts w:hint="default" w:cs="FreeSans"/>
          <w:b/>
          <w:bCs/>
          <w:kern w:val="3"/>
          <w:sz w:val="24"/>
          <w:szCs w:val="24"/>
          <w:lang w:eastAsia="zh-CN" w:bidi="hi-IN"/>
        </w:rPr>
        <w:t xml:space="preserve"> - </w:t>
      </w:r>
      <w:r>
        <w:rPr>
          <w:rFonts w:hint="default" w:ascii="Liberation Serif" w:hAnsi="Liberation Serif" w:eastAsia="Noto Sans" w:cs="FreeSans"/>
          <w:b/>
          <w:bCs/>
          <w:kern w:val="3"/>
          <w:sz w:val="24"/>
          <w:szCs w:val="24"/>
          <w:lang w:val="en-US" w:eastAsia="zh-CN" w:bidi="hi-IN"/>
        </w:rPr>
        <w:t>SAM</w:t>
      </w:r>
      <w:r>
        <w:rPr>
          <w:rFonts w:hint="default" w:ascii="Liberation Serif" w:hAnsi="Liberation Serif" w:eastAsia="Noto Sans" w:cs="FreeSans"/>
          <w:b/>
          <w:bCs/>
          <w:kern w:val="3"/>
          <w:sz w:val="24"/>
          <w:szCs w:val="24"/>
          <w:lang w:eastAsia="zh-CN" w:bidi="hi-IN"/>
        </w:rPr>
        <w:t>.-</w:t>
      </w:r>
      <w:r>
        <w:rPr>
          <w:rFonts w:hint="default" w:ascii="Liberation Serif" w:hAnsi="Liberation Serif" w:eastAsia="Noto Sans" w:cs="FreeSans"/>
          <w:b w:val="0"/>
          <w:bCs w:val="0"/>
          <w:kern w:val="3"/>
          <w:sz w:val="24"/>
          <w:szCs w:val="24"/>
          <w:lang w:eastAsia="zh-CN" w:bidi="hi-IN"/>
        </w:rPr>
        <w:t xml:space="preserve"> </w:t>
      </w:r>
      <w:r>
        <w:rPr>
          <w:rFonts w:hint="default" w:cs="FreeSans"/>
          <w:b w:val="0"/>
          <w:bCs w:val="0"/>
          <w:kern w:val="3"/>
          <w:sz w:val="24"/>
          <w:szCs w:val="24"/>
          <w:lang w:eastAsia="zh-CN" w:bidi="hi-IN"/>
        </w:rPr>
        <w:t>P</w:t>
      </w:r>
      <w:r>
        <w:rPr>
          <w:rFonts w:hint="default" w:ascii="Liberation Serif" w:hAnsi="Liberation Serif" w:eastAsia="Noto Sans" w:cs="FreeSans"/>
          <w:b w:val="0"/>
          <w:bCs w:val="0"/>
          <w:kern w:val="3"/>
          <w:sz w:val="24"/>
          <w:szCs w:val="24"/>
          <w:lang w:val="en-US" w:eastAsia="zh-CN" w:bidi="hi-IN"/>
        </w:rPr>
        <w:t xml:space="preserve">ermiten la autenticación y pueden ser utilizados para </w:t>
      </w:r>
      <w:r>
        <w:rPr>
          <w:rFonts w:hint="default" w:cs="FreeSans"/>
          <w:b w:val="0"/>
          <w:bCs w:val="0"/>
          <w:kern w:val="3"/>
          <w:sz w:val="24"/>
          <w:szCs w:val="24"/>
          <w:lang w:eastAsia="zh-CN" w:bidi="hi-IN"/>
        </w:rPr>
        <w:tab/>
      </w:r>
      <w:r>
        <w:rPr>
          <w:rFonts w:hint="default" w:cs="FreeSans"/>
          <w:b w:val="0"/>
          <w:bCs w:val="0"/>
          <w:i/>
          <w:iCs/>
          <w:kern w:val="3"/>
          <w:sz w:val="24"/>
          <w:szCs w:val="24"/>
          <w:lang w:eastAsia="zh-CN" w:bidi="hi-IN"/>
        </w:rPr>
        <w:t>“</w:t>
      </w:r>
      <w:r>
        <w:rPr>
          <w:rFonts w:hint="default" w:ascii="Liberation Serif" w:hAnsi="Liberation Serif" w:eastAsia="Noto Sans" w:cs="FreeSans"/>
          <w:b w:val="0"/>
          <w:bCs w:val="0"/>
          <w:i/>
          <w:iCs/>
          <w:kern w:val="3"/>
          <w:sz w:val="24"/>
          <w:szCs w:val="24"/>
          <w:lang w:val="en-US" w:eastAsia="zh-CN" w:bidi="hi-IN"/>
        </w:rPr>
        <w:t>ataques de pass-the-hash</w:t>
      </w:r>
      <w:r>
        <w:rPr>
          <w:rFonts w:hint="default" w:cs="FreeSans"/>
          <w:b w:val="0"/>
          <w:bCs w:val="0"/>
          <w:i/>
          <w:iCs/>
          <w:kern w:val="3"/>
          <w:sz w:val="24"/>
          <w:szCs w:val="24"/>
          <w:lang w:eastAsia="zh-CN" w:bidi="hi-IN"/>
        </w:rPr>
        <w:t>(PTH)”,</w:t>
      </w:r>
      <w:r>
        <w:rPr>
          <w:rFonts w:hint="default" w:ascii="Liberation Serif" w:hAnsi="Liberation Serif" w:eastAsia="Noto Sans" w:cs="FreeSans"/>
          <w:b w:val="0"/>
          <w:bCs w:val="0"/>
          <w:i/>
          <w:iCs/>
          <w:kern w:val="3"/>
          <w:sz w:val="24"/>
          <w:szCs w:val="24"/>
          <w:lang w:val="en-US" w:eastAsia="zh-CN" w:bidi="hi-IN"/>
        </w:rPr>
        <w:t xml:space="preserve"> </w:t>
      </w:r>
      <w:r>
        <w:rPr>
          <w:rFonts w:hint="default" w:ascii="Liberation Serif" w:hAnsi="Liberation Serif" w:eastAsia="Noto Sans" w:cs="FreeSans"/>
          <w:b w:val="0"/>
          <w:bCs w:val="0"/>
          <w:kern w:val="3"/>
          <w:sz w:val="24"/>
          <w:szCs w:val="24"/>
          <w:lang w:val="en-US" w:eastAsia="zh-CN" w:bidi="hi-IN"/>
        </w:rPr>
        <w:t>si el hash corresponde a un usuario con privilegios.</w:t>
      </w:r>
    </w:p>
    <w:p>
      <w:pPr>
        <w:keepNext w:val="0"/>
        <w:keepLines w:val="0"/>
        <w:widowControl/>
        <w:suppressLineNumbers w:val="0"/>
        <w:ind w:firstLine="709" w:firstLineChars="0"/>
        <w:jc w:val="both"/>
        <w:rPr>
          <w:rFonts w:hint="default" w:ascii="Liberation Serif" w:hAnsi="Liberation Serif" w:eastAsia="Noto Sans" w:cs="FreeSans"/>
          <w:b w:val="0"/>
          <w:bCs w:val="0"/>
          <w:kern w:val="3"/>
          <w:sz w:val="24"/>
          <w:szCs w:val="24"/>
          <w:lang w:val="en-US" w:eastAsia="zh-CN" w:bidi="hi-IN"/>
        </w:rPr>
      </w:pPr>
      <w:r>
        <w:rPr>
          <w:rFonts w:hint="default" w:cs="FreeSans"/>
          <w:b w:val="0"/>
          <w:bCs w:val="0"/>
          <w:kern w:val="3"/>
          <w:sz w:val="24"/>
          <w:szCs w:val="24"/>
          <w:lang w:eastAsia="zh-CN" w:bidi="hi-IN"/>
        </w:rPr>
        <w:t>-</w:t>
      </w:r>
      <w:r>
        <w:rPr>
          <w:rFonts w:hint="default" w:cs="FreeSans"/>
          <w:b w:val="0"/>
          <w:bCs w:val="0"/>
          <w:kern w:val="3"/>
          <w:sz w:val="24"/>
          <w:szCs w:val="24"/>
          <w:lang w:eastAsia="zh-CN" w:bidi="hi-IN"/>
        </w:rPr>
        <w:tab/>
      </w:r>
      <w:r>
        <w:rPr>
          <w:rFonts w:hint="default" w:ascii="Liberation Serif" w:hAnsi="Liberation Serif" w:eastAsia="Noto Sans" w:cs="FreeSans"/>
          <w:b w:val="0"/>
          <w:bCs w:val="0"/>
          <w:kern w:val="3"/>
          <w:sz w:val="24"/>
          <w:szCs w:val="24"/>
          <w:lang w:val="en-US" w:eastAsia="zh-CN" w:bidi="hi-IN"/>
        </w:rPr>
        <w:t xml:space="preserve">La </w:t>
      </w:r>
      <w:r>
        <w:rPr>
          <w:rFonts w:hint="default" w:cs="FreeSans"/>
          <w:b/>
          <w:bCs/>
          <w:i/>
          <w:iCs/>
          <w:kern w:val="3"/>
          <w:sz w:val="24"/>
          <w:szCs w:val="24"/>
          <w:lang w:eastAsia="zh-CN" w:bidi="hi-IN"/>
        </w:rPr>
        <w:t>“</w:t>
      </w:r>
      <w:r>
        <w:rPr>
          <w:rFonts w:hint="default" w:ascii="Liberation Serif" w:hAnsi="Liberation Serif" w:eastAsia="Noto Sans" w:cs="FreeSans"/>
          <w:b/>
          <w:bCs/>
          <w:i/>
          <w:iCs/>
          <w:kern w:val="3"/>
          <w:sz w:val="24"/>
          <w:szCs w:val="24"/>
          <w:lang w:val="en-US" w:eastAsia="zh-CN" w:bidi="hi-IN"/>
        </w:rPr>
        <w:t>bootKey</w:t>
      </w:r>
      <w:r>
        <w:rPr>
          <w:rFonts w:hint="default" w:cs="FreeSans"/>
          <w:b/>
          <w:bCs/>
          <w:i/>
          <w:iCs/>
          <w:kern w:val="3"/>
          <w:sz w:val="24"/>
          <w:szCs w:val="24"/>
          <w:lang w:eastAsia="zh-CN" w:bidi="hi-IN"/>
        </w:rPr>
        <w:t>”</w:t>
      </w:r>
      <w:r>
        <w:rPr>
          <w:rFonts w:hint="default" w:ascii="Liberation Serif" w:hAnsi="Liberation Serif" w:eastAsia="Noto Sans" w:cs="FreeSans"/>
          <w:b w:val="0"/>
          <w:bCs w:val="0"/>
          <w:kern w:val="3"/>
          <w:sz w:val="24"/>
          <w:szCs w:val="24"/>
          <w:lang w:val="en-US" w:eastAsia="zh-CN" w:bidi="hi-IN"/>
        </w:rPr>
        <w:t xml:space="preserve"> es una clave de encriptación esencial del sistema Windows</w:t>
      </w:r>
      <w:r>
        <w:rPr>
          <w:rFonts w:hint="default" w:cs="FreeSans"/>
          <w:b w:val="0"/>
          <w:bCs w:val="0"/>
          <w:kern w:val="3"/>
          <w:sz w:val="24"/>
          <w:szCs w:val="24"/>
          <w:lang w:eastAsia="zh-CN" w:bidi="hi-IN"/>
        </w:rPr>
        <w:t xml:space="preserve">, </w:t>
      </w:r>
      <w:r>
        <w:rPr>
          <w:rFonts w:hint="default" w:ascii="Liberation Serif" w:hAnsi="Liberation Serif" w:eastAsia="Noto Sans" w:cs="FreeSans"/>
          <w:b w:val="0"/>
          <w:bCs w:val="0"/>
          <w:kern w:val="3"/>
          <w:sz w:val="24"/>
          <w:szCs w:val="24"/>
          <w:lang w:val="en-US" w:eastAsia="zh-CN" w:bidi="hi-IN"/>
        </w:rPr>
        <w:t xml:space="preserve">utilizada </w:t>
      </w:r>
      <w:r>
        <w:rPr>
          <w:rFonts w:hint="default" w:cs="FreeSans"/>
          <w:b w:val="0"/>
          <w:bCs w:val="0"/>
          <w:kern w:val="3"/>
          <w:sz w:val="24"/>
          <w:szCs w:val="24"/>
          <w:lang w:eastAsia="zh-CN" w:bidi="hi-IN"/>
        </w:rPr>
        <w:tab/>
      </w:r>
      <w:r>
        <w:rPr>
          <w:rFonts w:hint="default" w:ascii="Liberation Serif" w:hAnsi="Liberation Serif" w:eastAsia="Noto Sans" w:cs="FreeSans"/>
          <w:b w:val="0"/>
          <w:bCs w:val="0"/>
          <w:kern w:val="3"/>
          <w:sz w:val="24"/>
          <w:szCs w:val="24"/>
          <w:lang w:val="en-US" w:eastAsia="zh-CN" w:bidi="hi-IN"/>
        </w:rPr>
        <w:t>para proteger datos en el registro, incluyendo los hashes de usuario en SAM y LSA.</w:t>
      </w:r>
    </w:p>
    <w:p>
      <w:pPr>
        <w:keepNext w:val="0"/>
        <w:keepLines w:val="0"/>
        <w:widowControl/>
        <w:suppressLineNumbers w:val="0"/>
        <w:jc w:val="left"/>
        <w:rPr>
          <w:rFonts w:hint="default" w:ascii="SimSun" w:hAnsi="SimSun" w:eastAsia="SimSun" w:cs="SimSun"/>
          <w:kern w:val="0"/>
          <w:sz w:val="24"/>
          <w:szCs w:val="24"/>
          <w:lang w:eastAsia="zh-CN" w:bidi="ar"/>
        </w:rPr>
      </w:pPr>
    </w:p>
    <w:p>
      <w:pPr>
        <w:keepNext w:val="0"/>
        <w:keepLines w:val="0"/>
        <w:widowControl/>
        <w:suppressLineNumbers w:val="0"/>
        <w:jc w:val="left"/>
      </w:pPr>
      <w:r>
        <w:drawing>
          <wp:inline distT="0" distB="0" distL="114300" distR="114300">
            <wp:extent cx="6118860" cy="2042160"/>
            <wp:effectExtent l="0" t="0" r="15240" b="15240"/>
            <wp:docPr id="4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
                    <pic:cNvPicPr>
                      <a:picLocks noChangeAspect="1"/>
                    </pic:cNvPicPr>
                  </pic:nvPicPr>
                  <pic:blipFill>
                    <a:blip r:embed="rId50"/>
                    <a:stretch>
                      <a:fillRect/>
                    </a:stretch>
                  </pic:blipFill>
                  <pic:spPr>
                    <a:xfrm>
                      <a:off x="0" y="0"/>
                      <a:ext cx="6118860" cy="204216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ind w:firstLine="709" w:firstLineChars="0"/>
        <w:jc w:val="both"/>
        <w:rPr>
          <w:rFonts w:hint="default" w:ascii="Liberation Serif" w:hAnsi="Liberation Serif" w:eastAsia="Noto Sans" w:cs="FreeSans"/>
          <w:b w:val="0"/>
          <w:bCs w:val="0"/>
          <w:kern w:val="3"/>
          <w:sz w:val="24"/>
          <w:szCs w:val="24"/>
          <w:lang w:eastAsia="zh-CN" w:bidi="hi-IN"/>
        </w:rPr>
      </w:pPr>
      <w:r>
        <w:rPr>
          <w:rFonts w:hint="default" w:ascii="SimSun" w:hAnsi="SimSun" w:eastAsia="SimSun" w:cs="SimSun"/>
          <w:kern w:val="0"/>
          <w:sz w:val="24"/>
          <w:szCs w:val="24"/>
          <w:lang w:eastAsia="zh-CN" w:bidi="ar"/>
        </w:rPr>
        <w:t>-</w:t>
      </w:r>
      <w:r>
        <w:rPr>
          <w:rFonts w:hint="default" w:ascii="SimSun" w:hAnsi="SimSun" w:eastAsia="SimSun" w:cs="SimSun"/>
          <w:kern w:val="0"/>
          <w:sz w:val="24"/>
          <w:szCs w:val="24"/>
          <w:lang w:eastAsia="zh-CN" w:bidi="ar"/>
        </w:rPr>
        <w:tab/>
      </w:r>
      <w:r>
        <w:rPr>
          <w:rFonts w:hint="default" w:ascii="Liberation Serif" w:hAnsi="Liberation Serif" w:eastAsia="Noto Sans" w:cs="FreeSans"/>
          <w:b/>
          <w:bCs/>
          <w:kern w:val="3"/>
          <w:sz w:val="24"/>
          <w:szCs w:val="24"/>
          <w:lang w:val="en-US" w:eastAsia="zh-CN" w:bidi="hi-IN"/>
        </w:rPr>
        <w:t>Dumping LSA Secrets</w:t>
      </w:r>
      <w:r>
        <w:rPr>
          <w:rFonts w:hint="default" w:ascii="Liberation Serif" w:hAnsi="Liberation Serif" w:eastAsia="Noto Sans" w:cs="FreeSans"/>
          <w:b/>
          <w:bCs/>
          <w:kern w:val="3"/>
          <w:sz w:val="24"/>
          <w:szCs w:val="24"/>
          <w:lang w:eastAsia="zh-CN" w:bidi="hi-IN"/>
        </w:rPr>
        <w:t>.-</w:t>
      </w:r>
      <w:r>
        <w:rPr>
          <w:rFonts w:hint="default" w:ascii="Liberation Serif" w:hAnsi="Liberation Serif" w:eastAsia="Noto Sans" w:cs="FreeSans"/>
          <w:b w:val="0"/>
          <w:bCs w:val="0"/>
          <w:kern w:val="3"/>
          <w:sz w:val="24"/>
          <w:szCs w:val="24"/>
          <w:lang w:val="en-US" w:eastAsia="zh-CN" w:bidi="hi-IN"/>
        </w:rPr>
        <w:t xml:space="preserve"> </w:t>
      </w:r>
      <w:r>
        <w:rPr>
          <w:rFonts w:hint="default" w:ascii="Liberation Serif" w:hAnsi="Liberation Serif" w:eastAsia="Noto Sans" w:cs="FreeSans"/>
          <w:b w:val="0"/>
          <w:bCs w:val="0"/>
          <w:kern w:val="3"/>
          <w:sz w:val="24"/>
          <w:szCs w:val="24"/>
          <w:lang w:eastAsia="zh-CN" w:bidi="hi-IN"/>
        </w:rPr>
        <w:t>Se</w:t>
      </w:r>
      <w:r>
        <w:rPr>
          <w:rFonts w:hint="default" w:ascii="Liberation Serif" w:hAnsi="Liberation Serif" w:eastAsia="Noto Sans" w:cs="FreeSans"/>
          <w:b w:val="0"/>
          <w:bCs w:val="0"/>
          <w:kern w:val="3"/>
          <w:sz w:val="24"/>
          <w:szCs w:val="24"/>
          <w:lang w:val="en-US" w:eastAsia="zh-CN" w:bidi="hi-IN"/>
        </w:rPr>
        <w:t xml:space="preserve"> revelan datos de autenticación en la cuenta de seguridad </w:t>
      </w:r>
      <w:r>
        <w:rPr>
          <w:rFonts w:hint="default" w:ascii="Liberation Serif" w:hAnsi="Liberation Serif" w:eastAsia="Noto Sans" w:cs="FreeSans"/>
          <w:b w:val="0"/>
          <w:bCs w:val="0"/>
          <w:kern w:val="3"/>
          <w:sz w:val="24"/>
          <w:szCs w:val="24"/>
          <w:lang w:eastAsia="zh-CN" w:bidi="hi-IN"/>
        </w:rPr>
        <w:tab/>
      </w:r>
      <w:r>
        <w:rPr>
          <w:rFonts w:hint="default" w:ascii="Liberation Serif" w:hAnsi="Liberation Serif" w:eastAsia="Noto Sans" w:cs="FreeSans"/>
          <w:b w:val="0"/>
          <w:bCs w:val="0"/>
          <w:kern w:val="3"/>
          <w:sz w:val="24"/>
          <w:szCs w:val="24"/>
          <w:lang w:val="en-US" w:eastAsia="zh-CN" w:bidi="hi-IN"/>
        </w:rPr>
        <w:t>local (Local Security Authority), como claves y contraseñas de servicios</w:t>
      </w:r>
      <w:r>
        <w:rPr>
          <w:rFonts w:hint="default" w:ascii="Liberation Serif" w:hAnsi="Liberation Serif" w:eastAsia="Noto Sans" w:cs="FreeSans"/>
          <w:b w:val="0"/>
          <w:bCs w:val="0"/>
          <w:kern w:val="3"/>
          <w:sz w:val="24"/>
          <w:szCs w:val="24"/>
          <w:lang w:eastAsia="zh-CN" w:bidi="hi-IN"/>
        </w:rPr>
        <w:t xml:space="preserve"> </w:t>
      </w:r>
      <w:r>
        <w:rPr>
          <w:rFonts w:hint="default" w:ascii="Liberation Serif" w:hAnsi="Liberation Serif" w:eastAsia="Noto Sans" w:cs="FreeSans"/>
          <w:b w:val="0"/>
          <w:bCs w:val="0"/>
          <w:kern w:val="3"/>
          <w:sz w:val="24"/>
          <w:szCs w:val="24"/>
          <w:lang w:eastAsia="zh-CN" w:bidi="hi-IN"/>
        </w:rPr>
        <w:t>(</w:t>
      </w:r>
      <w:r>
        <w:rPr>
          <w:rFonts w:hint="default" w:ascii="Liberation Serif" w:hAnsi="Liberation Serif" w:eastAsia="Noto Sans" w:cs="FreeSans"/>
          <w:b w:val="0"/>
          <w:bCs w:val="0"/>
          <w:kern w:val="3"/>
          <w:sz w:val="24"/>
          <w:szCs w:val="24"/>
          <w:lang w:val="en-US" w:eastAsia="zh-CN" w:bidi="hi-IN"/>
        </w:rPr>
        <w:t xml:space="preserve">Información de </w:t>
      </w:r>
      <w:r>
        <w:rPr>
          <w:rFonts w:hint="default" w:ascii="Liberation Serif" w:hAnsi="Liberation Serif" w:eastAsia="Noto Sans" w:cs="FreeSans"/>
          <w:b w:val="0"/>
          <w:bCs w:val="0"/>
          <w:kern w:val="3"/>
          <w:sz w:val="24"/>
          <w:szCs w:val="24"/>
          <w:lang w:eastAsia="zh-CN" w:bidi="hi-IN"/>
        </w:rPr>
        <w:tab/>
      </w:r>
      <w:r>
        <w:rPr>
          <w:rFonts w:hint="default" w:ascii="Liberation Serif" w:hAnsi="Liberation Serif" w:eastAsia="Noto Sans" w:cs="FreeSans"/>
          <w:b w:val="0"/>
          <w:bCs w:val="0"/>
          <w:kern w:val="3"/>
          <w:sz w:val="24"/>
          <w:szCs w:val="24"/>
          <w:lang w:val="en-US" w:eastAsia="zh-CN" w:bidi="hi-IN"/>
        </w:rPr>
        <w:t>cuentas del sistema</w:t>
      </w:r>
      <w:r>
        <w:rPr>
          <w:rFonts w:hint="default" w:ascii="Liberation Serif" w:hAnsi="Liberation Serif" w:eastAsia="Noto Sans" w:cs="FreeSans"/>
          <w:b w:val="0"/>
          <w:bCs w:val="0"/>
          <w:kern w:val="3"/>
          <w:sz w:val="24"/>
          <w:szCs w:val="24"/>
          <w:lang w:eastAsia="zh-CN" w:bidi="hi-IN"/>
        </w:rPr>
        <w:t>).</w:t>
      </w:r>
    </w:p>
    <w:p>
      <w:pPr>
        <w:keepNext w:val="0"/>
        <w:keepLines w:val="0"/>
        <w:widowControl/>
        <w:suppressLineNumbers w:val="0"/>
        <w:jc w:val="left"/>
        <w:rPr>
          <w:rFonts w:hint="default" w:ascii="Liberation Serif" w:hAnsi="Liberation Serif" w:eastAsia="Noto Sans" w:cs="FreeSans"/>
          <w:b w:val="0"/>
          <w:bCs w:val="0"/>
          <w:kern w:val="3"/>
          <w:sz w:val="24"/>
          <w:szCs w:val="24"/>
          <w:lang w:eastAsia="zh-CN" w:bidi="hi-IN"/>
        </w:rPr>
      </w:pPr>
    </w:p>
    <w:p>
      <w:pPr>
        <w:keepNext w:val="0"/>
        <w:keepLines w:val="0"/>
        <w:widowControl/>
        <w:suppressLineNumbers w:val="0"/>
        <w:jc w:val="left"/>
        <w:rPr>
          <w:rFonts w:hint="default"/>
          <w:lang w:eastAsia="zh-CN"/>
        </w:rPr>
      </w:pPr>
    </w:p>
    <w:p>
      <w:pPr>
        <w:keepNext w:val="0"/>
        <w:keepLines w:val="0"/>
        <w:widowControl/>
        <w:suppressLineNumbers w:val="0"/>
        <w:jc w:val="left"/>
      </w:pPr>
      <w:r>
        <w:drawing>
          <wp:inline distT="0" distB="0" distL="114300" distR="114300">
            <wp:extent cx="6119495" cy="2099945"/>
            <wp:effectExtent l="0" t="0" r="14605" b="14605"/>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5"/>
                    <pic:cNvPicPr>
                      <a:picLocks noChangeAspect="1"/>
                    </pic:cNvPicPr>
                  </pic:nvPicPr>
                  <pic:blipFill>
                    <a:blip r:embed="rId51"/>
                    <a:stretch>
                      <a:fillRect/>
                    </a:stretch>
                  </pic:blipFill>
                  <pic:spPr>
                    <a:xfrm>
                      <a:off x="0" y="0"/>
                      <a:ext cx="6119495" cy="2099945"/>
                    </a:xfrm>
                    <a:prstGeom prst="rect">
                      <a:avLst/>
                    </a:prstGeom>
                    <a:noFill/>
                    <a:ln>
                      <a:noFill/>
                    </a:ln>
                  </pic:spPr>
                </pic:pic>
              </a:graphicData>
            </a:graphic>
          </wp:inline>
        </w:drawing>
      </w:r>
    </w:p>
    <w:p>
      <w:pPr>
        <w:keepNext w:val="0"/>
        <w:keepLines w:val="0"/>
        <w:widowControl/>
        <w:suppressLineNumbers w:val="0"/>
        <w:jc w:val="left"/>
      </w:pPr>
    </w:p>
    <w:p>
      <w:pPr>
        <w:keepNext w:val="0"/>
        <w:keepLines w:val="0"/>
        <w:pageBreakBefore w:val="0"/>
        <w:widowControl/>
        <w:suppressLineNumbers w:val="0"/>
        <w:kinsoku/>
        <w:wordWrap/>
        <w:overflowPunct/>
        <w:topLinePunct w:val="0"/>
        <w:autoSpaceDE/>
        <w:bidi w:val="0"/>
        <w:adjustRightInd/>
        <w:snapToGrid/>
        <w:ind w:firstLine="709" w:firstLineChars="0"/>
        <w:jc w:val="both"/>
        <w:rPr>
          <w:rFonts w:hint="default"/>
          <w:lang/>
        </w:rPr>
      </w:pPr>
      <w:r>
        <w:rPr>
          <w:rFonts w:hint="default" w:ascii="SimSun" w:hAnsi="SimSun" w:eastAsia="SimSun" w:cs="SimSun"/>
          <w:kern w:val="0"/>
          <w:sz w:val="24"/>
          <w:szCs w:val="24"/>
          <w:lang w:eastAsia="zh-CN" w:bidi="ar"/>
        </w:rPr>
        <w:t xml:space="preserve">- </w:t>
      </w:r>
      <w:r>
        <w:rPr>
          <w:rFonts w:hint="default" w:ascii="SimSun" w:hAnsi="SimSun" w:eastAsia="SimSun" w:cs="SimSun"/>
          <w:kern w:val="0"/>
          <w:sz w:val="24"/>
          <w:szCs w:val="24"/>
          <w:lang w:eastAsia="zh-CN" w:bidi="ar"/>
        </w:rPr>
        <w:tab/>
      </w:r>
      <w:r>
        <w:rPr>
          <w:rFonts w:ascii="SimSun" w:hAnsi="SimSun" w:eastAsia="SimSun" w:cs="SimSun"/>
          <w:b/>
          <w:bCs/>
          <w:kern w:val="0"/>
          <w:sz w:val="24"/>
          <w:szCs w:val="24"/>
          <w:lang w:val="en-US" w:eastAsia="zh-CN" w:bidi="ar"/>
        </w:rPr>
        <w:t>DPAPI_SYSTEM</w:t>
      </w:r>
      <w:r>
        <w:rPr>
          <w:rFonts w:hint="default" w:ascii="SimSun" w:hAnsi="SimSun" w:eastAsia="SimSun" w:cs="SimSun"/>
          <w:b/>
          <w:bCs/>
          <w:kern w:val="0"/>
          <w:sz w:val="24"/>
          <w:szCs w:val="24"/>
          <w:lang w:eastAsia="zh-CN" w:bidi="ar"/>
        </w:rPr>
        <w:t>.</w:t>
      </w:r>
      <w:r>
        <w:rPr>
          <w:rFonts w:hint="default" w:ascii="SimSun" w:hAnsi="SimSun" w:eastAsia="SimSun" w:cs="SimSun"/>
          <w:kern w:val="0"/>
          <w:sz w:val="24"/>
          <w:szCs w:val="24"/>
          <w:lang w:eastAsia="zh-CN" w:bidi="ar"/>
        </w:rPr>
        <w:t xml:space="preserve">- Contiene la </w:t>
      </w:r>
      <w:r>
        <w:rPr>
          <w:rStyle w:val="11"/>
          <w:rFonts w:ascii="SimSun" w:hAnsi="SimSun" w:eastAsia="SimSun" w:cs="SimSun"/>
          <w:b w:val="0"/>
          <w:bCs w:val="0"/>
          <w:kern w:val="0"/>
          <w:sz w:val="24"/>
          <w:szCs w:val="24"/>
          <w:lang w:val="en-US" w:eastAsia="zh-CN" w:bidi="ar"/>
        </w:rPr>
        <w:t>clave maestra de cifrado del sistema</w:t>
      </w:r>
      <w:r>
        <w:rPr>
          <w:rStyle w:val="11"/>
          <w:rFonts w:hint="default" w:ascii="SimSun" w:hAnsi="SimSun" w:eastAsia="SimSun" w:cs="SimSun"/>
          <w:b w:val="0"/>
          <w:bCs w:val="0"/>
          <w:kern w:val="0"/>
          <w:sz w:val="24"/>
          <w:szCs w:val="24"/>
          <w:lang w:eastAsia="zh-CN" w:bidi="ar"/>
        </w:rPr>
        <w:t xml:space="preserve">, </w:t>
      </w:r>
      <w:r>
        <w:rPr>
          <w:rStyle w:val="11"/>
          <w:rFonts w:hint="default" w:ascii="SimSun" w:hAnsi="SimSun" w:eastAsia="SimSun" w:cs="SimSun"/>
          <w:b w:val="0"/>
          <w:bCs w:val="0"/>
          <w:kern w:val="0"/>
          <w:sz w:val="24"/>
          <w:szCs w:val="24"/>
          <w:lang w:eastAsia="zh-CN" w:bidi="ar"/>
        </w:rPr>
        <w:tab/>
      </w:r>
      <w:r>
        <w:rPr>
          <w:rFonts w:ascii="SimSun" w:hAnsi="SimSun" w:eastAsia="SimSun" w:cs="SimSun"/>
          <w:kern w:val="0"/>
          <w:sz w:val="24"/>
          <w:szCs w:val="24"/>
          <w:lang w:val="en-US" w:eastAsia="zh-CN" w:bidi="ar"/>
        </w:rPr>
        <w:t>permit</w:t>
      </w:r>
      <w:r>
        <w:rPr>
          <w:rFonts w:hint="default" w:ascii="SimSun" w:hAnsi="SimSun" w:eastAsia="SimSun" w:cs="SimSun"/>
          <w:kern w:val="0"/>
          <w:sz w:val="24"/>
          <w:szCs w:val="24"/>
          <w:lang w:eastAsia="zh-CN" w:bidi="ar"/>
        </w:rPr>
        <w:t>iendo</w:t>
      </w:r>
      <w:r>
        <w:rPr>
          <w:rFonts w:ascii="SimSun" w:hAnsi="SimSun" w:eastAsia="SimSun" w:cs="SimSun"/>
          <w:kern w:val="0"/>
          <w:sz w:val="24"/>
          <w:szCs w:val="24"/>
          <w:lang w:val="en-US" w:eastAsia="zh-CN" w:bidi="ar"/>
        </w:rPr>
        <w:t xml:space="preserve"> acceder a los datos cifrados a nivel del sistema</w:t>
      </w:r>
      <w:r>
        <w:rPr>
          <w:rFonts w:hint="default" w:ascii="SimSun" w:hAnsi="SimSun" w:eastAsia="SimSun" w:cs="SimSun"/>
          <w:kern w:val="0"/>
          <w:sz w:val="24"/>
          <w:szCs w:val="24"/>
          <w:lang w:eastAsia="zh-CN" w:bidi="ar"/>
        </w:rPr>
        <w:t xml:space="preserve"> Windows</w:t>
      </w:r>
      <w:r>
        <w:rPr>
          <w:rFonts w:hint="default" w:ascii="SimSun" w:hAnsi="SimSun" w:eastAsia="SimSun" w:cs="SimSun"/>
          <w:kern w:val="0"/>
          <w:sz w:val="24"/>
          <w:szCs w:val="24"/>
          <w:lang w:eastAsia="zh-CN" w:bidi="ar"/>
        </w:rPr>
        <w:t xml:space="preserve">, </w:t>
      </w:r>
      <w:r>
        <w:rPr>
          <w:rFonts w:hint="default" w:ascii="SimSun" w:hAnsi="SimSun" w:eastAsia="SimSun" w:cs="SimSun"/>
          <w:kern w:val="0"/>
          <w:sz w:val="24"/>
          <w:szCs w:val="24"/>
          <w:lang w:eastAsia="zh-CN" w:bidi="ar"/>
        </w:rPr>
        <w:t>pudiendo</w:t>
      </w:r>
      <w:r>
        <w:rPr>
          <w:rFonts w:hint="eastAsia" w:ascii="SimSun" w:hAnsi="SimSun" w:eastAsia="SimSun" w:cs="SimSun"/>
          <w:sz w:val="24"/>
        </w:rPr>
        <w:t xml:space="preserve"> </w:t>
      </w:r>
      <w:r>
        <w:rPr>
          <w:rFonts w:hint="default" w:ascii="SimSun" w:hAnsi="SimSun" w:eastAsia="SimSun" w:cs="SimSun"/>
          <w:sz w:val="24"/>
          <w:lang/>
        </w:rPr>
        <w:tab/>
      </w:r>
      <w:r>
        <w:rPr>
          <w:rFonts w:hint="default" w:ascii="SimSun" w:hAnsi="SimSun" w:eastAsia="SimSun" w:cs="SimSun"/>
          <w:b w:val="0"/>
          <w:bCs w:val="0"/>
          <w:sz w:val="24"/>
          <w:lang/>
        </w:rPr>
        <w:t>d</w:t>
      </w:r>
      <w:r>
        <w:rPr>
          <w:rStyle w:val="11"/>
          <w:b w:val="0"/>
          <w:bCs w:val="0"/>
        </w:rPr>
        <w:t xml:space="preserve">esencriptar </w:t>
      </w:r>
      <w:r>
        <w:rPr>
          <w:rStyle w:val="11"/>
          <w:rFonts w:hint="default"/>
          <w:b w:val="0"/>
          <w:bCs w:val="0"/>
          <w:lang/>
        </w:rPr>
        <w:t>d</w:t>
      </w:r>
      <w:r>
        <w:rPr>
          <w:rStyle w:val="11"/>
          <w:b w:val="0"/>
          <w:bCs w:val="0"/>
        </w:rPr>
        <w:t>atos</w:t>
      </w:r>
      <w:r>
        <w:rPr>
          <w:rStyle w:val="11"/>
          <w:rFonts w:hint="default"/>
          <w:b w:val="0"/>
          <w:bCs w:val="0"/>
          <w:lang/>
        </w:rPr>
        <w:t xml:space="preserve"> co</w:t>
      </w:r>
      <w:r>
        <w:t>mo</w:t>
      </w:r>
      <w:r>
        <w:rPr>
          <w:rFonts w:hint="default"/>
          <w:lang/>
        </w:rPr>
        <w:t>:</w:t>
      </w:r>
      <w:r>
        <w:t xml:space="preserve"> contraseñas de servicio, secretos de red y otros datos que usan </w:t>
      </w:r>
      <w:r>
        <w:rPr>
          <w:rFonts w:hint="default"/>
          <w:lang/>
        </w:rPr>
        <w:tab/>
      </w:r>
      <w:r>
        <w:t>DPAPI para su protección</w:t>
      </w:r>
      <w:r>
        <w:rPr>
          <w:rFonts w:hint="default"/>
          <w:lang/>
        </w:rPr>
        <w:t xml:space="preserve">, que si no están bien protegidos, se lograría acceder a credenciales </w:t>
      </w:r>
      <w:r>
        <w:rPr>
          <w:rFonts w:hint="default"/>
          <w:lang/>
        </w:rPr>
        <w:tab/>
        <w:t>de usuarios DPAPI y/o movimientos laterales dentro de la red.</w:t>
      </w:r>
    </w:p>
    <w:p>
      <w:pPr>
        <w:keepNext w:val="0"/>
        <w:keepLines w:val="0"/>
        <w:pageBreakBefore w:val="0"/>
        <w:widowControl/>
        <w:suppressLineNumbers w:val="0"/>
        <w:kinsoku/>
        <w:wordWrap/>
        <w:overflowPunct/>
        <w:topLinePunct w:val="0"/>
        <w:autoSpaceDE/>
        <w:bidi w:val="0"/>
        <w:adjustRightInd/>
        <w:snapToGrid/>
        <w:jc w:val="left"/>
      </w:pPr>
    </w:p>
    <w:p>
      <w:pPr>
        <w:keepNext w:val="0"/>
        <w:keepLines w:val="0"/>
        <w:widowControl/>
        <w:suppressLineNumbers w:val="0"/>
        <w:jc w:val="left"/>
      </w:pPr>
    </w:p>
    <w:p>
      <w:pPr>
        <w:keepNext w:val="0"/>
        <w:keepLines w:val="0"/>
        <w:widowControl/>
        <w:suppressLineNumbers w:val="0"/>
        <w:jc w:val="left"/>
      </w:pPr>
      <w:r>
        <w:drawing>
          <wp:inline distT="0" distB="0" distL="114300" distR="114300">
            <wp:extent cx="6120130" cy="1046480"/>
            <wp:effectExtent l="0" t="0" r="13970" b="1270"/>
            <wp:docPr id="5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7"/>
                    <pic:cNvPicPr>
                      <a:picLocks noChangeAspect="1"/>
                    </pic:cNvPicPr>
                  </pic:nvPicPr>
                  <pic:blipFill>
                    <a:blip r:embed="rId52"/>
                    <a:stretch>
                      <a:fillRect/>
                    </a:stretch>
                  </pic:blipFill>
                  <pic:spPr>
                    <a:xfrm>
                      <a:off x="0" y="0"/>
                      <a:ext cx="6120130" cy="104648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ind w:firstLine="709" w:firstLineChars="0"/>
        <w:jc w:val="left"/>
        <w:rPr>
          <w:rFonts w:ascii="Liberation Serif" w:hAnsi="Liberation Serif" w:eastAsia="Noto Sans" w:cs="FreeSans"/>
          <w:kern w:val="3"/>
          <w:sz w:val="24"/>
          <w:szCs w:val="24"/>
          <w:lang w:val="en-US" w:eastAsia="zh-CN" w:bidi="hi-IN"/>
        </w:rPr>
      </w:pPr>
      <w:r>
        <w:rPr>
          <w:rFonts w:hint="default" w:ascii="Liberation Serif" w:hAnsi="Liberation Serif" w:eastAsia="Noto Sans" w:cs="FreeSans"/>
          <w:kern w:val="3"/>
          <w:sz w:val="24"/>
          <w:szCs w:val="24"/>
          <w:lang w:eastAsia="zh-CN" w:bidi="hi-IN"/>
        </w:rPr>
        <w:t>-</w:t>
      </w:r>
      <w:r>
        <w:rPr>
          <w:rFonts w:hint="default" w:ascii="Liberation Serif" w:hAnsi="Liberation Serif" w:eastAsia="Noto Sans" w:cs="FreeSans"/>
          <w:kern w:val="3"/>
          <w:sz w:val="24"/>
          <w:szCs w:val="24"/>
          <w:lang w:eastAsia="zh-CN" w:bidi="hi-IN"/>
        </w:rPr>
        <w:tab/>
      </w:r>
      <w:r>
        <w:rPr>
          <w:rFonts w:ascii="Liberation Serif" w:hAnsi="Liberation Serif" w:eastAsia="Noto Sans" w:cs="FreeSans"/>
          <w:b/>
          <w:bCs/>
          <w:kern w:val="3"/>
          <w:sz w:val="24"/>
          <w:szCs w:val="24"/>
          <w:lang w:val="en-US" w:eastAsia="zh-CN" w:bidi="hi-IN"/>
        </w:rPr>
        <w:t>Dumping Domain Credentials</w:t>
      </w:r>
      <w:r>
        <w:rPr>
          <w:rFonts w:hint="default" w:ascii="Liberation Serif" w:hAnsi="Liberation Serif" w:eastAsia="Noto Sans" w:cs="FreeSans"/>
          <w:b/>
          <w:bCs/>
          <w:kern w:val="3"/>
          <w:sz w:val="24"/>
          <w:szCs w:val="24"/>
          <w:lang w:eastAsia="zh-CN" w:bidi="hi-IN"/>
        </w:rPr>
        <w:t>.-</w:t>
      </w:r>
      <w:r>
        <w:rPr>
          <w:rFonts w:ascii="Liberation Serif" w:hAnsi="Liberation Serif" w:eastAsia="Noto Sans" w:cs="FreeSans"/>
          <w:b/>
          <w:bCs/>
          <w:kern w:val="3"/>
          <w:sz w:val="24"/>
          <w:szCs w:val="24"/>
          <w:lang w:val="en-US" w:eastAsia="zh-CN" w:bidi="hi-IN"/>
        </w:rPr>
        <w:t xml:space="preserve"> </w:t>
      </w:r>
      <w:r>
        <w:rPr>
          <w:rFonts w:ascii="Liberation Serif" w:hAnsi="Liberation Serif" w:eastAsia="Noto Sans" w:cs="FreeSans"/>
          <w:kern w:val="3"/>
          <w:sz w:val="24"/>
          <w:szCs w:val="24"/>
          <w:lang w:val="en-US" w:eastAsia="zh-CN" w:bidi="hi-IN"/>
        </w:rPr>
        <w:t xml:space="preserve">Aquí se muestran los hashes de NTLM y claves de </w:t>
      </w:r>
      <w:r>
        <w:rPr>
          <w:rFonts w:hint="default" w:ascii="Liberation Serif" w:hAnsi="Liberation Serif" w:eastAsia="Noto Sans" w:cs="FreeSans"/>
          <w:kern w:val="3"/>
          <w:sz w:val="24"/>
          <w:szCs w:val="24"/>
          <w:lang w:eastAsia="zh-CN" w:bidi="hi-IN"/>
        </w:rPr>
        <w:tab/>
      </w:r>
      <w:r>
        <w:rPr>
          <w:rFonts w:ascii="Liberation Serif" w:hAnsi="Liberation Serif" w:eastAsia="Noto Sans" w:cs="FreeSans"/>
          <w:kern w:val="3"/>
          <w:sz w:val="24"/>
          <w:szCs w:val="24"/>
          <w:lang w:val="en-US" w:eastAsia="zh-CN" w:bidi="hi-IN"/>
        </w:rPr>
        <w:t>Kerberos para cada usuario del dominio.</w:t>
      </w:r>
    </w:p>
    <w:p>
      <w:pPr>
        <w:keepNext w:val="0"/>
        <w:keepLines w:val="0"/>
        <w:widowControl/>
        <w:numPr>
          <w:ilvl w:val="0"/>
          <w:numId w:val="0"/>
        </w:numPr>
        <w:suppressLineNumbers w:val="0"/>
        <w:tabs>
          <w:tab w:val="left" w:pos="720"/>
        </w:tabs>
        <w:suppressAutoHyphens/>
        <w:autoSpaceDN w:val="0"/>
        <w:spacing w:before="0" w:beforeAutospacing="1" w:after="0" w:afterAutospacing="1"/>
        <w:textAlignment w:val="baseline"/>
      </w:pPr>
      <w:r>
        <w:drawing>
          <wp:inline distT="0" distB="0" distL="114300" distR="114300">
            <wp:extent cx="6114415" cy="1593215"/>
            <wp:effectExtent l="0" t="0" r="635" b="6985"/>
            <wp:docPr id="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6"/>
                    <pic:cNvPicPr>
                      <a:picLocks noChangeAspect="1"/>
                    </pic:cNvPicPr>
                  </pic:nvPicPr>
                  <pic:blipFill>
                    <a:blip r:embed="rId53"/>
                    <a:stretch>
                      <a:fillRect/>
                    </a:stretch>
                  </pic:blipFill>
                  <pic:spPr>
                    <a:xfrm>
                      <a:off x="0" y="0"/>
                      <a:ext cx="6114415" cy="1593215"/>
                    </a:xfrm>
                    <a:prstGeom prst="rect">
                      <a:avLst/>
                    </a:prstGeom>
                    <a:noFill/>
                    <a:ln>
                      <a:noFill/>
                    </a:ln>
                  </pic:spPr>
                </pic:pic>
              </a:graphicData>
            </a:graphic>
          </wp:inline>
        </w:drawing>
      </w:r>
    </w:p>
    <w:p>
      <w:pPr>
        <w:keepNext w:val="0"/>
        <w:keepLines w:val="0"/>
        <w:widowControl/>
        <w:numPr>
          <w:ilvl w:val="0"/>
          <w:numId w:val="1"/>
        </w:numPr>
        <w:suppressLineNumbers w:val="0"/>
        <w:tabs>
          <w:tab w:val="left" w:pos="720"/>
          <w:tab w:val="clear" w:pos="425"/>
        </w:tabs>
        <w:suppressAutoHyphens/>
        <w:autoSpaceDN w:val="0"/>
        <w:spacing w:before="0" w:beforeAutospacing="1" w:after="0" w:afterAutospacing="1"/>
        <w:ind w:left="425" w:leftChars="0" w:hanging="425" w:firstLineChars="0"/>
        <w:jc w:val="both"/>
        <w:textAlignment w:val="baseline"/>
      </w:pPr>
      <w:r>
        <w:rPr>
          <w:rFonts w:hint="default"/>
          <w:lang/>
        </w:rPr>
        <w:t>Con la información obtenida en el punto anterior, se va a proceder a realziar un ataque pass-the-hash (PTH)</w:t>
      </w:r>
      <w:r>
        <w:rPr>
          <w:rFonts w:hint="default"/>
          <w:lang/>
        </w:rPr>
        <w:footnoteReference w:id="7"/>
      </w:r>
      <w:r>
        <w:rPr>
          <w:rFonts w:hint="default"/>
          <w:lang/>
        </w:rPr>
        <w:t xml:space="preserve"> , usando para ello la parte del hash NT del hash NTLM del administrador: “</w:t>
      </w:r>
      <w:r>
        <w:rPr>
          <w:rFonts w:hint="default"/>
        </w:rPr>
        <w:t>Administrator:500:aad3b435b51404eeaad3b435b51404ee:</w:t>
      </w:r>
      <w:r>
        <w:rPr>
          <w:rFonts w:hint="default"/>
          <w:b/>
          <w:bCs/>
        </w:rPr>
        <w:t>92f2693218f29d3635799003a1710596</w:t>
      </w:r>
      <w:r>
        <w:rPr>
          <w:rFonts w:hint="default"/>
        </w:rPr>
        <w:t>:::</w:t>
      </w:r>
      <w:r>
        <w:rPr>
          <w:rFonts w:hint="default"/>
          <w:lang/>
        </w:rPr>
        <w:t xml:space="preserve">”, el cual, mediante la aplicación de Impacket, llamada </w:t>
      </w:r>
      <w:r>
        <w:rPr>
          <w:rFonts w:hint="default"/>
          <w:b/>
          <w:bCs/>
          <w:lang/>
        </w:rPr>
        <w:t>wmiexec.py</w:t>
      </w:r>
      <w:r>
        <w:rPr>
          <w:rFonts w:hint="default"/>
          <w:lang/>
        </w:rPr>
        <w:t xml:space="preserve"> , que </w:t>
      </w:r>
      <w:r>
        <w:rPr>
          <w:rFonts w:hint="default"/>
          <w:lang w:val="en-US" w:eastAsia="zh-CN"/>
        </w:rPr>
        <w:t>permite autenticarse usando Pass-the-Hash</w:t>
      </w:r>
      <w:r>
        <w:rPr>
          <w:rFonts w:hint="default"/>
          <w:lang w:eastAsia="zh-CN"/>
        </w:rPr>
        <w:t xml:space="preserve">, </w:t>
      </w:r>
      <w:r>
        <w:rPr>
          <w:rFonts w:hint="default"/>
          <w:lang w:val="en-US" w:eastAsia="zh-CN"/>
        </w:rPr>
        <w:t xml:space="preserve"> ofrec</w:t>
      </w:r>
      <w:r>
        <w:rPr>
          <w:rFonts w:hint="default"/>
          <w:lang w:eastAsia="zh-CN"/>
        </w:rPr>
        <w:t>iendo</w:t>
      </w:r>
      <w:r>
        <w:rPr>
          <w:rFonts w:hint="default"/>
          <w:lang w:val="en-US" w:eastAsia="zh-CN"/>
        </w:rPr>
        <w:t xml:space="preserve"> una </w:t>
      </w:r>
      <w:r>
        <w:rPr>
          <w:rFonts w:hint="default"/>
          <w:lang w:eastAsia="zh-CN"/>
        </w:rPr>
        <w:t xml:space="preserve">conexión </w:t>
      </w:r>
      <w:r>
        <w:rPr>
          <w:rFonts w:hint="default"/>
          <w:lang w:val="en-US" w:eastAsia="zh-CN"/>
        </w:rPr>
        <w:t>remota al sistema objetivo</w:t>
      </w:r>
      <w:r>
        <w:rPr>
          <w:rFonts w:hint="default"/>
          <w:lang w:eastAsia="zh-CN"/>
        </w:rPr>
        <w:t>, consiguiendo una shell de la maquina “Windows DC” con máximos privilegios (example\administrator), consiguiendo la resolución de este Team Challenge.</w:t>
      </w:r>
    </w:p>
    <w:p>
      <w:pPr>
        <w:numPr>
          <w:ilvl w:val="0"/>
          <w:numId w:val="0"/>
        </w:numPr>
        <w:jc w:val="both"/>
      </w:pPr>
      <w:r>
        <w:drawing>
          <wp:inline distT="0" distB="0" distL="114300" distR="114300">
            <wp:extent cx="6116955" cy="2087245"/>
            <wp:effectExtent l="0" t="0" r="17145" b="8255"/>
            <wp:docPr id="5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8"/>
                    <pic:cNvPicPr>
                      <a:picLocks noChangeAspect="1"/>
                    </pic:cNvPicPr>
                  </pic:nvPicPr>
                  <pic:blipFill>
                    <a:blip r:embed="rId54"/>
                    <a:stretch>
                      <a:fillRect/>
                    </a:stretch>
                  </pic:blipFill>
                  <pic:spPr>
                    <a:xfrm>
                      <a:off x="0" y="0"/>
                      <a:ext cx="6116955" cy="2087245"/>
                    </a:xfrm>
                    <a:prstGeom prst="rect">
                      <a:avLst/>
                    </a:prstGeom>
                    <a:noFill/>
                    <a:ln>
                      <a:noFill/>
                    </a:ln>
                  </pic:spPr>
                </pic:pic>
              </a:graphicData>
            </a:graphic>
          </wp:inline>
        </w:drawing>
      </w:r>
    </w:p>
    <w:p>
      <w:pPr>
        <w:pStyle w:val="13"/>
        <w:numPr>
          <w:ilvl w:val="0"/>
          <w:numId w:val="0"/>
        </w:numPr>
        <w:jc w:val="both"/>
        <w:rPr>
          <w:rFonts w:hint="default"/>
          <w:lang/>
        </w:rPr>
      </w:pPr>
      <w:r>
        <w:t xml:space="preserve">Imagen </w:t>
      </w:r>
      <w:r>
        <w:fldChar w:fldCharType="begin"/>
      </w:r>
      <w:r>
        <w:instrText xml:space="preserve"> SEQ Imagen \* ARABIC </w:instrText>
      </w:r>
      <w:r>
        <w:fldChar w:fldCharType="separate"/>
      </w:r>
      <w:r>
        <w:t>11</w:t>
      </w:r>
      <w:r>
        <w:fldChar w:fldCharType="end"/>
      </w:r>
      <w:r>
        <w:rPr>
          <w:rFonts w:hint="default"/>
          <w:lang/>
        </w:rPr>
        <w:t>.- Shell remota de la máquina Windows User con privilegios de Administrador</w:t>
      </w:r>
    </w:p>
    <w:sectPr>
      <w:footerReference r:id="rId9" w:type="first"/>
      <w:footerReference r:id="rId8" w:type="default"/>
      <w:pgSz w:w="11906" w:h="16838"/>
      <w:pgMar w:top="1134" w:right="1134" w:bottom="1134" w:left="1134" w:header="720" w:footer="720" w:gutter="0"/>
      <w:pgNumType w:fmt="decimal"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E0002EFF" w:usb1="C0007843" w:usb2="00000009" w:usb3="00000000" w:csb0="400001FF" w:csb1="FFFF0000"/>
  </w:font>
  <w:font w:name="Courier New">
    <w:altName w:val="DejaVu Sans"/>
    <w:panose1 w:val="02070309020205020404"/>
    <w:charset w:val="00"/>
    <w:family w:val="modern"/>
    <w:pitch w:val="default"/>
    <w:sig w:usb0="E0002EFF" w:usb1="C0007843" w:usb2="00000009" w:usb3="00000000" w:csb0="400001FF" w:csb1="FFFF0000"/>
  </w:font>
  <w:font w:name="黑体">
    <w:altName w:val="Droid Sans Fallback"/>
    <w:panose1 w:val="02010609060101010101"/>
    <w:charset w:val="00"/>
    <w:family w:val="modern"/>
    <w:pitch w:val="default"/>
    <w:sig w:usb0="800002BF" w:usb1="38CF7CFA" w:usb2="00000016" w:usb3="00000000" w:csb0="00040001" w:csb1="00000000"/>
  </w:font>
  <w:font w:name="Wingdings">
    <w:altName w:val="C059"/>
    <w:panose1 w:val="05000000000000000000"/>
    <w:charset w:val="00"/>
    <w:family w:val="auto"/>
    <w:pitch w:val="default"/>
    <w:sig w:usb0="00000000" w:usb1="0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Liberation Serif">
    <w:panose1 w:val="02020603050405020304"/>
    <w:charset w:val="00"/>
    <w:family w:val="roman"/>
    <w:pitch w:val="default"/>
    <w:sig w:usb0="E0000AFF" w:usb1="500078FF" w:usb2="00000021" w:usb3="00000000" w:csb0="600001BF" w:csb1="DFF70000"/>
  </w:font>
  <w:font w:name="Noto Sans">
    <w:altName w:val="Droid Sans Fallback"/>
    <w:panose1 w:val="00000000000000000000"/>
    <w:charset w:val="86"/>
    <w:family w:val="swiss"/>
    <w:pitch w:val="default"/>
    <w:sig w:usb0="00000000" w:usb1="00000000" w:usb2="00000021" w:usb3="00000000" w:csb0="0000019F" w:csb1="00000000"/>
  </w:font>
  <w:font w:name="FreeSans">
    <w:panose1 w:val="020B0504020202020204"/>
    <w:charset w:val="00"/>
    <w:family w:val="auto"/>
    <w:pitch w:val="default"/>
    <w:sig w:usb0="E493BEFF" w:usb1="0640FDFF" w:usb2="0A4030A1" w:usb3="0200058C" w:csb0="600001BF" w:csb1="DFF70000"/>
  </w:font>
  <w:font w:name="Liberation Sans">
    <w:panose1 w:val="020B0604020202020204"/>
    <w:charset w:val="00"/>
    <w:family w:val="swiss"/>
    <w:pitch w:val="default"/>
    <w:sig w:usb0="E0000AFF" w:usb1="500078FF" w:usb2="00000021" w:usb3="00000000" w:csb0="600001BF" w:csb1="DFF70000"/>
  </w:font>
  <w:font w:name="Liberation Mono">
    <w:panose1 w:val="02070409020205020404"/>
    <w:charset w:val="00"/>
    <w:family w:val="modern"/>
    <w:pitch w:val="default"/>
    <w:sig w:usb0="E0000AFF" w:usb1="400078FF" w:usb2="00000001" w:usb3="00000000" w:csb0="600001BF" w:csb1="DFF70000"/>
  </w:font>
  <w:font w:name="OpenSymbol">
    <w:altName w:val="Quicksand Light"/>
    <w:panose1 w:val="00000000000000000000"/>
    <w:charset w:val="02"/>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 w:name="Symbol">
    <w:altName w:val="Quicksand Light"/>
    <w:panose1 w:val="00000000000000000000"/>
    <w:charset w:val="00"/>
    <w:family w:val="auto"/>
    <w:pitch w:val="default"/>
    <w:sig w:usb0="00000000" w:usb1="00000000" w:usb2="00000000" w:usb3="00000000" w:csb0="00000000" w:csb1="00000000"/>
  </w:font>
  <w:font w:name="FreeMono">
    <w:panose1 w:val="000F0409020205020404"/>
    <w:charset w:val="00"/>
    <w:family w:val="auto"/>
    <w:pitch w:val="default"/>
    <w:sig w:usb0="E400AEFF" w:usb1="C240FFFF" w:usb2="08249029" w:usb3="00100008" w:csb0="6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Text Box 37"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">
              <v:fill on="f" focussize="0,0"/>
              <v:stroke on="f" weight="0.5pt"/>
              <v:imagedata o:title=""/>
              <o:lock v:ext="edit" aspectratio="f"/>
              <v:textbox inset="0mm,0mm,0mm,0mm" style="mso-fit-shape-to-text:t;">
                <w:txbxContent>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18"/>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32"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Text Box 39"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">
              <v:fill on="f" focussize="0,0"/>
              <v:stroke on="f" weight="0.5pt"/>
              <v:imagedata o:title=""/>
              <o:lock v:ext="edit" aspectratio="f"/>
              <v:textbox inset="0mm,0mm,0mm,0mm" style="mso-fit-shape-to-text:t;">
                <w:txbxContent>
                  <w:p>
                    <w:pPr>
                      <w:pStyle w:val="17"/>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Cuadro de texto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7"/>
                          </w:pPr>
                          <w:r>
                            <w:t xml:space="preserve">— </w:t>
                          </w:r>
                          <w:r>
                            <w:fldChar w:fldCharType="begin"/>
                          </w:r>
                          <w:r>
                            <w:instrText xml:space="preserve"> PAGE  \* MERGEFORMAT </w:instrText>
                          </w:r>
                          <w:r>
                            <w:fldChar w:fldCharType="separate"/>
                          </w:r>
                          <w:r>
                            <w:t>2</w:t>
                          </w:r>
                          <w:r>
                            <w:fldChar w:fldCharType="end"/>
                          </w:r>
                          <w: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">
              <v:fill on="f" focussize="0,0"/>
              <v:stroke on="f" weight="0.5pt"/>
              <v:imagedata o:title=""/>
              <o:lock v:ext="edit" aspectratio="f"/>
              <v:textbox inset="0mm,0mm,0mm,0mm" style="mso-fit-shape-to-text:t;">
                <w:txbxContent>
                  <w:p>
                    <w:pPr>
                      <w:pStyle w:val="17"/>
                    </w:pPr>
                    <w:r>
                      <w:t xml:space="preserve">— </w:t>
                    </w:r>
                    <w:r>
                      <w:fldChar w:fldCharType="begin"/>
                    </w:r>
                    <w:r>
                      <w:instrText xml:space="preserve"> PAGE  \* MERGEFORMAT </w:instrText>
                    </w:r>
                    <w:r>
                      <w:fldChar w:fldCharType="separate"/>
                    </w:r>
                    <w:r>
                      <w:t>2</w:t>
                    </w:r>
                    <w:r>
                      <w:fldChar w:fldCharType="end"/>
                    </w:r>
                    <w:r>
                      <w:t xml:space="preserve"> —</w:t>
                    </w:r>
                  </w:p>
                </w:txbxContent>
              </v:textbox>
            </v:shape>
          </w:pict>
        </mc:Fallback>
      </mc:AlternateContent>
    </w: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54"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Text Box 37"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">
              <v:fill on="f" focussize="0,0"/>
              <v:stroke on="f" weight="0.5pt"/>
              <v:imagedata o:title=""/>
              <o:lock v:ext="edit" aspectratio="f"/>
              <v:textbox inset="0mm,0mm,0mm,0mm" style="mso-fit-shape-to-text:t;">
                <w:txbxContent>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57" name="Cuadro de texto 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7"/>
                          </w:pPr>
                          <w:r>
                            <w:t xml:space="preserve">— </w:t>
                          </w:r>
                          <w:r>
                            <w:fldChar w:fldCharType="begin"/>
                          </w:r>
                          <w:r>
                            <w:instrText xml:space="preserve"> PAGE  \* MERGEFORMAT </w:instrText>
                          </w:r>
                          <w:r>
                            <w:fldChar w:fldCharType="separate"/>
                          </w:r>
                          <w:r>
                            <w:t>1</w:t>
                          </w:r>
                          <w:r>
                            <w:fldChar w:fldCharType="end"/>
                          </w:r>
                          <w:r>
                            <w:t xml:space="preserve"> —</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">
              <v:fill on="f" focussize="0,0"/>
              <v:stroke on="f" weight="0.5pt"/>
              <v:imagedata o:title=""/>
              <o:lock v:ext="edit" aspectratio="f"/>
              <v:textbox inset="0mm,0mm,0mm,0mm" style="mso-fit-shape-to-text:t;">
                <w:txbxContent>
                  <w:p>
                    <w:pPr>
                      <w:pStyle w:val="17"/>
                    </w:pPr>
                    <w:r>
                      <w:t xml:space="preserve">— </w:t>
                    </w:r>
                    <w:r>
                      <w:fldChar w:fldCharType="begin"/>
                    </w:r>
                    <w:r>
                      <w:instrText xml:space="preserve"> PAGE  \* MERGEFORMAT </w:instrText>
                    </w:r>
                    <w:r>
                      <w:fldChar w:fldCharType="separate"/>
                    </w:r>
                    <w:r>
                      <w:t>1</w:t>
                    </w:r>
                    <w:r>
                      <w:fldChar w:fldCharType="end"/>
                    </w:r>
                    <w:r>
                      <w:t xml:space="preserve"> —</w:t>
                    </w:r>
                  </w:p>
                </w:txbxContent>
              </v:textbox>
            </v:shape>
          </w:pict>
        </mc:Fallback>
      </mc:AlternateContent>
    </w:r>
    <w:r>
      <w:rPr>
        <w:sz w:val="18"/>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55"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Text Box 39"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">
              <v:fill on="f" focussize="0,0"/>
              <v:stroke on="f" weight="0.5pt"/>
              <v:imagedata o:title=""/>
              <o:lock v:ext="edit" aspectratio="f"/>
              <v:textbox inset="0mm,0mm,0mm,0mm" style="mso-fit-shape-to-text:t;">
                <w:txbxContent>
                  <w:p>
                    <w:pPr>
                      <w:pStyle w:val="17"/>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6">
    <w:p>
      <w:r>
        <w:separator/>
      </w:r>
    </w:p>
  </w:footnote>
  <w:footnote w:type="continuationSeparator" w:id="17">
    <w:p>
      <w:r>
        <w:continuationSeparator/>
      </w:r>
    </w:p>
  </w:footnote>
  <w:footnote w:id="0">
    <w:p>
      <w:pPr>
        <w:pStyle w:val="16"/>
        <w:keepNext w:val="0"/>
        <w:keepLines w:val="0"/>
        <w:widowControl/>
        <w:suppressLineNumbers w:val="0"/>
        <w:jc w:val="both"/>
        <w:rPr>
          <w:sz w:val="13"/>
          <w:szCs w:val="13"/>
        </w:rPr>
      </w:pPr>
      <w:r>
        <w:rPr>
          <w:rStyle w:val="9"/>
          <w:sz w:val="13"/>
          <w:szCs w:val="13"/>
        </w:rPr>
        <w:footnoteRef/>
      </w:r>
      <w:r>
        <w:rPr>
          <w:sz w:val="13"/>
          <w:szCs w:val="13"/>
        </w:rPr>
        <w:t xml:space="preserve"> </w:t>
      </w:r>
      <w:r>
        <w:rPr>
          <w:rFonts w:ascii="Symbol" w:hAnsi="Symbol" w:eastAsia="Symbol" w:cs="Symbol"/>
          <w:sz w:val="13"/>
          <w:szCs w:val="13"/>
        </w:rPr>
        <w:t>·</w:t>
      </w:r>
      <w:r>
        <w:rPr>
          <w:rFonts w:hint="eastAsia" w:ascii="SimSun" w:hAnsi="SimSun" w:eastAsia="SimSun" w:cs="SimSun"/>
          <w:sz w:val="13"/>
          <w:szCs w:val="13"/>
        </w:rPr>
        <w:t xml:space="preserve">  </w:t>
      </w:r>
      <w:r>
        <w:rPr>
          <w:rStyle w:val="11"/>
          <w:sz w:val="13"/>
          <w:szCs w:val="13"/>
        </w:rPr>
        <w:t>SeChangeNotifyPrivilege (Bypass traverse checking)</w:t>
      </w:r>
      <w:r>
        <w:rPr>
          <w:rStyle w:val="11"/>
          <w:rFonts w:hint="default"/>
          <w:sz w:val="13"/>
          <w:szCs w:val="13"/>
          <w:lang/>
        </w:rPr>
        <w:t xml:space="preserve">.- </w:t>
      </w:r>
      <w:r>
        <w:rPr>
          <w:sz w:val="13"/>
          <w:szCs w:val="13"/>
        </w:rPr>
        <w:t>Este privilegio está habilitado, lo que permite al usuario eludir las verificaciones de acceso para atravesar directorios en el sistema de archivos</w:t>
      </w:r>
      <w:r>
        <w:rPr>
          <w:rFonts w:hint="default"/>
          <w:sz w:val="13"/>
          <w:szCs w:val="13"/>
          <w:lang/>
        </w:rPr>
        <w:t>, siendo</w:t>
      </w:r>
      <w:r>
        <w:rPr>
          <w:sz w:val="13"/>
          <w:szCs w:val="13"/>
        </w:rPr>
        <w:t xml:space="preserve"> un privilegio común</w:t>
      </w:r>
      <w:r>
        <w:rPr>
          <w:rFonts w:hint="default"/>
          <w:sz w:val="13"/>
          <w:szCs w:val="13"/>
          <w:lang/>
        </w:rPr>
        <w:t xml:space="preserve">, que </w:t>
      </w:r>
      <w:r>
        <w:rPr>
          <w:sz w:val="13"/>
          <w:szCs w:val="13"/>
        </w:rPr>
        <w:t>no proporciona privilegios administrativos.</w:t>
      </w:r>
    </w:p>
    <w:p>
      <w:pPr>
        <w:pStyle w:val="12"/>
        <w:snapToGrid w:val="0"/>
      </w:pPr>
    </w:p>
  </w:footnote>
  <w:footnote w:id="1">
    <w:p>
      <w:pPr>
        <w:keepNext w:val="0"/>
        <w:keepLines w:val="0"/>
        <w:widowControl/>
        <w:suppressLineNumbers w:val="0"/>
        <w:jc w:val="both"/>
        <w:rPr>
          <w:rFonts w:ascii="Times New Roman" w:hAnsi="Times New Roman" w:eastAsia="SimSun" w:cs="Times New Roman"/>
          <w:kern w:val="0"/>
          <w:sz w:val="13"/>
          <w:szCs w:val="13"/>
          <w:lang w:val="en-US" w:eastAsia="zh-CN" w:bidi="ar"/>
        </w:rPr>
      </w:pPr>
      <w:r>
        <w:rPr>
          <w:rFonts w:ascii="Times New Roman" w:hAnsi="Times New Roman" w:eastAsia="SimSun" w:cs="Times New Roman"/>
          <w:kern w:val="0"/>
          <w:sz w:val="13"/>
          <w:szCs w:val="13"/>
          <w:lang w:val="en-US" w:eastAsia="zh-CN" w:bidi="ar"/>
        </w:rPr>
        <w:footnoteRef/>
      </w:r>
      <w:r>
        <w:rPr>
          <w:rFonts w:ascii="Times New Roman" w:hAnsi="Times New Roman" w:eastAsia="SimSun" w:cs="Times New Roman"/>
          <w:b/>
          <w:bCs/>
          <w:kern w:val="0"/>
          <w:sz w:val="13"/>
          <w:szCs w:val="13"/>
          <w:lang w:val="en-US" w:eastAsia="zh-CN" w:bidi="ar"/>
        </w:rPr>
        <w:t xml:space="preserve"> Security Identifier o Identificador de Seguridad</w:t>
      </w:r>
      <w:r>
        <w:rPr>
          <w:rFonts w:hint="default" w:ascii="Times New Roman" w:hAnsi="Times New Roman" w:eastAsia="SimSun" w:cs="Times New Roman"/>
          <w:b/>
          <w:bCs/>
          <w:kern w:val="0"/>
          <w:sz w:val="13"/>
          <w:szCs w:val="13"/>
          <w:lang w:eastAsia="zh-CN" w:bidi="ar"/>
        </w:rPr>
        <w:t>.-</w:t>
      </w:r>
      <w:r>
        <w:rPr>
          <w:rFonts w:hint="default" w:ascii="Times New Roman" w:hAnsi="Times New Roman" w:eastAsia="SimSun" w:cs="Times New Roman"/>
          <w:kern w:val="0"/>
          <w:sz w:val="13"/>
          <w:szCs w:val="13"/>
          <w:lang w:eastAsia="zh-CN" w:bidi="ar"/>
        </w:rPr>
        <w:t xml:space="preserve"> I</w:t>
      </w:r>
      <w:r>
        <w:rPr>
          <w:rFonts w:ascii="Times New Roman" w:hAnsi="Times New Roman" w:eastAsia="SimSun" w:cs="Times New Roman"/>
          <w:kern w:val="0"/>
          <w:sz w:val="13"/>
          <w:szCs w:val="13"/>
          <w:lang w:val="en-US" w:eastAsia="zh-CN" w:bidi="ar"/>
        </w:rPr>
        <w:t>dentificador único asignado a cada objeto de seguridad en el sistema operativo, como usuarios, grupos y dispositivos</w:t>
      </w:r>
      <w:r>
        <w:rPr>
          <w:rFonts w:hint="default" w:ascii="Times New Roman" w:hAnsi="Times New Roman" w:eastAsia="SimSun" w:cs="Times New Roman"/>
          <w:kern w:val="0"/>
          <w:sz w:val="13"/>
          <w:szCs w:val="13"/>
          <w:lang w:eastAsia="zh-CN" w:bidi="ar"/>
        </w:rPr>
        <w:t xml:space="preserve">, </w:t>
      </w:r>
      <w:r>
        <w:rPr>
          <w:rFonts w:ascii="Times New Roman" w:hAnsi="Times New Roman" w:eastAsia="SimSun" w:cs="Times New Roman"/>
          <w:kern w:val="0"/>
          <w:sz w:val="13"/>
          <w:szCs w:val="13"/>
          <w:lang w:val="en-US" w:eastAsia="zh-CN" w:bidi="ar"/>
        </w:rPr>
        <w:t>permit</w:t>
      </w:r>
      <w:r>
        <w:rPr>
          <w:rFonts w:hint="default" w:ascii="Times New Roman" w:hAnsi="Times New Roman" w:eastAsia="SimSun" w:cs="Times New Roman"/>
          <w:kern w:val="0"/>
          <w:sz w:val="13"/>
          <w:szCs w:val="13"/>
          <w:lang w:eastAsia="zh-CN" w:bidi="ar"/>
        </w:rPr>
        <w:t xml:space="preserve">iendo </w:t>
      </w:r>
      <w:r>
        <w:rPr>
          <w:rFonts w:ascii="Times New Roman" w:hAnsi="Times New Roman" w:eastAsia="SimSun" w:cs="Times New Roman"/>
          <w:kern w:val="0"/>
          <w:sz w:val="13"/>
          <w:szCs w:val="13"/>
          <w:lang w:val="en-US" w:eastAsia="zh-CN" w:bidi="ar"/>
        </w:rPr>
        <w:t>que Windows administre permisos y seguridad de forma precisa, ya que cada objeto tiene su propio SID que permanece constante incluso si el nombre del objeto cambia.</w:t>
      </w:r>
    </w:p>
    <w:p>
      <w:pPr>
        <w:pStyle w:val="12"/>
        <w:snapToGrid w:val="0"/>
      </w:pPr>
    </w:p>
  </w:footnote>
  <w:footnote w:id="2">
    <w:p>
      <w:pPr>
        <w:keepNext w:val="0"/>
        <w:keepLines w:val="0"/>
        <w:widowControl/>
        <w:suppressLineNumbers w:val="0"/>
        <w:jc w:val="both"/>
        <w:rPr>
          <w:rFonts w:ascii="Times New Roman" w:hAnsi="Times New Roman" w:eastAsia="SimSun" w:cs="Times New Roman"/>
          <w:kern w:val="0"/>
          <w:sz w:val="13"/>
          <w:szCs w:val="13"/>
          <w:lang w:val="en-US" w:eastAsia="zh-CN" w:bidi="ar"/>
        </w:rPr>
      </w:pPr>
      <w:r>
        <w:rPr>
          <w:rFonts w:ascii="Times New Roman" w:hAnsi="Times New Roman" w:eastAsia="SimSun" w:cs="Times New Roman"/>
          <w:kern w:val="0"/>
          <w:sz w:val="13"/>
          <w:szCs w:val="13"/>
          <w:lang w:val="en-US" w:eastAsia="zh-CN" w:bidi="ar"/>
        </w:rPr>
        <w:footnoteRef/>
      </w:r>
      <w:r>
        <w:rPr>
          <w:rFonts w:ascii="Times New Roman" w:hAnsi="Times New Roman" w:eastAsia="SimSun" w:cs="Times New Roman"/>
          <w:kern w:val="0"/>
          <w:sz w:val="13"/>
          <w:szCs w:val="13"/>
          <w:lang w:val="en-US" w:eastAsia="zh-CN" w:bidi="ar"/>
        </w:rPr>
        <w:t xml:space="preserve"> </w:t>
      </w:r>
      <w:r>
        <w:rPr>
          <w:rFonts w:ascii="Times New Roman" w:hAnsi="Times New Roman" w:eastAsia="SimSun" w:cs="Times New Roman"/>
          <w:b/>
          <w:bCs/>
          <w:kern w:val="0"/>
          <w:sz w:val="13"/>
          <w:szCs w:val="13"/>
          <w:lang w:val="en-US" w:eastAsia="zh-CN" w:bidi="ar"/>
        </w:rPr>
        <w:t>Windows Management Instrumentation Command-line</w:t>
      </w:r>
      <w:r>
        <w:rPr>
          <w:rFonts w:hint="default" w:ascii="Times New Roman" w:hAnsi="Times New Roman" w:eastAsia="SimSun" w:cs="Times New Roman"/>
          <w:kern w:val="0"/>
          <w:sz w:val="13"/>
          <w:szCs w:val="13"/>
          <w:lang w:eastAsia="zh-CN" w:bidi="ar"/>
        </w:rPr>
        <w:t xml:space="preserve">, </w:t>
      </w:r>
      <w:r>
        <w:rPr>
          <w:rFonts w:ascii="Times New Roman" w:hAnsi="Times New Roman" w:eastAsia="SimSun" w:cs="Times New Roman"/>
          <w:kern w:val="0"/>
          <w:sz w:val="13"/>
          <w:szCs w:val="13"/>
          <w:lang w:val="en-US" w:eastAsia="zh-CN" w:bidi="ar"/>
        </w:rPr>
        <w:t xml:space="preserve">es una herramienta de línea de comandos de Windows que permite </w:t>
      </w:r>
      <w:r>
        <w:rPr>
          <w:rFonts w:hint="default" w:ascii="Times New Roman" w:hAnsi="Times New Roman" w:eastAsia="SimSun" w:cs="Times New Roman"/>
          <w:kern w:val="0"/>
          <w:sz w:val="13"/>
          <w:szCs w:val="13"/>
          <w:lang w:eastAsia="zh-CN" w:bidi="ar"/>
        </w:rPr>
        <w:t>i</w:t>
      </w:r>
      <w:r>
        <w:rPr>
          <w:rFonts w:ascii="Times New Roman" w:hAnsi="Times New Roman" w:eastAsia="SimSun" w:cs="Times New Roman"/>
          <w:kern w:val="0"/>
          <w:sz w:val="13"/>
          <w:szCs w:val="13"/>
          <w:lang w:val="en-US" w:eastAsia="zh-CN" w:bidi="ar"/>
        </w:rPr>
        <w:t>nteractuar con la WMI (Windows Management Instrumentation) para consultar y gestionar información del sistema.</w:t>
      </w:r>
    </w:p>
    <w:p>
      <w:pPr>
        <w:pStyle w:val="12"/>
        <w:snapToGrid w:val="0"/>
        <w:jc w:val="both"/>
      </w:pPr>
    </w:p>
  </w:footnote>
  <w:footnote w:id="3">
    <w:p>
      <w:pPr>
        <w:keepNext w:val="0"/>
        <w:keepLines w:val="0"/>
        <w:widowControl/>
        <w:suppressLineNumbers w:val="0"/>
        <w:jc w:val="both"/>
        <w:rPr>
          <w:rFonts w:hint="default" w:ascii="Times New Roman" w:hAnsi="Times New Roman" w:eastAsia="SimSun" w:cs="Times New Roman"/>
          <w:kern w:val="0"/>
          <w:sz w:val="13"/>
          <w:szCs w:val="13"/>
          <w:lang w:eastAsia="zh-CN" w:bidi="ar"/>
        </w:rPr>
      </w:pPr>
      <w:r>
        <w:rPr>
          <w:rFonts w:ascii="Times New Roman" w:hAnsi="Times New Roman" w:eastAsia="SimSun" w:cs="Times New Roman"/>
          <w:kern w:val="0"/>
          <w:sz w:val="13"/>
          <w:szCs w:val="13"/>
          <w:lang w:val="en-US" w:eastAsia="zh-CN" w:bidi="ar"/>
        </w:rPr>
        <w:footnoteRef/>
      </w:r>
      <w:r>
        <w:rPr>
          <w:rFonts w:ascii="Times New Roman" w:hAnsi="Times New Roman" w:eastAsia="SimSun" w:cs="Times New Roman"/>
          <w:kern w:val="0"/>
          <w:sz w:val="13"/>
          <w:szCs w:val="13"/>
          <w:lang w:val="en-US" w:eastAsia="zh-CN" w:bidi="ar"/>
        </w:rPr>
        <w:t xml:space="preserve"> </w:t>
      </w:r>
      <w:r>
        <w:rPr>
          <w:rFonts w:hint="default" w:ascii="Times New Roman" w:hAnsi="Times New Roman" w:eastAsia="SimSun" w:cs="Times New Roman"/>
          <w:kern w:val="0"/>
          <w:sz w:val="13"/>
          <w:szCs w:val="13"/>
          <w:lang w:eastAsia="zh-CN" w:bidi="ar"/>
        </w:rPr>
        <w:t xml:space="preserve">herramienta cuya </w:t>
      </w:r>
      <w:r>
        <w:rPr>
          <w:rFonts w:ascii="Times New Roman" w:hAnsi="Times New Roman" w:eastAsia="SimSun" w:cs="Times New Roman"/>
          <w:kern w:val="0"/>
          <w:sz w:val="13"/>
          <w:szCs w:val="13"/>
          <w:lang w:val="en-US" w:eastAsia="zh-CN" w:bidi="ar"/>
        </w:rPr>
        <w:t xml:space="preserve">principal función es </w:t>
      </w:r>
      <w:r>
        <w:rPr>
          <w:rFonts w:ascii="Times New Roman" w:hAnsi="Times New Roman" w:eastAsia="SimSun" w:cs="Times New Roman"/>
          <w:b/>
          <w:bCs/>
          <w:kern w:val="0"/>
          <w:sz w:val="13"/>
          <w:szCs w:val="13"/>
          <w:lang w:val="en-US" w:eastAsia="zh-CN" w:bidi="ar"/>
        </w:rPr>
        <w:t>enumerar y mapear entornos de Active Directory (AD)</w:t>
      </w:r>
      <w:r>
        <w:rPr>
          <w:rFonts w:ascii="Times New Roman" w:hAnsi="Times New Roman" w:eastAsia="SimSun" w:cs="Times New Roman"/>
          <w:kern w:val="0"/>
          <w:sz w:val="13"/>
          <w:szCs w:val="13"/>
          <w:lang w:val="en-US" w:eastAsia="zh-CN" w:bidi="ar"/>
        </w:rPr>
        <w:t>, proporcionando información detallada sobre usuarios, grupos, permisos, políticas y configuraciones del dominio</w:t>
      </w:r>
      <w:r>
        <w:rPr>
          <w:rFonts w:hint="default" w:ascii="Times New Roman" w:hAnsi="Times New Roman" w:eastAsia="SimSun" w:cs="Times New Roman"/>
          <w:kern w:val="0"/>
          <w:sz w:val="13"/>
          <w:szCs w:val="13"/>
          <w:lang w:eastAsia="zh-CN" w:bidi="ar"/>
        </w:rPr>
        <w:t>.</w:t>
      </w:r>
    </w:p>
    <w:p>
      <w:pPr>
        <w:pStyle w:val="12"/>
        <w:snapToGrid w:val="0"/>
      </w:pPr>
    </w:p>
  </w:footnote>
  <w:footnote w:id="4">
    <w:p>
      <w:pPr>
        <w:keepNext w:val="0"/>
        <w:keepLines w:val="0"/>
        <w:widowControl/>
        <w:suppressLineNumbers w:val="0"/>
        <w:jc w:val="both"/>
        <w:rPr>
          <w:rFonts w:ascii="Times New Roman" w:hAnsi="Times New Roman" w:eastAsia="SimSun" w:cs="Times New Roman"/>
          <w:kern w:val="0"/>
          <w:sz w:val="13"/>
          <w:szCs w:val="13"/>
          <w:lang w:val="en-US" w:eastAsia="zh-CN" w:bidi="ar"/>
        </w:rPr>
      </w:pPr>
      <w:r>
        <w:rPr>
          <w:rFonts w:ascii="Times New Roman" w:hAnsi="Times New Roman" w:eastAsia="SimSun" w:cs="Times New Roman"/>
          <w:kern w:val="0"/>
          <w:sz w:val="13"/>
          <w:szCs w:val="13"/>
          <w:lang w:val="en-US" w:eastAsia="zh-CN" w:bidi="ar"/>
        </w:rPr>
        <w:footnoteRef/>
      </w:r>
      <w:r>
        <w:rPr>
          <w:rFonts w:ascii="Times New Roman" w:hAnsi="Times New Roman" w:eastAsia="SimSun" w:cs="Times New Roman"/>
          <w:kern w:val="0"/>
          <w:sz w:val="13"/>
          <w:szCs w:val="13"/>
          <w:lang w:val="en-US" w:eastAsia="zh-CN" w:bidi="ar"/>
        </w:rPr>
        <w:t xml:space="preserve"> </w:t>
      </w:r>
      <w:r>
        <w:rPr>
          <w:rFonts w:ascii="Times New Roman" w:hAnsi="Times New Roman" w:eastAsia="SimSun" w:cs="Times New Roman"/>
          <w:b/>
          <w:bCs/>
          <w:kern w:val="0"/>
          <w:sz w:val="13"/>
          <w:szCs w:val="13"/>
          <w:lang w:val="en-US" w:eastAsia="zh-CN" w:bidi="ar"/>
        </w:rPr>
        <w:t>CrackMapExec</w:t>
      </w:r>
      <w:r>
        <w:rPr>
          <w:rFonts w:ascii="Times New Roman" w:hAnsi="Times New Roman" w:eastAsia="SimSun" w:cs="Times New Roman"/>
          <w:kern w:val="0"/>
          <w:sz w:val="13"/>
          <w:szCs w:val="13"/>
          <w:lang w:val="en-US" w:eastAsia="zh-CN" w:bidi="ar"/>
        </w:rPr>
        <w:t xml:space="preserve"> (CME) es una herramienta de post-explotación </w:t>
      </w:r>
      <w:r>
        <w:rPr>
          <w:rFonts w:hint="default" w:ascii="Times New Roman" w:hAnsi="Times New Roman" w:eastAsia="SimSun" w:cs="Times New Roman"/>
          <w:kern w:val="0"/>
          <w:sz w:val="13"/>
          <w:szCs w:val="13"/>
          <w:lang w:eastAsia="zh-CN" w:bidi="ar"/>
        </w:rPr>
        <w:t>utilizada para</w:t>
      </w:r>
      <w:r>
        <w:rPr>
          <w:rFonts w:ascii="Times New Roman" w:hAnsi="Times New Roman" w:eastAsia="SimSun" w:cs="Times New Roman"/>
          <w:kern w:val="0"/>
          <w:sz w:val="13"/>
          <w:szCs w:val="13"/>
          <w:lang w:val="en-US" w:eastAsia="zh-CN" w:bidi="ar"/>
        </w:rPr>
        <w:t xml:space="preserve"> realizar </w:t>
      </w:r>
      <w:r>
        <w:rPr>
          <w:rFonts w:ascii="Times New Roman" w:hAnsi="Times New Roman" w:eastAsia="SimSun" w:cs="Times New Roman"/>
          <w:kern w:val="0"/>
          <w:sz w:val="13"/>
          <w:szCs w:val="13"/>
          <w:lang w:eastAsia="zh-CN" w:bidi="ar"/>
        </w:rPr>
        <w:t>auditarías</w:t>
      </w:r>
      <w:r>
        <w:rPr>
          <w:rFonts w:ascii="Times New Roman" w:hAnsi="Times New Roman" w:eastAsia="SimSun" w:cs="Times New Roman"/>
          <w:kern w:val="0"/>
          <w:sz w:val="13"/>
          <w:szCs w:val="13"/>
          <w:lang w:val="en-US" w:eastAsia="zh-CN" w:bidi="ar"/>
        </w:rPr>
        <w:t xml:space="preserve"> en redes y sistemas Windows</w:t>
      </w:r>
      <w:r>
        <w:rPr>
          <w:rFonts w:hint="default" w:ascii="Times New Roman" w:hAnsi="Times New Roman" w:eastAsia="SimSun" w:cs="Times New Roman"/>
          <w:kern w:val="0"/>
          <w:sz w:val="13"/>
          <w:szCs w:val="13"/>
          <w:lang w:eastAsia="zh-CN" w:bidi="ar"/>
        </w:rPr>
        <w:t>, siendo s</w:t>
      </w:r>
      <w:r>
        <w:rPr>
          <w:rFonts w:ascii="Times New Roman" w:hAnsi="Times New Roman" w:eastAsia="SimSun" w:cs="Times New Roman"/>
          <w:kern w:val="0"/>
          <w:sz w:val="13"/>
          <w:szCs w:val="13"/>
          <w:lang w:val="en-US" w:eastAsia="zh-CN" w:bidi="ar"/>
        </w:rPr>
        <w:t>u principal objetivo facilitar la interacción con redes basadas en Active Directory, utilizando diferentes protocolos como SMB, RDP, WinRM, y LDAP.</w:t>
      </w:r>
    </w:p>
    <w:p>
      <w:pPr>
        <w:pStyle w:val="12"/>
        <w:snapToGrid w:val="0"/>
      </w:pPr>
    </w:p>
  </w:footnote>
  <w:footnote w:id="5">
    <w:p>
      <w:pPr>
        <w:pStyle w:val="16"/>
        <w:keepNext w:val="0"/>
        <w:keepLines w:val="0"/>
        <w:widowControl/>
        <w:suppressLineNumbers w:val="0"/>
        <w:jc w:val="both"/>
        <w:rPr>
          <w:rFonts w:ascii="Times New Roman" w:hAnsi="Times New Roman" w:eastAsia="SimSun" w:cs="Times New Roman"/>
          <w:kern w:val="0"/>
          <w:sz w:val="13"/>
          <w:szCs w:val="13"/>
          <w:lang w:val="en-US" w:eastAsia="zh-CN" w:bidi="ar"/>
        </w:rPr>
      </w:pPr>
      <w:r>
        <w:rPr>
          <w:rFonts w:ascii="Times New Roman" w:hAnsi="Times New Roman" w:eastAsia="SimSun" w:cs="Times New Roman"/>
          <w:kern w:val="0"/>
          <w:sz w:val="13"/>
          <w:szCs w:val="13"/>
          <w:lang w:val="en-US" w:eastAsia="zh-CN" w:bidi="ar"/>
        </w:rPr>
        <w:footnoteRef/>
      </w:r>
      <w:r>
        <w:rPr>
          <w:rFonts w:ascii="Times New Roman" w:hAnsi="Times New Roman" w:eastAsia="SimSun" w:cs="Times New Roman"/>
          <w:kern w:val="0"/>
          <w:sz w:val="13"/>
          <w:szCs w:val="13"/>
          <w:lang w:val="en-US" w:eastAsia="zh-CN" w:bidi="ar"/>
        </w:rPr>
        <w:t xml:space="preserve"> </w:t>
      </w:r>
      <w:r>
        <w:rPr>
          <w:rFonts w:hint="default" w:cs="Times New Roman"/>
          <w:b/>
          <w:bCs/>
          <w:kern w:val="0"/>
          <w:sz w:val="13"/>
          <w:szCs w:val="13"/>
          <w:lang w:eastAsia="zh-CN" w:bidi="ar"/>
        </w:rPr>
        <w:t>secretsdump.py</w:t>
      </w:r>
      <w:r>
        <w:rPr>
          <w:rFonts w:hint="default" w:cs="Times New Roman"/>
          <w:kern w:val="0"/>
          <w:sz w:val="13"/>
          <w:szCs w:val="13"/>
          <w:lang w:eastAsia="zh-CN" w:bidi="ar"/>
        </w:rPr>
        <w:t xml:space="preserve">.- </w:t>
      </w:r>
      <w:r>
        <w:rPr>
          <w:rFonts w:ascii="Times New Roman" w:hAnsi="Times New Roman" w:eastAsia="SimSun" w:cs="Times New Roman"/>
          <w:kern w:val="0"/>
          <w:sz w:val="13"/>
          <w:szCs w:val="13"/>
          <w:lang w:val="en-US" w:eastAsia="zh-CN" w:bidi="ar"/>
        </w:rPr>
        <w:t>Extrae hashes de contraseñas del sistema desde SAM, NTDS.dit y LSA</w:t>
      </w:r>
      <w:r>
        <w:rPr>
          <w:rFonts w:hint="default" w:cs="Times New Roman"/>
          <w:kern w:val="0"/>
          <w:sz w:val="13"/>
          <w:szCs w:val="13"/>
          <w:lang w:eastAsia="zh-CN" w:bidi="ar"/>
        </w:rPr>
        <w:t>, siendo i</w:t>
      </w:r>
      <w:r>
        <w:rPr>
          <w:rFonts w:ascii="Times New Roman" w:hAnsi="Times New Roman" w:eastAsia="SimSun" w:cs="Times New Roman"/>
          <w:kern w:val="0"/>
          <w:sz w:val="13"/>
          <w:szCs w:val="13"/>
          <w:lang w:val="en-US" w:eastAsia="zh-CN" w:bidi="ar"/>
        </w:rPr>
        <w:t>deal para obtener credenciales de usuarios y hashes de NTLM.</w:t>
      </w:r>
    </w:p>
  </w:footnote>
  <w:footnote w:id="6">
    <w:p>
      <w:pPr>
        <w:pStyle w:val="16"/>
        <w:keepNext w:val="0"/>
        <w:keepLines w:val="0"/>
        <w:widowControl/>
        <w:suppressLineNumbers w:val="0"/>
        <w:jc w:val="both"/>
        <w:rPr>
          <w:rFonts w:ascii="Times New Roman" w:hAnsi="Times New Roman" w:eastAsia="SimSun" w:cs="Times New Roman"/>
          <w:kern w:val="0"/>
          <w:sz w:val="13"/>
          <w:szCs w:val="13"/>
          <w:lang w:val="en-US" w:eastAsia="zh-CN" w:bidi="ar"/>
        </w:rPr>
      </w:pPr>
      <w:r>
        <w:rPr>
          <w:rFonts w:ascii="Times New Roman" w:hAnsi="Times New Roman" w:eastAsia="SimSun" w:cs="Times New Roman"/>
          <w:kern w:val="0"/>
          <w:sz w:val="13"/>
          <w:szCs w:val="13"/>
          <w:lang w:val="en-US" w:eastAsia="zh-CN" w:bidi="ar"/>
        </w:rPr>
        <w:footnoteRef/>
      </w:r>
      <w:r>
        <w:rPr>
          <w:rFonts w:ascii="Times New Roman" w:hAnsi="Times New Roman" w:eastAsia="SimSun" w:cs="Times New Roman"/>
          <w:kern w:val="0"/>
          <w:sz w:val="13"/>
          <w:szCs w:val="13"/>
          <w:lang w:val="en-US" w:eastAsia="zh-CN" w:bidi="ar"/>
        </w:rPr>
        <w:t xml:space="preserve"> </w:t>
      </w:r>
      <w:r>
        <w:rPr>
          <w:rFonts w:ascii="Times New Roman" w:hAnsi="Times New Roman" w:eastAsia="SimSun" w:cs="Times New Roman"/>
          <w:b/>
          <w:bCs/>
          <w:kern w:val="0"/>
          <w:sz w:val="13"/>
          <w:szCs w:val="13"/>
          <w:lang w:val="en-US" w:eastAsia="zh-CN" w:bidi="ar"/>
        </w:rPr>
        <w:t>wmiexec.py</w:t>
      </w:r>
      <w:r>
        <w:rPr>
          <w:rFonts w:hint="default" w:cs="Times New Roman"/>
          <w:b/>
          <w:bCs/>
          <w:kern w:val="0"/>
          <w:sz w:val="13"/>
          <w:szCs w:val="13"/>
          <w:lang w:eastAsia="zh-CN" w:bidi="ar"/>
        </w:rPr>
        <w:t>.</w:t>
      </w:r>
      <w:r>
        <w:rPr>
          <w:rFonts w:hint="default" w:cs="Times New Roman"/>
          <w:kern w:val="0"/>
          <w:sz w:val="13"/>
          <w:szCs w:val="13"/>
          <w:lang w:eastAsia="zh-CN" w:bidi="ar"/>
        </w:rPr>
        <w:t xml:space="preserve">- </w:t>
      </w:r>
      <w:r>
        <w:rPr>
          <w:rFonts w:ascii="Times New Roman" w:hAnsi="Times New Roman" w:eastAsia="SimSun" w:cs="Times New Roman"/>
          <w:kern w:val="0"/>
          <w:sz w:val="13"/>
          <w:szCs w:val="13"/>
          <w:lang w:val="en-US" w:eastAsia="zh-CN" w:bidi="ar"/>
        </w:rPr>
        <w:t>Permite ejecutar comandos en sistemas remotos a través de WMI usando credenciales o hashes</w:t>
      </w:r>
      <w:r>
        <w:rPr>
          <w:rFonts w:hint="default" w:cs="Times New Roman"/>
          <w:kern w:val="0"/>
          <w:sz w:val="13"/>
          <w:szCs w:val="13"/>
          <w:lang w:eastAsia="zh-CN" w:bidi="ar"/>
        </w:rPr>
        <w:t>, siendo ú</w:t>
      </w:r>
      <w:r>
        <w:rPr>
          <w:rFonts w:ascii="Times New Roman" w:hAnsi="Times New Roman" w:eastAsia="SimSun" w:cs="Times New Roman"/>
          <w:kern w:val="0"/>
          <w:sz w:val="13"/>
          <w:szCs w:val="13"/>
          <w:lang w:val="en-US" w:eastAsia="zh-CN" w:bidi="ar"/>
        </w:rPr>
        <w:t>til para ejecutar comandos en máquinas con privilegios administrativos.</w:t>
      </w:r>
    </w:p>
    <w:p>
      <w:pPr>
        <w:pStyle w:val="12"/>
        <w:snapToGrid w:val="0"/>
      </w:pPr>
    </w:p>
  </w:footnote>
  <w:footnote w:id="7">
    <w:p>
      <w:pPr>
        <w:keepNext w:val="0"/>
        <w:keepLines w:val="0"/>
        <w:widowControl/>
        <w:suppressLineNumbers w:val="0"/>
        <w:jc w:val="left"/>
        <w:rPr>
          <w:rFonts w:ascii="Times New Roman" w:hAnsi="Times New Roman" w:eastAsia="SimSun" w:cs="Times New Roman"/>
          <w:kern w:val="0"/>
          <w:sz w:val="13"/>
          <w:szCs w:val="13"/>
          <w:lang w:val="en-US" w:eastAsia="zh-CN" w:bidi="ar"/>
        </w:rPr>
      </w:pPr>
      <w:r>
        <w:rPr>
          <w:rFonts w:ascii="Times New Roman" w:hAnsi="Times New Roman" w:eastAsia="SimSun" w:cs="Times New Roman"/>
          <w:kern w:val="0"/>
          <w:sz w:val="13"/>
          <w:szCs w:val="13"/>
          <w:lang w:val="en-US" w:eastAsia="zh-CN" w:bidi="ar"/>
        </w:rPr>
        <w:footnoteRef/>
      </w:r>
      <w:r>
        <w:rPr>
          <w:rFonts w:ascii="Times New Roman" w:hAnsi="Times New Roman" w:eastAsia="SimSun" w:cs="Times New Roman"/>
          <w:kern w:val="0"/>
          <w:sz w:val="13"/>
          <w:szCs w:val="13"/>
          <w:lang w:val="en-US" w:eastAsia="zh-CN" w:bidi="ar"/>
        </w:rPr>
        <w:t xml:space="preserve"> </w:t>
      </w:r>
      <w:r>
        <w:rPr>
          <w:rFonts w:ascii="Times New Roman" w:hAnsi="Times New Roman" w:eastAsia="SimSun" w:cs="Times New Roman"/>
          <w:b/>
          <w:bCs/>
          <w:kern w:val="0"/>
          <w:sz w:val="13"/>
          <w:szCs w:val="13"/>
          <w:lang w:val="en-US" w:eastAsia="zh-CN" w:bidi="ar"/>
        </w:rPr>
        <w:t xml:space="preserve">Pass-the-Hash (PtH) </w:t>
      </w:r>
      <w:r>
        <w:rPr>
          <w:rFonts w:ascii="Times New Roman" w:hAnsi="Times New Roman" w:eastAsia="SimSun" w:cs="Times New Roman"/>
          <w:kern w:val="0"/>
          <w:sz w:val="13"/>
          <w:szCs w:val="13"/>
          <w:lang w:val="en-US" w:eastAsia="zh-CN" w:bidi="ar"/>
        </w:rPr>
        <w:t xml:space="preserve">es una técnica de ataque que permite a un atacante autenticarse en un sistema </w:t>
      </w:r>
      <w:r>
        <w:rPr>
          <w:rFonts w:hint="default" w:ascii="Times New Roman" w:hAnsi="Times New Roman" w:eastAsia="SimSun" w:cs="Times New Roman"/>
          <w:kern w:val="0"/>
          <w:sz w:val="13"/>
          <w:szCs w:val="13"/>
          <w:lang w:eastAsia="zh-CN" w:bidi="ar"/>
        </w:rPr>
        <w:t xml:space="preserve">Windows </w:t>
      </w:r>
      <w:r>
        <w:rPr>
          <w:rFonts w:ascii="Times New Roman" w:hAnsi="Times New Roman" w:eastAsia="SimSun" w:cs="Times New Roman"/>
          <w:kern w:val="0"/>
          <w:sz w:val="13"/>
          <w:szCs w:val="13"/>
          <w:lang w:val="en-US" w:eastAsia="zh-CN" w:bidi="ar"/>
        </w:rPr>
        <w:t>remoto</w:t>
      </w:r>
      <w:r>
        <w:rPr>
          <w:rFonts w:hint="default" w:ascii="Times New Roman" w:hAnsi="Times New Roman" w:eastAsia="SimSun" w:cs="Times New Roman"/>
          <w:kern w:val="0"/>
          <w:sz w:val="13"/>
          <w:szCs w:val="13"/>
          <w:lang w:eastAsia="zh-CN" w:bidi="ar"/>
        </w:rPr>
        <w:t xml:space="preserve">, </w:t>
      </w:r>
      <w:r>
        <w:rPr>
          <w:rFonts w:ascii="Times New Roman" w:hAnsi="Times New Roman" w:eastAsia="SimSun" w:cs="Times New Roman"/>
          <w:kern w:val="0"/>
          <w:sz w:val="13"/>
          <w:szCs w:val="13"/>
          <w:lang w:val="en-US" w:eastAsia="zh-CN" w:bidi="ar"/>
        </w:rPr>
        <w:t>usando el hash NTLM de la contraseña en lugar de la contraseña en texto claro.</w:t>
      </w:r>
    </w:p>
    <w:p>
      <w:pPr>
        <w:pStyle w:val="12"/>
        <w:snapToGrid w:val="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jc w:val="right"/>
      <w:rPr>
        <w:rFonts w:hint="default"/>
        <w:lang/>
      </w:rPr>
    </w:pPr>
    <w:r>
      <w:rPr>
        <w:rFonts w:hint="default"/>
      </w:rPr>
      <w:t>TC_S1</w:t>
    </w:r>
    <w:r>
      <w:rPr>
        <w:rFonts w:hint="default"/>
        <w:lang/>
      </w:rPr>
      <w:t>9</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jc w:val="right"/>
      <w:rPr>
        <w:rFonts w:hint="default"/>
      </w:rPr>
    </w:pPr>
  </w:p>
  <w:p>
    <w:pPr>
      <w:pStyle w:val="14"/>
      <w:pBdr>
        <w:bottom w:val="none" w:color="auto" w:sz="0" w:space="0"/>
      </w:pBd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FFDA373"/>
    <w:multiLevelType w:val="singleLevel"/>
    <w:tmpl w:val="6FFDA373"/>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709"/>
  <w:autoHyphenation/>
  <w:displayHorizontalDrawingGridEvery w:val="1"/>
  <w:displayVerticalDrawingGridEvery w:val="1"/>
  <w:noPunctuationKerning w:val="1"/>
  <w:characterSpacingControl w:val="doNotCompress"/>
  <w:footnotePr>
    <w:footnote w:id="16"/>
    <w:footnote w:id="17"/>
  </w:footnotePr>
  <w:compat>
    <w:doNotExpandShiftReturn/>
    <w:doNotWrapTextWithPunct/>
    <w:doNotUseEastAsianBreakRules/>
    <w:doNotUseIndentAsNumberingTabStop/>
    <w:compatSetting w:name="compatibilityMode" w:uri="http://schemas.microsoft.com/office/word" w:val="15"/>
  </w:compat>
  <w:rsids>
    <w:rsidRoot w:val="0070609A"/>
    <w:rsid w:val="005A4C8F"/>
    <w:rsid w:val="0070609A"/>
    <w:rsid w:val="023FBF3D"/>
    <w:rsid w:val="1C70B910"/>
    <w:rsid w:val="1DFF71A5"/>
    <w:rsid w:val="1FDDFE19"/>
    <w:rsid w:val="1FFD58CB"/>
    <w:rsid w:val="277E12FD"/>
    <w:rsid w:val="28DF979F"/>
    <w:rsid w:val="2C6F22B5"/>
    <w:rsid w:val="2D784D5C"/>
    <w:rsid w:val="2E512A19"/>
    <w:rsid w:val="36E75822"/>
    <w:rsid w:val="37BEC01C"/>
    <w:rsid w:val="3BEF19C6"/>
    <w:rsid w:val="3BF16620"/>
    <w:rsid w:val="3BFB306B"/>
    <w:rsid w:val="3C6AC1A1"/>
    <w:rsid w:val="3C8F906C"/>
    <w:rsid w:val="3DD5D87A"/>
    <w:rsid w:val="3F773F1C"/>
    <w:rsid w:val="3FE9F891"/>
    <w:rsid w:val="3FF51913"/>
    <w:rsid w:val="3FF7A8C8"/>
    <w:rsid w:val="3FFF5165"/>
    <w:rsid w:val="49FFA2A2"/>
    <w:rsid w:val="4BADE2AD"/>
    <w:rsid w:val="4F4C589A"/>
    <w:rsid w:val="51FE2849"/>
    <w:rsid w:val="52EDA853"/>
    <w:rsid w:val="553D4D63"/>
    <w:rsid w:val="56FF9715"/>
    <w:rsid w:val="57FFC155"/>
    <w:rsid w:val="5B5C8F38"/>
    <w:rsid w:val="5BDDD435"/>
    <w:rsid w:val="5DF3ECE6"/>
    <w:rsid w:val="5DF4856F"/>
    <w:rsid w:val="5E3F1EB6"/>
    <w:rsid w:val="5EFBE1C1"/>
    <w:rsid w:val="5EFEFDF3"/>
    <w:rsid w:val="5F9333E0"/>
    <w:rsid w:val="5FF6190D"/>
    <w:rsid w:val="5FFF22E7"/>
    <w:rsid w:val="67BF9751"/>
    <w:rsid w:val="697F054B"/>
    <w:rsid w:val="6EBF451E"/>
    <w:rsid w:val="6F77AAD5"/>
    <w:rsid w:val="6F7E65CE"/>
    <w:rsid w:val="6FAE6DE3"/>
    <w:rsid w:val="6FD65C3D"/>
    <w:rsid w:val="6FEF4508"/>
    <w:rsid w:val="6FFEC377"/>
    <w:rsid w:val="726EF436"/>
    <w:rsid w:val="73BF2536"/>
    <w:rsid w:val="74B55E0E"/>
    <w:rsid w:val="74FB559C"/>
    <w:rsid w:val="75FE65F4"/>
    <w:rsid w:val="7757A079"/>
    <w:rsid w:val="77BF368D"/>
    <w:rsid w:val="7AC98CA3"/>
    <w:rsid w:val="7ACF5D8F"/>
    <w:rsid w:val="7AF7BBB7"/>
    <w:rsid w:val="7B3E6993"/>
    <w:rsid w:val="7B6AC199"/>
    <w:rsid w:val="7BAB966D"/>
    <w:rsid w:val="7BAF5AEB"/>
    <w:rsid w:val="7BBFA67E"/>
    <w:rsid w:val="7BED7B6C"/>
    <w:rsid w:val="7BF7CB1B"/>
    <w:rsid w:val="7BFF12BA"/>
    <w:rsid w:val="7CBD138E"/>
    <w:rsid w:val="7DDD27E2"/>
    <w:rsid w:val="7DDE8ADF"/>
    <w:rsid w:val="7DEB7E44"/>
    <w:rsid w:val="7DFF4ACA"/>
    <w:rsid w:val="7E5DB02A"/>
    <w:rsid w:val="7E6D9C13"/>
    <w:rsid w:val="7E8FF00A"/>
    <w:rsid w:val="7ECF0E92"/>
    <w:rsid w:val="7EF73624"/>
    <w:rsid w:val="7EF7A936"/>
    <w:rsid w:val="7F6F9686"/>
    <w:rsid w:val="7F7BF59E"/>
    <w:rsid w:val="7F97EC4F"/>
    <w:rsid w:val="7FDEA61F"/>
    <w:rsid w:val="7FED96DE"/>
    <w:rsid w:val="7FEFAD71"/>
    <w:rsid w:val="7FF5F1E0"/>
    <w:rsid w:val="7FFA5107"/>
    <w:rsid w:val="7FFF46CE"/>
    <w:rsid w:val="7FFF9058"/>
    <w:rsid w:val="876FCED9"/>
    <w:rsid w:val="8C8EEAA8"/>
    <w:rsid w:val="8F7BD897"/>
    <w:rsid w:val="8FA77F67"/>
    <w:rsid w:val="95721EE4"/>
    <w:rsid w:val="97EDCE7C"/>
    <w:rsid w:val="9BEB1B30"/>
    <w:rsid w:val="9F9B7838"/>
    <w:rsid w:val="9FEB6420"/>
    <w:rsid w:val="9FF79C7B"/>
    <w:rsid w:val="9FFD91E6"/>
    <w:rsid w:val="9FFDFDAC"/>
    <w:rsid w:val="A6F73CB4"/>
    <w:rsid w:val="A8E7DC8A"/>
    <w:rsid w:val="ACFF0695"/>
    <w:rsid w:val="ADDFBB4C"/>
    <w:rsid w:val="AFFE34D8"/>
    <w:rsid w:val="B5BB423B"/>
    <w:rsid w:val="B8FDBD16"/>
    <w:rsid w:val="BBEF2AD4"/>
    <w:rsid w:val="BDAF1E30"/>
    <w:rsid w:val="BDBFCF0A"/>
    <w:rsid w:val="BF0D098D"/>
    <w:rsid w:val="BF7B8359"/>
    <w:rsid w:val="BFFFD05D"/>
    <w:rsid w:val="C2FFB207"/>
    <w:rsid w:val="CA5F4A0F"/>
    <w:rsid w:val="CF7D4469"/>
    <w:rsid w:val="CFEF9F6D"/>
    <w:rsid w:val="CFF7D345"/>
    <w:rsid w:val="D479F433"/>
    <w:rsid w:val="D8FBED7D"/>
    <w:rsid w:val="D9BF3F72"/>
    <w:rsid w:val="D9ECA80A"/>
    <w:rsid w:val="DCED0783"/>
    <w:rsid w:val="DD6D1F18"/>
    <w:rsid w:val="DDCC0435"/>
    <w:rsid w:val="DDDFCC40"/>
    <w:rsid w:val="DE5D9D31"/>
    <w:rsid w:val="DE7A28E2"/>
    <w:rsid w:val="DEFA37A0"/>
    <w:rsid w:val="DFBB4D89"/>
    <w:rsid w:val="DFDFE237"/>
    <w:rsid w:val="DFEBB25E"/>
    <w:rsid w:val="E4F56301"/>
    <w:rsid w:val="E7AF71EC"/>
    <w:rsid w:val="E7C68FBD"/>
    <w:rsid w:val="E7DF5E0D"/>
    <w:rsid w:val="E9FF2D79"/>
    <w:rsid w:val="EA75D3A3"/>
    <w:rsid w:val="EAEE6FDF"/>
    <w:rsid w:val="EED44BD7"/>
    <w:rsid w:val="EEF638E7"/>
    <w:rsid w:val="EFD42D21"/>
    <w:rsid w:val="EFEF3D7A"/>
    <w:rsid w:val="EFF98201"/>
    <w:rsid w:val="EFFB1F98"/>
    <w:rsid w:val="EFFF28FC"/>
    <w:rsid w:val="EFFF3FF7"/>
    <w:rsid w:val="F2F1484F"/>
    <w:rsid w:val="F3AEBE68"/>
    <w:rsid w:val="F3F72304"/>
    <w:rsid w:val="F49F1541"/>
    <w:rsid w:val="F4F33DA7"/>
    <w:rsid w:val="F7CFF097"/>
    <w:rsid w:val="F8CEB43E"/>
    <w:rsid w:val="F8DB3E0C"/>
    <w:rsid w:val="F9AF82F2"/>
    <w:rsid w:val="FB79690E"/>
    <w:rsid w:val="FBBE5AFC"/>
    <w:rsid w:val="FBBF7C36"/>
    <w:rsid w:val="FCDB3106"/>
    <w:rsid w:val="FD98272E"/>
    <w:rsid w:val="FDDF0DC8"/>
    <w:rsid w:val="FDDF464D"/>
    <w:rsid w:val="FDFF1E00"/>
    <w:rsid w:val="FEFB735A"/>
    <w:rsid w:val="FEFF5F2D"/>
    <w:rsid w:val="FF5D641D"/>
    <w:rsid w:val="FF7BED01"/>
    <w:rsid w:val="FF7F8744"/>
    <w:rsid w:val="FFAE83EF"/>
    <w:rsid w:val="FFD7C674"/>
    <w:rsid w:val="FFDF6CD0"/>
    <w:rsid w:val="FFED76DE"/>
    <w:rsid w:val="FFEF8BC7"/>
    <w:rsid w:val="FFF9D35D"/>
    <w:rsid w:val="FFFDFF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name="header"/>
    <w:lsdException w:qFormat="1" w:uiPriority="99"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atentStyles>
  <w:style w:type="paragraph" w:default="1" w:styleId="1">
    <w:name w:val="Normal"/>
    <w:qFormat/>
    <w:uiPriority w:val="0"/>
    <w:pPr>
      <w:suppressAutoHyphens/>
      <w:autoSpaceDN w:val="0"/>
      <w:textAlignment w:val="baseline"/>
    </w:pPr>
    <w:rPr>
      <w:rFonts w:ascii="Liberation Serif" w:hAnsi="Liberation Serif" w:eastAsia="Noto Sans" w:cs="FreeSans"/>
      <w:kern w:val="3"/>
      <w:sz w:val="24"/>
      <w:szCs w:val="24"/>
      <w:lang w:val="en-US" w:eastAsia="zh-CN" w:bidi="hi-IN"/>
    </w:rPr>
  </w:style>
  <w:style w:type="paragraph" w:styleId="2">
    <w:name w:val="heading 3"/>
    <w:basedOn w:val="3"/>
    <w:next w:val="5"/>
    <w:semiHidden/>
    <w:unhideWhenUsed/>
    <w:qFormat/>
    <w:uiPriority w:val="9"/>
    <w:pPr>
      <w:spacing w:before="140"/>
      <w:outlineLvl w:val="2"/>
    </w:pPr>
    <w:rPr>
      <w:rFonts w:ascii="Liberation Serif" w:hAnsi="Liberation Serif"/>
      <w:b/>
      <w:bCs/>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customStyle="1" w:styleId="3">
    <w:name w:val="Heading"/>
    <w:basedOn w:val="4"/>
    <w:next w:val="5"/>
    <w:qFormat/>
    <w:uiPriority w:val="0"/>
    <w:pPr>
      <w:keepNext/>
      <w:spacing w:before="240" w:after="120"/>
    </w:pPr>
    <w:rPr>
      <w:rFonts w:ascii="Liberation Sans" w:hAnsi="Liberation Sans"/>
      <w:sz w:val="28"/>
      <w:szCs w:val="28"/>
    </w:rPr>
  </w:style>
  <w:style w:type="paragraph" w:customStyle="1" w:styleId="4">
    <w:name w:val="Standard"/>
    <w:qFormat/>
    <w:uiPriority w:val="0"/>
    <w:pPr>
      <w:suppressAutoHyphens/>
      <w:autoSpaceDN w:val="0"/>
      <w:textAlignment w:val="baseline"/>
    </w:pPr>
    <w:rPr>
      <w:rFonts w:ascii="Liberation Serif" w:hAnsi="Liberation Serif" w:eastAsia="Noto Sans" w:cs="FreeSans"/>
      <w:kern w:val="3"/>
      <w:sz w:val="24"/>
      <w:szCs w:val="24"/>
      <w:lang w:val="en-US" w:eastAsia="zh-CN" w:bidi="hi-IN"/>
    </w:rPr>
  </w:style>
  <w:style w:type="paragraph" w:customStyle="1" w:styleId="5">
    <w:name w:val="Text body"/>
    <w:basedOn w:val="4"/>
    <w:qFormat/>
    <w:uiPriority w:val="0"/>
    <w:pPr>
      <w:spacing w:after="140" w:line="276" w:lineRule="auto"/>
    </w:pPr>
  </w:style>
  <w:style w:type="character" w:styleId="8">
    <w:name w:val="HTML Code"/>
    <w:basedOn w:val="6"/>
    <w:semiHidden/>
    <w:unhideWhenUsed/>
    <w:uiPriority w:val="99"/>
    <w:rPr>
      <w:rFonts w:ascii="Courier New" w:hAnsi="Courier New" w:cs="Courier New"/>
      <w:sz w:val="20"/>
      <w:szCs w:val="20"/>
    </w:rPr>
  </w:style>
  <w:style w:type="character" w:styleId="9">
    <w:name w:val="footnote reference"/>
    <w:basedOn w:val="6"/>
    <w:semiHidden/>
    <w:unhideWhenUsed/>
    <w:qFormat/>
    <w:uiPriority w:val="99"/>
    <w:rPr>
      <w:vertAlign w:val="superscript"/>
    </w:rPr>
  </w:style>
  <w:style w:type="character" w:styleId="10">
    <w:name w:val="Hyperlink"/>
    <w:basedOn w:val="6"/>
    <w:unhideWhenUsed/>
    <w:qFormat/>
    <w:uiPriority w:val="99"/>
    <w:rPr>
      <w:color w:val="CC9900" w:themeColor="hyperlink"/>
      <w:u w:val="single"/>
      <w14:textFill>
        <w14:solidFill>
          <w14:schemeClr w14:val="hlink"/>
        </w14:solidFill>
      </w14:textFill>
    </w:rPr>
  </w:style>
  <w:style w:type="character" w:styleId="11">
    <w:name w:val="Strong"/>
    <w:basedOn w:val="6"/>
    <w:qFormat/>
    <w:uiPriority w:val="22"/>
    <w:rPr>
      <w:b/>
      <w:bCs/>
    </w:rPr>
  </w:style>
  <w:style w:type="paragraph" w:styleId="12">
    <w:name w:val="footnote text"/>
    <w:basedOn w:val="1"/>
    <w:semiHidden/>
    <w:unhideWhenUsed/>
    <w:qFormat/>
    <w:uiPriority w:val="99"/>
    <w:pPr>
      <w:snapToGrid w:val="0"/>
      <w:jc w:val="left"/>
    </w:pPr>
    <w:rPr>
      <w:sz w:val="18"/>
      <w:szCs w:val="18"/>
    </w:rPr>
  </w:style>
  <w:style w:type="paragraph" w:styleId="13">
    <w:name w:val="caption"/>
    <w:basedOn w:val="4"/>
    <w:next w:val="1"/>
    <w:qFormat/>
    <w:uiPriority w:val="0"/>
    <w:pPr>
      <w:suppressLineNumbers/>
      <w:spacing w:before="120" w:after="120"/>
    </w:pPr>
    <w:rPr>
      <w:i/>
      <w:iCs/>
    </w:rPr>
  </w:style>
  <w:style w:type="paragraph" w:styleId="14">
    <w:name w:val="header"/>
    <w:basedOn w:val="1"/>
    <w:semiHidden/>
    <w:unhideWhenUsed/>
    <w:qFormat/>
    <w:uiPriority w:val="99"/>
    <w:pPr>
      <w:tabs>
        <w:tab w:val="center" w:pos="4153"/>
        <w:tab w:val="right" w:pos="8306"/>
      </w:tabs>
      <w:snapToGrid w:val="0"/>
    </w:pPr>
    <w:rPr>
      <w:sz w:val="18"/>
      <w:szCs w:val="18"/>
    </w:rPr>
  </w:style>
  <w:style w:type="paragraph" w:styleId="15">
    <w:name w:val="List"/>
    <w:basedOn w:val="5"/>
    <w:qFormat/>
    <w:uiPriority w:val="0"/>
  </w:style>
  <w:style w:type="paragraph" w:styleId="16">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7">
    <w:name w:val="footer"/>
    <w:basedOn w:val="1"/>
    <w:semiHidden/>
    <w:unhideWhenUsed/>
    <w:qFormat/>
    <w:uiPriority w:val="99"/>
    <w:pPr>
      <w:tabs>
        <w:tab w:val="center" w:pos="4153"/>
        <w:tab w:val="right" w:pos="8306"/>
      </w:tabs>
      <w:snapToGrid w:val="0"/>
      <w:jc w:val="left"/>
    </w:pPr>
    <w:rPr>
      <w:sz w:val="18"/>
      <w:szCs w:val="18"/>
    </w:rPr>
  </w:style>
  <w:style w:type="paragraph" w:customStyle="1" w:styleId="18">
    <w:name w:val="Index"/>
    <w:basedOn w:val="4"/>
    <w:qFormat/>
    <w:uiPriority w:val="0"/>
    <w:pPr>
      <w:suppressLineNumbers/>
    </w:pPr>
  </w:style>
  <w:style w:type="character" w:customStyle="1" w:styleId="19">
    <w:name w:val="Internet link"/>
    <w:qFormat/>
    <w:uiPriority w:val="0"/>
    <w:rPr>
      <w:color w:val="000080"/>
      <w:u w:val="single"/>
    </w:rPr>
  </w:style>
  <w:style w:type="character" w:customStyle="1" w:styleId="20">
    <w:name w:val="Strong Emphasis"/>
    <w:qFormat/>
    <w:uiPriority w:val="0"/>
    <w:rPr>
      <w:b/>
      <w:bCs/>
    </w:rPr>
  </w:style>
  <w:style w:type="character" w:customStyle="1" w:styleId="21">
    <w:name w:val="Source Text"/>
    <w:qFormat/>
    <w:uiPriority w:val="0"/>
    <w:rPr>
      <w:rFonts w:ascii="Liberation Mono" w:hAnsi="Liberation Mono" w:eastAsia="Liberation Mono" w:cs="Liberation Mono"/>
    </w:rPr>
  </w:style>
  <w:style w:type="character" w:customStyle="1" w:styleId="22">
    <w:name w:val="Bullet Symbols"/>
    <w:qFormat/>
    <w:uiPriority w:val="0"/>
    <w:rPr>
      <w:rFonts w:ascii="OpenSymbol" w:hAnsi="OpenSymbol" w:eastAsia="OpenSymbol" w:cs="OpenSymbol"/>
    </w:rPr>
  </w:style>
  <w:style w:type="character" w:customStyle="1" w:styleId="23">
    <w:name w:val="Numbering Symbols"/>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44.png"/><Relationship Id="rId53" Type="http://schemas.openxmlformats.org/officeDocument/2006/relationships/image" Target="media/image43.png"/><Relationship Id="rId52" Type="http://schemas.openxmlformats.org/officeDocument/2006/relationships/image" Target="media/image42.png"/><Relationship Id="rId51" Type="http://schemas.openxmlformats.org/officeDocument/2006/relationships/image" Target="media/image41.png"/><Relationship Id="rId50" Type="http://schemas.openxmlformats.org/officeDocument/2006/relationships/image" Target="media/image40.png"/><Relationship Id="rId5" Type="http://schemas.openxmlformats.org/officeDocument/2006/relationships/header" Target="header2.xml"/><Relationship Id="rId49" Type="http://schemas.openxmlformats.org/officeDocument/2006/relationships/image" Target="media/image39.png"/><Relationship Id="rId48" Type="http://schemas.openxmlformats.org/officeDocument/2006/relationships/image" Target="media/image38.png"/><Relationship Id="rId47" Type="http://schemas.openxmlformats.org/officeDocument/2006/relationships/image" Target="media/image37.png"/><Relationship Id="rId46" Type="http://schemas.openxmlformats.org/officeDocument/2006/relationships/image" Target="media/image36.png"/><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header" Target="head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204</Words>
  <Characters>1164</Characters>
  <Lines>9</Lines>
  <Paragraphs>2</Paragraphs>
  <TotalTime>23</TotalTime>
  <ScaleCrop>false</ScaleCrop>
  <LinksUpToDate>false</LinksUpToDate>
  <CharactersWithSpaces>1366</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2024-10-15T00:36:00Z</dcterms:created>
  <dc:creator>vice</dc:creator>
  <cp:lastModifiedBy>vice</cp:lastModifiedBy>
  <cp:lastPrinted>2024-10-15T18:10:00Z</cp:lastPrinted>
  <dcterms:modified xsi:type="dcterms:W3CDTF">2024-11-05T19:51:48Z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3082-11.1.0.11723</vt:lpwstr>
  </property>
</Properties>
</file>