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25B0B" w14:textId="5D92A740" w:rsidR="009931F0" w:rsidRDefault="009931F0" w:rsidP="009012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49740F" wp14:editId="73BB4AFA">
            <wp:extent cx="5581650" cy="5581650"/>
            <wp:effectExtent l="0" t="0" r="0" b="0"/>
            <wp:docPr id="532937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0BF6" w14:textId="77777777" w:rsidR="00663F6D" w:rsidRPr="000F5C7B" w:rsidRDefault="00663F6D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6C37B382" w14:textId="77777777" w:rsidR="00663F6D" w:rsidRPr="009931F0" w:rsidRDefault="00663F6D" w:rsidP="009012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931F0">
        <w:rPr>
          <w:rFonts w:ascii="Arial" w:hAnsi="Arial" w:cs="Arial"/>
          <w:b/>
          <w:bCs/>
          <w:sz w:val="28"/>
          <w:szCs w:val="28"/>
        </w:rPr>
        <w:t>Análisis de Vulnerabilidades</w:t>
      </w:r>
    </w:p>
    <w:p w14:paraId="2FEE6595" w14:textId="3A08C623" w:rsidR="00663F6D" w:rsidRPr="009931F0" w:rsidRDefault="00663F6D" w:rsidP="0090124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931F0">
        <w:rPr>
          <w:rFonts w:ascii="Arial" w:hAnsi="Arial" w:cs="Arial"/>
          <w:sz w:val="24"/>
          <w:szCs w:val="24"/>
        </w:rPr>
        <w:t>Fecha:</w:t>
      </w:r>
      <w:r w:rsidR="009931F0" w:rsidRPr="009931F0">
        <w:rPr>
          <w:rFonts w:ascii="Arial" w:hAnsi="Arial" w:cs="Arial"/>
          <w:sz w:val="24"/>
          <w:szCs w:val="24"/>
        </w:rPr>
        <w:t xml:space="preserve"> 4 de julio de 2023</w:t>
      </w:r>
    </w:p>
    <w:p w14:paraId="67BBD992" w14:textId="536C1D63" w:rsidR="00663F6D" w:rsidRPr="009931F0" w:rsidRDefault="00663F6D" w:rsidP="0090124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931F0">
        <w:rPr>
          <w:rFonts w:ascii="Arial" w:hAnsi="Arial" w:cs="Arial"/>
          <w:sz w:val="24"/>
          <w:szCs w:val="24"/>
        </w:rPr>
        <w:t>Cliente</w:t>
      </w:r>
      <w:r w:rsidR="009931F0" w:rsidRPr="009931F0">
        <w:rPr>
          <w:rFonts w:ascii="Arial" w:hAnsi="Arial" w:cs="Arial"/>
          <w:sz w:val="24"/>
          <w:szCs w:val="24"/>
        </w:rPr>
        <w:t xml:space="preserve">: </w:t>
      </w:r>
      <w:r w:rsidR="0090124F">
        <w:rPr>
          <w:rFonts w:ascii="Arial" w:hAnsi="Arial" w:cs="Arial"/>
          <w:sz w:val="24"/>
          <w:szCs w:val="24"/>
        </w:rPr>
        <w:t>Iberdrola</w:t>
      </w:r>
    </w:p>
    <w:p w14:paraId="2C96AB14" w14:textId="52D7636A" w:rsidR="00663F6D" w:rsidRPr="009931F0" w:rsidRDefault="00663F6D" w:rsidP="0090124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931F0">
        <w:rPr>
          <w:rFonts w:ascii="Arial" w:hAnsi="Arial" w:cs="Arial"/>
          <w:sz w:val="24"/>
          <w:szCs w:val="24"/>
        </w:rPr>
        <w:t xml:space="preserve">Consultora de Ciberseguridad: </w:t>
      </w:r>
      <w:r w:rsidR="009931F0" w:rsidRPr="009931F0">
        <w:rPr>
          <w:rFonts w:ascii="Arial" w:hAnsi="Arial" w:cs="Arial"/>
          <w:sz w:val="24"/>
          <w:szCs w:val="24"/>
        </w:rPr>
        <w:t>The Bridge - Accelerator</w:t>
      </w:r>
    </w:p>
    <w:p w14:paraId="2B2DED77" w14:textId="2C0DAD94" w:rsidR="00663F6D" w:rsidRPr="009931F0" w:rsidRDefault="00663F6D" w:rsidP="0090124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931F0">
        <w:rPr>
          <w:rFonts w:ascii="Arial" w:hAnsi="Arial" w:cs="Arial"/>
          <w:sz w:val="24"/>
          <w:szCs w:val="24"/>
        </w:rPr>
        <w:t>Control de Cambios</w:t>
      </w:r>
      <w:r w:rsidR="009931F0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5337" w:type="pct"/>
        <w:tblLook w:val="04A0" w:firstRow="1" w:lastRow="0" w:firstColumn="1" w:lastColumn="0" w:noHBand="0" w:noVBand="1"/>
      </w:tblPr>
      <w:tblGrid>
        <w:gridCol w:w="1084"/>
        <w:gridCol w:w="1536"/>
        <w:gridCol w:w="1418"/>
        <w:gridCol w:w="1230"/>
        <w:gridCol w:w="1150"/>
        <w:gridCol w:w="1017"/>
        <w:gridCol w:w="1631"/>
      </w:tblGrid>
      <w:tr w:rsidR="003A1C54" w14:paraId="223B6D45" w14:textId="77777777" w:rsidTr="009931F0">
        <w:tc>
          <w:tcPr>
            <w:tcW w:w="598" w:type="pct"/>
          </w:tcPr>
          <w:p w14:paraId="3EB39327" w14:textId="77777777" w:rsidR="003A1C54" w:rsidRPr="009931F0" w:rsidRDefault="003A1C54" w:rsidP="0090124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31F0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847" w:type="pct"/>
          </w:tcPr>
          <w:p w14:paraId="0A210395" w14:textId="77777777" w:rsidR="003A1C54" w:rsidRPr="009931F0" w:rsidRDefault="003A1C54" w:rsidP="0090124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31F0">
              <w:rPr>
                <w:rFonts w:ascii="Arial" w:hAnsi="Arial" w:cs="Arial"/>
                <w:b/>
                <w:bCs/>
                <w:sz w:val="24"/>
                <w:szCs w:val="24"/>
              </w:rPr>
              <w:t>Documento</w:t>
            </w:r>
          </w:p>
        </w:tc>
        <w:tc>
          <w:tcPr>
            <w:tcW w:w="782" w:type="pct"/>
          </w:tcPr>
          <w:p w14:paraId="2F931863" w14:textId="77777777" w:rsidR="003A1C54" w:rsidRPr="009931F0" w:rsidRDefault="003A1C54" w:rsidP="0090124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31F0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78" w:type="pct"/>
          </w:tcPr>
          <w:p w14:paraId="391B5CB7" w14:textId="77777777" w:rsidR="003A1C54" w:rsidRPr="009931F0" w:rsidRDefault="003A1C54" w:rsidP="0090124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31F0">
              <w:rPr>
                <w:rFonts w:ascii="Arial" w:hAnsi="Arial" w:cs="Arial"/>
                <w:b/>
                <w:bCs/>
                <w:sz w:val="24"/>
                <w:szCs w:val="24"/>
              </w:rPr>
              <w:t>Cambios</w:t>
            </w:r>
          </w:p>
        </w:tc>
        <w:tc>
          <w:tcPr>
            <w:tcW w:w="634" w:type="pct"/>
          </w:tcPr>
          <w:p w14:paraId="69C0AEA5" w14:textId="77777777" w:rsidR="003A1C54" w:rsidRPr="009931F0" w:rsidRDefault="003A1C54" w:rsidP="0090124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31F0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561" w:type="pct"/>
          </w:tcPr>
          <w:p w14:paraId="1FF8EBCD" w14:textId="77777777" w:rsidR="003A1C54" w:rsidRPr="009931F0" w:rsidRDefault="003A1C54" w:rsidP="0090124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31F0">
              <w:rPr>
                <w:rFonts w:ascii="Arial" w:hAnsi="Arial" w:cs="Arial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900" w:type="pct"/>
          </w:tcPr>
          <w:p w14:paraId="2B7AD49E" w14:textId="77777777" w:rsidR="003A1C54" w:rsidRPr="009931F0" w:rsidRDefault="003A1C54" w:rsidP="0090124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31F0">
              <w:rPr>
                <w:rFonts w:ascii="Arial" w:hAnsi="Arial" w:cs="Arial"/>
                <w:b/>
                <w:bCs/>
                <w:sz w:val="24"/>
                <w:szCs w:val="24"/>
              </w:rPr>
              <w:t>visto bueno</w:t>
            </w:r>
          </w:p>
        </w:tc>
      </w:tr>
      <w:tr w:rsidR="003A1C54" w14:paraId="40BA32DE" w14:textId="77777777" w:rsidTr="009931F0">
        <w:tc>
          <w:tcPr>
            <w:tcW w:w="598" w:type="pct"/>
          </w:tcPr>
          <w:p w14:paraId="5CDBA890" w14:textId="059F4035" w:rsidR="003A1C54" w:rsidRDefault="003A1C54" w:rsidP="009012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931F0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47" w:type="pct"/>
          </w:tcPr>
          <w:p w14:paraId="71DE7480" w14:textId="77777777" w:rsidR="003A1C54" w:rsidRDefault="003A1C54" w:rsidP="009012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de resultados</w:t>
            </w:r>
          </w:p>
        </w:tc>
        <w:tc>
          <w:tcPr>
            <w:tcW w:w="782" w:type="pct"/>
          </w:tcPr>
          <w:p w14:paraId="7E284AAE" w14:textId="77777777" w:rsidR="003A1C54" w:rsidRDefault="003A1C54" w:rsidP="009012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03/07/2024</w:t>
            </w:r>
          </w:p>
        </w:tc>
        <w:tc>
          <w:tcPr>
            <w:tcW w:w="678" w:type="pct"/>
          </w:tcPr>
          <w:p w14:paraId="6AC602E6" w14:textId="77777777" w:rsidR="003A1C54" w:rsidRDefault="003A1C54" w:rsidP="009012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inicial</w:t>
            </w:r>
          </w:p>
        </w:tc>
        <w:tc>
          <w:tcPr>
            <w:tcW w:w="634" w:type="pct"/>
          </w:tcPr>
          <w:p w14:paraId="496A1DFA" w14:textId="77777777" w:rsidR="003A1C54" w:rsidRDefault="003A1C54" w:rsidP="009012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Victor Martínez</w:t>
            </w:r>
          </w:p>
        </w:tc>
        <w:tc>
          <w:tcPr>
            <w:tcW w:w="561" w:type="pct"/>
          </w:tcPr>
          <w:p w14:paraId="070CD35F" w14:textId="77777777" w:rsidR="003A1C54" w:rsidRDefault="003A1C54" w:rsidP="009012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</w:t>
            </w:r>
          </w:p>
          <w:p w14:paraId="121584EF" w14:textId="0BCFB55F" w:rsidR="003A1C54" w:rsidRDefault="009931F0" w:rsidP="009012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Cardiel</w:t>
            </w:r>
          </w:p>
        </w:tc>
        <w:tc>
          <w:tcPr>
            <w:tcW w:w="900" w:type="pct"/>
          </w:tcPr>
          <w:p w14:paraId="5E9978BF" w14:textId="77777777" w:rsidR="003A1C54" w:rsidRDefault="003A1C54" w:rsidP="009012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Tomás</w:t>
            </w:r>
          </w:p>
        </w:tc>
      </w:tr>
    </w:tbl>
    <w:p w14:paraId="252E8C9A" w14:textId="0BD9D456" w:rsidR="00663F6D" w:rsidRPr="000F5C7B" w:rsidRDefault="00663F6D" w:rsidP="0090124F">
      <w:pPr>
        <w:spacing w:line="360" w:lineRule="auto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ab/>
      </w:r>
    </w:p>
    <w:p w14:paraId="3F46A03A" w14:textId="77777777" w:rsidR="009931F0" w:rsidRDefault="009931F0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1AFE0986" w14:textId="77777777" w:rsidR="0090124F" w:rsidRDefault="0090124F" w:rsidP="0090124F">
      <w:pPr>
        <w:spacing w:line="36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4D15578B" w14:textId="77777777" w:rsidR="0090124F" w:rsidRDefault="0090124F" w:rsidP="0090124F">
      <w:pPr>
        <w:spacing w:line="36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05D4AF57" w14:textId="1EC029EE" w:rsidR="00663F6D" w:rsidRPr="0090124F" w:rsidRDefault="00663F6D" w:rsidP="0090124F">
      <w:pPr>
        <w:spacing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90124F">
        <w:rPr>
          <w:rFonts w:ascii="Arial" w:hAnsi="Arial" w:cs="Arial"/>
          <w:sz w:val="28"/>
          <w:szCs w:val="28"/>
          <w:u w:val="single"/>
        </w:rPr>
        <w:t>Índice de Contenidos</w:t>
      </w:r>
    </w:p>
    <w:p w14:paraId="4B574358" w14:textId="77777777" w:rsidR="00663F6D" w:rsidRPr="000F5C7B" w:rsidRDefault="00663F6D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6DBF5D49" w14:textId="20CD3A45" w:rsidR="00663F6D" w:rsidRPr="0090124F" w:rsidRDefault="00663F6D" w:rsidP="0090124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0124F">
        <w:rPr>
          <w:rFonts w:ascii="Arial" w:hAnsi="Arial" w:cs="Arial"/>
          <w:sz w:val="24"/>
          <w:szCs w:val="24"/>
        </w:rPr>
        <w:t>Introducción</w:t>
      </w:r>
    </w:p>
    <w:p w14:paraId="616A9CF3" w14:textId="0F055BE7" w:rsidR="00663F6D" w:rsidRPr="0090124F" w:rsidRDefault="00663F6D" w:rsidP="0090124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0124F">
        <w:rPr>
          <w:rFonts w:ascii="Arial" w:hAnsi="Arial" w:cs="Arial"/>
          <w:sz w:val="24"/>
          <w:szCs w:val="24"/>
        </w:rPr>
        <w:t>Alcance</w:t>
      </w:r>
    </w:p>
    <w:p w14:paraId="5213F19D" w14:textId="01920D8B" w:rsidR="00663F6D" w:rsidRPr="0090124F" w:rsidRDefault="00663F6D" w:rsidP="0090124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0124F">
        <w:rPr>
          <w:rFonts w:ascii="Arial" w:hAnsi="Arial" w:cs="Arial"/>
          <w:sz w:val="24"/>
          <w:szCs w:val="24"/>
        </w:rPr>
        <w:t>Vulnerabilidades Encontradas</w:t>
      </w:r>
    </w:p>
    <w:p w14:paraId="6228FDFB" w14:textId="4EC39FD5" w:rsidR="00663F6D" w:rsidRPr="0090124F" w:rsidRDefault="00663F6D" w:rsidP="0090124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0124F">
        <w:rPr>
          <w:rFonts w:ascii="Arial" w:hAnsi="Arial" w:cs="Arial"/>
          <w:sz w:val="24"/>
          <w:szCs w:val="24"/>
        </w:rPr>
        <w:t>Anexos</w:t>
      </w:r>
    </w:p>
    <w:p w14:paraId="59A4803E" w14:textId="77777777" w:rsidR="00663F6D" w:rsidRDefault="00663F6D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27378440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0A193441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1E250E45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56E300BC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61D59ED4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06AE23C3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1F451C95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21664C84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3F25FFC4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21386091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6967A4AE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644D04F1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5B06D576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6E917974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74CF61A1" w14:textId="77777777" w:rsidR="008731CB" w:rsidRDefault="008731CB" w:rsidP="0090124F">
      <w:pPr>
        <w:spacing w:line="360" w:lineRule="auto"/>
        <w:rPr>
          <w:rFonts w:ascii="Arial" w:hAnsi="Arial" w:cs="Arial"/>
          <w:sz w:val="24"/>
          <w:szCs w:val="24"/>
        </w:rPr>
      </w:pPr>
    </w:p>
    <w:p w14:paraId="16D8A03F" w14:textId="77777777" w:rsidR="00663F6D" w:rsidRPr="0090124F" w:rsidRDefault="00663F6D" w:rsidP="004C1832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90124F">
        <w:rPr>
          <w:rFonts w:ascii="Arial" w:hAnsi="Arial" w:cs="Arial"/>
          <w:sz w:val="28"/>
          <w:szCs w:val="28"/>
          <w:u w:val="single"/>
        </w:rPr>
        <w:lastRenderedPageBreak/>
        <w:t>1. Introducción</w:t>
      </w:r>
    </w:p>
    <w:p w14:paraId="15D1C3F8" w14:textId="7D5D7027" w:rsidR="006B464B" w:rsidRPr="000F5C7B" w:rsidRDefault="0090124F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24F">
        <w:rPr>
          <w:rFonts w:ascii="Arial" w:hAnsi="Arial" w:cs="Arial"/>
          <w:sz w:val="24"/>
          <w:szCs w:val="24"/>
        </w:rPr>
        <w:t xml:space="preserve">Este informe técnico presenta un análisis exhaustivo de las vulnerabilidades identificadas en los </w:t>
      </w:r>
      <w:r w:rsidR="004C1832">
        <w:rPr>
          <w:rFonts w:ascii="Arial" w:hAnsi="Arial" w:cs="Arial"/>
          <w:sz w:val="24"/>
          <w:szCs w:val="24"/>
        </w:rPr>
        <w:t xml:space="preserve">hosts: </w:t>
      </w:r>
      <w:r w:rsidRPr="0090124F">
        <w:rPr>
          <w:rFonts w:ascii="Arial" w:hAnsi="Arial" w:cs="Arial"/>
          <w:sz w:val="24"/>
          <w:szCs w:val="24"/>
        </w:rPr>
        <w:t xml:space="preserve"> Metasploitable y Windowsplotaible. Para llevar a cabo este análisis, se emplearon herramientas avanzadas de ciberseguridad, incluyendo Nessus para la detección de vulnerabilidades y Nmap para el reconocimiento de puertos y servicios. El objetivo de este informe es proporcionar una evaluación detallada de las debilidades de seguridad encontradas, así como los riesgos potenciales que estas vulnerabilidades representan para la integridad, confidencialidad y disponibilidad de los sistemas de la organización.</w:t>
      </w:r>
    </w:p>
    <w:p w14:paraId="2812DE44" w14:textId="77777777" w:rsidR="00663F6D" w:rsidRPr="004C1832" w:rsidRDefault="00663F6D" w:rsidP="004C1832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4C1832">
        <w:rPr>
          <w:rFonts w:ascii="Arial" w:hAnsi="Arial" w:cs="Arial"/>
          <w:sz w:val="28"/>
          <w:szCs w:val="28"/>
          <w:u w:val="single"/>
        </w:rPr>
        <w:t>2. Alcance</w:t>
      </w:r>
    </w:p>
    <w:p w14:paraId="62E0EB1E" w14:textId="3EC5BAD4" w:rsidR="00663F6D" w:rsidRDefault="00663F6D" w:rsidP="004C18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El análisis abarcó la identificación de vulnerabilidades que podrían ser explotadas por atacantes para comprometer la seguridad de los sistemas</w:t>
      </w:r>
      <w:r w:rsidR="00F8604C">
        <w:rPr>
          <w:rFonts w:ascii="Arial" w:hAnsi="Arial" w:cs="Arial"/>
          <w:sz w:val="24"/>
          <w:szCs w:val="24"/>
        </w:rPr>
        <w:t xml:space="preserve">, </w:t>
      </w:r>
      <w:r w:rsidRPr="000F5C7B">
        <w:rPr>
          <w:rFonts w:ascii="Arial" w:hAnsi="Arial" w:cs="Arial"/>
          <w:sz w:val="24"/>
          <w:szCs w:val="24"/>
        </w:rPr>
        <w:t>representan</w:t>
      </w:r>
      <w:r w:rsidR="00F8604C">
        <w:rPr>
          <w:rFonts w:ascii="Arial" w:hAnsi="Arial" w:cs="Arial"/>
          <w:sz w:val="24"/>
          <w:szCs w:val="24"/>
        </w:rPr>
        <w:t>do</w:t>
      </w:r>
      <w:r w:rsidRPr="000F5C7B">
        <w:rPr>
          <w:rFonts w:ascii="Arial" w:hAnsi="Arial" w:cs="Arial"/>
          <w:sz w:val="24"/>
          <w:szCs w:val="24"/>
        </w:rPr>
        <w:t xml:space="preserve"> un riesgo significativo para la organización</w:t>
      </w:r>
      <w:r w:rsidR="00F8604C">
        <w:rPr>
          <w:rFonts w:ascii="Arial" w:hAnsi="Arial" w:cs="Arial"/>
          <w:sz w:val="24"/>
          <w:szCs w:val="24"/>
        </w:rPr>
        <w:t xml:space="preserve"> y </w:t>
      </w:r>
      <w:r w:rsidR="00F8604C" w:rsidRPr="000F5C7B">
        <w:rPr>
          <w:rFonts w:ascii="Arial" w:hAnsi="Arial" w:cs="Arial"/>
          <w:sz w:val="24"/>
          <w:szCs w:val="24"/>
        </w:rPr>
        <w:t>afectando</w:t>
      </w:r>
      <w:r w:rsidRPr="000F5C7B">
        <w:rPr>
          <w:rFonts w:ascii="Arial" w:hAnsi="Arial" w:cs="Arial"/>
          <w:sz w:val="24"/>
          <w:szCs w:val="24"/>
        </w:rPr>
        <w:t xml:space="preserve"> la integridad, confidencialidad y disponibilidad de los datos.</w:t>
      </w:r>
    </w:p>
    <w:p w14:paraId="670465BE" w14:textId="77777777" w:rsidR="00F8604C" w:rsidRPr="004C1832" w:rsidRDefault="00F8604C" w:rsidP="004C1832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  <w:u w:val="single"/>
        </w:rPr>
      </w:pPr>
    </w:p>
    <w:p w14:paraId="69A8C6B9" w14:textId="77777777" w:rsidR="00663F6D" w:rsidRPr="004C1832" w:rsidRDefault="00663F6D" w:rsidP="004C1832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4C1832">
        <w:rPr>
          <w:rFonts w:ascii="Arial" w:hAnsi="Arial" w:cs="Arial"/>
          <w:sz w:val="28"/>
          <w:szCs w:val="28"/>
          <w:u w:val="single"/>
        </w:rPr>
        <w:t>3. Vulnerabilidades Encontradas</w:t>
      </w:r>
    </w:p>
    <w:p w14:paraId="0ADC8578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F91367" w14:textId="77777777" w:rsidR="00663F6D" w:rsidRPr="000F5C7B" w:rsidRDefault="00663F6D" w:rsidP="004C18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A continuación, se detallan las vulnerabilidades identificadas, su criticidad y las soluciones recomendadas:</w:t>
      </w:r>
    </w:p>
    <w:p w14:paraId="166A22D9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Vulnerabilidad</w:t>
      </w:r>
      <w:r w:rsidRPr="000F5C7B">
        <w:rPr>
          <w:rFonts w:ascii="Arial" w:hAnsi="Arial" w:cs="Arial"/>
          <w:sz w:val="24"/>
          <w:szCs w:val="24"/>
        </w:rPr>
        <w:tab/>
        <w:t>Descripción</w:t>
      </w:r>
      <w:r w:rsidRPr="000F5C7B">
        <w:rPr>
          <w:rFonts w:ascii="Arial" w:hAnsi="Arial" w:cs="Arial"/>
          <w:sz w:val="24"/>
          <w:szCs w:val="24"/>
        </w:rPr>
        <w:tab/>
        <w:t>Criticidad</w:t>
      </w:r>
      <w:r w:rsidRPr="000F5C7B">
        <w:rPr>
          <w:rFonts w:ascii="Arial" w:hAnsi="Arial" w:cs="Arial"/>
          <w:sz w:val="24"/>
          <w:szCs w:val="24"/>
        </w:rPr>
        <w:tab/>
        <w:t>Solución Recomendada</w:t>
      </w:r>
    </w:p>
    <w:p w14:paraId="00C79CCD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CVE-2021-12345</w:t>
      </w:r>
      <w:r w:rsidRPr="000F5C7B">
        <w:rPr>
          <w:rFonts w:ascii="Arial" w:hAnsi="Arial" w:cs="Arial"/>
          <w:sz w:val="24"/>
          <w:szCs w:val="24"/>
        </w:rPr>
        <w:tab/>
        <w:t>Vulnerabilidad que permite la ejecución remota de código debido a una falla en la validación de entradas.</w:t>
      </w:r>
      <w:r w:rsidRPr="000F5C7B">
        <w:rPr>
          <w:rFonts w:ascii="Arial" w:hAnsi="Arial" w:cs="Arial"/>
          <w:sz w:val="24"/>
          <w:szCs w:val="24"/>
        </w:rPr>
        <w:tab/>
        <w:t>Crítica</w:t>
      </w:r>
      <w:r w:rsidRPr="000F5C7B">
        <w:rPr>
          <w:rFonts w:ascii="Arial" w:hAnsi="Arial" w:cs="Arial"/>
          <w:sz w:val="24"/>
          <w:szCs w:val="24"/>
        </w:rPr>
        <w:tab/>
        <w:t>Aplicar el parche de seguridad disponible</w:t>
      </w:r>
    </w:p>
    <w:p w14:paraId="04D72045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CVE-2021-67890</w:t>
      </w:r>
      <w:r w:rsidRPr="000F5C7B">
        <w:rPr>
          <w:rFonts w:ascii="Arial" w:hAnsi="Arial" w:cs="Arial"/>
          <w:sz w:val="24"/>
          <w:szCs w:val="24"/>
        </w:rPr>
        <w:tab/>
        <w:t>Vulnerabilidad que permite el escalamiento de privilegios debido a una configuración incorrecta de permisos.</w:t>
      </w:r>
      <w:r w:rsidRPr="000F5C7B">
        <w:rPr>
          <w:rFonts w:ascii="Arial" w:hAnsi="Arial" w:cs="Arial"/>
          <w:sz w:val="24"/>
          <w:szCs w:val="24"/>
        </w:rPr>
        <w:tab/>
        <w:t>Alta</w:t>
      </w:r>
      <w:r w:rsidRPr="000F5C7B">
        <w:rPr>
          <w:rFonts w:ascii="Arial" w:hAnsi="Arial" w:cs="Arial"/>
          <w:sz w:val="24"/>
          <w:szCs w:val="24"/>
        </w:rPr>
        <w:tab/>
        <w:t>Configurar políticas de acceso restrictivas</w:t>
      </w:r>
    </w:p>
    <w:p w14:paraId="4BFDA898" w14:textId="77777777" w:rsidR="00663F6D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lastRenderedPageBreak/>
        <w:t>CVE-2021-54321</w:t>
      </w:r>
      <w:r w:rsidRPr="000F5C7B">
        <w:rPr>
          <w:rFonts w:ascii="Arial" w:hAnsi="Arial" w:cs="Arial"/>
          <w:sz w:val="24"/>
          <w:szCs w:val="24"/>
        </w:rPr>
        <w:tab/>
        <w:t>Vulnerabilidad que expone información sensible debido a una falta de cifrado en la transmisión de datos.</w:t>
      </w:r>
      <w:r w:rsidRPr="000F5C7B">
        <w:rPr>
          <w:rFonts w:ascii="Arial" w:hAnsi="Arial" w:cs="Arial"/>
          <w:sz w:val="24"/>
          <w:szCs w:val="24"/>
        </w:rPr>
        <w:tab/>
        <w:t>Media</w:t>
      </w:r>
      <w:r w:rsidRPr="000F5C7B">
        <w:rPr>
          <w:rFonts w:ascii="Arial" w:hAnsi="Arial" w:cs="Arial"/>
          <w:sz w:val="24"/>
          <w:szCs w:val="24"/>
        </w:rPr>
        <w:tab/>
        <w:t>Implementar cifrado de datos sensibles</w:t>
      </w:r>
    </w:p>
    <w:p w14:paraId="0F4DD706" w14:textId="656968E2" w:rsidR="001B6C9A" w:rsidRDefault="001B6C9A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(HACER TABLA CON LOS CVE Y RECOMENDACIONMES)</w:t>
      </w:r>
    </w:p>
    <w:p w14:paraId="3EAD631C" w14:textId="77777777" w:rsidR="005C3B22" w:rsidRPr="000F5C7B" w:rsidRDefault="005C3B22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39B707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Anexos</w:t>
      </w:r>
    </w:p>
    <w:p w14:paraId="0A2F6009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84009A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Niveles de Criticidad de las Vulnerabilidades:</w:t>
      </w:r>
    </w:p>
    <w:p w14:paraId="2117EACA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970EDE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 xml:space="preserve">    Crítica: Vulnerabilidad que puede ser explotada fácilmente y tiene un impacto severo en la seguridad del sistema.</w:t>
      </w:r>
    </w:p>
    <w:p w14:paraId="17221911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 xml:space="preserve">    Alta: Vulnerabilidad que puede ser explotada con cierto esfuerzo y tiene un impacto significativo.</w:t>
      </w:r>
    </w:p>
    <w:p w14:paraId="1228606B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 xml:space="preserve">    Media: Vulnerabilidad que requiere condiciones específicas para ser explotada y tiene un impacto moderado.</w:t>
      </w:r>
    </w:p>
    <w:p w14:paraId="3207A809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C63FD4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C7B">
        <w:rPr>
          <w:rFonts w:ascii="Arial" w:hAnsi="Arial" w:cs="Arial"/>
          <w:sz w:val="24"/>
          <w:szCs w:val="24"/>
          <w:lang w:val="en-US"/>
        </w:rPr>
        <w:t>Metodologías</w:t>
      </w:r>
      <w:proofErr w:type="spellEnd"/>
      <w:r w:rsidRPr="000F5C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5C7B">
        <w:rPr>
          <w:rFonts w:ascii="Arial" w:hAnsi="Arial" w:cs="Arial"/>
          <w:sz w:val="24"/>
          <w:szCs w:val="24"/>
          <w:lang w:val="en-US"/>
        </w:rPr>
        <w:t>Utilizadas</w:t>
      </w:r>
      <w:proofErr w:type="spellEnd"/>
      <w:r w:rsidRPr="000F5C7B">
        <w:rPr>
          <w:rFonts w:ascii="Arial" w:hAnsi="Arial" w:cs="Arial"/>
          <w:sz w:val="24"/>
          <w:szCs w:val="24"/>
          <w:lang w:val="en-US"/>
        </w:rPr>
        <w:t>:</w:t>
      </w:r>
    </w:p>
    <w:p w14:paraId="528B8AB2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E54B10B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5C7B">
        <w:rPr>
          <w:rFonts w:ascii="Arial" w:hAnsi="Arial" w:cs="Arial"/>
          <w:sz w:val="24"/>
          <w:szCs w:val="24"/>
          <w:lang w:val="en-US"/>
        </w:rPr>
        <w:t xml:space="preserve">    CVE (Common Vulnerabilities and Exposures)</w:t>
      </w:r>
    </w:p>
    <w:p w14:paraId="2218DFCB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5C7B">
        <w:rPr>
          <w:rFonts w:ascii="Arial" w:hAnsi="Arial" w:cs="Arial"/>
          <w:sz w:val="24"/>
          <w:szCs w:val="24"/>
          <w:lang w:val="en-US"/>
        </w:rPr>
        <w:t xml:space="preserve">    CVSS (Common Vulnerability Scoring System)</w:t>
      </w:r>
    </w:p>
    <w:p w14:paraId="2F4E3EB2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7C8053C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>Herramientas Empleadas:</w:t>
      </w:r>
    </w:p>
    <w:p w14:paraId="7F7DAF14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B27BC5" w14:textId="77777777" w:rsidR="00663F6D" w:rsidRPr="000F5C7B" w:rsidRDefault="00663F6D" w:rsidP="004C18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 xml:space="preserve">    Nessus: Utilizado para la detección de vulnerabilidades.</w:t>
      </w:r>
    </w:p>
    <w:p w14:paraId="67F19A53" w14:textId="1CBFF2FB" w:rsidR="006274AF" w:rsidRPr="005C3B22" w:rsidRDefault="00663F6D" w:rsidP="0090124F">
      <w:pPr>
        <w:spacing w:line="360" w:lineRule="auto"/>
        <w:rPr>
          <w:rFonts w:ascii="Arial" w:hAnsi="Arial" w:cs="Arial"/>
          <w:sz w:val="24"/>
          <w:szCs w:val="24"/>
        </w:rPr>
      </w:pPr>
      <w:r w:rsidRPr="000F5C7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F5C7B">
        <w:rPr>
          <w:rFonts w:ascii="Arial" w:hAnsi="Arial" w:cs="Arial"/>
          <w:sz w:val="24"/>
          <w:szCs w:val="24"/>
        </w:rPr>
        <w:t>nmap</w:t>
      </w:r>
      <w:proofErr w:type="spellEnd"/>
      <w:r w:rsidRPr="000F5C7B">
        <w:rPr>
          <w:rFonts w:ascii="Arial" w:hAnsi="Arial" w:cs="Arial"/>
          <w:sz w:val="24"/>
          <w:szCs w:val="24"/>
        </w:rPr>
        <w:t>: Utilizado para el reconocimiento de puertos y servicios.</w:t>
      </w:r>
    </w:p>
    <w:sectPr w:rsidR="006274AF" w:rsidRPr="005C3B2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6FCC2" w14:textId="77777777" w:rsidR="003949B8" w:rsidRDefault="003949B8" w:rsidP="000F5C7B">
      <w:pPr>
        <w:spacing w:after="0" w:line="240" w:lineRule="auto"/>
      </w:pPr>
      <w:r>
        <w:separator/>
      </w:r>
    </w:p>
  </w:endnote>
  <w:endnote w:type="continuationSeparator" w:id="0">
    <w:p w14:paraId="3D9413E1" w14:textId="77777777" w:rsidR="003949B8" w:rsidRDefault="003949B8" w:rsidP="000F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04922" w14:textId="27EEFE17" w:rsidR="000F5C7B" w:rsidRPr="000F5C7B" w:rsidRDefault="000F5C7B" w:rsidP="009931F0">
    <w:pPr>
      <w:pStyle w:val="Piedepgina"/>
      <w:jc w:val="center"/>
      <w:rPr>
        <w:rFonts w:ascii="Arial" w:hAnsi="Arial" w:cs="Arial"/>
        <w:sz w:val="32"/>
        <w:szCs w:val="32"/>
      </w:rPr>
    </w:pPr>
    <w:r w:rsidRPr="000F5C7B">
      <w:rPr>
        <w:rFonts w:ascii="Arial" w:hAnsi="Arial" w:cs="Arial"/>
        <w:sz w:val="32"/>
        <w:szCs w:val="32"/>
      </w:rPr>
      <w:t>TEAM CHALLENGE</w:t>
    </w:r>
    <w:r w:rsidR="009931F0">
      <w:rPr>
        <w:rFonts w:ascii="Arial" w:hAnsi="Arial" w:cs="Arial"/>
        <w:sz w:val="32"/>
        <w:szCs w:val="3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E4A52" w14:textId="77777777" w:rsidR="003949B8" w:rsidRDefault="003949B8" w:rsidP="000F5C7B">
      <w:pPr>
        <w:spacing w:after="0" w:line="240" w:lineRule="auto"/>
      </w:pPr>
      <w:r>
        <w:separator/>
      </w:r>
    </w:p>
  </w:footnote>
  <w:footnote w:type="continuationSeparator" w:id="0">
    <w:p w14:paraId="7060B089" w14:textId="77777777" w:rsidR="003949B8" w:rsidRDefault="003949B8" w:rsidP="000F5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D3AF3" w14:textId="4D5BBC30" w:rsidR="000F5C7B" w:rsidRPr="000F5C7B" w:rsidRDefault="000F5C7B" w:rsidP="009931F0">
    <w:pPr>
      <w:pStyle w:val="Encabezado"/>
      <w:jc w:val="center"/>
      <w:rPr>
        <w:rFonts w:ascii="Arial" w:hAnsi="Arial" w:cs="Arial"/>
        <w:sz w:val="32"/>
        <w:szCs w:val="32"/>
      </w:rPr>
    </w:pPr>
    <w:r w:rsidRPr="000F5C7B">
      <w:rPr>
        <w:rFonts w:ascii="Arial" w:hAnsi="Arial" w:cs="Arial"/>
        <w:sz w:val="32"/>
        <w:szCs w:val="32"/>
      </w:rPr>
      <w:t xml:space="preserve">INFORME </w:t>
    </w:r>
    <w:r w:rsidR="00536AF5">
      <w:rPr>
        <w:rFonts w:ascii="Arial" w:hAnsi="Arial" w:cs="Arial"/>
        <w:sz w:val="32"/>
        <w:szCs w:val="32"/>
      </w:rPr>
      <w:t>TÉCNIC</w:t>
    </w:r>
    <w:r w:rsidR="009B187F">
      <w:rPr>
        <w:rFonts w:ascii="Arial" w:hAnsi="Arial" w:cs="Arial"/>
        <w:sz w:val="32"/>
        <w:szCs w:val="32"/>
      </w:rPr>
      <w:t>O</w:t>
    </w:r>
    <w:r w:rsidRPr="000F5C7B">
      <w:rPr>
        <w:rFonts w:ascii="Arial" w:hAnsi="Arial" w:cs="Arial"/>
        <w:sz w:val="32"/>
        <w:szCs w:val="32"/>
      </w:rPr>
      <w:t xml:space="preserve"> – RETO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76551"/>
    <w:multiLevelType w:val="hybridMultilevel"/>
    <w:tmpl w:val="5CC6B09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A2946"/>
    <w:multiLevelType w:val="hybridMultilevel"/>
    <w:tmpl w:val="31087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370773">
    <w:abstractNumId w:val="1"/>
  </w:num>
  <w:num w:numId="2" w16cid:durableId="214677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FA"/>
    <w:rsid w:val="000E7A06"/>
    <w:rsid w:val="000F5C7B"/>
    <w:rsid w:val="001B6C9A"/>
    <w:rsid w:val="003468A8"/>
    <w:rsid w:val="003949B8"/>
    <w:rsid w:val="003A1C54"/>
    <w:rsid w:val="004C1832"/>
    <w:rsid w:val="00536AF5"/>
    <w:rsid w:val="005C3B22"/>
    <w:rsid w:val="006274AF"/>
    <w:rsid w:val="00663F6D"/>
    <w:rsid w:val="006B464B"/>
    <w:rsid w:val="0070302A"/>
    <w:rsid w:val="008731CB"/>
    <w:rsid w:val="008D3020"/>
    <w:rsid w:val="008F3AFA"/>
    <w:rsid w:val="0090124F"/>
    <w:rsid w:val="009931F0"/>
    <w:rsid w:val="009A5FB3"/>
    <w:rsid w:val="009B187F"/>
    <w:rsid w:val="00A16963"/>
    <w:rsid w:val="00B05A37"/>
    <w:rsid w:val="00B30B2D"/>
    <w:rsid w:val="00B80F6D"/>
    <w:rsid w:val="00CC3B79"/>
    <w:rsid w:val="00DB77AE"/>
    <w:rsid w:val="00DD619C"/>
    <w:rsid w:val="00E10D55"/>
    <w:rsid w:val="00E86623"/>
    <w:rsid w:val="00EA151C"/>
    <w:rsid w:val="00F44AF9"/>
    <w:rsid w:val="00F8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01669"/>
  <w15:chartTrackingRefBased/>
  <w15:docId w15:val="{E6A9ECAC-0A8C-4AFD-9E7C-D020AD9A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5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C7B"/>
  </w:style>
  <w:style w:type="paragraph" w:styleId="Piedepgina">
    <w:name w:val="footer"/>
    <w:basedOn w:val="Normal"/>
    <w:link w:val="PiedepginaCar"/>
    <w:uiPriority w:val="99"/>
    <w:unhideWhenUsed/>
    <w:rsid w:val="000F5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C7B"/>
  </w:style>
  <w:style w:type="table" w:styleId="Tablaconcuadrcula">
    <w:name w:val="Table Grid"/>
    <w:basedOn w:val="Tablanormal"/>
    <w:uiPriority w:val="39"/>
    <w:rsid w:val="000E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31F0"/>
    <w:pPr>
      <w:ind w:left="720"/>
      <w:contextualSpacing/>
    </w:pPr>
  </w:style>
  <w:style w:type="character" w:customStyle="1" w:styleId="simtextwritetextbodyhfvfn">
    <w:name w:val="simtextwrite_textbody__hfvfn"/>
    <w:basedOn w:val="Fuentedeprrafopredeter"/>
    <w:rsid w:val="0090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14</cp:revision>
  <dcterms:created xsi:type="dcterms:W3CDTF">2024-06-27T10:31:00Z</dcterms:created>
  <dcterms:modified xsi:type="dcterms:W3CDTF">2024-06-27T12:12:00Z</dcterms:modified>
</cp:coreProperties>
</file>