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87396" w14:textId="7B4952BA" w:rsidR="000F5C7B" w:rsidRDefault="00A2165C" w:rsidP="000F5C7B">
      <w:pPr>
        <w:rPr>
          <w:rFonts w:ascii="Arial" w:hAnsi="Arial" w:cs="Arial"/>
          <w:sz w:val="24"/>
          <w:szCs w:val="24"/>
        </w:rPr>
      </w:pPr>
      <w:r>
        <w:rPr>
          <w:noProof/>
        </w:rPr>
        <w:drawing>
          <wp:inline distT="0" distB="0" distL="0" distR="0" wp14:anchorId="008AC519" wp14:editId="28F30333">
            <wp:extent cx="5400040" cy="5400040"/>
            <wp:effectExtent l="0" t="0" r="0" b="0"/>
            <wp:docPr id="66384955" name="Imagen 2" descr="una representación seria y profesional de la explotación de vulnerabilidades de un equipo llamado fuzz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a representación seria y profesional de la explotación de vulnerabilidades de un equipo llamado fuzz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DBCBE94" w14:textId="77777777" w:rsidR="00AC19C6" w:rsidRPr="00322892" w:rsidRDefault="00AC19C6" w:rsidP="000F5C7B">
      <w:pPr>
        <w:rPr>
          <w:rFonts w:ascii="Arial" w:hAnsi="Arial" w:cs="Arial"/>
          <w:b/>
          <w:bCs/>
          <w:sz w:val="24"/>
          <w:szCs w:val="24"/>
        </w:rPr>
      </w:pPr>
    </w:p>
    <w:p w14:paraId="01229470" w14:textId="239CE5C6" w:rsidR="004C471F" w:rsidRPr="00322892" w:rsidRDefault="00322892" w:rsidP="00AC19C6">
      <w:pPr>
        <w:jc w:val="center"/>
        <w:rPr>
          <w:rFonts w:ascii="Arial" w:hAnsi="Arial" w:cs="Arial"/>
          <w:b/>
          <w:bCs/>
          <w:sz w:val="28"/>
          <w:szCs w:val="28"/>
        </w:rPr>
      </w:pPr>
      <w:r w:rsidRPr="00322892">
        <w:rPr>
          <w:rFonts w:ascii="Arial" w:hAnsi="Arial" w:cs="Arial"/>
          <w:b/>
          <w:bCs/>
          <w:sz w:val="28"/>
          <w:szCs w:val="28"/>
        </w:rPr>
        <w:t>INFORME</w:t>
      </w:r>
      <w:r w:rsidR="00734070">
        <w:rPr>
          <w:rFonts w:ascii="Arial" w:hAnsi="Arial" w:cs="Arial"/>
          <w:b/>
          <w:bCs/>
          <w:sz w:val="28"/>
          <w:szCs w:val="28"/>
        </w:rPr>
        <w:t xml:space="preserve">: </w:t>
      </w:r>
      <w:r w:rsidRPr="00322892">
        <w:rPr>
          <w:rFonts w:ascii="Arial" w:hAnsi="Arial" w:cs="Arial"/>
          <w:b/>
          <w:bCs/>
          <w:sz w:val="28"/>
          <w:szCs w:val="28"/>
        </w:rPr>
        <w:t>EJECUTIVO</w:t>
      </w:r>
      <w:r w:rsidR="002D2585">
        <w:rPr>
          <w:rFonts w:ascii="Arial" w:hAnsi="Arial" w:cs="Arial"/>
          <w:b/>
          <w:bCs/>
          <w:sz w:val="28"/>
          <w:szCs w:val="28"/>
        </w:rPr>
        <w:t xml:space="preserve"> Y T</w:t>
      </w:r>
      <w:r w:rsidR="00943CE3">
        <w:rPr>
          <w:rFonts w:ascii="Arial" w:hAnsi="Arial" w:cs="Arial"/>
          <w:b/>
          <w:bCs/>
          <w:sz w:val="28"/>
          <w:szCs w:val="28"/>
        </w:rPr>
        <w:t>É</w:t>
      </w:r>
      <w:r w:rsidR="002D2585">
        <w:rPr>
          <w:rFonts w:ascii="Arial" w:hAnsi="Arial" w:cs="Arial"/>
          <w:b/>
          <w:bCs/>
          <w:sz w:val="28"/>
          <w:szCs w:val="28"/>
        </w:rPr>
        <w:t>CNICO</w:t>
      </w:r>
    </w:p>
    <w:p w14:paraId="7D193135" w14:textId="77777777" w:rsidR="00734070" w:rsidRDefault="00943CE3" w:rsidP="00AC19C6">
      <w:pPr>
        <w:jc w:val="center"/>
        <w:rPr>
          <w:rFonts w:ascii="Arial" w:hAnsi="Arial" w:cs="Arial"/>
          <w:b/>
          <w:bCs/>
          <w:sz w:val="28"/>
          <w:szCs w:val="28"/>
        </w:rPr>
      </w:pPr>
      <w:r>
        <w:rPr>
          <w:rFonts w:ascii="Arial" w:hAnsi="Arial" w:cs="Arial"/>
          <w:b/>
          <w:bCs/>
          <w:sz w:val="28"/>
          <w:szCs w:val="28"/>
        </w:rPr>
        <w:t>Resultados obtenidos explotando vulnerabilidades</w:t>
      </w:r>
    </w:p>
    <w:p w14:paraId="04F70156" w14:textId="41D687AC" w:rsidR="000F5C7B" w:rsidRPr="00C37B99" w:rsidRDefault="00943CE3" w:rsidP="00AC19C6">
      <w:pPr>
        <w:jc w:val="center"/>
        <w:rPr>
          <w:rFonts w:ascii="Arial" w:hAnsi="Arial" w:cs="Arial"/>
          <w:b/>
          <w:bCs/>
          <w:sz w:val="28"/>
          <w:szCs w:val="28"/>
        </w:rPr>
      </w:pPr>
      <w:r>
        <w:rPr>
          <w:rFonts w:ascii="Arial" w:hAnsi="Arial" w:cs="Arial"/>
          <w:b/>
          <w:bCs/>
          <w:sz w:val="28"/>
          <w:szCs w:val="28"/>
        </w:rPr>
        <w:t xml:space="preserve"> </w:t>
      </w:r>
      <w:r w:rsidR="00734070">
        <w:rPr>
          <w:rFonts w:ascii="Arial" w:hAnsi="Arial" w:cs="Arial"/>
          <w:b/>
          <w:bCs/>
          <w:sz w:val="28"/>
          <w:szCs w:val="28"/>
        </w:rPr>
        <w:t>S</w:t>
      </w:r>
      <w:r>
        <w:rPr>
          <w:rFonts w:ascii="Arial" w:hAnsi="Arial" w:cs="Arial"/>
          <w:b/>
          <w:bCs/>
          <w:sz w:val="28"/>
          <w:szCs w:val="28"/>
        </w:rPr>
        <w:t>istema</w:t>
      </w:r>
      <w:r w:rsidR="00734070">
        <w:rPr>
          <w:rFonts w:ascii="Arial" w:hAnsi="Arial" w:cs="Arial"/>
          <w:b/>
          <w:bCs/>
          <w:sz w:val="28"/>
          <w:szCs w:val="28"/>
        </w:rPr>
        <w:t xml:space="preserve"> Fuzzing</w:t>
      </w:r>
    </w:p>
    <w:p w14:paraId="12FAEA6E" w14:textId="32D9B6B4"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 xml:space="preserve">Fecha: </w:t>
      </w:r>
      <w:r w:rsidR="00943CE3">
        <w:rPr>
          <w:rFonts w:ascii="Arial" w:hAnsi="Arial" w:cs="Arial"/>
          <w:sz w:val="24"/>
          <w:szCs w:val="24"/>
        </w:rPr>
        <w:t>24</w:t>
      </w:r>
      <w:r w:rsidR="00AC19C6" w:rsidRPr="00AC19C6">
        <w:rPr>
          <w:rFonts w:ascii="Arial" w:hAnsi="Arial" w:cs="Arial"/>
          <w:sz w:val="24"/>
          <w:szCs w:val="24"/>
        </w:rPr>
        <w:t xml:space="preserve"> de ju</w:t>
      </w:r>
      <w:r w:rsidR="00943CE3">
        <w:rPr>
          <w:rFonts w:ascii="Arial" w:hAnsi="Arial" w:cs="Arial"/>
          <w:sz w:val="24"/>
          <w:szCs w:val="24"/>
        </w:rPr>
        <w:t>l</w:t>
      </w:r>
      <w:r w:rsidR="00AC19C6" w:rsidRPr="00AC19C6">
        <w:rPr>
          <w:rFonts w:ascii="Arial" w:hAnsi="Arial" w:cs="Arial"/>
          <w:sz w:val="24"/>
          <w:szCs w:val="24"/>
        </w:rPr>
        <w:t>io de 202</w:t>
      </w:r>
      <w:r w:rsidR="00943CE3">
        <w:rPr>
          <w:rFonts w:ascii="Arial" w:hAnsi="Arial" w:cs="Arial"/>
          <w:sz w:val="24"/>
          <w:szCs w:val="24"/>
        </w:rPr>
        <w:t>4</w:t>
      </w:r>
    </w:p>
    <w:p w14:paraId="3F00470D" w14:textId="6A3E4A7D"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 xml:space="preserve">Cliente: </w:t>
      </w:r>
      <w:r w:rsidR="00943CE3">
        <w:rPr>
          <w:rFonts w:ascii="Arial" w:hAnsi="Arial" w:cs="Arial"/>
          <w:sz w:val="24"/>
          <w:szCs w:val="24"/>
        </w:rPr>
        <w:t>Reto 7</w:t>
      </w:r>
    </w:p>
    <w:p w14:paraId="08B28411" w14:textId="4B492201"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Consultora de Ciberseguridad:</w:t>
      </w:r>
      <w:r w:rsidR="00AC19C6" w:rsidRPr="00AC19C6">
        <w:rPr>
          <w:rFonts w:ascii="Arial" w:hAnsi="Arial" w:cs="Arial"/>
          <w:sz w:val="24"/>
          <w:szCs w:val="24"/>
        </w:rPr>
        <w:t xml:space="preserve"> The Bridge - Accelerator</w:t>
      </w:r>
    </w:p>
    <w:p w14:paraId="43812AA9" w14:textId="77777777" w:rsidR="000F5C7B" w:rsidRPr="00AC19C6" w:rsidRDefault="000F5C7B" w:rsidP="00AC19C6">
      <w:pPr>
        <w:pStyle w:val="Prrafodelista"/>
        <w:numPr>
          <w:ilvl w:val="0"/>
          <w:numId w:val="1"/>
        </w:numPr>
        <w:rPr>
          <w:rFonts w:ascii="Arial" w:hAnsi="Arial" w:cs="Arial"/>
          <w:sz w:val="24"/>
          <w:szCs w:val="24"/>
        </w:rPr>
      </w:pPr>
      <w:r w:rsidRPr="00AC19C6">
        <w:rPr>
          <w:rFonts w:ascii="Arial" w:hAnsi="Arial" w:cs="Arial"/>
          <w:sz w:val="24"/>
          <w:szCs w:val="24"/>
        </w:rPr>
        <w:t>Control de Cambios</w:t>
      </w:r>
    </w:p>
    <w:tbl>
      <w:tblPr>
        <w:tblStyle w:val="Tablaconcuadrcula"/>
        <w:tblW w:w="5254" w:type="pct"/>
        <w:tblLook w:val="04A0" w:firstRow="1" w:lastRow="0" w:firstColumn="1" w:lastColumn="0" w:noHBand="0" w:noVBand="1"/>
      </w:tblPr>
      <w:tblGrid>
        <w:gridCol w:w="1123"/>
        <w:gridCol w:w="1444"/>
        <w:gridCol w:w="1418"/>
        <w:gridCol w:w="1163"/>
        <w:gridCol w:w="1150"/>
        <w:gridCol w:w="1062"/>
        <w:gridCol w:w="1565"/>
      </w:tblGrid>
      <w:tr w:rsidR="000E7A06" w14:paraId="04686E3C" w14:textId="77777777" w:rsidTr="009A5FB3">
        <w:tc>
          <w:tcPr>
            <w:tcW w:w="657" w:type="pct"/>
          </w:tcPr>
          <w:p w14:paraId="09C0C80B" w14:textId="6BD78021" w:rsidR="000E7A06" w:rsidRDefault="000E7A06" w:rsidP="000F5C7B">
            <w:pPr>
              <w:rPr>
                <w:rFonts w:ascii="Arial" w:hAnsi="Arial" w:cs="Arial"/>
                <w:sz w:val="24"/>
                <w:szCs w:val="24"/>
              </w:rPr>
            </w:pPr>
            <w:r>
              <w:rPr>
                <w:rFonts w:ascii="Arial" w:hAnsi="Arial" w:cs="Arial"/>
                <w:sz w:val="24"/>
                <w:szCs w:val="24"/>
              </w:rPr>
              <w:t>Versión</w:t>
            </w:r>
          </w:p>
        </w:tc>
        <w:tc>
          <w:tcPr>
            <w:tcW w:w="809" w:type="pct"/>
          </w:tcPr>
          <w:p w14:paraId="43C709DD" w14:textId="471CAC4E" w:rsidR="000E7A06" w:rsidRDefault="000E7A06" w:rsidP="000F5C7B">
            <w:pPr>
              <w:rPr>
                <w:rFonts w:ascii="Arial" w:hAnsi="Arial" w:cs="Arial"/>
                <w:sz w:val="24"/>
                <w:szCs w:val="24"/>
              </w:rPr>
            </w:pPr>
            <w:r>
              <w:rPr>
                <w:rFonts w:ascii="Arial" w:hAnsi="Arial" w:cs="Arial"/>
                <w:sz w:val="24"/>
                <w:szCs w:val="24"/>
              </w:rPr>
              <w:t>Documento</w:t>
            </w:r>
          </w:p>
        </w:tc>
        <w:tc>
          <w:tcPr>
            <w:tcW w:w="657" w:type="pct"/>
          </w:tcPr>
          <w:p w14:paraId="45D24225" w14:textId="2C74C138" w:rsidR="000E7A06" w:rsidRDefault="000E7A06" w:rsidP="000F5C7B">
            <w:pPr>
              <w:rPr>
                <w:rFonts w:ascii="Arial" w:hAnsi="Arial" w:cs="Arial"/>
                <w:sz w:val="24"/>
                <w:szCs w:val="24"/>
              </w:rPr>
            </w:pPr>
            <w:r>
              <w:rPr>
                <w:rFonts w:ascii="Arial" w:hAnsi="Arial" w:cs="Arial"/>
                <w:sz w:val="24"/>
                <w:szCs w:val="24"/>
              </w:rPr>
              <w:t>Fecha</w:t>
            </w:r>
          </w:p>
        </w:tc>
        <w:tc>
          <w:tcPr>
            <w:tcW w:w="657" w:type="pct"/>
          </w:tcPr>
          <w:p w14:paraId="2E405DA2" w14:textId="0B1B3F26" w:rsidR="000E7A06" w:rsidRDefault="000E7A06" w:rsidP="000F5C7B">
            <w:pPr>
              <w:rPr>
                <w:rFonts w:ascii="Arial" w:hAnsi="Arial" w:cs="Arial"/>
                <w:sz w:val="24"/>
                <w:szCs w:val="24"/>
              </w:rPr>
            </w:pPr>
            <w:r>
              <w:rPr>
                <w:rFonts w:ascii="Arial" w:hAnsi="Arial" w:cs="Arial"/>
                <w:sz w:val="24"/>
                <w:szCs w:val="24"/>
              </w:rPr>
              <w:t>Cambios</w:t>
            </w:r>
          </w:p>
        </w:tc>
        <w:tc>
          <w:tcPr>
            <w:tcW w:w="658" w:type="pct"/>
          </w:tcPr>
          <w:p w14:paraId="7654E1AC" w14:textId="245A27B3" w:rsidR="000E7A06" w:rsidRDefault="000E7A06" w:rsidP="000F5C7B">
            <w:pPr>
              <w:rPr>
                <w:rFonts w:ascii="Arial" w:hAnsi="Arial" w:cs="Arial"/>
                <w:sz w:val="24"/>
                <w:szCs w:val="24"/>
              </w:rPr>
            </w:pPr>
            <w:r>
              <w:rPr>
                <w:rFonts w:ascii="Arial" w:hAnsi="Arial" w:cs="Arial"/>
                <w:sz w:val="24"/>
                <w:szCs w:val="24"/>
              </w:rPr>
              <w:t>Autor</w:t>
            </w:r>
          </w:p>
        </w:tc>
        <w:tc>
          <w:tcPr>
            <w:tcW w:w="658" w:type="pct"/>
          </w:tcPr>
          <w:p w14:paraId="31626AD0" w14:textId="7C36BE61" w:rsidR="000E7A06" w:rsidRDefault="009A5FB3" w:rsidP="000F5C7B">
            <w:pPr>
              <w:rPr>
                <w:rFonts w:ascii="Arial" w:hAnsi="Arial" w:cs="Arial"/>
                <w:sz w:val="24"/>
                <w:szCs w:val="24"/>
              </w:rPr>
            </w:pPr>
            <w:r>
              <w:rPr>
                <w:rFonts w:ascii="Arial" w:hAnsi="Arial" w:cs="Arial"/>
                <w:sz w:val="24"/>
                <w:szCs w:val="24"/>
              </w:rPr>
              <w:t>revisor</w:t>
            </w:r>
          </w:p>
        </w:tc>
        <w:tc>
          <w:tcPr>
            <w:tcW w:w="905" w:type="pct"/>
          </w:tcPr>
          <w:p w14:paraId="27A8739F" w14:textId="1A41DD51" w:rsidR="000E7A06" w:rsidRDefault="009A5FB3" w:rsidP="000F5C7B">
            <w:pPr>
              <w:rPr>
                <w:rFonts w:ascii="Arial" w:hAnsi="Arial" w:cs="Arial"/>
                <w:sz w:val="24"/>
                <w:szCs w:val="24"/>
              </w:rPr>
            </w:pPr>
            <w:r>
              <w:rPr>
                <w:rFonts w:ascii="Arial" w:hAnsi="Arial" w:cs="Arial"/>
                <w:sz w:val="24"/>
                <w:szCs w:val="24"/>
              </w:rPr>
              <w:t>visto bueno</w:t>
            </w:r>
          </w:p>
        </w:tc>
      </w:tr>
      <w:tr w:rsidR="000E7A06" w14:paraId="6ECFBC75" w14:textId="77777777" w:rsidTr="009A5FB3">
        <w:tc>
          <w:tcPr>
            <w:tcW w:w="657" w:type="pct"/>
          </w:tcPr>
          <w:p w14:paraId="3559B49C" w14:textId="704B01F2" w:rsidR="000E7A06" w:rsidRDefault="009A5FB3" w:rsidP="000F5C7B">
            <w:pPr>
              <w:rPr>
                <w:rFonts w:ascii="Arial" w:hAnsi="Arial" w:cs="Arial"/>
                <w:sz w:val="24"/>
                <w:szCs w:val="24"/>
              </w:rPr>
            </w:pPr>
            <w:r>
              <w:rPr>
                <w:rFonts w:ascii="Arial" w:hAnsi="Arial" w:cs="Arial"/>
                <w:sz w:val="24"/>
                <w:szCs w:val="24"/>
              </w:rPr>
              <w:t>1</w:t>
            </w:r>
            <w:r w:rsidR="00AC19C6">
              <w:rPr>
                <w:rFonts w:ascii="Arial" w:hAnsi="Arial" w:cs="Arial"/>
                <w:sz w:val="24"/>
                <w:szCs w:val="24"/>
              </w:rPr>
              <w:t>.1</w:t>
            </w:r>
          </w:p>
        </w:tc>
        <w:tc>
          <w:tcPr>
            <w:tcW w:w="809" w:type="pct"/>
          </w:tcPr>
          <w:p w14:paraId="4D72A315" w14:textId="7ECDCD46" w:rsidR="000E7A06" w:rsidRDefault="009A5FB3" w:rsidP="000F5C7B">
            <w:pPr>
              <w:rPr>
                <w:rFonts w:ascii="Arial" w:hAnsi="Arial" w:cs="Arial"/>
                <w:sz w:val="24"/>
                <w:szCs w:val="24"/>
              </w:rPr>
            </w:pPr>
            <w:r>
              <w:rPr>
                <w:rFonts w:ascii="Arial" w:hAnsi="Arial" w:cs="Arial"/>
                <w:sz w:val="24"/>
                <w:szCs w:val="24"/>
              </w:rPr>
              <w:t>Informe de resultados</w:t>
            </w:r>
          </w:p>
        </w:tc>
        <w:tc>
          <w:tcPr>
            <w:tcW w:w="657" w:type="pct"/>
          </w:tcPr>
          <w:p w14:paraId="41E7315F" w14:textId="31CEC7CC" w:rsidR="000E7A06" w:rsidRDefault="009A5FB3" w:rsidP="000F5C7B">
            <w:pPr>
              <w:rPr>
                <w:rFonts w:ascii="Arial" w:hAnsi="Arial" w:cs="Arial"/>
                <w:sz w:val="24"/>
                <w:szCs w:val="24"/>
              </w:rPr>
            </w:pPr>
            <w:r>
              <w:rPr>
                <w:rFonts w:ascii="Arial" w:hAnsi="Arial" w:cs="Arial"/>
                <w:sz w:val="24"/>
                <w:szCs w:val="24"/>
              </w:rPr>
              <w:t>03/07/2024</w:t>
            </w:r>
          </w:p>
        </w:tc>
        <w:tc>
          <w:tcPr>
            <w:tcW w:w="657" w:type="pct"/>
          </w:tcPr>
          <w:p w14:paraId="5D5DF40F" w14:textId="68A79BD5" w:rsidR="000E7A06" w:rsidRDefault="009A5FB3" w:rsidP="000F5C7B">
            <w:pPr>
              <w:rPr>
                <w:rFonts w:ascii="Arial" w:hAnsi="Arial" w:cs="Arial"/>
                <w:sz w:val="24"/>
                <w:szCs w:val="24"/>
              </w:rPr>
            </w:pPr>
            <w:r>
              <w:rPr>
                <w:rFonts w:ascii="Arial" w:hAnsi="Arial" w:cs="Arial"/>
                <w:sz w:val="24"/>
                <w:szCs w:val="24"/>
              </w:rPr>
              <w:t>Informe inicial</w:t>
            </w:r>
          </w:p>
        </w:tc>
        <w:tc>
          <w:tcPr>
            <w:tcW w:w="658" w:type="pct"/>
          </w:tcPr>
          <w:p w14:paraId="7868C886" w14:textId="2295A338" w:rsidR="000E7A06" w:rsidRDefault="009A5FB3" w:rsidP="000F5C7B">
            <w:pPr>
              <w:rPr>
                <w:rFonts w:ascii="Arial" w:hAnsi="Arial" w:cs="Arial"/>
                <w:sz w:val="24"/>
                <w:szCs w:val="24"/>
              </w:rPr>
            </w:pPr>
            <w:r>
              <w:rPr>
                <w:rFonts w:ascii="Arial" w:hAnsi="Arial" w:cs="Arial"/>
                <w:sz w:val="24"/>
                <w:szCs w:val="24"/>
              </w:rPr>
              <w:t>Victor Martínez</w:t>
            </w:r>
          </w:p>
        </w:tc>
        <w:tc>
          <w:tcPr>
            <w:tcW w:w="658" w:type="pct"/>
          </w:tcPr>
          <w:p w14:paraId="03D9C3AD" w14:textId="45C3CD1D" w:rsidR="000E7A06" w:rsidRDefault="009A5FB3" w:rsidP="000F5C7B">
            <w:pPr>
              <w:rPr>
                <w:rFonts w:ascii="Arial" w:hAnsi="Arial" w:cs="Arial"/>
                <w:sz w:val="24"/>
                <w:szCs w:val="24"/>
              </w:rPr>
            </w:pPr>
            <w:r>
              <w:rPr>
                <w:rFonts w:ascii="Arial" w:hAnsi="Arial" w:cs="Arial"/>
                <w:sz w:val="24"/>
                <w:szCs w:val="24"/>
              </w:rPr>
              <w:t>Ángel</w:t>
            </w:r>
          </w:p>
          <w:p w14:paraId="66E1BE27" w14:textId="6ADE5639" w:rsidR="009A5FB3" w:rsidRDefault="00AC19C6" w:rsidP="000F5C7B">
            <w:pPr>
              <w:rPr>
                <w:rFonts w:ascii="Arial" w:hAnsi="Arial" w:cs="Arial"/>
                <w:sz w:val="24"/>
                <w:szCs w:val="24"/>
              </w:rPr>
            </w:pPr>
            <w:r>
              <w:rPr>
                <w:rFonts w:ascii="Arial" w:hAnsi="Arial" w:cs="Arial"/>
                <w:sz w:val="24"/>
                <w:szCs w:val="24"/>
              </w:rPr>
              <w:t>Cardiel</w:t>
            </w:r>
          </w:p>
        </w:tc>
        <w:tc>
          <w:tcPr>
            <w:tcW w:w="905" w:type="pct"/>
          </w:tcPr>
          <w:p w14:paraId="7D48D992" w14:textId="746BB11F" w:rsidR="000E7A06" w:rsidRDefault="009A5FB3" w:rsidP="000F5C7B">
            <w:pPr>
              <w:rPr>
                <w:rFonts w:ascii="Arial" w:hAnsi="Arial" w:cs="Arial"/>
                <w:sz w:val="24"/>
                <w:szCs w:val="24"/>
              </w:rPr>
            </w:pPr>
            <w:r>
              <w:rPr>
                <w:rFonts w:ascii="Arial" w:hAnsi="Arial" w:cs="Arial"/>
                <w:sz w:val="24"/>
                <w:szCs w:val="24"/>
              </w:rPr>
              <w:t>Javier Tomás</w:t>
            </w:r>
          </w:p>
        </w:tc>
      </w:tr>
    </w:tbl>
    <w:p w14:paraId="40C1C9DD" w14:textId="77777777" w:rsidR="000E7A06" w:rsidRDefault="000E7A06" w:rsidP="000F5C7B">
      <w:pPr>
        <w:rPr>
          <w:rFonts w:ascii="Arial" w:hAnsi="Arial" w:cs="Arial"/>
          <w:sz w:val="24"/>
          <w:szCs w:val="24"/>
        </w:rPr>
      </w:pPr>
    </w:p>
    <w:p w14:paraId="06EB553F" w14:textId="77777777" w:rsidR="003D48C1" w:rsidRPr="000F5C7B" w:rsidRDefault="003D48C1" w:rsidP="000F5C7B">
      <w:pPr>
        <w:rPr>
          <w:rFonts w:ascii="Arial" w:hAnsi="Arial" w:cs="Arial"/>
          <w:sz w:val="24"/>
          <w:szCs w:val="24"/>
        </w:rPr>
      </w:pPr>
    </w:p>
    <w:p w14:paraId="72ED1D87" w14:textId="77777777" w:rsidR="000F5C7B" w:rsidRPr="00CC3A28" w:rsidRDefault="000F5C7B" w:rsidP="00CC3A28">
      <w:pPr>
        <w:jc w:val="center"/>
        <w:rPr>
          <w:rFonts w:ascii="Arial" w:hAnsi="Arial" w:cs="Arial"/>
          <w:b/>
          <w:bCs/>
          <w:sz w:val="28"/>
          <w:szCs w:val="28"/>
        </w:rPr>
      </w:pPr>
      <w:r w:rsidRPr="00CC3A28">
        <w:rPr>
          <w:rFonts w:ascii="Arial" w:hAnsi="Arial" w:cs="Arial"/>
          <w:b/>
          <w:bCs/>
          <w:sz w:val="28"/>
          <w:szCs w:val="28"/>
        </w:rPr>
        <w:lastRenderedPageBreak/>
        <w:t>Índice de Contenidos</w:t>
      </w:r>
    </w:p>
    <w:p w14:paraId="0D92B6C3" w14:textId="77777777" w:rsidR="000F5C7B" w:rsidRDefault="000F5C7B" w:rsidP="000F5C7B">
      <w:pPr>
        <w:rPr>
          <w:rFonts w:ascii="Arial" w:hAnsi="Arial" w:cs="Arial"/>
          <w:sz w:val="24"/>
          <w:szCs w:val="24"/>
        </w:rPr>
      </w:pPr>
    </w:p>
    <w:p w14:paraId="60266FA2" w14:textId="77777777" w:rsidR="00CC3A28" w:rsidRDefault="00CC3A28" w:rsidP="000F5C7B">
      <w:pPr>
        <w:rPr>
          <w:rFonts w:ascii="Arial" w:hAnsi="Arial" w:cs="Arial"/>
          <w:sz w:val="24"/>
          <w:szCs w:val="24"/>
        </w:rPr>
      </w:pPr>
    </w:p>
    <w:p w14:paraId="72F4F7C3" w14:textId="77777777" w:rsidR="00060578" w:rsidRDefault="00060578" w:rsidP="000F5C7B">
      <w:pPr>
        <w:rPr>
          <w:rFonts w:ascii="Arial" w:hAnsi="Arial" w:cs="Arial"/>
          <w:sz w:val="24"/>
          <w:szCs w:val="24"/>
        </w:rPr>
      </w:pPr>
    </w:p>
    <w:p w14:paraId="071EF4F7" w14:textId="2DB90808" w:rsidR="004C471F" w:rsidRDefault="00CC3A28" w:rsidP="004C471F">
      <w:pPr>
        <w:pStyle w:val="Prrafodelista"/>
        <w:numPr>
          <w:ilvl w:val="0"/>
          <w:numId w:val="3"/>
        </w:numPr>
        <w:rPr>
          <w:rFonts w:ascii="Arial" w:hAnsi="Arial" w:cs="Arial"/>
          <w:sz w:val="24"/>
          <w:szCs w:val="24"/>
        </w:rPr>
      </w:pPr>
      <w:r>
        <w:rPr>
          <w:rFonts w:ascii="Arial" w:hAnsi="Arial" w:cs="Arial"/>
          <w:sz w:val="24"/>
          <w:szCs w:val="24"/>
        </w:rPr>
        <w:t>Introducción</w:t>
      </w:r>
      <w:r w:rsidR="00D82F10">
        <w:rPr>
          <w:rFonts w:ascii="Arial" w:hAnsi="Arial" w:cs="Arial"/>
          <w:sz w:val="24"/>
          <w:szCs w:val="24"/>
        </w:rPr>
        <w:t xml:space="preserve"> ----------------------------------------------------------------------------------3</w:t>
      </w:r>
    </w:p>
    <w:p w14:paraId="5AB745A0" w14:textId="77777777" w:rsidR="00051311" w:rsidRDefault="00051311" w:rsidP="00051311">
      <w:pPr>
        <w:pStyle w:val="Prrafodelista"/>
        <w:ind w:left="360"/>
        <w:rPr>
          <w:rFonts w:ascii="Arial" w:hAnsi="Arial" w:cs="Arial"/>
          <w:sz w:val="24"/>
          <w:szCs w:val="24"/>
        </w:rPr>
      </w:pPr>
    </w:p>
    <w:p w14:paraId="357E2A29" w14:textId="77777777" w:rsidR="00CC3A28" w:rsidRDefault="00CC3A28" w:rsidP="00CC3A28">
      <w:pPr>
        <w:pStyle w:val="Prrafodelista"/>
        <w:ind w:left="360"/>
        <w:rPr>
          <w:rFonts w:ascii="Arial" w:hAnsi="Arial" w:cs="Arial"/>
          <w:sz w:val="24"/>
          <w:szCs w:val="24"/>
        </w:rPr>
      </w:pPr>
    </w:p>
    <w:p w14:paraId="5B2B7AEE" w14:textId="2122B939" w:rsidR="004C471F" w:rsidRDefault="00FA6816" w:rsidP="004C471F">
      <w:pPr>
        <w:pStyle w:val="Prrafodelista"/>
        <w:numPr>
          <w:ilvl w:val="0"/>
          <w:numId w:val="3"/>
        </w:numPr>
        <w:rPr>
          <w:rFonts w:ascii="Arial" w:hAnsi="Arial" w:cs="Arial"/>
          <w:sz w:val="24"/>
          <w:szCs w:val="24"/>
        </w:rPr>
      </w:pPr>
      <w:r>
        <w:rPr>
          <w:rFonts w:ascii="Arial" w:hAnsi="Arial" w:cs="Arial"/>
          <w:sz w:val="24"/>
          <w:szCs w:val="24"/>
        </w:rPr>
        <w:t>Informe Ejecutivo</w:t>
      </w:r>
      <w:r w:rsidR="00D82F10">
        <w:rPr>
          <w:rFonts w:ascii="Arial" w:hAnsi="Arial" w:cs="Arial"/>
          <w:sz w:val="24"/>
          <w:szCs w:val="24"/>
        </w:rPr>
        <w:t xml:space="preserve"> ----------------------------------------------------------------------------3</w:t>
      </w:r>
    </w:p>
    <w:p w14:paraId="743BAC8F" w14:textId="77777777" w:rsidR="00051311" w:rsidRDefault="00051311" w:rsidP="00051311">
      <w:pPr>
        <w:pStyle w:val="Prrafodelista"/>
        <w:ind w:left="360"/>
        <w:rPr>
          <w:rFonts w:ascii="Arial" w:hAnsi="Arial" w:cs="Arial"/>
          <w:sz w:val="24"/>
          <w:szCs w:val="24"/>
        </w:rPr>
      </w:pPr>
    </w:p>
    <w:p w14:paraId="2A951A90" w14:textId="77777777" w:rsidR="00206FEE" w:rsidRPr="00206FEE" w:rsidRDefault="00206FEE" w:rsidP="00206FEE">
      <w:pPr>
        <w:pStyle w:val="Prrafodelista"/>
        <w:rPr>
          <w:rFonts w:ascii="Arial" w:hAnsi="Arial" w:cs="Arial"/>
          <w:sz w:val="24"/>
          <w:szCs w:val="24"/>
        </w:rPr>
      </w:pPr>
    </w:p>
    <w:p w14:paraId="099B6C44" w14:textId="0D2542FE" w:rsidR="00206FEE" w:rsidRDefault="00206FEE" w:rsidP="00206FEE">
      <w:pPr>
        <w:pStyle w:val="Prrafodelista"/>
        <w:numPr>
          <w:ilvl w:val="0"/>
          <w:numId w:val="40"/>
        </w:numPr>
        <w:rPr>
          <w:rFonts w:ascii="Arial" w:hAnsi="Arial" w:cs="Arial"/>
          <w:sz w:val="24"/>
          <w:szCs w:val="24"/>
        </w:rPr>
      </w:pPr>
      <w:r>
        <w:rPr>
          <w:rFonts w:ascii="Arial" w:hAnsi="Arial" w:cs="Arial"/>
          <w:sz w:val="24"/>
          <w:szCs w:val="24"/>
        </w:rPr>
        <w:t>Introducción ------------------------------------------------------------------------------3</w:t>
      </w:r>
    </w:p>
    <w:p w14:paraId="181CB9B3" w14:textId="596DB2DB" w:rsidR="00206FEE" w:rsidRDefault="00206FEE" w:rsidP="00206FEE">
      <w:pPr>
        <w:pStyle w:val="Prrafodelista"/>
        <w:numPr>
          <w:ilvl w:val="0"/>
          <w:numId w:val="40"/>
        </w:numPr>
        <w:rPr>
          <w:rFonts w:ascii="Arial" w:hAnsi="Arial" w:cs="Arial"/>
          <w:sz w:val="24"/>
          <w:szCs w:val="24"/>
        </w:rPr>
      </w:pPr>
      <w:r>
        <w:rPr>
          <w:rFonts w:ascii="Arial" w:hAnsi="Arial" w:cs="Arial"/>
          <w:sz w:val="24"/>
          <w:szCs w:val="24"/>
        </w:rPr>
        <w:t>Alcance ------------------------------------------------------------------------------------5</w:t>
      </w:r>
    </w:p>
    <w:p w14:paraId="459FA4B5" w14:textId="2083DFB4" w:rsidR="00206FEE" w:rsidRDefault="00206FEE" w:rsidP="00206FEE">
      <w:pPr>
        <w:pStyle w:val="Prrafodelista"/>
        <w:numPr>
          <w:ilvl w:val="0"/>
          <w:numId w:val="40"/>
        </w:numPr>
        <w:rPr>
          <w:rFonts w:ascii="Arial" w:hAnsi="Arial" w:cs="Arial"/>
          <w:sz w:val="24"/>
          <w:szCs w:val="24"/>
        </w:rPr>
      </w:pPr>
      <w:r>
        <w:rPr>
          <w:rFonts w:ascii="Arial" w:hAnsi="Arial" w:cs="Arial"/>
          <w:sz w:val="24"/>
          <w:szCs w:val="24"/>
        </w:rPr>
        <w:t>Resumen de Actuaciones Practicadas --------------------------------------------5</w:t>
      </w:r>
    </w:p>
    <w:p w14:paraId="453BC1BA" w14:textId="60A35E00" w:rsidR="0080727F" w:rsidRDefault="0080727F" w:rsidP="00206FEE">
      <w:pPr>
        <w:pStyle w:val="Prrafodelista"/>
        <w:numPr>
          <w:ilvl w:val="0"/>
          <w:numId w:val="40"/>
        </w:numPr>
        <w:rPr>
          <w:rFonts w:ascii="Arial" w:hAnsi="Arial" w:cs="Arial"/>
          <w:sz w:val="24"/>
          <w:szCs w:val="24"/>
        </w:rPr>
      </w:pPr>
      <w:r>
        <w:rPr>
          <w:rFonts w:ascii="Arial" w:hAnsi="Arial" w:cs="Arial"/>
          <w:sz w:val="24"/>
          <w:szCs w:val="24"/>
        </w:rPr>
        <w:t>Recomendaciones generales -------------------------------------------------------6</w:t>
      </w:r>
    </w:p>
    <w:p w14:paraId="759BEE11" w14:textId="79BE5A19" w:rsidR="0080727F" w:rsidRDefault="0080727F" w:rsidP="00206FEE">
      <w:pPr>
        <w:pStyle w:val="Prrafodelista"/>
        <w:numPr>
          <w:ilvl w:val="0"/>
          <w:numId w:val="40"/>
        </w:numPr>
        <w:rPr>
          <w:rFonts w:ascii="Arial" w:hAnsi="Arial" w:cs="Arial"/>
          <w:sz w:val="24"/>
          <w:szCs w:val="24"/>
        </w:rPr>
      </w:pPr>
      <w:r>
        <w:rPr>
          <w:rFonts w:ascii="Arial" w:hAnsi="Arial" w:cs="Arial"/>
          <w:sz w:val="24"/>
          <w:szCs w:val="24"/>
        </w:rPr>
        <w:t>Normativa aplicable y sanciones ---------------------------------------------------7</w:t>
      </w:r>
    </w:p>
    <w:p w14:paraId="37EF89A4" w14:textId="77777777" w:rsidR="00051311" w:rsidRDefault="00051311" w:rsidP="00051311">
      <w:pPr>
        <w:pStyle w:val="Prrafodelista"/>
        <w:rPr>
          <w:rFonts w:ascii="Arial" w:hAnsi="Arial" w:cs="Arial"/>
          <w:sz w:val="24"/>
          <w:szCs w:val="24"/>
        </w:rPr>
      </w:pPr>
    </w:p>
    <w:p w14:paraId="3B6D19A5" w14:textId="77777777" w:rsidR="00CC3A28" w:rsidRDefault="00CC3A28" w:rsidP="00CC3A28">
      <w:pPr>
        <w:pStyle w:val="Prrafodelista"/>
        <w:ind w:left="360"/>
        <w:rPr>
          <w:rFonts w:ascii="Arial" w:hAnsi="Arial" w:cs="Arial"/>
          <w:sz w:val="24"/>
          <w:szCs w:val="24"/>
        </w:rPr>
      </w:pPr>
    </w:p>
    <w:p w14:paraId="55E39868" w14:textId="2AC60568" w:rsidR="00CC3A28" w:rsidRDefault="0080727F" w:rsidP="00CC3A28">
      <w:pPr>
        <w:pStyle w:val="Prrafodelista"/>
        <w:numPr>
          <w:ilvl w:val="0"/>
          <w:numId w:val="3"/>
        </w:numPr>
        <w:rPr>
          <w:rFonts w:ascii="Arial" w:hAnsi="Arial" w:cs="Arial"/>
          <w:sz w:val="24"/>
          <w:szCs w:val="24"/>
        </w:rPr>
      </w:pPr>
      <w:r>
        <w:rPr>
          <w:rFonts w:ascii="Arial" w:hAnsi="Arial" w:cs="Arial"/>
          <w:sz w:val="24"/>
          <w:szCs w:val="24"/>
        </w:rPr>
        <w:t>Informe Técnico: ------------------</w:t>
      </w:r>
      <w:r w:rsidR="00D82F10">
        <w:rPr>
          <w:rFonts w:ascii="Arial" w:hAnsi="Arial" w:cs="Arial"/>
          <w:sz w:val="24"/>
          <w:szCs w:val="24"/>
        </w:rPr>
        <w:t>----------------------------------------------------------</w:t>
      </w:r>
      <w:r>
        <w:rPr>
          <w:rFonts w:ascii="Arial" w:hAnsi="Arial" w:cs="Arial"/>
          <w:sz w:val="24"/>
          <w:szCs w:val="24"/>
        </w:rPr>
        <w:t>9</w:t>
      </w:r>
    </w:p>
    <w:p w14:paraId="010999D0" w14:textId="77777777" w:rsidR="00051311" w:rsidRDefault="00051311" w:rsidP="00051311">
      <w:pPr>
        <w:pStyle w:val="Prrafodelista"/>
        <w:ind w:left="360"/>
        <w:rPr>
          <w:rFonts w:ascii="Arial" w:hAnsi="Arial" w:cs="Arial"/>
          <w:sz w:val="24"/>
          <w:szCs w:val="24"/>
        </w:rPr>
      </w:pPr>
    </w:p>
    <w:p w14:paraId="7A1DB133" w14:textId="77777777" w:rsidR="00CC3A28" w:rsidRDefault="00CC3A28" w:rsidP="00CC3A28">
      <w:pPr>
        <w:pStyle w:val="Prrafodelista"/>
        <w:ind w:left="360"/>
        <w:rPr>
          <w:rFonts w:ascii="Arial" w:hAnsi="Arial" w:cs="Arial"/>
          <w:sz w:val="24"/>
          <w:szCs w:val="24"/>
        </w:rPr>
      </w:pPr>
    </w:p>
    <w:p w14:paraId="47A7E4A2" w14:textId="608E59B4" w:rsidR="00CC3A28" w:rsidRPr="00051311" w:rsidRDefault="0080727F" w:rsidP="00051311">
      <w:pPr>
        <w:pStyle w:val="Prrafodelista"/>
        <w:numPr>
          <w:ilvl w:val="0"/>
          <w:numId w:val="41"/>
        </w:numPr>
        <w:rPr>
          <w:rFonts w:ascii="Arial" w:hAnsi="Arial" w:cs="Arial"/>
          <w:sz w:val="24"/>
          <w:szCs w:val="24"/>
        </w:rPr>
      </w:pPr>
      <w:r w:rsidRPr="00051311">
        <w:rPr>
          <w:rFonts w:ascii="Arial" w:hAnsi="Arial" w:cs="Arial"/>
          <w:sz w:val="24"/>
          <w:szCs w:val="24"/>
        </w:rPr>
        <w:t>Explotación del sistema y vulnerabilidades</w:t>
      </w:r>
      <w:r w:rsidR="00D82F10" w:rsidRPr="00051311">
        <w:rPr>
          <w:rFonts w:ascii="Arial" w:hAnsi="Arial" w:cs="Arial"/>
          <w:sz w:val="24"/>
          <w:szCs w:val="24"/>
        </w:rPr>
        <w:t xml:space="preserve"> </w:t>
      </w:r>
      <w:r w:rsidRPr="00051311">
        <w:rPr>
          <w:rFonts w:ascii="Arial" w:hAnsi="Arial" w:cs="Arial"/>
          <w:sz w:val="24"/>
          <w:szCs w:val="24"/>
        </w:rPr>
        <w:t>-----------</w:t>
      </w:r>
      <w:r w:rsidR="00D82F10" w:rsidRPr="00051311">
        <w:rPr>
          <w:rFonts w:ascii="Arial" w:hAnsi="Arial" w:cs="Arial"/>
          <w:sz w:val="24"/>
          <w:szCs w:val="24"/>
        </w:rPr>
        <w:t>---------------------</w:t>
      </w:r>
      <w:r w:rsidR="00051311">
        <w:rPr>
          <w:rFonts w:ascii="Arial" w:hAnsi="Arial" w:cs="Arial"/>
          <w:sz w:val="24"/>
          <w:szCs w:val="24"/>
        </w:rPr>
        <w:t>-----</w:t>
      </w:r>
      <w:r w:rsidRPr="00051311">
        <w:rPr>
          <w:rFonts w:ascii="Arial" w:hAnsi="Arial" w:cs="Arial"/>
          <w:sz w:val="24"/>
          <w:szCs w:val="24"/>
        </w:rPr>
        <w:t>-9</w:t>
      </w:r>
    </w:p>
    <w:p w14:paraId="31E65D27" w14:textId="41903031" w:rsidR="00CC3A28" w:rsidRDefault="00051311" w:rsidP="00051311">
      <w:pPr>
        <w:pStyle w:val="Prrafodelista"/>
        <w:numPr>
          <w:ilvl w:val="0"/>
          <w:numId w:val="41"/>
        </w:numPr>
        <w:rPr>
          <w:rFonts w:ascii="Arial" w:hAnsi="Arial" w:cs="Arial"/>
          <w:sz w:val="24"/>
          <w:szCs w:val="24"/>
        </w:rPr>
      </w:pPr>
      <w:r w:rsidRPr="00051311">
        <w:rPr>
          <w:rFonts w:ascii="Arial" w:hAnsi="Arial" w:cs="Arial"/>
          <w:sz w:val="24"/>
          <w:szCs w:val="24"/>
        </w:rPr>
        <w:t>Conclusiones</w:t>
      </w:r>
      <w:r w:rsidR="003D48C1" w:rsidRPr="00051311">
        <w:rPr>
          <w:rFonts w:ascii="Arial" w:hAnsi="Arial" w:cs="Arial"/>
          <w:sz w:val="24"/>
          <w:szCs w:val="24"/>
        </w:rPr>
        <w:t xml:space="preserve"> --------------------------------------------------------</w:t>
      </w:r>
      <w:r>
        <w:rPr>
          <w:rFonts w:ascii="Arial" w:hAnsi="Arial" w:cs="Arial"/>
          <w:sz w:val="24"/>
          <w:szCs w:val="24"/>
        </w:rPr>
        <w:t>-------------------19</w:t>
      </w:r>
    </w:p>
    <w:p w14:paraId="0B03B065" w14:textId="77777777" w:rsidR="00051311" w:rsidRPr="00051311" w:rsidRDefault="00051311" w:rsidP="00051311">
      <w:pPr>
        <w:pStyle w:val="Prrafodelista"/>
        <w:rPr>
          <w:rFonts w:ascii="Arial" w:hAnsi="Arial" w:cs="Arial"/>
          <w:sz w:val="24"/>
          <w:szCs w:val="24"/>
        </w:rPr>
      </w:pPr>
    </w:p>
    <w:p w14:paraId="00E1C891" w14:textId="77777777" w:rsidR="00CC3A28" w:rsidRDefault="00CC3A28" w:rsidP="00CC3A28">
      <w:pPr>
        <w:pStyle w:val="Prrafodelista"/>
        <w:ind w:left="1080"/>
        <w:rPr>
          <w:rFonts w:ascii="Arial" w:hAnsi="Arial" w:cs="Arial"/>
          <w:sz w:val="24"/>
          <w:szCs w:val="24"/>
        </w:rPr>
      </w:pPr>
    </w:p>
    <w:p w14:paraId="2122D940" w14:textId="15A89E42" w:rsidR="00CC3A28" w:rsidRDefault="00051311" w:rsidP="00CC3A28">
      <w:pPr>
        <w:pStyle w:val="Prrafodelista"/>
        <w:numPr>
          <w:ilvl w:val="0"/>
          <w:numId w:val="3"/>
        </w:numPr>
        <w:rPr>
          <w:rFonts w:ascii="Arial" w:hAnsi="Arial" w:cs="Arial"/>
          <w:sz w:val="24"/>
          <w:szCs w:val="24"/>
        </w:rPr>
      </w:pPr>
      <w:r>
        <w:rPr>
          <w:rFonts w:ascii="Arial" w:hAnsi="Arial" w:cs="Arial"/>
          <w:sz w:val="24"/>
          <w:szCs w:val="24"/>
        </w:rPr>
        <w:t>Bibliografía</w:t>
      </w:r>
      <w:r w:rsidR="003D48C1">
        <w:rPr>
          <w:rFonts w:ascii="Arial" w:hAnsi="Arial" w:cs="Arial"/>
          <w:sz w:val="24"/>
          <w:szCs w:val="24"/>
        </w:rPr>
        <w:t xml:space="preserve"> </w:t>
      </w:r>
      <w:r>
        <w:rPr>
          <w:rFonts w:ascii="Arial" w:hAnsi="Arial" w:cs="Arial"/>
          <w:sz w:val="24"/>
          <w:szCs w:val="24"/>
        </w:rPr>
        <w:t>-----------------------</w:t>
      </w:r>
      <w:r w:rsidR="00EE6822">
        <w:rPr>
          <w:rFonts w:ascii="Arial" w:hAnsi="Arial" w:cs="Arial"/>
          <w:sz w:val="24"/>
          <w:szCs w:val="24"/>
        </w:rPr>
        <w:t>----</w:t>
      </w:r>
      <w:r w:rsidR="003D48C1">
        <w:rPr>
          <w:rFonts w:ascii="Arial" w:hAnsi="Arial" w:cs="Arial"/>
          <w:sz w:val="24"/>
          <w:szCs w:val="24"/>
        </w:rPr>
        <w:t>-------------------------------------------------------</w:t>
      </w:r>
      <w:r>
        <w:rPr>
          <w:rFonts w:ascii="Arial" w:hAnsi="Arial" w:cs="Arial"/>
          <w:sz w:val="24"/>
          <w:szCs w:val="24"/>
        </w:rPr>
        <w:t>20</w:t>
      </w:r>
    </w:p>
    <w:p w14:paraId="1A2C04B9" w14:textId="787B0058" w:rsidR="00051311" w:rsidRDefault="00051311" w:rsidP="00CC3A28">
      <w:pPr>
        <w:pStyle w:val="Prrafodelista"/>
        <w:numPr>
          <w:ilvl w:val="0"/>
          <w:numId w:val="3"/>
        </w:numPr>
        <w:rPr>
          <w:rFonts w:ascii="Arial" w:hAnsi="Arial" w:cs="Arial"/>
          <w:sz w:val="24"/>
          <w:szCs w:val="24"/>
        </w:rPr>
      </w:pPr>
      <w:r>
        <w:rPr>
          <w:rFonts w:ascii="Arial" w:hAnsi="Arial" w:cs="Arial"/>
          <w:sz w:val="24"/>
          <w:szCs w:val="24"/>
        </w:rPr>
        <w:t>Anexos ---------------------------------------------------------------------------------------21</w:t>
      </w:r>
    </w:p>
    <w:p w14:paraId="3CAB0D84" w14:textId="77777777" w:rsidR="00CC3A28" w:rsidRPr="004C4027" w:rsidRDefault="00CC3A28" w:rsidP="00CC3A28">
      <w:pPr>
        <w:pStyle w:val="Prrafodelista"/>
        <w:ind w:left="360"/>
        <w:rPr>
          <w:rFonts w:ascii="Arial" w:hAnsi="Arial" w:cs="Arial"/>
          <w:sz w:val="24"/>
          <w:szCs w:val="24"/>
        </w:rPr>
      </w:pPr>
    </w:p>
    <w:p w14:paraId="3F9EBC42" w14:textId="77777777" w:rsidR="001219CB" w:rsidRPr="00060578" w:rsidRDefault="001219CB" w:rsidP="001219CB">
      <w:pPr>
        <w:pStyle w:val="Prrafodelista"/>
        <w:ind w:left="1416"/>
        <w:rPr>
          <w:rFonts w:ascii="Arial" w:hAnsi="Arial" w:cs="Arial"/>
          <w:sz w:val="24"/>
          <w:szCs w:val="24"/>
        </w:rPr>
      </w:pPr>
    </w:p>
    <w:p w14:paraId="5678F35B" w14:textId="77777777" w:rsidR="00CC3A28" w:rsidRPr="00CC3A28" w:rsidRDefault="00CC3A28" w:rsidP="00CC3A28">
      <w:pPr>
        <w:rPr>
          <w:rFonts w:ascii="Arial" w:hAnsi="Arial" w:cs="Arial"/>
          <w:sz w:val="24"/>
          <w:szCs w:val="24"/>
        </w:rPr>
      </w:pPr>
    </w:p>
    <w:p w14:paraId="5E5BFEC7" w14:textId="6C9017BB" w:rsidR="00CC3A28" w:rsidRPr="00CC3A28" w:rsidRDefault="00CC3A28" w:rsidP="00CC3A28">
      <w:pPr>
        <w:rPr>
          <w:rFonts w:ascii="Arial" w:hAnsi="Arial" w:cs="Arial"/>
          <w:sz w:val="24"/>
          <w:szCs w:val="24"/>
        </w:rPr>
      </w:pPr>
    </w:p>
    <w:p w14:paraId="36E89369" w14:textId="77777777" w:rsidR="000F5C7B" w:rsidRDefault="000F5C7B" w:rsidP="000F5C7B">
      <w:pPr>
        <w:rPr>
          <w:rFonts w:ascii="Arial" w:hAnsi="Arial" w:cs="Arial"/>
          <w:sz w:val="24"/>
          <w:szCs w:val="24"/>
        </w:rPr>
      </w:pPr>
    </w:p>
    <w:p w14:paraId="15467BEE" w14:textId="77777777" w:rsidR="007F7D34" w:rsidRDefault="007F7D34" w:rsidP="000F5C7B">
      <w:pPr>
        <w:rPr>
          <w:rFonts w:ascii="Arial" w:hAnsi="Arial" w:cs="Arial"/>
          <w:sz w:val="24"/>
          <w:szCs w:val="24"/>
        </w:rPr>
      </w:pPr>
    </w:p>
    <w:p w14:paraId="3F04B140" w14:textId="77777777" w:rsidR="00051311" w:rsidRDefault="00051311" w:rsidP="000F5C7B">
      <w:pPr>
        <w:rPr>
          <w:rFonts w:ascii="Arial" w:hAnsi="Arial" w:cs="Arial"/>
          <w:sz w:val="24"/>
          <w:szCs w:val="24"/>
        </w:rPr>
      </w:pPr>
    </w:p>
    <w:p w14:paraId="4761E9A4" w14:textId="77777777" w:rsidR="00051311" w:rsidRDefault="00051311" w:rsidP="000F5C7B">
      <w:pPr>
        <w:rPr>
          <w:rFonts w:ascii="Arial" w:hAnsi="Arial" w:cs="Arial"/>
          <w:sz w:val="24"/>
          <w:szCs w:val="24"/>
        </w:rPr>
      </w:pPr>
    </w:p>
    <w:p w14:paraId="2FDCDAA9" w14:textId="77777777" w:rsidR="00051311" w:rsidRDefault="00051311" w:rsidP="000F5C7B">
      <w:pPr>
        <w:rPr>
          <w:rFonts w:ascii="Arial" w:hAnsi="Arial" w:cs="Arial"/>
          <w:sz w:val="24"/>
          <w:szCs w:val="24"/>
        </w:rPr>
      </w:pPr>
    </w:p>
    <w:p w14:paraId="66499D04" w14:textId="77777777" w:rsidR="00051311" w:rsidRDefault="00051311" w:rsidP="000F5C7B">
      <w:pPr>
        <w:rPr>
          <w:rFonts w:ascii="Arial" w:hAnsi="Arial" w:cs="Arial"/>
          <w:sz w:val="24"/>
          <w:szCs w:val="24"/>
        </w:rPr>
      </w:pPr>
    </w:p>
    <w:p w14:paraId="3BA7E510" w14:textId="77777777" w:rsidR="00051311" w:rsidRDefault="00051311" w:rsidP="000F5C7B">
      <w:pPr>
        <w:rPr>
          <w:rFonts w:ascii="Arial" w:hAnsi="Arial" w:cs="Arial"/>
          <w:sz w:val="24"/>
          <w:szCs w:val="24"/>
        </w:rPr>
      </w:pPr>
    </w:p>
    <w:p w14:paraId="57F93355" w14:textId="77777777" w:rsidR="00051311" w:rsidRDefault="00051311" w:rsidP="000F5C7B">
      <w:pPr>
        <w:rPr>
          <w:rFonts w:ascii="Arial" w:hAnsi="Arial" w:cs="Arial"/>
          <w:sz w:val="24"/>
          <w:szCs w:val="24"/>
        </w:rPr>
      </w:pPr>
    </w:p>
    <w:p w14:paraId="2EC121D0" w14:textId="77777777" w:rsidR="007F7D34" w:rsidRDefault="007F7D34" w:rsidP="000F5C7B">
      <w:pPr>
        <w:rPr>
          <w:rFonts w:ascii="Arial" w:hAnsi="Arial" w:cs="Arial"/>
          <w:sz w:val="24"/>
          <w:szCs w:val="24"/>
        </w:rPr>
      </w:pPr>
    </w:p>
    <w:p w14:paraId="1B0CA877" w14:textId="6FEA1941" w:rsidR="004A419F" w:rsidRDefault="004A419F" w:rsidP="004A419F">
      <w:pPr>
        <w:spacing w:line="360" w:lineRule="auto"/>
        <w:jc w:val="both"/>
        <w:rPr>
          <w:rFonts w:ascii="Arial" w:hAnsi="Arial" w:cs="Arial"/>
          <w:sz w:val="28"/>
          <w:szCs w:val="28"/>
        </w:rPr>
      </w:pPr>
      <w:r>
        <w:rPr>
          <w:rFonts w:ascii="Arial" w:hAnsi="Arial" w:cs="Arial"/>
          <w:sz w:val="28"/>
          <w:szCs w:val="28"/>
        </w:rPr>
        <w:t>1</w:t>
      </w:r>
      <w:r w:rsidRPr="00D24719">
        <w:rPr>
          <w:rFonts w:ascii="Arial" w:hAnsi="Arial" w:cs="Arial"/>
          <w:sz w:val="28"/>
          <w:szCs w:val="28"/>
        </w:rPr>
        <w:t xml:space="preserve">. </w:t>
      </w:r>
      <w:r w:rsidRPr="00A9540A">
        <w:rPr>
          <w:rFonts w:ascii="Arial" w:hAnsi="Arial" w:cs="Arial"/>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w:t>
      </w:r>
      <w:r w:rsidRPr="00A9540A">
        <w:rPr>
          <w:rFonts w:ascii="Arial" w:hAnsi="Arial" w:cs="Arial"/>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TRODUCCIÓN</w:t>
      </w:r>
    </w:p>
    <w:p w14:paraId="24E9B40D" w14:textId="3AF8D08F" w:rsidR="00B2454B" w:rsidRDefault="000E6BAD" w:rsidP="008D633D">
      <w:pPr>
        <w:spacing w:line="360" w:lineRule="auto"/>
        <w:ind w:firstLine="708"/>
        <w:jc w:val="both"/>
        <w:rPr>
          <w:rFonts w:ascii="Arial" w:hAnsi="Arial" w:cs="Arial"/>
          <w:sz w:val="24"/>
          <w:szCs w:val="24"/>
        </w:rPr>
      </w:pPr>
      <w:r>
        <w:rPr>
          <w:rFonts w:ascii="Arial" w:hAnsi="Arial" w:cs="Arial"/>
          <w:sz w:val="24"/>
          <w:szCs w:val="24"/>
        </w:rPr>
        <w:t>El presente</w:t>
      </w:r>
      <w:r w:rsidR="000F5C7B" w:rsidRPr="000F5C7B">
        <w:rPr>
          <w:rFonts w:ascii="Arial" w:hAnsi="Arial" w:cs="Arial"/>
          <w:sz w:val="24"/>
          <w:szCs w:val="24"/>
        </w:rPr>
        <w:t xml:space="preserve"> informe </w:t>
      </w:r>
      <w:r w:rsidR="00B2454B">
        <w:rPr>
          <w:rFonts w:ascii="Arial" w:hAnsi="Arial" w:cs="Arial"/>
          <w:sz w:val="24"/>
          <w:szCs w:val="24"/>
        </w:rPr>
        <w:t>está conformado por 2 partes: un informe ejecutivo, menos técnico y dirigido a informar a los latos cargos o ejecutivos de la compañía, y un informe técnico dirigido a los analistas de ciberseguridad y programadores que tengan que ejecutar las tareas para mitigar las vulnerabilidades explotadas, para mejorar los manuales de estrategia de la compañía para la detección, contención y respuesta ante incidentes críticos en su sistema.</w:t>
      </w:r>
    </w:p>
    <w:p w14:paraId="3A2ACA70" w14:textId="77777777" w:rsidR="00AC61A7" w:rsidRDefault="00AC61A7" w:rsidP="008D633D">
      <w:pPr>
        <w:spacing w:line="360" w:lineRule="auto"/>
        <w:ind w:firstLine="708"/>
        <w:jc w:val="both"/>
        <w:rPr>
          <w:rFonts w:ascii="Arial" w:hAnsi="Arial" w:cs="Arial"/>
          <w:sz w:val="24"/>
          <w:szCs w:val="24"/>
        </w:rPr>
      </w:pPr>
    </w:p>
    <w:p w14:paraId="4279F291" w14:textId="5E7ADEEE" w:rsidR="000F5C7B" w:rsidRDefault="008D633D" w:rsidP="008D633D">
      <w:pPr>
        <w:spacing w:line="360" w:lineRule="auto"/>
        <w:jc w:val="both"/>
        <w:rPr>
          <w:rFonts w:ascii="Arial" w:hAnsi="Arial" w:cs="Arial"/>
          <w:sz w:val="28"/>
          <w:szCs w:val="28"/>
        </w:rPr>
      </w:pPr>
      <w:r w:rsidRPr="00D24719">
        <w:rPr>
          <w:rFonts w:ascii="Arial" w:hAnsi="Arial" w:cs="Arial"/>
          <w:sz w:val="28"/>
          <w:szCs w:val="28"/>
        </w:rPr>
        <w:t>2.</w:t>
      </w:r>
      <w:r w:rsidRPr="00A9540A">
        <w:rPr>
          <w:rFonts w:ascii="Arial" w:hAnsi="Arial" w:cs="Arial"/>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B2454B" w:rsidRPr="00A9540A">
        <w:rPr>
          <w:rFonts w:ascii="Arial" w:hAnsi="Arial" w:cs="Arial"/>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INFORME EJECUTIVO</w:t>
      </w:r>
    </w:p>
    <w:p w14:paraId="2E916E86" w14:textId="18C2F58D" w:rsidR="00D24719" w:rsidRDefault="00B2454B" w:rsidP="00D24719">
      <w:pPr>
        <w:pStyle w:val="Prrafodelista"/>
        <w:numPr>
          <w:ilvl w:val="0"/>
          <w:numId w:val="13"/>
        </w:numPr>
        <w:spacing w:line="360" w:lineRule="auto"/>
        <w:jc w:val="both"/>
        <w:rPr>
          <w:rFonts w:ascii="Arial" w:hAnsi="Arial" w:cs="Arial"/>
          <w:sz w:val="24"/>
          <w:szCs w:val="24"/>
        </w:rPr>
      </w:pPr>
      <w:r w:rsidRPr="00D24719">
        <w:rPr>
          <w:rFonts w:ascii="Arial" w:hAnsi="Arial" w:cs="Arial"/>
          <w:sz w:val="28"/>
          <w:szCs w:val="28"/>
          <w:u w:val="single"/>
        </w:rPr>
        <w:t>Introducción</w:t>
      </w:r>
      <w:r w:rsidRPr="00B2454B">
        <w:rPr>
          <w:rFonts w:ascii="Arial" w:hAnsi="Arial" w:cs="Arial"/>
          <w:sz w:val="28"/>
          <w:szCs w:val="28"/>
        </w:rPr>
        <w:t xml:space="preserve">. – </w:t>
      </w:r>
      <w:r>
        <w:rPr>
          <w:rFonts w:ascii="Arial" w:hAnsi="Arial" w:cs="Arial"/>
          <w:sz w:val="24"/>
          <w:szCs w:val="24"/>
        </w:rPr>
        <w:t>Este informe t</w:t>
      </w:r>
      <w:r w:rsidRPr="00B2454B">
        <w:rPr>
          <w:rFonts w:ascii="Arial" w:hAnsi="Arial" w:cs="Arial"/>
          <w:sz w:val="24"/>
          <w:szCs w:val="24"/>
        </w:rPr>
        <w:t xml:space="preserve">iene como objetivo presentar los resultados de las vulnerabilidades detectadas </w:t>
      </w:r>
      <w:r>
        <w:rPr>
          <w:rFonts w:ascii="Arial" w:hAnsi="Arial" w:cs="Arial"/>
          <w:sz w:val="24"/>
          <w:szCs w:val="24"/>
        </w:rPr>
        <w:t xml:space="preserve">y explotadas </w:t>
      </w:r>
      <w:r w:rsidRPr="00B2454B">
        <w:rPr>
          <w:rFonts w:ascii="Arial" w:hAnsi="Arial" w:cs="Arial"/>
          <w:sz w:val="24"/>
          <w:szCs w:val="24"/>
        </w:rPr>
        <w:t>en el equipo Fuzzing</w:t>
      </w:r>
      <w:r>
        <w:rPr>
          <w:rFonts w:ascii="Arial" w:hAnsi="Arial" w:cs="Arial"/>
          <w:sz w:val="24"/>
          <w:szCs w:val="24"/>
        </w:rPr>
        <w:t>, de acuerdo con el contrato firmado entre ambas partes</w:t>
      </w:r>
      <w:r w:rsidR="0036265E">
        <w:rPr>
          <w:rFonts w:ascii="Arial" w:hAnsi="Arial" w:cs="Arial"/>
          <w:sz w:val="24"/>
          <w:szCs w:val="24"/>
        </w:rPr>
        <w:t>, en el que permiten la explotación del sistema con la finalidad de</w:t>
      </w:r>
      <w:r w:rsidR="00D24719">
        <w:rPr>
          <w:rFonts w:ascii="Arial" w:hAnsi="Arial" w:cs="Arial"/>
          <w:sz w:val="24"/>
          <w:szCs w:val="24"/>
        </w:rPr>
        <w:t xml:space="preserve"> conseguir la</w:t>
      </w:r>
      <w:r w:rsidR="0036265E">
        <w:rPr>
          <w:rFonts w:ascii="Arial" w:hAnsi="Arial" w:cs="Arial"/>
          <w:sz w:val="24"/>
          <w:szCs w:val="24"/>
        </w:rPr>
        <w:t xml:space="preserve"> autentica</w:t>
      </w:r>
      <w:r w:rsidR="00D24719">
        <w:rPr>
          <w:rFonts w:ascii="Arial" w:hAnsi="Arial" w:cs="Arial"/>
          <w:sz w:val="24"/>
          <w:szCs w:val="24"/>
        </w:rPr>
        <w:t>ción por atacantes externos</w:t>
      </w:r>
      <w:r w:rsidR="0036265E">
        <w:rPr>
          <w:rFonts w:ascii="Arial" w:hAnsi="Arial" w:cs="Arial"/>
          <w:sz w:val="24"/>
          <w:szCs w:val="24"/>
        </w:rPr>
        <w:t xml:space="preserve"> </w:t>
      </w:r>
      <w:r w:rsidR="00D24719">
        <w:rPr>
          <w:rFonts w:ascii="Arial" w:hAnsi="Arial" w:cs="Arial"/>
          <w:sz w:val="24"/>
          <w:szCs w:val="24"/>
        </w:rPr>
        <w:t>con</w:t>
      </w:r>
      <w:r w:rsidR="0036265E">
        <w:rPr>
          <w:rFonts w:ascii="Arial" w:hAnsi="Arial" w:cs="Arial"/>
          <w:sz w:val="24"/>
          <w:szCs w:val="24"/>
        </w:rPr>
        <w:t xml:space="preserve"> usuario</w:t>
      </w:r>
      <w:r w:rsidR="00D24719">
        <w:rPr>
          <w:rFonts w:ascii="Arial" w:hAnsi="Arial" w:cs="Arial"/>
          <w:sz w:val="24"/>
          <w:szCs w:val="24"/>
        </w:rPr>
        <w:t>s</w:t>
      </w:r>
      <w:r w:rsidR="0036265E">
        <w:rPr>
          <w:rFonts w:ascii="Arial" w:hAnsi="Arial" w:cs="Arial"/>
          <w:sz w:val="24"/>
          <w:szCs w:val="24"/>
        </w:rPr>
        <w:t xml:space="preserve"> con privilegios root</w:t>
      </w:r>
      <w:r w:rsidR="00F25365">
        <w:rPr>
          <w:rFonts w:ascii="Arial" w:hAnsi="Arial" w:cs="Arial"/>
          <w:sz w:val="24"/>
          <w:szCs w:val="24"/>
        </w:rPr>
        <w:t>. El equipo no tiene entorno grafico y apara acceder en línea de comandos hace falta una clave y contraseña que no aportan y se</w:t>
      </w:r>
      <w:r w:rsidR="0036265E">
        <w:rPr>
          <w:rFonts w:ascii="Arial" w:hAnsi="Arial" w:cs="Arial"/>
          <w:sz w:val="24"/>
          <w:szCs w:val="24"/>
        </w:rPr>
        <w:t xml:space="preserve"> </w:t>
      </w:r>
      <w:r w:rsidR="00F25365">
        <w:rPr>
          <w:rFonts w:ascii="Arial" w:hAnsi="Arial" w:cs="Arial"/>
          <w:sz w:val="24"/>
          <w:szCs w:val="24"/>
        </w:rPr>
        <w:t>han usado</w:t>
      </w:r>
      <w:r w:rsidR="0036265E">
        <w:rPr>
          <w:rFonts w:ascii="Arial" w:hAnsi="Arial" w:cs="Arial"/>
          <w:sz w:val="24"/>
          <w:szCs w:val="24"/>
        </w:rPr>
        <w:t xml:space="preserve"> para </w:t>
      </w:r>
      <w:r w:rsidR="00F25365">
        <w:rPr>
          <w:rFonts w:ascii="Arial" w:hAnsi="Arial" w:cs="Arial"/>
          <w:sz w:val="24"/>
          <w:szCs w:val="24"/>
        </w:rPr>
        <w:t>su explotación</w:t>
      </w:r>
      <w:r w:rsidR="0036265E">
        <w:rPr>
          <w:rFonts w:ascii="Arial" w:hAnsi="Arial" w:cs="Arial"/>
          <w:sz w:val="24"/>
          <w:szCs w:val="24"/>
        </w:rPr>
        <w:t xml:space="preserve"> diversas herramientas de ciberseguridad</w:t>
      </w:r>
      <w:r w:rsidR="00D24719">
        <w:rPr>
          <w:rFonts w:ascii="Arial" w:hAnsi="Arial" w:cs="Arial"/>
          <w:sz w:val="24"/>
          <w:szCs w:val="24"/>
        </w:rPr>
        <w:t>, destacando alguna de ellas:</w:t>
      </w:r>
    </w:p>
    <w:p w14:paraId="0CC1C91E" w14:textId="1CD0A28E" w:rsidR="009F5C9E" w:rsidRDefault="00AC61A7" w:rsidP="009F5C9E">
      <w:pPr>
        <w:pStyle w:val="Prrafodelista"/>
        <w:numPr>
          <w:ilvl w:val="0"/>
          <w:numId w:val="19"/>
        </w:numPr>
        <w:spacing w:line="360" w:lineRule="auto"/>
        <w:jc w:val="both"/>
        <w:rPr>
          <w:rFonts w:ascii="Arial" w:hAnsi="Arial" w:cs="Arial"/>
          <w:sz w:val="24"/>
          <w:szCs w:val="24"/>
        </w:rPr>
      </w:pPr>
      <w:r w:rsidRPr="00163C74">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Nessus Essentials. </w:t>
      </w:r>
      <w:r w:rsidRPr="00163C74">
        <w:rPr>
          <w:rFonts w:ascii="Arial" w:hAnsi="Arial" w:cs="Arial"/>
          <w:sz w:val="24"/>
          <w:szCs w:val="24"/>
        </w:rPr>
        <w:t>-</w:t>
      </w:r>
      <w:r w:rsidRPr="00AC61A7">
        <w:rPr>
          <w:rFonts w:ascii="Arial" w:hAnsi="Arial" w:cs="Arial"/>
          <w:sz w:val="24"/>
          <w:szCs w:val="24"/>
        </w:rPr>
        <w:t xml:space="preserve">  Herramienta de escaneo de vulnerabilidades más populares y completas en el ámbito de la seguridad </w:t>
      </w:r>
      <w:r w:rsidR="009F5C9E" w:rsidRPr="00AC61A7">
        <w:rPr>
          <w:rFonts w:ascii="Arial" w:hAnsi="Arial" w:cs="Arial"/>
          <w:sz w:val="24"/>
          <w:szCs w:val="24"/>
        </w:rPr>
        <w:t>informática</w:t>
      </w:r>
      <w:r w:rsidR="009F5C9E">
        <w:rPr>
          <w:rFonts w:ascii="Arial" w:hAnsi="Arial" w:cs="Arial"/>
          <w:sz w:val="24"/>
          <w:szCs w:val="24"/>
        </w:rPr>
        <w:t xml:space="preserve">, </w:t>
      </w:r>
      <w:r w:rsidR="009F5C9E" w:rsidRPr="009F5C9E">
        <w:rPr>
          <w:rFonts w:ascii="Arial" w:hAnsi="Arial" w:cs="Arial"/>
          <w:sz w:val="24"/>
          <w:szCs w:val="24"/>
        </w:rPr>
        <w:t>que</w:t>
      </w:r>
      <w:r w:rsidR="009F5C9E">
        <w:rPr>
          <w:rFonts w:ascii="Arial" w:hAnsi="Arial" w:cs="Arial"/>
          <w:sz w:val="24"/>
          <w:szCs w:val="24"/>
        </w:rPr>
        <w:t xml:space="preserve"> </w:t>
      </w:r>
      <w:r w:rsidR="009F5C9E" w:rsidRPr="00AC61A7">
        <w:rPr>
          <w:rFonts w:ascii="Arial" w:hAnsi="Arial" w:cs="Arial"/>
          <w:sz w:val="24"/>
          <w:szCs w:val="24"/>
        </w:rPr>
        <w:t>se utiliza para identificar vulnerabilidades en sistemas y redes, detectar configuraciones incorrectas y posibles puntos de entrada para ataques en una amplia gama de plataformas</w:t>
      </w:r>
      <w:r w:rsidR="009F5C9E">
        <w:rPr>
          <w:rFonts w:ascii="Arial" w:hAnsi="Arial" w:cs="Arial"/>
          <w:sz w:val="24"/>
          <w:szCs w:val="24"/>
        </w:rPr>
        <w:t>, clasificando estas en críticas, altas, medias e info.</w:t>
      </w:r>
    </w:p>
    <w:p w14:paraId="09103E09" w14:textId="3C3C81A4" w:rsidR="009F5C9E" w:rsidRPr="00AC61A7" w:rsidRDefault="009F5C9E" w:rsidP="009F5C9E">
      <w:pPr>
        <w:pStyle w:val="Prrafodelista"/>
        <w:spacing w:line="360" w:lineRule="auto"/>
        <w:ind w:left="1080"/>
        <w:jc w:val="both"/>
        <w:rPr>
          <w:rFonts w:ascii="Arial" w:hAnsi="Arial" w:cs="Arial"/>
          <w:sz w:val="24"/>
          <w:szCs w:val="24"/>
        </w:rPr>
      </w:pPr>
      <w:r w:rsidRPr="00AC61A7">
        <w:rPr>
          <w:rFonts w:ascii="Arial" w:hAnsi="Arial" w:cs="Arial"/>
          <w:sz w:val="24"/>
          <w:szCs w:val="24"/>
        </w:rPr>
        <w:t xml:space="preserve">En este ataque no ha sido necesario explotar ninguna de las vulnerabilidades detectadas, siendo las </w:t>
      </w:r>
      <w:r w:rsidRPr="00AC61A7">
        <w:rPr>
          <w:rFonts w:ascii="Arial" w:hAnsi="Arial" w:cs="Arial"/>
          <w:sz w:val="24"/>
          <w:szCs w:val="24"/>
        </w:rPr>
        <w:t>más</w:t>
      </w:r>
      <w:r w:rsidRPr="00AC61A7">
        <w:rPr>
          <w:rFonts w:ascii="Arial" w:hAnsi="Arial" w:cs="Arial"/>
          <w:sz w:val="24"/>
          <w:szCs w:val="24"/>
        </w:rPr>
        <w:t xml:space="preserve"> importantes, las que figuran al pie de la siguiente figura, donde se pueden observar los porcentajes </w:t>
      </w:r>
      <w:r>
        <w:rPr>
          <w:rFonts w:ascii="Arial" w:hAnsi="Arial" w:cs="Arial"/>
          <w:sz w:val="24"/>
          <w:szCs w:val="24"/>
        </w:rPr>
        <w:t>de las vulnerabilidades encontradas, siendo los resultados muy buenos en general.</w:t>
      </w:r>
    </w:p>
    <w:p w14:paraId="1B014968" w14:textId="4F28937F" w:rsidR="00AC61A7" w:rsidRPr="009F5C9E" w:rsidRDefault="00AC61A7" w:rsidP="009F5C9E">
      <w:pPr>
        <w:spacing w:line="360" w:lineRule="auto"/>
        <w:jc w:val="both"/>
        <w:rPr>
          <w:rFonts w:ascii="Arial" w:hAnsi="Arial" w:cs="Arial"/>
          <w:sz w:val="24"/>
          <w:szCs w:val="24"/>
        </w:rPr>
      </w:pPr>
      <w:r w:rsidRPr="00D10EB8">
        <w:rPr>
          <w:noProof/>
        </w:rPr>
        <w:lastRenderedPageBreak/>
        <w:drawing>
          <wp:inline distT="0" distB="0" distL="0" distR="0" wp14:anchorId="06E6E772" wp14:editId="73D5100B">
            <wp:extent cx="5013113" cy="2565070"/>
            <wp:effectExtent l="0" t="0" r="0" b="6985"/>
            <wp:docPr id="202514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9250" name=""/>
                    <pic:cNvPicPr/>
                  </pic:nvPicPr>
                  <pic:blipFill>
                    <a:blip r:embed="rId9"/>
                    <a:stretch>
                      <a:fillRect/>
                    </a:stretch>
                  </pic:blipFill>
                  <pic:spPr>
                    <a:xfrm>
                      <a:off x="0" y="0"/>
                      <a:ext cx="5174843" cy="2647823"/>
                    </a:xfrm>
                    <a:prstGeom prst="rect">
                      <a:avLst/>
                    </a:prstGeom>
                  </pic:spPr>
                </pic:pic>
              </a:graphicData>
            </a:graphic>
          </wp:inline>
        </w:drawing>
      </w:r>
    </w:p>
    <w:p w14:paraId="01046B8B" w14:textId="280A1E43" w:rsidR="00AA14A9" w:rsidRPr="00AA14A9" w:rsidRDefault="00AA14A9" w:rsidP="00AA14A9">
      <w:pPr>
        <w:pStyle w:val="Prrafodelista"/>
        <w:numPr>
          <w:ilvl w:val="0"/>
          <w:numId w:val="23"/>
        </w:numPr>
        <w:spacing w:line="360" w:lineRule="auto"/>
        <w:jc w:val="both"/>
        <w:rPr>
          <w:rFonts w:ascii="Arial" w:hAnsi="Arial" w:cs="Arial"/>
          <w:sz w:val="24"/>
          <w:szCs w:val="24"/>
        </w:rPr>
      </w:pPr>
      <w:r w:rsidRPr="00163C74">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Dirb</w:t>
      </w:r>
      <w:r w:rsidRPr="00163C74">
        <w:rPr>
          <w:rFonts w:ascii="Arial" w:hAnsi="Arial" w:cs="Arial"/>
          <w:b/>
          <w:bCs/>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163C74">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w:t>
      </w:r>
      <w:r w:rsidRPr="00AA14A9">
        <w:rPr>
          <w:rFonts w:ascii="Arial" w:hAnsi="Arial" w:cs="Arial"/>
          <w:sz w:val="24"/>
          <w:szCs w:val="24"/>
        </w:rPr>
        <w:t>Herramienta de seguridad y hacking web, comúnmente utilizada durante las fases de reconocimiento en pruebas de penetración</w:t>
      </w:r>
      <w:r>
        <w:rPr>
          <w:rFonts w:ascii="Arial" w:hAnsi="Arial" w:cs="Arial"/>
          <w:sz w:val="24"/>
          <w:szCs w:val="24"/>
        </w:rPr>
        <w:t xml:space="preserve"> y auditorías de seguridad.</w:t>
      </w:r>
    </w:p>
    <w:p w14:paraId="27DDA7F0" w14:textId="5623DA95" w:rsidR="009F5C9E" w:rsidRDefault="00AA14A9" w:rsidP="009F5C9E">
      <w:pPr>
        <w:spacing w:line="360" w:lineRule="auto"/>
        <w:rPr>
          <w:rFonts w:ascii="Arial" w:hAnsi="Arial" w:cs="Arial"/>
          <w:sz w:val="24"/>
          <w:szCs w:val="24"/>
        </w:rPr>
      </w:pPr>
      <w:r>
        <w:rPr>
          <w:rFonts w:ascii="Arial" w:hAnsi="Arial" w:cs="Arial"/>
          <w:sz w:val="24"/>
          <w:szCs w:val="24"/>
        </w:rPr>
        <w:t xml:space="preserve"> </w:t>
      </w:r>
      <w:r w:rsidR="004D6D97" w:rsidRPr="004D6D97">
        <w:rPr>
          <w:rFonts w:ascii="Arial" w:hAnsi="Arial" w:cs="Arial"/>
          <w:sz w:val="24"/>
          <w:szCs w:val="24"/>
        </w:rPr>
        <w:drawing>
          <wp:inline distT="0" distB="0" distL="0" distR="0" wp14:anchorId="7299F01C" wp14:editId="07010F2C">
            <wp:extent cx="2713939" cy="3317102"/>
            <wp:effectExtent l="0" t="0" r="0" b="0"/>
            <wp:docPr id="131256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68843" name=""/>
                    <pic:cNvPicPr/>
                  </pic:nvPicPr>
                  <pic:blipFill>
                    <a:blip r:embed="rId10"/>
                    <a:stretch>
                      <a:fillRect/>
                    </a:stretch>
                  </pic:blipFill>
                  <pic:spPr>
                    <a:xfrm>
                      <a:off x="0" y="0"/>
                      <a:ext cx="2802193" cy="3424970"/>
                    </a:xfrm>
                    <a:prstGeom prst="rect">
                      <a:avLst/>
                    </a:prstGeom>
                  </pic:spPr>
                </pic:pic>
              </a:graphicData>
            </a:graphic>
          </wp:inline>
        </w:drawing>
      </w:r>
      <w:r w:rsidR="004D6D97" w:rsidRPr="004D6D97">
        <w:rPr>
          <w:rFonts w:ascii="Arial" w:hAnsi="Arial" w:cs="Arial"/>
          <w:sz w:val="24"/>
          <w:szCs w:val="24"/>
        </w:rPr>
        <w:drawing>
          <wp:inline distT="0" distB="0" distL="0" distR="0" wp14:anchorId="5E26ADB2" wp14:editId="6C6601FE">
            <wp:extent cx="2186246" cy="3321101"/>
            <wp:effectExtent l="0" t="0" r="5080" b="0"/>
            <wp:docPr id="2034243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43065" name=""/>
                    <pic:cNvPicPr/>
                  </pic:nvPicPr>
                  <pic:blipFill>
                    <a:blip r:embed="rId11"/>
                    <a:stretch>
                      <a:fillRect/>
                    </a:stretch>
                  </pic:blipFill>
                  <pic:spPr>
                    <a:xfrm>
                      <a:off x="0" y="0"/>
                      <a:ext cx="2323084" cy="3528970"/>
                    </a:xfrm>
                    <a:prstGeom prst="rect">
                      <a:avLst/>
                    </a:prstGeom>
                  </pic:spPr>
                </pic:pic>
              </a:graphicData>
            </a:graphic>
          </wp:inline>
        </w:drawing>
      </w:r>
    </w:p>
    <w:p w14:paraId="1274BC52" w14:textId="1E203F81" w:rsidR="00A9540A" w:rsidRPr="00A9540A" w:rsidRDefault="00F50527" w:rsidP="00163C74">
      <w:pPr>
        <w:spacing w:line="360" w:lineRule="auto"/>
        <w:ind w:left="708"/>
        <w:jc w:val="both"/>
        <w:rPr>
          <w:rFonts w:ascii="Arial" w:hAnsi="Arial" w:cs="Arial"/>
          <w:sz w:val="16"/>
          <w:szCs w:val="16"/>
        </w:rPr>
      </w:pPr>
      <w:r w:rsidRPr="009F5C9E">
        <w:rPr>
          <w:rFonts w:ascii="Arial" w:hAnsi="Arial" w:cs="Arial"/>
          <w:sz w:val="24"/>
          <w:szCs w:val="24"/>
        </w:rPr>
        <w:t xml:space="preserve">Como se puede observar hay un directorio con amplia información del </w:t>
      </w:r>
      <w:r w:rsidR="009F5C9E" w:rsidRPr="009F5C9E">
        <w:rPr>
          <w:rFonts w:ascii="Arial" w:hAnsi="Arial" w:cs="Arial"/>
          <w:sz w:val="24"/>
          <w:szCs w:val="24"/>
        </w:rPr>
        <w:t xml:space="preserve">sistema, </w:t>
      </w:r>
      <w:r w:rsidRPr="009F5C9E">
        <w:rPr>
          <w:rFonts w:ascii="Arial" w:hAnsi="Arial" w:cs="Arial"/>
          <w:sz w:val="24"/>
          <w:szCs w:val="24"/>
        </w:rPr>
        <w:t xml:space="preserve">llamado </w:t>
      </w:r>
      <w:r w:rsidRPr="009F5C9E">
        <w:rPr>
          <w:rFonts w:ascii="Arial" w:hAnsi="Arial" w:cs="Arial"/>
          <w:i/>
          <w:iCs/>
          <w:sz w:val="24"/>
          <w:szCs w:val="24"/>
        </w:rPr>
        <w:t>“Corp”</w:t>
      </w:r>
      <w:r w:rsidR="0019198E" w:rsidRPr="009F5C9E">
        <w:rPr>
          <w:rFonts w:ascii="Arial" w:hAnsi="Arial" w:cs="Arial"/>
          <w:i/>
          <w:iCs/>
          <w:sz w:val="24"/>
          <w:szCs w:val="24"/>
        </w:rPr>
        <w:t xml:space="preserve">, </w:t>
      </w:r>
      <w:r w:rsidR="0019198E" w:rsidRPr="009F5C9E">
        <w:rPr>
          <w:rFonts w:ascii="Arial" w:hAnsi="Arial" w:cs="Arial"/>
          <w:sz w:val="24"/>
          <w:szCs w:val="24"/>
        </w:rPr>
        <w:t>donde se muestra la configuración local del sistema</w:t>
      </w:r>
      <w:r w:rsidR="009F5C9E">
        <w:rPr>
          <w:rFonts w:ascii="Arial" w:hAnsi="Arial" w:cs="Arial"/>
          <w:sz w:val="24"/>
          <w:szCs w:val="24"/>
        </w:rPr>
        <w:t xml:space="preserve">, </w:t>
      </w:r>
      <w:r w:rsidR="00163C74">
        <w:rPr>
          <w:rFonts w:ascii="Arial" w:hAnsi="Arial" w:cs="Arial"/>
          <w:sz w:val="24"/>
          <w:szCs w:val="24"/>
        </w:rPr>
        <w:t xml:space="preserve">donde </w:t>
      </w:r>
      <w:r w:rsidR="009F5C9E">
        <w:rPr>
          <w:rFonts w:ascii="Arial" w:hAnsi="Arial" w:cs="Arial"/>
          <w:sz w:val="24"/>
          <w:szCs w:val="24"/>
        </w:rPr>
        <w:t xml:space="preserve">se extraen credenciales de usuarios con privilegios root, causando un riesgo critico al sistema, </w:t>
      </w:r>
      <w:r w:rsidR="00163C74">
        <w:rPr>
          <w:rFonts w:ascii="Arial" w:hAnsi="Arial" w:cs="Arial"/>
          <w:sz w:val="24"/>
          <w:szCs w:val="24"/>
        </w:rPr>
        <w:t xml:space="preserve">en el caso que, </w:t>
      </w:r>
      <w:r w:rsidR="009F5C9E">
        <w:rPr>
          <w:rFonts w:ascii="Arial" w:hAnsi="Arial" w:cs="Arial"/>
          <w:sz w:val="24"/>
          <w:szCs w:val="24"/>
        </w:rPr>
        <w:t>atacantes maliciosos consiguieran acceder al sistema por esta vía</w:t>
      </w:r>
      <w:r w:rsidR="00A9540A">
        <w:rPr>
          <w:rFonts w:ascii="Arial" w:hAnsi="Arial" w:cs="Arial"/>
          <w:sz w:val="24"/>
          <w:szCs w:val="24"/>
        </w:rPr>
        <w:t>,</w:t>
      </w:r>
      <w:r w:rsidR="00163C74">
        <w:rPr>
          <w:rFonts w:ascii="Arial" w:hAnsi="Arial" w:cs="Arial"/>
          <w:sz w:val="24"/>
          <w:szCs w:val="24"/>
        </w:rPr>
        <w:t xml:space="preserve"> </w:t>
      </w:r>
      <w:r w:rsidR="00A9540A">
        <w:rPr>
          <w:rFonts w:ascii="Arial" w:hAnsi="Arial" w:cs="Arial"/>
          <w:sz w:val="24"/>
          <w:szCs w:val="24"/>
        </w:rPr>
        <w:t>cómo se puede observar en las siguientes imágenes:</w:t>
      </w:r>
    </w:p>
    <w:p w14:paraId="40194939" w14:textId="7F779171" w:rsidR="003529C1" w:rsidRDefault="00A9540A" w:rsidP="00A9540A">
      <w:pPr>
        <w:spacing w:line="360" w:lineRule="auto"/>
        <w:ind w:firstLine="708"/>
        <w:jc w:val="both"/>
        <w:rPr>
          <w:rFonts w:ascii="Arial" w:hAnsi="Arial" w:cs="Arial"/>
          <w:sz w:val="24"/>
          <w:szCs w:val="24"/>
        </w:rPr>
      </w:pPr>
      <w:r w:rsidRPr="00407C35">
        <w:rPr>
          <w:rFonts w:ascii="Arial" w:hAnsi="Arial" w:cs="Arial"/>
          <w:noProof/>
          <w:sz w:val="24"/>
          <w:szCs w:val="24"/>
        </w:rPr>
        <w:lastRenderedPageBreak/>
        <w:drawing>
          <wp:inline distT="0" distB="0" distL="0" distR="0" wp14:anchorId="0F556D5A" wp14:editId="24C3FD7D">
            <wp:extent cx="4732934" cy="1323886"/>
            <wp:effectExtent l="0" t="0" r="0" b="0"/>
            <wp:docPr id="608028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9731" name=""/>
                    <pic:cNvPicPr/>
                  </pic:nvPicPr>
                  <pic:blipFill>
                    <a:blip r:embed="rId12">
                      <a:extLst>
                        <a:ext uri="{28A0092B-C50C-407E-A947-70E740481C1C}">
                          <a14:useLocalDpi xmlns:a14="http://schemas.microsoft.com/office/drawing/2010/main" val="0"/>
                        </a:ext>
                      </a:extLst>
                    </a:blip>
                    <a:stretch>
                      <a:fillRect/>
                    </a:stretch>
                  </pic:blipFill>
                  <pic:spPr>
                    <a:xfrm>
                      <a:off x="0" y="0"/>
                      <a:ext cx="4762168" cy="1332063"/>
                    </a:xfrm>
                    <a:prstGeom prst="rect">
                      <a:avLst/>
                    </a:prstGeom>
                  </pic:spPr>
                </pic:pic>
              </a:graphicData>
            </a:graphic>
          </wp:inline>
        </w:drawing>
      </w:r>
    </w:p>
    <w:p w14:paraId="67D93615" w14:textId="0E728549" w:rsidR="00A9540A" w:rsidRDefault="00A9540A" w:rsidP="00A9540A">
      <w:pPr>
        <w:spacing w:line="360" w:lineRule="auto"/>
        <w:ind w:firstLine="708"/>
        <w:jc w:val="both"/>
        <w:rPr>
          <w:rFonts w:ascii="Arial" w:hAnsi="Arial" w:cs="Arial"/>
          <w:noProof/>
          <w:sz w:val="24"/>
          <w:szCs w:val="24"/>
        </w:rPr>
      </w:pPr>
      <w:r w:rsidRPr="00407C35">
        <w:rPr>
          <w:rFonts w:ascii="Arial" w:hAnsi="Arial" w:cs="Arial"/>
          <w:noProof/>
          <w:sz w:val="24"/>
          <w:szCs w:val="24"/>
        </w:rPr>
        <w:drawing>
          <wp:inline distT="0" distB="0" distL="0" distR="0" wp14:anchorId="4DFBFF05" wp14:editId="1E57D084">
            <wp:extent cx="4740249" cy="1301743"/>
            <wp:effectExtent l="0" t="0" r="3810" b="0"/>
            <wp:docPr id="29760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9731" name=""/>
                    <pic:cNvPicPr/>
                  </pic:nvPicPr>
                  <pic:blipFill>
                    <a:blip r:embed="rId12"/>
                    <a:stretch>
                      <a:fillRect/>
                    </a:stretch>
                  </pic:blipFill>
                  <pic:spPr>
                    <a:xfrm>
                      <a:off x="0" y="0"/>
                      <a:ext cx="4773854" cy="1310971"/>
                    </a:xfrm>
                    <a:prstGeom prst="rect">
                      <a:avLst/>
                    </a:prstGeom>
                  </pic:spPr>
                </pic:pic>
              </a:graphicData>
            </a:graphic>
          </wp:inline>
        </w:drawing>
      </w:r>
    </w:p>
    <w:p w14:paraId="766E86F6" w14:textId="77777777" w:rsidR="00A9540A" w:rsidRDefault="00A9540A" w:rsidP="00A9540A">
      <w:pPr>
        <w:spacing w:line="360" w:lineRule="auto"/>
        <w:jc w:val="both"/>
        <w:rPr>
          <w:rFonts w:ascii="Arial" w:hAnsi="Arial" w:cs="Arial"/>
          <w:noProof/>
          <w:sz w:val="24"/>
          <w:szCs w:val="24"/>
        </w:rPr>
      </w:pPr>
    </w:p>
    <w:p w14:paraId="5F88BE7D" w14:textId="180514CC" w:rsidR="00A9540A" w:rsidRDefault="00A9540A" w:rsidP="00A9540A">
      <w:pPr>
        <w:pStyle w:val="Prrafodelista"/>
        <w:numPr>
          <w:ilvl w:val="0"/>
          <w:numId w:val="13"/>
        </w:numPr>
        <w:spacing w:line="360" w:lineRule="auto"/>
        <w:jc w:val="both"/>
        <w:rPr>
          <w:rFonts w:ascii="Arial" w:hAnsi="Arial" w:cs="Arial"/>
          <w:sz w:val="24"/>
          <w:szCs w:val="24"/>
        </w:rPr>
      </w:pPr>
      <w:r w:rsidRPr="001E786C">
        <w:rPr>
          <w:rFonts w:ascii="Arial" w:hAnsi="Arial" w:cs="Arial"/>
          <w:sz w:val="28"/>
          <w:szCs w:val="28"/>
          <w:u w:val="single"/>
        </w:rPr>
        <w:t>Alcance.</w:t>
      </w:r>
      <w:r w:rsidRPr="001E786C">
        <w:rPr>
          <w:rFonts w:ascii="Arial" w:hAnsi="Arial" w:cs="Arial"/>
          <w:sz w:val="28"/>
          <w:szCs w:val="28"/>
        </w:rPr>
        <w:t xml:space="preserve"> -</w:t>
      </w:r>
      <w:r>
        <w:rPr>
          <w:rFonts w:ascii="Arial" w:hAnsi="Arial" w:cs="Arial"/>
          <w:sz w:val="28"/>
          <w:szCs w:val="28"/>
        </w:rPr>
        <w:t xml:space="preserve"> </w:t>
      </w:r>
      <w:r w:rsidRPr="001E786C">
        <w:rPr>
          <w:rFonts w:ascii="Arial" w:hAnsi="Arial" w:cs="Arial"/>
          <w:sz w:val="24"/>
          <w:szCs w:val="24"/>
        </w:rPr>
        <w:t xml:space="preserve">El alcance se </w:t>
      </w:r>
      <w:r>
        <w:rPr>
          <w:rFonts w:ascii="Arial" w:hAnsi="Arial" w:cs="Arial"/>
          <w:sz w:val="24"/>
          <w:szCs w:val="24"/>
        </w:rPr>
        <w:t xml:space="preserve">ha </w:t>
      </w:r>
      <w:r w:rsidRPr="001E786C">
        <w:rPr>
          <w:rFonts w:ascii="Arial" w:hAnsi="Arial" w:cs="Arial"/>
          <w:sz w:val="24"/>
          <w:szCs w:val="24"/>
        </w:rPr>
        <w:t>centr</w:t>
      </w:r>
      <w:r>
        <w:rPr>
          <w:rFonts w:ascii="Arial" w:hAnsi="Arial" w:cs="Arial"/>
          <w:sz w:val="24"/>
          <w:szCs w:val="24"/>
        </w:rPr>
        <w:t>ado</w:t>
      </w:r>
      <w:r w:rsidRPr="001E786C">
        <w:rPr>
          <w:rFonts w:ascii="Arial" w:hAnsi="Arial" w:cs="Arial"/>
          <w:sz w:val="24"/>
          <w:szCs w:val="24"/>
        </w:rPr>
        <w:t xml:space="preserve"> en identificar y evaluar las debilidades de seguridad en el</w:t>
      </w:r>
      <w:r>
        <w:rPr>
          <w:rFonts w:ascii="Arial" w:hAnsi="Arial" w:cs="Arial"/>
          <w:sz w:val="24"/>
          <w:szCs w:val="24"/>
        </w:rPr>
        <w:t xml:space="preserve"> </w:t>
      </w:r>
      <w:r w:rsidRPr="001E786C">
        <w:rPr>
          <w:rFonts w:ascii="Arial" w:hAnsi="Arial" w:cs="Arial"/>
          <w:sz w:val="24"/>
          <w:szCs w:val="24"/>
        </w:rPr>
        <w:t xml:space="preserve">sistema, </w:t>
      </w:r>
      <w:r w:rsidR="00524605">
        <w:rPr>
          <w:rFonts w:ascii="Arial" w:hAnsi="Arial" w:cs="Arial"/>
          <w:sz w:val="24"/>
          <w:szCs w:val="24"/>
        </w:rPr>
        <w:t xml:space="preserve">para </w:t>
      </w:r>
      <w:r w:rsidRPr="001E786C">
        <w:rPr>
          <w:rFonts w:ascii="Arial" w:hAnsi="Arial" w:cs="Arial"/>
          <w:sz w:val="24"/>
          <w:szCs w:val="24"/>
        </w:rPr>
        <w:t>logra</w:t>
      </w:r>
      <w:r w:rsidR="00524605">
        <w:rPr>
          <w:rFonts w:ascii="Arial" w:hAnsi="Arial" w:cs="Arial"/>
          <w:sz w:val="24"/>
          <w:szCs w:val="24"/>
        </w:rPr>
        <w:t>r las finalidades expuestas en el contrato</w:t>
      </w:r>
      <w:r>
        <w:rPr>
          <w:rFonts w:ascii="Arial" w:hAnsi="Arial" w:cs="Arial"/>
          <w:sz w:val="24"/>
          <w:szCs w:val="24"/>
        </w:rPr>
        <w:t xml:space="preserve">, </w:t>
      </w:r>
      <w:r w:rsidRPr="001E786C">
        <w:rPr>
          <w:rFonts w:ascii="Arial" w:hAnsi="Arial" w:cs="Arial"/>
          <w:sz w:val="24"/>
          <w:szCs w:val="24"/>
        </w:rPr>
        <w:t>explotando algunas</w:t>
      </w:r>
      <w:r w:rsidR="00524605">
        <w:rPr>
          <w:rFonts w:ascii="Arial" w:hAnsi="Arial" w:cs="Arial"/>
          <w:sz w:val="24"/>
          <w:szCs w:val="24"/>
        </w:rPr>
        <w:t xml:space="preserve"> de las </w:t>
      </w:r>
      <w:r w:rsidR="00524605" w:rsidRPr="001E786C">
        <w:rPr>
          <w:rFonts w:ascii="Arial" w:hAnsi="Arial" w:cs="Arial"/>
          <w:sz w:val="24"/>
          <w:szCs w:val="24"/>
        </w:rPr>
        <w:t>vulnerabilidades</w:t>
      </w:r>
      <w:r w:rsidRPr="001E786C">
        <w:rPr>
          <w:rFonts w:ascii="Arial" w:hAnsi="Arial" w:cs="Arial"/>
          <w:sz w:val="24"/>
          <w:szCs w:val="24"/>
        </w:rPr>
        <w:t xml:space="preserve"> </w:t>
      </w:r>
      <w:r w:rsidR="00524605">
        <w:rPr>
          <w:rFonts w:ascii="Arial" w:hAnsi="Arial" w:cs="Arial"/>
          <w:sz w:val="24"/>
          <w:szCs w:val="24"/>
        </w:rPr>
        <w:t xml:space="preserve">encontradas, </w:t>
      </w:r>
      <w:r w:rsidRPr="001E786C">
        <w:rPr>
          <w:rFonts w:ascii="Arial" w:hAnsi="Arial" w:cs="Arial"/>
          <w:sz w:val="24"/>
          <w:szCs w:val="24"/>
        </w:rPr>
        <w:t xml:space="preserve">que pueden </w:t>
      </w:r>
      <w:r w:rsidR="00524605">
        <w:rPr>
          <w:rFonts w:ascii="Arial" w:hAnsi="Arial" w:cs="Arial"/>
          <w:sz w:val="24"/>
          <w:szCs w:val="24"/>
        </w:rPr>
        <w:t xml:space="preserve">causar daños en el sistema, así como </w:t>
      </w:r>
      <w:r w:rsidRPr="001E786C">
        <w:rPr>
          <w:rFonts w:ascii="Arial" w:hAnsi="Arial" w:cs="Arial"/>
          <w:sz w:val="24"/>
          <w:szCs w:val="24"/>
        </w:rPr>
        <w:t>comprometer la integridad, confidencialidad y disponibilidad de los datos del mismo</w:t>
      </w:r>
      <w:r w:rsidR="00524605">
        <w:rPr>
          <w:rFonts w:ascii="Arial" w:hAnsi="Arial" w:cs="Arial"/>
          <w:sz w:val="24"/>
          <w:szCs w:val="24"/>
        </w:rPr>
        <w:t>.</w:t>
      </w:r>
    </w:p>
    <w:p w14:paraId="0551D691" w14:textId="77777777" w:rsidR="00524605" w:rsidRDefault="00524605" w:rsidP="00524605">
      <w:pPr>
        <w:pStyle w:val="Prrafodelista"/>
        <w:spacing w:line="360" w:lineRule="auto"/>
        <w:jc w:val="both"/>
        <w:rPr>
          <w:rFonts w:ascii="Arial" w:hAnsi="Arial" w:cs="Arial"/>
          <w:sz w:val="24"/>
          <w:szCs w:val="24"/>
        </w:rPr>
      </w:pPr>
    </w:p>
    <w:p w14:paraId="617593B5" w14:textId="305AFA19" w:rsidR="00A9540A" w:rsidRPr="00524605" w:rsidRDefault="00A9540A" w:rsidP="00524605">
      <w:pPr>
        <w:pStyle w:val="Prrafodelista"/>
        <w:numPr>
          <w:ilvl w:val="0"/>
          <w:numId w:val="13"/>
        </w:numPr>
        <w:spacing w:line="360" w:lineRule="auto"/>
        <w:ind w:left="714" w:hanging="357"/>
        <w:jc w:val="both"/>
        <w:rPr>
          <w:rFonts w:ascii="Arial" w:hAnsi="Arial" w:cs="Arial"/>
          <w:sz w:val="28"/>
          <w:szCs w:val="28"/>
          <w:u w:val="single"/>
        </w:rPr>
      </w:pPr>
      <w:r w:rsidRPr="00524605">
        <w:rPr>
          <w:rFonts w:ascii="Arial" w:hAnsi="Arial" w:cs="Arial"/>
          <w:sz w:val="28"/>
          <w:szCs w:val="28"/>
          <w:u w:val="single"/>
        </w:rPr>
        <w:t>Resumen de actuaciones practicadas</w:t>
      </w:r>
      <w:r w:rsidRPr="00524605">
        <w:rPr>
          <w:rFonts w:ascii="Arial" w:hAnsi="Arial" w:cs="Arial"/>
          <w:sz w:val="28"/>
          <w:szCs w:val="28"/>
        </w:rPr>
        <w:t>.</w:t>
      </w:r>
      <w:r w:rsidR="00524605" w:rsidRPr="00524605">
        <w:rPr>
          <w:rFonts w:ascii="Arial" w:hAnsi="Arial" w:cs="Arial"/>
          <w:sz w:val="28"/>
          <w:szCs w:val="28"/>
        </w:rPr>
        <w:t xml:space="preserve"> </w:t>
      </w:r>
      <w:r w:rsidRPr="00524605">
        <w:rPr>
          <w:rFonts w:ascii="Arial" w:hAnsi="Arial" w:cs="Arial"/>
          <w:sz w:val="28"/>
          <w:szCs w:val="28"/>
        </w:rPr>
        <w:t xml:space="preserve">– </w:t>
      </w:r>
      <w:r w:rsidRPr="00524605">
        <w:rPr>
          <w:rFonts w:ascii="Arial" w:hAnsi="Arial" w:cs="Arial"/>
          <w:sz w:val="24"/>
          <w:szCs w:val="24"/>
        </w:rPr>
        <w:t>S</w:t>
      </w:r>
      <w:r w:rsidR="00524605" w:rsidRPr="00524605">
        <w:rPr>
          <w:rFonts w:ascii="Arial" w:hAnsi="Arial" w:cs="Arial"/>
          <w:sz w:val="24"/>
          <w:szCs w:val="24"/>
        </w:rPr>
        <w:t>e ha</w:t>
      </w:r>
      <w:r w:rsidRPr="00524605">
        <w:rPr>
          <w:rFonts w:ascii="Arial" w:hAnsi="Arial" w:cs="Arial"/>
          <w:sz w:val="24"/>
          <w:szCs w:val="24"/>
        </w:rPr>
        <w:t>n realizado numerosas actuaciones</w:t>
      </w:r>
      <w:r w:rsidR="00524605">
        <w:rPr>
          <w:rFonts w:ascii="Arial" w:hAnsi="Arial" w:cs="Arial"/>
          <w:sz w:val="24"/>
          <w:szCs w:val="24"/>
        </w:rPr>
        <w:t xml:space="preserve">, explotando ciertas debilidades / vulnerabilidades detectadas, algunas de las cuales han sido comentadas anteriormente, </w:t>
      </w:r>
      <w:r w:rsidR="00524605" w:rsidRPr="00524605">
        <w:rPr>
          <w:rFonts w:ascii="Arial" w:hAnsi="Arial" w:cs="Arial"/>
          <w:sz w:val="24"/>
          <w:szCs w:val="24"/>
        </w:rPr>
        <w:t>consiguiendo finalmente</w:t>
      </w:r>
      <w:r w:rsidR="00524605">
        <w:rPr>
          <w:rFonts w:ascii="Arial" w:hAnsi="Arial" w:cs="Arial"/>
          <w:sz w:val="24"/>
          <w:szCs w:val="24"/>
        </w:rPr>
        <w:t xml:space="preserve"> el objeto del contrato</w:t>
      </w:r>
      <w:r w:rsidR="00524605" w:rsidRPr="00524605">
        <w:rPr>
          <w:rFonts w:ascii="Arial" w:hAnsi="Arial" w:cs="Arial"/>
          <w:sz w:val="24"/>
          <w:szCs w:val="24"/>
        </w:rPr>
        <w:t>,</w:t>
      </w:r>
      <w:r w:rsidR="00524605">
        <w:rPr>
          <w:rFonts w:ascii="Arial" w:hAnsi="Arial" w:cs="Arial"/>
          <w:sz w:val="24"/>
          <w:szCs w:val="24"/>
        </w:rPr>
        <w:t xml:space="preserve"> es decir, </w:t>
      </w:r>
      <w:r w:rsidR="00524605" w:rsidRPr="00524605">
        <w:rPr>
          <w:rFonts w:ascii="Arial" w:hAnsi="Arial" w:cs="Arial"/>
          <w:sz w:val="24"/>
          <w:szCs w:val="24"/>
        </w:rPr>
        <w:t>la</w:t>
      </w:r>
      <w:r w:rsidR="00524605" w:rsidRPr="00524605">
        <w:rPr>
          <w:rFonts w:ascii="Arial" w:hAnsi="Arial" w:cs="Arial"/>
          <w:sz w:val="24"/>
          <w:szCs w:val="24"/>
        </w:rPr>
        <w:t xml:space="preserve"> autenticación con usuario con privilegios root</w:t>
      </w:r>
      <w:r w:rsidR="00524605">
        <w:rPr>
          <w:rFonts w:ascii="Arial" w:hAnsi="Arial" w:cs="Arial"/>
          <w:sz w:val="24"/>
          <w:szCs w:val="24"/>
        </w:rPr>
        <w:t xml:space="preserve"> en el sistema</w:t>
      </w:r>
      <w:r w:rsidR="007553A2">
        <w:rPr>
          <w:rFonts w:ascii="Arial" w:hAnsi="Arial" w:cs="Arial"/>
          <w:sz w:val="24"/>
          <w:szCs w:val="24"/>
        </w:rPr>
        <w:t>.</w:t>
      </w:r>
    </w:p>
    <w:p w14:paraId="589E30E5" w14:textId="77777777" w:rsidR="00524605" w:rsidRDefault="00524605" w:rsidP="00524605">
      <w:pPr>
        <w:pStyle w:val="Prrafodelista"/>
        <w:rPr>
          <w:rFonts w:ascii="Arial" w:hAnsi="Arial" w:cs="Arial"/>
          <w:sz w:val="28"/>
          <w:szCs w:val="28"/>
          <w:u w:val="single"/>
        </w:rPr>
      </w:pPr>
    </w:p>
    <w:p w14:paraId="1BFC5FBF" w14:textId="77777777" w:rsidR="0080727F" w:rsidRDefault="0080727F" w:rsidP="00524605">
      <w:pPr>
        <w:pStyle w:val="Prrafodelista"/>
        <w:rPr>
          <w:rFonts w:ascii="Arial" w:hAnsi="Arial" w:cs="Arial"/>
          <w:sz w:val="28"/>
          <w:szCs w:val="28"/>
          <w:u w:val="single"/>
        </w:rPr>
      </w:pPr>
    </w:p>
    <w:p w14:paraId="4B15E962" w14:textId="77777777" w:rsidR="0080727F" w:rsidRDefault="0080727F" w:rsidP="00524605">
      <w:pPr>
        <w:pStyle w:val="Prrafodelista"/>
        <w:rPr>
          <w:rFonts w:ascii="Arial" w:hAnsi="Arial" w:cs="Arial"/>
          <w:sz w:val="28"/>
          <w:szCs w:val="28"/>
          <w:u w:val="single"/>
        </w:rPr>
      </w:pPr>
    </w:p>
    <w:p w14:paraId="0359EEF8" w14:textId="77777777" w:rsidR="0080727F" w:rsidRDefault="0080727F" w:rsidP="00524605">
      <w:pPr>
        <w:pStyle w:val="Prrafodelista"/>
        <w:rPr>
          <w:rFonts w:ascii="Arial" w:hAnsi="Arial" w:cs="Arial"/>
          <w:sz w:val="28"/>
          <w:szCs w:val="28"/>
          <w:u w:val="single"/>
        </w:rPr>
      </w:pPr>
    </w:p>
    <w:p w14:paraId="78BF37F8" w14:textId="77777777" w:rsidR="0080727F" w:rsidRDefault="0080727F" w:rsidP="00524605">
      <w:pPr>
        <w:pStyle w:val="Prrafodelista"/>
        <w:rPr>
          <w:rFonts w:ascii="Arial" w:hAnsi="Arial" w:cs="Arial"/>
          <w:sz w:val="28"/>
          <w:szCs w:val="28"/>
          <w:u w:val="single"/>
        </w:rPr>
      </w:pPr>
    </w:p>
    <w:p w14:paraId="72029E14" w14:textId="77777777" w:rsidR="0080727F" w:rsidRDefault="0080727F" w:rsidP="00524605">
      <w:pPr>
        <w:pStyle w:val="Prrafodelista"/>
        <w:rPr>
          <w:rFonts w:ascii="Arial" w:hAnsi="Arial" w:cs="Arial"/>
          <w:sz w:val="28"/>
          <w:szCs w:val="28"/>
          <w:u w:val="single"/>
        </w:rPr>
      </w:pPr>
    </w:p>
    <w:p w14:paraId="206ECD1B" w14:textId="77777777" w:rsidR="0080727F" w:rsidRDefault="0080727F" w:rsidP="00524605">
      <w:pPr>
        <w:pStyle w:val="Prrafodelista"/>
        <w:rPr>
          <w:rFonts w:ascii="Arial" w:hAnsi="Arial" w:cs="Arial"/>
          <w:sz w:val="28"/>
          <w:szCs w:val="28"/>
          <w:u w:val="single"/>
        </w:rPr>
      </w:pPr>
    </w:p>
    <w:p w14:paraId="249FB187" w14:textId="77777777" w:rsidR="0080727F" w:rsidRDefault="0080727F" w:rsidP="00524605">
      <w:pPr>
        <w:pStyle w:val="Prrafodelista"/>
        <w:rPr>
          <w:rFonts w:ascii="Arial" w:hAnsi="Arial" w:cs="Arial"/>
          <w:sz w:val="28"/>
          <w:szCs w:val="28"/>
          <w:u w:val="single"/>
        </w:rPr>
      </w:pPr>
    </w:p>
    <w:p w14:paraId="14065A9D" w14:textId="77777777" w:rsidR="0080727F" w:rsidRDefault="0080727F" w:rsidP="00524605">
      <w:pPr>
        <w:pStyle w:val="Prrafodelista"/>
        <w:rPr>
          <w:rFonts w:ascii="Arial" w:hAnsi="Arial" w:cs="Arial"/>
          <w:sz w:val="28"/>
          <w:szCs w:val="28"/>
          <w:u w:val="single"/>
        </w:rPr>
      </w:pPr>
    </w:p>
    <w:p w14:paraId="6A1A2F51" w14:textId="77777777" w:rsidR="0080727F" w:rsidRPr="00524605" w:rsidRDefault="0080727F" w:rsidP="00524605">
      <w:pPr>
        <w:pStyle w:val="Prrafodelista"/>
        <w:rPr>
          <w:rFonts w:ascii="Arial" w:hAnsi="Arial" w:cs="Arial"/>
          <w:sz w:val="28"/>
          <w:szCs w:val="28"/>
          <w:u w:val="single"/>
        </w:rPr>
      </w:pPr>
    </w:p>
    <w:p w14:paraId="3147DD22" w14:textId="77777777" w:rsidR="00A9540A" w:rsidRDefault="00A9540A" w:rsidP="00A9540A">
      <w:pPr>
        <w:pStyle w:val="Prrafodelista"/>
        <w:numPr>
          <w:ilvl w:val="0"/>
          <w:numId w:val="13"/>
        </w:numPr>
        <w:jc w:val="both"/>
        <w:rPr>
          <w:rFonts w:ascii="Arial" w:hAnsi="Arial" w:cs="Arial"/>
          <w:sz w:val="28"/>
          <w:szCs w:val="28"/>
          <w:u w:val="single"/>
        </w:rPr>
      </w:pPr>
      <w:r>
        <w:rPr>
          <w:rFonts w:ascii="Arial" w:hAnsi="Arial" w:cs="Arial"/>
          <w:sz w:val="28"/>
          <w:szCs w:val="28"/>
          <w:u w:val="single"/>
        </w:rPr>
        <w:t>Recomendaciones generales</w:t>
      </w:r>
    </w:p>
    <w:p w14:paraId="2242A7A3" w14:textId="77777777" w:rsidR="007553A2" w:rsidRDefault="007553A2" w:rsidP="007553A2">
      <w:pPr>
        <w:pStyle w:val="Prrafodelista"/>
        <w:jc w:val="both"/>
        <w:rPr>
          <w:rFonts w:ascii="Arial" w:hAnsi="Arial" w:cs="Arial"/>
          <w:sz w:val="28"/>
          <w:szCs w:val="28"/>
          <w:u w:val="single"/>
        </w:rPr>
      </w:pPr>
    </w:p>
    <w:p w14:paraId="4C4B21F4" w14:textId="77777777" w:rsidR="00CE714F" w:rsidRDefault="00FE6D38" w:rsidP="000B579D">
      <w:pPr>
        <w:spacing w:before="100" w:beforeAutospacing="1" w:after="100" w:afterAutospacing="1" w:line="360" w:lineRule="auto"/>
        <w:ind w:left="360" w:firstLine="348"/>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 xml:space="preserve">En el análisis efectuado de vulnerabilidades con el programa Nessus, se han encontrado muy pocas vulnerabilidades importantes, por lo que podría estar dentro de los riesgos permitidos dentro de las políticas de seguridad de ciertas empresas. No obstante, se recomienda actualizar, si es el caso, dicha política al modelo </w:t>
      </w:r>
      <w:r w:rsidR="00C27F12" w:rsidRPr="00C27F12">
        <w:rPr>
          <w:rFonts w:ascii="Arial" w:eastAsia="Times New Roman" w:hAnsi="Arial" w:cs="Arial"/>
          <w:kern w:val="0"/>
          <w:sz w:val="24"/>
          <w:szCs w:val="24"/>
          <w:u w:val="single"/>
          <w:lang w:eastAsia="es-ES"/>
          <w14:ligatures w14:val="none"/>
        </w:rPr>
        <w:t>“Zero Trust”</w:t>
      </w:r>
      <w:r w:rsidR="00C27F12">
        <w:rPr>
          <w:rStyle w:val="Refdenotaalpie"/>
          <w:rFonts w:ascii="Arial" w:eastAsia="Times New Roman" w:hAnsi="Arial" w:cs="Arial"/>
          <w:kern w:val="0"/>
          <w:sz w:val="24"/>
          <w:szCs w:val="24"/>
          <w:u w:val="single"/>
          <w:lang w:eastAsia="es-ES"/>
          <w14:ligatures w14:val="none"/>
        </w:rPr>
        <w:footnoteReference w:id="1"/>
      </w:r>
      <w:r w:rsidR="00C27F12">
        <w:rPr>
          <w:rFonts w:ascii="Arial" w:eastAsia="Times New Roman" w:hAnsi="Arial" w:cs="Arial"/>
          <w:kern w:val="0"/>
          <w:sz w:val="24"/>
          <w:szCs w:val="24"/>
          <w:lang w:eastAsia="es-ES"/>
          <w14:ligatures w14:val="none"/>
        </w:rPr>
        <w:t xml:space="preserve">. </w:t>
      </w:r>
      <w:r w:rsidR="00CE714F">
        <w:rPr>
          <w:rFonts w:ascii="Arial" w:eastAsia="Times New Roman" w:hAnsi="Arial" w:cs="Arial"/>
          <w:kern w:val="0"/>
          <w:sz w:val="24"/>
          <w:szCs w:val="24"/>
          <w:lang w:eastAsia="es-ES"/>
          <w14:ligatures w14:val="none"/>
        </w:rPr>
        <w:t xml:space="preserve"> </w:t>
      </w:r>
    </w:p>
    <w:p w14:paraId="773DFB2B" w14:textId="0761C18E" w:rsidR="007553A2" w:rsidRDefault="00C27F12" w:rsidP="000B579D">
      <w:pPr>
        <w:spacing w:before="100" w:beforeAutospacing="1" w:after="100" w:afterAutospacing="1" w:line="360" w:lineRule="auto"/>
        <w:ind w:left="360" w:firstLine="348"/>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Por otro lado, t</w:t>
      </w:r>
      <w:r w:rsidR="007553A2" w:rsidRPr="007553A2">
        <w:rPr>
          <w:rFonts w:ascii="Arial" w:eastAsia="Times New Roman" w:hAnsi="Arial" w:cs="Arial"/>
          <w:kern w:val="0"/>
          <w:sz w:val="24"/>
          <w:szCs w:val="24"/>
          <w:lang w:eastAsia="es-ES"/>
          <w14:ligatures w14:val="none"/>
        </w:rPr>
        <w:t>ener archivos (</w:t>
      </w:r>
      <w:r w:rsidR="007553A2" w:rsidRPr="007553A2">
        <w:rPr>
          <w:rFonts w:ascii="Arial" w:eastAsia="Times New Roman" w:hAnsi="Arial" w:cs="Arial"/>
          <w:kern w:val="0"/>
          <w:sz w:val="24"/>
          <w:szCs w:val="24"/>
          <w:lang w:eastAsia="es-ES"/>
          <w14:ligatures w14:val="none"/>
        </w:rPr>
        <w:t>robots.txt</w:t>
      </w:r>
      <w:r w:rsidR="007553A2" w:rsidRPr="007553A2">
        <w:rPr>
          <w:rFonts w:ascii="Arial" w:eastAsia="Times New Roman" w:hAnsi="Arial" w:cs="Arial"/>
          <w:kern w:val="0"/>
          <w:sz w:val="24"/>
          <w:szCs w:val="24"/>
          <w:lang w:eastAsia="es-ES"/>
          <w14:ligatures w14:val="none"/>
        </w:rPr>
        <w:t>)</w:t>
      </w:r>
      <w:r w:rsidR="007553A2" w:rsidRPr="007553A2">
        <w:rPr>
          <w:rFonts w:ascii="Arial" w:eastAsia="Times New Roman" w:hAnsi="Arial" w:cs="Arial"/>
          <w:kern w:val="0"/>
          <w:sz w:val="24"/>
          <w:szCs w:val="24"/>
          <w:lang w:eastAsia="es-ES"/>
          <w14:ligatures w14:val="none"/>
        </w:rPr>
        <w:t xml:space="preserve"> que incluya</w:t>
      </w:r>
      <w:r w:rsidR="007553A2">
        <w:rPr>
          <w:rFonts w:ascii="Arial" w:eastAsia="Times New Roman" w:hAnsi="Arial" w:cs="Arial"/>
          <w:kern w:val="0"/>
          <w:sz w:val="24"/>
          <w:szCs w:val="24"/>
          <w:lang w:eastAsia="es-ES"/>
          <w14:ligatures w14:val="none"/>
        </w:rPr>
        <w:t>n</w:t>
      </w:r>
      <w:r w:rsidR="007553A2" w:rsidRPr="007553A2">
        <w:rPr>
          <w:rFonts w:ascii="Arial" w:eastAsia="Times New Roman" w:hAnsi="Arial" w:cs="Arial"/>
          <w:kern w:val="0"/>
          <w:sz w:val="24"/>
          <w:szCs w:val="24"/>
          <w:lang w:eastAsia="es-ES"/>
          <w14:ligatures w14:val="none"/>
        </w:rPr>
        <w:t xml:space="preserve"> directorios que contengan información confidencial, como credenciales de usuarios, representa un riesgo significativo de seguridad para la empresa</w:t>
      </w:r>
      <w:r w:rsidR="00FE6D38">
        <w:rPr>
          <w:rFonts w:ascii="Arial" w:eastAsia="Times New Roman" w:hAnsi="Arial" w:cs="Arial"/>
          <w:kern w:val="0"/>
          <w:sz w:val="24"/>
          <w:szCs w:val="24"/>
          <w:lang w:eastAsia="es-ES"/>
          <w14:ligatures w14:val="none"/>
        </w:rPr>
        <w:t xml:space="preserve">. </w:t>
      </w:r>
    </w:p>
    <w:p w14:paraId="4BC16EA6" w14:textId="77777777" w:rsidR="00314E9D" w:rsidRPr="007553A2" w:rsidRDefault="00314E9D" w:rsidP="00314E9D">
      <w:pPr>
        <w:spacing w:before="100" w:beforeAutospacing="1" w:after="100" w:afterAutospacing="1" w:line="360" w:lineRule="auto"/>
        <w:ind w:left="360"/>
        <w:jc w:val="both"/>
        <w:rPr>
          <w:rFonts w:ascii="Arial" w:eastAsia="Times New Roman" w:hAnsi="Arial" w:cs="Arial"/>
          <w:kern w:val="0"/>
          <w:sz w:val="24"/>
          <w:szCs w:val="24"/>
          <w:u w:val="single"/>
          <w:lang w:eastAsia="es-ES"/>
          <w14:ligatures w14:val="none"/>
        </w:rPr>
      </w:pPr>
      <w:r w:rsidRPr="007553A2">
        <w:rPr>
          <w:rFonts w:ascii="Arial" w:eastAsia="Times New Roman" w:hAnsi="Arial" w:cs="Arial"/>
          <w:kern w:val="0"/>
          <w:sz w:val="24"/>
          <w:szCs w:val="24"/>
          <w:u w:val="single"/>
          <w:lang w:eastAsia="es-ES"/>
          <w14:ligatures w14:val="none"/>
        </w:rPr>
        <w:t>¿Por qué es peligroso?</w:t>
      </w:r>
    </w:p>
    <w:p w14:paraId="56BEBFCD" w14:textId="77777777" w:rsidR="00314E9D" w:rsidRDefault="00314E9D" w:rsidP="00314E9D">
      <w:pPr>
        <w:numPr>
          <w:ilvl w:val="0"/>
          <w:numId w:val="24"/>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7553A2">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 xml:space="preserve">Acceso a información confidencial: </w:t>
      </w:r>
      <w:r w:rsidRPr="007553A2">
        <w:rPr>
          <w:rFonts w:ascii="Arial" w:eastAsia="Times New Roman" w:hAnsi="Arial" w:cs="Arial"/>
          <w:kern w:val="0"/>
          <w:sz w:val="24"/>
          <w:szCs w:val="24"/>
          <w:lang w:eastAsia="es-ES"/>
          <w14:ligatures w14:val="none"/>
        </w:rPr>
        <w:t>Los robots de búsqueda</w:t>
      </w:r>
      <w:r>
        <w:rPr>
          <w:rFonts w:ascii="Arial" w:eastAsia="Times New Roman" w:hAnsi="Arial" w:cs="Arial"/>
          <w:kern w:val="0"/>
          <w:sz w:val="24"/>
          <w:szCs w:val="24"/>
          <w:lang w:eastAsia="es-ES"/>
          <w14:ligatures w14:val="none"/>
        </w:rPr>
        <w:t xml:space="preserve"> o</w:t>
      </w:r>
      <w:r w:rsidRPr="007553A2">
        <w:rPr>
          <w:rFonts w:ascii="Arial" w:eastAsia="Times New Roman" w:hAnsi="Arial" w:cs="Arial"/>
          <w:kern w:val="0"/>
          <w:sz w:val="24"/>
          <w:szCs w:val="24"/>
          <w:lang w:eastAsia="es-ES"/>
          <w14:ligatures w14:val="none"/>
        </w:rPr>
        <w:t xml:space="preserve"> crawlers</w:t>
      </w:r>
      <w:r>
        <w:rPr>
          <w:rStyle w:val="Refdenotaalpie"/>
          <w:rFonts w:ascii="Arial" w:eastAsia="Times New Roman" w:hAnsi="Arial" w:cs="Arial"/>
          <w:kern w:val="0"/>
          <w:sz w:val="24"/>
          <w:szCs w:val="24"/>
          <w:lang w:eastAsia="es-ES"/>
          <w14:ligatures w14:val="none"/>
        </w:rPr>
        <w:footnoteReference w:id="2"/>
      </w:r>
      <w:r>
        <w:rPr>
          <w:rFonts w:ascii="Arial" w:eastAsia="Times New Roman" w:hAnsi="Arial" w:cs="Arial"/>
          <w:kern w:val="0"/>
          <w:sz w:val="24"/>
          <w:szCs w:val="24"/>
          <w:lang w:eastAsia="es-ES"/>
          <w14:ligatures w14:val="none"/>
        </w:rPr>
        <w:t>, los cuales, se encargan de recopilar información de las páginas web, pueden acceder a</w:t>
      </w:r>
      <w:r w:rsidRPr="007553A2">
        <w:rPr>
          <w:rFonts w:ascii="Arial" w:eastAsia="Times New Roman" w:hAnsi="Arial" w:cs="Arial"/>
          <w:kern w:val="0"/>
          <w:sz w:val="24"/>
          <w:szCs w:val="24"/>
          <w:lang w:eastAsia="es-ES"/>
          <w14:ligatures w14:val="none"/>
        </w:rPr>
        <w:t xml:space="preserve"> directorio</w:t>
      </w:r>
      <w:r>
        <w:rPr>
          <w:rFonts w:ascii="Arial" w:eastAsia="Times New Roman" w:hAnsi="Arial" w:cs="Arial"/>
          <w:kern w:val="0"/>
          <w:sz w:val="24"/>
          <w:szCs w:val="24"/>
          <w:lang w:eastAsia="es-ES"/>
          <w14:ligatures w14:val="none"/>
        </w:rPr>
        <w:t>s</w:t>
      </w:r>
      <w:r w:rsidRPr="007553A2">
        <w:rPr>
          <w:rFonts w:ascii="Arial" w:eastAsia="Times New Roman" w:hAnsi="Arial" w:cs="Arial"/>
          <w:kern w:val="0"/>
          <w:sz w:val="24"/>
          <w:szCs w:val="24"/>
          <w:lang w:eastAsia="es-ES"/>
          <w14:ligatures w14:val="none"/>
        </w:rPr>
        <w:t xml:space="preserve"> que contiene información confidencial</w:t>
      </w:r>
      <w:r>
        <w:rPr>
          <w:rFonts w:ascii="Arial" w:eastAsia="Times New Roman" w:hAnsi="Arial" w:cs="Arial"/>
          <w:kern w:val="0"/>
          <w:sz w:val="24"/>
          <w:szCs w:val="24"/>
          <w:lang w:eastAsia="es-ES"/>
          <w14:ligatures w14:val="none"/>
        </w:rPr>
        <w:t xml:space="preserve">, como es el caso del </w:t>
      </w:r>
      <w:r w:rsidRPr="007553A2">
        <w:rPr>
          <w:rFonts w:ascii="Arial" w:eastAsia="Times New Roman" w:hAnsi="Arial" w:cs="Arial"/>
          <w:kern w:val="0"/>
          <w:sz w:val="24"/>
          <w:szCs w:val="24"/>
          <w:lang w:eastAsia="es-ES"/>
          <w14:ligatures w14:val="none"/>
        </w:rPr>
        <w:t xml:space="preserve">archivo </w:t>
      </w:r>
      <w:r w:rsidRPr="000B579D">
        <w:rPr>
          <w:rFonts w:ascii="Arial" w:eastAsia="Times New Roman" w:hAnsi="Arial" w:cs="Arial"/>
          <w:i/>
          <w:iCs/>
          <w:kern w:val="0"/>
          <w:sz w:val="24"/>
          <w:szCs w:val="24"/>
          <w:lang w:eastAsia="es-ES"/>
          <w14:ligatures w14:val="none"/>
        </w:rPr>
        <w:t>“</w:t>
      </w:r>
      <w:r w:rsidRPr="007553A2">
        <w:rPr>
          <w:rFonts w:ascii="Arial" w:eastAsia="Times New Roman" w:hAnsi="Arial" w:cs="Arial"/>
          <w:i/>
          <w:iCs/>
          <w:kern w:val="0"/>
          <w:sz w:val="24"/>
          <w:szCs w:val="24"/>
          <w:lang w:eastAsia="es-ES"/>
          <w14:ligatures w14:val="none"/>
        </w:rPr>
        <w:t>robots.txt</w:t>
      </w:r>
      <w:r w:rsidRPr="000B579D">
        <w:rPr>
          <w:rFonts w:ascii="Arial" w:eastAsia="Times New Roman" w:hAnsi="Arial" w:cs="Arial"/>
          <w:i/>
          <w:iCs/>
          <w:kern w:val="0"/>
          <w:sz w:val="24"/>
          <w:szCs w:val="24"/>
          <w:lang w:eastAsia="es-ES"/>
          <w14:ligatures w14:val="none"/>
        </w:rPr>
        <w:t>”.</w:t>
      </w:r>
      <w:r>
        <w:rPr>
          <w:rFonts w:ascii="Arial" w:eastAsia="Times New Roman" w:hAnsi="Arial" w:cs="Arial"/>
          <w:kern w:val="0"/>
          <w:sz w:val="24"/>
          <w:szCs w:val="24"/>
          <w:lang w:eastAsia="es-ES"/>
          <w14:ligatures w14:val="none"/>
        </w:rPr>
        <w:t xml:space="preserve"> Este archivo funciona como una directiva para los rastreadores indicando las partes indexables de un sitio web, sin embargo, a nivel práctico, algunos robots podrían tener acceso a estos directorios bloqueados (crawlers maliciosos o ilegales), </w:t>
      </w:r>
      <w:r w:rsidRPr="007553A2">
        <w:rPr>
          <w:rFonts w:ascii="Arial" w:eastAsia="Times New Roman" w:hAnsi="Arial" w:cs="Arial"/>
          <w:kern w:val="0"/>
          <w:sz w:val="24"/>
          <w:szCs w:val="24"/>
          <w:lang w:eastAsia="es-ES"/>
          <w14:ligatures w14:val="none"/>
        </w:rPr>
        <w:t>pu</w:t>
      </w:r>
      <w:r>
        <w:rPr>
          <w:rFonts w:ascii="Arial" w:eastAsia="Times New Roman" w:hAnsi="Arial" w:cs="Arial"/>
          <w:kern w:val="0"/>
          <w:sz w:val="24"/>
          <w:szCs w:val="24"/>
          <w:lang w:eastAsia="es-ES"/>
          <w14:ligatures w14:val="none"/>
        </w:rPr>
        <w:t xml:space="preserve">diendo llegar a </w:t>
      </w:r>
      <w:r w:rsidRPr="007553A2">
        <w:rPr>
          <w:rFonts w:ascii="Arial" w:eastAsia="Times New Roman" w:hAnsi="Arial" w:cs="Arial"/>
          <w:kern w:val="0"/>
          <w:sz w:val="24"/>
          <w:szCs w:val="24"/>
          <w:lang w:eastAsia="es-ES"/>
          <w14:ligatures w14:val="none"/>
        </w:rPr>
        <w:t>acceder a esa información,</w:t>
      </w:r>
      <w:r>
        <w:rPr>
          <w:rFonts w:ascii="Arial" w:eastAsia="Times New Roman" w:hAnsi="Arial" w:cs="Arial"/>
          <w:kern w:val="0"/>
          <w:sz w:val="24"/>
          <w:szCs w:val="24"/>
          <w:lang w:eastAsia="es-ES"/>
          <w14:ligatures w14:val="none"/>
        </w:rPr>
        <w:t xml:space="preserve"> </w:t>
      </w:r>
      <w:r w:rsidRPr="007553A2">
        <w:rPr>
          <w:rFonts w:ascii="Arial" w:eastAsia="Times New Roman" w:hAnsi="Arial" w:cs="Arial"/>
          <w:kern w:val="0"/>
          <w:sz w:val="24"/>
          <w:szCs w:val="24"/>
          <w:lang w:eastAsia="es-ES"/>
          <w14:ligatures w14:val="none"/>
        </w:rPr>
        <w:t>exponerla públicamente</w:t>
      </w:r>
      <w:r>
        <w:rPr>
          <w:rFonts w:ascii="Arial" w:eastAsia="Times New Roman" w:hAnsi="Arial" w:cs="Arial"/>
          <w:kern w:val="0"/>
          <w:sz w:val="24"/>
          <w:szCs w:val="24"/>
          <w:lang w:eastAsia="es-ES"/>
          <w14:ligatures w14:val="none"/>
        </w:rPr>
        <w:t xml:space="preserve"> con diferentes fines y, como el caso concreto de este informe, para explotación de las vulnerabilidades de un sistema.</w:t>
      </w:r>
    </w:p>
    <w:p w14:paraId="165165F7" w14:textId="29EA9E55" w:rsidR="00314E9D" w:rsidRPr="00314E9D" w:rsidRDefault="00314E9D" w:rsidP="00314E9D">
      <w:pPr>
        <w:numPr>
          <w:ilvl w:val="0"/>
          <w:numId w:val="24"/>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7553A2">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lastRenderedPageBreak/>
        <w:t xml:space="preserve">Escalada de privilegios: </w:t>
      </w:r>
      <w:r w:rsidRPr="007553A2">
        <w:rPr>
          <w:rFonts w:ascii="Arial" w:eastAsia="Times New Roman" w:hAnsi="Arial" w:cs="Arial"/>
          <w:kern w:val="0"/>
          <w:sz w:val="24"/>
          <w:szCs w:val="24"/>
          <w:lang w:eastAsia="es-ES"/>
          <w14:ligatures w14:val="none"/>
        </w:rPr>
        <w:t>Si las credenciales de usuario con privilegios de root se almacenan en archivos dentro de directorios bloqueados por</w:t>
      </w:r>
      <w:r>
        <w:rPr>
          <w:rFonts w:ascii="Arial" w:eastAsia="Times New Roman" w:hAnsi="Arial" w:cs="Arial"/>
          <w:kern w:val="0"/>
          <w:sz w:val="24"/>
          <w:szCs w:val="24"/>
          <w:lang w:eastAsia="es-ES"/>
          <w14:ligatures w14:val="none"/>
        </w:rPr>
        <w:t xml:space="preserve"> </w:t>
      </w:r>
      <w:r w:rsidRPr="000B579D">
        <w:rPr>
          <w:rFonts w:ascii="Arial" w:eastAsia="Times New Roman" w:hAnsi="Arial" w:cs="Arial"/>
          <w:i/>
          <w:iCs/>
          <w:kern w:val="0"/>
          <w:sz w:val="24"/>
          <w:szCs w:val="24"/>
          <w:lang w:eastAsia="es-ES"/>
          <w14:ligatures w14:val="none"/>
        </w:rPr>
        <w:t>“robots.txt”</w:t>
      </w:r>
      <w:r w:rsidRPr="007553A2">
        <w:rPr>
          <w:rFonts w:ascii="Arial" w:eastAsia="Times New Roman" w:hAnsi="Arial" w:cs="Arial"/>
          <w:i/>
          <w:iCs/>
          <w:kern w:val="0"/>
          <w:sz w:val="24"/>
          <w:szCs w:val="24"/>
          <w:lang w:eastAsia="es-ES"/>
          <w14:ligatures w14:val="none"/>
        </w:rPr>
        <w:t>,</w:t>
      </w:r>
      <w:r w:rsidRPr="007553A2">
        <w:rPr>
          <w:rFonts w:ascii="Arial" w:eastAsia="Times New Roman" w:hAnsi="Arial" w:cs="Arial"/>
          <w:kern w:val="0"/>
          <w:sz w:val="24"/>
          <w:szCs w:val="24"/>
          <w:lang w:eastAsia="es-ES"/>
          <w14:ligatures w14:val="none"/>
        </w:rPr>
        <w:t xml:space="preserve"> un atacante podría obtener acceso a esos archivos y obtener acceso de root al sistema</w:t>
      </w:r>
      <w:r>
        <w:rPr>
          <w:rFonts w:ascii="Arial" w:eastAsia="Times New Roman" w:hAnsi="Arial" w:cs="Arial"/>
          <w:kern w:val="0"/>
          <w:sz w:val="24"/>
          <w:szCs w:val="24"/>
          <w:lang w:eastAsia="es-ES"/>
          <w14:ligatures w14:val="none"/>
        </w:rPr>
        <w:t xml:space="preserve">, obteniendo </w:t>
      </w:r>
      <w:r w:rsidRPr="007553A2">
        <w:rPr>
          <w:rFonts w:ascii="Arial" w:eastAsia="Times New Roman" w:hAnsi="Arial" w:cs="Arial"/>
          <w:kern w:val="0"/>
          <w:sz w:val="24"/>
          <w:szCs w:val="24"/>
          <w:lang w:eastAsia="es-ES"/>
          <w14:ligatures w14:val="none"/>
        </w:rPr>
        <w:t>un control total sobre el sitio web y el servidor, lo que podría tener consecuencias devastadoras</w:t>
      </w:r>
      <w:r>
        <w:rPr>
          <w:rFonts w:ascii="Arial" w:eastAsia="Times New Roman" w:hAnsi="Arial" w:cs="Arial"/>
          <w:kern w:val="0"/>
          <w:sz w:val="24"/>
          <w:szCs w:val="24"/>
          <w:lang w:eastAsia="es-ES"/>
          <w14:ligatures w14:val="none"/>
        </w:rPr>
        <w:t>.</w:t>
      </w:r>
    </w:p>
    <w:p w14:paraId="5B7F50C4" w14:textId="4E89010E" w:rsidR="00FE6D38" w:rsidRDefault="00FE6D38" w:rsidP="00C34416">
      <w:pPr>
        <w:spacing w:before="100" w:beforeAutospacing="1" w:after="100" w:afterAutospacing="1" w:line="360" w:lineRule="auto"/>
        <w:ind w:left="720" w:firstLine="348"/>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 xml:space="preserve">Para evitar los riesgos asociados de </w:t>
      </w:r>
      <w:r w:rsidRPr="007553A2">
        <w:rPr>
          <w:rFonts w:ascii="Arial" w:eastAsia="Times New Roman" w:hAnsi="Arial" w:cs="Arial"/>
          <w:kern w:val="0"/>
          <w:sz w:val="24"/>
          <w:szCs w:val="24"/>
          <w:lang w:eastAsia="es-ES"/>
          <w14:ligatures w14:val="none"/>
        </w:rPr>
        <w:t>tener información confidencial en un archivo robots.txt, se recomienda seguir estas prácticas</w:t>
      </w:r>
      <w:r w:rsidR="00C2707F">
        <w:rPr>
          <w:rFonts w:ascii="Arial" w:eastAsia="Times New Roman" w:hAnsi="Arial" w:cs="Arial"/>
          <w:kern w:val="0"/>
          <w:sz w:val="24"/>
          <w:szCs w:val="24"/>
          <w:lang w:eastAsia="es-ES"/>
          <w14:ligatures w14:val="none"/>
        </w:rPr>
        <w:t>:</w:t>
      </w:r>
    </w:p>
    <w:p w14:paraId="255E1CA7" w14:textId="18227F73" w:rsidR="00FE6D38" w:rsidRPr="00C2707F" w:rsidRDefault="00FE6D38" w:rsidP="00C2707F">
      <w:pPr>
        <w:pStyle w:val="Prrafodelista"/>
        <w:numPr>
          <w:ilvl w:val="0"/>
          <w:numId w:val="30"/>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C2707F">
        <w:rPr>
          <w:rFonts w:ascii="Arial" w:eastAsia="Times New Roman" w:hAnsi="Arial" w:cs="Arial"/>
          <w:kern w:val="0"/>
          <w:sz w:val="24"/>
          <w:szCs w:val="24"/>
          <w:lang w:eastAsia="es-ES"/>
          <w14:ligatures w14:val="none"/>
        </w:rPr>
        <w:t xml:space="preserve">No almacenar nunca información confidencial en directorios que estén bloqueados por </w:t>
      </w:r>
      <w:r w:rsidR="00C2707F">
        <w:rPr>
          <w:rFonts w:ascii="Arial" w:eastAsia="Times New Roman" w:hAnsi="Arial" w:cs="Arial"/>
          <w:kern w:val="0"/>
          <w:sz w:val="24"/>
          <w:szCs w:val="24"/>
          <w:lang w:eastAsia="es-ES"/>
          <w14:ligatures w14:val="none"/>
        </w:rPr>
        <w:t xml:space="preserve">archivos </w:t>
      </w:r>
      <w:r w:rsidR="00C2707F" w:rsidRPr="00C2707F">
        <w:rPr>
          <w:rFonts w:ascii="Arial" w:eastAsia="Times New Roman" w:hAnsi="Arial" w:cs="Arial"/>
          <w:i/>
          <w:iCs/>
          <w:kern w:val="0"/>
          <w:sz w:val="24"/>
          <w:szCs w:val="24"/>
          <w:lang w:eastAsia="es-ES"/>
          <w14:ligatures w14:val="none"/>
        </w:rPr>
        <w:t>“</w:t>
      </w:r>
      <w:r w:rsidRPr="00C2707F">
        <w:rPr>
          <w:rFonts w:ascii="Arial" w:eastAsia="Times New Roman" w:hAnsi="Arial" w:cs="Arial"/>
          <w:i/>
          <w:iCs/>
          <w:kern w:val="0"/>
          <w:sz w:val="24"/>
          <w:szCs w:val="24"/>
          <w:lang w:eastAsia="es-ES"/>
          <w14:ligatures w14:val="none"/>
        </w:rPr>
        <w:t>robots.txt</w:t>
      </w:r>
      <w:r w:rsidR="00C2707F" w:rsidRPr="00C2707F">
        <w:rPr>
          <w:rFonts w:ascii="Arial" w:eastAsia="Times New Roman" w:hAnsi="Arial" w:cs="Arial"/>
          <w:i/>
          <w:iCs/>
          <w:kern w:val="0"/>
          <w:sz w:val="24"/>
          <w:szCs w:val="24"/>
          <w:lang w:eastAsia="es-ES"/>
          <w14:ligatures w14:val="none"/>
        </w:rPr>
        <w:t>”</w:t>
      </w:r>
      <w:r w:rsidRPr="00C2707F">
        <w:rPr>
          <w:rFonts w:ascii="Arial" w:eastAsia="Times New Roman" w:hAnsi="Arial" w:cs="Arial"/>
          <w:i/>
          <w:iCs/>
          <w:kern w:val="0"/>
          <w:sz w:val="24"/>
          <w:szCs w:val="24"/>
          <w:lang w:eastAsia="es-ES"/>
          <w14:ligatures w14:val="none"/>
        </w:rPr>
        <w:t>.</w:t>
      </w:r>
    </w:p>
    <w:p w14:paraId="267DE76B" w14:textId="1EC7CDC9" w:rsidR="00FE6D38" w:rsidRPr="00C2707F" w:rsidRDefault="00FE6D38" w:rsidP="00C2707F">
      <w:pPr>
        <w:pStyle w:val="Prrafodelista"/>
        <w:numPr>
          <w:ilvl w:val="0"/>
          <w:numId w:val="31"/>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C2707F">
        <w:rPr>
          <w:rFonts w:ascii="Arial" w:eastAsia="Times New Roman" w:hAnsi="Arial" w:cs="Arial"/>
          <w:kern w:val="0"/>
          <w:sz w:val="24"/>
          <w:szCs w:val="24"/>
          <w:lang w:eastAsia="es-ES"/>
          <w14:ligatures w14:val="none"/>
        </w:rPr>
        <w:t>Utilizar métodos más seguros para proteger la información confidencial</w:t>
      </w:r>
      <w:r w:rsidR="00C2707F">
        <w:rPr>
          <w:rFonts w:ascii="Arial" w:eastAsia="Times New Roman" w:hAnsi="Arial" w:cs="Arial"/>
          <w:kern w:val="0"/>
          <w:sz w:val="24"/>
          <w:szCs w:val="24"/>
          <w:lang w:eastAsia="es-ES"/>
          <w14:ligatures w14:val="none"/>
        </w:rPr>
        <w:t xml:space="preserve"> con un cifrado adecuado.</w:t>
      </w:r>
    </w:p>
    <w:p w14:paraId="33C8FF49" w14:textId="77777777" w:rsidR="00C2707F" w:rsidRPr="00C2707F" w:rsidRDefault="00FE6D38" w:rsidP="00C2707F">
      <w:pPr>
        <w:pStyle w:val="Prrafodelista"/>
        <w:numPr>
          <w:ilvl w:val="0"/>
          <w:numId w:val="31"/>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C2707F">
        <w:rPr>
          <w:rFonts w:ascii="Arial" w:eastAsia="Times New Roman" w:hAnsi="Arial" w:cs="Arial"/>
          <w:kern w:val="0"/>
          <w:sz w:val="24"/>
          <w:szCs w:val="24"/>
          <w:lang w:eastAsia="es-ES"/>
          <w14:ligatures w14:val="none"/>
        </w:rPr>
        <w:t>Realizar auditorías de seguridad periódicas para identificar y corregir vulnerabilidades.</w:t>
      </w:r>
    </w:p>
    <w:p w14:paraId="42DF9911" w14:textId="05DE149A" w:rsidR="00FE6D38" w:rsidRPr="00C2707F" w:rsidRDefault="00FE6D38" w:rsidP="00C2707F">
      <w:pPr>
        <w:pStyle w:val="Prrafodelista"/>
        <w:numPr>
          <w:ilvl w:val="0"/>
          <w:numId w:val="31"/>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C2707F">
        <w:rPr>
          <w:rFonts w:ascii="Arial" w:eastAsia="Times New Roman" w:hAnsi="Arial" w:cs="Arial"/>
          <w:kern w:val="0"/>
          <w:sz w:val="24"/>
          <w:szCs w:val="24"/>
          <w:lang w:eastAsia="es-ES"/>
          <w14:ligatures w14:val="none"/>
        </w:rPr>
        <w:t>Mantener el software y los sistemas actualizados.</w:t>
      </w:r>
    </w:p>
    <w:p w14:paraId="16FFF5C6" w14:textId="6233E74B" w:rsidR="00FE6D38" w:rsidRDefault="00E20A38" w:rsidP="00E20A38">
      <w:pPr>
        <w:pStyle w:val="Prrafodelista"/>
        <w:numPr>
          <w:ilvl w:val="0"/>
          <w:numId w:val="31"/>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Realizar cursos de c</w:t>
      </w:r>
      <w:r w:rsidR="00FE6D38" w:rsidRPr="00E20A38">
        <w:rPr>
          <w:rFonts w:ascii="Arial" w:eastAsia="Times New Roman" w:hAnsi="Arial" w:cs="Arial"/>
          <w:kern w:val="0"/>
          <w:sz w:val="24"/>
          <w:szCs w:val="24"/>
          <w:lang w:eastAsia="es-ES"/>
          <w14:ligatures w14:val="none"/>
        </w:rPr>
        <w:t>apacita</w:t>
      </w:r>
      <w:r>
        <w:rPr>
          <w:rFonts w:ascii="Arial" w:eastAsia="Times New Roman" w:hAnsi="Arial" w:cs="Arial"/>
          <w:kern w:val="0"/>
          <w:sz w:val="24"/>
          <w:szCs w:val="24"/>
          <w:lang w:eastAsia="es-ES"/>
          <w14:ligatures w14:val="none"/>
        </w:rPr>
        <w:t>ción</w:t>
      </w:r>
      <w:r w:rsidR="00FE6D38" w:rsidRPr="00E20A38">
        <w:rPr>
          <w:rFonts w:ascii="Arial" w:eastAsia="Times New Roman" w:hAnsi="Arial" w:cs="Arial"/>
          <w:kern w:val="0"/>
          <w:sz w:val="24"/>
          <w:szCs w:val="24"/>
          <w:lang w:eastAsia="es-ES"/>
          <w14:ligatures w14:val="none"/>
        </w:rPr>
        <w:t xml:space="preserve"> a los empleados en materia de seguridad de la información.</w:t>
      </w:r>
    </w:p>
    <w:p w14:paraId="7AEB45B5" w14:textId="77777777" w:rsidR="00C34416" w:rsidRPr="00E20A38" w:rsidRDefault="00C34416" w:rsidP="00E20A38">
      <w:pPr>
        <w:pStyle w:val="Prrafodelista"/>
        <w:numPr>
          <w:ilvl w:val="0"/>
          <w:numId w:val="31"/>
        </w:numPr>
        <w:spacing w:before="100" w:beforeAutospacing="1" w:after="100" w:afterAutospacing="1" w:line="360" w:lineRule="auto"/>
        <w:jc w:val="both"/>
        <w:rPr>
          <w:rFonts w:ascii="Arial" w:eastAsia="Times New Roman" w:hAnsi="Arial" w:cs="Arial"/>
          <w:kern w:val="0"/>
          <w:sz w:val="24"/>
          <w:szCs w:val="24"/>
          <w:lang w:eastAsia="es-ES"/>
          <w14:ligatures w14:val="none"/>
        </w:rPr>
      </w:pPr>
    </w:p>
    <w:p w14:paraId="2200AEC8" w14:textId="7B3952ED" w:rsidR="007553A2" w:rsidRPr="000B579D" w:rsidRDefault="007553A2" w:rsidP="000B579D">
      <w:pPr>
        <w:pStyle w:val="Prrafodelista"/>
        <w:numPr>
          <w:ilvl w:val="0"/>
          <w:numId w:val="13"/>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0B579D">
        <w:rPr>
          <w:rFonts w:ascii="Arial" w:hAnsi="Arial" w:cs="Arial"/>
          <w:sz w:val="28"/>
          <w:szCs w:val="28"/>
          <w:u w:val="single"/>
        </w:rPr>
        <w:t>Normativa aplicable</w:t>
      </w:r>
      <w:r w:rsidR="009354C4">
        <w:rPr>
          <w:rFonts w:ascii="Arial" w:hAnsi="Arial" w:cs="Arial"/>
          <w:sz w:val="28"/>
          <w:szCs w:val="28"/>
          <w:u w:val="single"/>
        </w:rPr>
        <w:t xml:space="preserve"> y sanciones</w:t>
      </w:r>
    </w:p>
    <w:p w14:paraId="0F3DEDD3" w14:textId="77777777" w:rsidR="007553A2" w:rsidRDefault="007553A2" w:rsidP="000B579D">
      <w:pPr>
        <w:spacing w:before="100" w:beforeAutospacing="1" w:after="100" w:afterAutospacing="1" w:line="360" w:lineRule="auto"/>
        <w:ind w:left="360" w:firstLine="348"/>
        <w:jc w:val="both"/>
        <w:rPr>
          <w:rFonts w:ascii="Arial" w:eastAsia="Times New Roman" w:hAnsi="Arial" w:cs="Arial"/>
          <w:kern w:val="0"/>
          <w:sz w:val="24"/>
          <w:szCs w:val="24"/>
          <w:lang w:eastAsia="es-ES"/>
          <w14:ligatures w14:val="none"/>
        </w:rPr>
      </w:pPr>
      <w:r w:rsidRPr="007553A2">
        <w:rPr>
          <w:rFonts w:ascii="Arial" w:eastAsia="Times New Roman" w:hAnsi="Arial" w:cs="Arial"/>
          <w:kern w:val="0"/>
          <w:sz w:val="24"/>
          <w:szCs w:val="24"/>
          <w:lang w:eastAsia="es-ES"/>
          <w14:ligatures w14:val="none"/>
        </w:rPr>
        <w:t>Existen diversas normativas que regulan la protección de datos y la seguridad de la información, y que podrían ser aplicables en este caso:</w:t>
      </w:r>
    </w:p>
    <w:p w14:paraId="55D96FD9" w14:textId="4C5679FD" w:rsidR="007553A2" w:rsidRPr="007553A2" w:rsidRDefault="007553A2" w:rsidP="00CA014A">
      <w:pPr>
        <w:numPr>
          <w:ilvl w:val="0"/>
          <w:numId w:val="25"/>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7553A2">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Reglamento General de Protección de Datos (RGPD)</w:t>
      </w:r>
      <w:r w:rsidR="00CA014A" w:rsidRPr="00CA014A">
        <w:rPr>
          <w:rStyle w:val="Refdenotaalpie"/>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footnoteReference w:id="3"/>
      </w:r>
      <w:r w:rsidR="00CA014A" w:rsidRPr="00CA014A">
        <w:rPr>
          <w:rFonts w:ascii="Arial" w:eastAsia="Times New Roman" w:hAnsi="Arial" w:cs="Arial"/>
          <w:b/>
          <w:bCs/>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 xml:space="preserve"> </w:t>
      </w:r>
      <w:r w:rsidR="00CA014A" w:rsidRPr="00CA014A">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 xml:space="preserve">y la </w:t>
      </w:r>
      <w:r w:rsidR="00CA014A" w:rsidRPr="007553A2">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Ley Orgánica de Protección de Datos Personales y garantía de los derechos digitales (LOPDGDD)</w:t>
      </w:r>
      <w:r w:rsidR="00CA014A" w:rsidRPr="00CA014A">
        <w:rPr>
          <w:rStyle w:val="Refdenotaalpie"/>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footnoteReference w:id="4"/>
      </w:r>
      <w:r w:rsidR="00CA014A">
        <w:rPr>
          <w:rFonts w:ascii="Arial" w:eastAsia="Times New Roman" w:hAnsi="Arial" w:cs="Arial"/>
          <w:kern w:val="0"/>
          <w:sz w:val="24"/>
          <w:szCs w:val="24"/>
          <w:lang w:eastAsia="es-ES"/>
          <w14:ligatures w14:val="none"/>
        </w:rPr>
        <w:t xml:space="preserve">. - </w:t>
      </w:r>
      <w:r w:rsidRPr="007553A2">
        <w:rPr>
          <w:rFonts w:ascii="Arial" w:eastAsia="Times New Roman" w:hAnsi="Arial" w:cs="Arial"/>
          <w:kern w:val="0"/>
          <w:sz w:val="24"/>
          <w:szCs w:val="24"/>
          <w:lang w:eastAsia="es-ES"/>
          <w14:ligatures w14:val="none"/>
        </w:rPr>
        <w:t>Si la información confidencial que se encuentra en los directorios bloqueados</w:t>
      </w:r>
      <w:r w:rsidR="00CA014A" w:rsidRPr="00CA014A">
        <w:rPr>
          <w:rFonts w:ascii="Arial" w:eastAsia="Times New Roman" w:hAnsi="Arial" w:cs="Arial"/>
          <w:kern w:val="0"/>
          <w:sz w:val="24"/>
          <w:szCs w:val="24"/>
          <w:lang w:eastAsia="es-ES"/>
          <w14:ligatures w14:val="none"/>
        </w:rPr>
        <w:t xml:space="preserve">, </w:t>
      </w:r>
      <w:r w:rsidRPr="007553A2">
        <w:rPr>
          <w:rFonts w:ascii="Arial" w:eastAsia="Times New Roman" w:hAnsi="Arial" w:cs="Arial"/>
          <w:kern w:val="0"/>
          <w:sz w:val="24"/>
          <w:szCs w:val="24"/>
          <w:lang w:eastAsia="es-ES"/>
          <w14:ligatures w14:val="none"/>
        </w:rPr>
        <w:t xml:space="preserve">incluye datos personales, </w:t>
      </w:r>
      <w:r w:rsidR="00CA014A" w:rsidRPr="00CA014A">
        <w:rPr>
          <w:rFonts w:ascii="Arial" w:eastAsia="Times New Roman" w:hAnsi="Arial" w:cs="Arial"/>
          <w:kern w:val="0"/>
          <w:sz w:val="24"/>
          <w:szCs w:val="24"/>
          <w:lang w:eastAsia="es-ES"/>
          <w14:ligatures w14:val="none"/>
        </w:rPr>
        <w:t>su incumplimiento</w:t>
      </w:r>
      <w:r w:rsidRPr="007553A2">
        <w:rPr>
          <w:rFonts w:ascii="Arial" w:eastAsia="Times New Roman" w:hAnsi="Arial" w:cs="Arial"/>
          <w:kern w:val="0"/>
          <w:sz w:val="24"/>
          <w:szCs w:val="24"/>
          <w:lang w:eastAsia="es-ES"/>
          <w14:ligatures w14:val="none"/>
        </w:rPr>
        <w:t xml:space="preserve"> podría acarrear sanciones importantes para la empresa.</w:t>
      </w:r>
    </w:p>
    <w:p w14:paraId="0718D806" w14:textId="3AE252AC" w:rsidR="007553A2" w:rsidRPr="007553A2" w:rsidRDefault="007553A2" w:rsidP="007553A2">
      <w:pPr>
        <w:numPr>
          <w:ilvl w:val="0"/>
          <w:numId w:val="25"/>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7553A2">
        <w:rPr>
          <w:rFonts w:ascii="Arial" w:eastAsia="Times New Roman" w:hAnsi="Arial" w:cs="Arial"/>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lastRenderedPageBreak/>
        <w:t>Ley de Servicios de la Sociedad de la Información y el Comercio Electrónico (LSSI</w:t>
      </w:r>
      <w:r w:rsidRPr="007553A2">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w:t>
      </w:r>
      <w:r w:rsidR="00CA014A">
        <w:rPr>
          <w:rStyle w:val="Refdenotaalpie"/>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footnoteReference w:id="5"/>
      </w:r>
      <w:r w:rsidR="00CA014A" w:rsidRPr="00CA014A">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 -</w:t>
      </w:r>
      <w:r w:rsidR="00CA014A" w:rsidRPr="00CA014A">
        <w:rPr>
          <w:rFonts w:ascii="Arial" w:eastAsia="Times New Roman" w:hAnsi="Arial" w:cs="Arial"/>
          <w:b/>
          <w:bCs/>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 xml:space="preserve"> </w:t>
      </w:r>
      <w:r w:rsidRPr="007553A2">
        <w:rPr>
          <w:rFonts w:ascii="Arial" w:eastAsia="Times New Roman" w:hAnsi="Arial" w:cs="Arial"/>
          <w:b/>
          <w:color w:val="A5A5A5" w:themeColor="accent3"/>
          <w:kern w:val="0"/>
          <w:sz w:val="24"/>
          <w:szCs w:val="2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t xml:space="preserve"> </w:t>
      </w:r>
      <w:r w:rsidR="00FE6D38">
        <w:rPr>
          <w:rFonts w:ascii="Arial" w:eastAsia="Times New Roman" w:hAnsi="Arial" w:cs="Arial"/>
          <w:kern w:val="0"/>
          <w:sz w:val="24"/>
          <w:szCs w:val="24"/>
          <w:lang w:eastAsia="es-ES"/>
          <w14:ligatures w14:val="none"/>
        </w:rPr>
        <w:t>Lo</w:t>
      </w:r>
      <w:r w:rsidRPr="007553A2">
        <w:rPr>
          <w:rFonts w:ascii="Arial" w:eastAsia="Times New Roman" w:hAnsi="Arial" w:cs="Arial"/>
          <w:kern w:val="0"/>
          <w:sz w:val="24"/>
          <w:szCs w:val="24"/>
          <w:lang w:eastAsia="es-ES"/>
          <w14:ligatures w14:val="none"/>
        </w:rPr>
        <w:t>s prestadores de servicios</w:t>
      </w:r>
      <w:r w:rsidR="00FE6D38">
        <w:rPr>
          <w:rFonts w:ascii="Arial" w:eastAsia="Times New Roman" w:hAnsi="Arial" w:cs="Arial"/>
          <w:kern w:val="0"/>
          <w:sz w:val="24"/>
          <w:szCs w:val="24"/>
          <w:lang w:eastAsia="es-ES"/>
          <w14:ligatures w14:val="none"/>
        </w:rPr>
        <w:t xml:space="preserve"> (corporaciones, empresas, etc)</w:t>
      </w:r>
      <w:r w:rsidRPr="007553A2">
        <w:rPr>
          <w:rFonts w:ascii="Arial" w:eastAsia="Times New Roman" w:hAnsi="Arial" w:cs="Arial"/>
          <w:kern w:val="0"/>
          <w:sz w:val="24"/>
          <w:szCs w:val="24"/>
          <w:lang w:eastAsia="es-ES"/>
          <w14:ligatures w14:val="none"/>
        </w:rPr>
        <w:t xml:space="preserve"> deben adoptar las medidas técnicas y organizativas necesarias para garantizar la seguridad de los datos de los usuarios</w:t>
      </w:r>
      <w:r w:rsidR="00FE6D38">
        <w:rPr>
          <w:rFonts w:ascii="Arial" w:eastAsia="Times New Roman" w:hAnsi="Arial" w:cs="Arial"/>
          <w:kern w:val="0"/>
          <w:sz w:val="24"/>
          <w:szCs w:val="24"/>
          <w:lang w:eastAsia="es-ES"/>
          <w14:ligatures w14:val="none"/>
        </w:rPr>
        <w:t xml:space="preserve">, pudiendo su </w:t>
      </w:r>
      <w:r w:rsidRPr="007553A2">
        <w:rPr>
          <w:rFonts w:ascii="Arial" w:eastAsia="Times New Roman" w:hAnsi="Arial" w:cs="Arial"/>
          <w:kern w:val="0"/>
          <w:sz w:val="24"/>
          <w:szCs w:val="24"/>
          <w:lang w:eastAsia="es-ES"/>
          <w14:ligatures w14:val="none"/>
        </w:rPr>
        <w:t>incumplimiento acarrear sanciones para la empresa.</w:t>
      </w:r>
    </w:p>
    <w:p w14:paraId="5F240BF6" w14:textId="2C333D48" w:rsidR="007553A2" w:rsidRDefault="007553A2"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r w:rsidRPr="007553A2">
        <w:rPr>
          <w:rFonts w:ascii="Arial" w:eastAsia="Times New Roman" w:hAnsi="Arial" w:cs="Arial"/>
          <w:kern w:val="0"/>
          <w:sz w:val="24"/>
          <w:szCs w:val="24"/>
          <w:lang w:eastAsia="es-ES"/>
          <w14:ligatures w14:val="none"/>
        </w:rPr>
        <w:t>Las sanciones por el incumplimiento de las normativas de protección de datos y seguridad de la información pueden ser</w:t>
      </w:r>
      <w:r w:rsidR="004C1E4C">
        <w:rPr>
          <w:rFonts w:ascii="Arial" w:eastAsia="Times New Roman" w:hAnsi="Arial" w:cs="Arial"/>
          <w:kern w:val="0"/>
          <w:sz w:val="24"/>
          <w:szCs w:val="24"/>
          <w:lang w:eastAsia="es-ES"/>
          <w14:ligatures w14:val="none"/>
        </w:rPr>
        <w:t xml:space="preserve"> de elevado valor, por ejemplo, e</w:t>
      </w:r>
      <w:r w:rsidRPr="007553A2">
        <w:rPr>
          <w:rFonts w:ascii="Arial" w:eastAsia="Times New Roman" w:hAnsi="Arial" w:cs="Arial"/>
          <w:kern w:val="0"/>
          <w:sz w:val="24"/>
          <w:szCs w:val="24"/>
          <w:lang w:eastAsia="es-ES"/>
          <w14:ligatures w14:val="none"/>
        </w:rPr>
        <w:t xml:space="preserve">n el </w:t>
      </w:r>
      <w:r w:rsidR="004C1E4C" w:rsidRPr="007553A2">
        <w:rPr>
          <w:rFonts w:ascii="Arial" w:eastAsia="Times New Roman" w:hAnsi="Arial" w:cs="Arial"/>
          <w:kern w:val="0"/>
          <w:sz w:val="24"/>
          <w:szCs w:val="24"/>
          <w:lang w:eastAsia="es-ES"/>
          <w14:ligatures w14:val="none"/>
        </w:rPr>
        <w:t>caso del RGPD, las multas pueden ascender hasta el 4% del volumen de negocio mundial anual de la empresa o 20 millones de euros, lo que sea mayor</w:t>
      </w:r>
      <w:r w:rsidR="004C1E4C">
        <w:rPr>
          <w:rFonts w:ascii="Arial" w:eastAsia="Times New Roman" w:hAnsi="Arial" w:cs="Arial"/>
          <w:kern w:val="0"/>
          <w:sz w:val="24"/>
          <w:szCs w:val="24"/>
          <w:lang w:eastAsia="es-ES"/>
          <w14:ligatures w14:val="none"/>
        </w:rPr>
        <w:t xml:space="preserve"> y en </w:t>
      </w:r>
      <w:r w:rsidR="004C1E4C" w:rsidRPr="007553A2">
        <w:rPr>
          <w:rFonts w:ascii="Arial" w:eastAsia="Times New Roman" w:hAnsi="Arial" w:cs="Arial"/>
          <w:kern w:val="0"/>
          <w:sz w:val="24"/>
          <w:szCs w:val="24"/>
          <w:lang w:eastAsia="es-ES"/>
          <w14:ligatures w14:val="none"/>
        </w:rPr>
        <w:t>el caso de la LOPDGDD, las multas pueden ascender hasta 300.000 euros.</w:t>
      </w:r>
    </w:p>
    <w:p w14:paraId="5B2B15AB"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3DEBD03A"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0B57ACC5"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31F28C96"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6F811D96"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3B9C64AC"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129CD00B"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25F7F913"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6C88C470" w14:textId="77777777" w:rsidR="009D1A97" w:rsidRDefault="009D1A97" w:rsidP="009354C4">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p>
    <w:p w14:paraId="6A8FE675" w14:textId="77777777" w:rsidR="009D1A97" w:rsidRDefault="009D1A97" w:rsidP="009D1A97">
      <w:pPr>
        <w:spacing w:before="100" w:beforeAutospacing="1" w:after="100" w:afterAutospacing="1" w:line="360" w:lineRule="auto"/>
        <w:jc w:val="both"/>
        <w:rPr>
          <w:rFonts w:ascii="Arial" w:eastAsia="Times New Roman" w:hAnsi="Arial" w:cs="Arial"/>
          <w:kern w:val="0"/>
          <w:sz w:val="24"/>
          <w:szCs w:val="24"/>
          <w:lang w:eastAsia="es-ES"/>
          <w14:ligatures w14:val="none"/>
        </w:rPr>
      </w:pPr>
    </w:p>
    <w:p w14:paraId="2915FCB8" w14:textId="77777777" w:rsidR="009D1A97" w:rsidRDefault="009D1A97" w:rsidP="009D1A97">
      <w:pPr>
        <w:spacing w:before="100" w:beforeAutospacing="1" w:after="100" w:afterAutospacing="1" w:line="360" w:lineRule="auto"/>
        <w:jc w:val="both"/>
        <w:rPr>
          <w:rFonts w:ascii="Arial" w:eastAsia="Times New Roman" w:hAnsi="Arial" w:cs="Arial"/>
          <w:kern w:val="0"/>
          <w:sz w:val="24"/>
          <w:szCs w:val="24"/>
          <w:lang w:eastAsia="es-ES"/>
          <w14:ligatures w14:val="none"/>
        </w:rPr>
      </w:pPr>
    </w:p>
    <w:p w14:paraId="6B2E353C" w14:textId="77777777" w:rsidR="007929C0" w:rsidRDefault="007929C0" w:rsidP="002B69C7">
      <w:pPr>
        <w:jc w:val="both"/>
        <w:rPr>
          <w:rFonts w:ascii="Arial" w:hAnsi="Arial" w:cs="Arial"/>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94B67E2" w14:textId="6AE1956C" w:rsidR="002B69C7" w:rsidRDefault="009D1A97" w:rsidP="002B69C7">
      <w:pPr>
        <w:jc w:val="both"/>
        <w:rPr>
          <w:rFonts w:ascii="Arial" w:hAnsi="Arial" w:cs="Arial"/>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D1A97">
        <w:rPr>
          <w:rFonts w:ascii="Arial" w:hAnsi="Arial" w:cs="Arial"/>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3.- INFORME TÉCNICO</w:t>
      </w:r>
    </w:p>
    <w:p w14:paraId="18467043" w14:textId="77777777" w:rsidR="002B69C7" w:rsidRDefault="002B69C7" w:rsidP="002B69C7">
      <w:pPr>
        <w:jc w:val="both"/>
        <w:rPr>
          <w:rFonts w:ascii="Arial" w:hAnsi="Arial" w:cs="Arial"/>
          <w:b/>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31F57D4" w14:textId="06899175" w:rsidR="0019198E" w:rsidRPr="002B69C7" w:rsidRDefault="002B69C7" w:rsidP="002B69C7">
      <w:pPr>
        <w:pStyle w:val="Prrafodelista"/>
        <w:numPr>
          <w:ilvl w:val="0"/>
          <w:numId w:val="32"/>
        </w:numPr>
        <w:spacing w:line="36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9C7">
        <w:rPr>
          <w:rFonts w:ascii="Arial" w:hAnsi="Arial" w:cs="Arial"/>
          <w:sz w:val="28"/>
          <w:szCs w:val="28"/>
          <w:u w:val="single"/>
        </w:rPr>
        <w:t>Explotación del sistema</w:t>
      </w:r>
      <w:r w:rsidR="004977A9">
        <w:rPr>
          <w:rFonts w:ascii="Arial" w:hAnsi="Arial" w:cs="Arial"/>
          <w:sz w:val="28"/>
          <w:szCs w:val="28"/>
          <w:u w:val="single"/>
        </w:rPr>
        <w:t xml:space="preserve"> y vulnerabilidades</w:t>
      </w:r>
      <w:r w:rsidRPr="002B69C7">
        <w:rPr>
          <w:rFonts w:ascii="Arial" w:hAnsi="Arial" w:cs="Arial"/>
          <w:sz w:val="28"/>
          <w:szCs w:val="28"/>
        </w:rPr>
        <w:t xml:space="preserve">. – </w:t>
      </w:r>
      <w:r w:rsidR="005F22CE" w:rsidRPr="002B69C7">
        <w:rPr>
          <w:rFonts w:ascii="Arial" w:hAnsi="Arial" w:cs="Arial"/>
          <w:sz w:val="24"/>
          <w:szCs w:val="24"/>
        </w:rPr>
        <w:t>Para conseguir el objetivo fijado en el contrato, se ha seguido la siguiente línea de investigación:</w:t>
      </w:r>
    </w:p>
    <w:p w14:paraId="72C11834" w14:textId="78ABA63E" w:rsidR="00567B4C" w:rsidRDefault="00567B4C" w:rsidP="005F22CE">
      <w:pPr>
        <w:pStyle w:val="Prrafodelista"/>
        <w:numPr>
          <w:ilvl w:val="0"/>
          <w:numId w:val="18"/>
        </w:numPr>
        <w:spacing w:line="360" w:lineRule="auto"/>
        <w:jc w:val="both"/>
        <w:rPr>
          <w:rFonts w:ascii="Arial" w:hAnsi="Arial" w:cs="Arial"/>
          <w:sz w:val="24"/>
          <w:szCs w:val="24"/>
        </w:rPr>
      </w:pPr>
      <w:r>
        <w:rPr>
          <w:rFonts w:ascii="Arial" w:hAnsi="Arial" w:cs="Arial"/>
          <w:sz w:val="24"/>
          <w:szCs w:val="24"/>
        </w:rPr>
        <w:t>El Equipo ha sido entregado con un sistema Linux /Debian en un entorno CLI, sin aportar credenciales de inicio de sesión de la maquina Fuzzing, por lo que el análisis y explotación será realizado en caja negra.</w:t>
      </w:r>
    </w:p>
    <w:p w14:paraId="36AEE335" w14:textId="5B3EB4E3" w:rsidR="003529C1" w:rsidRDefault="00567B4C" w:rsidP="005F22CE">
      <w:pPr>
        <w:pStyle w:val="Prrafodelista"/>
        <w:numPr>
          <w:ilvl w:val="0"/>
          <w:numId w:val="18"/>
        </w:numPr>
        <w:spacing w:line="360" w:lineRule="auto"/>
        <w:jc w:val="both"/>
        <w:rPr>
          <w:rFonts w:ascii="Arial" w:hAnsi="Arial" w:cs="Arial"/>
          <w:sz w:val="24"/>
          <w:szCs w:val="24"/>
        </w:rPr>
      </w:pPr>
      <w:r>
        <w:rPr>
          <w:rFonts w:ascii="Arial" w:hAnsi="Arial" w:cs="Arial"/>
          <w:sz w:val="24"/>
          <w:szCs w:val="24"/>
        </w:rPr>
        <w:t>Para esta explotación se ha usado como maquina atacante, un sistema Kali Linux virtualizado, en su versión .2 2024, conectando mediante Red NAT con la maquina objeto del presente.</w:t>
      </w:r>
    </w:p>
    <w:p w14:paraId="2BCAD85A" w14:textId="174063AC" w:rsidR="005F22CE" w:rsidRDefault="00567B4C" w:rsidP="005F22CE">
      <w:pPr>
        <w:pStyle w:val="Prrafodelista"/>
        <w:numPr>
          <w:ilvl w:val="0"/>
          <w:numId w:val="18"/>
        </w:numPr>
        <w:spacing w:line="360" w:lineRule="auto"/>
        <w:jc w:val="both"/>
        <w:rPr>
          <w:rFonts w:ascii="Arial" w:hAnsi="Arial" w:cs="Arial"/>
          <w:sz w:val="24"/>
          <w:szCs w:val="24"/>
        </w:rPr>
      </w:pPr>
      <w:r>
        <w:rPr>
          <w:rFonts w:ascii="Arial" w:hAnsi="Arial" w:cs="Arial"/>
          <w:sz w:val="24"/>
          <w:szCs w:val="24"/>
        </w:rPr>
        <w:t>En primer lugar, se procede a consultar mediante el comando “</w:t>
      </w:r>
      <w:r w:rsidRPr="00567B4C">
        <w:rPr>
          <w:rFonts w:ascii="Arial" w:hAnsi="Arial" w:cs="Arial"/>
          <w:i/>
          <w:iCs/>
          <w:sz w:val="24"/>
          <w:szCs w:val="24"/>
        </w:rPr>
        <w:t>arp-scan”</w:t>
      </w:r>
      <w:r>
        <w:rPr>
          <w:rFonts w:ascii="Arial" w:hAnsi="Arial" w:cs="Arial"/>
          <w:sz w:val="24"/>
          <w:szCs w:val="24"/>
        </w:rPr>
        <w:t xml:space="preserve"> </w:t>
      </w:r>
      <w:r w:rsidR="003529C1">
        <w:rPr>
          <w:rFonts w:ascii="Arial" w:hAnsi="Arial" w:cs="Arial"/>
          <w:sz w:val="24"/>
          <w:szCs w:val="24"/>
        </w:rPr>
        <w:t>la IP de nuestra maquina Fuzzing</w:t>
      </w:r>
      <w:r>
        <w:rPr>
          <w:rFonts w:ascii="Arial" w:hAnsi="Arial" w:cs="Arial"/>
          <w:sz w:val="24"/>
          <w:szCs w:val="24"/>
        </w:rPr>
        <w:t xml:space="preserve">, siendo esta: </w:t>
      </w:r>
      <w:r w:rsidR="003529C1">
        <w:rPr>
          <w:rFonts w:ascii="Arial" w:hAnsi="Arial" w:cs="Arial"/>
          <w:sz w:val="24"/>
          <w:szCs w:val="24"/>
        </w:rPr>
        <w:t>10.0.2.15 y la de la maquina atacante: 10.0.2.19.</w:t>
      </w:r>
    </w:p>
    <w:p w14:paraId="1E6CF0EC" w14:textId="171774FF" w:rsidR="003529C1" w:rsidRDefault="003529C1" w:rsidP="003529C1">
      <w:pPr>
        <w:pStyle w:val="Prrafodelista"/>
        <w:spacing w:line="360" w:lineRule="auto"/>
        <w:jc w:val="both"/>
        <w:rPr>
          <w:rFonts w:ascii="Arial" w:hAnsi="Arial" w:cs="Arial"/>
          <w:sz w:val="24"/>
          <w:szCs w:val="24"/>
        </w:rPr>
      </w:pPr>
      <w:r w:rsidRPr="00A32E31">
        <w:rPr>
          <w:noProof/>
        </w:rPr>
        <w:drawing>
          <wp:inline distT="0" distB="0" distL="0" distR="0" wp14:anchorId="79F01707" wp14:editId="5A3B7F8D">
            <wp:extent cx="4936706" cy="2911450"/>
            <wp:effectExtent l="0" t="0" r="0" b="3810"/>
            <wp:docPr id="1823235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35559" name=""/>
                    <pic:cNvPicPr/>
                  </pic:nvPicPr>
                  <pic:blipFill>
                    <a:blip r:embed="rId13"/>
                    <a:stretch>
                      <a:fillRect/>
                    </a:stretch>
                  </pic:blipFill>
                  <pic:spPr>
                    <a:xfrm>
                      <a:off x="0" y="0"/>
                      <a:ext cx="5035117" cy="2969488"/>
                    </a:xfrm>
                    <a:prstGeom prst="rect">
                      <a:avLst/>
                    </a:prstGeom>
                  </pic:spPr>
                </pic:pic>
              </a:graphicData>
            </a:graphic>
          </wp:inline>
        </w:drawing>
      </w:r>
    </w:p>
    <w:p w14:paraId="4CAFEF42" w14:textId="278D2DF5" w:rsidR="009334AA" w:rsidRDefault="009334AA" w:rsidP="009334AA">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Mediante nmap (Network Mapper), es una herramienta de seguridad </w:t>
      </w:r>
      <w:r w:rsidRPr="009334AA">
        <w:rPr>
          <w:rFonts w:ascii="Arial" w:hAnsi="Arial" w:cs="Arial"/>
          <w:sz w:val="24"/>
          <w:szCs w:val="24"/>
        </w:rPr>
        <w:t xml:space="preserve">para el descubrimiento de redes y </w:t>
      </w:r>
      <w:r>
        <w:rPr>
          <w:rFonts w:ascii="Arial" w:hAnsi="Arial" w:cs="Arial"/>
          <w:sz w:val="24"/>
          <w:szCs w:val="24"/>
        </w:rPr>
        <w:t xml:space="preserve">usado en </w:t>
      </w:r>
      <w:r w:rsidRPr="009334AA">
        <w:rPr>
          <w:rFonts w:ascii="Arial" w:hAnsi="Arial" w:cs="Arial"/>
          <w:sz w:val="24"/>
          <w:szCs w:val="24"/>
        </w:rPr>
        <w:t>auditoría</w:t>
      </w:r>
      <w:r>
        <w:rPr>
          <w:rFonts w:ascii="Arial" w:hAnsi="Arial" w:cs="Arial"/>
          <w:sz w:val="24"/>
          <w:szCs w:val="24"/>
        </w:rPr>
        <w:t>s</w:t>
      </w:r>
      <w:r w:rsidRPr="009334AA">
        <w:rPr>
          <w:rFonts w:ascii="Arial" w:hAnsi="Arial" w:cs="Arial"/>
          <w:sz w:val="24"/>
          <w:szCs w:val="24"/>
        </w:rPr>
        <w:t xml:space="preserve"> de seguridad</w:t>
      </w:r>
      <w:r>
        <w:rPr>
          <w:rFonts w:ascii="Arial" w:hAnsi="Arial" w:cs="Arial"/>
          <w:sz w:val="24"/>
          <w:szCs w:val="24"/>
        </w:rPr>
        <w:t xml:space="preserve">, permitiendo </w:t>
      </w:r>
      <w:r w:rsidRPr="009334AA">
        <w:rPr>
          <w:rFonts w:ascii="Arial" w:hAnsi="Arial" w:cs="Arial"/>
          <w:sz w:val="24"/>
          <w:szCs w:val="24"/>
        </w:rPr>
        <w:t>escanear redes y hosts en busca de puertos abiertos, servicios, sistemas operativos y tipos de dispositivos</w:t>
      </w:r>
      <w:r>
        <w:rPr>
          <w:rFonts w:ascii="Arial" w:hAnsi="Arial" w:cs="Arial"/>
          <w:sz w:val="24"/>
          <w:szCs w:val="24"/>
        </w:rPr>
        <w:t xml:space="preserve">, así como para </w:t>
      </w:r>
      <w:r w:rsidRPr="009334AA">
        <w:rPr>
          <w:rFonts w:ascii="Arial" w:hAnsi="Arial" w:cs="Arial"/>
          <w:sz w:val="24"/>
          <w:szCs w:val="24"/>
        </w:rPr>
        <w:t>identificar vulnerabilidades y agujeros de seguridad en las redes.</w:t>
      </w:r>
    </w:p>
    <w:p w14:paraId="7D87065A" w14:textId="77777777" w:rsidR="00405DF2" w:rsidRDefault="00405DF2" w:rsidP="00405DF2">
      <w:pPr>
        <w:pStyle w:val="Prrafodelista"/>
        <w:spacing w:line="360" w:lineRule="auto"/>
        <w:jc w:val="both"/>
        <w:rPr>
          <w:rFonts w:ascii="Arial" w:hAnsi="Arial" w:cs="Arial"/>
          <w:sz w:val="24"/>
          <w:szCs w:val="24"/>
        </w:rPr>
      </w:pPr>
    </w:p>
    <w:p w14:paraId="19D074EE" w14:textId="653E1331" w:rsidR="00405DF2" w:rsidRDefault="00A053E8" w:rsidP="00405DF2">
      <w:pPr>
        <w:pStyle w:val="Prrafodelista"/>
        <w:spacing w:line="360" w:lineRule="auto"/>
        <w:ind w:firstLine="696"/>
        <w:jc w:val="both"/>
        <w:rPr>
          <w:rFonts w:ascii="Arial" w:hAnsi="Arial" w:cs="Arial"/>
          <w:sz w:val="24"/>
          <w:szCs w:val="24"/>
        </w:rPr>
      </w:pPr>
      <w:r>
        <w:rPr>
          <w:rFonts w:ascii="Arial" w:hAnsi="Arial" w:cs="Arial"/>
          <w:sz w:val="24"/>
          <w:szCs w:val="24"/>
        </w:rPr>
        <w:lastRenderedPageBreak/>
        <w:t>La herramienta</w:t>
      </w:r>
      <w:r w:rsidR="00405DF2" w:rsidRPr="00405DF2">
        <w:rPr>
          <w:rFonts w:ascii="Arial" w:hAnsi="Arial" w:cs="Arial"/>
          <w:sz w:val="24"/>
          <w:szCs w:val="24"/>
        </w:rPr>
        <w:t xml:space="preserve"> funciona enviando paquetes a los hosts</w:t>
      </w:r>
      <w:r w:rsidR="00405DF2">
        <w:rPr>
          <w:rFonts w:ascii="Arial" w:hAnsi="Arial" w:cs="Arial"/>
          <w:sz w:val="24"/>
          <w:szCs w:val="24"/>
        </w:rPr>
        <w:t xml:space="preserve">, que pueden variar según el tipo de escaneo </w:t>
      </w:r>
      <w:r w:rsidR="00C537F5">
        <w:rPr>
          <w:rFonts w:ascii="Arial" w:hAnsi="Arial" w:cs="Arial"/>
          <w:sz w:val="24"/>
          <w:szCs w:val="24"/>
        </w:rPr>
        <w:t>(TCP</w:t>
      </w:r>
      <w:r w:rsidR="00405DF2" w:rsidRPr="00405DF2">
        <w:rPr>
          <w:rFonts w:ascii="Arial" w:hAnsi="Arial" w:cs="Arial"/>
          <w:sz w:val="24"/>
          <w:szCs w:val="24"/>
        </w:rPr>
        <w:t xml:space="preserve"> SYN, UDP y ICMP</w:t>
      </w:r>
      <w:r w:rsidR="00405DF2">
        <w:rPr>
          <w:rFonts w:ascii="Arial" w:hAnsi="Arial" w:cs="Arial"/>
          <w:sz w:val="24"/>
          <w:szCs w:val="24"/>
        </w:rPr>
        <w:t>)</w:t>
      </w:r>
      <w:r w:rsidR="00405DF2" w:rsidRPr="00405DF2">
        <w:rPr>
          <w:rFonts w:ascii="Arial" w:hAnsi="Arial" w:cs="Arial"/>
          <w:sz w:val="24"/>
          <w:szCs w:val="24"/>
        </w:rPr>
        <w:t xml:space="preserve"> y analiza las respuestas</w:t>
      </w:r>
      <w:r w:rsidR="00405DF2">
        <w:rPr>
          <w:rFonts w:ascii="Arial" w:hAnsi="Arial" w:cs="Arial"/>
          <w:sz w:val="24"/>
          <w:szCs w:val="24"/>
        </w:rPr>
        <w:t xml:space="preserve"> del servidor </w:t>
      </w:r>
      <w:r w:rsidR="00405DF2" w:rsidRPr="00405DF2">
        <w:rPr>
          <w:rFonts w:ascii="Arial" w:hAnsi="Arial" w:cs="Arial"/>
          <w:sz w:val="24"/>
          <w:szCs w:val="24"/>
        </w:rPr>
        <w:t>para determinar qué puertos están abiertos, qué servicios se están ejecutando y qué sistema operativo se está ejecutando en el host</w:t>
      </w:r>
      <w:r w:rsidR="00405DF2">
        <w:rPr>
          <w:rFonts w:ascii="Arial" w:hAnsi="Arial" w:cs="Arial"/>
          <w:sz w:val="24"/>
          <w:szCs w:val="24"/>
        </w:rPr>
        <w:t xml:space="preserve">, entre otras. En el caso concreto de la maquina Fuzzing, se ha utilizado con el </w:t>
      </w:r>
      <w:r w:rsidR="00C537F5" w:rsidRPr="00C537F5">
        <w:rPr>
          <w:rFonts w:ascii="Arial" w:hAnsi="Arial" w:cs="Arial"/>
          <w:i/>
          <w:iCs/>
          <w:sz w:val="24"/>
          <w:szCs w:val="24"/>
        </w:rPr>
        <w:t>flag</w:t>
      </w:r>
      <w:r w:rsidR="00C537F5">
        <w:rPr>
          <w:rFonts w:ascii="Arial" w:hAnsi="Arial" w:cs="Arial"/>
          <w:sz w:val="24"/>
          <w:szCs w:val="24"/>
        </w:rPr>
        <w:t xml:space="preserve"> “-</w:t>
      </w:r>
      <w:r w:rsidR="00405DF2">
        <w:rPr>
          <w:rFonts w:ascii="Arial" w:hAnsi="Arial" w:cs="Arial"/>
          <w:sz w:val="24"/>
          <w:szCs w:val="24"/>
        </w:rPr>
        <w:t>sn</w:t>
      </w:r>
      <w:r w:rsidR="00C537F5">
        <w:rPr>
          <w:rFonts w:ascii="Arial" w:hAnsi="Arial" w:cs="Arial"/>
          <w:sz w:val="24"/>
          <w:szCs w:val="24"/>
        </w:rPr>
        <w:t>”</w:t>
      </w:r>
      <w:r w:rsidR="00405DF2">
        <w:rPr>
          <w:rFonts w:ascii="Arial" w:hAnsi="Arial" w:cs="Arial"/>
          <w:sz w:val="24"/>
          <w:szCs w:val="24"/>
        </w:rPr>
        <w:t xml:space="preserve">, el cual no realiza un escaneo de puertos normal, sino que busca </w:t>
      </w:r>
      <w:r w:rsidR="00C537F5">
        <w:rPr>
          <w:rFonts w:ascii="Arial" w:hAnsi="Arial" w:cs="Arial"/>
          <w:sz w:val="24"/>
          <w:szCs w:val="24"/>
        </w:rPr>
        <w:t>dispositivos activos en la red enviando paquetes ICMP (PING), cuyo resultado nos aporta además de las IPs, las MAC de cada dispositivo.</w:t>
      </w:r>
    </w:p>
    <w:p w14:paraId="5E502BEF" w14:textId="44B24953" w:rsidR="009334AA" w:rsidRPr="009334AA" w:rsidRDefault="009334AA" w:rsidP="009334AA">
      <w:pPr>
        <w:pStyle w:val="Prrafodelista"/>
        <w:spacing w:line="360" w:lineRule="auto"/>
        <w:jc w:val="both"/>
        <w:rPr>
          <w:rFonts w:ascii="Arial" w:hAnsi="Arial" w:cs="Arial"/>
          <w:sz w:val="24"/>
          <w:szCs w:val="24"/>
        </w:rPr>
      </w:pPr>
      <w:r w:rsidRPr="00DC5156">
        <w:rPr>
          <w:noProof/>
        </w:rPr>
        <w:drawing>
          <wp:inline distT="0" distB="0" distL="0" distR="0" wp14:anchorId="06B3E10E" wp14:editId="0D44AE10">
            <wp:extent cx="4967021" cy="3400425"/>
            <wp:effectExtent l="0" t="0" r="5080" b="0"/>
            <wp:docPr id="1339141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41905" name=""/>
                    <pic:cNvPicPr/>
                  </pic:nvPicPr>
                  <pic:blipFill>
                    <a:blip r:embed="rId14"/>
                    <a:stretch>
                      <a:fillRect/>
                    </a:stretch>
                  </pic:blipFill>
                  <pic:spPr>
                    <a:xfrm>
                      <a:off x="0" y="0"/>
                      <a:ext cx="4973906" cy="3405139"/>
                    </a:xfrm>
                    <a:prstGeom prst="rect">
                      <a:avLst/>
                    </a:prstGeom>
                  </pic:spPr>
                </pic:pic>
              </a:graphicData>
            </a:graphic>
          </wp:inline>
        </w:drawing>
      </w:r>
    </w:p>
    <w:p w14:paraId="77FD5134" w14:textId="77777777" w:rsidR="00610303" w:rsidRDefault="00567B4C" w:rsidP="00567B4C">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Mediante el uso de </w:t>
      </w:r>
      <w:r>
        <w:rPr>
          <w:rFonts w:ascii="Arial" w:hAnsi="Arial" w:cs="Arial"/>
          <w:i/>
          <w:iCs/>
          <w:sz w:val="24"/>
          <w:szCs w:val="24"/>
        </w:rPr>
        <w:t>D</w:t>
      </w:r>
      <w:r w:rsidRPr="00567B4C">
        <w:rPr>
          <w:rFonts w:ascii="Arial" w:hAnsi="Arial" w:cs="Arial"/>
          <w:i/>
          <w:iCs/>
          <w:sz w:val="24"/>
          <w:szCs w:val="24"/>
        </w:rPr>
        <w:t>irb</w:t>
      </w:r>
      <w:r>
        <w:rPr>
          <w:rFonts w:ascii="Arial" w:hAnsi="Arial" w:cs="Arial"/>
          <w:sz w:val="24"/>
          <w:szCs w:val="24"/>
        </w:rPr>
        <w:t>, siendo</w:t>
      </w:r>
      <w:r w:rsidRPr="00567B4C">
        <w:rPr>
          <w:rFonts w:ascii="Arial" w:hAnsi="Arial" w:cs="Arial"/>
          <w:sz w:val="24"/>
          <w:szCs w:val="24"/>
        </w:rPr>
        <w:t xml:space="preserve"> una herramienta de seguridad y hacking web, comúnmente utilizada durante las fases de reconocimiento en pruebas de penetración</w:t>
      </w:r>
      <w:r w:rsidR="00610303">
        <w:rPr>
          <w:rFonts w:ascii="Arial" w:hAnsi="Arial" w:cs="Arial"/>
          <w:sz w:val="24"/>
          <w:szCs w:val="24"/>
        </w:rPr>
        <w:t xml:space="preserve">, que </w:t>
      </w:r>
      <w:r w:rsidRPr="00567B4C">
        <w:rPr>
          <w:rFonts w:ascii="Arial" w:hAnsi="Arial" w:cs="Arial"/>
          <w:sz w:val="24"/>
          <w:szCs w:val="24"/>
        </w:rPr>
        <w:t>u</w:t>
      </w:r>
      <w:r w:rsidR="00610303">
        <w:rPr>
          <w:rFonts w:ascii="Arial" w:hAnsi="Arial" w:cs="Arial"/>
          <w:sz w:val="24"/>
          <w:szCs w:val="24"/>
        </w:rPr>
        <w:t>sa</w:t>
      </w:r>
      <w:r w:rsidRPr="00567B4C">
        <w:rPr>
          <w:rFonts w:ascii="Arial" w:hAnsi="Arial" w:cs="Arial"/>
          <w:sz w:val="24"/>
          <w:szCs w:val="24"/>
        </w:rPr>
        <w:t xml:space="preserve"> para descubrir objetos y directorios ocultos o</w:t>
      </w:r>
      <w:r w:rsidR="00610303">
        <w:rPr>
          <w:rFonts w:ascii="Arial" w:hAnsi="Arial" w:cs="Arial"/>
          <w:sz w:val="24"/>
          <w:szCs w:val="24"/>
        </w:rPr>
        <w:t xml:space="preserve"> no indexados</w:t>
      </w:r>
      <w:r w:rsidRPr="00567B4C">
        <w:rPr>
          <w:rFonts w:ascii="Arial" w:hAnsi="Arial" w:cs="Arial"/>
          <w:sz w:val="24"/>
          <w:szCs w:val="24"/>
        </w:rPr>
        <w:t xml:space="preserve"> en un servidor web. </w:t>
      </w:r>
    </w:p>
    <w:p w14:paraId="25BFC086" w14:textId="0F659E2C" w:rsidR="00567B4C" w:rsidRDefault="00567B4C" w:rsidP="00A053E8">
      <w:pPr>
        <w:pStyle w:val="Prrafodelista"/>
        <w:spacing w:line="360" w:lineRule="auto"/>
        <w:ind w:firstLine="696"/>
        <w:jc w:val="both"/>
        <w:rPr>
          <w:rFonts w:ascii="Arial" w:hAnsi="Arial" w:cs="Arial"/>
          <w:sz w:val="24"/>
          <w:szCs w:val="24"/>
        </w:rPr>
      </w:pPr>
      <w:r w:rsidRPr="00567B4C">
        <w:rPr>
          <w:rFonts w:ascii="Arial" w:hAnsi="Arial" w:cs="Arial"/>
          <w:sz w:val="24"/>
          <w:szCs w:val="24"/>
        </w:rPr>
        <w:t>La herramienta realiza peticiones HTTP GET a una lista de URLs predefinidas</w:t>
      </w:r>
      <w:r w:rsidR="00610303">
        <w:rPr>
          <w:rFonts w:ascii="Arial" w:hAnsi="Arial" w:cs="Arial"/>
          <w:sz w:val="24"/>
          <w:szCs w:val="24"/>
        </w:rPr>
        <w:t xml:space="preserve">, </w:t>
      </w:r>
      <w:r w:rsidRPr="00567B4C">
        <w:rPr>
          <w:rFonts w:ascii="Arial" w:hAnsi="Arial" w:cs="Arial"/>
          <w:sz w:val="24"/>
          <w:szCs w:val="24"/>
        </w:rPr>
        <w:t xml:space="preserve">con el objetivo de encontrar recursos accesibles en el servidor que no están </w:t>
      </w:r>
      <w:r w:rsidR="00610303">
        <w:rPr>
          <w:rFonts w:ascii="Arial" w:hAnsi="Arial" w:cs="Arial"/>
          <w:sz w:val="24"/>
          <w:szCs w:val="24"/>
        </w:rPr>
        <w:t xml:space="preserve">visibles </w:t>
      </w:r>
      <w:r w:rsidRPr="00567B4C">
        <w:rPr>
          <w:rFonts w:ascii="Arial" w:hAnsi="Arial" w:cs="Arial"/>
          <w:sz w:val="24"/>
          <w:szCs w:val="24"/>
        </w:rPr>
        <w:t xml:space="preserve">desde </w:t>
      </w:r>
      <w:r w:rsidR="00610303">
        <w:rPr>
          <w:rFonts w:ascii="Arial" w:hAnsi="Arial" w:cs="Arial"/>
          <w:sz w:val="24"/>
          <w:szCs w:val="24"/>
        </w:rPr>
        <w:t>las páginas de la aplicación web</w:t>
      </w:r>
      <w:r w:rsidRPr="00567B4C">
        <w:rPr>
          <w:rFonts w:ascii="Arial" w:hAnsi="Arial" w:cs="Arial"/>
          <w:sz w:val="24"/>
          <w:szCs w:val="24"/>
        </w:rPr>
        <w:t xml:space="preserve"> o que no deberían ser accesibles públicamente</w:t>
      </w:r>
      <w:r w:rsidR="00610303">
        <w:rPr>
          <w:rFonts w:ascii="Arial" w:hAnsi="Arial" w:cs="Arial"/>
          <w:sz w:val="24"/>
          <w:szCs w:val="24"/>
        </w:rPr>
        <w:t>, utilizado</w:t>
      </w:r>
      <w:r w:rsidRPr="00567B4C">
        <w:rPr>
          <w:rFonts w:ascii="Arial" w:hAnsi="Arial" w:cs="Arial"/>
          <w:sz w:val="24"/>
          <w:szCs w:val="24"/>
        </w:rPr>
        <w:t xml:space="preserve"> un conjunto de listas de palabras (wordlists) para realizar ataques de </w:t>
      </w:r>
      <w:r w:rsidR="00610303">
        <w:rPr>
          <w:rFonts w:ascii="Arial" w:hAnsi="Arial" w:cs="Arial"/>
          <w:sz w:val="24"/>
          <w:szCs w:val="24"/>
        </w:rPr>
        <w:t>“</w:t>
      </w:r>
      <w:r w:rsidRPr="00567B4C">
        <w:rPr>
          <w:rFonts w:ascii="Arial" w:hAnsi="Arial" w:cs="Arial"/>
          <w:sz w:val="24"/>
          <w:szCs w:val="24"/>
        </w:rPr>
        <w:t>fuerza bruta</w:t>
      </w:r>
      <w:r w:rsidR="00610303">
        <w:rPr>
          <w:rFonts w:ascii="Arial" w:hAnsi="Arial" w:cs="Arial"/>
          <w:sz w:val="24"/>
          <w:szCs w:val="24"/>
        </w:rPr>
        <w:t>”</w:t>
      </w:r>
      <w:r w:rsidRPr="00567B4C">
        <w:rPr>
          <w:rFonts w:ascii="Arial" w:hAnsi="Arial" w:cs="Arial"/>
          <w:sz w:val="24"/>
          <w:szCs w:val="24"/>
        </w:rPr>
        <w:t xml:space="preserve"> contra el servidor y descubrir </w:t>
      </w:r>
      <w:r w:rsidR="00610303">
        <w:rPr>
          <w:rFonts w:ascii="Arial" w:hAnsi="Arial" w:cs="Arial"/>
          <w:sz w:val="24"/>
          <w:szCs w:val="24"/>
        </w:rPr>
        <w:t xml:space="preserve">estos </w:t>
      </w:r>
      <w:r w:rsidRPr="00567B4C">
        <w:rPr>
          <w:rFonts w:ascii="Arial" w:hAnsi="Arial" w:cs="Arial"/>
          <w:sz w:val="24"/>
          <w:szCs w:val="24"/>
        </w:rPr>
        <w:t xml:space="preserve">archivos o directorios ocultos basándose en </w:t>
      </w:r>
      <w:r w:rsidR="00610303">
        <w:rPr>
          <w:rFonts w:ascii="Arial" w:hAnsi="Arial" w:cs="Arial"/>
          <w:sz w:val="24"/>
          <w:szCs w:val="24"/>
        </w:rPr>
        <w:t xml:space="preserve">las </w:t>
      </w:r>
      <w:r w:rsidRPr="00567B4C">
        <w:rPr>
          <w:rFonts w:ascii="Arial" w:hAnsi="Arial" w:cs="Arial"/>
          <w:sz w:val="24"/>
          <w:szCs w:val="24"/>
        </w:rPr>
        <w:t>respuestas comunes de los servidores web.</w:t>
      </w:r>
      <w:r w:rsidR="00610303">
        <w:rPr>
          <w:rFonts w:ascii="Arial" w:hAnsi="Arial" w:cs="Arial"/>
          <w:sz w:val="24"/>
          <w:szCs w:val="24"/>
        </w:rPr>
        <w:t xml:space="preserve"> En nuestro caso:</w:t>
      </w:r>
    </w:p>
    <w:p w14:paraId="7CD83AD2" w14:textId="77777777" w:rsidR="003469B0" w:rsidRDefault="003469B0" w:rsidP="00A053E8">
      <w:pPr>
        <w:pStyle w:val="Prrafodelista"/>
        <w:spacing w:line="360" w:lineRule="auto"/>
        <w:ind w:firstLine="696"/>
        <w:jc w:val="both"/>
        <w:rPr>
          <w:rFonts w:ascii="Arial" w:hAnsi="Arial" w:cs="Arial"/>
          <w:sz w:val="24"/>
          <w:szCs w:val="24"/>
        </w:rPr>
      </w:pPr>
    </w:p>
    <w:p w14:paraId="01AF011C" w14:textId="77777777" w:rsidR="003469B0" w:rsidRDefault="003469B0" w:rsidP="00A053E8">
      <w:pPr>
        <w:pStyle w:val="Prrafodelista"/>
        <w:spacing w:line="360" w:lineRule="auto"/>
        <w:ind w:firstLine="696"/>
        <w:jc w:val="both"/>
        <w:rPr>
          <w:rFonts w:ascii="Arial" w:hAnsi="Arial" w:cs="Arial"/>
          <w:sz w:val="24"/>
          <w:szCs w:val="24"/>
        </w:rPr>
      </w:pPr>
    </w:p>
    <w:p w14:paraId="3E712EF3" w14:textId="6CDC7D46" w:rsidR="00610303" w:rsidRPr="00610303" w:rsidRDefault="00610303" w:rsidP="00610303">
      <w:pPr>
        <w:spacing w:line="360" w:lineRule="auto"/>
        <w:ind w:firstLine="708"/>
        <w:jc w:val="both"/>
        <w:rPr>
          <w:rFonts w:ascii="Arial" w:hAnsi="Arial" w:cs="Arial"/>
          <w:sz w:val="24"/>
          <w:szCs w:val="24"/>
        </w:rPr>
      </w:pPr>
      <w:r w:rsidRPr="00610303">
        <w:rPr>
          <w:rFonts w:ascii="Arial" w:hAnsi="Arial" w:cs="Arial"/>
          <w:sz w:val="24"/>
          <w:szCs w:val="24"/>
        </w:rPr>
        <w:drawing>
          <wp:inline distT="0" distB="0" distL="0" distR="0" wp14:anchorId="61BEC8F5" wp14:editId="53BEB0C7">
            <wp:extent cx="5400040" cy="1005205"/>
            <wp:effectExtent l="0" t="0" r="0" b="4445"/>
            <wp:docPr id="67074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6161" name=""/>
                    <pic:cNvPicPr/>
                  </pic:nvPicPr>
                  <pic:blipFill>
                    <a:blip r:embed="rId15"/>
                    <a:stretch>
                      <a:fillRect/>
                    </a:stretch>
                  </pic:blipFill>
                  <pic:spPr>
                    <a:xfrm>
                      <a:off x="0" y="0"/>
                      <a:ext cx="5400040" cy="1005205"/>
                    </a:xfrm>
                    <a:prstGeom prst="rect">
                      <a:avLst/>
                    </a:prstGeom>
                  </pic:spPr>
                </pic:pic>
              </a:graphicData>
            </a:graphic>
          </wp:inline>
        </w:drawing>
      </w:r>
    </w:p>
    <w:p w14:paraId="701DA64B" w14:textId="0971D6F2" w:rsidR="00567B4C" w:rsidRDefault="00610303" w:rsidP="00610303">
      <w:pPr>
        <w:pStyle w:val="Prrafodelista"/>
        <w:spacing w:line="360" w:lineRule="auto"/>
        <w:ind w:firstLine="696"/>
        <w:jc w:val="both"/>
        <w:rPr>
          <w:rFonts w:ascii="Arial" w:hAnsi="Arial" w:cs="Arial"/>
          <w:sz w:val="24"/>
          <w:szCs w:val="24"/>
        </w:rPr>
      </w:pPr>
      <w:r>
        <w:rPr>
          <w:rFonts w:ascii="Arial" w:hAnsi="Arial" w:cs="Arial"/>
          <w:sz w:val="24"/>
          <w:szCs w:val="24"/>
        </w:rPr>
        <w:t xml:space="preserve">Este programa </w:t>
      </w:r>
      <w:r w:rsidR="00567B4C" w:rsidRPr="00567B4C">
        <w:rPr>
          <w:rFonts w:ascii="Arial" w:hAnsi="Arial" w:cs="Arial"/>
          <w:sz w:val="24"/>
          <w:szCs w:val="24"/>
        </w:rPr>
        <w:t>puede ser muy útil para encontrar información sensible que ha sido mal configurada o expuesta por los administradores del sitio web</w:t>
      </w:r>
      <w:r>
        <w:rPr>
          <w:rFonts w:ascii="Arial" w:hAnsi="Arial" w:cs="Arial"/>
          <w:sz w:val="24"/>
          <w:szCs w:val="24"/>
        </w:rPr>
        <w:t xml:space="preserve"> (</w:t>
      </w:r>
      <w:r w:rsidR="00567B4C" w:rsidRPr="00567B4C">
        <w:rPr>
          <w:rFonts w:ascii="Arial" w:hAnsi="Arial" w:cs="Arial"/>
          <w:sz w:val="24"/>
          <w:szCs w:val="24"/>
        </w:rPr>
        <w:t xml:space="preserve">directorios de administración, scripts de instalación, archivos de copia de seguridad, </w:t>
      </w:r>
      <w:r>
        <w:rPr>
          <w:rFonts w:ascii="Arial" w:hAnsi="Arial" w:cs="Arial"/>
          <w:sz w:val="24"/>
          <w:szCs w:val="24"/>
        </w:rPr>
        <w:t>etc)</w:t>
      </w:r>
      <w:r w:rsidR="00567B4C" w:rsidRPr="00567B4C">
        <w:rPr>
          <w:rFonts w:ascii="Arial" w:hAnsi="Arial" w:cs="Arial"/>
          <w:sz w:val="24"/>
          <w:szCs w:val="24"/>
        </w:rPr>
        <w:t xml:space="preserve">. </w:t>
      </w:r>
      <w:r>
        <w:rPr>
          <w:rFonts w:ascii="Arial" w:hAnsi="Arial" w:cs="Arial"/>
          <w:sz w:val="24"/>
          <w:szCs w:val="24"/>
        </w:rPr>
        <w:t>En el caso que nos ocupa:</w:t>
      </w:r>
    </w:p>
    <w:p w14:paraId="5E732012" w14:textId="1C408053" w:rsidR="00610303" w:rsidRDefault="00610303" w:rsidP="00610303">
      <w:pPr>
        <w:spacing w:line="360" w:lineRule="auto"/>
        <w:ind w:firstLine="708"/>
        <w:jc w:val="both"/>
        <w:rPr>
          <w:rFonts w:ascii="Arial" w:hAnsi="Arial" w:cs="Arial"/>
          <w:sz w:val="24"/>
          <w:szCs w:val="24"/>
        </w:rPr>
      </w:pPr>
      <w:r w:rsidRPr="00610303">
        <w:drawing>
          <wp:inline distT="0" distB="0" distL="0" distR="0" wp14:anchorId="7187B981" wp14:editId="2B8C078A">
            <wp:extent cx="5400040" cy="3880485"/>
            <wp:effectExtent l="0" t="0" r="0" b="5715"/>
            <wp:docPr id="1011028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28635" name=""/>
                    <pic:cNvPicPr/>
                  </pic:nvPicPr>
                  <pic:blipFill>
                    <a:blip r:embed="rId16"/>
                    <a:stretch>
                      <a:fillRect/>
                    </a:stretch>
                  </pic:blipFill>
                  <pic:spPr>
                    <a:xfrm>
                      <a:off x="0" y="0"/>
                      <a:ext cx="5400040" cy="3880485"/>
                    </a:xfrm>
                    <a:prstGeom prst="rect">
                      <a:avLst/>
                    </a:prstGeom>
                  </pic:spPr>
                </pic:pic>
              </a:graphicData>
            </a:graphic>
          </wp:inline>
        </w:drawing>
      </w:r>
    </w:p>
    <w:p w14:paraId="36EA51CD" w14:textId="77777777" w:rsidR="003469B0" w:rsidRDefault="007B59FD" w:rsidP="009334AA">
      <w:pPr>
        <w:pStyle w:val="Prrafodelista"/>
        <w:numPr>
          <w:ilvl w:val="0"/>
          <w:numId w:val="18"/>
        </w:numPr>
        <w:spacing w:line="360" w:lineRule="auto"/>
        <w:jc w:val="both"/>
        <w:rPr>
          <w:rFonts w:ascii="Arial" w:hAnsi="Arial" w:cs="Arial"/>
          <w:sz w:val="24"/>
          <w:szCs w:val="24"/>
        </w:rPr>
      </w:pPr>
      <w:r w:rsidRPr="009334AA">
        <w:rPr>
          <w:rFonts w:ascii="Arial" w:hAnsi="Arial" w:cs="Arial"/>
          <w:sz w:val="24"/>
          <w:szCs w:val="24"/>
        </w:rPr>
        <w:t>Desde el mismo navegador web</w:t>
      </w:r>
      <w:r w:rsidR="003469B0">
        <w:rPr>
          <w:rFonts w:ascii="Arial" w:hAnsi="Arial" w:cs="Arial"/>
          <w:sz w:val="24"/>
          <w:szCs w:val="24"/>
        </w:rPr>
        <w:t xml:space="preserve"> de la maquina Kali</w:t>
      </w:r>
      <w:r w:rsidRPr="009334AA">
        <w:rPr>
          <w:rFonts w:ascii="Arial" w:hAnsi="Arial" w:cs="Arial"/>
          <w:sz w:val="24"/>
          <w:szCs w:val="24"/>
        </w:rPr>
        <w:t>, se puede acceder al archivo</w:t>
      </w:r>
      <w:r w:rsidRPr="009334AA">
        <w:rPr>
          <w:rFonts w:ascii="Arial" w:hAnsi="Arial" w:cs="Arial"/>
          <w:i/>
          <w:iCs/>
          <w:sz w:val="24"/>
          <w:szCs w:val="24"/>
        </w:rPr>
        <w:t xml:space="preserve"> “robots.txt</w:t>
      </w:r>
      <w:r w:rsidRPr="009334AA">
        <w:rPr>
          <w:rFonts w:ascii="Arial" w:hAnsi="Arial" w:cs="Arial"/>
          <w:sz w:val="24"/>
          <w:szCs w:val="24"/>
        </w:rPr>
        <w:t xml:space="preserve">”, siendo éste usado por los administradores de sistemas para </w:t>
      </w:r>
      <w:r w:rsidR="003469B0">
        <w:rPr>
          <w:rFonts w:ascii="Arial" w:hAnsi="Arial" w:cs="Arial"/>
          <w:sz w:val="24"/>
          <w:szCs w:val="24"/>
        </w:rPr>
        <w:t xml:space="preserve">los crawlers no procedan a </w:t>
      </w:r>
      <w:r w:rsidRPr="009334AA">
        <w:rPr>
          <w:rFonts w:ascii="Arial" w:hAnsi="Arial" w:cs="Arial"/>
          <w:sz w:val="24"/>
          <w:szCs w:val="24"/>
        </w:rPr>
        <w:t>indexa</w:t>
      </w:r>
      <w:r w:rsidR="003469B0">
        <w:rPr>
          <w:rFonts w:ascii="Arial" w:hAnsi="Arial" w:cs="Arial"/>
          <w:sz w:val="24"/>
          <w:szCs w:val="24"/>
        </w:rPr>
        <w:t>r</w:t>
      </w:r>
      <w:r w:rsidRPr="009334AA">
        <w:rPr>
          <w:rFonts w:ascii="Arial" w:hAnsi="Arial" w:cs="Arial"/>
          <w:sz w:val="24"/>
          <w:szCs w:val="24"/>
        </w:rPr>
        <w:t xml:space="preserve"> </w:t>
      </w:r>
      <w:r w:rsidR="003469B0">
        <w:rPr>
          <w:rFonts w:ascii="Arial" w:hAnsi="Arial" w:cs="Arial"/>
          <w:sz w:val="24"/>
          <w:szCs w:val="24"/>
        </w:rPr>
        <w:t>ciertos directorios,</w:t>
      </w:r>
      <w:r w:rsidRPr="009334AA">
        <w:rPr>
          <w:rFonts w:ascii="Arial" w:hAnsi="Arial" w:cs="Arial"/>
          <w:sz w:val="24"/>
          <w:szCs w:val="24"/>
        </w:rPr>
        <w:t xml:space="preserve"> que no desean que sean visibles</w:t>
      </w:r>
      <w:r w:rsidR="003469B0">
        <w:rPr>
          <w:rFonts w:ascii="Arial" w:hAnsi="Arial" w:cs="Arial"/>
          <w:sz w:val="24"/>
          <w:szCs w:val="24"/>
        </w:rPr>
        <w:t xml:space="preserve"> públicamente. </w:t>
      </w:r>
    </w:p>
    <w:p w14:paraId="790C9803" w14:textId="77777777" w:rsidR="003469B0" w:rsidRDefault="003469B0" w:rsidP="003469B0">
      <w:pPr>
        <w:pStyle w:val="Prrafodelista"/>
        <w:spacing w:line="360" w:lineRule="auto"/>
        <w:jc w:val="both"/>
        <w:rPr>
          <w:rFonts w:ascii="Arial" w:hAnsi="Arial" w:cs="Arial"/>
          <w:sz w:val="24"/>
          <w:szCs w:val="24"/>
        </w:rPr>
      </w:pPr>
    </w:p>
    <w:p w14:paraId="119BE2A2" w14:textId="5650E922" w:rsidR="007B59FD" w:rsidRDefault="003469B0" w:rsidP="003469B0">
      <w:pPr>
        <w:pStyle w:val="Prrafodelista"/>
        <w:spacing w:line="360" w:lineRule="auto"/>
        <w:jc w:val="both"/>
        <w:rPr>
          <w:rFonts w:ascii="Arial" w:hAnsi="Arial" w:cs="Arial"/>
          <w:sz w:val="24"/>
          <w:szCs w:val="24"/>
        </w:rPr>
      </w:pPr>
      <w:r>
        <w:rPr>
          <w:rFonts w:ascii="Arial" w:hAnsi="Arial" w:cs="Arial"/>
          <w:sz w:val="24"/>
          <w:szCs w:val="24"/>
        </w:rPr>
        <w:lastRenderedPageBreak/>
        <w:t xml:space="preserve">Estos archivos, pueden </w:t>
      </w:r>
      <w:r w:rsidR="007B59FD" w:rsidRPr="009334AA">
        <w:rPr>
          <w:rFonts w:ascii="Arial" w:hAnsi="Arial" w:cs="Arial"/>
          <w:sz w:val="24"/>
          <w:szCs w:val="24"/>
        </w:rPr>
        <w:t>aporta</w:t>
      </w:r>
      <w:r>
        <w:rPr>
          <w:rFonts w:ascii="Arial" w:hAnsi="Arial" w:cs="Arial"/>
          <w:sz w:val="24"/>
          <w:szCs w:val="24"/>
        </w:rPr>
        <w:t>r</w:t>
      </w:r>
      <w:r w:rsidR="007B59FD" w:rsidRPr="009334AA">
        <w:rPr>
          <w:rFonts w:ascii="Arial" w:hAnsi="Arial" w:cs="Arial"/>
          <w:sz w:val="24"/>
          <w:szCs w:val="24"/>
        </w:rPr>
        <w:t xml:space="preserve"> pistas a los atacantes </w:t>
      </w:r>
      <w:r>
        <w:rPr>
          <w:rFonts w:ascii="Arial" w:hAnsi="Arial" w:cs="Arial"/>
          <w:sz w:val="24"/>
          <w:szCs w:val="24"/>
        </w:rPr>
        <w:t xml:space="preserve">para saber en </w:t>
      </w:r>
      <w:r w:rsidRPr="009334AA">
        <w:rPr>
          <w:rFonts w:ascii="Arial" w:hAnsi="Arial" w:cs="Arial"/>
          <w:sz w:val="24"/>
          <w:szCs w:val="24"/>
        </w:rPr>
        <w:t>qué</w:t>
      </w:r>
      <w:r w:rsidR="007B59FD" w:rsidRPr="009334AA">
        <w:rPr>
          <w:rFonts w:ascii="Arial" w:hAnsi="Arial" w:cs="Arial"/>
          <w:sz w:val="24"/>
          <w:szCs w:val="24"/>
        </w:rPr>
        <w:t xml:space="preserve"> archivos indagar,</w:t>
      </w:r>
      <w:r>
        <w:rPr>
          <w:rFonts w:ascii="Arial" w:hAnsi="Arial" w:cs="Arial"/>
          <w:sz w:val="24"/>
          <w:szCs w:val="24"/>
        </w:rPr>
        <w:t xml:space="preserve"> y si no está bien configurado, </w:t>
      </w:r>
      <w:r w:rsidR="007B59FD" w:rsidRPr="009334AA">
        <w:rPr>
          <w:rFonts w:ascii="Arial" w:hAnsi="Arial" w:cs="Arial"/>
          <w:sz w:val="24"/>
          <w:szCs w:val="24"/>
        </w:rPr>
        <w:t xml:space="preserve">como vemos </w:t>
      </w:r>
      <w:r>
        <w:rPr>
          <w:rFonts w:ascii="Arial" w:hAnsi="Arial" w:cs="Arial"/>
          <w:sz w:val="24"/>
          <w:szCs w:val="24"/>
        </w:rPr>
        <w:t>en este caso</w:t>
      </w:r>
      <w:r w:rsidR="007B59FD" w:rsidRPr="009334AA">
        <w:rPr>
          <w:rFonts w:ascii="Arial" w:hAnsi="Arial" w:cs="Arial"/>
          <w:sz w:val="24"/>
          <w:szCs w:val="24"/>
        </w:rPr>
        <w:t xml:space="preserve">, </w:t>
      </w:r>
      <w:r>
        <w:rPr>
          <w:rFonts w:ascii="Arial" w:hAnsi="Arial" w:cs="Arial"/>
          <w:sz w:val="24"/>
          <w:szCs w:val="24"/>
        </w:rPr>
        <w:t>se puede acceder con cierta facilidad y si, además, los directorios guardan información confidencial se puede usar como vía de entrada para validarse mediante escalada de privilegios:</w:t>
      </w:r>
    </w:p>
    <w:p w14:paraId="62C24EE7" w14:textId="12E6E971" w:rsidR="007B59FD" w:rsidRPr="007B59FD" w:rsidRDefault="0067615E" w:rsidP="0067615E">
      <w:pPr>
        <w:pStyle w:val="Prrafodelista"/>
        <w:spacing w:line="360" w:lineRule="auto"/>
        <w:jc w:val="both"/>
        <w:rPr>
          <w:rFonts w:ascii="Arial" w:hAnsi="Arial" w:cs="Arial"/>
          <w:sz w:val="24"/>
          <w:szCs w:val="24"/>
        </w:rPr>
      </w:pPr>
      <w:r w:rsidRPr="00027CF6">
        <w:rPr>
          <w:noProof/>
        </w:rPr>
        <w:drawing>
          <wp:inline distT="0" distB="0" distL="0" distR="0" wp14:anchorId="3F964A26" wp14:editId="28EA6B55">
            <wp:extent cx="2765146" cy="1561843"/>
            <wp:effectExtent l="0" t="0" r="0" b="635"/>
            <wp:docPr id="22260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1133" name=""/>
                    <pic:cNvPicPr/>
                  </pic:nvPicPr>
                  <pic:blipFill>
                    <a:blip r:embed="rId17"/>
                    <a:stretch>
                      <a:fillRect/>
                    </a:stretch>
                  </pic:blipFill>
                  <pic:spPr>
                    <a:xfrm>
                      <a:off x="0" y="0"/>
                      <a:ext cx="2786382" cy="1573838"/>
                    </a:xfrm>
                    <a:prstGeom prst="rect">
                      <a:avLst/>
                    </a:prstGeom>
                  </pic:spPr>
                </pic:pic>
              </a:graphicData>
            </a:graphic>
          </wp:inline>
        </w:drawing>
      </w:r>
      <w:r w:rsidR="003469B0">
        <w:rPr>
          <w:rFonts w:ascii="Arial" w:hAnsi="Arial" w:cs="Arial"/>
          <w:sz w:val="24"/>
          <w:szCs w:val="24"/>
        </w:rPr>
        <w:t xml:space="preserve"> </w:t>
      </w:r>
      <w:r>
        <w:rPr>
          <w:rFonts w:ascii="Arial" w:hAnsi="Arial" w:cs="Arial"/>
          <w:sz w:val="24"/>
          <w:szCs w:val="24"/>
        </w:rPr>
        <w:t xml:space="preserve">            </w:t>
      </w:r>
      <w:r w:rsidR="003469B0" w:rsidRPr="00C51F11">
        <w:rPr>
          <w:noProof/>
        </w:rPr>
        <w:drawing>
          <wp:inline distT="0" distB="0" distL="0" distR="0" wp14:anchorId="30E05DAF" wp14:editId="51CA8A75">
            <wp:extent cx="1741018" cy="1529236"/>
            <wp:effectExtent l="0" t="0" r="0" b="0"/>
            <wp:docPr id="119260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2572" name=""/>
                    <pic:cNvPicPr/>
                  </pic:nvPicPr>
                  <pic:blipFill>
                    <a:blip r:embed="rId18"/>
                    <a:stretch>
                      <a:fillRect/>
                    </a:stretch>
                  </pic:blipFill>
                  <pic:spPr>
                    <a:xfrm>
                      <a:off x="0" y="0"/>
                      <a:ext cx="1763048" cy="1548586"/>
                    </a:xfrm>
                    <a:prstGeom prst="rect">
                      <a:avLst/>
                    </a:prstGeom>
                  </pic:spPr>
                </pic:pic>
              </a:graphicData>
            </a:graphic>
          </wp:inline>
        </w:drawing>
      </w:r>
    </w:p>
    <w:p w14:paraId="3C1DABB0" w14:textId="170B65D2" w:rsidR="00944598" w:rsidRDefault="00944598" w:rsidP="00944598">
      <w:pPr>
        <w:pStyle w:val="Prrafodelista"/>
        <w:numPr>
          <w:ilvl w:val="0"/>
          <w:numId w:val="18"/>
        </w:numPr>
        <w:spacing w:line="360" w:lineRule="auto"/>
        <w:jc w:val="both"/>
        <w:rPr>
          <w:rFonts w:ascii="Arial" w:hAnsi="Arial" w:cs="Arial"/>
          <w:sz w:val="24"/>
          <w:szCs w:val="24"/>
        </w:rPr>
      </w:pPr>
      <w:r>
        <w:rPr>
          <w:rFonts w:ascii="Arial" w:hAnsi="Arial" w:cs="Arial"/>
          <w:sz w:val="24"/>
          <w:szCs w:val="24"/>
        </w:rPr>
        <w:t>Se accede</w:t>
      </w:r>
      <w:r w:rsidR="00116535">
        <w:rPr>
          <w:rFonts w:ascii="Arial" w:hAnsi="Arial" w:cs="Arial"/>
          <w:sz w:val="24"/>
          <w:szCs w:val="24"/>
        </w:rPr>
        <w:t xml:space="preserve">, de la misma manera, </w:t>
      </w:r>
      <w:r>
        <w:rPr>
          <w:rFonts w:ascii="Arial" w:hAnsi="Arial" w:cs="Arial"/>
          <w:sz w:val="24"/>
          <w:szCs w:val="24"/>
        </w:rPr>
        <w:t>desde el m</w:t>
      </w:r>
      <w:r w:rsidR="007B59FD">
        <w:rPr>
          <w:rFonts w:ascii="Arial" w:hAnsi="Arial" w:cs="Arial"/>
          <w:sz w:val="24"/>
          <w:szCs w:val="24"/>
        </w:rPr>
        <w:t>ismo</w:t>
      </w:r>
      <w:r>
        <w:rPr>
          <w:rFonts w:ascii="Arial" w:hAnsi="Arial" w:cs="Arial"/>
          <w:sz w:val="24"/>
          <w:szCs w:val="24"/>
        </w:rPr>
        <w:t xml:space="preserve"> navegador de nuestro equipo atacante al servidor</w:t>
      </w:r>
      <w:r w:rsidR="007B59FD">
        <w:rPr>
          <w:rFonts w:ascii="Arial" w:hAnsi="Arial" w:cs="Arial"/>
          <w:sz w:val="24"/>
          <w:szCs w:val="24"/>
        </w:rPr>
        <w:t xml:space="preserve"> Fuzzing</w:t>
      </w:r>
      <w:r>
        <w:rPr>
          <w:rFonts w:ascii="Arial" w:hAnsi="Arial" w:cs="Arial"/>
          <w:sz w:val="24"/>
          <w:szCs w:val="24"/>
        </w:rPr>
        <w:t>, concretamente al directorio “</w:t>
      </w:r>
      <w:r w:rsidRPr="00944598">
        <w:rPr>
          <w:rFonts w:ascii="Arial" w:hAnsi="Arial" w:cs="Arial"/>
          <w:i/>
          <w:iCs/>
          <w:sz w:val="24"/>
          <w:szCs w:val="24"/>
        </w:rPr>
        <w:t>corp</w:t>
      </w:r>
      <w:r w:rsidR="00116535">
        <w:rPr>
          <w:rFonts w:ascii="Arial" w:hAnsi="Arial" w:cs="Arial"/>
          <w:i/>
          <w:iCs/>
          <w:sz w:val="24"/>
          <w:szCs w:val="24"/>
        </w:rPr>
        <w:t>/readme</w:t>
      </w:r>
      <w:r>
        <w:rPr>
          <w:rFonts w:ascii="Arial" w:hAnsi="Arial" w:cs="Arial"/>
          <w:sz w:val="24"/>
          <w:szCs w:val="24"/>
        </w:rPr>
        <w:t>”</w:t>
      </w:r>
      <w:r w:rsidR="00993175">
        <w:rPr>
          <w:rFonts w:ascii="Arial" w:hAnsi="Arial" w:cs="Arial"/>
          <w:sz w:val="24"/>
          <w:szCs w:val="24"/>
        </w:rPr>
        <w:t>, donde se puede observar el usuario admin y la contraseña. Se prueba la misma pero no llega a funcionar</w:t>
      </w:r>
      <w:r w:rsidR="00116535">
        <w:rPr>
          <w:rFonts w:ascii="Arial" w:hAnsi="Arial" w:cs="Arial"/>
          <w:sz w:val="24"/>
          <w:szCs w:val="24"/>
        </w:rPr>
        <w:t>, pudiendo haber sido cambiada la contraseña.</w:t>
      </w:r>
    </w:p>
    <w:p w14:paraId="2E649D2B" w14:textId="59E7857A" w:rsidR="00944598" w:rsidRPr="00944598" w:rsidRDefault="00944598" w:rsidP="00A1776A">
      <w:pPr>
        <w:spacing w:line="360" w:lineRule="auto"/>
        <w:ind w:left="360" w:firstLine="348"/>
        <w:jc w:val="both"/>
        <w:rPr>
          <w:rFonts w:ascii="Arial" w:hAnsi="Arial" w:cs="Arial"/>
          <w:sz w:val="24"/>
          <w:szCs w:val="24"/>
        </w:rPr>
      </w:pPr>
      <w:r w:rsidRPr="00027CF6">
        <w:rPr>
          <w:noProof/>
        </w:rPr>
        <w:drawing>
          <wp:inline distT="0" distB="0" distL="0" distR="0" wp14:anchorId="21F87A0E" wp14:editId="6B7A0185">
            <wp:extent cx="4988966" cy="1792572"/>
            <wp:effectExtent l="0" t="0" r="2540" b="0"/>
            <wp:docPr id="868147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47050" name=""/>
                    <pic:cNvPicPr/>
                  </pic:nvPicPr>
                  <pic:blipFill>
                    <a:blip r:embed="rId19"/>
                    <a:stretch>
                      <a:fillRect/>
                    </a:stretch>
                  </pic:blipFill>
                  <pic:spPr>
                    <a:xfrm>
                      <a:off x="0" y="0"/>
                      <a:ext cx="5059790" cy="1818020"/>
                    </a:xfrm>
                    <a:prstGeom prst="rect">
                      <a:avLst/>
                    </a:prstGeom>
                  </pic:spPr>
                </pic:pic>
              </a:graphicData>
            </a:graphic>
          </wp:inline>
        </w:drawing>
      </w:r>
    </w:p>
    <w:p w14:paraId="66277790" w14:textId="77777777" w:rsidR="00A1776A" w:rsidRDefault="00993175" w:rsidP="00116535">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Con la </w:t>
      </w:r>
      <w:r w:rsidR="00FC06F3">
        <w:rPr>
          <w:rFonts w:ascii="Arial" w:hAnsi="Arial" w:cs="Arial"/>
          <w:sz w:val="24"/>
          <w:szCs w:val="24"/>
        </w:rPr>
        <w:t>herramienta de</w:t>
      </w:r>
      <w:r w:rsidR="00116535" w:rsidRPr="00116535">
        <w:rPr>
          <w:rFonts w:ascii="Arial" w:hAnsi="Arial" w:cs="Arial"/>
          <w:sz w:val="24"/>
          <w:szCs w:val="24"/>
        </w:rPr>
        <w:t xml:space="preserve"> seguridad </w:t>
      </w:r>
      <w:r w:rsidR="00116535">
        <w:rPr>
          <w:rFonts w:ascii="Arial" w:hAnsi="Arial" w:cs="Arial"/>
          <w:sz w:val="24"/>
          <w:szCs w:val="24"/>
        </w:rPr>
        <w:t>“Gobuster</w:t>
      </w:r>
      <w:r w:rsidR="00FC06F3">
        <w:rPr>
          <w:rFonts w:ascii="Arial" w:hAnsi="Arial" w:cs="Arial"/>
          <w:sz w:val="24"/>
          <w:szCs w:val="24"/>
        </w:rPr>
        <w:t xml:space="preserve">”, </w:t>
      </w:r>
      <w:r w:rsidR="00FC06F3" w:rsidRPr="00116535">
        <w:rPr>
          <w:rFonts w:ascii="Arial" w:hAnsi="Arial" w:cs="Arial"/>
          <w:sz w:val="24"/>
          <w:szCs w:val="24"/>
        </w:rPr>
        <w:t>utilizada</w:t>
      </w:r>
      <w:r w:rsidR="00116535" w:rsidRPr="00116535">
        <w:rPr>
          <w:rFonts w:ascii="Arial" w:hAnsi="Arial" w:cs="Arial"/>
          <w:sz w:val="24"/>
          <w:szCs w:val="24"/>
        </w:rPr>
        <w:t xml:space="preserve"> para el </w:t>
      </w:r>
      <w:r w:rsidR="00116535">
        <w:rPr>
          <w:rFonts w:ascii="Arial" w:hAnsi="Arial" w:cs="Arial"/>
          <w:sz w:val="24"/>
          <w:szCs w:val="24"/>
        </w:rPr>
        <w:t>“</w:t>
      </w:r>
      <w:r w:rsidR="00116535" w:rsidRPr="00EB3435">
        <w:rPr>
          <w:rFonts w:ascii="Arial" w:hAnsi="Arial" w:cs="Arial"/>
          <w:i/>
          <w:iCs/>
          <w:sz w:val="24"/>
          <w:szCs w:val="24"/>
        </w:rPr>
        <w:t>brute-</w:t>
      </w:r>
      <w:r w:rsidR="00116535" w:rsidRPr="00116535">
        <w:rPr>
          <w:rFonts w:ascii="Arial" w:hAnsi="Arial" w:cs="Arial"/>
          <w:i/>
          <w:iCs/>
          <w:sz w:val="24"/>
          <w:szCs w:val="24"/>
        </w:rPr>
        <w:t>forcing</w:t>
      </w:r>
      <w:r w:rsidR="00116535">
        <w:rPr>
          <w:rStyle w:val="Refdenotaalpie"/>
          <w:rFonts w:ascii="Arial" w:hAnsi="Arial" w:cs="Arial"/>
          <w:i/>
          <w:iCs/>
          <w:sz w:val="24"/>
          <w:szCs w:val="24"/>
        </w:rPr>
        <w:footnoteReference w:id="6"/>
      </w:r>
      <w:r w:rsidR="00116535">
        <w:rPr>
          <w:rFonts w:ascii="Arial" w:hAnsi="Arial" w:cs="Arial"/>
          <w:sz w:val="24"/>
          <w:szCs w:val="24"/>
        </w:rPr>
        <w:t>”</w:t>
      </w:r>
      <w:r w:rsidR="00116535" w:rsidRPr="00116535">
        <w:rPr>
          <w:rFonts w:ascii="Arial" w:hAnsi="Arial" w:cs="Arial"/>
          <w:sz w:val="24"/>
          <w:szCs w:val="24"/>
        </w:rPr>
        <w:t xml:space="preserve"> de UR</w:t>
      </w:r>
      <w:r w:rsidR="00116535">
        <w:rPr>
          <w:rFonts w:ascii="Arial" w:hAnsi="Arial" w:cs="Arial"/>
          <w:sz w:val="24"/>
          <w:szCs w:val="24"/>
        </w:rPr>
        <w:t>L</w:t>
      </w:r>
      <w:r w:rsidR="00116535" w:rsidRPr="00116535">
        <w:rPr>
          <w:rFonts w:ascii="Arial" w:hAnsi="Arial" w:cs="Arial"/>
          <w:sz w:val="24"/>
          <w:szCs w:val="24"/>
        </w:rPr>
        <w:t>s (directorios y nombres de archivos) en servidores web y para la enumeración de subdominios</w:t>
      </w:r>
      <w:r w:rsidR="00FC06F3">
        <w:rPr>
          <w:rFonts w:ascii="Arial" w:hAnsi="Arial" w:cs="Arial"/>
          <w:sz w:val="24"/>
          <w:szCs w:val="24"/>
        </w:rPr>
        <w:t xml:space="preserve">, </w:t>
      </w:r>
      <w:r w:rsidR="00116535" w:rsidRPr="00116535">
        <w:rPr>
          <w:rFonts w:ascii="Arial" w:hAnsi="Arial" w:cs="Arial"/>
          <w:sz w:val="24"/>
          <w:szCs w:val="24"/>
        </w:rPr>
        <w:t xml:space="preserve">utilizada durante las fases de pruebas de penetración y auditorías de seguridad. </w:t>
      </w:r>
    </w:p>
    <w:p w14:paraId="0B41F913" w14:textId="77777777" w:rsidR="00A1776A" w:rsidRDefault="00A1776A" w:rsidP="00A1776A">
      <w:pPr>
        <w:pStyle w:val="Prrafodelista"/>
        <w:spacing w:line="360" w:lineRule="auto"/>
        <w:jc w:val="both"/>
        <w:rPr>
          <w:rFonts w:ascii="Arial" w:hAnsi="Arial" w:cs="Arial"/>
          <w:sz w:val="24"/>
          <w:szCs w:val="24"/>
        </w:rPr>
      </w:pPr>
    </w:p>
    <w:p w14:paraId="56606EA4" w14:textId="1A1D139B" w:rsidR="00116535" w:rsidRDefault="00116535" w:rsidP="00A1776A">
      <w:pPr>
        <w:pStyle w:val="Prrafodelista"/>
        <w:spacing w:line="360" w:lineRule="auto"/>
        <w:ind w:firstLine="696"/>
        <w:jc w:val="both"/>
        <w:rPr>
          <w:rFonts w:ascii="Arial" w:hAnsi="Arial" w:cs="Arial"/>
          <w:sz w:val="24"/>
          <w:szCs w:val="24"/>
        </w:rPr>
      </w:pPr>
      <w:r w:rsidRPr="00116535">
        <w:rPr>
          <w:rFonts w:ascii="Arial" w:hAnsi="Arial" w:cs="Arial"/>
          <w:sz w:val="24"/>
          <w:szCs w:val="24"/>
        </w:rPr>
        <w:t>La herramienta</w:t>
      </w:r>
      <w:r w:rsidR="00A1776A">
        <w:rPr>
          <w:rFonts w:ascii="Arial" w:hAnsi="Arial" w:cs="Arial"/>
          <w:sz w:val="24"/>
          <w:szCs w:val="24"/>
        </w:rPr>
        <w:t xml:space="preserve"> </w:t>
      </w:r>
      <w:r w:rsidRPr="00116535">
        <w:rPr>
          <w:rFonts w:ascii="Arial" w:hAnsi="Arial" w:cs="Arial"/>
          <w:sz w:val="24"/>
          <w:szCs w:val="24"/>
        </w:rPr>
        <w:t xml:space="preserve">realiza solicitudes a direcciones web con diferentes nombres, basándose en listas de palabras (wordlists), para descubrir </w:t>
      </w:r>
      <w:r w:rsidRPr="00116535">
        <w:rPr>
          <w:rFonts w:ascii="Arial" w:hAnsi="Arial" w:cs="Arial"/>
          <w:sz w:val="24"/>
          <w:szCs w:val="24"/>
        </w:rPr>
        <w:lastRenderedPageBreak/>
        <w:t>recursos ocultos que no están enlazados en las páginas accesibles del sitio web, como directorios, archivos específicos y subdominios</w:t>
      </w:r>
      <w:r w:rsidR="00A1776A">
        <w:rPr>
          <w:rFonts w:ascii="Arial" w:hAnsi="Arial" w:cs="Arial"/>
          <w:sz w:val="24"/>
          <w:szCs w:val="24"/>
        </w:rPr>
        <w:t>, siendo apreciada por su velocidad y eficiencia.</w:t>
      </w:r>
    </w:p>
    <w:p w14:paraId="27C3CDF3" w14:textId="009ED38F" w:rsidR="00A1776A" w:rsidRPr="00A1776A" w:rsidRDefault="00A1776A" w:rsidP="00A1776A">
      <w:pPr>
        <w:spacing w:line="360" w:lineRule="auto"/>
        <w:ind w:firstLine="708"/>
        <w:jc w:val="both"/>
        <w:rPr>
          <w:rFonts w:ascii="Arial" w:hAnsi="Arial" w:cs="Arial"/>
          <w:sz w:val="24"/>
          <w:szCs w:val="24"/>
        </w:rPr>
      </w:pPr>
      <w:r w:rsidRPr="00A1776A">
        <w:rPr>
          <w:rFonts w:ascii="Arial" w:hAnsi="Arial" w:cs="Arial"/>
          <w:sz w:val="24"/>
          <w:szCs w:val="24"/>
        </w:rPr>
        <w:drawing>
          <wp:inline distT="0" distB="0" distL="0" distR="0" wp14:anchorId="6826B278" wp14:editId="0B13C191">
            <wp:extent cx="5017770" cy="1580083"/>
            <wp:effectExtent l="0" t="0" r="0" b="1270"/>
            <wp:docPr id="662174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4352" name=""/>
                    <pic:cNvPicPr/>
                  </pic:nvPicPr>
                  <pic:blipFill>
                    <a:blip r:embed="rId20"/>
                    <a:stretch>
                      <a:fillRect/>
                    </a:stretch>
                  </pic:blipFill>
                  <pic:spPr>
                    <a:xfrm>
                      <a:off x="0" y="0"/>
                      <a:ext cx="5036868" cy="1586097"/>
                    </a:xfrm>
                    <a:prstGeom prst="rect">
                      <a:avLst/>
                    </a:prstGeom>
                  </pic:spPr>
                </pic:pic>
              </a:graphicData>
            </a:graphic>
          </wp:inline>
        </w:drawing>
      </w:r>
    </w:p>
    <w:p w14:paraId="335D3C66" w14:textId="2CF5B99A" w:rsidR="00A1776A" w:rsidRDefault="00A1776A" w:rsidP="00122D53">
      <w:pPr>
        <w:pStyle w:val="Prrafodelista"/>
        <w:numPr>
          <w:ilvl w:val="0"/>
          <w:numId w:val="18"/>
        </w:numPr>
        <w:spacing w:line="360" w:lineRule="auto"/>
        <w:jc w:val="both"/>
        <w:rPr>
          <w:rFonts w:ascii="Arial" w:hAnsi="Arial" w:cs="Arial"/>
          <w:sz w:val="24"/>
          <w:szCs w:val="24"/>
        </w:rPr>
      </w:pPr>
      <w:r w:rsidRPr="00A1776A">
        <w:rPr>
          <w:rFonts w:ascii="Arial" w:hAnsi="Arial" w:cs="Arial"/>
          <w:sz w:val="24"/>
          <w:szCs w:val="24"/>
        </w:rPr>
        <w:t xml:space="preserve">En nuestro caso, </w:t>
      </w:r>
      <w:r w:rsidR="00993175" w:rsidRPr="00A1776A">
        <w:rPr>
          <w:rFonts w:ascii="Arial" w:hAnsi="Arial" w:cs="Arial"/>
          <w:sz w:val="24"/>
          <w:szCs w:val="24"/>
        </w:rPr>
        <w:t>se procede analizar el servidor en la IP 10.0.2.15, aportando todos los directorios disponibles</w:t>
      </w:r>
      <w:r>
        <w:rPr>
          <w:rFonts w:ascii="Arial" w:hAnsi="Arial" w:cs="Arial"/>
          <w:sz w:val="24"/>
          <w:szCs w:val="24"/>
        </w:rPr>
        <w:t xml:space="preserve"> dentro de “corp”:</w:t>
      </w:r>
    </w:p>
    <w:p w14:paraId="071F3623" w14:textId="160CE00C" w:rsidR="00116535" w:rsidRPr="00A1776A" w:rsidRDefault="00A1776A" w:rsidP="00A1776A">
      <w:pPr>
        <w:pStyle w:val="Prrafodelista"/>
        <w:spacing w:line="360" w:lineRule="auto"/>
        <w:jc w:val="both"/>
        <w:rPr>
          <w:rFonts w:ascii="Arial" w:hAnsi="Arial" w:cs="Arial"/>
          <w:sz w:val="24"/>
          <w:szCs w:val="24"/>
        </w:rPr>
      </w:pPr>
      <w:r w:rsidRPr="00A1776A">
        <w:rPr>
          <w:rFonts w:ascii="Arial" w:hAnsi="Arial" w:cs="Arial"/>
          <w:sz w:val="24"/>
          <w:szCs w:val="24"/>
        </w:rPr>
        <w:drawing>
          <wp:inline distT="0" distB="0" distL="0" distR="0" wp14:anchorId="4BDA69E0" wp14:editId="38BBC1F7">
            <wp:extent cx="4906673" cy="4403750"/>
            <wp:effectExtent l="0" t="0" r="8255" b="0"/>
            <wp:docPr id="1024941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016" name=""/>
                    <pic:cNvPicPr/>
                  </pic:nvPicPr>
                  <pic:blipFill>
                    <a:blip r:embed="rId21"/>
                    <a:stretch>
                      <a:fillRect/>
                    </a:stretch>
                  </pic:blipFill>
                  <pic:spPr>
                    <a:xfrm>
                      <a:off x="0" y="0"/>
                      <a:ext cx="4925008" cy="4420206"/>
                    </a:xfrm>
                    <a:prstGeom prst="rect">
                      <a:avLst/>
                    </a:prstGeom>
                  </pic:spPr>
                </pic:pic>
              </a:graphicData>
            </a:graphic>
          </wp:inline>
        </w:drawing>
      </w:r>
    </w:p>
    <w:p w14:paraId="632B14E1" w14:textId="77777777" w:rsidR="007B59FD" w:rsidRDefault="007B59FD" w:rsidP="007B59FD">
      <w:pPr>
        <w:spacing w:line="360" w:lineRule="auto"/>
        <w:jc w:val="both"/>
        <w:rPr>
          <w:rFonts w:ascii="Arial" w:hAnsi="Arial" w:cs="Arial"/>
          <w:i/>
          <w:iCs/>
          <w:sz w:val="24"/>
          <w:szCs w:val="24"/>
        </w:rPr>
      </w:pPr>
    </w:p>
    <w:p w14:paraId="09A6AA9C" w14:textId="77777777" w:rsidR="00A1776A" w:rsidRDefault="00A1776A" w:rsidP="007B59FD">
      <w:pPr>
        <w:spacing w:line="360" w:lineRule="auto"/>
        <w:jc w:val="both"/>
        <w:rPr>
          <w:rFonts w:ascii="Arial" w:hAnsi="Arial" w:cs="Arial"/>
          <w:i/>
          <w:iCs/>
          <w:sz w:val="24"/>
          <w:szCs w:val="24"/>
        </w:rPr>
      </w:pPr>
    </w:p>
    <w:p w14:paraId="6815F676" w14:textId="5033A54B" w:rsidR="006863F3" w:rsidRPr="0086395E" w:rsidRDefault="006863F3" w:rsidP="0086395E">
      <w:pPr>
        <w:spacing w:line="360" w:lineRule="auto"/>
        <w:jc w:val="both"/>
        <w:rPr>
          <w:rFonts w:ascii="Arial" w:hAnsi="Arial" w:cs="Arial"/>
          <w:i/>
          <w:iCs/>
          <w:sz w:val="24"/>
          <w:szCs w:val="24"/>
        </w:rPr>
      </w:pPr>
    </w:p>
    <w:p w14:paraId="7A93CD44" w14:textId="42678D77" w:rsidR="00A1776A" w:rsidRDefault="00A1776A" w:rsidP="00A1776A">
      <w:pPr>
        <w:pStyle w:val="Prrafodelista"/>
        <w:numPr>
          <w:ilvl w:val="0"/>
          <w:numId w:val="18"/>
        </w:numPr>
        <w:spacing w:line="360" w:lineRule="auto"/>
        <w:jc w:val="both"/>
        <w:rPr>
          <w:rFonts w:ascii="Arial" w:hAnsi="Arial" w:cs="Arial"/>
          <w:sz w:val="24"/>
          <w:szCs w:val="24"/>
        </w:rPr>
      </w:pPr>
      <w:r w:rsidRPr="00A1776A">
        <w:rPr>
          <w:rFonts w:ascii="Arial" w:hAnsi="Arial" w:cs="Arial"/>
          <w:sz w:val="24"/>
          <w:szCs w:val="24"/>
        </w:rPr>
        <w:lastRenderedPageBreak/>
        <w:t xml:space="preserve">Como se puede </w:t>
      </w:r>
      <w:r w:rsidR="00640A6D" w:rsidRPr="00A1776A">
        <w:rPr>
          <w:rFonts w:ascii="Arial" w:hAnsi="Arial" w:cs="Arial"/>
          <w:sz w:val="24"/>
          <w:szCs w:val="24"/>
        </w:rPr>
        <w:t>observar</w:t>
      </w:r>
      <w:r w:rsidR="00640A6D">
        <w:rPr>
          <w:rFonts w:ascii="Arial" w:hAnsi="Arial" w:cs="Arial"/>
          <w:sz w:val="24"/>
          <w:szCs w:val="24"/>
        </w:rPr>
        <w:t>,</w:t>
      </w:r>
      <w:r w:rsidR="00571FAD">
        <w:rPr>
          <w:rFonts w:ascii="Arial" w:hAnsi="Arial" w:cs="Arial"/>
          <w:sz w:val="24"/>
          <w:szCs w:val="24"/>
        </w:rPr>
        <w:t xml:space="preserve"> hay 2 archivos con el código 200, es decir que son válidos, y otros con el</w:t>
      </w:r>
      <w:r>
        <w:rPr>
          <w:rFonts w:ascii="Arial" w:hAnsi="Arial" w:cs="Arial"/>
          <w:sz w:val="24"/>
          <w:szCs w:val="24"/>
        </w:rPr>
        <w:t xml:space="preserve"> código 301</w:t>
      </w:r>
      <w:r w:rsidR="00571FAD">
        <w:rPr>
          <w:rFonts w:ascii="Arial" w:hAnsi="Arial" w:cs="Arial"/>
          <w:sz w:val="24"/>
          <w:szCs w:val="24"/>
        </w:rPr>
        <w:t xml:space="preserve">, </w:t>
      </w:r>
      <w:r>
        <w:rPr>
          <w:rFonts w:ascii="Arial" w:hAnsi="Arial" w:cs="Arial"/>
          <w:sz w:val="24"/>
          <w:szCs w:val="24"/>
        </w:rPr>
        <w:t>significa</w:t>
      </w:r>
      <w:r w:rsidR="00571FAD">
        <w:rPr>
          <w:rFonts w:ascii="Arial" w:hAnsi="Arial" w:cs="Arial"/>
          <w:sz w:val="24"/>
          <w:szCs w:val="24"/>
        </w:rPr>
        <w:t>ndo</w:t>
      </w:r>
      <w:r>
        <w:rPr>
          <w:rFonts w:ascii="Arial" w:hAnsi="Arial" w:cs="Arial"/>
          <w:sz w:val="24"/>
          <w:szCs w:val="24"/>
        </w:rPr>
        <w:t xml:space="preserve"> que los archivos han sido removidos de manera permanente</w:t>
      </w:r>
      <w:r w:rsidR="00640A6D">
        <w:rPr>
          <w:rFonts w:ascii="Arial" w:hAnsi="Arial" w:cs="Arial"/>
          <w:sz w:val="24"/>
          <w:szCs w:val="24"/>
        </w:rPr>
        <w:t xml:space="preserve"> a otra ubicación, pero permitiendo el acceso a dichos directorios.</w:t>
      </w:r>
    </w:p>
    <w:p w14:paraId="5799A5FD" w14:textId="5E46C3E1" w:rsidR="00640A6D" w:rsidRPr="00640A6D" w:rsidRDefault="00640A6D" w:rsidP="00640A6D">
      <w:pPr>
        <w:pStyle w:val="Prrafodelista"/>
        <w:numPr>
          <w:ilvl w:val="0"/>
          <w:numId w:val="18"/>
        </w:numPr>
        <w:spacing w:line="360" w:lineRule="auto"/>
        <w:jc w:val="both"/>
        <w:rPr>
          <w:rFonts w:ascii="Arial" w:hAnsi="Arial" w:cs="Arial"/>
          <w:sz w:val="24"/>
          <w:szCs w:val="24"/>
        </w:rPr>
      </w:pPr>
      <w:r>
        <w:rPr>
          <w:rFonts w:ascii="Arial" w:hAnsi="Arial" w:cs="Arial"/>
          <w:sz w:val="24"/>
          <w:szCs w:val="24"/>
        </w:rPr>
        <w:t>Se a</w:t>
      </w:r>
      <w:r w:rsidRPr="00640A6D">
        <w:rPr>
          <w:rFonts w:ascii="Arial" w:hAnsi="Arial" w:cs="Arial"/>
          <w:sz w:val="24"/>
          <w:szCs w:val="24"/>
        </w:rPr>
        <w:t>ccede a</w:t>
      </w:r>
      <w:r>
        <w:rPr>
          <w:rFonts w:ascii="Arial" w:hAnsi="Arial" w:cs="Arial"/>
          <w:sz w:val="24"/>
          <w:szCs w:val="24"/>
        </w:rPr>
        <w:t xml:space="preserve"> la ruta del </w:t>
      </w:r>
      <w:r w:rsidRPr="00640A6D">
        <w:rPr>
          <w:rFonts w:ascii="Arial" w:hAnsi="Arial" w:cs="Arial"/>
          <w:sz w:val="24"/>
          <w:szCs w:val="24"/>
        </w:rPr>
        <w:t>directorio</w:t>
      </w:r>
      <w:r w:rsidRPr="00640A6D">
        <w:rPr>
          <w:rFonts w:ascii="Arial" w:hAnsi="Arial" w:cs="Arial"/>
          <w:sz w:val="24"/>
          <w:szCs w:val="24"/>
        </w:rPr>
        <w:t xml:space="preserve"> </w:t>
      </w:r>
      <w:r w:rsidRPr="00640A6D">
        <w:rPr>
          <w:rFonts w:ascii="Arial" w:hAnsi="Arial" w:cs="Arial"/>
          <w:i/>
          <w:iCs/>
          <w:sz w:val="24"/>
          <w:szCs w:val="24"/>
        </w:rPr>
        <w:t>“corp</w:t>
      </w:r>
      <w:r>
        <w:rPr>
          <w:rFonts w:ascii="Arial" w:hAnsi="Arial" w:cs="Arial"/>
          <w:i/>
          <w:iCs/>
          <w:sz w:val="24"/>
          <w:szCs w:val="24"/>
        </w:rPr>
        <w:t>/config.local</w:t>
      </w:r>
      <w:r w:rsidRPr="00640A6D">
        <w:rPr>
          <w:rFonts w:ascii="Arial" w:hAnsi="Arial" w:cs="Arial"/>
          <w:i/>
          <w:iCs/>
          <w:sz w:val="24"/>
          <w:szCs w:val="24"/>
        </w:rPr>
        <w:t>”,</w:t>
      </w:r>
      <w:r w:rsidRPr="00640A6D">
        <w:rPr>
          <w:rFonts w:ascii="Arial" w:hAnsi="Arial" w:cs="Arial"/>
          <w:sz w:val="24"/>
          <w:szCs w:val="24"/>
        </w:rPr>
        <w:t xml:space="preserve"> </w:t>
      </w:r>
      <w:r>
        <w:rPr>
          <w:rFonts w:ascii="Arial" w:hAnsi="Arial" w:cs="Arial"/>
          <w:sz w:val="24"/>
          <w:szCs w:val="24"/>
        </w:rPr>
        <w:t>donde se pueden observar 2 directorios ocultos, a los cuales no se tiene los permisos necesarios para su acceso y otro, llamado “</w:t>
      </w:r>
      <w:r w:rsidRPr="00640A6D">
        <w:rPr>
          <w:rFonts w:ascii="Arial" w:hAnsi="Arial" w:cs="Arial"/>
          <w:sz w:val="24"/>
          <w:szCs w:val="24"/>
        </w:rPr>
        <w:t>/users</w:t>
      </w:r>
      <w:r>
        <w:rPr>
          <w:rFonts w:ascii="Arial" w:hAnsi="Arial" w:cs="Arial"/>
          <w:sz w:val="24"/>
          <w:szCs w:val="24"/>
        </w:rPr>
        <w:t>”</w:t>
      </w:r>
      <w:r w:rsidRPr="00640A6D">
        <w:rPr>
          <w:rFonts w:ascii="Arial" w:hAnsi="Arial" w:cs="Arial"/>
          <w:sz w:val="24"/>
          <w:szCs w:val="24"/>
        </w:rPr>
        <w:t>,</w:t>
      </w:r>
      <w:r>
        <w:rPr>
          <w:rFonts w:ascii="Arial" w:hAnsi="Arial" w:cs="Arial"/>
          <w:sz w:val="24"/>
          <w:szCs w:val="24"/>
        </w:rPr>
        <w:t xml:space="preserve"> el cual aparece como valido y accesible</w:t>
      </w:r>
      <w:r w:rsidRPr="00640A6D">
        <w:rPr>
          <w:rFonts w:ascii="Arial" w:hAnsi="Arial" w:cs="Arial"/>
          <w:sz w:val="24"/>
          <w:szCs w:val="24"/>
        </w:rPr>
        <w:t>, en la cual</w:t>
      </w:r>
      <w:r>
        <w:rPr>
          <w:rFonts w:ascii="Arial" w:hAnsi="Arial" w:cs="Arial"/>
          <w:sz w:val="24"/>
          <w:szCs w:val="24"/>
        </w:rPr>
        <w:t xml:space="preserve">, por su nombre, puede contener </w:t>
      </w:r>
      <w:r w:rsidRPr="00640A6D">
        <w:rPr>
          <w:rFonts w:ascii="Arial" w:hAnsi="Arial" w:cs="Arial"/>
          <w:sz w:val="24"/>
          <w:szCs w:val="24"/>
        </w:rPr>
        <w:t>información de usuarios y claves del sistema.</w:t>
      </w:r>
    </w:p>
    <w:p w14:paraId="77412512" w14:textId="4292105B" w:rsidR="00640A6D" w:rsidRPr="00640A6D" w:rsidRDefault="00640A6D" w:rsidP="00640A6D">
      <w:pPr>
        <w:spacing w:line="360" w:lineRule="auto"/>
        <w:ind w:firstLine="708"/>
        <w:jc w:val="both"/>
        <w:rPr>
          <w:rFonts w:ascii="Arial" w:hAnsi="Arial" w:cs="Arial"/>
          <w:sz w:val="24"/>
          <w:szCs w:val="24"/>
        </w:rPr>
      </w:pPr>
      <w:r w:rsidRPr="00640A6D">
        <w:rPr>
          <w:rFonts w:ascii="Arial" w:hAnsi="Arial" w:cs="Arial"/>
          <w:sz w:val="24"/>
          <w:szCs w:val="24"/>
        </w:rPr>
        <w:drawing>
          <wp:inline distT="0" distB="0" distL="0" distR="0" wp14:anchorId="788A537D" wp14:editId="590DAF9E">
            <wp:extent cx="4974336" cy="4399280"/>
            <wp:effectExtent l="0" t="0" r="0" b="1270"/>
            <wp:docPr id="211500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0927" name=""/>
                    <pic:cNvPicPr/>
                  </pic:nvPicPr>
                  <pic:blipFill>
                    <a:blip r:embed="rId22"/>
                    <a:stretch>
                      <a:fillRect/>
                    </a:stretch>
                  </pic:blipFill>
                  <pic:spPr>
                    <a:xfrm>
                      <a:off x="0" y="0"/>
                      <a:ext cx="4979794" cy="4404107"/>
                    </a:xfrm>
                    <a:prstGeom prst="rect">
                      <a:avLst/>
                    </a:prstGeom>
                  </pic:spPr>
                </pic:pic>
              </a:graphicData>
            </a:graphic>
          </wp:inline>
        </w:drawing>
      </w:r>
    </w:p>
    <w:p w14:paraId="63B6E18D" w14:textId="77777777" w:rsidR="00640A6D" w:rsidRPr="00640A6D" w:rsidRDefault="00640A6D" w:rsidP="00640A6D">
      <w:pPr>
        <w:spacing w:line="360" w:lineRule="auto"/>
        <w:ind w:left="360"/>
        <w:jc w:val="both"/>
        <w:rPr>
          <w:rFonts w:ascii="Arial" w:hAnsi="Arial" w:cs="Arial"/>
          <w:sz w:val="24"/>
          <w:szCs w:val="24"/>
        </w:rPr>
      </w:pPr>
    </w:p>
    <w:p w14:paraId="0A92A637" w14:textId="1336A14B" w:rsidR="00A1776A" w:rsidRDefault="00A1776A" w:rsidP="007B59FD">
      <w:pPr>
        <w:spacing w:line="360" w:lineRule="auto"/>
        <w:jc w:val="both"/>
        <w:rPr>
          <w:rFonts w:ascii="Arial" w:hAnsi="Arial" w:cs="Arial"/>
          <w:i/>
          <w:iCs/>
          <w:sz w:val="24"/>
          <w:szCs w:val="24"/>
        </w:rPr>
      </w:pPr>
    </w:p>
    <w:p w14:paraId="06CCE2C5" w14:textId="19AAF257" w:rsidR="007B59FD" w:rsidRDefault="007B59FD" w:rsidP="007B59FD">
      <w:pPr>
        <w:spacing w:line="360" w:lineRule="auto"/>
        <w:ind w:left="708"/>
        <w:jc w:val="both"/>
        <w:rPr>
          <w:rFonts w:ascii="Arial" w:hAnsi="Arial" w:cs="Arial"/>
          <w:sz w:val="24"/>
          <w:szCs w:val="24"/>
        </w:rPr>
      </w:pPr>
      <w:r w:rsidRPr="0019198E">
        <w:rPr>
          <w:rFonts w:ascii="Arial" w:hAnsi="Arial" w:cs="Arial"/>
          <w:sz w:val="24"/>
          <w:szCs w:val="24"/>
        </w:rPr>
        <w:t xml:space="preserve"> </w:t>
      </w:r>
    </w:p>
    <w:p w14:paraId="37C58EC7" w14:textId="77777777" w:rsidR="00CC4B9B" w:rsidRDefault="00CC4B9B" w:rsidP="00CC4B9B">
      <w:pPr>
        <w:spacing w:line="360" w:lineRule="auto"/>
        <w:jc w:val="both"/>
        <w:rPr>
          <w:rFonts w:ascii="Arial" w:hAnsi="Arial" w:cs="Arial"/>
          <w:sz w:val="24"/>
          <w:szCs w:val="24"/>
        </w:rPr>
      </w:pPr>
    </w:p>
    <w:p w14:paraId="61249107" w14:textId="257842A3" w:rsidR="00CC4B9B" w:rsidRDefault="00CC4B9B" w:rsidP="00CC4B9B">
      <w:pPr>
        <w:pStyle w:val="Prrafodelista"/>
        <w:numPr>
          <w:ilvl w:val="0"/>
          <w:numId w:val="34"/>
        </w:numPr>
        <w:spacing w:line="360" w:lineRule="auto"/>
        <w:jc w:val="both"/>
        <w:rPr>
          <w:rFonts w:ascii="Arial" w:hAnsi="Arial" w:cs="Arial"/>
          <w:sz w:val="24"/>
          <w:szCs w:val="24"/>
        </w:rPr>
      </w:pPr>
      <w:r>
        <w:rPr>
          <w:rFonts w:ascii="Arial" w:hAnsi="Arial" w:cs="Arial"/>
          <w:sz w:val="24"/>
          <w:szCs w:val="24"/>
        </w:rPr>
        <w:lastRenderedPageBreak/>
        <w:t>Se procede al acceso al directorio “users</w:t>
      </w:r>
      <w:r w:rsidR="0002104A">
        <w:rPr>
          <w:rFonts w:ascii="Arial" w:hAnsi="Arial" w:cs="Arial"/>
          <w:sz w:val="24"/>
          <w:szCs w:val="24"/>
        </w:rPr>
        <w:t>”,</w:t>
      </w:r>
      <w:r>
        <w:rPr>
          <w:rFonts w:ascii="Arial" w:hAnsi="Arial" w:cs="Arial"/>
          <w:sz w:val="24"/>
          <w:szCs w:val="24"/>
        </w:rPr>
        <w:t xml:space="preserve"> conteniendo el nombre de un usuario y varias carpetas de las que se puede destacar:</w:t>
      </w:r>
    </w:p>
    <w:p w14:paraId="179DB763" w14:textId="71BCAE18" w:rsidR="00CC4B9B" w:rsidRDefault="0002104A" w:rsidP="00CC4B9B">
      <w:pPr>
        <w:pStyle w:val="Prrafodelista"/>
        <w:numPr>
          <w:ilvl w:val="0"/>
          <w:numId w:val="35"/>
        </w:numPr>
        <w:spacing w:line="360" w:lineRule="auto"/>
        <w:jc w:val="both"/>
        <w:rPr>
          <w:rFonts w:ascii="Arial" w:hAnsi="Arial" w:cs="Arial"/>
          <w:sz w:val="24"/>
          <w:szCs w:val="24"/>
        </w:rPr>
      </w:pPr>
      <w:r>
        <w:rPr>
          <w:rFonts w:ascii="Arial" w:hAnsi="Arial" w:cs="Arial"/>
          <w:sz w:val="24"/>
          <w:szCs w:val="24"/>
        </w:rPr>
        <w:t>La carpeta Uploads, al final aparece “…-user01”, lo que sugiere que pueda haber más user (2,3,4…)</w:t>
      </w:r>
    </w:p>
    <w:p w14:paraId="23B85CBB" w14:textId="6D901CEB" w:rsidR="0002104A" w:rsidRPr="00CC4B9B" w:rsidRDefault="0002104A" w:rsidP="00CC4B9B">
      <w:pPr>
        <w:pStyle w:val="Prrafodelista"/>
        <w:numPr>
          <w:ilvl w:val="0"/>
          <w:numId w:val="35"/>
        </w:numPr>
        <w:spacing w:line="360" w:lineRule="auto"/>
        <w:jc w:val="both"/>
        <w:rPr>
          <w:rFonts w:ascii="Arial" w:hAnsi="Arial" w:cs="Arial"/>
          <w:sz w:val="24"/>
          <w:szCs w:val="24"/>
        </w:rPr>
      </w:pPr>
      <w:r>
        <w:rPr>
          <w:rFonts w:ascii="Arial" w:hAnsi="Arial" w:cs="Arial"/>
          <w:sz w:val="24"/>
          <w:szCs w:val="24"/>
        </w:rPr>
        <w:t>La carpeta Keys, parece que guarda las claves del usuario 01</w:t>
      </w:r>
    </w:p>
    <w:p w14:paraId="742B4ED5" w14:textId="5386A098" w:rsidR="007B59FD" w:rsidRDefault="00640A6D" w:rsidP="0002104A">
      <w:pPr>
        <w:ind w:firstLine="708"/>
        <w:jc w:val="both"/>
        <w:rPr>
          <w:rFonts w:ascii="Arial" w:hAnsi="Arial" w:cs="Arial"/>
          <w:sz w:val="24"/>
          <w:szCs w:val="24"/>
        </w:rPr>
      </w:pPr>
      <w:r w:rsidRPr="00640A6D">
        <w:rPr>
          <w:rFonts w:ascii="Arial" w:hAnsi="Arial" w:cs="Arial"/>
          <w:sz w:val="24"/>
          <w:szCs w:val="24"/>
        </w:rPr>
        <w:drawing>
          <wp:inline distT="0" distB="0" distL="0" distR="0" wp14:anchorId="6ECBCDA5" wp14:editId="560C6122">
            <wp:extent cx="4937760" cy="1155700"/>
            <wp:effectExtent l="0" t="0" r="0" b="6350"/>
            <wp:docPr id="1431025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5723" name=""/>
                    <pic:cNvPicPr/>
                  </pic:nvPicPr>
                  <pic:blipFill>
                    <a:blip r:embed="rId23"/>
                    <a:stretch>
                      <a:fillRect/>
                    </a:stretch>
                  </pic:blipFill>
                  <pic:spPr>
                    <a:xfrm>
                      <a:off x="0" y="0"/>
                      <a:ext cx="4953872" cy="1159471"/>
                    </a:xfrm>
                    <a:prstGeom prst="rect">
                      <a:avLst/>
                    </a:prstGeom>
                  </pic:spPr>
                </pic:pic>
              </a:graphicData>
            </a:graphic>
          </wp:inline>
        </w:drawing>
      </w:r>
    </w:p>
    <w:p w14:paraId="4CE44486" w14:textId="058BD48E" w:rsidR="00AC61A7" w:rsidRPr="0002104A" w:rsidRDefault="00407C35" w:rsidP="00B63D69">
      <w:pPr>
        <w:pStyle w:val="Prrafodelista"/>
        <w:numPr>
          <w:ilvl w:val="0"/>
          <w:numId w:val="34"/>
        </w:numPr>
        <w:spacing w:line="360" w:lineRule="auto"/>
        <w:ind w:left="708"/>
        <w:jc w:val="both"/>
        <w:rPr>
          <w:rFonts w:ascii="Arial" w:hAnsi="Arial" w:cs="Arial"/>
          <w:sz w:val="24"/>
          <w:szCs w:val="24"/>
        </w:rPr>
      </w:pPr>
      <w:r w:rsidRPr="0002104A">
        <w:rPr>
          <w:rFonts w:ascii="Arial" w:hAnsi="Arial" w:cs="Arial"/>
          <w:sz w:val="24"/>
          <w:szCs w:val="24"/>
        </w:rPr>
        <w:t>Si accedemos al directorio “</w:t>
      </w:r>
      <w:r w:rsidRPr="0002104A">
        <w:rPr>
          <w:rFonts w:ascii="Arial" w:hAnsi="Arial" w:cs="Arial"/>
          <w:i/>
          <w:iCs/>
          <w:sz w:val="24"/>
          <w:szCs w:val="24"/>
        </w:rPr>
        <w:t>Keys”,</w:t>
      </w:r>
      <w:r w:rsidRPr="0002104A">
        <w:rPr>
          <w:rFonts w:ascii="Arial" w:hAnsi="Arial" w:cs="Arial"/>
          <w:sz w:val="24"/>
          <w:szCs w:val="24"/>
        </w:rPr>
        <w:t xml:space="preserve"> nos aportan </w:t>
      </w:r>
      <w:r w:rsidR="0002104A" w:rsidRPr="0002104A">
        <w:rPr>
          <w:rFonts w:ascii="Arial" w:hAnsi="Arial" w:cs="Arial"/>
          <w:sz w:val="24"/>
          <w:szCs w:val="24"/>
        </w:rPr>
        <w:t xml:space="preserve">las </w:t>
      </w:r>
      <w:r w:rsidRPr="0002104A">
        <w:rPr>
          <w:rFonts w:ascii="Arial" w:hAnsi="Arial" w:cs="Arial"/>
          <w:sz w:val="24"/>
          <w:szCs w:val="24"/>
        </w:rPr>
        <w:t>credenciales del servidor, el usuario administrador del sistema</w:t>
      </w:r>
      <w:r w:rsidR="0002104A" w:rsidRPr="0002104A">
        <w:rPr>
          <w:rFonts w:ascii="Arial" w:hAnsi="Arial" w:cs="Arial"/>
          <w:sz w:val="24"/>
          <w:szCs w:val="24"/>
        </w:rPr>
        <w:t>(user01)</w:t>
      </w:r>
      <w:r w:rsidRPr="0002104A">
        <w:rPr>
          <w:rFonts w:ascii="Arial" w:hAnsi="Arial" w:cs="Arial"/>
          <w:sz w:val="24"/>
          <w:szCs w:val="24"/>
        </w:rPr>
        <w:t xml:space="preserve"> y la contraseña ofuscada, por lo que se deduce que ésta se encuentra en otro directorio</w:t>
      </w:r>
      <w:r w:rsidR="0002104A" w:rsidRPr="0002104A">
        <w:rPr>
          <w:rFonts w:ascii="Arial" w:hAnsi="Arial" w:cs="Arial"/>
          <w:sz w:val="24"/>
          <w:szCs w:val="24"/>
        </w:rPr>
        <w:t xml:space="preserve"> diferente.</w:t>
      </w:r>
      <w:r w:rsidRPr="0002104A">
        <w:rPr>
          <w:rFonts w:ascii="Arial" w:hAnsi="Arial" w:cs="Arial"/>
          <w:sz w:val="24"/>
          <w:szCs w:val="24"/>
        </w:rPr>
        <w:t xml:space="preserve">     </w:t>
      </w:r>
      <w:r w:rsidRPr="009578DE">
        <w:rPr>
          <w:noProof/>
        </w:rPr>
        <w:drawing>
          <wp:inline distT="0" distB="0" distL="0" distR="0" wp14:anchorId="3CE6475A" wp14:editId="22FCF1F4">
            <wp:extent cx="4934713" cy="1155801"/>
            <wp:effectExtent l="0" t="0" r="0" b="6350"/>
            <wp:docPr id="652462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2893" name=""/>
                    <pic:cNvPicPr/>
                  </pic:nvPicPr>
                  <pic:blipFill>
                    <a:blip r:embed="rId24"/>
                    <a:stretch>
                      <a:fillRect/>
                    </a:stretch>
                  </pic:blipFill>
                  <pic:spPr>
                    <a:xfrm>
                      <a:off x="0" y="0"/>
                      <a:ext cx="5026520" cy="1177304"/>
                    </a:xfrm>
                    <a:prstGeom prst="rect">
                      <a:avLst/>
                    </a:prstGeom>
                  </pic:spPr>
                </pic:pic>
              </a:graphicData>
            </a:graphic>
          </wp:inline>
        </w:drawing>
      </w:r>
    </w:p>
    <w:p w14:paraId="1692F050" w14:textId="69CDDE44" w:rsidR="004A273C" w:rsidRPr="004A273C" w:rsidRDefault="0002104A" w:rsidP="00407C35">
      <w:pPr>
        <w:pStyle w:val="Prrafodelista"/>
        <w:numPr>
          <w:ilvl w:val="0"/>
          <w:numId w:val="18"/>
        </w:numPr>
        <w:spacing w:line="360" w:lineRule="auto"/>
        <w:jc w:val="both"/>
        <w:rPr>
          <w:rFonts w:ascii="Arial" w:hAnsi="Arial" w:cs="Arial"/>
          <w:i/>
          <w:iCs/>
          <w:sz w:val="24"/>
          <w:szCs w:val="24"/>
        </w:rPr>
      </w:pPr>
      <w:r>
        <w:rPr>
          <w:rFonts w:ascii="Arial" w:hAnsi="Arial" w:cs="Arial"/>
          <w:sz w:val="24"/>
          <w:szCs w:val="24"/>
        </w:rPr>
        <w:t xml:space="preserve">Para la búsqueda de más usuarios, se ha procedido a realizar un </w:t>
      </w:r>
      <w:r w:rsidR="004A273C">
        <w:rPr>
          <w:rFonts w:ascii="Arial" w:hAnsi="Arial" w:cs="Arial"/>
          <w:sz w:val="24"/>
          <w:szCs w:val="24"/>
        </w:rPr>
        <w:t>Sprint</w:t>
      </w:r>
      <w:r>
        <w:rPr>
          <w:rFonts w:ascii="Arial" w:hAnsi="Arial" w:cs="Arial"/>
          <w:sz w:val="24"/>
          <w:szCs w:val="24"/>
        </w:rPr>
        <w:t xml:space="preserve"> con Python, para que compruebe de manera automática si existen </w:t>
      </w:r>
      <w:r w:rsidR="004A273C">
        <w:rPr>
          <w:rFonts w:ascii="Arial" w:hAnsi="Arial" w:cs="Arial"/>
          <w:sz w:val="24"/>
          <w:szCs w:val="24"/>
        </w:rPr>
        <w:t>más usuarios</w:t>
      </w:r>
      <w:r>
        <w:rPr>
          <w:rFonts w:ascii="Arial" w:hAnsi="Arial" w:cs="Arial"/>
          <w:sz w:val="24"/>
          <w:szCs w:val="24"/>
        </w:rPr>
        <w:t xml:space="preserve"> </w:t>
      </w:r>
      <w:r w:rsidR="00156BA1">
        <w:rPr>
          <w:rFonts w:ascii="Arial" w:hAnsi="Arial" w:cs="Arial"/>
          <w:sz w:val="24"/>
          <w:szCs w:val="24"/>
        </w:rPr>
        <w:t>(user01 – 100)</w:t>
      </w:r>
      <w:r w:rsidR="004A273C">
        <w:rPr>
          <w:rFonts w:ascii="Arial" w:hAnsi="Arial" w:cs="Arial"/>
          <w:sz w:val="24"/>
          <w:szCs w:val="24"/>
        </w:rPr>
        <w:t xml:space="preserve"> y muestre los archivos correspondientes:</w:t>
      </w:r>
    </w:p>
    <w:p w14:paraId="5FE8CA50" w14:textId="78759C31" w:rsidR="004A273C" w:rsidRPr="004A273C" w:rsidRDefault="004A273C" w:rsidP="004A273C">
      <w:pPr>
        <w:pStyle w:val="Prrafodelista"/>
        <w:spacing w:line="360" w:lineRule="auto"/>
        <w:jc w:val="both"/>
        <w:rPr>
          <w:rFonts w:ascii="Arial" w:hAnsi="Arial" w:cs="Arial"/>
          <w:i/>
          <w:iCs/>
          <w:sz w:val="24"/>
          <w:szCs w:val="24"/>
        </w:rPr>
      </w:pPr>
      <w:r w:rsidRPr="004A273C">
        <w:rPr>
          <w:rFonts w:ascii="Arial" w:hAnsi="Arial" w:cs="Arial"/>
          <w:i/>
          <w:iCs/>
          <w:sz w:val="24"/>
          <w:szCs w:val="24"/>
        </w:rPr>
        <w:drawing>
          <wp:inline distT="0" distB="0" distL="0" distR="0" wp14:anchorId="52F608F3" wp14:editId="2A4159AA">
            <wp:extent cx="4886554" cy="2476500"/>
            <wp:effectExtent l="0" t="0" r="9525" b="0"/>
            <wp:docPr id="661561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61257" name=""/>
                    <pic:cNvPicPr/>
                  </pic:nvPicPr>
                  <pic:blipFill>
                    <a:blip r:embed="rId25"/>
                    <a:stretch>
                      <a:fillRect/>
                    </a:stretch>
                  </pic:blipFill>
                  <pic:spPr>
                    <a:xfrm>
                      <a:off x="0" y="0"/>
                      <a:ext cx="4893157" cy="2479847"/>
                    </a:xfrm>
                    <a:prstGeom prst="rect">
                      <a:avLst/>
                    </a:prstGeom>
                  </pic:spPr>
                </pic:pic>
              </a:graphicData>
            </a:graphic>
          </wp:inline>
        </w:drawing>
      </w:r>
    </w:p>
    <w:p w14:paraId="5476E7E2" w14:textId="77777777" w:rsidR="004A273C" w:rsidRPr="004A273C" w:rsidRDefault="004A273C" w:rsidP="004A273C">
      <w:pPr>
        <w:pStyle w:val="Prrafodelista"/>
        <w:spacing w:line="360" w:lineRule="auto"/>
        <w:jc w:val="both"/>
        <w:rPr>
          <w:rFonts w:ascii="Arial" w:hAnsi="Arial" w:cs="Arial"/>
          <w:i/>
          <w:iCs/>
          <w:sz w:val="24"/>
          <w:szCs w:val="24"/>
        </w:rPr>
      </w:pPr>
    </w:p>
    <w:p w14:paraId="7B462CC2" w14:textId="28B664E9" w:rsidR="00F50527" w:rsidRPr="00156BA1" w:rsidRDefault="004A273C" w:rsidP="00407C35">
      <w:pPr>
        <w:pStyle w:val="Prrafodelista"/>
        <w:numPr>
          <w:ilvl w:val="0"/>
          <w:numId w:val="18"/>
        </w:numPr>
        <w:spacing w:line="360" w:lineRule="auto"/>
        <w:jc w:val="both"/>
        <w:rPr>
          <w:rFonts w:ascii="Arial" w:hAnsi="Arial" w:cs="Arial"/>
          <w:i/>
          <w:iCs/>
          <w:sz w:val="24"/>
          <w:szCs w:val="24"/>
        </w:rPr>
      </w:pPr>
      <w:r>
        <w:rPr>
          <w:rFonts w:ascii="Arial" w:hAnsi="Arial" w:cs="Arial"/>
          <w:sz w:val="24"/>
          <w:szCs w:val="24"/>
        </w:rPr>
        <w:lastRenderedPageBreak/>
        <w:t xml:space="preserve">Como resultado del script anterior, además del user01, nos aporta información del </w:t>
      </w:r>
      <w:r w:rsidR="00156BA1">
        <w:rPr>
          <w:rFonts w:ascii="Arial" w:hAnsi="Arial" w:cs="Arial"/>
          <w:sz w:val="24"/>
          <w:szCs w:val="24"/>
        </w:rPr>
        <w:t xml:space="preserve">user32, </w:t>
      </w:r>
      <w:r>
        <w:rPr>
          <w:rFonts w:ascii="Arial" w:hAnsi="Arial" w:cs="Arial"/>
          <w:sz w:val="24"/>
          <w:szCs w:val="24"/>
        </w:rPr>
        <w:t xml:space="preserve">con </w:t>
      </w:r>
      <w:r w:rsidR="00156BA1">
        <w:rPr>
          <w:rFonts w:ascii="Arial" w:hAnsi="Arial" w:cs="Arial"/>
          <w:sz w:val="24"/>
          <w:szCs w:val="24"/>
        </w:rPr>
        <w:t>su usuario y contraseña:</w:t>
      </w:r>
    </w:p>
    <w:p w14:paraId="303B234F" w14:textId="0E0D664C" w:rsidR="00156BA1" w:rsidRPr="00156BA1" w:rsidRDefault="00156BA1" w:rsidP="0002104A">
      <w:pPr>
        <w:spacing w:line="360" w:lineRule="auto"/>
        <w:ind w:left="360" w:firstLine="348"/>
        <w:jc w:val="both"/>
        <w:rPr>
          <w:rFonts w:ascii="Arial" w:hAnsi="Arial" w:cs="Arial"/>
          <w:i/>
          <w:iCs/>
          <w:sz w:val="24"/>
          <w:szCs w:val="24"/>
        </w:rPr>
      </w:pPr>
      <w:r w:rsidRPr="007B4435">
        <w:rPr>
          <w:noProof/>
        </w:rPr>
        <w:drawing>
          <wp:inline distT="0" distB="0" distL="0" distR="0" wp14:anchorId="331A2FE0" wp14:editId="78EFDB7C">
            <wp:extent cx="4952365" cy="1192378"/>
            <wp:effectExtent l="0" t="0" r="635" b="8255"/>
            <wp:docPr id="172052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856" name=""/>
                    <pic:cNvPicPr/>
                  </pic:nvPicPr>
                  <pic:blipFill>
                    <a:blip r:embed="rId26"/>
                    <a:stretch>
                      <a:fillRect/>
                    </a:stretch>
                  </pic:blipFill>
                  <pic:spPr>
                    <a:xfrm>
                      <a:off x="0" y="0"/>
                      <a:ext cx="5020794" cy="1208854"/>
                    </a:xfrm>
                    <a:prstGeom prst="rect">
                      <a:avLst/>
                    </a:prstGeom>
                  </pic:spPr>
                </pic:pic>
              </a:graphicData>
            </a:graphic>
          </wp:inline>
        </w:drawing>
      </w:r>
    </w:p>
    <w:p w14:paraId="47F607C1" w14:textId="5DAF7289" w:rsidR="0019198E" w:rsidRPr="00156BA1" w:rsidRDefault="00156BA1" w:rsidP="00156BA1">
      <w:pPr>
        <w:pStyle w:val="Prrafodelista"/>
        <w:numPr>
          <w:ilvl w:val="0"/>
          <w:numId w:val="18"/>
        </w:numPr>
        <w:spacing w:line="360" w:lineRule="auto"/>
        <w:jc w:val="both"/>
        <w:rPr>
          <w:rFonts w:ascii="Arial" w:hAnsi="Arial" w:cs="Arial"/>
          <w:i/>
          <w:iCs/>
          <w:sz w:val="24"/>
          <w:szCs w:val="24"/>
        </w:rPr>
      </w:pPr>
      <w:r w:rsidRPr="00156BA1">
        <w:rPr>
          <w:rFonts w:ascii="Arial" w:hAnsi="Arial" w:cs="Arial"/>
          <w:sz w:val="24"/>
          <w:szCs w:val="24"/>
        </w:rPr>
        <w:t>Ahora, que tenemos un usuario y una contraseña procedemos a intentar loquearnos en la web del servidor, la cual se encuentra protegida</w:t>
      </w:r>
      <w:r>
        <w:rPr>
          <w:rFonts w:ascii="Arial" w:hAnsi="Arial" w:cs="Arial"/>
          <w:i/>
          <w:iCs/>
          <w:sz w:val="24"/>
          <w:szCs w:val="24"/>
        </w:rPr>
        <w:t>:</w:t>
      </w:r>
    </w:p>
    <w:p w14:paraId="07A22173" w14:textId="3F6A6990" w:rsidR="0019198E" w:rsidRDefault="00993175" w:rsidP="00D24719">
      <w:pPr>
        <w:spacing w:line="360" w:lineRule="auto"/>
        <w:ind w:left="708"/>
        <w:jc w:val="both"/>
        <w:rPr>
          <w:rFonts w:ascii="Arial" w:hAnsi="Arial" w:cs="Arial"/>
          <w:sz w:val="24"/>
          <w:szCs w:val="24"/>
        </w:rPr>
      </w:pPr>
      <w:r w:rsidRPr="00993175">
        <w:rPr>
          <w:rFonts w:ascii="Arial" w:hAnsi="Arial" w:cs="Arial"/>
          <w:noProof/>
          <w:sz w:val="24"/>
          <w:szCs w:val="24"/>
        </w:rPr>
        <w:drawing>
          <wp:inline distT="0" distB="0" distL="0" distR="0" wp14:anchorId="70608F8D" wp14:editId="2F7AE312">
            <wp:extent cx="4945075" cy="2852420"/>
            <wp:effectExtent l="0" t="0" r="8255" b="5080"/>
            <wp:docPr id="1911609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9115" name=""/>
                    <pic:cNvPicPr/>
                  </pic:nvPicPr>
                  <pic:blipFill>
                    <a:blip r:embed="rId27"/>
                    <a:stretch>
                      <a:fillRect/>
                    </a:stretch>
                  </pic:blipFill>
                  <pic:spPr>
                    <a:xfrm>
                      <a:off x="0" y="0"/>
                      <a:ext cx="4962151" cy="2862270"/>
                    </a:xfrm>
                    <a:prstGeom prst="rect">
                      <a:avLst/>
                    </a:prstGeom>
                  </pic:spPr>
                </pic:pic>
              </a:graphicData>
            </a:graphic>
          </wp:inline>
        </w:drawing>
      </w:r>
    </w:p>
    <w:p w14:paraId="338CC8A5" w14:textId="1FDE9CE4" w:rsidR="0019198E" w:rsidRDefault="00156BA1" w:rsidP="00D24719">
      <w:pPr>
        <w:spacing w:line="360" w:lineRule="auto"/>
        <w:ind w:left="708"/>
        <w:jc w:val="both"/>
        <w:rPr>
          <w:rFonts w:ascii="Arial" w:hAnsi="Arial" w:cs="Arial"/>
          <w:sz w:val="24"/>
          <w:szCs w:val="24"/>
        </w:rPr>
      </w:pPr>
      <w:r>
        <w:rPr>
          <w:rFonts w:ascii="Arial" w:hAnsi="Arial" w:cs="Arial"/>
          <w:sz w:val="24"/>
          <w:szCs w:val="24"/>
        </w:rPr>
        <w:t>La conexión del user32 se establece de forma satisfactoria, mostrando dos pestañas, una para desconectarse y otra para cambiar la contraseña:</w:t>
      </w:r>
    </w:p>
    <w:p w14:paraId="331EA2F9" w14:textId="395F093E" w:rsidR="00156BA1" w:rsidRDefault="00156BA1" w:rsidP="00D24719">
      <w:pPr>
        <w:spacing w:line="360" w:lineRule="auto"/>
        <w:ind w:left="708"/>
        <w:jc w:val="both"/>
        <w:rPr>
          <w:rFonts w:ascii="Arial" w:hAnsi="Arial" w:cs="Arial"/>
          <w:sz w:val="24"/>
          <w:szCs w:val="24"/>
        </w:rPr>
      </w:pPr>
      <w:r w:rsidRPr="00297511">
        <w:rPr>
          <w:noProof/>
        </w:rPr>
        <w:drawing>
          <wp:inline distT="0" distB="0" distL="0" distR="0" wp14:anchorId="0DF260C0" wp14:editId="264208E4">
            <wp:extent cx="4929918" cy="1631290"/>
            <wp:effectExtent l="0" t="0" r="4445" b="7620"/>
            <wp:docPr id="1686489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89660" name=""/>
                    <pic:cNvPicPr/>
                  </pic:nvPicPr>
                  <pic:blipFill>
                    <a:blip r:embed="rId28"/>
                    <a:stretch>
                      <a:fillRect/>
                    </a:stretch>
                  </pic:blipFill>
                  <pic:spPr>
                    <a:xfrm>
                      <a:off x="0" y="0"/>
                      <a:ext cx="4993500" cy="1652329"/>
                    </a:xfrm>
                    <a:prstGeom prst="rect">
                      <a:avLst/>
                    </a:prstGeom>
                  </pic:spPr>
                </pic:pic>
              </a:graphicData>
            </a:graphic>
          </wp:inline>
        </w:drawing>
      </w:r>
    </w:p>
    <w:p w14:paraId="377C2ED4" w14:textId="77777777" w:rsidR="006863F3" w:rsidRDefault="006863F3" w:rsidP="00D24719">
      <w:pPr>
        <w:spacing w:line="360" w:lineRule="auto"/>
        <w:ind w:left="708"/>
        <w:jc w:val="both"/>
        <w:rPr>
          <w:rFonts w:ascii="Arial" w:hAnsi="Arial" w:cs="Arial"/>
          <w:sz w:val="24"/>
          <w:szCs w:val="24"/>
        </w:rPr>
      </w:pPr>
    </w:p>
    <w:p w14:paraId="296CF152" w14:textId="77777777" w:rsidR="006863F3" w:rsidRDefault="006863F3" w:rsidP="00D24719">
      <w:pPr>
        <w:spacing w:line="360" w:lineRule="auto"/>
        <w:ind w:left="708"/>
        <w:jc w:val="both"/>
        <w:rPr>
          <w:rFonts w:ascii="Arial" w:hAnsi="Arial" w:cs="Arial"/>
          <w:sz w:val="24"/>
          <w:szCs w:val="24"/>
        </w:rPr>
      </w:pPr>
    </w:p>
    <w:p w14:paraId="63925304" w14:textId="2FC614DE" w:rsidR="00156BA1" w:rsidRDefault="00156BA1" w:rsidP="00156BA1">
      <w:pPr>
        <w:pStyle w:val="Prrafodelista"/>
        <w:numPr>
          <w:ilvl w:val="0"/>
          <w:numId w:val="18"/>
        </w:numPr>
        <w:spacing w:line="360" w:lineRule="auto"/>
        <w:jc w:val="both"/>
        <w:rPr>
          <w:rFonts w:ascii="Arial" w:hAnsi="Arial" w:cs="Arial"/>
          <w:sz w:val="24"/>
          <w:szCs w:val="24"/>
        </w:rPr>
      </w:pPr>
      <w:r>
        <w:rPr>
          <w:rFonts w:ascii="Arial" w:hAnsi="Arial" w:cs="Arial"/>
          <w:sz w:val="24"/>
          <w:szCs w:val="24"/>
        </w:rPr>
        <w:lastRenderedPageBreak/>
        <w:t xml:space="preserve">En este </w:t>
      </w:r>
      <w:r w:rsidR="00E34C2C">
        <w:rPr>
          <w:rFonts w:ascii="Arial" w:hAnsi="Arial" w:cs="Arial"/>
          <w:sz w:val="24"/>
          <w:szCs w:val="24"/>
        </w:rPr>
        <w:t>punto,</w:t>
      </w:r>
      <w:r>
        <w:rPr>
          <w:rFonts w:ascii="Arial" w:hAnsi="Arial" w:cs="Arial"/>
          <w:sz w:val="24"/>
          <w:szCs w:val="24"/>
        </w:rPr>
        <w:t xml:space="preserve"> </w:t>
      </w:r>
      <w:r w:rsidR="00A811C9">
        <w:rPr>
          <w:rFonts w:ascii="Arial" w:hAnsi="Arial" w:cs="Arial"/>
          <w:sz w:val="24"/>
          <w:szCs w:val="24"/>
        </w:rPr>
        <w:t>se utiliza</w:t>
      </w:r>
      <w:r>
        <w:rPr>
          <w:rFonts w:ascii="Arial" w:hAnsi="Arial" w:cs="Arial"/>
          <w:sz w:val="24"/>
          <w:szCs w:val="24"/>
        </w:rPr>
        <w:t xml:space="preserve"> la herramienta Burp Suite Community,</w:t>
      </w:r>
      <w:r w:rsidRPr="00156BA1">
        <w:rPr>
          <w:rFonts w:ascii="Arial" w:hAnsi="Arial" w:cs="Arial"/>
          <w:sz w:val="24"/>
          <w:szCs w:val="24"/>
        </w:rPr>
        <w:t xml:space="preserve"> </w:t>
      </w:r>
      <w:r w:rsidR="00265606">
        <w:rPr>
          <w:rFonts w:ascii="Arial" w:hAnsi="Arial" w:cs="Arial"/>
          <w:sz w:val="24"/>
          <w:szCs w:val="24"/>
        </w:rPr>
        <w:t xml:space="preserve">la cual  es </w:t>
      </w:r>
      <w:r w:rsidR="00265606" w:rsidRPr="00E34C2C">
        <w:rPr>
          <w:rFonts w:ascii="Arial" w:hAnsi="Arial" w:cs="Arial"/>
          <w:sz w:val="24"/>
          <w:szCs w:val="24"/>
        </w:rPr>
        <w:t>ampliamente utilizada por profesionales de la seguridad para realizar pruebas de penetración y auditorías de seguridad en aplicaciones web</w:t>
      </w:r>
      <w:r w:rsidR="00265606">
        <w:rPr>
          <w:rFonts w:ascii="Arial" w:hAnsi="Arial" w:cs="Arial"/>
          <w:sz w:val="24"/>
          <w:szCs w:val="24"/>
        </w:rPr>
        <w:t xml:space="preserve">, </w:t>
      </w:r>
      <w:r w:rsidR="00265606" w:rsidRPr="00E34C2C">
        <w:rPr>
          <w:rFonts w:ascii="Arial" w:hAnsi="Arial" w:cs="Arial"/>
          <w:sz w:val="24"/>
          <w:szCs w:val="24"/>
        </w:rPr>
        <w:t xml:space="preserve"> ofrec</w:t>
      </w:r>
      <w:r w:rsidR="00265606">
        <w:rPr>
          <w:rFonts w:ascii="Arial" w:hAnsi="Arial" w:cs="Arial"/>
          <w:sz w:val="24"/>
          <w:szCs w:val="24"/>
        </w:rPr>
        <w:t>iendo</w:t>
      </w:r>
      <w:r w:rsidR="00265606" w:rsidRPr="00E34C2C">
        <w:rPr>
          <w:rFonts w:ascii="Arial" w:hAnsi="Arial" w:cs="Arial"/>
          <w:sz w:val="24"/>
          <w:szCs w:val="24"/>
        </w:rPr>
        <w:t xml:space="preserve"> un conjunto de herramientas que trabajan juntas para apoyar todo el proceso de pruebas de seguridad, desde el mapeo inicial y el análisis de la superficie de ataque de una aplicación, hasta la identificación y explotación de vulnerabilidades de seguridad</w:t>
      </w:r>
      <w:r w:rsidR="00265606">
        <w:rPr>
          <w:rFonts w:ascii="Arial" w:hAnsi="Arial" w:cs="Arial"/>
          <w:sz w:val="24"/>
          <w:szCs w:val="24"/>
        </w:rPr>
        <w:t xml:space="preserve"> </w:t>
      </w:r>
      <w:r>
        <w:rPr>
          <w:rFonts w:ascii="Arial" w:hAnsi="Arial" w:cs="Arial"/>
          <w:sz w:val="24"/>
          <w:szCs w:val="24"/>
        </w:rPr>
        <w:t xml:space="preserve">que </w:t>
      </w:r>
      <w:r w:rsidRPr="00156BA1">
        <w:rPr>
          <w:rFonts w:ascii="Arial" w:hAnsi="Arial" w:cs="Arial"/>
          <w:sz w:val="24"/>
          <w:szCs w:val="24"/>
        </w:rPr>
        <w:t>ofrece un conjunto de herramientas que trabajan juntas para apoyar todo el proceso de pruebas de seguridad, desde el mapeo inicial y el análisis de la superficie de ataque de una aplicación, hasta la identificación y explotación de vulnerabilidades de seguridad.</w:t>
      </w:r>
    </w:p>
    <w:p w14:paraId="4A0880BD" w14:textId="7752D256" w:rsidR="006863F3" w:rsidRDefault="006863F3" w:rsidP="006863F3">
      <w:pPr>
        <w:spacing w:line="360" w:lineRule="auto"/>
        <w:ind w:left="720"/>
        <w:rPr>
          <w:rFonts w:ascii="Arial" w:hAnsi="Arial" w:cs="Arial"/>
          <w:sz w:val="24"/>
          <w:szCs w:val="24"/>
        </w:rPr>
      </w:pPr>
      <w:r>
        <w:rPr>
          <w:rFonts w:ascii="Arial" w:hAnsi="Arial" w:cs="Arial"/>
          <w:sz w:val="24"/>
          <w:szCs w:val="24"/>
        </w:rPr>
        <w:t xml:space="preserve">Para nuestro caso, se ha </w:t>
      </w:r>
      <w:r w:rsidR="00A811C9">
        <w:rPr>
          <w:rFonts w:ascii="Arial" w:hAnsi="Arial" w:cs="Arial"/>
          <w:sz w:val="24"/>
          <w:szCs w:val="24"/>
        </w:rPr>
        <w:t>a</w:t>
      </w:r>
      <w:r w:rsidR="00A811C9" w:rsidRPr="00A811C9">
        <w:rPr>
          <w:rFonts w:ascii="Arial" w:hAnsi="Arial" w:cs="Arial"/>
          <w:sz w:val="24"/>
          <w:szCs w:val="24"/>
        </w:rPr>
        <w:t>provecha</w:t>
      </w:r>
      <w:r>
        <w:rPr>
          <w:rFonts w:ascii="Arial" w:hAnsi="Arial" w:cs="Arial"/>
          <w:sz w:val="24"/>
          <w:szCs w:val="24"/>
        </w:rPr>
        <w:t>do</w:t>
      </w:r>
      <w:r w:rsidR="00A811C9" w:rsidRPr="00A811C9">
        <w:rPr>
          <w:rFonts w:ascii="Arial" w:hAnsi="Arial" w:cs="Arial"/>
          <w:sz w:val="24"/>
          <w:szCs w:val="24"/>
        </w:rPr>
        <w:t xml:space="preserve"> el </w:t>
      </w:r>
      <w:r w:rsidR="00A811C9">
        <w:rPr>
          <w:rFonts w:ascii="Arial" w:hAnsi="Arial" w:cs="Arial"/>
          <w:sz w:val="24"/>
          <w:szCs w:val="24"/>
        </w:rPr>
        <w:t xml:space="preserve">intento de </w:t>
      </w:r>
      <w:r w:rsidR="00A811C9" w:rsidRPr="00A811C9">
        <w:rPr>
          <w:rFonts w:ascii="Arial" w:hAnsi="Arial" w:cs="Arial"/>
          <w:sz w:val="24"/>
          <w:szCs w:val="24"/>
        </w:rPr>
        <w:t>cambio de clave</w:t>
      </w:r>
      <w:r w:rsidR="00A811C9">
        <w:rPr>
          <w:rFonts w:ascii="Arial" w:hAnsi="Arial" w:cs="Arial"/>
          <w:sz w:val="24"/>
          <w:szCs w:val="24"/>
        </w:rPr>
        <w:t xml:space="preserve"> en el user32</w:t>
      </w:r>
      <w:r w:rsidR="00A811C9" w:rsidRPr="00A811C9">
        <w:rPr>
          <w:rFonts w:ascii="Arial" w:hAnsi="Arial" w:cs="Arial"/>
          <w:sz w:val="24"/>
          <w:szCs w:val="24"/>
        </w:rPr>
        <w:t xml:space="preserve">, </w:t>
      </w:r>
      <w:r w:rsidR="00A811C9">
        <w:rPr>
          <w:rFonts w:ascii="Arial" w:hAnsi="Arial" w:cs="Arial"/>
          <w:sz w:val="24"/>
          <w:szCs w:val="24"/>
        </w:rPr>
        <w:t>proced</w:t>
      </w:r>
      <w:r>
        <w:rPr>
          <w:rFonts w:ascii="Arial" w:hAnsi="Arial" w:cs="Arial"/>
          <w:sz w:val="24"/>
          <w:szCs w:val="24"/>
        </w:rPr>
        <w:t>iendo</w:t>
      </w:r>
      <w:r w:rsidR="00A811C9">
        <w:rPr>
          <w:rFonts w:ascii="Arial" w:hAnsi="Arial" w:cs="Arial"/>
          <w:sz w:val="24"/>
          <w:szCs w:val="24"/>
        </w:rPr>
        <w:t xml:space="preserve"> a su escaneo</w:t>
      </w:r>
      <w:r>
        <w:rPr>
          <w:rFonts w:ascii="Arial" w:hAnsi="Arial" w:cs="Arial"/>
          <w:sz w:val="24"/>
          <w:szCs w:val="24"/>
        </w:rPr>
        <w:t xml:space="preserve"> con esta aplicación</w:t>
      </w:r>
      <w:r w:rsidR="00A811C9">
        <w:rPr>
          <w:rFonts w:ascii="Arial" w:hAnsi="Arial" w:cs="Arial"/>
          <w:sz w:val="24"/>
          <w:szCs w:val="24"/>
        </w:rPr>
        <w:t>, interceptando el código que ejecuta el servidor al realizar esta acción.</w:t>
      </w:r>
      <w:r>
        <w:rPr>
          <w:rFonts w:ascii="Arial" w:hAnsi="Arial" w:cs="Arial"/>
          <w:sz w:val="24"/>
          <w:szCs w:val="24"/>
        </w:rPr>
        <w:t xml:space="preserve"> </w:t>
      </w:r>
      <w:r w:rsidR="00A811C9">
        <w:rPr>
          <w:rFonts w:ascii="Arial" w:hAnsi="Arial" w:cs="Arial"/>
          <w:sz w:val="24"/>
          <w:szCs w:val="24"/>
        </w:rPr>
        <w:t xml:space="preserve">Una vez en Burp Suite, se procede a cambiar en línea de código el </w:t>
      </w:r>
      <w:hyperlink r:id="rId29" w:history="1">
        <w:r w:rsidR="00A811C9" w:rsidRPr="00D02555">
          <w:rPr>
            <w:rStyle w:val="Hipervnculo"/>
            <w:rFonts w:ascii="Arial" w:hAnsi="Arial" w:cs="Arial"/>
            <w:sz w:val="24"/>
            <w:szCs w:val="24"/>
          </w:rPr>
          <w:t>user@gmail.com</w:t>
        </w:r>
      </w:hyperlink>
      <w:r w:rsidR="00A811C9">
        <w:rPr>
          <w:rFonts w:ascii="Arial" w:hAnsi="Arial" w:cs="Arial"/>
          <w:sz w:val="24"/>
          <w:szCs w:val="24"/>
        </w:rPr>
        <w:t xml:space="preserve"> por </w:t>
      </w:r>
      <w:hyperlink r:id="rId30" w:history="1">
        <w:r w:rsidR="00A811C9" w:rsidRPr="00D02555">
          <w:rPr>
            <w:rStyle w:val="Hipervnculo"/>
            <w:rFonts w:ascii="Arial" w:hAnsi="Arial" w:cs="Arial"/>
            <w:sz w:val="24"/>
            <w:szCs w:val="24"/>
          </w:rPr>
          <w:t>admin@gmail.com</w:t>
        </w:r>
      </w:hyperlink>
      <w:r w:rsidR="00A811C9">
        <w:rPr>
          <w:rFonts w:ascii="Arial" w:hAnsi="Arial" w:cs="Arial"/>
          <w:sz w:val="24"/>
          <w:szCs w:val="24"/>
        </w:rPr>
        <w:t xml:space="preserve"> , enviando el código modificado de vuelta al servidor</w:t>
      </w:r>
      <w:r>
        <w:rPr>
          <w:rFonts w:ascii="Arial" w:hAnsi="Arial" w:cs="Arial"/>
          <w:sz w:val="24"/>
          <w:szCs w:val="24"/>
        </w:rPr>
        <w:t>.</w:t>
      </w:r>
    </w:p>
    <w:p w14:paraId="5FAF5376" w14:textId="6421B699" w:rsidR="006863F3" w:rsidRDefault="006863F3" w:rsidP="006863F3">
      <w:pPr>
        <w:spacing w:line="360" w:lineRule="auto"/>
        <w:ind w:left="720"/>
        <w:rPr>
          <w:rFonts w:ascii="Arial" w:hAnsi="Arial" w:cs="Arial"/>
          <w:sz w:val="24"/>
          <w:szCs w:val="24"/>
        </w:rPr>
      </w:pPr>
      <w:r w:rsidRPr="004C79C9">
        <w:rPr>
          <w:noProof/>
        </w:rPr>
        <w:drawing>
          <wp:inline distT="0" distB="0" distL="0" distR="0" wp14:anchorId="7C6706E9" wp14:editId="4505E133">
            <wp:extent cx="4886554" cy="3729951"/>
            <wp:effectExtent l="0" t="0" r="0" b="4445"/>
            <wp:docPr id="1380773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73590" name=""/>
                    <pic:cNvPicPr/>
                  </pic:nvPicPr>
                  <pic:blipFill>
                    <a:blip r:embed="rId31"/>
                    <a:stretch>
                      <a:fillRect/>
                    </a:stretch>
                  </pic:blipFill>
                  <pic:spPr>
                    <a:xfrm>
                      <a:off x="0" y="0"/>
                      <a:ext cx="4920440" cy="3755816"/>
                    </a:xfrm>
                    <a:prstGeom prst="rect">
                      <a:avLst/>
                    </a:prstGeom>
                  </pic:spPr>
                </pic:pic>
              </a:graphicData>
            </a:graphic>
          </wp:inline>
        </w:drawing>
      </w:r>
    </w:p>
    <w:p w14:paraId="417C34FF" w14:textId="3AE5BED1" w:rsidR="006863F3" w:rsidRDefault="00F46168" w:rsidP="00F46168">
      <w:pPr>
        <w:spacing w:line="360" w:lineRule="auto"/>
        <w:ind w:left="720"/>
        <w:jc w:val="both"/>
        <w:rPr>
          <w:rFonts w:ascii="Arial" w:hAnsi="Arial" w:cs="Arial"/>
          <w:sz w:val="24"/>
          <w:szCs w:val="24"/>
        </w:rPr>
      </w:pPr>
      <w:r w:rsidRPr="00361CA2">
        <w:rPr>
          <w:noProof/>
        </w:rPr>
        <w:lastRenderedPageBreak/>
        <w:drawing>
          <wp:inline distT="0" distB="0" distL="0" distR="0" wp14:anchorId="1AD62242" wp14:editId="32DC7F97">
            <wp:extent cx="4972935" cy="1982419"/>
            <wp:effectExtent l="0" t="0" r="0" b="0"/>
            <wp:docPr id="2024015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5417" name=""/>
                    <pic:cNvPicPr/>
                  </pic:nvPicPr>
                  <pic:blipFill>
                    <a:blip r:embed="rId32"/>
                    <a:stretch>
                      <a:fillRect/>
                    </a:stretch>
                  </pic:blipFill>
                  <pic:spPr>
                    <a:xfrm>
                      <a:off x="0" y="0"/>
                      <a:ext cx="5027205" cy="2004053"/>
                    </a:xfrm>
                    <a:prstGeom prst="rect">
                      <a:avLst/>
                    </a:prstGeom>
                  </pic:spPr>
                </pic:pic>
              </a:graphicData>
            </a:graphic>
          </wp:inline>
        </w:drawing>
      </w:r>
    </w:p>
    <w:p w14:paraId="0561CCFC" w14:textId="1DC46BE8" w:rsidR="00A811C9" w:rsidRPr="00F46168" w:rsidRDefault="00F46168" w:rsidP="00F46168">
      <w:pPr>
        <w:pStyle w:val="Prrafodelista"/>
        <w:numPr>
          <w:ilvl w:val="0"/>
          <w:numId w:val="18"/>
        </w:numPr>
        <w:spacing w:line="360" w:lineRule="auto"/>
        <w:jc w:val="both"/>
        <w:rPr>
          <w:rFonts w:ascii="Arial" w:hAnsi="Arial" w:cs="Arial"/>
          <w:sz w:val="24"/>
          <w:szCs w:val="24"/>
        </w:rPr>
      </w:pPr>
      <w:r w:rsidRPr="00F46168">
        <w:rPr>
          <w:rFonts w:ascii="Arial" w:hAnsi="Arial" w:cs="Arial"/>
          <w:sz w:val="24"/>
          <w:szCs w:val="24"/>
        </w:rPr>
        <w:t xml:space="preserve">Finalmente se </w:t>
      </w:r>
      <w:r w:rsidR="00A811C9" w:rsidRPr="00F46168">
        <w:rPr>
          <w:rFonts w:ascii="Arial" w:hAnsi="Arial" w:cs="Arial"/>
          <w:sz w:val="24"/>
          <w:szCs w:val="24"/>
        </w:rPr>
        <w:t>proced</w:t>
      </w:r>
      <w:r w:rsidRPr="00F46168">
        <w:rPr>
          <w:rFonts w:ascii="Arial" w:hAnsi="Arial" w:cs="Arial"/>
          <w:sz w:val="24"/>
          <w:szCs w:val="24"/>
        </w:rPr>
        <w:t>e</w:t>
      </w:r>
      <w:r w:rsidR="00A811C9" w:rsidRPr="00F46168">
        <w:rPr>
          <w:rFonts w:ascii="Arial" w:hAnsi="Arial" w:cs="Arial"/>
          <w:sz w:val="24"/>
          <w:szCs w:val="24"/>
        </w:rPr>
        <w:t xml:space="preserve"> al cambio de contraseña</w:t>
      </w:r>
      <w:r w:rsidRPr="00F46168">
        <w:rPr>
          <w:rFonts w:ascii="Arial" w:hAnsi="Arial" w:cs="Arial"/>
          <w:sz w:val="24"/>
          <w:szCs w:val="24"/>
        </w:rPr>
        <w:t xml:space="preserve"> del</w:t>
      </w:r>
      <w:r w:rsidR="00A811C9" w:rsidRPr="00F46168">
        <w:rPr>
          <w:rFonts w:ascii="Arial" w:hAnsi="Arial" w:cs="Arial"/>
          <w:sz w:val="24"/>
          <w:szCs w:val="24"/>
        </w:rPr>
        <w:t xml:space="preserve"> usuario </w:t>
      </w:r>
      <w:hyperlink r:id="rId33" w:history="1">
        <w:r w:rsidR="00A811C9" w:rsidRPr="00F46168">
          <w:rPr>
            <w:rStyle w:val="Hipervnculo"/>
            <w:rFonts w:ascii="Arial" w:hAnsi="Arial" w:cs="Arial"/>
            <w:sz w:val="24"/>
            <w:szCs w:val="24"/>
          </w:rPr>
          <w:t>admin@gmail.com</w:t>
        </w:r>
      </w:hyperlink>
      <w:r w:rsidR="00A811C9" w:rsidRPr="00F46168">
        <w:rPr>
          <w:rFonts w:ascii="Arial" w:hAnsi="Arial" w:cs="Arial"/>
          <w:sz w:val="24"/>
          <w:szCs w:val="24"/>
        </w:rPr>
        <w:t xml:space="preserve"> con privilegios root. </w:t>
      </w:r>
    </w:p>
    <w:p w14:paraId="229DC2EB" w14:textId="332041E6" w:rsidR="00A811C9" w:rsidRDefault="00A811C9" w:rsidP="00F46168">
      <w:pPr>
        <w:spacing w:line="360" w:lineRule="auto"/>
        <w:ind w:left="708"/>
        <w:jc w:val="both"/>
        <w:rPr>
          <w:rFonts w:ascii="Arial" w:hAnsi="Arial" w:cs="Arial"/>
          <w:sz w:val="24"/>
          <w:szCs w:val="24"/>
        </w:rPr>
      </w:pPr>
      <w:r w:rsidRPr="00A811C9">
        <w:rPr>
          <w:rFonts w:ascii="Arial" w:hAnsi="Arial" w:cs="Arial"/>
          <w:noProof/>
          <w:sz w:val="24"/>
          <w:szCs w:val="24"/>
        </w:rPr>
        <w:drawing>
          <wp:inline distT="0" distB="0" distL="0" distR="0" wp14:anchorId="778CE0E7" wp14:editId="637BA04A">
            <wp:extent cx="4952060" cy="1674991"/>
            <wp:effectExtent l="0" t="0" r="1270" b="1905"/>
            <wp:docPr id="2917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937" name=""/>
                    <pic:cNvPicPr/>
                  </pic:nvPicPr>
                  <pic:blipFill>
                    <a:blip r:embed="rId34"/>
                    <a:stretch>
                      <a:fillRect/>
                    </a:stretch>
                  </pic:blipFill>
                  <pic:spPr>
                    <a:xfrm>
                      <a:off x="0" y="0"/>
                      <a:ext cx="5015578" cy="1696475"/>
                    </a:xfrm>
                    <a:prstGeom prst="rect">
                      <a:avLst/>
                    </a:prstGeom>
                  </pic:spPr>
                </pic:pic>
              </a:graphicData>
            </a:graphic>
          </wp:inline>
        </w:drawing>
      </w:r>
    </w:p>
    <w:p w14:paraId="6E529034" w14:textId="1DB0BA9F" w:rsidR="00F46168" w:rsidRDefault="00F46168" w:rsidP="00F46168">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Si entramos en la pestaña, que no aparecía al estar loqueado con </w:t>
      </w:r>
      <w:hyperlink r:id="rId35" w:history="1">
        <w:r w:rsidRPr="00532714">
          <w:rPr>
            <w:rStyle w:val="Hipervnculo"/>
            <w:rFonts w:ascii="Arial" w:hAnsi="Arial" w:cs="Arial"/>
            <w:sz w:val="24"/>
            <w:szCs w:val="24"/>
          </w:rPr>
          <w:t>user@gmail.com</w:t>
        </w:r>
      </w:hyperlink>
      <w:r>
        <w:rPr>
          <w:rFonts w:ascii="Arial" w:hAnsi="Arial" w:cs="Arial"/>
          <w:sz w:val="24"/>
          <w:szCs w:val="24"/>
        </w:rPr>
        <w:t xml:space="preserve">: Commans, y ahí intentamos acceder a la ruta </w:t>
      </w:r>
      <w:r w:rsidRPr="00F46168">
        <w:rPr>
          <w:rFonts w:ascii="Arial" w:hAnsi="Arial" w:cs="Arial"/>
          <w:i/>
          <w:iCs/>
          <w:sz w:val="24"/>
          <w:szCs w:val="24"/>
        </w:rPr>
        <w:t>etc/passwd</w:t>
      </w:r>
      <w:r>
        <w:rPr>
          <w:rFonts w:ascii="Arial" w:hAnsi="Arial" w:cs="Arial"/>
          <w:sz w:val="24"/>
          <w:szCs w:val="24"/>
        </w:rPr>
        <w:t xml:space="preserve"> es positiva, pero no a la ruta </w:t>
      </w:r>
      <w:r w:rsidRPr="00F46168">
        <w:rPr>
          <w:rFonts w:ascii="Arial" w:hAnsi="Arial" w:cs="Arial"/>
          <w:i/>
          <w:iCs/>
          <w:sz w:val="24"/>
          <w:szCs w:val="24"/>
        </w:rPr>
        <w:t>etc/shadow</w:t>
      </w:r>
      <w:r>
        <w:rPr>
          <w:rFonts w:ascii="Arial" w:hAnsi="Arial" w:cs="Arial"/>
          <w:sz w:val="24"/>
          <w:szCs w:val="24"/>
        </w:rPr>
        <w:t>, deduciéndose que es un usuario con privilegios de root, pero no es el usuario root.</w:t>
      </w:r>
    </w:p>
    <w:p w14:paraId="726AAB7A" w14:textId="01415552" w:rsidR="00F46168" w:rsidRDefault="00F46168" w:rsidP="00F46168">
      <w:pPr>
        <w:pStyle w:val="Prrafodelista"/>
        <w:spacing w:line="360" w:lineRule="auto"/>
        <w:rPr>
          <w:rFonts w:ascii="Arial" w:hAnsi="Arial" w:cs="Arial"/>
          <w:sz w:val="24"/>
          <w:szCs w:val="24"/>
        </w:rPr>
      </w:pPr>
      <w:r w:rsidRPr="003D2FC3">
        <w:rPr>
          <w:noProof/>
        </w:rPr>
        <w:drawing>
          <wp:inline distT="0" distB="0" distL="0" distR="0" wp14:anchorId="4272D0C7" wp14:editId="5D8DC7B7">
            <wp:extent cx="4945075" cy="3020695"/>
            <wp:effectExtent l="0" t="0" r="8255" b="8255"/>
            <wp:docPr id="138964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654" name=""/>
                    <pic:cNvPicPr/>
                  </pic:nvPicPr>
                  <pic:blipFill>
                    <a:blip r:embed="rId36"/>
                    <a:stretch>
                      <a:fillRect/>
                    </a:stretch>
                  </pic:blipFill>
                  <pic:spPr>
                    <a:xfrm>
                      <a:off x="0" y="0"/>
                      <a:ext cx="5006159" cy="3058008"/>
                    </a:xfrm>
                    <a:prstGeom prst="rect">
                      <a:avLst/>
                    </a:prstGeom>
                  </pic:spPr>
                </pic:pic>
              </a:graphicData>
            </a:graphic>
          </wp:inline>
        </w:drawing>
      </w:r>
    </w:p>
    <w:p w14:paraId="5FC11C07" w14:textId="77777777" w:rsidR="003F027B" w:rsidRPr="00F46168" w:rsidRDefault="003F027B" w:rsidP="00F46168">
      <w:pPr>
        <w:pStyle w:val="Prrafodelista"/>
        <w:spacing w:line="360" w:lineRule="auto"/>
        <w:rPr>
          <w:rFonts w:ascii="Arial" w:hAnsi="Arial" w:cs="Arial"/>
          <w:sz w:val="24"/>
          <w:szCs w:val="24"/>
        </w:rPr>
      </w:pPr>
    </w:p>
    <w:p w14:paraId="297BF2F1" w14:textId="3423FF35" w:rsidR="00100176" w:rsidRPr="00100176" w:rsidRDefault="009C5EF8" w:rsidP="00100176">
      <w:pPr>
        <w:jc w:val="both"/>
        <w:rPr>
          <w:rFonts w:ascii="Arial" w:hAnsi="Arial" w:cs="Arial"/>
          <w:sz w:val="28"/>
          <w:szCs w:val="28"/>
          <w:u w:val="single"/>
        </w:rPr>
      </w:pPr>
      <w:r>
        <w:rPr>
          <w:rFonts w:ascii="Arial" w:hAnsi="Arial" w:cs="Arial"/>
          <w:sz w:val="28"/>
          <w:szCs w:val="28"/>
          <w:u w:val="single"/>
        </w:rPr>
        <w:t>2</w:t>
      </w:r>
      <w:r w:rsidR="00100176" w:rsidRPr="00100176">
        <w:rPr>
          <w:rFonts w:ascii="Arial" w:hAnsi="Arial" w:cs="Arial"/>
          <w:sz w:val="28"/>
          <w:szCs w:val="28"/>
          <w:u w:val="single"/>
        </w:rPr>
        <w:t>.- Conclusiones</w:t>
      </w:r>
    </w:p>
    <w:p w14:paraId="389400B8" w14:textId="77777777" w:rsidR="00F1770E" w:rsidRDefault="00F1770E" w:rsidP="001E2D97">
      <w:pPr>
        <w:pStyle w:val="Prrafodelista"/>
        <w:ind w:left="1430"/>
        <w:jc w:val="both"/>
        <w:rPr>
          <w:rFonts w:ascii="Arial" w:hAnsi="Arial" w:cs="Arial"/>
          <w:sz w:val="24"/>
          <w:szCs w:val="24"/>
        </w:rPr>
      </w:pPr>
    </w:p>
    <w:p w14:paraId="22476FAC" w14:textId="3FD36B04" w:rsidR="00356EF5" w:rsidRDefault="009C5EF8" w:rsidP="001E2D97">
      <w:pPr>
        <w:spacing w:line="360" w:lineRule="auto"/>
        <w:ind w:firstLine="708"/>
        <w:jc w:val="both"/>
        <w:rPr>
          <w:rFonts w:ascii="Arial" w:hAnsi="Arial" w:cs="Arial"/>
          <w:sz w:val="24"/>
          <w:szCs w:val="24"/>
        </w:rPr>
      </w:pPr>
      <w:r>
        <w:rPr>
          <w:rFonts w:ascii="Arial" w:hAnsi="Arial" w:cs="Arial"/>
          <w:sz w:val="24"/>
          <w:szCs w:val="24"/>
        </w:rPr>
        <w:t>Una vez terminado el análisis de vulnerabilidades y su explotación en la maquina Fuzzing</w:t>
      </w:r>
      <w:r w:rsidR="00F02E66">
        <w:rPr>
          <w:rFonts w:ascii="Arial" w:hAnsi="Arial" w:cs="Arial"/>
          <w:sz w:val="24"/>
          <w:szCs w:val="24"/>
        </w:rPr>
        <w:t xml:space="preserve">, se </w:t>
      </w:r>
      <w:r w:rsidR="00356EF5">
        <w:rPr>
          <w:rFonts w:ascii="Arial" w:hAnsi="Arial" w:cs="Arial"/>
          <w:sz w:val="24"/>
          <w:szCs w:val="24"/>
        </w:rPr>
        <w:t>recomienda implantar,</w:t>
      </w:r>
      <w:r w:rsidR="00100176">
        <w:rPr>
          <w:rFonts w:ascii="Arial" w:hAnsi="Arial" w:cs="Arial"/>
          <w:sz w:val="24"/>
          <w:szCs w:val="24"/>
        </w:rPr>
        <w:t xml:space="preserve"> por ser necesario y en</w:t>
      </w:r>
      <w:r w:rsidR="00356EF5">
        <w:rPr>
          <w:rFonts w:ascii="Arial" w:hAnsi="Arial" w:cs="Arial"/>
          <w:sz w:val="24"/>
          <w:szCs w:val="24"/>
        </w:rPr>
        <w:t xml:space="preserve"> la medida de lo posible, las recomendaciones indicadas </w:t>
      </w:r>
      <w:r>
        <w:rPr>
          <w:rFonts w:ascii="Arial" w:hAnsi="Arial" w:cs="Arial"/>
          <w:sz w:val="24"/>
          <w:szCs w:val="24"/>
        </w:rPr>
        <w:t xml:space="preserve">anteriormente y otras de carácter </w:t>
      </w:r>
      <w:r w:rsidR="00635A56">
        <w:rPr>
          <w:rFonts w:ascii="Arial" w:hAnsi="Arial" w:cs="Arial"/>
          <w:sz w:val="24"/>
          <w:szCs w:val="24"/>
        </w:rPr>
        <w:t>más</w:t>
      </w:r>
      <w:r>
        <w:rPr>
          <w:rFonts w:ascii="Arial" w:hAnsi="Arial" w:cs="Arial"/>
          <w:sz w:val="24"/>
          <w:szCs w:val="24"/>
        </w:rPr>
        <w:t xml:space="preserve"> técnico como:</w:t>
      </w:r>
    </w:p>
    <w:p w14:paraId="35001D29" w14:textId="57F67CB7" w:rsidR="00314E9D" w:rsidRPr="009C5EF8" w:rsidRDefault="009C5EF8" w:rsidP="001E2D97">
      <w:pPr>
        <w:pStyle w:val="Prrafodelista"/>
        <w:numPr>
          <w:ilvl w:val="1"/>
          <w:numId w:val="24"/>
        </w:numPr>
        <w:spacing w:line="360" w:lineRule="auto"/>
        <w:jc w:val="both"/>
        <w:rPr>
          <w:rFonts w:ascii="Arial" w:hAnsi="Arial" w:cs="Arial"/>
          <w:sz w:val="24"/>
          <w:szCs w:val="24"/>
        </w:rPr>
      </w:pPr>
      <w:r>
        <w:rPr>
          <w:rFonts w:ascii="Arial" w:eastAsia="Times New Roman" w:hAnsi="Arial" w:cs="Arial"/>
          <w:kern w:val="0"/>
          <w:sz w:val="24"/>
          <w:szCs w:val="24"/>
          <w:lang w:eastAsia="es-ES"/>
          <w14:ligatures w14:val="none"/>
        </w:rPr>
        <w:t>T</w:t>
      </w:r>
      <w:r w:rsidR="00314E9D" w:rsidRPr="009C5EF8">
        <w:rPr>
          <w:rFonts w:ascii="Arial" w:eastAsia="Times New Roman" w:hAnsi="Arial" w:cs="Arial"/>
          <w:kern w:val="0"/>
          <w:sz w:val="24"/>
          <w:szCs w:val="24"/>
          <w:lang w:eastAsia="es-ES"/>
          <w14:ligatures w14:val="none"/>
        </w:rPr>
        <w:t xml:space="preserve">ener información confidencial en un archivo </w:t>
      </w:r>
      <w:r w:rsidR="00314E9D" w:rsidRPr="009C5EF8">
        <w:rPr>
          <w:rFonts w:ascii="Arial" w:eastAsia="Times New Roman" w:hAnsi="Arial" w:cs="Arial"/>
          <w:i/>
          <w:iCs/>
          <w:kern w:val="0"/>
          <w:sz w:val="24"/>
          <w:szCs w:val="24"/>
          <w:lang w:eastAsia="es-ES"/>
          <w14:ligatures w14:val="none"/>
        </w:rPr>
        <w:t>robots.txt</w:t>
      </w:r>
      <w:r w:rsidR="00314E9D" w:rsidRPr="009C5EF8">
        <w:rPr>
          <w:rFonts w:ascii="Arial" w:eastAsia="Times New Roman" w:hAnsi="Arial" w:cs="Arial"/>
          <w:kern w:val="0"/>
          <w:sz w:val="24"/>
          <w:szCs w:val="24"/>
          <w:lang w:eastAsia="es-ES"/>
          <w14:ligatures w14:val="none"/>
        </w:rPr>
        <w:t xml:space="preserve"> es una práctica peligrosa que puede exponer la información a actores maliciosos y acarrear sanciones importantes para la empresa</w:t>
      </w:r>
      <w:r>
        <w:rPr>
          <w:rFonts w:ascii="Arial" w:eastAsia="Times New Roman" w:hAnsi="Arial" w:cs="Arial"/>
          <w:kern w:val="0"/>
          <w:sz w:val="24"/>
          <w:szCs w:val="24"/>
          <w:lang w:eastAsia="es-ES"/>
          <w14:ligatures w14:val="none"/>
        </w:rPr>
        <w:t>, siendo</w:t>
      </w:r>
      <w:r w:rsidR="00314E9D" w:rsidRPr="009C5EF8">
        <w:rPr>
          <w:rFonts w:ascii="Arial" w:eastAsia="Times New Roman" w:hAnsi="Arial" w:cs="Arial"/>
          <w:kern w:val="0"/>
          <w:sz w:val="24"/>
          <w:szCs w:val="24"/>
          <w:lang w:eastAsia="es-ES"/>
          <w14:ligatures w14:val="none"/>
        </w:rPr>
        <w:t xml:space="preserve"> crucial tomar medidas para proteger la información confidencial y garantizar el cumplimiento de las normativas de protección de datos y seguridad de la información.</w:t>
      </w:r>
    </w:p>
    <w:p w14:paraId="317F247D" w14:textId="07331A47" w:rsidR="009C5EF8" w:rsidRPr="00635A56" w:rsidRDefault="009C5EF8" w:rsidP="001E2D97">
      <w:pPr>
        <w:pStyle w:val="Prrafodelista"/>
        <w:numPr>
          <w:ilvl w:val="1"/>
          <w:numId w:val="24"/>
        </w:numPr>
        <w:spacing w:line="360" w:lineRule="auto"/>
        <w:jc w:val="both"/>
        <w:rPr>
          <w:rFonts w:ascii="Arial" w:hAnsi="Arial" w:cs="Arial"/>
          <w:sz w:val="24"/>
          <w:szCs w:val="24"/>
        </w:rPr>
      </w:pPr>
      <w:r>
        <w:rPr>
          <w:rFonts w:ascii="Arial" w:eastAsia="Times New Roman" w:hAnsi="Arial" w:cs="Arial"/>
          <w:kern w:val="0"/>
          <w:sz w:val="24"/>
          <w:szCs w:val="24"/>
          <w:lang w:eastAsia="es-ES"/>
          <w14:ligatures w14:val="none"/>
        </w:rPr>
        <w:t xml:space="preserve">Para protegerse del uso por curiosos o atacantes de herramientas de enumeración de fuerza bruta en servidores web </w:t>
      </w:r>
      <w:r w:rsidR="00635A56">
        <w:rPr>
          <w:rFonts w:ascii="Arial" w:eastAsia="Times New Roman" w:hAnsi="Arial" w:cs="Arial"/>
          <w:kern w:val="0"/>
          <w:sz w:val="24"/>
          <w:szCs w:val="24"/>
          <w:lang w:eastAsia="es-ES"/>
          <w14:ligatures w14:val="none"/>
        </w:rPr>
        <w:t>(Brute</w:t>
      </w:r>
      <w:r>
        <w:rPr>
          <w:rFonts w:ascii="Arial" w:eastAsia="Times New Roman" w:hAnsi="Arial" w:cs="Arial"/>
          <w:kern w:val="0"/>
          <w:sz w:val="24"/>
          <w:szCs w:val="24"/>
          <w:lang w:eastAsia="es-ES"/>
          <w14:ligatures w14:val="none"/>
        </w:rPr>
        <w:t>-Forcing URL), se proponen una serie de medidas</w:t>
      </w:r>
    </w:p>
    <w:p w14:paraId="7C807E2E" w14:textId="77777777" w:rsidR="00635A56" w:rsidRPr="00635A56" w:rsidRDefault="00635A56" w:rsidP="001E2D97">
      <w:pPr>
        <w:pStyle w:val="Prrafodelista"/>
        <w:spacing w:line="360" w:lineRule="auto"/>
        <w:ind w:left="1440"/>
        <w:jc w:val="both"/>
        <w:rPr>
          <w:rFonts w:ascii="Arial" w:hAnsi="Arial" w:cs="Arial"/>
          <w:sz w:val="24"/>
          <w:szCs w:val="24"/>
        </w:rPr>
      </w:pPr>
    </w:p>
    <w:p w14:paraId="1602D2E8" w14:textId="2ABC81D7" w:rsidR="00635A56" w:rsidRPr="00635A56" w:rsidRDefault="00635A56" w:rsidP="001E2D97">
      <w:pPr>
        <w:pStyle w:val="Prrafodelista"/>
        <w:numPr>
          <w:ilvl w:val="2"/>
          <w:numId w:val="38"/>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635A56">
        <w:rPr>
          <w:rFonts w:ascii="Arial" w:eastAsia="Times New Roman" w:hAnsi="Arial" w:cs="Arial"/>
          <w:kern w:val="0"/>
          <w:sz w:val="24"/>
          <w:szCs w:val="24"/>
          <w:lang w:eastAsia="es-ES"/>
          <w14:ligatures w14:val="none"/>
        </w:rPr>
        <w:t>U</w:t>
      </w:r>
      <w:r>
        <w:rPr>
          <w:rFonts w:ascii="Arial" w:eastAsia="Times New Roman" w:hAnsi="Arial" w:cs="Arial"/>
          <w:kern w:val="0"/>
          <w:sz w:val="24"/>
          <w:szCs w:val="24"/>
          <w:lang w:eastAsia="es-ES"/>
          <w14:ligatures w14:val="none"/>
        </w:rPr>
        <w:t>so de</w:t>
      </w:r>
      <w:r w:rsidRPr="00635A56">
        <w:rPr>
          <w:rFonts w:ascii="Arial" w:eastAsia="Times New Roman" w:hAnsi="Arial" w:cs="Arial"/>
          <w:kern w:val="0"/>
          <w:sz w:val="24"/>
          <w:szCs w:val="24"/>
          <w:lang w:eastAsia="es-ES"/>
          <w14:ligatures w14:val="none"/>
        </w:rPr>
        <w:t xml:space="preserve"> contraseñas seguras y complejas</w:t>
      </w:r>
    </w:p>
    <w:p w14:paraId="0561C26F" w14:textId="5492F72D" w:rsidR="00635A56" w:rsidRPr="00635A56" w:rsidRDefault="00635A56" w:rsidP="001E2D97">
      <w:pPr>
        <w:pStyle w:val="Prrafodelista"/>
        <w:numPr>
          <w:ilvl w:val="2"/>
          <w:numId w:val="38"/>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635A56">
        <w:rPr>
          <w:rFonts w:ascii="Arial" w:eastAsia="Times New Roman" w:hAnsi="Arial" w:cs="Arial"/>
          <w:kern w:val="0"/>
          <w:sz w:val="24"/>
          <w:szCs w:val="24"/>
          <w:lang w:eastAsia="es-ES"/>
          <w14:ligatures w14:val="none"/>
        </w:rPr>
        <w:t>Habilitar la autenticación de dos factores</w:t>
      </w:r>
      <w:r>
        <w:rPr>
          <w:rFonts w:ascii="Arial" w:eastAsia="Times New Roman" w:hAnsi="Arial" w:cs="Arial"/>
          <w:kern w:val="0"/>
          <w:sz w:val="24"/>
          <w:szCs w:val="24"/>
          <w:lang w:eastAsia="es-ES"/>
          <w14:ligatures w14:val="none"/>
        </w:rPr>
        <w:t xml:space="preserve"> o multifactor</w:t>
      </w:r>
      <w:r w:rsidRPr="00635A56">
        <w:rPr>
          <w:rFonts w:ascii="Arial" w:eastAsia="Times New Roman" w:hAnsi="Arial" w:cs="Arial"/>
          <w:kern w:val="0"/>
          <w:sz w:val="24"/>
          <w:szCs w:val="24"/>
          <w:lang w:eastAsia="es-ES"/>
          <w14:ligatures w14:val="none"/>
        </w:rPr>
        <w:t xml:space="preserve"> (2FA</w:t>
      </w:r>
      <w:r>
        <w:rPr>
          <w:rFonts w:ascii="Arial" w:eastAsia="Times New Roman" w:hAnsi="Arial" w:cs="Arial"/>
          <w:kern w:val="0"/>
          <w:sz w:val="24"/>
          <w:szCs w:val="24"/>
          <w:lang w:eastAsia="es-ES"/>
          <w14:ligatures w14:val="none"/>
        </w:rPr>
        <w:t xml:space="preserve"> o MFA</w:t>
      </w:r>
      <w:r w:rsidRPr="00635A56">
        <w:rPr>
          <w:rFonts w:ascii="Arial" w:eastAsia="Times New Roman" w:hAnsi="Arial" w:cs="Arial"/>
          <w:kern w:val="0"/>
          <w:sz w:val="24"/>
          <w:szCs w:val="24"/>
          <w:lang w:eastAsia="es-ES"/>
          <w14:ligatures w14:val="none"/>
        </w:rPr>
        <w:t>)</w:t>
      </w:r>
      <w:r>
        <w:rPr>
          <w:rFonts w:ascii="Arial" w:eastAsia="Times New Roman" w:hAnsi="Arial" w:cs="Arial"/>
          <w:kern w:val="0"/>
          <w:sz w:val="24"/>
          <w:szCs w:val="24"/>
          <w:lang w:eastAsia="es-ES"/>
          <w14:ligatures w14:val="none"/>
        </w:rPr>
        <w:t>.</w:t>
      </w:r>
    </w:p>
    <w:p w14:paraId="126CDFFD" w14:textId="0DCACFB8" w:rsidR="00635A56" w:rsidRPr="00635A56" w:rsidRDefault="00635A56" w:rsidP="001E2D97">
      <w:pPr>
        <w:pStyle w:val="Prrafodelista"/>
        <w:numPr>
          <w:ilvl w:val="2"/>
          <w:numId w:val="38"/>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635A56">
        <w:rPr>
          <w:rFonts w:ascii="Arial" w:eastAsia="Times New Roman" w:hAnsi="Arial" w:cs="Arial"/>
          <w:kern w:val="0"/>
          <w:sz w:val="24"/>
          <w:szCs w:val="24"/>
          <w:lang w:eastAsia="es-ES"/>
          <w14:ligatures w14:val="none"/>
        </w:rPr>
        <w:t>Limitar el número de intentos de inicio de sesión</w:t>
      </w:r>
    </w:p>
    <w:p w14:paraId="75D9A135" w14:textId="412CBCFB" w:rsidR="00635A56" w:rsidRPr="00635A56" w:rsidRDefault="00635A56" w:rsidP="001E2D97">
      <w:pPr>
        <w:pStyle w:val="Prrafodelista"/>
        <w:numPr>
          <w:ilvl w:val="2"/>
          <w:numId w:val="38"/>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635A56">
        <w:rPr>
          <w:rFonts w:ascii="Arial" w:eastAsia="Times New Roman" w:hAnsi="Arial" w:cs="Arial"/>
          <w:kern w:val="0"/>
          <w:sz w:val="24"/>
          <w:szCs w:val="24"/>
          <w:lang w:eastAsia="es-ES"/>
          <w14:ligatures w14:val="none"/>
        </w:rPr>
        <w:t>Utilizar un firewall de aplicaciones web (WAF)</w:t>
      </w:r>
    </w:p>
    <w:p w14:paraId="390A6637" w14:textId="01133E71" w:rsidR="00635A56" w:rsidRDefault="00635A56" w:rsidP="001E2D97">
      <w:pPr>
        <w:pStyle w:val="Prrafodelista"/>
        <w:numPr>
          <w:ilvl w:val="2"/>
          <w:numId w:val="38"/>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 xml:space="preserve">Uso de </w:t>
      </w:r>
      <w:r w:rsidRPr="00635A56">
        <w:rPr>
          <w:rFonts w:ascii="Arial" w:eastAsia="Times New Roman" w:hAnsi="Arial" w:cs="Arial"/>
          <w:kern w:val="0"/>
          <w:sz w:val="24"/>
          <w:szCs w:val="24"/>
          <w:lang w:eastAsia="es-ES"/>
          <w14:ligatures w14:val="none"/>
        </w:rPr>
        <w:t>CAPTCHA</w:t>
      </w:r>
    </w:p>
    <w:p w14:paraId="221DDE61" w14:textId="306E7048" w:rsidR="00635A56" w:rsidRDefault="001F20D7" w:rsidP="001E2D97">
      <w:pPr>
        <w:pStyle w:val="Prrafodelista"/>
        <w:numPr>
          <w:ilvl w:val="1"/>
          <w:numId w:val="24"/>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 xml:space="preserve">En relación a las vulnerabilidades encontradas mediante Nessus, </w:t>
      </w:r>
      <w:r w:rsidR="001E2D97">
        <w:rPr>
          <w:rFonts w:ascii="Arial" w:eastAsia="Times New Roman" w:hAnsi="Arial" w:cs="Arial"/>
          <w:kern w:val="0"/>
          <w:sz w:val="24"/>
          <w:szCs w:val="24"/>
          <w:lang w:eastAsia="es-ES"/>
          <w14:ligatures w14:val="none"/>
        </w:rPr>
        <w:t>los resultados están dentro de los limites de riesgo asumible, solo encontrando 1 Critica, 1 alta y 1 baja, pero apareciendo como INFO, algunas que han sido aprovechadas en esta explotación para conseguir el resultado final, las cuales son:</w:t>
      </w:r>
    </w:p>
    <w:p w14:paraId="3D791169" w14:textId="144FF016" w:rsidR="001E2D97" w:rsidRDefault="001E2D97" w:rsidP="001E2D97">
      <w:pPr>
        <w:pStyle w:val="Prrafodelista"/>
        <w:numPr>
          <w:ilvl w:val="2"/>
          <w:numId w:val="39"/>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La vulnerabilidad crítica y alta se refieren a la versión apache que usa el sistema debiendo ser actualizada a la versión 2.4.61 o superior.</w:t>
      </w:r>
    </w:p>
    <w:p w14:paraId="67935643" w14:textId="5ABC1086" w:rsidR="001E2D97" w:rsidRDefault="001E2D97" w:rsidP="003F027B">
      <w:pPr>
        <w:pStyle w:val="Prrafodelista"/>
        <w:numPr>
          <w:ilvl w:val="2"/>
          <w:numId w:val="39"/>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lastRenderedPageBreak/>
        <w:t xml:space="preserve">La vulnerabilidad baja permite a un atacante conocer la hora y fecha del sistema, que podría usarse en ataques </w:t>
      </w:r>
      <w:r w:rsidR="003F027B">
        <w:rPr>
          <w:rFonts w:ascii="Arial" w:eastAsia="Times New Roman" w:hAnsi="Arial" w:cs="Arial"/>
          <w:kern w:val="0"/>
          <w:sz w:val="24"/>
          <w:szCs w:val="24"/>
          <w:lang w:eastAsia="es-ES"/>
          <w14:ligatures w14:val="none"/>
        </w:rPr>
        <w:t>más</w:t>
      </w:r>
      <w:r>
        <w:rPr>
          <w:rFonts w:ascii="Arial" w:eastAsia="Times New Roman" w:hAnsi="Arial" w:cs="Arial"/>
          <w:kern w:val="0"/>
          <w:sz w:val="24"/>
          <w:szCs w:val="24"/>
          <w:lang w:eastAsia="es-ES"/>
          <w14:ligatures w14:val="none"/>
        </w:rPr>
        <w:t xml:space="preserve"> complejos </w:t>
      </w:r>
      <w:r w:rsidR="002A3BF8">
        <w:rPr>
          <w:rFonts w:ascii="Arial" w:eastAsia="Times New Roman" w:hAnsi="Arial" w:cs="Arial"/>
          <w:kern w:val="0"/>
          <w:sz w:val="24"/>
          <w:szCs w:val="24"/>
          <w:lang w:eastAsia="es-ES"/>
          <w14:ligatures w14:val="none"/>
        </w:rPr>
        <w:t>(canal</w:t>
      </w:r>
      <w:r>
        <w:rPr>
          <w:rFonts w:ascii="Arial" w:eastAsia="Times New Roman" w:hAnsi="Arial" w:cs="Arial"/>
          <w:kern w:val="0"/>
          <w:sz w:val="24"/>
          <w:szCs w:val="24"/>
          <w:lang w:eastAsia="es-ES"/>
          <w14:ligatures w14:val="none"/>
        </w:rPr>
        <w:t xml:space="preserve"> lateral, MITM, etc), por lo que debería corregirse.</w:t>
      </w:r>
    </w:p>
    <w:p w14:paraId="4DFA7117" w14:textId="53CFAE4F" w:rsidR="00EF444B" w:rsidRDefault="002A3BF8" w:rsidP="003F027B">
      <w:pPr>
        <w:pStyle w:val="Prrafodelista"/>
        <w:numPr>
          <w:ilvl w:val="2"/>
          <w:numId w:val="39"/>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 xml:space="preserve">En nuestro caso, hemos usado la vulnerabilidad INFO 10302, la cual perite acceder al archivo robots.txt del servidor, pero además se deberían corregir otras de este tipo como, las relacionadas con el protocolo SSH, MySQL, entre otras. Se adjunta en Anexos el informe </w:t>
      </w:r>
      <w:r w:rsidR="002D310B">
        <w:rPr>
          <w:rFonts w:ascii="Arial" w:eastAsia="Times New Roman" w:hAnsi="Arial" w:cs="Arial"/>
          <w:kern w:val="0"/>
          <w:sz w:val="24"/>
          <w:szCs w:val="24"/>
          <w:lang w:eastAsia="es-ES"/>
          <w14:ligatures w14:val="none"/>
        </w:rPr>
        <w:t xml:space="preserve">Nessus en imágenes. </w:t>
      </w:r>
    </w:p>
    <w:p w14:paraId="6B38A708" w14:textId="51093136" w:rsidR="003F027B" w:rsidRPr="003F027B" w:rsidRDefault="003F027B" w:rsidP="003F027B">
      <w:pPr>
        <w:spacing w:before="100" w:beforeAutospacing="1" w:after="100" w:afterAutospacing="1" w:line="360" w:lineRule="auto"/>
        <w:ind w:left="708" w:firstLine="708"/>
        <w:rPr>
          <w:rFonts w:ascii="Arial" w:eastAsia="Times New Roman" w:hAnsi="Arial" w:cs="Arial"/>
          <w:kern w:val="0"/>
          <w:sz w:val="24"/>
          <w:szCs w:val="24"/>
          <w:lang w:eastAsia="es-ES"/>
          <w14:ligatures w14:val="none"/>
        </w:rPr>
      </w:pPr>
      <w:r w:rsidRPr="003F027B">
        <w:rPr>
          <w:rFonts w:ascii="Arial" w:eastAsia="Times New Roman" w:hAnsi="Arial" w:cs="Arial"/>
          <w:kern w:val="0"/>
          <w:sz w:val="24"/>
          <w:szCs w:val="24"/>
          <w:lang w:eastAsia="es-ES"/>
          <w14:ligatures w14:val="none"/>
        </w:rPr>
        <w:drawing>
          <wp:inline distT="0" distB="0" distL="0" distR="0" wp14:anchorId="68B1D41C" wp14:editId="18DBD202">
            <wp:extent cx="4435085" cy="1059180"/>
            <wp:effectExtent l="0" t="0" r="3810" b="7620"/>
            <wp:docPr id="1191198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98718" name=""/>
                    <pic:cNvPicPr/>
                  </pic:nvPicPr>
                  <pic:blipFill>
                    <a:blip r:embed="rId37"/>
                    <a:stretch>
                      <a:fillRect/>
                    </a:stretch>
                  </pic:blipFill>
                  <pic:spPr>
                    <a:xfrm>
                      <a:off x="0" y="0"/>
                      <a:ext cx="4444246" cy="1061368"/>
                    </a:xfrm>
                    <a:prstGeom prst="rect">
                      <a:avLst/>
                    </a:prstGeom>
                  </pic:spPr>
                </pic:pic>
              </a:graphicData>
            </a:graphic>
          </wp:inline>
        </w:drawing>
      </w:r>
    </w:p>
    <w:p w14:paraId="2918787E" w14:textId="77777777" w:rsidR="003F027B" w:rsidRDefault="003F027B" w:rsidP="00D13A2D">
      <w:pPr>
        <w:jc w:val="both"/>
        <w:rPr>
          <w:rFonts w:ascii="Arial" w:hAnsi="Arial" w:cs="Arial"/>
          <w:sz w:val="24"/>
          <w:szCs w:val="24"/>
        </w:rPr>
      </w:pPr>
    </w:p>
    <w:p w14:paraId="0DCD7CB5" w14:textId="71A2321A" w:rsidR="008E7F72" w:rsidRPr="003F027B" w:rsidRDefault="003F027B" w:rsidP="000E6BAD">
      <w:pPr>
        <w:jc w:val="both"/>
        <w:rPr>
          <w:rFonts w:ascii="Arial" w:hAnsi="Arial" w:cs="Arial"/>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F027B">
        <w:rPr>
          <w:rFonts w:ascii="Arial" w:hAnsi="Arial" w:cs="Arial"/>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4.- BIBLIOGRAFÍA</w:t>
      </w:r>
    </w:p>
    <w:p w14:paraId="09AEAE9E" w14:textId="77777777" w:rsidR="00AD17BA" w:rsidRDefault="00AD17BA" w:rsidP="000E6BAD">
      <w:pPr>
        <w:jc w:val="both"/>
        <w:rPr>
          <w:rFonts w:ascii="Arial" w:hAnsi="Arial" w:cs="Arial"/>
          <w:sz w:val="28"/>
          <w:szCs w:val="28"/>
          <w:u w:val="single"/>
        </w:rPr>
      </w:pPr>
    </w:p>
    <w:p w14:paraId="46FA8EC1" w14:textId="7DD2CAA1" w:rsidR="00CE714F" w:rsidRPr="003F027B" w:rsidRDefault="00CE714F" w:rsidP="003F027B">
      <w:pPr>
        <w:jc w:val="both"/>
        <w:rPr>
          <w:rFonts w:ascii="Arial" w:hAnsi="Arial" w:cs="Arial"/>
          <w:sz w:val="24"/>
          <w:szCs w:val="24"/>
          <w:u w:val="single"/>
        </w:rPr>
      </w:pPr>
      <w:hyperlink r:id="rId38" w:history="1">
        <w:r w:rsidRPr="003F027B">
          <w:rPr>
            <w:rStyle w:val="Hipervnculo"/>
            <w:rFonts w:ascii="Arial" w:hAnsi="Arial" w:cs="Arial"/>
            <w:sz w:val="24"/>
            <w:szCs w:val="24"/>
          </w:rPr>
          <w:t>https://www.nist.gov/publications/zero-trust-architecture</w:t>
        </w:r>
      </w:hyperlink>
    </w:p>
    <w:p w14:paraId="2FBCD8E5" w14:textId="0E8727C6" w:rsidR="004C1E4C" w:rsidRPr="003F027B" w:rsidRDefault="004C1E4C" w:rsidP="003F027B">
      <w:pPr>
        <w:jc w:val="both"/>
        <w:rPr>
          <w:rFonts w:ascii="Arial" w:hAnsi="Arial" w:cs="Arial"/>
          <w:sz w:val="24"/>
          <w:szCs w:val="24"/>
          <w:u w:val="single"/>
        </w:rPr>
      </w:pPr>
      <w:hyperlink r:id="rId39" w:history="1">
        <w:r w:rsidRPr="003F027B">
          <w:rPr>
            <w:rStyle w:val="Hipervnculo"/>
            <w:rFonts w:ascii="Arial" w:hAnsi="Arial" w:cs="Arial"/>
            <w:sz w:val="24"/>
            <w:szCs w:val="24"/>
          </w:rPr>
          <w:t>https://commission.europa.eu/law/law-topic/data-protection/reform/rules-business-and-organisations/enforcement-and-sanctions/sanctions/what-if-my-companyorganisation-fails-comply-data-protection-rules_es</w:t>
        </w:r>
      </w:hyperlink>
    </w:p>
    <w:p w14:paraId="4462EC8C" w14:textId="20AAB8C9" w:rsidR="004C1E4C" w:rsidRPr="003F027B" w:rsidRDefault="004C1E4C" w:rsidP="003F027B">
      <w:pPr>
        <w:jc w:val="both"/>
        <w:rPr>
          <w:rFonts w:ascii="Arial" w:hAnsi="Arial" w:cs="Arial"/>
          <w:sz w:val="24"/>
          <w:szCs w:val="24"/>
          <w:u w:val="single"/>
        </w:rPr>
      </w:pPr>
      <w:hyperlink r:id="rId40" w:history="1">
        <w:r w:rsidRPr="003F027B">
          <w:rPr>
            <w:rStyle w:val="Hipervnculo"/>
            <w:rFonts w:ascii="Arial" w:hAnsi="Arial" w:cs="Arial"/>
            <w:sz w:val="24"/>
            <w:szCs w:val="24"/>
          </w:rPr>
          <w:t>https://ayudaleyprotecciondatos.es/2019/02/19/sanciones-rgpd-lopd-2019/</w:t>
        </w:r>
      </w:hyperlink>
    </w:p>
    <w:p w14:paraId="3194812B" w14:textId="778DF623" w:rsidR="009334AA" w:rsidRPr="003F027B" w:rsidRDefault="009334AA" w:rsidP="003F027B">
      <w:pPr>
        <w:jc w:val="both"/>
        <w:rPr>
          <w:rFonts w:ascii="Arial" w:hAnsi="Arial" w:cs="Arial"/>
          <w:sz w:val="24"/>
          <w:szCs w:val="24"/>
          <w:u w:val="single"/>
        </w:rPr>
      </w:pPr>
      <w:hyperlink r:id="rId41" w:history="1">
        <w:r w:rsidRPr="003F027B">
          <w:rPr>
            <w:rStyle w:val="Hipervnculo"/>
            <w:rFonts w:ascii="Arial" w:hAnsi="Arial" w:cs="Arial"/>
            <w:sz w:val="24"/>
            <w:szCs w:val="24"/>
          </w:rPr>
          <w:t>https://nmap.org/man/es/index.html</w:t>
        </w:r>
      </w:hyperlink>
    </w:p>
    <w:p w14:paraId="2D2D7830" w14:textId="2E1EC1E4" w:rsidR="003D7E0E" w:rsidRPr="003F027B" w:rsidRDefault="003D7E0E" w:rsidP="003F027B">
      <w:pPr>
        <w:jc w:val="both"/>
        <w:rPr>
          <w:rFonts w:ascii="Arial" w:hAnsi="Arial" w:cs="Arial"/>
          <w:sz w:val="24"/>
          <w:szCs w:val="24"/>
          <w:u w:val="single"/>
        </w:rPr>
      </w:pPr>
      <w:hyperlink r:id="rId42" w:history="1">
        <w:r w:rsidRPr="003F027B">
          <w:rPr>
            <w:rStyle w:val="Hipervnculo"/>
            <w:rFonts w:ascii="Arial" w:hAnsi="Arial" w:cs="Arial"/>
            <w:sz w:val="24"/>
            <w:szCs w:val="24"/>
          </w:rPr>
          <w:t>https://owasp.org/www-community/attacks/Brute_force_attack</w:t>
        </w:r>
      </w:hyperlink>
    </w:p>
    <w:p w14:paraId="61FB9605" w14:textId="1518D160" w:rsidR="000E2C3C" w:rsidRDefault="000E2C3C" w:rsidP="003F027B">
      <w:pPr>
        <w:jc w:val="both"/>
        <w:rPr>
          <w:rFonts w:ascii="Arial" w:hAnsi="Arial" w:cs="Arial"/>
          <w:sz w:val="24"/>
          <w:szCs w:val="24"/>
          <w:u w:val="single"/>
        </w:rPr>
      </w:pPr>
      <w:hyperlink r:id="rId43" w:history="1">
        <w:r w:rsidRPr="003F027B">
          <w:rPr>
            <w:rStyle w:val="Hipervnculo"/>
            <w:rFonts w:ascii="Arial" w:hAnsi="Arial" w:cs="Arial"/>
            <w:sz w:val="24"/>
            <w:szCs w:val="24"/>
          </w:rPr>
          <w:t>https://keepcoding.io/blog/que-es-burp-suite/</w:t>
        </w:r>
      </w:hyperlink>
    </w:p>
    <w:p w14:paraId="7C9F103C" w14:textId="77777777" w:rsidR="003F027B" w:rsidRDefault="003F027B" w:rsidP="003F027B">
      <w:pPr>
        <w:jc w:val="both"/>
        <w:rPr>
          <w:rFonts w:ascii="Arial" w:hAnsi="Arial" w:cs="Arial"/>
          <w:sz w:val="24"/>
          <w:szCs w:val="24"/>
          <w:u w:val="single"/>
        </w:rPr>
      </w:pPr>
    </w:p>
    <w:p w14:paraId="6D662843" w14:textId="77777777" w:rsidR="003F027B" w:rsidRDefault="003F027B" w:rsidP="003F027B">
      <w:pPr>
        <w:jc w:val="both"/>
        <w:rPr>
          <w:rFonts w:ascii="Arial" w:hAnsi="Arial" w:cs="Arial"/>
          <w:sz w:val="24"/>
          <w:szCs w:val="24"/>
          <w:u w:val="single"/>
        </w:rPr>
      </w:pPr>
    </w:p>
    <w:p w14:paraId="046F4AA1" w14:textId="77777777" w:rsidR="003F027B" w:rsidRDefault="003F027B" w:rsidP="003F027B">
      <w:pPr>
        <w:jc w:val="both"/>
        <w:rPr>
          <w:rFonts w:ascii="Arial" w:hAnsi="Arial" w:cs="Arial"/>
          <w:sz w:val="24"/>
          <w:szCs w:val="24"/>
          <w:u w:val="single"/>
        </w:rPr>
      </w:pPr>
    </w:p>
    <w:p w14:paraId="4A6347D6" w14:textId="77777777" w:rsidR="003F027B" w:rsidRDefault="003F027B" w:rsidP="003F027B">
      <w:pPr>
        <w:jc w:val="both"/>
        <w:rPr>
          <w:rFonts w:ascii="Arial" w:hAnsi="Arial" w:cs="Arial"/>
          <w:sz w:val="24"/>
          <w:szCs w:val="24"/>
          <w:u w:val="single"/>
        </w:rPr>
      </w:pPr>
    </w:p>
    <w:p w14:paraId="502D5563" w14:textId="77777777" w:rsidR="003F027B" w:rsidRDefault="003F027B" w:rsidP="003F027B">
      <w:pPr>
        <w:jc w:val="both"/>
        <w:rPr>
          <w:rFonts w:ascii="Arial" w:hAnsi="Arial" w:cs="Arial"/>
          <w:sz w:val="24"/>
          <w:szCs w:val="24"/>
          <w:u w:val="single"/>
        </w:rPr>
      </w:pPr>
    </w:p>
    <w:p w14:paraId="69FC98EF" w14:textId="77777777" w:rsidR="003F027B" w:rsidRDefault="003F027B" w:rsidP="003F027B">
      <w:pPr>
        <w:jc w:val="both"/>
        <w:rPr>
          <w:rFonts w:ascii="Arial" w:hAnsi="Arial" w:cs="Arial"/>
          <w:sz w:val="24"/>
          <w:szCs w:val="24"/>
          <w:u w:val="single"/>
        </w:rPr>
      </w:pPr>
    </w:p>
    <w:p w14:paraId="5147DDAB" w14:textId="51C5CA9F" w:rsidR="003F027B" w:rsidRDefault="003F027B" w:rsidP="003F027B">
      <w:pPr>
        <w:jc w:val="both"/>
        <w:rPr>
          <w:rFonts w:ascii="Arial" w:hAnsi="Arial" w:cs="Arial"/>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F027B">
        <w:rPr>
          <w:rFonts w:ascii="Arial" w:hAnsi="Arial" w:cs="Arial"/>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5.- ANEXOS</w:t>
      </w:r>
    </w:p>
    <w:p w14:paraId="3CD0165D" w14:textId="77777777" w:rsidR="003F027B" w:rsidRDefault="003F027B" w:rsidP="003F027B">
      <w:pPr>
        <w:jc w:val="both"/>
        <w:rPr>
          <w:rFonts w:ascii="Arial" w:hAnsi="Arial" w:cs="Arial"/>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85D8AE6" w14:textId="439AE9F2" w:rsidR="003F027B" w:rsidRPr="003F027B" w:rsidRDefault="003F027B" w:rsidP="003F027B">
      <w:pPr>
        <w:jc w:val="both"/>
        <w:rPr>
          <w:rFonts w:ascii="Arial" w:hAnsi="Arial" w:cs="Arial"/>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F027B">
        <w:rPr>
          <w:rFonts w:ascii="Arial" w:hAnsi="Arial" w:cs="Arial"/>
          <w:b/>
          <w:color w:val="000000" w:themeColor="text1"/>
          <w:sz w:val="28"/>
          <w:szCs w:val="2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90DB6C4" wp14:editId="749A2992">
            <wp:extent cx="5349484" cy="3403817"/>
            <wp:effectExtent l="0" t="0" r="3810" b="6350"/>
            <wp:docPr id="24478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1734" name=""/>
                    <pic:cNvPicPr/>
                  </pic:nvPicPr>
                  <pic:blipFill>
                    <a:blip r:embed="rId44"/>
                    <a:stretch>
                      <a:fillRect/>
                    </a:stretch>
                  </pic:blipFill>
                  <pic:spPr>
                    <a:xfrm>
                      <a:off x="0" y="0"/>
                      <a:ext cx="5402000" cy="3437232"/>
                    </a:xfrm>
                    <a:prstGeom prst="rect">
                      <a:avLst/>
                    </a:prstGeom>
                  </pic:spPr>
                </pic:pic>
              </a:graphicData>
            </a:graphic>
          </wp:inline>
        </w:drawing>
      </w:r>
    </w:p>
    <w:p w14:paraId="73D64515" w14:textId="36AAA47E" w:rsidR="003F027B" w:rsidRDefault="002D310B" w:rsidP="003F027B">
      <w:pPr>
        <w:jc w:val="both"/>
        <w:rPr>
          <w:rFonts w:ascii="Arial" w:hAnsi="Arial" w:cs="Arial"/>
          <w:sz w:val="24"/>
          <w:szCs w:val="24"/>
          <w:u w:val="single"/>
        </w:rPr>
      </w:pPr>
      <w:r w:rsidRPr="002D310B">
        <w:rPr>
          <w:rFonts w:ascii="Arial" w:hAnsi="Arial" w:cs="Arial"/>
          <w:sz w:val="24"/>
          <w:szCs w:val="24"/>
          <w:u w:val="single"/>
        </w:rPr>
        <w:drawing>
          <wp:inline distT="0" distB="0" distL="0" distR="0" wp14:anchorId="4B753AC8" wp14:editId="08C458AD">
            <wp:extent cx="5350291" cy="4141694"/>
            <wp:effectExtent l="0" t="0" r="3175" b="0"/>
            <wp:docPr id="87912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9469" name=""/>
                    <pic:cNvPicPr/>
                  </pic:nvPicPr>
                  <pic:blipFill>
                    <a:blip r:embed="rId45"/>
                    <a:stretch>
                      <a:fillRect/>
                    </a:stretch>
                  </pic:blipFill>
                  <pic:spPr>
                    <a:xfrm>
                      <a:off x="0" y="0"/>
                      <a:ext cx="5355200" cy="4145494"/>
                    </a:xfrm>
                    <a:prstGeom prst="rect">
                      <a:avLst/>
                    </a:prstGeom>
                  </pic:spPr>
                </pic:pic>
              </a:graphicData>
            </a:graphic>
          </wp:inline>
        </w:drawing>
      </w:r>
    </w:p>
    <w:p w14:paraId="756D52D9" w14:textId="77777777" w:rsidR="003F027B" w:rsidRDefault="003F027B" w:rsidP="003F027B">
      <w:pPr>
        <w:jc w:val="both"/>
        <w:rPr>
          <w:rFonts w:ascii="Arial" w:hAnsi="Arial" w:cs="Arial"/>
          <w:sz w:val="24"/>
          <w:szCs w:val="24"/>
          <w:u w:val="single"/>
        </w:rPr>
      </w:pPr>
    </w:p>
    <w:p w14:paraId="4EAA0C93" w14:textId="40EEC511" w:rsidR="003F027B" w:rsidRDefault="002D310B" w:rsidP="003F027B">
      <w:pPr>
        <w:jc w:val="both"/>
        <w:rPr>
          <w:rFonts w:ascii="Arial" w:hAnsi="Arial" w:cs="Arial"/>
          <w:sz w:val="24"/>
          <w:szCs w:val="24"/>
          <w:u w:val="single"/>
        </w:rPr>
      </w:pPr>
      <w:r w:rsidRPr="002D310B">
        <w:rPr>
          <w:rFonts w:ascii="Arial" w:hAnsi="Arial" w:cs="Arial"/>
          <w:sz w:val="24"/>
          <w:szCs w:val="24"/>
          <w:u w:val="single"/>
        </w:rPr>
        <w:drawing>
          <wp:inline distT="0" distB="0" distL="0" distR="0" wp14:anchorId="230AF48B" wp14:editId="65CC854A">
            <wp:extent cx="5289407" cy="3506782"/>
            <wp:effectExtent l="0" t="0" r="6985" b="0"/>
            <wp:docPr id="1729856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56409" name=""/>
                    <pic:cNvPicPr/>
                  </pic:nvPicPr>
                  <pic:blipFill>
                    <a:blip r:embed="rId46"/>
                    <a:stretch>
                      <a:fillRect/>
                    </a:stretch>
                  </pic:blipFill>
                  <pic:spPr>
                    <a:xfrm>
                      <a:off x="0" y="0"/>
                      <a:ext cx="5296751" cy="3511651"/>
                    </a:xfrm>
                    <a:prstGeom prst="rect">
                      <a:avLst/>
                    </a:prstGeom>
                  </pic:spPr>
                </pic:pic>
              </a:graphicData>
            </a:graphic>
          </wp:inline>
        </w:drawing>
      </w:r>
    </w:p>
    <w:p w14:paraId="65A14F8A" w14:textId="77777777" w:rsidR="003F027B" w:rsidRDefault="003F027B" w:rsidP="003F027B">
      <w:pPr>
        <w:jc w:val="both"/>
        <w:rPr>
          <w:rFonts w:ascii="Arial" w:hAnsi="Arial" w:cs="Arial"/>
          <w:sz w:val="24"/>
          <w:szCs w:val="24"/>
          <w:u w:val="single"/>
        </w:rPr>
      </w:pPr>
    </w:p>
    <w:p w14:paraId="47C28D55" w14:textId="77777777" w:rsidR="003F027B" w:rsidRPr="003F027B" w:rsidRDefault="003F027B" w:rsidP="003F027B">
      <w:pPr>
        <w:jc w:val="both"/>
        <w:rPr>
          <w:rFonts w:ascii="Arial" w:hAnsi="Arial" w:cs="Arial"/>
          <w:sz w:val="24"/>
          <w:szCs w:val="24"/>
          <w:u w:val="single"/>
        </w:rPr>
      </w:pPr>
    </w:p>
    <w:p w14:paraId="2CA1A42B" w14:textId="77777777" w:rsidR="000E2C3C" w:rsidRDefault="000E2C3C" w:rsidP="000E6BAD">
      <w:pPr>
        <w:jc w:val="both"/>
        <w:rPr>
          <w:rFonts w:ascii="Arial" w:hAnsi="Arial" w:cs="Arial"/>
          <w:sz w:val="28"/>
          <w:szCs w:val="28"/>
          <w:u w:val="single"/>
        </w:rPr>
      </w:pPr>
    </w:p>
    <w:p w14:paraId="0FA13106" w14:textId="77777777" w:rsidR="003D7E0E" w:rsidRDefault="003D7E0E" w:rsidP="000E6BAD">
      <w:pPr>
        <w:jc w:val="both"/>
        <w:rPr>
          <w:rFonts w:ascii="Arial" w:hAnsi="Arial" w:cs="Arial"/>
          <w:sz w:val="28"/>
          <w:szCs w:val="28"/>
          <w:u w:val="single"/>
        </w:rPr>
      </w:pPr>
    </w:p>
    <w:p w14:paraId="1920677F" w14:textId="77777777" w:rsidR="009334AA" w:rsidRDefault="009334AA" w:rsidP="000E6BAD">
      <w:pPr>
        <w:jc w:val="both"/>
        <w:rPr>
          <w:rFonts w:ascii="Arial" w:hAnsi="Arial" w:cs="Arial"/>
          <w:sz w:val="28"/>
          <w:szCs w:val="28"/>
          <w:u w:val="single"/>
        </w:rPr>
      </w:pPr>
    </w:p>
    <w:p w14:paraId="3DDB81C5" w14:textId="77777777" w:rsidR="004C1E4C" w:rsidRDefault="004C1E4C" w:rsidP="000E6BAD">
      <w:pPr>
        <w:jc w:val="both"/>
        <w:rPr>
          <w:rFonts w:ascii="Arial" w:hAnsi="Arial" w:cs="Arial"/>
          <w:sz w:val="28"/>
          <w:szCs w:val="28"/>
          <w:u w:val="single"/>
        </w:rPr>
      </w:pPr>
    </w:p>
    <w:p w14:paraId="6A72915A" w14:textId="77777777" w:rsidR="004C1E4C" w:rsidRDefault="004C1E4C" w:rsidP="000E6BAD">
      <w:pPr>
        <w:jc w:val="both"/>
        <w:rPr>
          <w:rFonts w:ascii="Arial" w:hAnsi="Arial" w:cs="Arial"/>
          <w:sz w:val="28"/>
          <w:szCs w:val="28"/>
          <w:u w:val="single"/>
        </w:rPr>
      </w:pPr>
    </w:p>
    <w:p w14:paraId="1B3C17F1" w14:textId="77777777" w:rsidR="00CE714F" w:rsidRDefault="00CE714F" w:rsidP="000E6BAD">
      <w:pPr>
        <w:jc w:val="both"/>
        <w:rPr>
          <w:rFonts w:ascii="Arial" w:hAnsi="Arial" w:cs="Arial"/>
          <w:sz w:val="28"/>
          <w:szCs w:val="28"/>
          <w:u w:val="single"/>
        </w:rPr>
      </w:pPr>
    </w:p>
    <w:p w14:paraId="14436EE7" w14:textId="77777777" w:rsidR="003F027B" w:rsidRDefault="003F027B" w:rsidP="000E6BAD">
      <w:pPr>
        <w:jc w:val="both"/>
        <w:rPr>
          <w:rFonts w:ascii="Arial" w:hAnsi="Arial" w:cs="Arial"/>
          <w:sz w:val="28"/>
          <w:szCs w:val="28"/>
          <w:u w:val="single"/>
        </w:rPr>
      </w:pPr>
    </w:p>
    <w:p w14:paraId="471A611A" w14:textId="77777777" w:rsidR="003F027B" w:rsidRDefault="003F027B" w:rsidP="000E6BAD">
      <w:pPr>
        <w:jc w:val="both"/>
        <w:rPr>
          <w:rFonts w:ascii="Arial" w:hAnsi="Arial" w:cs="Arial"/>
          <w:sz w:val="28"/>
          <w:szCs w:val="28"/>
          <w:u w:val="single"/>
        </w:rPr>
      </w:pPr>
    </w:p>
    <w:p w14:paraId="17FFD806" w14:textId="77777777" w:rsidR="003F027B" w:rsidRDefault="003F027B" w:rsidP="000E6BAD">
      <w:pPr>
        <w:jc w:val="both"/>
        <w:rPr>
          <w:rFonts w:ascii="Arial" w:hAnsi="Arial" w:cs="Arial"/>
          <w:sz w:val="28"/>
          <w:szCs w:val="28"/>
          <w:u w:val="single"/>
        </w:rPr>
      </w:pPr>
    </w:p>
    <w:p w14:paraId="5705619D" w14:textId="77777777" w:rsidR="003F027B" w:rsidRDefault="003F027B" w:rsidP="000E6BAD">
      <w:pPr>
        <w:jc w:val="both"/>
        <w:rPr>
          <w:rFonts w:ascii="Arial" w:hAnsi="Arial" w:cs="Arial"/>
          <w:sz w:val="28"/>
          <w:szCs w:val="28"/>
          <w:u w:val="single"/>
        </w:rPr>
      </w:pPr>
    </w:p>
    <w:p w14:paraId="0BFC43B3" w14:textId="77777777" w:rsidR="003F027B" w:rsidRDefault="003F027B" w:rsidP="000E6BAD">
      <w:pPr>
        <w:jc w:val="both"/>
        <w:rPr>
          <w:rFonts w:ascii="Arial" w:hAnsi="Arial" w:cs="Arial"/>
          <w:sz w:val="28"/>
          <w:szCs w:val="28"/>
          <w:u w:val="single"/>
        </w:rPr>
      </w:pPr>
    </w:p>
    <w:sectPr w:rsidR="003F027B">
      <w:headerReference w:type="default" r:id="rId47"/>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25D08" w14:textId="77777777" w:rsidR="00BA53DE" w:rsidRDefault="00BA53DE" w:rsidP="000F5C7B">
      <w:pPr>
        <w:spacing w:after="0" w:line="240" w:lineRule="auto"/>
      </w:pPr>
      <w:r>
        <w:separator/>
      </w:r>
    </w:p>
  </w:endnote>
  <w:endnote w:type="continuationSeparator" w:id="0">
    <w:p w14:paraId="0F8AF646" w14:textId="77777777" w:rsidR="00BA53DE" w:rsidRDefault="00BA53DE" w:rsidP="000F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6EB89" w14:textId="2273BE9F" w:rsidR="002D2585" w:rsidRPr="002D2585" w:rsidRDefault="002D2585" w:rsidP="002D2585">
    <w:pPr>
      <w:pStyle w:val="Piedepgina"/>
    </w:pPr>
    <w:r>
      <w:rPr>
        <w:rFonts w:ascii="Arial" w:hAnsi="Arial" w:cs="Arial"/>
        <w:sz w:val="16"/>
        <w:szCs w:val="16"/>
      </w:rPr>
      <w:t>TE</w:t>
    </w:r>
    <w:r w:rsidRPr="002D2585">
      <w:rPr>
        <w:rFonts w:ascii="Arial" w:hAnsi="Arial" w:cs="Arial"/>
        <w:sz w:val="16"/>
        <w:szCs w:val="16"/>
      </w:rPr>
      <w:t>AM CHALLENGE</w:t>
    </w:r>
    <w:sdt>
      <w:sdtPr>
        <w:id w:val="614028096"/>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643DDC23" w14:textId="205B1DA7" w:rsidR="00D82F10" w:rsidRDefault="00D82F10">
    <w:pPr>
      <w:tabs>
        <w:tab w:val="center" w:pos="4550"/>
        <w:tab w:val="left" w:pos="5818"/>
      </w:tabs>
      <w:ind w:right="260"/>
      <w:jc w:val="right"/>
      <w:rPr>
        <w:color w:val="222A35" w:themeColor="text2" w:themeShade="8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78263" w14:textId="77777777" w:rsidR="00BA53DE" w:rsidRDefault="00BA53DE" w:rsidP="000F5C7B">
      <w:pPr>
        <w:spacing w:after="0" w:line="240" w:lineRule="auto"/>
      </w:pPr>
      <w:r>
        <w:separator/>
      </w:r>
    </w:p>
  </w:footnote>
  <w:footnote w:type="continuationSeparator" w:id="0">
    <w:p w14:paraId="3E591540" w14:textId="77777777" w:rsidR="00BA53DE" w:rsidRDefault="00BA53DE" w:rsidP="000F5C7B">
      <w:pPr>
        <w:spacing w:after="0" w:line="240" w:lineRule="auto"/>
      </w:pPr>
      <w:r>
        <w:continuationSeparator/>
      </w:r>
    </w:p>
  </w:footnote>
  <w:footnote w:id="1">
    <w:p w14:paraId="18CFD68A" w14:textId="0B8B1987" w:rsidR="00C27F12" w:rsidRPr="00E20A38" w:rsidRDefault="00C27F12" w:rsidP="00C27F12">
      <w:pPr>
        <w:pStyle w:val="NormalWeb"/>
        <w:rPr>
          <w:rFonts w:ascii="Arial" w:hAnsi="Arial" w:cs="Arial"/>
          <w:sz w:val="14"/>
          <w:szCs w:val="14"/>
        </w:rPr>
      </w:pPr>
      <w:r w:rsidRPr="00E20A38">
        <w:rPr>
          <w:rStyle w:val="Refdenotaalpie"/>
          <w:rFonts w:ascii="Arial" w:hAnsi="Arial" w:cs="Arial"/>
          <w:sz w:val="14"/>
          <w:szCs w:val="14"/>
        </w:rPr>
        <w:footnoteRef/>
      </w:r>
      <w:r w:rsidRPr="00E20A38">
        <w:rPr>
          <w:rFonts w:ascii="Arial" w:hAnsi="Arial" w:cs="Arial"/>
          <w:sz w:val="14"/>
          <w:szCs w:val="14"/>
        </w:rPr>
        <w:t xml:space="preserve"> Zero Trust, </w:t>
      </w:r>
      <w:r w:rsidRPr="00E20A38">
        <w:rPr>
          <w:rFonts w:ascii="Arial" w:hAnsi="Arial" w:cs="Arial"/>
          <w:sz w:val="14"/>
          <w:szCs w:val="14"/>
        </w:rPr>
        <w:t>parte de la premisa de no confiar en ningún usuario, dispositivo o sistema dentro o fuera de la red organizacional</w:t>
      </w:r>
      <w:r w:rsidRPr="00E20A38">
        <w:rPr>
          <w:rFonts w:ascii="Arial" w:hAnsi="Arial" w:cs="Arial"/>
          <w:sz w:val="14"/>
          <w:szCs w:val="14"/>
        </w:rPr>
        <w:t xml:space="preserve"> y </w:t>
      </w:r>
      <w:r w:rsidRPr="00E20A38">
        <w:rPr>
          <w:rFonts w:ascii="Arial" w:hAnsi="Arial" w:cs="Arial"/>
          <w:sz w:val="14"/>
          <w:szCs w:val="14"/>
        </w:rPr>
        <w:t>se basa en los siguientes principios clave:</w:t>
      </w:r>
    </w:p>
    <w:p w14:paraId="7866253A" w14:textId="2FDAB494" w:rsidR="00C27F12" w:rsidRPr="00C27F12" w:rsidRDefault="00C27F12" w:rsidP="00C27F12">
      <w:pPr>
        <w:numPr>
          <w:ilvl w:val="0"/>
          <w:numId w:val="27"/>
        </w:numPr>
        <w:spacing w:before="100" w:beforeAutospacing="1" w:after="100" w:afterAutospacing="1" w:line="240" w:lineRule="auto"/>
        <w:rPr>
          <w:rFonts w:ascii="Arial" w:eastAsia="Times New Roman" w:hAnsi="Arial" w:cs="Arial"/>
          <w:kern w:val="0"/>
          <w:sz w:val="14"/>
          <w:szCs w:val="14"/>
          <w:lang w:eastAsia="es-ES"/>
          <w14:ligatures w14:val="none"/>
        </w:rPr>
      </w:pPr>
      <w:r w:rsidRPr="00C27F12">
        <w:rPr>
          <w:rFonts w:ascii="Arial" w:eastAsia="Times New Roman" w:hAnsi="Arial" w:cs="Arial"/>
          <w:b/>
          <w:bCs/>
          <w:kern w:val="0"/>
          <w:sz w:val="14"/>
          <w:szCs w:val="14"/>
          <w:lang w:eastAsia="es-ES"/>
          <w14:ligatures w14:val="none"/>
        </w:rPr>
        <w:t>Verificación continua:</w:t>
      </w:r>
      <w:r w:rsidRPr="00C27F12">
        <w:rPr>
          <w:rFonts w:ascii="Arial" w:eastAsia="Times New Roman" w:hAnsi="Arial" w:cs="Arial"/>
          <w:kern w:val="0"/>
          <w:sz w:val="14"/>
          <w:szCs w:val="14"/>
          <w:lang w:eastAsia="es-ES"/>
          <w14:ligatures w14:val="none"/>
        </w:rPr>
        <w:t xml:space="preserve"> La identidad y la autorización de cada usuario y dispositivo se verifican constantemente</w:t>
      </w:r>
      <w:r w:rsidRPr="00E20A38">
        <w:rPr>
          <w:rFonts w:ascii="Arial" w:eastAsia="Times New Roman" w:hAnsi="Arial" w:cs="Arial"/>
          <w:kern w:val="0"/>
          <w:sz w:val="14"/>
          <w:szCs w:val="14"/>
          <w:lang w:eastAsia="es-ES"/>
          <w14:ligatures w14:val="none"/>
        </w:rPr>
        <w:t>.</w:t>
      </w:r>
    </w:p>
    <w:p w14:paraId="01AF0BA6" w14:textId="0ABC397E" w:rsidR="00C27F12" w:rsidRPr="00C27F12" w:rsidRDefault="00C27F12" w:rsidP="00C27F12">
      <w:pPr>
        <w:numPr>
          <w:ilvl w:val="0"/>
          <w:numId w:val="27"/>
        </w:numPr>
        <w:spacing w:before="100" w:beforeAutospacing="1" w:after="100" w:afterAutospacing="1" w:line="240" w:lineRule="auto"/>
        <w:rPr>
          <w:rFonts w:ascii="Arial" w:eastAsia="Times New Roman" w:hAnsi="Arial" w:cs="Arial"/>
          <w:kern w:val="0"/>
          <w:sz w:val="14"/>
          <w:szCs w:val="14"/>
          <w:lang w:eastAsia="es-ES"/>
          <w14:ligatures w14:val="none"/>
        </w:rPr>
      </w:pPr>
      <w:r w:rsidRPr="00E20A38">
        <w:rPr>
          <w:rFonts w:ascii="Arial" w:eastAsia="Times New Roman" w:hAnsi="Arial" w:cs="Arial"/>
          <w:b/>
          <w:bCs/>
          <w:kern w:val="0"/>
          <w:sz w:val="14"/>
          <w:szCs w:val="14"/>
          <w:lang w:eastAsia="es-ES"/>
          <w14:ligatures w14:val="none"/>
        </w:rPr>
        <w:t xml:space="preserve">Principio de </w:t>
      </w:r>
      <w:r w:rsidRPr="00C27F12">
        <w:rPr>
          <w:rFonts w:ascii="Arial" w:eastAsia="Times New Roman" w:hAnsi="Arial" w:cs="Arial"/>
          <w:b/>
          <w:bCs/>
          <w:kern w:val="0"/>
          <w:sz w:val="14"/>
          <w:szCs w:val="14"/>
          <w:lang w:eastAsia="es-ES"/>
          <w14:ligatures w14:val="none"/>
        </w:rPr>
        <w:t>Meno</w:t>
      </w:r>
      <w:r w:rsidRPr="00E20A38">
        <w:rPr>
          <w:rFonts w:ascii="Arial" w:eastAsia="Times New Roman" w:hAnsi="Arial" w:cs="Arial"/>
          <w:b/>
          <w:bCs/>
          <w:kern w:val="0"/>
          <w:sz w:val="14"/>
          <w:szCs w:val="14"/>
          <w:lang w:eastAsia="es-ES"/>
          <w14:ligatures w14:val="none"/>
        </w:rPr>
        <w:t>s</w:t>
      </w:r>
      <w:r w:rsidRPr="00C27F12">
        <w:rPr>
          <w:rFonts w:ascii="Arial" w:eastAsia="Times New Roman" w:hAnsi="Arial" w:cs="Arial"/>
          <w:b/>
          <w:bCs/>
          <w:kern w:val="0"/>
          <w:sz w:val="14"/>
          <w:szCs w:val="14"/>
          <w:lang w:eastAsia="es-ES"/>
          <w14:ligatures w14:val="none"/>
        </w:rPr>
        <w:t xml:space="preserve"> privilegios:</w:t>
      </w:r>
      <w:r w:rsidRPr="00C27F12">
        <w:rPr>
          <w:rFonts w:ascii="Arial" w:eastAsia="Times New Roman" w:hAnsi="Arial" w:cs="Arial"/>
          <w:kern w:val="0"/>
          <w:sz w:val="14"/>
          <w:szCs w:val="14"/>
          <w:lang w:eastAsia="es-ES"/>
          <w14:ligatures w14:val="none"/>
        </w:rPr>
        <w:t xml:space="preserve"> Los usuarios y dispositivos solo reciben acceso a los recursos que necesitan para realizar su trabajo.</w:t>
      </w:r>
    </w:p>
    <w:p w14:paraId="335E903C" w14:textId="1C9943E8" w:rsidR="00C27F12" w:rsidRPr="00C27F12" w:rsidRDefault="00C27F12" w:rsidP="00C27F12">
      <w:pPr>
        <w:numPr>
          <w:ilvl w:val="0"/>
          <w:numId w:val="27"/>
        </w:numPr>
        <w:spacing w:before="100" w:beforeAutospacing="1" w:after="100" w:afterAutospacing="1" w:line="240" w:lineRule="auto"/>
        <w:rPr>
          <w:rFonts w:ascii="Arial" w:eastAsia="Times New Roman" w:hAnsi="Arial" w:cs="Arial"/>
          <w:kern w:val="0"/>
          <w:sz w:val="14"/>
          <w:szCs w:val="14"/>
          <w:lang w:eastAsia="es-ES"/>
          <w14:ligatures w14:val="none"/>
        </w:rPr>
      </w:pPr>
      <w:r w:rsidRPr="00C27F12">
        <w:rPr>
          <w:rFonts w:ascii="Arial" w:eastAsia="Times New Roman" w:hAnsi="Arial" w:cs="Arial"/>
          <w:b/>
          <w:bCs/>
          <w:kern w:val="0"/>
          <w:sz w:val="14"/>
          <w:szCs w:val="14"/>
          <w:lang w:eastAsia="es-ES"/>
          <w14:ligatures w14:val="none"/>
        </w:rPr>
        <w:t>Segmentación:</w:t>
      </w:r>
      <w:r w:rsidRPr="00C27F12">
        <w:rPr>
          <w:rFonts w:ascii="Arial" w:eastAsia="Times New Roman" w:hAnsi="Arial" w:cs="Arial"/>
          <w:kern w:val="0"/>
          <w:sz w:val="14"/>
          <w:szCs w:val="14"/>
          <w:lang w:eastAsia="es-ES"/>
          <w14:ligatures w14:val="none"/>
        </w:rPr>
        <w:t xml:space="preserve"> La red se segmenta en zonas para limitar el acceso</w:t>
      </w:r>
      <w:r w:rsidRPr="00E20A38">
        <w:rPr>
          <w:rFonts w:ascii="Arial" w:eastAsia="Times New Roman" w:hAnsi="Arial" w:cs="Arial"/>
          <w:kern w:val="0"/>
          <w:sz w:val="14"/>
          <w:szCs w:val="14"/>
          <w:lang w:eastAsia="es-ES"/>
          <w14:ligatures w14:val="none"/>
        </w:rPr>
        <w:t>, contención de amenazas</w:t>
      </w:r>
      <w:r w:rsidRPr="00C27F12">
        <w:rPr>
          <w:rFonts w:ascii="Arial" w:eastAsia="Times New Roman" w:hAnsi="Arial" w:cs="Arial"/>
          <w:kern w:val="0"/>
          <w:sz w:val="14"/>
          <w:szCs w:val="14"/>
          <w:lang w:eastAsia="es-ES"/>
          <w14:ligatures w14:val="none"/>
        </w:rPr>
        <w:t xml:space="preserve"> y </w:t>
      </w:r>
      <w:r w:rsidRPr="00E20A38">
        <w:rPr>
          <w:rFonts w:ascii="Arial" w:eastAsia="Times New Roman" w:hAnsi="Arial" w:cs="Arial"/>
          <w:kern w:val="0"/>
          <w:sz w:val="14"/>
          <w:szCs w:val="14"/>
          <w:lang w:eastAsia="es-ES"/>
          <w14:ligatures w14:val="none"/>
        </w:rPr>
        <w:t xml:space="preserve">evitar </w:t>
      </w:r>
      <w:r w:rsidRPr="00C27F12">
        <w:rPr>
          <w:rFonts w:ascii="Arial" w:eastAsia="Times New Roman" w:hAnsi="Arial" w:cs="Arial"/>
          <w:kern w:val="0"/>
          <w:sz w:val="14"/>
          <w:szCs w:val="14"/>
          <w:lang w:eastAsia="es-ES"/>
          <w14:ligatures w14:val="none"/>
        </w:rPr>
        <w:t xml:space="preserve">el movimiento lateral de las </w:t>
      </w:r>
      <w:r w:rsidRPr="00E20A38">
        <w:rPr>
          <w:rFonts w:ascii="Arial" w:eastAsia="Times New Roman" w:hAnsi="Arial" w:cs="Arial"/>
          <w:kern w:val="0"/>
          <w:sz w:val="14"/>
          <w:szCs w:val="14"/>
          <w:lang w:eastAsia="es-ES"/>
          <w14:ligatures w14:val="none"/>
        </w:rPr>
        <w:t>mismas</w:t>
      </w:r>
    </w:p>
    <w:p w14:paraId="4DD018BA" w14:textId="2B1C707D" w:rsidR="00C27F12" w:rsidRPr="00C27F12" w:rsidRDefault="00C27F12" w:rsidP="00C27F12">
      <w:pPr>
        <w:numPr>
          <w:ilvl w:val="0"/>
          <w:numId w:val="27"/>
        </w:numPr>
        <w:spacing w:before="100" w:beforeAutospacing="1" w:after="100" w:afterAutospacing="1" w:line="240" w:lineRule="auto"/>
        <w:rPr>
          <w:rFonts w:ascii="Arial" w:eastAsia="Times New Roman" w:hAnsi="Arial" w:cs="Arial"/>
          <w:kern w:val="0"/>
          <w:sz w:val="14"/>
          <w:szCs w:val="14"/>
          <w:lang w:eastAsia="es-ES"/>
          <w14:ligatures w14:val="none"/>
        </w:rPr>
      </w:pPr>
      <w:r w:rsidRPr="00C27F12">
        <w:rPr>
          <w:rFonts w:ascii="Arial" w:eastAsia="Times New Roman" w:hAnsi="Arial" w:cs="Arial"/>
          <w:b/>
          <w:bCs/>
          <w:kern w:val="0"/>
          <w:sz w:val="14"/>
          <w:szCs w:val="14"/>
          <w:lang w:eastAsia="es-ES"/>
          <w14:ligatures w14:val="none"/>
        </w:rPr>
        <w:t>Protección de datos:</w:t>
      </w:r>
      <w:r w:rsidRPr="00C27F12">
        <w:rPr>
          <w:rFonts w:ascii="Arial" w:eastAsia="Times New Roman" w:hAnsi="Arial" w:cs="Arial"/>
          <w:kern w:val="0"/>
          <w:sz w:val="14"/>
          <w:szCs w:val="14"/>
          <w:lang w:eastAsia="es-ES"/>
          <w14:ligatures w14:val="none"/>
        </w:rPr>
        <w:t xml:space="preserve"> Los datos se protegen con cifrado </w:t>
      </w:r>
      <w:r w:rsidR="00CE714F" w:rsidRPr="00E20A38">
        <w:rPr>
          <w:rFonts w:ascii="Arial" w:eastAsia="Times New Roman" w:hAnsi="Arial" w:cs="Arial"/>
          <w:kern w:val="0"/>
          <w:sz w:val="14"/>
          <w:szCs w:val="14"/>
          <w:lang w:eastAsia="es-ES"/>
          <w14:ligatures w14:val="none"/>
        </w:rPr>
        <w:t xml:space="preserve">adecuado </w:t>
      </w:r>
      <w:r w:rsidRPr="00C27F12">
        <w:rPr>
          <w:rFonts w:ascii="Arial" w:eastAsia="Times New Roman" w:hAnsi="Arial" w:cs="Arial"/>
          <w:kern w:val="0"/>
          <w:sz w:val="14"/>
          <w:szCs w:val="14"/>
          <w:lang w:eastAsia="es-ES"/>
          <w14:ligatures w14:val="none"/>
        </w:rPr>
        <w:t>y otras medidas de seguridad.</w:t>
      </w:r>
    </w:p>
    <w:p w14:paraId="43517AA0" w14:textId="77777777" w:rsidR="00C27F12" w:rsidRPr="00C27F12" w:rsidRDefault="00C27F12" w:rsidP="00C27F12">
      <w:pPr>
        <w:numPr>
          <w:ilvl w:val="0"/>
          <w:numId w:val="27"/>
        </w:numPr>
        <w:spacing w:before="100" w:beforeAutospacing="1" w:after="100" w:afterAutospacing="1" w:line="240" w:lineRule="auto"/>
        <w:rPr>
          <w:rFonts w:ascii="Arial" w:eastAsia="Times New Roman" w:hAnsi="Arial" w:cs="Arial"/>
          <w:kern w:val="0"/>
          <w:sz w:val="14"/>
          <w:szCs w:val="14"/>
          <w:lang w:eastAsia="es-ES"/>
          <w14:ligatures w14:val="none"/>
        </w:rPr>
      </w:pPr>
      <w:r w:rsidRPr="00C27F12">
        <w:rPr>
          <w:rFonts w:ascii="Arial" w:eastAsia="Times New Roman" w:hAnsi="Arial" w:cs="Arial"/>
          <w:b/>
          <w:bCs/>
          <w:kern w:val="0"/>
          <w:sz w:val="14"/>
          <w:szCs w:val="14"/>
          <w:lang w:eastAsia="es-ES"/>
          <w14:ligatures w14:val="none"/>
        </w:rPr>
        <w:t>Monitoreo y respuesta:</w:t>
      </w:r>
      <w:r w:rsidRPr="00C27F12">
        <w:rPr>
          <w:rFonts w:ascii="Arial" w:eastAsia="Times New Roman" w:hAnsi="Arial" w:cs="Arial"/>
          <w:kern w:val="0"/>
          <w:sz w:val="14"/>
          <w:szCs w:val="14"/>
          <w:lang w:eastAsia="es-ES"/>
          <w14:ligatures w14:val="none"/>
        </w:rPr>
        <w:t xml:space="preserve"> La actividad de la red se monitorea constantemente para detectar y responder a las amenazas.</w:t>
      </w:r>
    </w:p>
    <w:p w14:paraId="4F774C8F" w14:textId="27DA2AE9" w:rsidR="00C27F12" w:rsidRDefault="00C27F12">
      <w:pPr>
        <w:pStyle w:val="Textonotapie"/>
      </w:pPr>
    </w:p>
  </w:footnote>
  <w:footnote w:id="2">
    <w:p w14:paraId="65AF9E12" w14:textId="77777777" w:rsidR="00314E9D" w:rsidRPr="0064581C" w:rsidRDefault="00314E9D" w:rsidP="00314E9D">
      <w:pPr>
        <w:pStyle w:val="Textonotapie"/>
        <w:rPr>
          <w:sz w:val="16"/>
          <w:szCs w:val="16"/>
        </w:rPr>
      </w:pPr>
      <w:r w:rsidRPr="0064581C">
        <w:rPr>
          <w:rStyle w:val="Refdenotaalpie"/>
          <w:sz w:val="16"/>
          <w:szCs w:val="16"/>
        </w:rPr>
        <w:footnoteRef/>
      </w:r>
      <w:r w:rsidRPr="0064581C">
        <w:rPr>
          <w:sz w:val="16"/>
          <w:szCs w:val="16"/>
        </w:rPr>
        <w:t xml:space="preserve"> </w:t>
      </w:r>
      <w:r w:rsidRPr="00CA014A">
        <w:rPr>
          <w:rFonts w:ascii="Arial" w:hAnsi="Arial" w:cs="Arial"/>
          <w:sz w:val="16"/>
          <w:szCs w:val="16"/>
        </w:rPr>
        <w:t xml:space="preserve">Conocido como </w:t>
      </w:r>
      <w:r w:rsidRPr="00CA014A">
        <w:rPr>
          <w:rStyle w:val="Textoennegrita"/>
          <w:rFonts w:ascii="Arial" w:hAnsi="Arial" w:cs="Arial"/>
          <w:sz w:val="16"/>
          <w:szCs w:val="16"/>
        </w:rPr>
        <w:t>rastreador</w:t>
      </w:r>
      <w:r w:rsidRPr="00CA014A">
        <w:rPr>
          <w:rFonts w:ascii="Arial" w:hAnsi="Arial" w:cs="Arial"/>
          <w:sz w:val="16"/>
          <w:szCs w:val="16"/>
        </w:rPr>
        <w:t xml:space="preserve">, </w:t>
      </w:r>
      <w:r w:rsidRPr="00CA014A">
        <w:rPr>
          <w:rStyle w:val="Textoennegrita"/>
          <w:rFonts w:ascii="Arial" w:hAnsi="Arial" w:cs="Arial"/>
          <w:sz w:val="16"/>
          <w:szCs w:val="16"/>
        </w:rPr>
        <w:t>araña web</w:t>
      </w:r>
      <w:r w:rsidRPr="00CA014A">
        <w:rPr>
          <w:rFonts w:ascii="Arial" w:hAnsi="Arial" w:cs="Arial"/>
          <w:sz w:val="16"/>
          <w:szCs w:val="16"/>
        </w:rPr>
        <w:t xml:space="preserve"> o </w:t>
      </w:r>
      <w:r w:rsidRPr="00CA014A">
        <w:rPr>
          <w:rStyle w:val="Textoennegrita"/>
          <w:rFonts w:ascii="Arial" w:hAnsi="Arial" w:cs="Arial"/>
          <w:sz w:val="16"/>
          <w:szCs w:val="16"/>
        </w:rPr>
        <w:t>robot</w:t>
      </w:r>
      <w:r w:rsidRPr="00CA014A">
        <w:rPr>
          <w:rFonts w:ascii="Arial" w:hAnsi="Arial" w:cs="Arial"/>
          <w:sz w:val="16"/>
          <w:szCs w:val="16"/>
        </w:rPr>
        <w:t>, es un programa informático automático que navega por la web y recopila información de las páginas web</w:t>
      </w:r>
    </w:p>
  </w:footnote>
  <w:footnote w:id="3">
    <w:p w14:paraId="7E3A7323" w14:textId="1164EBFC" w:rsidR="00CA014A" w:rsidRPr="00CA014A" w:rsidRDefault="00CA014A">
      <w:pPr>
        <w:pStyle w:val="Textonotapie"/>
        <w:rPr>
          <w:sz w:val="16"/>
          <w:szCs w:val="16"/>
        </w:rPr>
      </w:pPr>
      <w:r w:rsidRPr="00CA014A">
        <w:rPr>
          <w:rStyle w:val="Refdenotaalpie"/>
          <w:sz w:val="16"/>
          <w:szCs w:val="16"/>
        </w:rPr>
        <w:footnoteRef/>
      </w:r>
      <w:r w:rsidRPr="00CA014A">
        <w:rPr>
          <w:sz w:val="16"/>
          <w:szCs w:val="16"/>
        </w:rPr>
        <w:t xml:space="preserve"> </w:t>
      </w:r>
      <w:r w:rsidRPr="007553A2">
        <w:rPr>
          <w:rFonts w:ascii="Arial" w:eastAsia="Times New Roman" w:hAnsi="Arial" w:cs="Arial"/>
          <w:kern w:val="0"/>
          <w:sz w:val="16"/>
          <w:szCs w:val="16"/>
          <w:lang w:eastAsia="es-ES"/>
          <w14:ligatures w14:val="none"/>
        </w:rPr>
        <w:t>El RGPD es un reglamento de la Unión Europea que establece normas estrictas para la protección de datos personales</w:t>
      </w:r>
    </w:p>
  </w:footnote>
  <w:footnote w:id="4">
    <w:p w14:paraId="3C049805" w14:textId="77777777" w:rsidR="00CA014A" w:rsidRPr="00CA014A" w:rsidRDefault="00CA014A" w:rsidP="00CA014A">
      <w:pPr>
        <w:pStyle w:val="Textonotapie"/>
        <w:rPr>
          <w:rFonts w:ascii="Arial" w:hAnsi="Arial" w:cs="Arial"/>
          <w:sz w:val="16"/>
          <w:szCs w:val="16"/>
        </w:rPr>
      </w:pPr>
      <w:r w:rsidRPr="00CA014A">
        <w:rPr>
          <w:rStyle w:val="Refdenotaalpie"/>
          <w:rFonts w:ascii="Arial" w:hAnsi="Arial" w:cs="Arial"/>
          <w:sz w:val="16"/>
          <w:szCs w:val="16"/>
        </w:rPr>
        <w:footnoteRef/>
      </w:r>
      <w:r w:rsidRPr="00CA014A">
        <w:rPr>
          <w:rFonts w:ascii="Arial" w:hAnsi="Arial" w:cs="Arial"/>
          <w:sz w:val="16"/>
          <w:szCs w:val="16"/>
        </w:rPr>
        <w:t xml:space="preserve"> </w:t>
      </w:r>
      <w:r w:rsidRPr="007553A2">
        <w:rPr>
          <w:rFonts w:ascii="Arial" w:eastAsia="Times New Roman" w:hAnsi="Arial" w:cs="Arial"/>
          <w:kern w:val="0"/>
          <w:sz w:val="16"/>
          <w:szCs w:val="16"/>
          <w:lang w:eastAsia="es-ES"/>
          <w14:ligatures w14:val="none"/>
        </w:rPr>
        <w:t xml:space="preserve">La LOPDGDD es ley española que </w:t>
      </w:r>
      <w:r w:rsidRPr="00CA014A">
        <w:rPr>
          <w:rFonts w:ascii="Arial" w:eastAsia="Times New Roman" w:hAnsi="Arial" w:cs="Arial"/>
          <w:kern w:val="0"/>
          <w:sz w:val="16"/>
          <w:szCs w:val="16"/>
          <w:lang w:eastAsia="es-ES"/>
          <w14:ligatures w14:val="none"/>
        </w:rPr>
        <w:t>desarrolla</w:t>
      </w:r>
      <w:r w:rsidRPr="007553A2">
        <w:rPr>
          <w:rFonts w:ascii="Arial" w:eastAsia="Times New Roman" w:hAnsi="Arial" w:cs="Arial"/>
          <w:kern w:val="0"/>
          <w:sz w:val="16"/>
          <w:szCs w:val="16"/>
          <w:lang w:eastAsia="es-ES"/>
          <w14:ligatures w14:val="none"/>
        </w:rPr>
        <w:t xml:space="preserve"> el RGPD y que establece normas específicas para la protección de datos personales en España</w:t>
      </w:r>
    </w:p>
  </w:footnote>
  <w:footnote w:id="5">
    <w:p w14:paraId="2447EF60" w14:textId="648A7C1C" w:rsidR="00CA014A" w:rsidRPr="00FE6D38" w:rsidRDefault="00CA014A">
      <w:pPr>
        <w:pStyle w:val="Textonotapie"/>
        <w:rPr>
          <w:rFonts w:ascii="Arial" w:hAnsi="Arial" w:cs="Arial"/>
          <w:sz w:val="16"/>
          <w:szCs w:val="16"/>
        </w:rPr>
      </w:pPr>
      <w:r w:rsidRPr="00FE6D38">
        <w:rPr>
          <w:rStyle w:val="Refdenotaalpie"/>
          <w:rFonts w:ascii="Arial" w:hAnsi="Arial" w:cs="Arial"/>
          <w:sz w:val="16"/>
          <w:szCs w:val="16"/>
        </w:rPr>
        <w:footnoteRef/>
      </w:r>
      <w:r w:rsidRPr="00FE6D38">
        <w:rPr>
          <w:rFonts w:ascii="Arial" w:hAnsi="Arial" w:cs="Arial"/>
          <w:sz w:val="16"/>
          <w:szCs w:val="16"/>
        </w:rPr>
        <w:t xml:space="preserve"> </w:t>
      </w:r>
      <w:r w:rsidR="00FE6D38" w:rsidRPr="007553A2">
        <w:rPr>
          <w:rFonts w:ascii="Arial" w:eastAsia="Times New Roman" w:hAnsi="Arial" w:cs="Arial"/>
          <w:kern w:val="0"/>
          <w:sz w:val="16"/>
          <w:szCs w:val="16"/>
          <w:lang w:eastAsia="es-ES"/>
          <w14:ligatures w14:val="none"/>
        </w:rPr>
        <w:t xml:space="preserve">La LSSI es una </w:t>
      </w:r>
      <w:r w:rsidR="00FE6D38" w:rsidRPr="00FE6D38">
        <w:rPr>
          <w:rFonts w:ascii="Arial" w:eastAsia="Times New Roman" w:hAnsi="Arial" w:cs="Arial"/>
          <w:kern w:val="0"/>
          <w:sz w:val="16"/>
          <w:szCs w:val="16"/>
          <w:lang w:eastAsia="es-ES"/>
          <w14:ligatures w14:val="none"/>
        </w:rPr>
        <w:t xml:space="preserve">legislación </w:t>
      </w:r>
      <w:r w:rsidR="00FE6D38" w:rsidRPr="007553A2">
        <w:rPr>
          <w:rFonts w:ascii="Arial" w:eastAsia="Times New Roman" w:hAnsi="Arial" w:cs="Arial"/>
          <w:kern w:val="0"/>
          <w:sz w:val="16"/>
          <w:szCs w:val="16"/>
          <w:lang w:eastAsia="es-ES"/>
          <w14:ligatures w14:val="none"/>
        </w:rPr>
        <w:t>española que regula la prestación de servicios de la sociedad de la información y el comercio electrónico</w:t>
      </w:r>
      <w:r w:rsidR="00FE6D38" w:rsidRPr="00FE6D38">
        <w:rPr>
          <w:rFonts w:ascii="Arial" w:eastAsia="Times New Roman" w:hAnsi="Arial" w:cs="Arial"/>
          <w:kern w:val="0"/>
          <w:sz w:val="16"/>
          <w:szCs w:val="16"/>
          <w:lang w:eastAsia="es-ES"/>
          <w14:ligatures w14:val="none"/>
        </w:rPr>
        <w:t xml:space="preserve">, </w:t>
      </w:r>
      <w:r w:rsidR="00FE6D38" w:rsidRPr="007553A2">
        <w:rPr>
          <w:rFonts w:ascii="Arial" w:eastAsia="Times New Roman" w:hAnsi="Arial" w:cs="Arial"/>
          <w:kern w:val="0"/>
          <w:sz w:val="16"/>
          <w:szCs w:val="16"/>
          <w:lang w:eastAsia="es-ES"/>
          <w14:ligatures w14:val="none"/>
        </w:rPr>
        <w:t>establec</w:t>
      </w:r>
      <w:r w:rsidR="00FE6D38" w:rsidRPr="00FE6D38">
        <w:rPr>
          <w:rFonts w:ascii="Arial" w:eastAsia="Times New Roman" w:hAnsi="Arial" w:cs="Arial"/>
          <w:kern w:val="0"/>
          <w:sz w:val="16"/>
          <w:szCs w:val="16"/>
          <w:lang w:eastAsia="es-ES"/>
          <w14:ligatures w14:val="none"/>
        </w:rPr>
        <w:t>iendo</w:t>
      </w:r>
      <w:r w:rsidR="00FE6D38">
        <w:rPr>
          <w:rFonts w:ascii="Arial" w:eastAsia="Times New Roman" w:hAnsi="Arial" w:cs="Arial"/>
          <w:kern w:val="0"/>
          <w:sz w:val="16"/>
          <w:szCs w:val="16"/>
          <w:lang w:eastAsia="es-ES"/>
          <w14:ligatures w14:val="none"/>
        </w:rPr>
        <w:t xml:space="preserve"> una serie de obligaciones a las empresas e infracciones en caso de su incumpliento,</w:t>
      </w:r>
    </w:p>
  </w:footnote>
  <w:footnote w:id="6">
    <w:p w14:paraId="18AA6EF5" w14:textId="55D883FE" w:rsidR="00116535" w:rsidRPr="00116535" w:rsidRDefault="00116535" w:rsidP="00116535">
      <w:pPr>
        <w:pStyle w:val="Textonotapie"/>
        <w:jc w:val="both"/>
        <w:rPr>
          <w:rFonts w:ascii="Arial" w:hAnsi="Arial" w:cs="Arial"/>
          <w:sz w:val="16"/>
          <w:szCs w:val="16"/>
        </w:rPr>
      </w:pPr>
      <w:r w:rsidRPr="00116535">
        <w:rPr>
          <w:rStyle w:val="Refdenotaalpie"/>
          <w:rFonts w:ascii="Arial" w:hAnsi="Arial" w:cs="Arial"/>
          <w:sz w:val="16"/>
          <w:szCs w:val="16"/>
        </w:rPr>
        <w:footnoteRef/>
      </w:r>
      <w:r w:rsidRPr="00116535">
        <w:rPr>
          <w:rFonts w:ascii="Arial" w:hAnsi="Arial" w:cs="Arial"/>
          <w:sz w:val="16"/>
          <w:szCs w:val="16"/>
        </w:rPr>
        <w:t xml:space="preserve"> </w:t>
      </w:r>
      <w:r>
        <w:rPr>
          <w:rFonts w:ascii="Arial" w:hAnsi="Arial" w:cs="Arial"/>
          <w:sz w:val="16"/>
          <w:szCs w:val="16"/>
        </w:rPr>
        <w:t xml:space="preserve">Es un </w:t>
      </w:r>
      <w:r w:rsidRPr="00116535">
        <w:rPr>
          <w:rFonts w:ascii="Arial" w:hAnsi="Arial" w:cs="Arial"/>
          <w:sz w:val="16"/>
          <w:szCs w:val="16"/>
        </w:rPr>
        <w:t xml:space="preserve">tipo de </w:t>
      </w:r>
      <w:r w:rsidRPr="00116535">
        <w:rPr>
          <w:rStyle w:val="Textoennegrita"/>
          <w:rFonts w:ascii="Arial" w:hAnsi="Arial" w:cs="Arial"/>
          <w:b w:val="0"/>
          <w:bCs w:val="0"/>
          <w:sz w:val="16"/>
          <w:szCs w:val="16"/>
        </w:rPr>
        <w:t>ataque de fuerza bruta</w:t>
      </w:r>
      <w:r w:rsidRPr="00116535">
        <w:rPr>
          <w:rFonts w:ascii="Arial" w:hAnsi="Arial" w:cs="Arial"/>
          <w:sz w:val="16"/>
          <w:szCs w:val="16"/>
        </w:rPr>
        <w:t xml:space="preserve"> que se utiliza para intentar acceder a contenido web protegido mediante la prueba de todas las combinaciones posibles de URL hasta encontrar una válida</w:t>
      </w:r>
      <w:r>
        <w:rPr>
          <w:rFonts w:ascii="Arial" w:hAnsi="Arial" w:cs="Arial"/>
          <w:sz w:val="16"/>
          <w:szCs w:val="16"/>
        </w:rPr>
        <w:t xml:space="preserve">, usado </w:t>
      </w:r>
      <w:r w:rsidRPr="00116535">
        <w:rPr>
          <w:rFonts w:ascii="Arial" w:hAnsi="Arial" w:cs="Arial"/>
          <w:sz w:val="16"/>
          <w:szCs w:val="16"/>
        </w:rPr>
        <w:t>para acceder a contenido restringido, como páginas web con inicio de sesión, directorios privados o archivos confidenciales</w:t>
      </w:r>
      <w:r>
        <w:rPr>
          <w:rFonts w:ascii="Arial" w:hAnsi="Arial" w:cs="Arial"/>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D3AF3" w14:textId="3DA5594F" w:rsidR="000F5C7B" w:rsidRPr="002D2585" w:rsidRDefault="000F5C7B" w:rsidP="002D2585">
    <w:pPr>
      <w:pStyle w:val="Encabezado"/>
      <w:jc w:val="center"/>
      <w:rPr>
        <w:rFonts w:ascii="Arial" w:hAnsi="Arial" w:cs="Arial"/>
        <w:sz w:val="16"/>
        <w:szCs w:val="16"/>
      </w:rPr>
    </w:pPr>
    <w:r w:rsidRPr="002D2585">
      <w:rPr>
        <w:rFonts w:ascii="Arial" w:hAnsi="Arial" w:cs="Arial"/>
        <w:sz w:val="16"/>
        <w:szCs w:val="16"/>
      </w:rPr>
      <w:t xml:space="preserve">RETO </w:t>
    </w:r>
    <w:r w:rsidR="002D2585" w:rsidRPr="002D2585">
      <w:rPr>
        <w:rFonts w:ascii="Arial" w:hAnsi="Arial" w:cs="Arial"/>
        <w:sz w:val="16"/>
        <w:szCs w:val="16"/>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6AC"/>
    <w:multiLevelType w:val="hybridMultilevel"/>
    <w:tmpl w:val="1F94CE1A"/>
    <w:lvl w:ilvl="0" w:tplc="2938BD78">
      <w:start w:val="5"/>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99442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F027EE"/>
    <w:multiLevelType w:val="multilevel"/>
    <w:tmpl w:val="93D03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27771"/>
    <w:multiLevelType w:val="multilevel"/>
    <w:tmpl w:val="0B5E68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451E4"/>
    <w:multiLevelType w:val="hybridMultilevel"/>
    <w:tmpl w:val="C24455DE"/>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1D743340"/>
    <w:multiLevelType w:val="hybridMultilevel"/>
    <w:tmpl w:val="CEB4897A"/>
    <w:lvl w:ilvl="0" w:tplc="78001AAE">
      <w:start w:val="2"/>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20EB0FCA"/>
    <w:multiLevelType w:val="hybridMultilevel"/>
    <w:tmpl w:val="EC087D2A"/>
    <w:lvl w:ilvl="0" w:tplc="00C870CE">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5F0A34"/>
    <w:multiLevelType w:val="hybridMultilevel"/>
    <w:tmpl w:val="B89CB9DE"/>
    <w:lvl w:ilvl="0" w:tplc="78001AAE">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636F52"/>
    <w:multiLevelType w:val="hybridMultilevel"/>
    <w:tmpl w:val="4A203A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3C151A"/>
    <w:multiLevelType w:val="hybridMultilevel"/>
    <w:tmpl w:val="70C0FE28"/>
    <w:lvl w:ilvl="0" w:tplc="78001AAE">
      <w:start w:val="2"/>
      <w:numFmt w:val="bullet"/>
      <w:lvlText w:val="-"/>
      <w:lvlJc w:val="left"/>
      <w:pPr>
        <w:ind w:left="1788"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C0E452F"/>
    <w:multiLevelType w:val="hybridMultilevel"/>
    <w:tmpl w:val="A70040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F02D8"/>
    <w:multiLevelType w:val="multilevel"/>
    <w:tmpl w:val="0B5E68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15AED"/>
    <w:multiLevelType w:val="hybridMultilevel"/>
    <w:tmpl w:val="202223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E66E69"/>
    <w:multiLevelType w:val="hybridMultilevel"/>
    <w:tmpl w:val="013242C6"/>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38C05B35"/>
    <w:multiLevelType w:val="hybridMultilevel"/>
    <w:tmpl w:val="B3FAE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D50612"/>
    <w:multiLevelType w:val="hybridMultilevel"/>
    <w:tmpl w:val="43AC794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C7A50D4"/>
    <w:multiLevelType w:val="hybridMultilevel"/>
    <w:tmpl w:val="45C2AA44"/>
    <w:lvl w:ilvl="0" w:tplc="78001AAE">
      <w:start w:val="2"/>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2BB3A13"/>
    <w:multiLevelType w:val="hybridMultilevel"/>
    <w:tmpl w:val="4E28E4D4"/>
    <w:lvl w:ilvl="0" w:tplc="78001AAE">
      <w:start w:val="2"/>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3512C9D"/>
    <w:multiLevelType w:val="hybridMultilevel"/>
    <w:tmpl w:val="9C1EB8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4EF495C"/>
    <w:multiLevelType w:val="hybridMultilevel"/>
    <w:tmpl w:val="17FEED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AAF6B60"/>
    <w:multiLevelType w:val="hybridMultilevel"/>
    <w:tmpl w:val="E2D229A0"/>
    <w:lvl w:ilvl="0" w:tplc="D2D01C9C">
      <w:start w:val="5"/>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5E0245"/>
    <w:multiLevelType w:val="hybridMultilevel"/>
    <w:tmpl w:val="7B34DC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D811185"/>
    <w:multiLevelType w:val="hybridMultilevel"/>
    <w:tmpl w:val="7EA04606"/>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5160228E"/>
    <w:multiLevelType w:val="hybridMultilevel"/>
    <w:tmpl w:val="DADE058C"/>
    <w:lvl w:ilvl="0" w:tplc="78001AAE">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B722BE"/>
    <w:multiLevelType w:val="hybridMultilevel"/>
    <w:tmpl w:val="23C0D77A"/>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56276AEF"/>
    <w:multiLevelType w:val="multilevel"/>
    <w:tmpl w:val="228E1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E712C"/>
    <w:multiLevelType w:val="multilevel"/>
    <w:tmpl w:val="E98C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C6156"/>
    <w:multiLevelType w:val="hybridMultilevel"/>
    <w:tmpl w:val="F672017A"/>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CA15EA4"/>
    <w:multiLevelType w:val="hybridMultilevel"/>
    <w:tmpl w:val="23A6F16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5EFA548F"/>
    <w:multiLevelType w:val="multilevel"/>
    <w:tmpl w:val="0B5E68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5360F"/>
    <w:multiLevelType w:val="hybridMultilevel"/>
    <w:tmpl w:val="61FA5304"/>
    <w:lvl w:ilvl="0" w:tplc="0C0A000F">
      <w:start w:val="1"/>
      <w:numFmt w:val="decimal"/>
      <w:lvlText w:val="%1."/>
      <w:lvlJc w:val="left"/>
      <w:pPr>
        <w:ind w:left="720" w:hanging="360"/>
      </w:pPr>
    </w:lvl>
    <w:lvl w:ilvl="1" w:tplc="0C0A000F">
      <w:start w:val="1"/>
      <w:numFmt w:val="decimal"/>
      <w:lvlText w:val="%2."/>
      <w:lvlJc w:val="left"/>
      <w:pPr>
        <w:ind w:left="1353"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12F236E"/>
    <w:multiLevelType w:val="hybridMultilevel"/>
    <w:tmpl w:val="03C63354"/>
    <w:lvl w:ilvl="0" w:tplc="00C870CE">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C72FCD"/>
    <w:multiLevelType w:val="multilevel"/>
    <w:tmpl w:val="F64A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360C4"/>
    <w:multiLevelType w:val="hybridMultilevel"/>
    <w:tmpl w:val="38C0A7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6AA33AEA"/>
    <w:multiLevelType w:val="hybridMultilevel"/>
    <w:tmpl w:val="F672017A"/>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B852BAF"/>
    <w:multiLevelType w:val="multilevel"/>
    <w:tmpl w:val="1ECE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943C1"/>
    <w:multiLevelType w:val="hybridMultilevel"/>
    <w:tmpl w:val="0F988710"/>
    <w:lvl w:ilvl="0" w:tplc="B2D29FC6">
      <w:start w:val="5"/>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74439A"/>
    <w:multiLevelType w:val="hybridMultilevel"/>
    <w:tmpl w:val="02BC32C0"/>
    <w:lvl w:ilvl="0" w:tplc="0C0A0015">
      <w:start w:val="1"/>
      <w:numFmt w:val="upperLetter"/>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38" w15:restartNumberingAfterBreak="0">
    <w:nsid w:val="75035381"/>
    <w:multiLevelType w:val="hybridMultilevel"/>
    <w:tmpl w:val="8898994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15:restartNumberingAfterBreak="0">
    <w:nsid w:val="7AC81762"/>
    <w:multiLevelType w:val="hybridMultilevel"/>
    <w:tmpl w:val="8D600EF2"/>
    <w:lvl w:ilvl="0" w:tplc="78001AAE">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CB91657"/>
    <w:multiLevelType w:val="multilevel"/>
    <w:tmpl w:val="75DAC18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005670156">
    <w:abstractNumId w:val="14"/>
  </w:num>
  <w:num w:numId="2" w16cid:durableId="1254513991">
    <w:abstractNumId w:val="15"/>
  </w:num>
  <w:num w:numId="3" w16cid:durableId="1576360738">
    <w:abstractNumId w:val="1"/>
  </w:num>
  <w:num w:numId="4" w16cid:durableId="1749231450">
    <w:abstractNumId w:val="27"/>
  </w:num>
  <w:num w:numId="5" w16cid:durableId="1914461254">
    <w:abstractNumId w:val="13"/>
  </w:num>
  <w:num w:numId="6" w16cid:durableId="1982269763">
    <w:abstractNumId w:val="37"/>
  </w:num>
  <w:num w:numId="7" w16cid:durableId="1861620300">
    <w:abstractNumId w:val="0"/>
  </w:num>
  <w:num w:numId="8" w16cid:durableId="822477259">
    <w:abstractNumId w:val="20"/>
  </w:num>
  <w:num w:numId="9" w16cid:durableId="1539010389">
    <w:abstractNumId w:val="36"/>
  </w:num>
  <w:num w:numId="10" w16cid:durableId="1404064799">
    <w:abstractNumId w:val="31"/>
  </w:num>
  <w:num w:numId="11" w16cid:durableId="2142572548">
    <w:abstractNumId w:val="6"/>
  </w:num>
  <w:num w:numId="12" w16cid:durableId="1739084431">
    <w:abstractNumId w:val="34"/>
  </w:num>
  <w:num w:numId="13" w16cid:durableId="1862863537">
    <w:abstractNumId w:val="30"/>
  </w:num>
  <w:num w:numId="14" w16cid:durableId="839465960">
    <w:abstractNumId w:val="33"/>
  </w:num>
  <w:num w:numId="15" w16cid:durableId="77598782">
    <w:abstractNumId w:val="5"/>
  </w:num>
  <w:num w:numId="16" w16cid:durableId="973825485">
    <w:abstractNumId w:val="17"/>
  </w:num>
  <w:num w:numId="17" w16cid:durableId="1223372113">
    <w:abstractNumId w:val="9"/>
  </w:num>
  <w:num w:numId="18" w16cid:durableId="181942864">
    <w:abstractNumId w:val="23"/>
  </w:num>
  <w:num w:numId="19" w16cid:durableId="682319996">
    <w:abstractNumId w:val="16"/>
  </w:num>
  <w:num w:numId="20" w16cid:durableId="1575043274">
    <w:abstractNumId w:val="21"/>
  </w:num>
  <w:num w:numId="21" w16cid:durableId="1649554904">
    <w:abstractNumId w:val="10"/>
  </w:num>
  <w:num w:numId="22" w16cid:durableId="2829121">
    <w:abstractNumId w:val="8"/>
  </w:num>
  <w:num w:numId="23" w16cid:durableId="2022076374">
    <w:abstractNumId w:val="7"/>
  </w:num>
  <w:num w:numId="24" w16cid:durableId="1199780469">
    <w:abstractNumId w:val="11"/>
  </w:num>
  <w:num w:numId="25" w16cid:durableId="1028213070">
    <w:abstractNumId w:val="35"/>
  </w:num>
  <w:num w:numId="26" w16cid:durableId="1425111485">
    <w:abstractNumId w:val="40"/>
  </w:num>
  <w:num w:numId="27" w16cid:durableId="379401436">
    <w:abstractNumId w:val="32"/>
  </w:num>
  <w:num w:numId="28" w16cid:durableId="662202399">
    <w:abstractNumId w:val="19"/>
  </w:num>
  <w:num w:numId="29" w16cid:durableId="1357729559">
    <w:abstractNumId w:val="38"/>
  </w:num>
  <w:num w:numId="30" w16cid:durableId="1652176968">
    <w:abstractNumId w:val="24"/>
  </w:num>
  <w:num w:numId="31" w16cid:durableId="1543903895">
    <w:abstractNumId w:val="22"/>
  </w:num>
  <w:num w:numId="32" w16cid:durableId="2015764564">
    <w:abstractNumId w:val="12"/>
  </w:num>
  <w:num w:numId="33" w16cid:durableId="2073692195">
    <w:abstractNumId w:val="26"/>
  </w:num>
  <w:num w:numId="34" w16cid:durableId="1711763773">
    <w:abstractNumId w:val="39"/>
  </w:num>
  <w:num w:numId="35" w16cid:durableId="1470174187">
    <w:abstractNumId w:val="18"/>
  </w:num>
  <w:num w:numId="36" w16cid:durableId="1061636853">
    <w:abstractNumId w:val="28"/>
  </w:num>
  <w:num w:numId="37" w16cid:durableId="235634606">
    <w:abstractNumId w:val="4"/>
  </w:num>
  <w:num w:numId="38" w16cid:durableId="318965706">
    <w:abstractNumId w:val="25"/>
  </w:num>
  <w:num w:numId="39" w16cid:durableId="1153646075">
    <w:abstractNumId w:val="2"/>
  </w:num>
  <w:num w:numId="40" w16cid:durableId="1031956118">
    <w:abstractNumId w:val="29"/>
  </w:num>
  <w:num w:numId="41" w16cid:durableId="2686595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AFA"/>
    <w:rsid w:val="00001BAF"/>
    <w:rsid w:val="0002104A"/>
    <w:rsid w:val="00051311"/>
    <w:rsid w:val="00060578"/>
    <w:rsid w:val="00070E4D"/>
    <w:rsid w:val="00094854"/>
    <w:rsid w:val="000B579D"/>
    <w:rsid w:val="000C266A"/>
    <w:rsid w:val="000D420B"/>
    <w:rsid w:val="000E1BEF"/>
    <w:rsid w:val="000E2C3C"/>
    <w:rsid w:val="000E6BAD"/>
    <w:rsid w:val="000E7A06"/>
    <w:rsid w:val="000F5C7B"/>
    <w:rsid w:val="000F6A1E"/>
    <w:rsid w:val="00100176"/>
    <w:rsid w:val="0011195D"/>
    <w:rsid w:val="00116535"/>
    <w:rsid w:val="0011653B"/>
    <w:rsid w:val="001200B9"/>
    <w:rsid w:val="001219CB"/>
    <w:rsid w:val="00130256"/>
    <w:rsid w:val="00156BA1"/>
    <w:rsid w:val="00163C74"/>
    <w:rsid w:val="001664DE"/>
    <w:rsid w:val="0019198E"/>
    <w:rsid w:val="001E2D97"/>
    <w:rsid w:val="001E786C"/>
    <w:rsid w:val="001F1B0C"/>
    <w:rsid w:val="001F20D7"/>
    <w:rsid w:val="00206D4B"/>
    <w:rsid w:val="00206FEE"/>
    <w:rsid w:val="002308BC"/>
    <w:rsid w:val="00232EA3"/>
    <w:rsid w:val="0025090A"/>
    <w:rsid w:val="00265606"/>
    <w:rsid w:val="00275D6B"/>
    <w:rsid w:val="00291260"/>
    <w:rsid w:val="002A3BF8"/>
    <w:rsid w:val="002B69C7"/>
    <w:rsid w:val="002C3C11"/>
    <w:rsid w:val="002C6D56"/>
    <w:rsid w:val="002D2585"/>
    <w:rsid w:val="002D310B"/>
    <w:rsid w:val="002E16D6"/>
    <w:rsid w:val="002F135D"/>
    <w:rsid w:val="003129B3"/>
    <w:rsid w:val="00314E9D"/>
    <w:rsid w:val="00322892"/>
    <w:rsid w:val="00330AAF"/>
    <w:rsid w:val="003325C1"/>
    <w:rsid w:val="003469B0"/>
    <w:rsid w:val="003529C1"/>
    <w:rsid w:val="00356EF5"/>
    <w:rsid w:val="0036265E"/>
    <w:rsid w:val="00367C64"/>
    <w:rsid w:val="003958A8"/>
    <w:rsid w:val="003D48C1"/>
    <w:rsid w:val="003D7E0E"/>
    <w:rsid w:val="003F027B"/>
    <w:rsid w:val="003F1877"/>
    <w:rsid w:val="003F256F"/>
    <w:rsid w:val="00403C3F"/>
    <w:rsid w:val="00405DF2"/>
    <w:rsid w:val="00407C35"/>
    <w:rsid w:val="00420566"/>
    <w:rsid w:val="0044433F"/>
    <w:rsid w:val="0045782B"/>
    <w:rsid w:val="00462C29"/>
    <w:rsid w:val="004977A9"/>
    <w:rsid w:val="00497D9A"/>
    <w:rsid w:val="004A273C"/>
    <w:rsid w:val="004A419F"/>
    <w:rsid w:val="004A610B"/>
    <w:rsid w:val="004B2E82"/>
    <w:rsid w:val="004C1AE6"/>
    <w:rsid w:val="004C1E4C"/>
    <w:rsid w:val="004C4027"/>
    <w:rsid w:val="004C471F"/>
    <w:rsid w:val="004D6D97"/>
    <w:rsid w:val="004E6B78"/>
    <w:rsid w:val="00524605"/>
    <w:rsid w:val="00525D5D"/>
    <w:rsid w:val="00536FA9"/>
    <w:rsid w:val="00543CDE"/>
    <w:rsid w:val="00547D6B"/>
    <w:rsid w:val="00555E97"/>
    <w:rsid w:val="00567B4C"/>
    <w:rsid w:val="00571FAD"/>
    <w:rsid w:val="005857A1"/>
    <w:rsid w:val="005A0F77"/>
    <w:rsid w:val="005C34FB"/>
    <w:rsid w:val="005E0512"/>
    <w:rsid w:val="005E0AC0"/>
    <w:rsid w:val="005F22CE"/>
    <w:rsid w:val="0060472E"/>
    <w:rsid w:val="00610303"/>
    <w:rsid w:val="00626248"/>
    <w:rsid w:val="006274AF"/>
    <w:rsid w:val="00635A56"/>
    <w:rsid w:val="00640A6D"/>
    <w:rsid w:val="00641DA6"/>
    <w:rsid w:val="0064581C"/>
    <w:rsid w:val="006478C7"/>
    <w:rsid w:val="0067615E"/>
    <w:rsid w:val="006863F3"/>
    <w:rsid w:val="00703CD7"/>
    <w:rsid w:val="0072318B"/>
    <w:rsid w:val="007305B9"/>
    <w:rsid w:val="00734070"/>
    <w:rsid w:val="007553A2"/>
    <w:rsid w:val="00790762"/>
    <w:rsid w:val="007929C0"/>
    <w:rsid w:val="007B59FD"/>
    <w:rsid w:val="007D352B"/>
    <w:rsid w:val="007D5847"/>
    <w:rsid w:val="007F7D34"/>
    <w:rsid w:val="0080727F"/>
    <w:rsid w:val="00852807"/>
    <w:rsid w:val="008619CC"/>
    <w:rsid w:val="0086395E"/>
    <w:rsid w:val="008950A9"/>
    <w:rsid w:val="008B588B"/>
    <w:rsid w:val="008B6CC9"/>
    <w:rsid w:val="008C572E"/>
    <w:rsid w:val="008D633D"/>
    <w:rsid w:val="008E7F72"/>
    <w:rsid w:val="008F3AFA"/>
    <w:rsid w:val="00904A37"/>
    <w:rsid w:val="00932209"/>
    <w:rsid w:val="009334AA"/>
    <w:rsid w:val="009354C4"/>
    <w:rsid w:val="00935A32"/>
    <w:rsid w:val="00943CE3"/>
    <w:rsid w:val="00944598"/>
    <w:rsid w:val="00993175"/>
    <w:rsid w:val="009A32D8"/>
    <w:rsid w:val="009A5FB3"/>
    <w:rsid w:val="009C5EF8"/>
    <w:rsid w:val="009D1A97"/>
    <w:rsid w:val="009F5C9E"/>
    <w:rsid w:val="009F5F41"/>
    <w:rsid w:val="009F664B"/>
    <w:rsid w:val="00A053E8"/>
    <w:rsid w:val="00A11A53"/>
    <w:rsid w:val="00A1776A"/>
    <w:rsid w:val="00A2165C"/>
    <w:rsid w:val="00A2226D"/>
    <w:rsid w:val="00A316EA"/>
    <w:rsid w:val="00A34334"/>
    <w:rsid w:val="00A45B75"/>
    <w:rsid w:val="00A505E3"/>
    <w:rsid w:val="00A609FE"/>
    <w:rsid w:val="00A751F2"/>
    <w:rsid w:val="00A811C9"/>
    <w:rsid w:val="00A9540A"/>
    <w:rsid w:val="00AA14A9"/>
    <w:rsid w:val="00AC19C6"/>
    <w:rsid w:val="00AC61A7"/>
    <w:rsid w:val="00AC6D51"/>
    <w:rsid w:val="00AD17BA"/>
    <w:rsid w:val="00B22D30"/>
    <w:rsid w:val="00B2454B"/>
    <w:rsid w:val="00B269A7"/>
    <w:rsid w:val="00B477E2"/>
    <w:rsid w:val="00B5553C"/>
    <w:rsid w:val="00B61749"/>
    <w:rsid w:val="00B657BF"/>
    <w:rsid w:val="00BA4A57"/>
    <w:rsid w:val="00BA53DE"/>
    <w:rsid w:val="00BB1397"/>
    <w:rsid w:val="00BB365C"/>
    <w:rsid w:val="00BD772D"/>
    <w:rsid w:val="00BF0BFA"/>
    <w:rsid w:val="00C174F7"/>
    <w:rsid w:val="00C2707F"/>
    <w:rsid w:val="00C27F12"/>
    <w:rsid w:val="00C34416"/>
    <w:rsid w:val="00C37B99"/>
    <w:rsid w:val="00C537F5"/>
    <w:rsid w:val="00C65566"/>
    <w:rsid w:val="00CA014A"/>
    <w:rsid w:val="00CA2E03"/>
    <w:rsid w:val="00CC3A28"/>
    <w:rsid w:val="00CC4B9B"/>
    <w:rsid w:val="00CD4143"/>
    <w:rsid w:val="00CE714F"/>
    <w:rsid w:val="00D10EB8"/>
    <w:rsid w:val="00D13A2D"/>
    <w:rsid w:val="00D232C6"/>
    <w:rsid w:val="00D24719"/>
    <w:rsid w:val="00D602E7"/>
    <w:rsid w:val="00D6411D"/>
    <w:rsid w:val="00D822AE"/>
    <w:rsid w:val="00D82F10"/>
    <w:rsid w:val="00D96A56"/>
    <w:rsid w:val="00DB77AE"/>
    <w:rsid w:val="00DC5E7B"/>
    <w:rsid w:val="00DD4078"/>
    <w:rsid w:val="00DD619C"/>
    <w:rsid w:val="00DE1CC6"/>
    <w:rsid w:val="00DE7940"/>
    <w:rsid w:val="00E00B48"/>
    <w:rsid w:val="00E20247"/>
    <w:rsid w:val="00E20A38"/>
    <w:rsid w:val="00E2741F"/>
    <w:rsid w:val="00E34C2C"/>
    <w:rsid w:val="00E7466B"/>
    <w:rsid w:val="00E85140"/>
    <w:rsid w:val="00E86623"/>
    <w:rsid w:val="00EA151C"/>
    <w:rsid w:val="00EA4651"/>
    <w:rsid w:val="00EA6D7B"/>
    <w:rsid w:val="00EB3435"/>
    <w:rsid w:val="00EE3A34"/>
    <w:rsid w:val="00EE6822"/>
    <w:rsid w:val="00EF444B"/>
    <w:rsid w:val="00EF5283"/>
    <w:rsid w:val="00F01B7A"/>
    <w:rsid w:val="00F02E66"/>
    <w:rsid w:val="00F1770E"/>
    <w:rsid w:val="00F25365"/>
    <w:rsid w:val="00F36A31"/>
    <w:rsid w:val="00F46168"/>
    <w:rsid w:val="00F4698C"/>
    <w:rsid w:val="00F50527"/>
    <w:rsid w:val="00F60DE8"/>
    <w:rsid w:val="00F72087"/>
    <w:rsid w:val="00F817AB"/>
    <w:rsid w:val="00FA1A22"/>
    <w:rsid w:val="00FA5B7A"/>
    <w:rsid w:val="00FA6816"/>
    <w:rsid w:val="00FC06F3"/>
    <w:rsid w:val="00FC58FE"/>
    <w:rsid w:val="00FD133A"/>
    <w:rsid w:val="00FD44F8"/>
    <w:rsid w:val="00FE6D38"/>
    <w:rsid w:val="00FF52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01669"/>
  <w15:chartTrackingRefBased/>
  <w15:docId w15:val="{E6A9ECAC-0A8C-4AFD-9E7C-D020AD9AA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F1B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next w:val="Normal"/>
    <w:link w:val="Ttulo2Car"/>
    <w:uiPriority w:val="9"/>
    <w:semiHidden/>
    <w:unhideWhenUsed/>
    <w:qFormat/>
    <w:rsid w:val="004B2E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5C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5C7B"/>
  </w:style>
  <w:style w:type="paragraph" w:styleId="Piedepgina">
    <w:name w:val="footer"/>
    <w:basedOn w:val="Normal"/>
    <w:link w:val="PiedepginaCar"/>
    <w:uiPriority w:val="99"/>
    <w:unhideWhenUsed/>
    <w:rsid w:val="000F5C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5C7B"/>
  </w:style>
  <w:style w:type="table" w:styleId="Tablaconcuadrcula">
    <w:name w:val="Table Grid"/>
    <w:basedOn w:val="Tablanormal"/>
    <w:uiPriority w:val="39"/>
    <w:rsid w:val="000E7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C19C6"/>
    <w:rPr>
      <w:color w:val="0563C1" w:themeColor="hyperlink"/>
      <w:u w:val="single"/>
    </w:rPr>
  </w:style>
  <w:style w:type="character" w:styleId="Mencinsinresolver">
    <w:name w:val="Unresolved Mention"/>
    <w:basedOn w:val="Fuentedeprrafopredeter"/>
    <w:uiPriority w:val="99"/>
    <w:semiHidden/>
    <w:unhideWhenUsed/>
    <w:rsid w:val="00AC19C6"/>
    <w:rPr>
      <w:color w:val="605E5C"/>
      <w:shd w:val="clear" w:color="auto" w:fill="E1DFDD"/>
    </w:rPr>
  </w:style>
  <w:style w:type="paragraph" w:styleId="Prrafodelista">
    <w:name w:val="List Paragraph"/>
    <w:basedOn w:val="Normal"/>
    <w:uiPriority w:val="34"/>
    <w:qFormat/>
    <w:rsid w:val="00AC19C6"/>
    <w:pPr>
      <w:ind w:left="720"/>
      <w:contextualSpacing/>
    </w:pPr>
  </w:style>
  <w:style w:type="character" w:styleId="Textoennegrita">
    <w:name w:val="Strong"/>
    <w:basedOn w:val="Fuentedeprrafopredeter"/>
    <w:uiPriority w:val="22"/>
    <w:qFormat/>
    <w:rsid w:val="00A316EA"/>
    <w:rPr>
      <w:b/>
      <w:bCs/>
    </w:rPr>
  </w:style>
  <w:style w:type="character" w:customStyle="1" w:styleId="Ttulo1Car">
    <w:name w:val="Título 1 Car"/>
    <w:basedOn w:val="Fuentedeprrafopredeter"/>
    <w:link w:val="Ttulo1"/>
    <w:uiPriority w:val="9"/>
    <w:rsid w:val="001F1B0C"/>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semiHidden/>
    <w:rsid w:val="004B2E82"/>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Fuentedeprrafopredeter"/>
    <w:rsid w:val="00D822AE"/>
    <w:rPr>
      <w:rFonts w:ascii="OpenSans" w:hAnsi="OpenSans" w:hint="default"/>
      <w:b w:val="0"/>
      <w:bCs w:val="0"/>
      <w:i w:val="0"/>
      <w:iCs w:val="0"/>
      <w:color w:val="333333"/>
      <w:sz w:val="20"/>
      <w:szCs w:val="20"/>
    </w:rPr>
  </w:style>
  <w:style w:type="character" w:customStyle="1" w:styleId="simtextwritetextbodyhfvfn">
    <w:name w:val="simtextwrite_textbody__hfvfn"/>
    <w:basedOn w:val="Fuentedeprrafopredeter"/>
    <w:rsid w:val="00935A32"/>
  </w:style>
  <w:style w:type="paragraph" w:styleId="HTMLconformatoprevio">
    <w:name w:val="HTML Preformatted"/>
    <w:basedOn w:val="Normal"/>
    <w:link w:val="HTMLconformatoprevioCar"/>
    <w:uiPriority w:val="99"/>
    <w:semiHidden/>
    <w:unhideWhenUsed/>
    <w:rsid w:val="00B2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B269A7"/>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B269A7"/>
    <w:rPr>
      <w:rFonts w:ascii="Courier New" w:eastAsia="Times New Roman" w:hAnsi="Courier New" w:cs="Courier New"/>
      <w:sz w:val="20"/>
      <w:szCs w:val="20"/>
    </w:rPr>
  </w:style>
  <w:style w:type="paragraph" w:styleId="NormalWeb">
    <w:name w:val="Normal (Web)"/>
    <w:basedOn w:val="Normal"/>
    <w:uiPriority w:val="99"/>
    <w:unhideWhenUsed/>
    <w:rsid w:val="007553A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extonotapie">
    <w:name w:val="footnote text"/>
    <w:basedOn w:val="Normal"/>
    <w:link w:val="TextonotapieCar"/>
    <w:uiPriority w:val="99"/>
    <w:semiHidden/>
    <w:unhideWhenUsed/>
    <w:rsid w:val="0064581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4581C"/>
    <w:rPr>
      <w:sz w:val="20"/>
      <w:szCs w:val="20"/>
    </w:rPr>
  </w:style>
  <w:style w:type="character" w:styleId="Refdenotaalpie">
    <w:name w:val="footnote reference"/>
    <w:basedOn w:val="Fuentedeprrafopredeter"/>
    <w:uiPriority w:val="99"/>
    <w:semiHidden/>
    <w:unhideWhenUsed/>
    <w:rsid w:val="00645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77691">
      <w:bodyDiv w:val="1"/>
      <w:marLeft w:val="0"/>
      <w:marRight w:val="0"/>
      <w:marTop w:val="0"/>
      <w:marBottom w:val="0"/>
      <w:divBdr>
        <w:top w:val="none" w:sz="0" w:space="0" w:color="auto"/>
        <w:left w:val="none" w:sz="0" w:space="0" w:color="auto"/>
        <w:bottom w:val="none" w:sz="0" w:space="0" w:color="auto"/>
        <w:right w:val="none" w:sz="0" w:space="0" w:color="auto"/>
      </w:divBdr>
      <w:divsChild>
        <w:div w:id="1620794708">
          <w:marLeft w:val="0"/>
          <w:marRight w:val="0"/>
          <w:marTop w:val="0"/>
          <w:marBottom w:val="0"/>
          <w:divBdr>
            <w:top w:val="none" w:sz="0" w:space="0" w:color="auto"/>
            <w:left w:val="none" w:sz="0" w:space="0" w:color="auto"/>
            <w:bottom w:val="none" w:sz="0" w:space="0" w:color="auto"/>
            <w:right w:val="none" w:sz="0" w:space="0" w:color="auto"/>
          </w:divBdr>
        </w:div>
      </w:divsChild>
    </w:div>
    <w:div w:id="130176512">
      <w:bodyDiv w:val="1"/>
      <w:marLeft w:val="0"/>
      <w:marRight w:val="0"/>
      <w:marTop w:val="0"/>
      <w:marBottom w:val="0"/>
      <w:divBdr>
        <w:top w:val="none" w:sz="0" w:space="0" w:color="auto"/>
        <w:left w:val="none" w:sz="0" w:space="0" w:color="auto"/>
        <w:bottom w:val="none" w:sz="0" w:space="0" w:color="auto"/>
        <w:right w:val="none" w:sz="0" w:space="0" w:color="auto"/>
      </w:divBdr>
    </w:div>
    <w:div w:id="252013801">
      <w:bodyDiv w:val="1"/>
      <w:marLeft w:val="0"/>
      <w:marRight w:val="0"/>
      <w:marTop w:val="0"/>
      <w:marBottom w:val="0"/>
      <w:divBdr>
        <w:top w:val="none" w:sz="0" w:space="0" w:color="auto"/>
        <w:left w:val="none" w:sz="0" w:space="0" w:color="auto"/>
        <w:bottom w:val="none" w:sz="0" w:space="0" w:color="auto"/>
        <w:right w:val="none" w:sz="0" w:space="0" w:color="auto"/>
      </w:divBdr>
    </w:div>
    <w:div w:id="565383940">
      <w:bodyDiv w:val="1"/>
      <w:marLeft w:val="0"/>
      <w:marRight w:val="0"/>
      <w:marTop w:val="0"/>
      <w:marBottom w:val="0"/>
      <w:divBdr>
        <w:top w:val="none" w:sz="0" w:space="0" w:color="auto"/>
        <w:left w:val="none" w:sz="0" w:space="0" w:color="auto"/>
        <w:bottom w:val="none" w:sz="0" w:space="0" w:color="auto"/>
        <w:right w:val="none" w:sz="0" w:space="0" w:color="auto"/>
      </w:divBdr>
    </w:div>
    <w:div w:id="676078157">
      <w:bodyDiv w:val="1"/>
      <w:marLeft w:val="0"/>
      <w:marRight w:val="0"/>
      <w:marTop w:val="0"/>
      <w:marBottom w:val="0"/>
      <w:divBdr>
        <w:top w:val="none" w:sz="0" w:space="0" w:color="auto"/>
        <w:left w:val="none" w:sz="0" w:space="0" w:color="auto"/>
        <w:bottom w:val="none" w:sz="0" w:space="0" w:color="auto"/>
        <w:right w:val="none" w:sz="0" w:space="0" w:color="auto"/>
      </w:divBdr>
    </w:div>
    <w:div w:id="752316590">
      <w:bodyDiv w:val="1"/>
      <w:marLeft w:val="0"/>
      <w:marRight w:val="0"/>
      <w:marTop w:val="0"/>
      <w:marBottom w:val="0"/>
      <w:divBdr>
        <w:top w:val="none" w:sz="0" w:space="0" w:color="auto"/>
        <w:left w:val="none" w:sz="0" w:space="0" w:color="auto"/>
        <w:bottom w:val="none" w:sz="0" w:space="0" w:color="auto"/>
        <w:right w:val="none" w:sz="0" w:space="0" w:color="auto"/>
      </w:divBdr>
      <w:divsChild>
        <w:div w:id="593633420">
          <w:marLeft w:val="0"/>
          <w:marRight w:val="0"/>
          <w:marTop w:val="0"/>
          <w:marBottom w:val="0"/>
          <w:divBdr>
            <w:top w:val="none" w:sz="0" w:space="0" w:color="auto"/>
            <w:left w:val="none" w:sz="0" w:space="0" w:color="auto"/>
            <w:bottom w:val="none" w:sz="0" w:space="0" w:color="auto"/>
            <w:right w:val="none" w:sz="0" w:space="0" w:color="auto"/>
          </w:divBdr>
        </w:div>
      </w:divsChild>
    </w:div>
    <w:div w:id="837499623">
      <w:bodyDiv w:val="1"/>
      <w:marLeft w:val="0"/>
      <w:marRight w:val="0"/>
      <w:marTop w:val="0"/>
      <w:marBottom w:val="0"/>
      <w:divBdr>
        <w:top w:val="none" w:sz="0" w:space="0" w:color="auto"/>
        <w:left w:val="none" w:sz="0" w:space="0" w:color="auto"/>
        <w:bottom w:val="none" w:sz="0" w:space="0" w:color="auto"/>
        <w:right w:val="none" w:sz="0" w:space="0" w:color="auto"/>
      </w:divBdr>
    </w:div>
    <w:div w:id="962003919">
      <w:bodyDiv w:val="1"/>
      <w:marLeft w:val="0"/>
      <w:marRight w:val="0"/>
      <w:marTop w:val="0"/>
      <w:marBottom w:val="0"/>
      <w:divBdr>
        <w:top w:val="none" w:sz="0" w:space="0" w:color="auto"/>
        <w:left w:val="none" w:sz="0" w:space="0" w:color="auto"/>
        <w:bottom w:val="none" w:sz="0" w:space="0" w:color="auto"/>
        <w:right w:val="none" w:sz="0" w:space="0" w:color="auto"/>
      </w:divBdr>
      <w:divsChild>
        <w:div w:id="1131946281">
          <w:marLeft w:val="0"/>
          <w:marRight w:val="0"/>
          <w:marTop w:val="0"/>
          <w:marBottom w:val="0"/>
          <w:divBdr>
            <w:top w:val="none" w:sz="0" w:space="0" w:color="auto"/>
            <w:left w:val="none" w:sz="0" w:space="0" w:color="auto"/>
            <w:bottom w:val="none" w:sz="0" w:space="0" w:color="auto"/>
            <w:right w:val="none" w:sz="0" w:space="0" w:color="auto"/>
          </w:divBdr>
          <w:divsChild>
            <w:div w:id="81876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6899">
      <w:bodyDiv w:val="1"/>
      <w:marLeft w:val="0"/>
      <w:marRight w:val="0"/>
      <w:marTop w:val="0"/>
      <w:marBottom w:val="0"/>
      <w:divBdr>
        <w:top w:val="none" w:sz="0" w:space="0" w:color="auto"/>
        <w:left w:val="none" w:sz="0" w:space="0" w:color="auto"/>
        <w:bottom w:val="none" w:sz="0" w:space="0" w:color="auto"/>
        <w:right w:val="none" w:sz="0" w:space="0" w:color="auto"/>
      </w:divBdr>
      <w:divsChild>
        <w:div w:id="425688523">
          <w:marLeft w:val="0"/>
          <w:marRight w:val="0"/>
          <w:marTop w:val="0"/>
          <w:marBottom w:val="0"/>
          <w:divBdr>
            <w:top w:val="none" w:sz="0" w:space="0" w:color="auto"/>
            <w:left w:val="none" w:sz="0" w:space="0" w:color="auto"/>
            <w:bottom w:val="none" w:sz="0" w:space="0" w:color="auto"/>
            <w:right w:val="none" w:sz="0" w:space="0" w:color="auto"/>
          </w:divBdr>
        </w:div>
        <w:div w:id="166791661">
          <w:marLeft w:val="0"/>
          <w:marRight w:val="0"/>
          <w:marTop w:val="0"/>
          <w:marBottom w:val="0"/>
          <w:divBdr>
            <w:top w:val="none" w:sz="0" w:space="0" w:color="auto"/>
            <w:left w:val="none" w:sz="0" w:space="0" w:color="auto"/>
            <w:bottom w:val="none" w:sz="0" w:space="0" w:color="auto"/>
            <w:right w:val="none" w:sz="0" w:space="0" w:color="auto"/>
          </w:divBdr>
        </w:div>
        <w:div w:id="1581524482">
          <w:marLeft w:val="0"/>
          <w:marRight w:val="0"/>
          <w:marTop w:val="0"/>
          <w:marBottom w:val="0"/>
          <w:divBdr>
            <w:top w:val="none" w:sz="0" w:space="0" w:color="auto"/>
            <w:left w:val="none" w:sz="0" w:space="0" w:color="auto"/>
            <w:bottom w:val="none" w:sz="0" w:space="0" w:color="auto"/>
            <w:right w:val="none" w:sz="0" w:space="0" w:color="auto"/>
          </w:divBdr>
        </w:div>
        <w:div w:id="1053969368">
          <w:marLeft w:val="0"/>
          <w:marRight w:val="0"/>
          <w:marTop w:val="0"/>
          <w:marBottom w:val="0"/>
          <w:divBdr>
            <w:top w:val="none" w:sz="0" w:space="0" w:color="auto"/>
            <w:left w:val="none" w:sz="0" w:space="0" w:color="auto"/>
            <w:bottom w:val="none" w:sz="0" w:space="0" w:color="auto"/>
            <w:right w:val="none" w:sz="0" w:space="0" w:color="auto"/>
          </w:divBdr>
        </w:div>
        <w:div w:id="971710619">
          <w:marLeft w:val="0"/>
          <w:marRight w:val="0"/>
          <w:marTop w:val="0"/>
          <w:marBottom w:val="0"/>
          <w:divBdr>
            <w:top w:val="none" w:sz="0" w:space="0" w:color="auto"/>
            <w:left w:val="none" w:sz="0" w:space="0" w:color="auto"/>
            <w:bottom w:val="none" w:sz="0" w:space="0" w:color="auto"/>
            <w:right w:val="none" w:sz="0" w:space="0" w:color="auto"/>
          </w:divBdr>
        </w:div>
        <w:div w:id="1774931454">
          <w:marLeft w:val="0"/>
          <w:marRight w:val="0"/>
          <w:marTop w:val="0"/>
          <w:marBottom w:val="0"/>
          <w:divBdr>
            <w:top w:val="none" w:sz="0" w:space="0" w:color="auto"/>
            <w:left w:val="none" w:sz="0" w:space="0" w:color="auto"/>
            <w:bottom w:val="none" w:sz="0" w:space="0" w:color="auto"/>
            <w:right w:val="none" w:sz="0" w:space="0" w:color="auto"/>
          </w:divBdr>
        </w:div>
        <w:div w:id="365837703">
          <w:marLeft w:val="0"/>
          <w:marRight w:val="0"/>
          <w:marTop w:val="0"/>
          <w:marBottom w:val="0"/>
          <w:divBdr>
            <w:top w:val="none" w:sz="0" w:space="0" w:color="auto"/>
            <w:left w:val="none" w:sz="0" w:space="0" w:color="auto"/>
            <w:bottom w:val="none" w:sz="0" w:space="0" w:color="auto"/>
            <w:right w:val="none" w:sz="0" w:space="0" w:color="auto"/>
          </w:divBdr>
        </w:div>
        <w:div w:id="116030461">
          <w:marLeft w:val="0"/>
          <w:marRight w:val="0"/>
          <w:marTop w:val="0"/>
          <w:marBottom w:val="0"/>
          <w:divBdr>
            <w:top w:val="none" w:sz="0" w:space="0" w:color="auto"/>
            <w:left w:val="none" w:sz="0" w:space="0" w:color="auto"/>
            <w:bottom w:val="none" w:sz="0" w:space="0" w:color="auto"/>
            <w:right w:val="none" w:sz="0" w:space="0" w:color="auto"/>
          </w:divBdr>
        </w:div>
        <w:div w:id="883758472">
          <w:marLeft w:val="0"/>
          <w:marRight w:val="0"/>
          <w:marTop w:val="0"/>
          <w:marBottom w:val="0"/>
          <w:divBdr>
            <w:top w:val="none" w:sz="0" w:space="0" w:color="auto"/>
            <w:left w:val="none" w:sz="0" w:space="0" w:color="auto"/>
            <w:bottom w:val="none" w:sz="0" w:space="0" w:color="auto"/>
            <w:right w:val="none" w:sz="0" w:space="0" w:color="auto"/>
          </w:divBdr>
        </w:div>
        <w:div w:id="499469747">
          <w:marLeft w:val="0"/>
          <w:marRight w:val="0"/>
          <w:marTop w:val="0"/>
          <w:marBottom w:val="0"/>
          <w:divBdr>
            <w:top w:val="none" w:sz="0" w:space="0" w:color="auto"/>
            <w:left w:val="none" w:sz="0" w:space="0" w:color="auto"/>
            <w:bottom w:val="none" w:sz="0" w:space="0" w:color="auto"/>
            <w:right w:val="none" w:sz="0" w:space="0" w:color="auto"/>
          </w:divBdr>
        </w:div>
        <w:div w:id="2073502061">
          <w:marLeft w:val="0"/>
          <w:marRight w:val="0"/>
          <w:marTop w:val="0"/>
          <w:marBottom w:val="0"/>
          <w:divBdr>
            <w:top w:val="none" w:sz="0" w:space="0" w:color="auto"/>
            <w:left w:val="none" w:sz="0" w:space="0" w:color="auto"/>
            <w:bottom w:val="none" w:sz="0" w:space="0" w:color="auto"/>
            <w:right w:val="none" w:sz="0" w:space="0" w:color="auto"/>
          </w:divBdr>
        </w:div>
        <w:div w:id="1410662403">
          <w:marLeft w:val="0"/>
          <w:marRight w:val="0"/>
          <w:marTop w:val="0"/>
          <w:marBottom w:val="0"/>
          <w:divBdr>
            <w:top w:val="none" w:sz="0" w:space="0" w:color="auto"/>
            <w:left w:val="none" w:sz="0" w:space="0" w:color="auto"/>
            <w:bottom w:val="none" w:sz="0" w:space="0" w:color="auto"/>
            <w:right w:val="none" w:sz="0" w:space="0" w:color="auto"/>
          </w:divBdr>
        </w:div>
        <w:div w:id="2116173575">
          <w:marLeft w:val="0"/>
          <w:marRight w:val="0"/>
          <w:marTop w:val="0"/>
          <w:marBottom w:val="0"/>
          <w:divBdr>
            <w:top w:val="none" w:sz="0" w:space="0" w:color="auto"/>
            <w:left w:val="none" w:sz="0" w:space="0" w:color="auto"/>
            <w:bottom w:val="none" w:sz="0" w:space="0" w:color="auto"/>
            <w:right w:val="none" w:sz="0" w:space="0" w:color="auto"/>
          </w:divBdr>
        </w:div>
        <w:div w:id="408885857">
          <w:marLeft w:val="0"/>
          <w:marRight w:val="0"/>
          <w:marTop w:val="0"/>
          <w:marBottom w:val="0"/>
          <w:divBdr>
            <w:top w:val="none" w:sz="0" w:space="0" w:color="auto"/>
            <w:left w:val="none" w:sz="0" w:space="0" w:color="auto"/>
            <w:bottom w:val="none" w:sz="0" w:space="0" w:color="auto"/>
            <w:right w:val="none" w:sz="0" w:space="0" w:color="auto"/>
          </w:divBdr>
        </w:div>
        <w:div w:id="239292717">
          <w:marLeft w:val="0"/>
          <w:marRight w:val="0"/>
          <w:marTop w:val="0"/>
          <w:marBottom w:val="0"/>
          <w:divBdr>
            <w:top w:val="none" w:sz="0" w:space="0" w:color="auto"/>
            <w:left w:val="none" w:sz="0" w:space="0" w:color="auto"/>
            <w:bottom w:val="none" w:sz="0" w:space="0" w:color="auto"/>
            <w:right w:val="none" w:sz="0" w:space="0" w:color="auto"/>
          </w:divBdr>
        </w:div>
        <w:div w:id="1536966840">
          <w:marLeft w:val="0"/>
          <w:marRight w:val="0"/>
          <w:marTop w:val="0"/>
          <w:marBottom w:val="0"/>
          <w:divBdr>
            <w:top w:val="none" w:sz="0" w:space="0" w:color="auto"/>
            <w:left w:val="none" w:sz="0" w:space="0" w:color="auto"/>
            <w:bottom w:val="none" w:sz="0" w:space="0" w:color="auto"/>
            <w:right w:val="none" w:sz="0" w:space="0" w:color="auto"/>
          </w:divBdr>
        </w:div>
        <w:div w:id="1701466743">
          <w:marLeft w:val="0"/>
          <w:marRight w:val="0"/>
          <w:marTop w:val="0"/>
          <w:marBottom w:val="0"/>
          <w:divBdr>
            <w:top w:val="none" w:sz="0" w:space="0" w:color="auto"/>
            <w:left w:val="none" w:sz="0" w:space="0" w:color="auto"/>
            <w:bottom w:val="none" w:sz="0" w:space="0" w:color="auto"/>
            <w:right w:val="none" w:sz="0" w:space="0" w:color="auto"/>
          </w:divBdr>
        </w:div>
        <w:div w:id="1385255283">
          <w:marLeft w:val="0"/>
          <w:marRight w:val="0"/>
          <w:marTop w:val="0"/>
          <w:marBottom w:val="0"/>
          <w:divBdr>
            <w:top w:val="none" w:sz="0" w:space="0" w:color="auto"/>
            <w:left w:val="none" w:sz="0" w:space="0" w:color="auto"/>
            <w:bottom w:val="none" w:sz="0" w:space="0" w:color="auto"/>
            <w:right w:val="none" w:sz="0" w:space="0" w:color="auto"/>
          </w:divBdr>
        </w:div>
        <w:div w:id="1210608570">
          <w:marLeft w:val="0"/>
          <w:marRight w:val="0"/>
          <w:marTop w:val="0"/>
          <w:marBottom w:val="0"/>
          <w:divBdr>
            <w:top w:val="none" w:sz="0" w:space="0" w:color="auto"/>
            <w:left w:val="none" w:sz="0" w:space="0" w:color="auto"/>
            <w:bottom w:val="none" w:sz="0" w:space="0" w:color="auto"/>
            <w:right w:val="none" w:sz="0" w:space="0" w:color="auto"/>
          </w:divBdr>
        </w:div>
      </w:divsChild>
    </w:div>
    <w:div w:id="1197235436">
      <w:bodyDiv w:val="1"/>
      <w:marLeft w:val="0"/>
      <w:marRight w:val="0"/>
      <w:marTop w:val="0"/>
      <w:marBottom w:val="0"/>
      <w:divBdr>
        <w:top w:val="none" w:sz="0" w:space="0" w:color="auto"/>
        <w:left w:val="none" w:sz="0" w:space="0" w:color="auto"/>
        <w:bottom w:val="none" w:sz="0" w:space="0" w:color="auto"/>
        <w:right w:val="none" w:sz="0" w:space="0" w:color="auto"/>
      </w:divBdr>
    </w:div>
    <w:div w:id="1249728377">
      <w:bodyDiv w:val="1"/>
      <w:marLeft w:val="0"/>
      <w:marRight w:val="0"/>
      <w:marTop w:val="0"/>
      <w:marBottom w:val="0"/>
      <w:divBdr>
        <w:top w:val="none" w:sz="0" w:space="0" w:color="auto"/>
        <w:left w:val="none" w:sz="0" w:space="0" w:color="auto"/>
        <w:bottom w:val="none" w:sz="0" w:space="0" w:color="auto"/>
        <w:right w:val="none" w:sz="0" w:space="0" w:color="auto"/>
      </w:divBdr>
    </w:div>
    <w:div w:id="1427267533">
      <w:bodyDiv w:val="1"/>
      <w:marLeft w:val="0"/>
      <w:marRight w:val="0"/>
      <w:marTop w:val="0"/>
      <w:marBottom w:val="0"/>
      <w:divBdr>
        <w:top w:val="none" w:sz="0" w:space="0" w:color="auto"/>
        <w:left w:val="none" w:sz="0" w:space="0" w:color="auto"/>
        <w:bottom w:val="none" w:sz="0" w:space="0" w:color="auto"/>
        <w:right w:val="none" w:sz="0" w:space="0" w:color="auto"/>
      </w:divBdr>
    </w:div>
    <w:div w:id="178037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ission.europa.eu/law/law-topic/data-protection/reform/rules-business-and-organisations/enforcement-and-sanctions/sanctions/what-if-my-companyorganisation-fails-comply-data-protection-rules_es"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owasp.org/www-community/attacks/Brute_force_attack"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ayudaleyprotecciondatos.es/2019/02/19/sanciones-rgpd-lopd-2019/"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admin@gmail.com" TargetMode="External"/><Relationship Id="rId35" Type="http://schemas.openxmlformats.org/officeDocument/2006/relationships/hyperlink" Target="mailto:user@gmail.com" TargetMode="External"/><Relationship Id="rId43" Type="http://schemas.openxmlformats.org/officeDocument/2006/relationships/hyperlink" Target="https://keepcoding.io/blog/que-es-burp-suite/"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admin@gmail.com" TargetMode="External"/><Relationship Id="rId38" Type="http://schemas.openxmlformats.org/officeDocument/2006/relationships/hyperlink" Target="https://www.nist.gov/publications/zero-trust-architecture" TargetMode="Externa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nmap.org/man/es/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43DA4-1693-406E-9118-C0F4B83E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22</Pages>
  <Words>2848</Words>
  <Characters>15664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159</cp:revision>
  <cp:lastPrinted>2024-07-02T18:27:00Z</cp:lastPrinted>
  <dcterms:created xsi:type="dcterms:W3CDTF">2024-06-27T10:17:00Z</dcterms:created>
  <dcterms:modified xsi:type="dcterms:W3CDTF">2024-07-19T15:54:00Z</dcterms:modified>
</cp:coreProperties>
</file>