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LINKS Y REFERENCIAS PARA SEGUIR PROFUNDIZANDO</w:t>
      </w:r>
    </w:p>
    <w:p w:rsidR="00000000" w:rsidDel="00000000" w:rsidP="00000000" w:rsidRDefault="00000000" w:rsidRPr="00000000" w14:paraId="00000003">
      <w:pPr>
        <w:pStyle w:val="Heading1"/>
        <w:ind w:firstLine="720"/>
        <w:rPr/>
      </w:pPr>
      <w:r w:rsidDel="00000000" w:rsidR="00000000" w:rsidRPr="00000000">
        <w:rPr>
          <w:b w:val="1"/>
          <w:i w:val="1"/>
          <w:rtl w:val="0"/>
        </w:rPr>
        <w:t xml:space="preserve">0. Machine Learning Genérico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https://learning.oreilly.com/library/view/hands-on-machine-learning/9781492032632/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firstLine="720"/>
        <w:rPr/>
      </w:pPr>
      <w:r w:rsidDel="00000000" w:rsidR="00000000" w:rsidRPr="00000000">
        <w:rPr>
          <w:b w:val="1"/>
          <w:i w:val="1"/>
          <w:rtl w:val="0"/>
        </w:rPr>
        <w:t xml:space="preserve">1. Regresión Lineal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br w:type="textWrapping"/>
          <w:t xml:space="preserve">https://www.cienciadedatos.net/documentos/py10-regresion-lineal-python.html</w:t>
          <w:br w:type="textWrapping"/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https://scikit-learn.org/stable/modules/generated/sklearn.linear_model.LinearRegression.html#sklearn.linear_model.LinearRegression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firstLine="720"/>
        <w:rPr/>
      </w:pPr>
      <w:r w:rsidDel="00000000" w:rsidR="00000000" w:rsidRPr="00000000">
        <w:rPr>
          <w:b w:val="1"/>
          <w:i w:val="1"/>
          <w:rtl w:val="0"/>
        </w:rPr>
        <w:t xml:space="preserve">2. Gradiente descendente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br w:type="textWrapping"/>
          <w:t xml:space="preserve">https://machinelearningmastery.com/gradient-descent-for-machine-learning/</w:t>
        </w:r>
      </w:hyperlink>
      <w:r w:rsidDel="00000000" w:rsidR="00000000" w:rsidRPr="00000000">
        <w:rPr>
          <w:rtl w:val="0"/>
        </w:rPr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https://towardsdatascience.com/gradient-descent-animation-1-simple-linear-regression-e49315b24672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firstLine="720"/>
        <w:rPr/>
      </w:pPr>
      <w:r w:rsidDel="00000000" w:rsidR="00000000" w:rsidRPr="00000000">
        <w:rPr>
          <w:b w:val="1"/>
          <w:i w:val="1"/>
          <w:rtl w:val="0"/>
        </w:rPr>
        <w:t xml:space="preserve">3. Regularización en regresión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https://www.cienciadedatos.net/documentos/py14-ridge-lasso-elastic-net-python.html</w:t>
        </w:r>
      </w:hyperlink>
      <w:r w:rsidDel="00000000" w:rsidR="00000000" w:rsidRPr="00000000">
        <w:rPr>
          <w:rtl w:val="0"/>
        </w:rPr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https://towardsdatascience.com/ridge-lasso-and-elasticnet-regression-b1f9c00ea3a3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firstLine="720"/>
        <w:rPr/>
      </w:pPr>
      <w:r w:rsidDel="00000000" w:rsidR="00000000" w:rsidRPr="00000000">
        <w:rPr>
          <w:b w:val="1"/>
          <w:i w:val="1"/>
          <w:rtl w:val="0"/>
        </w:rPr>
        <w:t xml:space="preserve">4. Regularización en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https://towardsdatascience.com/regularization-in-machine-learning-76441ddcf99a</w:t>
        </w:r>
      </w:hyperlink>
      <w:r w:rsidDel="00000000" w:rsidR="00000000" w:rsidRPr="00000000">
        <w:rPr>
          <w:rtl w:val="0"/>
        </w:rPr>
        <w:br w:type="textWrapping"/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/>
      <w:drawing>
        <wp:inline distB="114300" distT="114300" distL="114300" distR="114300">
          <wp:extent cx="1499863" cy="7096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9863" cy="7096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pict>
        <v:shape id="WordPictureWatermark1" style="position:absolute;width:451.3pt;height:451.3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owardsdatascience.com/gradient-descent-animation-1-simple-linear-regression-e49315b24672" TargetMode="External"/><Relationship Id="rId10" Type="http://schemas.openxmlformats.org/officeDocument/2006/relationships/hyperlink" Target="https://machinelearningmastery.com/gradient-descent-for-machine-learning/" TargetMode="External"/><Relationship Id="rId13" Type="http://schemas.openxmlformats.org/officeDocument/2006/relationships/hyperlink" Target="https://www.cienciadedatos.net/documentos/py14-ridge-lasso-elastic-net-python.html" TargetMode="External"/><Relationship Id="rId12" Type="http://schemas.openxmlformats.org/officeDocument/2006/relationships/hyperlink" Target="https://machinelearningmastery.com/gradient-descent-for-machine-learn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ikit-learn.org/stable/modules/generated/sklearn.linear_model.LinearRegression.html#sklearn.linear_model.LinearRegression" TargetMode="External"/><Relationship Id="rId15" Type="http://schemas.openxmlformats.org/officeDocument/2006/relationships/hyperlink" Target="https://towardsdatascience.com/regularization-in-machine-learning-76441ddcf99a" TargetMode="External"/><Relationship Id="rId14" Type="http://schemas.openxmlformats.org/officeDocument/2006/relationships/hyperlink" Target="https://towardsdatascience.com/ridge-lasso-and-elasticnet-regression-b1f9c00ea3a3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ing.oreilly.com/library/view/hands-on-machine-learning/9781492032632/" TargetMode="External"/><Relationship Id="rId8" Type="http://schemas.openxmlformats.org/officeDocument/2006/relationships/hyperlink" Target="https://www.cienciadedatos.net/documentos/py10-regresion-lineal-python.htm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JD/iQWCATkNG/0o+iIoZukl9Rw==">CgMxLjA4AHIhMVprMktCUTMzdi1kSUZJLXNHUW5kbkFvTlNvWTkzMmlO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