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7A15C" w14:textId="7E2D20A7" w:rsidR="002208C7" w:rsidRDefault="00996F75" w:rsidP="002208C7">
      <w:pPr>
        <w:pStyle w:val="Heading1"/>
        <w:rPr>
          <w:lang w:eastAsia="zh-CN"/>
        </w:rPr>
      </w:pPr>
      <w:r>
        <w:rPr>
          <w:lang w:eastAsia="zh-CN"/>
        </w:rPr>
        <w:t>About Me – Project 1</w:t>
      </w:r>
    </w:p>
    <w:p w14:paraId="244AAB11" w14:textId="3F7E854E" w:rsidR="00996F75" w:rsidRDefault="00996F75" w:rsidP="00996F75">
      <w:pPr>
        <w:jc w:val="center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Virsya Vardhani</w:t>
      </w:r>
    </w:p>
    <w:p w14:paraId="73CCCA9D" w14:textId="265FEE47" w:rsidR="00996F75" w:rsidRDefault="00996F75" w:rsidP="00996F75">
      <w:pPr>
        <w:jc w:val="center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CSCI 426</w:t>
      </w:r>
    </w:p>
    <w:p w14:paraId="4944D7C2" w14:textId="0D69F0E2" w:rsidR="00996F75" w:rsidRDefault="00996F75" w:rsidP="00996F75">
      <w:pPr>
        <w:jc w:val="center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November 10, 2020</w:t>
      </w:r>
    </w:p>
    <w:p w14:paraId="344AD270" w14:textId="33891274" w:rsidR="00996F75" w:rsidRDefault="00996F75" w:rsidP="00996F75">
      <w:pPr>
        <w:jc w:val="center"/>
        <w:rPr>
          <w:sz w:val="36"/>
          <w:szCs w:val="36"/>
          <w:lang w:eastAsia="zh-CN"/>
        </w:rPr>
      </w:pPr>
      <w:r w:rsidRPr="00996F75">
        <w:rPr>
          <w:sz w:val="36"/>
          <w:szCs w:val="36"/>
          <w:lang w:eastAsia="zh-CN"/>
        </w:rPr>
        <w:t>https://aboutvirsya.netlify.app/</w:t>
      </w:r>
    </w:p>
    <w:p w14:paraId="2C95B665" w14:textId="77777777" w:rsidR="00996F75" w:rsidRDefault="00996F75">
      <w:pPr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br w:type="page"/>
      </w:r>
    </w:p>
    <w:p w14:paraId="7532A8F7" w14:textId="65CB5776" w:rsidR="00996F75" w:rsidRDefault="00996F75" w:rsidP="00996F75">
      <w:pPr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lastRenderedPageBreak/>
        <w:t>Description</w:t>
      </w:r>
    </w:p>
    <w:p w14:paraId="44E732EB" w14:textId="74992E2B" w:rsidR="00996F75" w:rsidRDefault="00996F75" w:rsidP="00996F75">
      <w:pPr>
        <w:rPr>
          <w:sz w:val="36"/>
          <w:szCs w:val="36"/>
          <w:lang w:eastAsia="zh-CN"/>
        </w:rPr>
      </w:pPr>
    </w:p>
    <w:p w14:paraId="15744068" w14:textId="6222A9C9" w:rsidR="003B6222" w:rsidRDefault="00996F75" w:rsidP="003B6222">
      <w:pPr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t xml:space="preserve">For this project, </w:t>
      </w:r>
      <w:r w:rsidR="00E2052F">
        <w:rPr>
          <w:b w:val="0"/>
          <w:bCs/>
          <w:sz w:val="36"/>
          <w:szCs w:val="36"/>
          <w:lang w:eastAsia="zh-CN"/>
        </w:rPr>
        <w:t>the web page is in the form of</w:t>
      </w:r>
      <w:r>
        <w:rPr>
          <w:b w:val="0"/>
          <w:bCs/>
          <w:sz w:val="36"/>
          <w:szCs w:val="36"/>
          <w:lang w:eastAsia="zh-CN"/>
        </w:rPr>
        <w:t xml:space="preserve"> </w:t>
      </w:r>
      <w:r w:rsidR="00E2052F">
        <w:rPr>
          <w:b w:val="0"/>
          <w:bCs/>
          <w:sz w:val="36"/>
          <w:szCs w:val="36"/>
          <w:lang w:eastAsia="zh-CN"/>
        </w:rPr>
        <w:t xml:space="preserve">mixed structure, where the website </w:t>
      </w:r>
      <w:r w:rsidR="009D4418">
        <w:rPr>
          <w:b w:val="0"/>
          <w:bCs/>
          <w:sz w:val="36"/>
          <w:szCs w:val="36"/>
          <w:lang w:eastAsia="zh-CN"/>
        </w:rPr>
        <w:t>has</w:t>
      </w:r>
      <w:r w:rsidR="00E2052F">
        <w:rPr>
          <w:b w:val="0"/>
          <w:bCs/>
          <w:sz w:val="36"/>
          <w:szCs w:val="36"/>
          <w:lang w:eastAsia="zh-CN"/>
        </w:rPr>
        <w:t xml:space="preserve"> different </w:t>
      </w:r>
      <w:proofErr w:type="gramStart"/>
      <w:r w:rsidR="00E2052F">
        <w:rPr>
          <w:b w:val="0"/>
          <w:bCs/>
          <w:sz w:val="36"/>
          <w:szCs w:val="36"/>
          <w:lang w:eastAsia="zh-CN"/>
        </w:rPr>
        <w:t>links</w:t>
      </w:r>
      <w:proofErr w:type="gramEnd"/>
      <w:r w:rsidR="00E2052F">
        <w:rPr>
          <w:b w:val="0"/>
          <w:bCs/>
          <w:sz w:val="36"/>
          <w:szCs w:val="36"/>
          <w:lang w:eastAsia="zh-CN"/>
        </w:rPr>
        <w:t xml:space="preserve"> and </w:t>
      </w:r>
      <w:r w:rsidR="009D4418">
        <w:rPr>
          <w:b w:val="0"/>
          <w:bCs/>
          <w:sz w:val="36"/>
          <w:szCs w:val="36"/>
          <w:lang w:eastAsia="zh-CN"/>
        </w:rPr>
        <w:t>the users can interact with it in no particular order.</w:t>
      </w:r>
    </w:p>
    <w:p w14:paraId="66D86550" w14:textId="16B395C4" w:rsidR="009D4418" w:rsidRDefault="009D4418" w:rsidP="003B6222">
      <w:pPr>
        <w:rPr>
          <w:b w:val="0"/>
          <w:bCs/>
          <w:sz w:val="36"/>
          <w:szCs w:val="36"/>
          <w:lang w:eastAsia="zh-CN"/>
        </w:rPr>
      </w:pPr>
    </w:p>
    <w:p w14:paraId="028542AB" w14:textId="4CA1C311" w:rsidR="009D4418" w:rsidRDefault="008C51D4" w:rsidP="003B6222">
      <w:pPr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t xml:space="preserve">WGAC correspondence </w:t>
      </w:r>
      <w:r w:rsidR="0071524E">
        <w:rPr>
          <w:b w:val="0"/>
          <w:bCs/>
          <w:sz w:val="36"/>
          <w:szCs w:val="36"/>
          <w:lang w:eastAsia="zh-CN"/>
        </w:rPr>
        <w:t>to</w:t>
      </w:r>
      <w:r>
        <w:rPr>
          <w:b w:val="0"/>
          <w:bCs/>
          <w:sz w:val="36"/>
          <w:szCs w:val="36"/>
          <w:lang w:eastAsia="zh-CN"/>
        </w:rPr>
        <w:t xml:space="preserve"> website:</w:t>
      </w:r>
    </w:p>
    <w:p w14:paraId="7673666C" w14:textId="25105290" w:rsidR="008C51D4" w:rsidRDefault="008C51D4" w:rsidP="008C51D4">
      <w:pPr>
        <w:pStyle w:val="ListParagraph"/>
        <w:numPr>
          <w:ilvl w:val="0"/>
          <w:numId w:val="11"/>
        </w:numPr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t>1.3.2 Meaningful Sequence – Level A</w:t>
      </w:r>
    </w:p>
    <w:p w14:paraId="7E3C1F92" w14:textId="001BC078" w:rsidR="008C51D4" w:rsidRDefault="008C51D4" w:rsidP="008C51D4">
      <w:pPr>
        <w:ind w:left="720"/>
        <w:rPr>
          <w:b w:val="0"/>
          <w:bCs/>
          <w:sz w:val="36"/>
          <w:szCs w:val="36"/>
          <w:lang w:eastAsia="zh-CN"/>
        </w:rPr>
      </w:pPr>
    </w:p>
    <w:p w14:paraId="43B3658E" w14:textId="7107A867" w:rsidR="008C51D4" w:rsidRDefault="008C51D4" w:rsidP="008C51D4">
      <w:pPr>
        <w:ind w:left="720"/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t>Content on the website have a sequence that is visible for users to determine where different information is located. Content started from navigation bar, “about me” paragraph, facts/hobbies, and footer with a quote.</w:t>
      </w:r>
    </w:p>
    <w:p w14:paraId="4DD46E8E" w14:textId="69A2103B" w:rsidR="008C51D4" w:rsidRDefault="008C51D4" w:rsidP="008C51D4">
      <w:pPr>
        <w:ind w:left="720"/>
        <w:rPr>
          <w:b w:val="0"/>
          <w:bCs/>
          <w:sz w:val="36"/>
          <w:szCs w:val="36"/>
          <w:lang w:eastAsia="zh-CN"/>
        </w:rPr>
      </w:pPr>
    </w:p>
    <w:p w14:paraId="09558EB0" w14:textId="24568FD9" w:rsidR="008C51D4" w:rsidRDefault="008C51D4" w:rsidP="008C51D4">
      <w:pPr>
        <w:pStyle w:val="ListParagraph"/>
        <w:numPr>
          <w:ilvl w:val="0"/>
          <w:numId w:val="11"/>
        </w:numPr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t>1.4.1 Use of Color – Level A</w:t>
      </w:r>
    </w:p>
    <w:p w14:paraId="72DCFA7A" w14:textId="22820432" w:rsidR="008C51D4" w:rsidRDefault="008C51D4" w:rsidP="008C51D4">
      <w:pPr>
        <w:ind w:left="360"/>
        <w:rPr>
          <w:b w:val="0"/>
          <w:bCs/>
          <w:sz w:val="36"/>
          <w:szCs w:val="36"/>
          <w:lang w:eastAsia="zh-CN"/>
        </w:rPr>
      </w:pPr>
    </w:p>
    <w:p w14:paraId="70E7BEF7" w14:textId="258BD9F8" w:rsidR="008C51D4" w:rsidRDefault="008C51D4" w:rsidP="008C51D4">
      <w:pPr>
        <w:ind w:left="720"/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t xml:space="preserve">The website only </w:t>
      </w:r>
      <w:r w:rsidR="0071524E">
        <w:rPr>
          <w:b w:val="0"/>
          <w:bCs/>
          <w:sz w:val="36"/>
          <w:szCs w:val="36"/>
          <w:lang w:eastAsia="zh-CN"/>
        </w:rPr>
        <w:t>uses</w:t>
      </w:r>
      <w:r>
        <w:rPr>
          <w:b w:val="0"/>
          <w:bCs/>
          <w:sz w:val="36"/>
          <w:szCs w:val="36"/>
          <w:lang w:eastAsia="zh-CN"/>
        </w:rPr>
        <w:t xml:space="preserve"> 3 different color schemes, the color of the text </w:t>
      </w:r>
      <w:proofErr w:type="gramStart"/>
      <w:r>
        <w:rPr>
          <w:b w:val="0"/>
          <w:bCs/>
          <w:sz w:val="36"/>
          <w:szCs w:val="36"/>
          <w:lang w:eastAsia="zh-CN"/>
        </w:rPr>
        <w:t>contradict</w:t>
      </w:r>
      <w:proofErr w:type="gramEnd"/>
      <w:r>
        <w:rPr>
          <w:b w:val="0"/>
          <w:bCs/>
          <w:sz w:val="36"/>
          <w:szCs w:val="36"/>
          <w:lang w:eastAsia="zh-CN"/>
        </w:rPr>
        <w:t xml:space="preserve"> the background to make it easier for users to read. </w:t>
      </w:r>
    </w:p>
    <w:p w14:paraId="5A665B3B" w14:textId="23C6C1D9" w:rsidR="008C51D4" w:rsidRDefault="008C51D4" w:rsidP="008C51D4">
      <w:pPr>
        <w:ind w:left="720"/>
        <w:rPr>
          <w:b w:val="0"/>
          <w:bCs/>
          <w:sz w:val="36"/>
          <w:szCs w:val="36"/>
          <w:lang w:eastAsia="zh-CN"/>
        </w:rPr>
      </w:pPr>
    </w:p>
    <w:p w14:paraId="1B076C63" w14:textId="010871B5" w:rsidR="008C51D4" w:rsidRDefault="0071524E" w:rsidP="008C51D4">
      <w:pPr>
        <w:pStyle w:val="ListParagraph"/>
        <w:numPr>
          <w:ilvl w:val="0"/>
          <w:numId w:val="11"/>
        </w:numPr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t>1.4.3 Contract (Minimum) – Level AA</w:t>
      </w:r>
    </w:p>
    <w:p w14:paraId="3BFECE2C" w14:textId="0135C827" w:rsidR="0071524E" w:rsidRDefault="0071524E" w:rsidP="0071524E">
      <w:pPr>
        <w:rPr>
          <w:b w:val="0"/>
          <w:bCs/>
          <w:sz w:val="36"/>
          <w:szCs w:val="36"/>
          <w:lang w:eastAsia="zh-CN"/>
        </w:rPr>
      </w:pPr>
    </w:p>
    <w:p w14:paraId="074C3778" w14:textId="74C539A4" w:rsidR="0071524E" w:rsidRDefault="0071524E" w:rsidP="0071524E">
      <w:pPr>
        <w:ind w:left="720"/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t xml:space="preserve">Large text represents heading and bold texts are no less than 14 point. Containing one picture. </w:t>
      </w:r>
    </w:p>
    <w:p w14:paraId="4D4139F2" w14:textId="5A58CC02" w:rsidR="0071524E" w:rsidRDefault="0071524E" w:rsidP="0071524E">
      <w:pPr>
        <w:ind w:left="720"/>
        <w:rPr>
          <w:b w:val="0"/>
          <w:bCs/>
          <w:sz w:val="36"/>
          <w:szCs w:val="36"/>
          <w:lang w:eastAsia="zh-CN"/>
        </w:rPr>
      </w:pPr>
    </w:p>
    <w:p w14:paraId="4C89E7AA" w14:textId="47C00861" w:rsidR="0071524E" w:rsidRDefault="0071524E" w:rsidP="0071524E">
      <w:pPr>
        <w:pStyle w:val="ListParagraph"/>
        <w:numPr>
          <w:ilvl w:val="0"/>
          <w:numId w:val="11"/>
        </w:numPr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t>2.2.3 No Timing – Level AAA</w:t>
      </w:r>
    </w:p>
    <w:p w14:paraId="2D0E3F77" w14:textId="40CCAED6" w:rsidR="0071524E" w:rsidRDefault="0071524E" w:rsidP="0071524E">
      <w:pPr>
        <w:rPr>
          <w:b w:val="0"/>
          <w:bCs/>
          <w:sz w:val="36"/>
          <w:szCs w:val="36"/>
          <w:lang w:eastAsia="zh-CN"/>
        </w:rPr>
      </w:pPr>
    </w:p>
    <w:p w14:paraId="075C233C" w14:textId="1DB869F4" w:rsidR="0071524E" w:rsidRDefault="0071524E" w:rsidP="0071524E">
      <w:pPr>
        <w:ind w:left="720"/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t>There is no time limit for users to view this website.</w:t>
      </w:r>
    </w:p>
    <w:p w14:paraId="46C569B2" w14:textId="1E74BC97" w:rsidR="0071524E" w:rsidRDefault="0071524E" w:rsidP="0071524E">
      <w:pPr>
        <w:ind w:left="720"/>
        <w:rPr>
          <w:b w:val="0"/>
          <w:bCs/>
          <w:sz w:val="36"/>
          <w:szCs w:val="36"/>
          <w:lang w:eastAsia="zh-CN"/>
        </w:rPr>
      </w:pPr>
    </w:p>
    <w:p w14:paraId="304C4984" w14:textId="77777777" w:rsidR="004877D0" w:rsidRDefault="004877D0" w:rsidP="004877D0">
      <w:pPr>
        <w:pStyle w:val="ListParagraph"/>
        <w:rPr>
          <w:b w:val="0"/>
          <w:bCs/>
          <w:sz w:val="36"/>
          <w:szCs w:val="36"/>
          <w:lang w:eastAsia="zh-CN"/>
        </w:rPr>
      </w:pPr>
    </w:p>
    <w:p w14:paraId="7EDC17C6" w14:textId="0EF1FFF7" w:rsidR="004877D0" w:rsidRPr="004877D0" w:rsidRDefault="004877D0" w:rsidP="004877D0">
      <w:pPr>
        <w:ind w:left="360"/>
        <w:rPr>
          <w:b w:val="0"/>
          <w:bCs/>
          <w:sz w:val="36"/>
          <w:szCs w:val="36"/>
          <w:lang w:eastAsia="zh-CN"/>
        </w:rPr>
      </w:pPr>
    </w:p>
    <w:p w14:paraId="7F73A80C" w14:textId="79AD0D17" w:rsidR="0071524E" w:rsidRPr="0071524E" w:rsidRDefault="0071524E" w:rsidP="0071524E">
      <w:pPr>
        <w:pStyle w:val="ListParagraph"/>
        <w:numPr>
          <w:ilvl w:val="0"/>
          <w:numId w:val="11"/>
        </w:numPr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lastRenderedPageBreak/>
        <w:t>2.3.1 Three Flashes or Below Threshold – Level A</w:t>
      </w:r>
    </w:p>
    <w:p w14:paraId="2B08F8E9" w14:textId="46A83B40" w:rsidR="0071524E" w:rsidRDefault="0071524E" w:rsidP="004877D0">
      <w:pPr>
        <w:ind w:left="720"/>
        <w:rPr>
          <w:b w:val="0"/>
          <w:bCs/>
          <w:sz w:val="36"/>
          <w:szCs w:val="36"/>
          <w:lang w:eastAsia="zh-CN"/>
        </w:rPr>
      </w:pPr>
    </w:p>
    <w:p w14:paraId="3EF5E9FB" w14:textId="39D728DF" w:rsidR="004877D0" w:rsidRDefault="004877D0" w:rsidP="004877D0">
      <w:pPr>
        <w:ind w:left="720"/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t>Web pages contains no flashes but do contain color changes when a user scroll on clickable links. Links have 0.2 seconds and 0.3 seconds delay to avoid flashing.</w:t>
      </w:r>
    </w:p>
    <w:p w14:paraId="0E47D47F" w14:textId="74AFCBAC" w:rsidR="004877D0" w:rsidRDefault="004877D0" w:rsidP="004877D0">
      <w:pPr>
        <w:ind w:left="720"/>
        <w:rPr>
          <w:b w:val="0"/>
          <w:bCs/>
          <w:sz w:val="36"/>
          <w:szCs w:val="36"/>
          <w:lang w:eastAsia="zh-CN"/>
        </w:rPr>
      </w:pPr>
    </w:p>
    <w:p w14:paraId="172586E3" w14:textId="5431256C" w:rsidR="004877D0" w:rsidRDefault="004877D0" w:rsidP="004877D0">
      <w:pPr>
        <w:pStyle w:val="ListParagraph"/>
        <w:numPr>
          <w:ilvl w:val="0"/>
          <w:numId w:val="11"/>
        </w:numPr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t>2.4.2 Page titled – Level A</w:t>
      </w:r>
    </w:p>
    <w:p w14:paraId="7C758E00" w14:textId="51520545" w:rsidR="004877D0" w:rsidRDefault="004877D0" w:rsidP="004877D0">
      <w:pPr>
        <w:rPr>
          <w:b w:val="0"/>
          <w:bCs/>
          <w:sz w:val="36"/>
          <w:szCs w:val="36"/>
          <w:lang w:eastAsia="zh-CN"/>
        </w:rPr>
      </w:pPr>
    </w:p>
    <w:p w14:paraId="52A112B0" w14:textId="627F8D98" w:rsidR="004877D0" w:rsidRDefault="004877D0" w:rsidP="004877D0">
      <w:pPr>
        <w:ind w:left="720"/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t xml:space="preserve">Different contents are titled with bigger fonts and/or bold titles. </w:t>
      </w:r>
    </w:p>
    <w:p w14:paraId="50F6627A" w14:textId="172CD138" w:rsidR="004877D0" w:rsidRDefault="004877D0" w:rsidP="004877D0">
      <w:pPr>
        <w:ind w:left="720"/>
        <w:rPr>
          <w:b w:val="0"/>
          <w:bCs/>
          <w:sz w:val="36"/>
          <w:szCs w:val="36"/>
          <w:lang w:eastAsia="zh-CN"/>
        </w:rPr>
      </w:pPr>
    </w:p>
    <w:p w14:paraId="2D62FE3A" w14:textId="6FE19057" w:rsidR="004877D0" w:rsidRDefault="004877D0" w:rsidP="004877D0">
      <w:pPr>
        <w:pStyle w:val="ListParagraph"/>
        <w:numPr>
          <w:ilvl w:val="0"/>
          <w:numId w:val="11"/>
        </w:numPr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t>2.4.6 Heading and Labels – Level AA</w:t>
      </w:r>
    </w:p>
    <w:p w14:paraId="3B6B46DA" w14:textId="30A10727" w:rsidR="004877D0" w:rsidRDefault="004877D0" w:rsidP="004877D0">
      <w:pPr>
        <w:rPr>
          <w:b w:val="0"/>
          <w:bCs/>
          <w:sz w:val="36"/>
          <w:szCs w:val="36"/>
          <w:lang w:eastAsia="zh-CN"/>
        </w:rPr>
      </w:pPr>
    </w:p>
    <w:p w14:paraId="0B6C7C18" w14:textId="700F7BAD" w:rsidR="005D7E0B" w:rsidRDefault="004877D0" w:rsidP="005D7E0B">
      <w:pPr>
        <w:ind w:left="720"/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t xml:space="preserve">Heading and labels are </w:t>
      </w:r>
      <w:r w:rsidR="00C035B4">
        <w:rPr>
          <w:b w:val="0"/>
          <w:bCs/>
          <w:sz w:val="36"/>
          <w:szCs w:val="36"/>
          <w:lang w:eastAsia="zh-CN"/>
        </w:rPr>
        <w:t>in bold to describe the purpose of different content. For example, body paragraph of “about me” and the hobbies/talents footer.</w:t>
      </w:r>
    </w:p>
    <w:p w14:paraId="1D0897DB" w14:textId="7295DE6E" w:rsidR="005D7E0B" w:rsidRDefault="005D7E0B" w:rsidP="005D7E0B">
      <w:pPr>
        <w:rPr>
          <w:sz w:val="36"/>
          <w:szCs w:val="36"/>
          <w:lang w:eastAsia="zh-CN"/>
        </w:rPr>
      </w:pPr>
    </w:p>
    <w:p w14:paraId="7A830949" w14:textId="4D768BA6" w:rsidR="005D7E0B" w:rsidRDefault="005D7E0B" w:rsidP="005D7E0B">
      <w:pPr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Hosting Service</w:t>
      </w:r>
    </w:p>
    <w:p w14:paraId="57D82BEA" w14:textId="03AE319E" w:rsidR="005D7E0B" w:rsidRDefault="005D7E0B" w:rsidP="005D7E0B">
      <w:pPr>
        <w:rPr>
          <w:b w:val="0"/>
          <w:bCs/>
          <w:sz w:val="36"/>
          <w:szCs w:val="36"/>
          <w:lang w:eastAsia="zh-CN"/>
        </w:rPr>
      </w:pPr>
    </w:p>
    <w:p w14:paraId="4CB227E1" w14:textId="4EFA16F6" w:rsidR="005D7E0B" w:rsidRPr="00CE4CC6" w:rsidRDefault="00CE4CC6" w:rsidP="005D7E0B">
      <w:pPr>
        <w:rPr>
          <w:b w:val="0"/>
          <w:bCs/>
          <w:sz w:val="36"/>
          <w:szCs w:val="36"/>
          <w:lang w:eastAsia="zh-CN"/>
        </w:rPr>
      </w:pPr>
      <w:r>
        <w:rPr>
          <w:b w:val="0"/>
          <w:bCs/>
          <w:sz w:val="36"/>
          <w:szCs w:val="36"/>
          <w:lang w:eastAsia="zh-CN"/>
        </w:rPr>
        <w:t xml:space="preserve">The website’s hosting service is </w:t>
      </w:r>
      <w:r>
        <w:rPr>
          <w:b w:val="0"/>
          <w:bCs/>
          <w:i/>
          <w:iCs/>
          <w:sz w:val="36"/>
          <w:szCs w:val="36"/>
          <w:lang w:eastAsia="zh-CN"/>
        </w:rPr>
        <w:t>Netlify</w:t>
      </w:r>
      <w:r>
        <w:rPr>
          <w:b w:val="0"/>
          <w:bCs/>
          <w:sz w:val="36"/>
          <w:szCs w:val="36"/>
          <w:lang w:eastAsia="zh-CN"/>
        </w:rPr>
        <w:t xml:space="preserve">. I learned that it integrates with GitHub and the process was relatively simple. Login was not needed when the user is already logged in into their GitHub, only authentication. </w:t>
      </w:r>
    </w:p>
    <w:sectPr w:rsidR="005D7E0B" w:rsidRPr="00CE4CC6" w:rsidSect="00E81E88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18D07" w14:textId="77777777" w:rsidR="00996F75" w:rsidRDefault="00996F75" w:rsidP="00BA11A8">
      <w:r>
        <w:separator/>
      </w:r>
    </w:p>
  </w:endnote>
  <w:endnote w:type="continuationSeparator" w:id="0">
    <w:p w14:paraId="03A3171A" w14:textId="77777777" w:rsidR="00996F75" w:rsidRDefault="00996F75" w:rsidP="00BA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60835" w14:textId="77777777" w:rsidR="00996F75" w:rsidRDefault="00996F75" w:rsidP="00BA11A8">
      <w:r>
        <w:separator/>
      </w:r>
    </w:p>
  </w:footnote>
  <w:footnote w:type="continuationSeparator" w:id="0">
    <w:p w14:paraId="75179193" w14:textId="77777777" w:rsidR="00996F75" w:rsidRDefault="00996F75" w:rsidP="00BA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C2283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62442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89C6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CCC31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325F0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AE81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CB66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77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EB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006E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CA1EBB"/>
    <w:multiLevelType w:val="hybridMultilevel"/>
    <w:tmpl w:val="C8947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embedSystemFonts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75"/>
    <w:rsid w:val="000D6233"/>
    <w:rsid w:val="000F327C"/>
    <w:rsid w:val="000F57EC"/>
    <w:rsid w:val="001626D1"/>
    <w:rsid w:val="00185A91"/>
    <w:rsid w:val="002208C7"/>
    <w:rsid w:val="002D2B20"/>
    <w:rsid w:val="003B6222"/>
    <w:rsid w:val="003E181A"/>
    <w:rsid w:val="004877D0"/>
    <w:rsid w:val="004F2B1E"/>
    <w:rsid w:val="005041B2"/>
    <w:rsid w:val="00550F0F"/>
    <w:rsid w:val="005666FC"/>
    <w:rsid w:val="005D7E0B"/>
    <w:rsid w:val="00627EAA"/>
    <w:rsid w:val="00635447"/>
    <w:rsid w:val="006C0C55"/>
    <w:rsid w:val="006C539D"/>
    <w:rsid w:val="006D17A1"/>
    <w:rsid w:val="0071524E"/>
    <w:rsid w:val="007C14B5"/>
    <w:rsid w:val="008C51D4"/>
    <w:rsid w:val="008D778C"/>
    <w:rsid w:val="008F7ADA"/>
    <w:rsid w:val="009468B1"/>
    <w:rsid w:val="00960DFC"/>
    <w:rsid w:val="00996F75"/>
    <w:rsid w:val="009B16DA"/>
    <w:rsid w:val="009D4418"/>
    <w:rsid w:val="00A07955"/>
    <w:rsid w:val="00A678CE"/>
    <w:rsid w:val="00AA24B5"/>
    <w:rsid w:val="00BA11A8"/>
    <w:rsid w:val="00C035B4"/>
    <w:rsid w:val="00C40A72"/>
    <w:rsid w:val="00CE4CC6"/>
    <w:rsid w:val="00D45CE4"/>
    <w:rsid w:val="00DE7946"/>
    <w:rsid w:val="00E13E8C"/>
    <w:rsid w:val="00E2052F"/>
    <w:rsid w:val="00E81E88"/>
    <w:rsid w:val="00F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7C94B4"/>
  <w15:docId w15:val="{F0D321E9-157E-4187-92F5-18AC79CA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955"/>
    <w:rPr>
      <w:b/>
    </w:rPr>
  </w:style>
  <w:style w:type="paragraph" w:styleId="Heading1">
    <w:name w:val="heading 1"/>
    <w:basedOn w:val="Normal"/>
    <w:next w:val="Normal"/>
    <w:link w:val="Heading1Char"/>
    <w:qFormat/>
    <w:rsid w:val="00DE7946"/>
    <w:pPr>
      <w:keepNext/>
      <w:keepLines/>
      <w:spacing w:before="3900" w:line="720" w:lineRule="auto"/>
      <w:jc w:val="center"/>
      <w:outlineLvl w:val="0"/>
    </w:pPr>
    <w:rPr>
      <w:rFonts w:asciiTheme="majorHAnsi" w:eastAsiaTheme="majorEastAsia" w:hAnsiTheme="majorHAnsi" w:cstheme="majorBidi"/>
      <w:bCs/>
      <w:sz w:val="72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35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354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35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35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35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35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35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35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946"/>
    <w:rPr>
      <w:rFonts w:asciiTheme="majorHAnsi" w:eastAsiaTheme="majorEastAsia" w:hAnsiTheme="majorHAnsi" w:cstheme="majorBidi"/>
      <w:b/>
      <w:sz w:val="72"/>
      <w:szCs w:val="28"/>
      <w:lang w:eastAsia="ja-JP"/>
    </w:rPr>
  </w:style>
  <w:style w:type="paragraph" w:styleId="BalloonText">
    <w:name w:val="Balloon Text"/>
    <w:basedOn w:val="Normal"/>
    <w:semiHidden/>
    <w:unhideWhenUsed/>
    <w:rsid w:val="001626D1"/>
    <w:rPr>
      <w:rFonts w:ascii="Tahoma" w:hAnsi="Tahoma" w:cs="Tahoma"/>
      <w:sz w:val="22"/>
      <w:szCs w:val="16"/>
    </w:rPr>
  </w:style>
  <w:style w:type="character" w:styleId="PlaceholderText">
    <w:name w:val="Placeholder Text"/>
    <w:basedOn w:val="DefaultParagraphFont"/>
    <w:uiPriority w:val="99"/>
    <w:semiHidden/>
    <w:rsid w:val="007C14B5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635447"/>
  </w:style>
  <w:style w:type="paragraph" w:styleId="BlockText">
    <w:name w:val="Block Text"/>
    <w:basedOn w:val="Normal"/>
    <w:semiHidden/>
    <w:unhideWhenUsed/>
    <w:rsid w:val="007C14B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63544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2">
    <w:name w:val="Body Text 2"/>
    <w:basedOn w:val="Normal"/>
    <w:link w:val="BodyText2Char"/>
    <w:semiHidden/>
    <w:unhideWhenUsed/>
    <w:rsid w:val="006354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3">
    <w:name w:val="Body Text 3"/>
    <w:basedOn w:val="Normal"/>
    <w:link w:val="BodyText3Char"/>
    <w:semiHidden/>
    <w:unhideWhenUsed/>
    <w:rsid w:val="00635447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3544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">
    <w:name w:val="Body Text Indent"/>
    <w:basedOn w:val="Normal"/>
    <w:link w:val="BodyTextIndentChar"/>
    <w:semiHidden/>
    <w:unhideWhenUsed/>
    <w:rsid w:val="006354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3544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2">
    <w:name w:val="Body Text Indent 2"/>
    <w:basedOn w:val="Normal"/>
    <w:link w:val="BodyTextIndent2Char"/>
    <w:semiHidden/>
    <w:unhideWhenUsed/>
    <w:rsid w:val="0063544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3">
    <w:name w:val="Body Text Indent 3"/>
    <w:basedOn w:val="Normal"/>
    <w:link w:val="BodyTextIndent3Char"/>
    <w:semiHidden/>
    <w:unhideWhenUsed/>
    <w:rsid w:val="00635447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character" w:styleId="BookTitle">
    <w:name w:val="Book Title"/>
    <w:basedOn w:val="DefaultParagraphFont"/>
    <w:uiPriority w:val="33"/>
    <w:semiHidden/>
    <w:unhideWhenUsed/>
    <w:qFormat/>
    <w:rsid w:val="00635447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635447"/>
    <w:pPr>
      <w:spacing w:after="200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semiHidden/>
    <w:unhideWhenUsed/>
    <w:rsid w:val="00635447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table" w:styleId="ColorfulGrid">
    <w:name w:val="Colorful Grid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35447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35447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35447"/>
  </w:style>
  <w:style w:type="character" w:customStyle="1" w:styleId="CommentSubjectChar">
    <w:name w:val="Comment Subject Char"/>
    <w:basedOn w:val="CommentTextChar"/>
    <w:link w:val="CommentSubject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DarkList">
    <w:name w:val="Dark List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35447"/>
  </w:style>
  <w:style w:type="character" w:customStyle="1" w:styleId="DateChar">
    <w:name w:val="Date Char"/>
    <w:basedOn w:val="DefaultParagraphFont"/>
    <w:link w:val="Dat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semiHidden/>
    <w:unhideWhenUsed/>
    <w:rsid w:val="00635447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35447"/>
    <w:rPr>
      <w:rFonts w:ascii="Segoe UI" w:hAnsi="Segoe UI" w:cs="Segoe UI"/>
      <w:b/>
      <w:bCs/>
      <w:sz w:val="22"/>
      <w:szCs w:val="16"/>
      <w:lang w:eastAsia="ja-JP"/>
    </w:rPr>
  </w:style>
  <w:style w:type="paragraph" w:styleId="E-mailSignature">
    <w:name w:val="E-mail Signature"/>
    <w:basedOn w:val="Normal"/>
    <w:link w:val="E-mailSignatureChar"/>
    <w:semiHidden/>
    <w:unhideWhenUsed/>
    <w:rsid w:val="00635447"/>
  </w:style>
  <w:style w:type="character" w:customStyle="1" w:styleId="E-mailSignatureChar">
    <w:name w:val="E-mail Signature Char"/>
    <w:basedOn w:val="DefaultParagraphFont"/>
    <w:link w:val="E-mailSignatur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Emphasis">
    <w:name w:val="Emphasis"/>
    <w:basedOn w:val="DefaultParagraphFont"/>
    <w:semiHidden/>
    <w:unhideWhenUsed/>
    <w:qFormat/>
    <w:rsid w:val="00635447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635447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35447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EnvelopeAddress">
    <w:name w:val="envelope address"/>
    <w:basedOn w:val="Normal"/>
    <w:semiHidden/>
    <w:unhideWhenUsed/>
    <w:rsid w:val="006354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635447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63544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635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FootnoteReference">
    <w:name w:val="footnote reference"/>
    <w:basedOn w:val="DefaultParagraphFont"/>
    <w:semiHidden/>
    <w:unhideWhenUsed/>
    <w:rsid w:val="00635447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35447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GridTable1Light">
    <w:name w:val="Grid Table 1 Light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635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semiHidden/>
    <w:rsid w:val="0063544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semiHidden/>
    <w:rsid w:val="00635447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635447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635447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  <w:lang w:eastAsia="ja-JP"/>
    </w:rPr>
  </w:style>
  <w:style w:type="character" w:styleId="HTMLAcronym">
    <w:name w:val="HTML Acronym"/>
    <w:basedOn w:val="DefaultParagraphFont"/>
    <w:semiHidden/>
    <w:unhideWhenUsed/>
    <w:rsid w:val="00635447"/>
  </w:style>
  <w:style w:type="paragraph" w:styleId="HTMLAddress">
    <w:name w:val="HTML Address"/>
    <w:basedOn w:val="Normal"/>
    <w:link w:val="HTMLAddressChar"/>
    <w:semiHidden/>
    <w:unhideWhenUsed/>
    <w:rsid w:val="00635447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35447"/>
    <w:rPr>
      <w:rFonts w:asciiTheme="minorHAnsi" w:hAnsiTheme="minorHAnsi"/>
      <w:b/>
      <w:bCs/>
      <w:i/>
      <w:iCs/>
      <w:sz w:val="24"/>
      <w:szCs w:val="24"/>
      <w:lang w:eastAsia="ja-JP"/>
    </w:rPr>
  </w:style>
  <w:style w:type="character" w:styleId="HTMLCite">
    <w:name w:val="HTML Cite"/>
    <w:basedOn w:val="DefaultParagraphFont"/>
    <w:semiHidden/>
    <w:unhideWhenUsed/>
    <w:rsid w:val="00635447"/>
    <w:rPr>
      <w:i/>
      <w:iCs/>
    </w:rPr>
  </w:style>
  <w:style w:type="character" w:styleId="HTMLCode">
    <w:name w:val="HTML Code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635447"/>
    <w:rPr>
      <w:i/>
      <w:iCs/>
    </w:rPr>
  </w:style>
  <w:style w:type="character" w:styleId="HTMLKeyboard">
    <w:name w:val="HTML Keyboard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35447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35447"/>
    <w:rPr>
      <w:rFonts w:ascii="Consolas" w:hAnsi="Consolas"/>
      <w:b/>
      <w:bCs/>
      <w:sz w:val="22"/>
      <w:lang w:eastAsia="ja-JP"/>
    </w:rPr>
  </w:style>
  <w:style w:type="character" w:styleId="HTMLSample">
    <w:name w:val="HTML Sample"/>
    <w:basedOn w:val="DefaultParagraphFont"/>
    <w:semiHidden/>
    <w:unhideWhenUsed/>
    <w:rsid w:val="0063544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635447"/>
    <w:rPr>
      <w:i/>
      <w:iCs/>
    </w:rPr>
  </w:style>
  <w:style w:type="character" w:styleId="Hyperlink">
    <w:name w:val="Hyperlink"/>
    <w:basedOn w:val="DefaultParagraphFont"/>
    <w:semiHidden/>
    <w:unhideWhenUsed/>
    <w:rsid w:val="0063544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635447"/>
    <w:pPr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635447"/>
    <w:pPr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635447"/>
    <w:pPr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635447"/>
    <w:pPr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635447"/>
    <w:pPr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635447"/>
    <w:pPr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635447"/>
    <w:pPr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635447"/>
    <w:pPr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635447"/>
    <w:pPr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635447"/>
    <w:rPr>
      <w:rFonts w:asciiTheme="majorHAnsi" w:eastAsiaTheme="majorEastAsia" w:hAnsiTheme="majorHAnsi" w:cstheme="majorBidi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C14B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68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68B1"/>
    <w:rPr>
      <w:rFonts w:asciiTheme="minorHAnsi" w:hAnsiTheme="minorHAnsi"/>
      <w:b/>
      <w:bCs/>
      <w:i/>
      <w:iCs/>
      <w:color w:val="365F91" w:themeColor="accent1" w:themeShade="BF"/>
      <w:sz w:val="24"/>
      <w:szCs w:val="24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C14B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354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35447"/>
  </w:style>
  <w:style w:type="paragraph" w:styleId="List">
    <w:name w:val="List"/>
    <w:basedOn w:val="Normal"/>
    <w:semiHidden/>
    <w:unhideWhenUsed/>
    <w:rsid w:val="00635447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635447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35447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35447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35447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635447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635447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635447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635447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635447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635447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635447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635447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635447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635447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635447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635447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635447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635447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63544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3544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354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354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354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354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354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354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354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635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635447"/>
    <w:rPr>
      <w:rFonts w:ascii="Consolas" w:hAnsi="Consolas"/>
      <w:b/>
      <w:bCs/>
      <w:sz w:val="22"/>
      <w:lang w:eastAsia="ja-JP"/>
    </w:rPr>
  </w:style>
  <w:style w:type="table" w:styleId="MediumGrid1">
    <w:name w:val="Medium Grid 1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6354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635447"/>
    <w:rPr>
      <w:rFonts w:asciiTheme="majorHAnsi" w:eastAsiaTheme="majorEastAsia" w:hAnsiTheme="majorHAnsi" w:cstheme="majorBidi"/>
      <w:b/>
      <w:bCs/>
      <w:sz w:val="24"/>
      <w:szCs w:val="24"/>
      <w:shd w:val="pct20" w:color="auto" w:fill="auto"/>
      <w:lang w:eastAsia="ja-JP"/>
    </w:rPr>
  </w:style>
  <w:style w:type="paragraph" w:styleId="NoSpacing">
    <w:name w:val="No Spacing"/>
    <w:uiPriority w:val="1"/>
    <w:semiHidden/>
    <w:unhideWhenUsed/>
    <w:qFormat/>
    <w:rsid w:val="00635447"/>
    <w:rPr>
      <w:rFonts w:asciiTheme="minorHAnsi" w:hAnsiTheme="minorHAnsi"/>
      <w:b/>
      <w:bCs/>
      <w:lang w:eastAsia="ja-JP"/>
    </w:rPr>
  </w:style>
  <w:style w:type="paragraph" w:styleId="NormalWeb">
    <w:name w:val="Normal (Web)"/>
    <w:basedOn w:val="Normal"/>
    <w:semiHidden/>
    <w:unhideWhenUsed/>
    <w:rsid w:val="00635447"/>
  </w:style>
  <w:style w:type="paragraph" w:styleId="NormalIndent">
    <w:name w:val="Normal Indent"/>
    <w:basedOn w:val="Normal"/>
    <w:semiHidden/>
    <w:unhideWhenUsed/>
    <w:rsid w:val="00635447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35447"/>
  </w:style>
  <w:style w:type="character" w:customStyle="1" w:styleId="NoteHeadingChar">
    <w:name w:val="Note Heading Char"/>
    <w:basedOn w:val="DefaultParagraphFont"/>
    <w:link w:val="NoteHeading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PageNumber">
    <w:name w:val="page number"/>
    <w:basedOn w:val="DefaultParagraphFont"/>
    <w:semiHidden/>
    <w:unhideWhenUsed/>
    <w:rsid w:val="00635447"/>
  </w:style>
  <w:style w:type="table" w:styleId="PlainTable1">
    <w:name w:val="Plain Table 1"/>
    <w:basedOn w:val="TableNormal"/>
    <w:uiPriority w:val="41"/>
    <w:rsid w:val="00635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54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354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54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354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635447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35447"/>
    <w:rPr>
      <w:rFonts w:ascii="Consolas" w:hAnsi="Consolas"/>
      <w:b/>
      <w:bCs/>
      <w:sz w:val="22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35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35447"/>
    <w:rPr>
      <w:rFonts w:asciiTheme="minorHAnsi" w:hAnsiTheme="minorHAnsi"/>
      <w:b/>
      <w:bCs/>
      <w:i/>
      <w:iCs/>
      <w:color w:val="404040" w:themeColor="text1" w:themeTint="BF"/>
      <w:sz w:val="24"/>
      <w:szCs w:val="24"/>
      <w:lang w:eastAsia="ja-JP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35447"/>
  </w:style>
  <w:style w:type="character" w:customStyle="1" w:styleId="SalutationChar">
    <w:name w:val="Salutation Char"/>
    <w:basedOn w:val="DefaultParagraphFont"/>
    <w:link w:val="Salutation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Signature">
    <w:name w:val="Signature"/>
    <w:basedOn w:val="Normal"/>
    <w:link w:val="SignatureChar"/>
    <w:semiHidden/>
    <w:unhideWhenUsed/>
    <w:rsid w:val="00635447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SmartHyperlink">
    <w:name w:val="Smart Hyperlink"/>
    <w:basedOn w:val="DefaultParagraphFont"/>
    <w:uiPriority w:val="99"/>
    <w:semiHidden/>
    <w:unhideWhenUsed/>
    <w:rsid w:val="00635447"/>
    <w:rPr>
      <w:u w:val="dotted"/>
    </w:rPr>
  </w:style>
  <w:style w:type="character" w:styleId="Strong">
    <w:name w:val="Strong"/>
    <w:basedOn w:val="DefaultParagraphFont"/>
    <w:semiHidden/>
    <w:unhideWhenUsed/>
    <w:qFormat/>
    <w:rsid w:val="00635447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63544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635447"/>
    <w:rPr>
      <w:rFonts w:asciiTheme="minorHAnsi" w:eastAsiaTheme="minorEastAsia" w:hAnsiTheme="minorHAnsi" w:cstheme="minorBidi"/>
      <w:b/>
      <w:bCs/>
      <w:color w:val="5A5A5A" w:themeColor="text1" w:themeTint="A5"/>
      <w:spacing w:val="15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3544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35447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6354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354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35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354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35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354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354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3544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3544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3544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354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354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35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354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354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354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35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3544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354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35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35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35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35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35447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635447"/>
  </w:style>
  <w:style w:type="table" w:styleId="TableProfessional">
    <w:name w:val="Table Professional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354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35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35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35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354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354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354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63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63544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eastAsia="ja-JP"/>
    </w:rPr>
  </w:style>
  <w:style w:type="paragraph" w:styleId="TOAHeading">
    <w:name w:val="toa heading"/>
    <w:basedOn w:val="Normal"/>
    <w:next w:val="Normal"/>
    <w:semiHidden/>
    <w:unhideWhenUsed/>
    <w:rsid w:val="00635447"/>
    <w:pPr>
      <w:spacing w:before="120"/>
    </w:pPr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semiHidden/>
    <w:unhideWhenUsed/>
    <w:rsid w:val="00635447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635447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635447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35447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35447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35447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35447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35447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3544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447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C14B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sya%20Vardhani\AppData\Roaming\Microsoft\Templates\Binder%20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Binder cover</Template>
  <TotalTime>171</TotalTime>
  <Pages>3</Pages>
  <Words>277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Virsya Vardhani</dc:creator>
  <cp:lastModifiedBy>Virsya Vardhani</cp:lastModifiedBy>
  <cp:revision>1</cp:revision>
  <dcterms:created xsi:type="dcterms:W3CDTF">2020-11-10T21:57:00Z</dcterms:created>
  <dcterms:modified xsi:type="dcterms:W3CDTF">2020-11-11T00:48:00Z</dcterms:modified>
</cp:coreProperties>
</file>