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b w:val="1"/>
          <w:bCs w:val="1"/>
          <w:color w:val="1b365d"/>
          <w:sz w:val="44"/>
          <w:szCs w:val="44"/>
          <w:rtl w:val="0"/>
        </w:rPr>
        <w:t xml:space="preserve">“Question Management System, Answer Management System, FAQ Knowledge base”</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tl w:val="0"/>
        </w:rPr>
      </w:r>
    </w:p>
    <w:p w:rsidR="00000000" w:rsidDel="00000000" w:rsidP="00000000" w:rsidRDefault="00000000" w:rsidRPr="00000000" w14:paraId="00000004">
      <w:pPr>
        <w:spacing w:after="120" w:line="276" w:lineRule="auto"/>
        <w:ind w:left="0" w:firstLine="0"/>
        <w:rPr/>
      </w:pPr>
      <w:r w:rsidDel="00000000" w:rsidR="00000000" w:rsidRPr="00000000">
        <w:rPr>
          <w:b w:val="1"/>
          <w:bCs w:val="1"/>
          <w:color w:val="4a5568"/>
          <w:sz w:val="26"/>
          <w:szCs w:val="26"/>
          <w:rtl w:val="0"/>
        </w:rPr>
        <w:t xml:space="preserve">1.</w:t>
      </w:r>
      <w:r w:rsidDel="00000000" w:rsidR="00000000" w:rsidRPr="00000000">
        <w:rPr>
          <w:rFonts w:ascii="Arial" w:cs="Arial" w:eastAsia="Arial" w:hAnsi="Arial"/>
          <w:b w:val="1"/>
          <w:bCs w:val="1"/>
          <w:color w:val="4a5568"/>
          <w:sz w:val="26"/>
          <w:szCs w:val="26"/>
          <w:rtl w:val="0"/>
        </w:rPr>
        <w:t xml:space="preserve">Strategic Architectural Decisions</w:t>
      </w: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b w:val="1"/>
          <w:bCs w:val="1"/>
          <w:rtl w:val="0"/>
        </w:rPr>
        <w:t xml:space="preserve">Unified Collection Strategy for Questions and FAQs: </w:t>
      </w:r>
      <w:r w:rsidDel="00000000" w:rsidR="00000000" w:rsidRPr="00000000">
        <w:rPr>
          <w:rtl w:val="0"/>
        </w:rPr>
        <w:t xml:space="preserve">Instead of separating community questions and official FAQs into isolated database collections, a unified storage design is established, differentiated by an indexed boolean indicator. This eliminates data redundancy during promotion workflows, simplifies text-search indexing, and retains full community attribution and engagement history when an item is elevated.</w:t>
      </w:r>
    </w:p>
    <w:p w:rsidR="00000000" w:rsidDel="00000000" w:rsidP="00000000" w:rsidRDefault="00000000" w:rsidRPr="00000000" w14:paraId="00000006">
      <w:pPr>
        <w:spacing w:after="120" w:line="276" w:lineRule="auto"/>
        <w:rPr/>
      </w:pPr>
      <w:r w:rsidDel="00000000" w:rsidR="00000000" w:rsidRPr="00000000">
        <w:rPr>
          <w:b w:val="1"/>
          <w:bCs w:val="1"/>
          <w:rtl w:val="0"/>
        </w:rPr>
        <w:t xml:space="preserve">Decoupled Community Content Architecture: </w:t>
      </w:r>
      <w:r w:rsidDel="00000000" w:rsidR="00000000" w:rsidRPr="00000000">
        <w:rPr>
          <w:rtl w:val="0"/>
        </w:rPr>
        <w:t xml:space="preserve">A strict one-to-many relationship decoupling model isolates individual responses from their root questions. This enables asynchronous validation workflows, independent peer upvote/downvote operations, and automated text screening without interrupting user retrieval performance.</w:t>
      </w:r>
    </w:p>
    <w:p w:rsidR="00000000" w:rsidDel="00000000" w:rsidP="00000000" w:rsidRDefault="00000000" w:rsidRPr="00000000" w14:paraId="00000007">
      <w:pPr>
        <w:spacing w:after="120" w:line="276" w:lineRule="auto"/>
        <w:rPr/>
      </w:pPr>
      <w:r w:rsidDel="00000000" w:rsidR="00000000" w:rsidRPr="00000000">
        <w:rPr>
          <w:b w:val="1"/>
          <w:bCs w:val="1"/>
          <w:rtl w:val="0"/>
        </w:rPr>
        <w:t xml:space="preserve">Deferred Beyond MVP (Phase-2): </w:t>
      </w:r>
      <w:r w:rsidDel="00000000" w:rsidR="00000000" w:rsidRPr="00000000">
        <w:rPr>
          <w:rtl w:val="0"/>
        </w:rPr>
        <w:t xml:space="preserve">Advanced vector-based tensor similarity processing, automated summary extraction of multi-user discussions using Large Language Models, and real-time push notification syncs across sockets are officially deferred. For early verification velocity, local string-distance matching heuristics and standard relational data index filtering are prioritized.</w:t>
      </w:r>
    </w:p>
    <w:p w:rsidR="00000000" w:rsidDel="00000000" w:rsidP="00000000" w:rsidRDefault="00000000" w:rsidRPr="00000000" w14:paraId="00000008">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Core System Architecture Component Layout</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4a5568" w:space="0" w:sz="12" w:val="single"/>
              <w:left w:color="4a5568" w:space="0" w:sz="12" w:val="single"/>
              <w:bottom w:color="4a5568" w:space="0" w:sz="12" w:val="single"/>
              <w:right w:color="4a5568" w:space="0" w:sz="12" w:val="single"/>
            </w:tcBorders>
            <w:shd w:fill="f7fafc" w:val="clear"/>
          </w:tcPr>
          <w:p w:rsidR="00000000" w:rsidDel="00000000" w:rsidP="00000000" w:rsidRDefault="00000000" w:rsidRPr="00000000" w14:paraId="00000009">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w:t>
            </w:r>
            <w:r w:rsidDel="00000000" w:rsidR="00000000" w:rsidRPr="00000000">
              <w:rPr>
                <w:rtl w:val="0"/>
              </w:rPr>
            </w:r>
          </w:p>
          <w:p w:rsidR="00000000" w:rsidDel="00000000" w:rsidP="00000000" w:rsidRDefault="00000000" w:rsidRPr="00000000" w14:paraId="0000000A">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STATIONARY FRONTEND LAYERING                    │</w:t>
            </w:r>
            <w:r w:rsidDel="00000000" w:rsidR="00000000" w:rsidRPr="00000000">
              <w:rPr>
                <w:rtl w:val="0"/>
              </w:rPr>
            </w:r>
          </w:p>
          <w:p w:rsidR="00000000" w:rsidDel="00000000" w:rsidP="00000000" w:rsidRDefault="00000000" w:rsidRPr="00000000" w14:paraId="0000000B">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w:t>
            </w:r>
            <w:r w:rsidDel="00000000" w:rsidR="00000000" w:rsidRPr="00000000">
              <w:rPr>
                <w:rtl w:val="0"/>
              </w:rPr>
            </w:r>
          </w:p>
          <w:p w:rsidR="00000000" w:rsidDel="00000000" w:rsidP="00000000" w:rsidRDefault="00000000" w:rsidRPr="00000000" w14:paraId="0000000C">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HTTP / REST API Boundary Layer</w:t>
            </w:r>
            <w:r w:rsidDel="00000000" w:rsidR="00000000" w:rsidRPr="00000000">
              <w:rPr>
                <w:rtl w:val="0"/>
              </w:rPr>
            </w:r>
          </w:p>
          <w:p w:rsidR="00000000" w:rsidDel="00000000" w:rsidP="00000000" w:rsidRDefault="00000000" w:rsidRPr="00000000" w14:paraId="0000000D">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0E">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w:t>
            </w:r>
            <w:r w:rsidDel="00000000" w:rsidR="00000000" w:rsidRPr="00000000">
              <w:rPr>
                <w:rtl w:val="0"/>
              </w:rPr>
            </w:r>
          </w:p>
          <w:p w:rsidR="00000000" w:rsidDel="00000000" w:rsidP="00000000" w:rsidRDefault="00000000" w:rsidRPr="00000000" w14:paraId="0000000F">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EXPRESS API ROUTING EDGE                        │</w:t>
            </w:r>
            <w:r w:rsidDel="00000000" w:rsidR="00000000" w:rsidRPr="00000000">
              <w:rPr>
                <w:rtl w:val="0"/>
              </w:rPr>
            </w:r>
          </w:p>
          <w:p w:rsidR="00000000" w:rsidDel="00000000" w:rsidP="00000000" w:rsidRDefault="00000000" w:rsidRPr="00000000" w14:paraId="00000010">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w:t>
            </w:r>
            <w:r w:rsidDel="00000000" w:rsidR="00000000" w:rsidRPr="00000000">
              <w:rPr>
                <w:rtl w:val="0"/>
              </w:rPr>
            </w:r>
          </w:p>
          <w:p w:rsidR="00000000" w:rsidDel="00000000" w:rsidP="00000000" w:rsidRDefault="00000000" w:rsidRPr="00000000" w14:paraId="00000011">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                            │</w:t>
            </w:r>
            <w:r w:rsidDel="00000000" w:rsidR="00000000" w:rsidRPr="00000000">
              <w:rPr>
                <w:rtl w:val="0"/>
              </w:rPr>
            </w:r>
          </w:p>
          <w:p w:rsidR="00000000" w:rsidDel="00000000" w:rsidP="00000000" w:rsidRDefault="00000000" w:rsidRPr="00000000" w14:paraId="00000012">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                            ▼</w:t>
            </w:r>
            <w:r w:rsidDel="00000000" w:rsidR="00000000" w:rsidRPr="00000000">
              <w:rPr>
                <w:rtl w:val="0"/>
              </w:rPr>
            </w:r>
          </w:p>
          <w:p w:rsidR="00000000" w:rsidDel="00000000" w:rsidP="00000000" w:rsidRDefault="00000000" w:rsidRPr="00000000" w14:paraId="00000013">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w:t>
            </w:r>
            <w:r w:rsidDel="00000000" w:rsidR="00000000" w:rsidRPr="00000000">
              <w:rPr>
                <w:rtl w:val="0"/>
              </w:rPr>
            </w:r>
          </w:p>
          <w:p w:rsidR="00000000" w:rsidDel="00000000" w:rsidP="00000000" w:rsidRDefault="00000000" w:rsidRPr="00000000" w14:paraId="00000014">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QUESTION    │           │    ANSWER     │            │ REPUTATION &amp;  │</w:t>
            </w:r>
            <w:r w:rsidDel="00000000" w:rsidR="00000000" w:rsidRPr="00000000">
              <w:rPr>
                <w:rtl w:val="0"/>
              </w:rPr>
            </w:r>
          </w:p>
          <w:p w:rsidR="00000000" w:rsidDel="00000000" w:rsidP="00000000" w:rsidRDefault="00000000" w:rsidRPr="00000000" w14:paraId="00000015">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MANAGEMENT   │           │  MANAGEMENT   │            │ MODERATION    │</w:t>
            </w:r>
            <w:r w:rsidDel="00000000" w:rsidR="00000000" w:rsidRPr="00000000">
              <w:rPr>
                <w:rtl w:val="0"/>
              </w:rPr>
            </w:r>
          </w:p>
          <w:p w:rsidR="00000000" w:rsidDel="00000000" w:rsidP="00000000" w:rsidRDefault="00000000" w:rsidRPr="00000000" w14:paraId="00000016">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ENGINE     │           │    ENGINE     │            │    FILTER     │</w:t>
            </w:r>
            <w:r w:rsidDel="00000000" w:rsidR="00000000" w:rsidRPr="00000000">
              <w:rPr>
                <w:rtl w:val="0"/>
              </w:rPr>
            </w:r>
          </w:p>
          <w:p w:rsidR="00000000" w:rsidDel="00000000" w:rsidP="00000000" w:rsidRDefault="00000000" w:rsidRPr="00000000" w14:paraId="00000017">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w:t>
            </w:r>
            <w:r w:rsidDel="00000000" w:rsidR="00000000" w:rsidRPr="00000000">
              <w:rPr>
                <w:rtl w:val="0"/>
              </w:rPr>
            </w:r>
          </w:p>
          <w:p w:rsidR="00000000" w:rsidDel="00000000" w:rsidP="00000000" w:rsidRDefault="00000000" w:rsidRPr="00000000" w14:paraId="00000018">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                            │</w:t>
            </w:r>
            <w:r w:rsidDel="00000000" w:rsidR="00000000" w:rsidRPr="00000000">
              <w:rPr>
                <w:rtl w:val="0"/>
              </w:rPr>
            </w:r>
          </w:p>
          <w:p w:rsidR="00000000" w:rsidDel="00000000" w:rsidP="00000000" w:rsidRDefault="00000000" w:rsidRPr="00000000" w14:paraId="00000019">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1A">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1B">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w:t>
            </w:r>
            <w:r w:rsidDel="00000000" w:rsidR="00000000" w:rsidRPr="00000000">
              <w:rPr>
                <w:rtl w:val="0"/>
              </w:rPr>
            </w:r>
          </w:p>
          <w:p w:rsidR="00000000" w:rsidDel="00000000" w:rsidP="00000000" w:rsidRDefault="00000000" w:rsidRPr="00000000" w14:paraId="0000001C">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MONGODB UNIFIED DATABASE                       │</w:t>
            </w:r>
            <w:r w:rsidDel="00000000" w:rsidR="00000000" w:rsidRPr="00000000">
              <w:rPr>
                <w:rtl w:val="0"/>
              </w:rPr>
            </w:r>
          </w:p>
          <w:p w:rsidR="00000000" w:rsidDel="00000000" w:rsidP="00000000" w:rsidRDefault="00000000" w:rsidRPr="00000000" w14:paraId="0000001D">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   │</w:t>
            </w:r>
            <w:r w:rsidDel="00000000" w:rsidR="00000000" w:rsidRPr="00000000">
              <w:rPr>
                <w:rtl w:val="0"/>
              </w:rPr>
            </w:r>
          </w:p>
          <w:p w:rsidR="00000000" w:rsidDel="00000000" w:rsidP="00000000" w:rsidRDefault="00000000" w:rsidRPr="00000000" w14:paraId="0000001E">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Collection: `questions`       │ │   Collection: `answers`  │   │</w:t>
            </w:r>
            <w:r w:rsidDel="00000000" w:rsidR="00000000" w:rsidRPr="00000000">
              <w:rPr>
                <w:rtl w:val="0"/>
              </w:rPr>
            </w:r>
          </w:p>
          <w:p w:rsidR="00000000" w:rsidDel="00000000" w:rsidP="00000000" w:rsidRDefault="00000000" w:rsidRPr="00000000" w14:paraId="0000001F">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(Fields: isFAQ=true | false)    │ │   (1-to-Many Backlink)   │   │</w:t>
            </w:r>
            <w:r w:rsidDel="00000000" w:rsidR="00000000" w:rsidRPr="00000000">
              <w:rPr>
                <w:rtl w:val="0"/>
              </w:rPr>
            </w:r>
          </w:p>
          <w:p w:rsidR="00000000" w:rsidDel="00000000" w:rsidP="00000000" w:rsidRDefault="00000000" w:rsidRPr="00000000" w14:paraId="00000020">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   │</w:t>
            </w:r>
            <w:r w:rsidDel="00000000" w:rsidR="00000000" w:rsidRPr="00000000">
              <w:rPr>
                <w:rtl w:val="0"/>
              </w:rPr>
            </w:r>
          </w:p>
          <w:p w:rsidR="00000000" w:rsidDel="00000000" w:rsidP="00000000" w:rsidRDefault="00000000" w:rsidRPr="00000000" w14:paraId="00000021">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w:t>
            </w:r>
            <w:r w:rsidDel="00000000" w:rsidR="00000000" w:rsidRPr="00000000">
              <w:rPr>
                <w:rtl w:val="0"/>
              </w:rPr>
            </w:r>
          </w:p>
        </w:tc>
      </w:tr>
    </w:tbl>
    <w:p w:rsidR="00000000" w:rsidDel="00000000" w:rsidP="00000000" w:rsidRDefault="00000000" w:rsidRPr="00000000" w14:paraId="00000022">
      <w:pPr>
        <w:keepNext w:val="1"/>
        <w:spacing w:after="120" w:before="360" w:lineRule="auto"/>
        <w:rPr/>
      </w:pPr>
      <w:r w:rsidDel="00000000" w:rsidR="00000000" w:rsidRPr="00000000">
        <w:rPr>
          <w:rFonts w:ascii="Arial" w:cs="Arial" w:eastAsia="Arial" w:hAnsi="Arial"/>
          <w:b w:val="1"/>
          <w:bCs w:val="1"/>
          <w:color w:val="1b365d"/>
          <w:sz w:val="32"/>
          <w:szCs w:val="32"/>
          <w:rtl w:val="0"/>
        </w:rPr>
        <w:t xml:space="preserve">2. Industry Benchmarking &amp; Comparative Research</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tl w:val="0"/>
        </w:rPr>
        <w:t xml:space="preserve">To ensure this platform matches modern industry expectations for collaborative portals, the core mechanics are researched against established digital platforms:</w:t>
      </w:r>
    </w:p>
    <w:p w:rsidR="00000000" w:rsidDel="00000000" w:rsidP="00000000" w:rsidRDefault="00000000" w:rsidRPr="00000000" w14:paraId="00000024">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2.1 Quora &amp; Reddit (Community Ingestion &amp; Democratic Ranking)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Open-Ended Ingestion &amp; Discovery: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Anyone can post a question, but content discovery relies heavily on crowdsourced metadata (tags, categories, spaces).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Asymmetric Reputational Scoring: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Answers are not merely sorted chronologically. They use an asymmetric upvote/downvote system to surface high-value text while burying noise, duplicate text, or spam.</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Thread Anchoring &amp; Retention: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Thread relevance stays high because users can follow specific questions, while moderators pin or merge identical queries to prevent fragmented discussions.</w:t>
      </w:r>
      <w:r w:rsidDel="00000000" w:rsidR="00000000" w:rsidRPr="00000000">
        <w:rPr>
          <w:rtl w:val="0"/>
        </w:rPr>
      </w:r>
    </w:p>
    <w:p w:rsidR="00000000" w:rsidDel="00000000" w:rsidP="00000000" w:rsidRDefault="00000000" w:rsidRPr="00000000" w14:paraId="00000028">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2.2 Slack &amp; Stack Overflow (Enterprise Knowledge Deflection)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Pre-emptive Search &amp; Contextual Auto-Suggestions: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When a user begins typing a query, background matching heuristics query the knowledge database in real time, attempting to deflect duplicate tickets before they are submitted.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Authoritative Verification &amp; Solution Pinning: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While the community discusses options, a privileged user (the original poster or an administrator) marks a single answer as the 'Accepted Solution.' This visually anchors the definitive answer at the top of the thread.</w:t>
      </w:r>
      <w:r w:rsidDel="00000000" w:rsidR="00000000" w:rsidRPr="00000000">
        <w:rPr>
          <w:rtl w:val="0"/>
        </w:rPr>
      </w:r>
    </w:p>
    <w:p w:rsidR="00000000" w:rsidDel="00000000" w:rsidP="00000000" w:rsidRDefault="00000000" w:rsidRPr="00000000" w14:paraId="0000002B">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2.3 Strategic Integration Model</w:t>
      </w:r>
      <w:r w:rsidDel="00000000" w:rsidR="00000000" w:rsidRPr="00000000">
        <w:rPr>
          <w:rtl w:val="0"/>
        </w:rPr>
      </w:r>
    </w:p>
    <w:p w:rsidR="00000000" w:rsidDel="00000000" w:rsidP="00000000" w:rsidRDefault="00000000" w:rsidRPr="00000000" w14:paraId="0000002C">
      <w:pPr>
        <w:spacing w:after="120" w:line="276" w:lineRule="auto"/>
        <w:rPr/>
      </w:pPr>
      <w:r w:rsidDel="00000000" w:rsidR="00000000" w:rsidRPr="00000000">
        <w:rPr>
          <w:rtl w:val="0"/>
        </w:rPr>
        <w:t xml:space="preserve">By combining Quora's open community entry, Reddit's reputation engines, and Stack Overflow's authoritative validation flows, this platform creates an automated pipeline:</w:t>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4a5568" w:space="0" w:sz="12" w:val="single"/>
              <w:left w:color="4a5568" w:space="0" w:sz="12" w:val="single"/>
              <w:bottom w:color="4a5568" w:space="0" w:sz="12" w:val="single"/>
              <w:right w:color="4a5568" w:space="0" w:sz="12" w:val="single"/>
            </w:tcBorders>
            <w:shd w:fill="f7fafc" w:val="clear"/>
          </w:tcPr>
          <w:p w:rsidR="00000000" w:rsidDel="00000000" w:rsidP="00000000" w:rsidRDefault="00000000" w:rsidRPr="00000000" w14:paraId="0000002D">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w:t>
            </w:r>
            <w:r w:rsidDel="00000000" w:rsidR="00000000" w:rsidRPr="00000000">
              <w:rPr>
                <w:rtl w:val="0"/>
              </w:rPr>
            </w:r>
          </w:p>
          <w:p w:rsidR="00000000" w:rsidDel="00000000" w:rsidP="00000000" w:rsidRDefault="00000000" w:rsidRPr="00000000" w14:paraId="0000002E">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[Unstructured Community Query]                    │</w:t>
            </w:r>
            <w:r w:rsidDel="00000000" w:rsidR="00000000" w:rsidRPr="00000000">
              <w:rPr>
                <w:rtl w:val="0"/>
              </w:rPr>
            </w:r>
          </w:p>
          <w:p w:rsidR="00000000" w:rsidDel="00000000" w:rsidP="00000000" w:rsidRDefault="00000000" w:rsidRPr="00000000" w14:paraId="0000002F">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w:t>
            </w:r>
            <w:r w:rsidDel="00000000" w:rsidR="00000000" w:rsidRPr="00000000">
              <w:rPr>
                <w:rtl w:val="0"/>
              </w:rPr>
            </w:r>
          </w:p>
          <w:p w:rsidR="00000000" w:rsidDel="00000000" w:rsidP="00000000" w:rsidRDefault="00000000" w:rsidRPr="00000000" w14:paraId="00000030">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Ingestion &amp; Fuzzy Similarity Check</w:t>
            </w:r>
            <w:r w:rsidDel="00000000" w:rsidR="00000000" w:rsidRPr="00000000">
              <w:rPr>
                <w:rtl w:val="0"/>
              </w:rPr>
            </w:r>
          </w:p>
          <w:p w:rsidR="00000000" w:rsidDel="00000000" w:rsidP="00000000" w:rsidRDefault="00000000" w:rsidRPr="00000000" w14:paraId="00000031">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32">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w:t>
            </w:r>
            <w:r w:rsidDel="00000000" w:rsidR="00000000" w:rsidRPr="00000000">
              <w:rPr>
                <w:rtl w:val="0"/>
              </w:rPr>
            </w:r>
          </w:p>
          <w:p w:rsidR="00000000" w:rsidDel="00000000" w:rsidP="00000000" w:rsidRDefault="00000000" w:rsidRPr="00000000" w14:paraId="00000033">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[Crowdsourced Peer Evaluation]                     │</w:t>
            </w:r>
            <w:r w:rsidDel="00000000" w:rsidR="00000000" w:rsidRPr="00000000">
              <w:rPr>
                <w:rtl w:val="0"/>
              </w:rPr>
            </w:r>
          </w:p>
          <w:p w:rsidR="00000000" w:rsidDel="00000000" w:rsidP="00000000" w:rsidRDefault="00000000" w:rsidRPr="00000000" w14:paraId="00000034">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w:t>
            </w:r>
            <w:r w:rsidDel="00000000" w:rsidR="00000000" w:rsidRPr="00000000">
              <w:rPr>
                <w:rtl w:val="0"/>
              </w:rPr>
            </w:r>
          </w:p>
          <w:p w:rsidR="00000000" w:rsidDel="00000000" w:rsidP="00000000" w:rsidRDefault="00000000" w:rsidRPr="00000000" w14:paraId="00000035">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Asymmetric Upvote/Downvote Loop</w:t>
            </w:r>
            <w:r w:rsidDel="00000000" w:rsidR="00000000" w:rsidRPr="00000000">
              <w:rPr>
                <w:rtl w:val="0"/>
              </w:rPr>
            </w:r>
          </w:p>
          <w:p w:rsidR="00000000" w:rsidDel="00000000" w:rsidP="00000000" w:rsidRDefault="00000000" w:rsidRPr="00000000" w14:paraId="00000036">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37">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w:t>
            </w:r>
            <w:r w:rsidDel="00000000" w:rsidR="00000000" w:rsidRPr="00000000">
              <w:rPr>
                <w:rtl w:val="0"/>
              </w:rPr>
            </w:r>
          </w:p>
          <w:p w:rsidR="00000000" w:rsidDel="00000000" w:rsidP="00000000" w:rsidRDefault="00000000" w:rsidRPr="00000000" w14:paraId="00000038">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[Administrative Promotion]                       │</w:t>
            </w:r>
            <w:r w:rsidDel="00000000" w:rsidR="00000000" w:rsidRPr="00000000">
              <w:rPr>
                <w:rtl w:val="0"/>
              </w:rPr>
            </w:r>
          </w:p>
          <w:p w:rsidR="00000000" w:rsidDel="00000000" w:rsidP="00000000" w:rsidRDefault="00000000" w:rsidRPr="00000000" w14:paraId="00000039">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w:t>
            </w:r>
            <w:r w:rsidDel="00000000" w:rsidR="00000000" w:rsidRPr="00000000">
              <w:rPr>
                <w:rtl w:val="0"/>
              </w:rPr>
            </w:r>
          </w:p>
          <w:p w:rsidR="00000000" w:rsidDel="00000000" w:rsidP="00000000" w:rsidRDefault="00000000" w:rsidRPr="00000000" w14:paraId="0000003A">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Toggle isFAQ Flag -&gt; true</w:t>
            </w:r>
            <w:r w:rsidDel="00000000" w:rsidR="00000000" w:rsidRPr="00000000">
              <w:rPr>
                <w:rtl w:val="0"/>
              </w:rPr>
            </w:r>
          </w:p>
          <w:p w:rsidR="00000000" w:rsidDel="00000000" w:rsidP="00000000" w:rsidRDefault="00000000" w:rsidRPr="00000000" w14:paraId="0000003B">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3C">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w:t>
            </w:r>
            <w:r w:rsidDel="00000000" w:rsidR="00000000" w:rsidRPr="00000000">
              <w:rPr>
                <w:rtl w:val="0"/>
              </w:rPr>
            </w:r>
          </w:p>
          <w:p w:rsidR="00000000" w:rsidDel="00000000" w:rsidP="00000000" w:rsidRDefault="00000000" w:rsidRPr="00000000" w14:paraId="0000003D">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[Authoritative FAQ Asset]                       │</w:t>
            </w:r>
            <w:r w:rsidDel="00000000" w:rsidR="00000000" w:rsidRPr="00000000">
              <w:rPr>
                <w:rtl w:val="0"/>
              </w:rPr>
            </w:r>
          </w:p>
          <w:p w:rsidR="00000000" w:rsidDel="00000000" w:rsidP="00000000" w:rsidRDefault="00000000" w:rsidRPr="00000000" w14:paraId="0000003E">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w:t>
            </w:r>
            <w:r w:rsidDel="00000000" w:rsidR="00000000" w:rsidRPr="00000000">
              <w:rPr>
                <w:rtl w:val="0"/>
              </w:rPr>
            </w:r>
          </w:p>
        </w:tc>
      </w:tr>
    </w:tbl>
    <w:p w:rsidR="00000000" w:rsidDel="00000000" w:rsidP="00000000" w:rsidRDefault="00000000" w:rsidRPr="00000000" w14:paraId="0000003F">
      <w:pPr>
        <w:keepNext w:val="1"/>
        <w:spacing w:after="120" w:before="360" w:lineRule="auto"/>
        <w:rPr/>
      </w:pPr>
      <w:r w:rsidDel="00000000" w:rsidR="00000000" w:rsidRPr="00000000">
        <w:rPr>
          <w:rFonts w:ascii="Arial" w:cs="Arial" w:eastAsia="Arial" w:hAnsi="Arial"/>
          <w:b w:val="1"/>
          <w:bCs w:val="1"/>
          <w:color w:val="1b365d"/>
          <w:sz w:val="32"/>
          <w:szCs w:val="32"/>
          <w:rtl w:val="0"/>
        </w:rPr>
        <w:t xml:space="preserve">3. Structural Component Breakdown &amp; Functional Flows</w:t>
      </w:r>
      <w:r w:rsidDel="00000000" w:rsidR="00000000" w:rsidRPr="00000000">
        <w:rPr>
          <w:rtl w:val="0"/>
        </w:rPr>
      </w:r>
    </w:p>
    <w:p w:rsidR="00000000" w:rsidDel="00000000" w:rsidP="00000000" w:rsidRDefault="00000000" w:rsidRPr="00000000" w14:paraId="00000040">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3.1 Question Management System</w:t>
      </w:r>
      <w:r w:rsidDel="00000000" w:rsidR="00000000" w:rsidRPr="00000000">
        <w:rPr>
          <w:rtl w:val="0"/>
        </w:rPr>
      </w:r>
    </w:p>
    <w:p w:rsidR="00000000" w:rsidDel="00000000" w:rsidP="00000000" w:rsidRDefault="00000000" w:rsidRPr="00000000" w14:paraId="00000041">
      <w:pPr>
        <w:spacing w:after="120" w:line="276" w:lineRule="auto"/>
        <w:rPr/>
      </w:pPr>
      <w:r w:rsidDel="00000000" w:rsidR="00000000" w:rsidRPr="00000000">
        <w:rPr>
          <w:rtl w:val="0"/>
        </w:rPr>
        <w:t xml:space="preserve">Governs the creation, tracking, state progression, and organization-agnostic boundaries of user-submitted inquiries.</w:t>
      </w:r>
    </w:p>
    <w:p w:rsidR="00000000" w:rsidDel="00000000" w:rsidP="00000000" w:rsidRDefault="00000000" w:rsidRPr="00000000" w14:paraId="00000042">
      <w:pPr>
        <w:keepNext w:val="1"/>
        <w:spacing w:after="40" w:before="160" w:lineRule="auto"/>
        <w:rPr/>
      </w:pPr>
      <w:r w:rsidDel="00000000" w:rsidR="00000000" w:rsidRPr="00000000">
        <w:rPr>
          <w:rFonts w:ascii="Arial" w:cs="Arial" w:eastAsia="Arial" w:hAnsi="Arial"/>
          <w:b w:val="1"/>
          <w:bCs w:val="1"/>
          <w:i w:val="1"/>
          <w:iCs w:val="1"/>
          <w:color w:val="4a5568"/>
          <w:sz w:val="22"/>
          <w:szCs w:val="22"/>
          <w:rtl w:val="0"/>
        </w:rPr>
        <w:t xml:space="preserve">Step-by-Step Functional Flow</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1. Input Ingestion: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 user drafts an entry containing a clear title, multi-line description, category, and related sub-topic tags.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2. Duplicate Heuristics Interception: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Before confirming the submission, the client-side system captures the text and runs an immediate lookup against the knowledge index. If a match exceeds a determined similarity threshold, a prompt displays existing solutions to prevent duplicate posts.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3. State Initialization: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If the user elects to bypass the warning, the record is written to the database with a default state of unresolved and an explicit isFAQ = false flag.</w:t>
      </w:r>
      <w:r w:rsidDel="00000000" w:rsidR="00000000" w:rsidRPr="00000000">
        <w:rPr>
          <w:rtl w:val="0"/>
        </w:rPr>
      </w:r>
    </w:p>
    <w:p w:rsidR="00000000" w:rsidDel="00000000" w:rsidP="00000000" w:rsidRDefault="00000000" w:rsidRPr="00000000" w14:paraId="00000046">
      <w:pPr>
        <w:keepNext w:val="1"/>
        <w:spacing w:after="40" w:before="160" w:lineRule="auto"/>
        <w:rPr/>
      </w:pPr>
      <w:r w:rsidDel="00000000" w:rsidR="00000000" w:rsidRPr="00000000">
        <w:rPr>
          <w:rFonts w:ascii="Arial" w:cs="Arial" w:eastAsia="Arial" w:hAnsi="Arial"/>
          <w:b w:val="1"/>
          <w:bCs w:val="1"/>
          <w:i w:val="1"/>
          <w:iCs w:val="1"/>
          <w:color w:val="4a5568"/>
          <w:sz w:val="22"/>
          <w:szCs w:val="22"/>
          <w:rtl w:val="0"/>
        </w:rPr>
        <w:t xml:space="preserve">Operational System States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unresolved: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The default initial state for newly created questions appearing in the public forum queue.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flagged: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Automatically applied if automated moderation layers or user reports flag the content for review.</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answered: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Dynamically assigned once a question receives one or more community-contributed answers.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resolved: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Manually assigned by administrative oversight once an authoritative answer is confirmed.</w:t>
      </w:r>
      <w:r w:rsidDel="00000000" w:rsidR="00000000" w:rsidRPr="00000000">
        <w:rPr>
          <w:rtl w:val="0"/>
        </w:rPr>
      </w:r>
    </w:p>
    <w:p w:rsidR="00000000" w:rsidDel="00000000" w:rsidP="00000000" w:rsidRDefault="00000000" w:rsidRPr="00000000" w14:paraId="0000004B">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3.2 Answer Management System</w:t>
      </w:r>
      <w:r w:rsidDel="00000000" w:rsidR="00000000" w:rsidRPr="00000000">
        <w:rPr>
          <w:rtl w:val="0"/>
        </w:rPr>
      </w:r>
    </w:p>
    <w:p w:rsidR="00000000" w:rsidDel="00000000" w:rsidP="00000000" w:rsidRDefault="00000000" w:rsidRPr="00000000" w14:paraId="0000004C">
      <w:pPr>
        <w:spacing w:after="120" w:line="276" w:lineRule="auto"/>
        <w:rPr/>
      </w:pPr>
      <w:r w:rsidDel="00000000" w:rsidR="00000000" w:rsidRPr="00000000">
        <w:rPr>
          <w:rtl w:val="0"/>
        </w:rPr>
        <w:t xml:space="preserve">Processes crowdsourced solutions, manages user interaction loops, and enforces content quality control policies.</w:t>
      </w:r>
    </w:p>
    <w:p w:rsidR="00000000" w:rsidDel="00000000" w:rsidP="00000000" w:rsidRDefault="00000000" w:rsidRPr="00000000" w14:paraId="0000004D">
      <w:pPr>
        <w:keepNext w:val="1"/>
        <w:spacing w:after="40" w:before="160" w:lineRule="auto"/>
        <w:rPr/>
      </w:pPr>
      <w:r w:rsidDel="00000000" w:rsidR="00000000" w:rsidRPr="00000000">
        <w:rPr>
          <w:rFonts w:ascii="Arial" w:cs="Arial" w:eastAsia="Arial" w:hAnsi="Arial"/>
          <w:b w:val="1"/>
          <w:bCs w:val="1"/>
          <w:i w:val="1"/>
          <w:iCs w:val="1"/>
          <w:color w:val="4a5568"/>
          <w:sz w:val="22"/>
          <w:szCs w:val="22"/>
          <w:rtl w:val="0"/>
        </w:rPr>
        <w:t xml:space="preserve">Step-by-Step Functional Flow</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1. Contribution Ingestion: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Registered users attach formatted, markdown-supported solutions to an active question ID.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2. Automated Quality Screening: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Before public rendering, the text payload is processed by validation filters to check for spam patterns or explicit policy violations. Content that fails this check is instantly set to a hidden state pending moderator review.</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3. Peer Reputation Engine: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Active platform users interact with visible text through upvote/downvote controls. The system maintains an atomic counter field representing the content's reputation score (upvotes - downvotes).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4. Verification Pinning: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Administrators evaluate top-ranked content and pin the definitive solution to the thread, setting an explicit pointer on the parent question.</w:t>
      </w:r>
      <w:r w:rsidDel="00000000" w:rsidR="00000000" w:rsidRPr="00000000">
        <w:rPr>
          <w:rtl w:val="0"/>
        </w:rPr>
      </w:r>
    </w:p>
    <w:p w:rsidR="00000000" w:rsidDel="00000000" w:rsidP="00000000" w:rsidRDefault="00000000" w:rsidRPr="00000000" w14:paraId="00000052">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3.3 FAQ Knowledge Base</w:t>
      </w:r>
      <w:r w:rsidDel="00000000" w:rsidR="00000000" w:rsidRPr="00000000">
        <w:rPr>
          <w:rtl w:val="0"/>
        </w:rPr>
      </w:r>
    </w:p>
    <w:p w:rsidR="00000000" w:rsidDel="00000000" w:rsidP="00000000" w:rsidRDefault="00000000" w:rsidRPr="00000000" w14:paraId="00000053">
      <w:pPr>
        <w:spacing w:after="120" w:line="276" w:lineRule="auto"/>
        <w:rPr/>
      </w:pPr>
      <w:r w:rsidDel="00000000" w:rsidR="00000000" w:rsidRPr="00000000">
        <w:rPr>
          <w:rtl w:val="0"/>
        </w:rPr>
        <w:t xml:space="preserve">An authoritative knowledge repository derived from high-value community interactions and curated by system administrators.</w:t>
      </w:r>
    </w:p>
    <w:p w:rsidR="00000000" w:rsidDel="00000000" w:rsidP="00000000" w:rsidRDefault="00000000" w:rsidRPr="00000000" w14:paraId="00000054">
      <w:pPr>
        <w:keepNext w:val="1"/>
        <w:spacing w:after="40" w:before="160" w:lineRule="auto"/>
        <w:rPr/>
      </w:pPr>
      <w:r w:rsidDel="00000000" w:rsidR="00000000" w:rsidRPr="00000000">
        <w:rPr>
          <w:rFonts w:ascii="Arial" w:cs="Arial" w:eastAsia="Arial" w:hAnsi="Arial"/>
          <w:b w:val="1"/>
          <w:bCs w:val="1"/>
          <w:i w:val="1"/>
          <w:iCs w:val="1"/>
          <w:color w:val="4a5568"/>
          <w:sz w:val="22"/>
          <w:szCs w:val="22"/>
          <w:rtl w:val="0"/>
        </w:rPr>
        <w:t xml:space="preserve">Step-by-Step Functional Flow</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1. Administrative Promotion Trigger: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An administrator triggers an elevation workflow on a highly requested, resolved question thread.</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2. Metadata Transformation: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The backend alters the target item's flags dynamically (isFAQ = true), instantly updating its placement across global landing pages.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3. Unified Search Availability: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The item is instantly included in high-speed knowledge base lookups, deflecting duplicate inquiries before they hit the open community queue.</w:t>
      </w:r>
      <w:r w:rsidDel="00000000" w:rsidR="00000000" w:rsidRPr="00000000">
        <w:rPr>
          <w:rtl w:val="0"/>
        </w:rPr>
      </w:r>
    </w:p>
    <w:p w:rsidR="00000000" w:rsidDel="00000000" w:rsidP="00000000" w:rsidRDefault="00000000" w:rsidRPr="00000000" w14:paraId="00000058">
      <w:pPr>
        <w:keepNext w:val="1"/>
        <w:spacing w:after="120" w:before="360" w:lineRule="auto"/>
        <w:rPr/>
      </w:pPr>
      <w:r w:rsidDel="00000000" w:rsidR="00000000" w:rsidRPr="00000000">
        <w:rPr>
          <w:rFonts w:ascii="Arial" w:cs="Arial" w:eastAsia="Arial" w:hAnsi="Arial"/>
          <w:b w:val="1"/>
          <w:bCs w:val="1"/>
          <w:color w:val="1b365d"/>
          <w:sz w:val="32"/>
          <w:szCs w:val="32"/>
          <w:rtl w:val="0"/>
        </w:rPr>
        <w:t xml:space="preserve">4. End-to-End System Workflows</w:t>
      </w:r>
      <w:r w:rsidDel="00000000" w:rsidR="00000000" w:rsidRPr="00000000">
        <w:rPr>
          <w:rtl w:val="0"/>
        </w:rPr>
      </w:r>
    </w:p>
    <w:p w:rsidR="00000000" w:rsidDel="00000000" w:rsidP="00000000" w:rsidRDefault="00000000" w:rsidRPr="00000000" w14:paraId="00000059">
      <w:pPr>
        <w:spacing w:after="120" w:line="276" w:lineRule="auto"/>
        <w:rPr/>
      </w:pPr>
      <w:r w:rsidDel="00000000" w:rsidR="00000000" w:rsidRPr="00000000">
        <w:rPr>
          <w:rtl w:val="0"/>
        </w:rPr>
        <w:t xml:space="preserve">The lifecycle of content within these modules relies on two clear state-machine pipelines:</w:t>
      </w:r>
    </w:p>
    <w:p w:rsidR="00000000" w:rsidDel="00000000" w:rsidP="00000000" w:rsidRDefault="00000000" w:rsidRPr="00000000" w14:paraId="0000005A">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4.1 Question Creation and FAQ Conversion Cycle</w:t>
      </w:r>
      <w:r w:rsidDel="00000000" w:rsidR="00000000" w:rsidRPr="00000000">
        <w:rPr>
          <w:rtl w:val="0"/>
        </w:rPr>
      </w:r>
    </w:p>
    <w:p w:rsidR="00000000" w:rsidDel="00000000" w:rsidP="00000000" w:rsidRDefault="00000000" w:rsidRPr="00000000" w14:paraId="0000005B">
      <w:pPr>
        <w:spacing w:after="120" w:line="276" w:lineRule="auto"/>
        <w:rPr/>
      </w:pPr>
      <w:r w:rsidDel="00000000" w:rsidR="00000000" w:rsidRPr="00000000">
        <w:rPr>
          <w:rtl w:val="0"/>
        </w:rPr>
        <w:t xml:space="preserve">This workflow tracks how a user's initial query shifts from an open community thread into a verified, high-visibility FAQ item: [Question Lifecycle Workflow: Draft -&gt; Duplicate Evaluation -&gt; Active Queue -&gt; Solution Verification -&gt; FAQ Indexing Expansion]</w:t>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4a5568" w:space="0" w:sz="12" w:val="single"/>
              <w:left w:color="4a5568" w:space="0" w:sz="12" w:val="single"/>
              <w:bottom w:color="4a5568" w:space="0" w:sz="12" w:val="single"/>
              <w:right w:color="4a5568" w:space="0" w:sz="12" w:val="single"/>
            </w:tcBorders>
            <w:shd w:fill="f7fafc" w:val="clear"/>
          </w:tcPr>
          <w:p w:rsidR="00000000" w:rsidDel="00000000" w:rsidP="00000000" w:rsidRDefault="00000000" w:rsidRPr="00000000" w14:paraId="0000005C">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User Draft Entry ]</w:t>
            </w:r>
            <w:r w:rsidDel="00000000" w:rsidR="00000000" w:rsidRPr="00000000">
              <w:rPr>
                <w:rtl w:val="0"/>
              </w:rPr>
            </w:r>
          </w:p>
          <w:p w:rsidR="00000000" w:rsidDel="00000000" w:rsidP="00000000" w:rsidRDefault="00000000" w:rsidRPr="00000000" w14:paraId="0000005D">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5E">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5F">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60">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Duplicate Filter   │ ──(Match Identified)──► [ Present Solution Overlay ]</w:t>
            </w:r>
            <w:r w:rsidDel="00000000" w:rsidR="00000000" w:rsidRPr="00000000">
              <w:rPr>
                <w:rtl w:val="0"/>
              </w:rPr>
            </w:r>
          </w:p>
          <w:p w:rsidR="00000000" w:rsidDel="00000000" w:rsidP="00000000" w:rsidRDefault="00000000" w:rsidRPr="00000000" w14:paraId="00000061">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62">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(No Match Found)</w:t>
            </w:r>
            <w:r w:rsidDel="00000000" w:rsidR="00000000" w:rsidRPr="00000000">
              <w:rPr>
                <w:rtl w:val="0"/>
              </w:rPr>
            </w:r>
          </w:p>
          <w:p w:rsidR="00000000" w:rsidDel="00000000" w:rsidP="00000000" w:rsidRDefault="00000000" w:rsidRPr="00000000" w14:paraId="00000063">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64">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65">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Write Document     │</w:t>
            </w:r>
            <w:r w:rsidDel="00000000" w:rsidR="00000000" w:rsidRPr="00000000">
              <w:rPr>
                <w:rtl w:val="0"/>
              </w:rPr>
            </w:r>
          </w:p>
          <w:p w:rsidR="00000000" w:rsidDel="00000000" w:rsidP="00000000" w:rsidRDefault="00000000" w:rsidRPr="00000000" w14:paraId="00000066">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(isFAQ = false)    │</w:t>
            </w:r>
            <w:r w:rsidDel="00000000" w:rsidR="00000000" w:rsidRPr="00000000">
              <w:rPr>
                <w:rtl w:val="0"/>
              </w:rPr>
            </w:r>
          </w:p>
          <w:p w:rsidR="00000000" w:rsidDel="00000000" w:rsidP="00000000" w:rsidRDefault="00000000" w:rsidRPr="00000000" w14:paraId="00000067">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68">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69">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6A">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6B">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Active Forum Queue │ ──► [ Community Answers Attached ]</w:t>
            </w:r>
            <w:r w:rsidDel="00000000" w:rsidR="00000000" w:rsidRPr="00000000">
              <w:rPr>
                <w:rtl w:val="0"/>
              </w:rPr>
            </w:r>
          </w:p>
          <w:p w:rsidR="00000000" w:rsidDel="00000000" w:rsidP="00000000" w:rsidRDefault="00000000" w:rsidRPr="00000000" w14:paraId="0000006C">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6D">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6E">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6F">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70">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Administrative Node │ ──► [ Select Best Answer Pointer ]</w:t>
            </w:r>
            <w:r w:rsidDel="00000000" w:rsidR="00000000" w:rsidRPr="00000000">
              <w:rPr>
                <w:rtl w:val="0"/>
              </w:rPr>
            </w:r>
          </w:p>
          <w:p w:rsidR="00000000" w:rsidDel="00000000" w:rsidP="00000000" w:rsidRDefault="00000000" w:rsidRPr="00000000" w14:paraId="00000071">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72">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73">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74">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75">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FAQ Asset Storage  │</w:t>
            </w:r>
            <w:r w:rsidDel="00000000" w:rsidR="00000000" w:rsidRPr="00000000">
              <w:rPr>
                <w:rtl w:val="0"/>
              </w:rPr>
            </w:r>
          </w:p>
          <w:p w:rsidR="00000000" w:rsidDel="00000000" w:rsidP="00000000" w:rsidRDefault="00000000" w:rsidRPr="00000000" w14:paraId="00000076">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(isFAQ = true)     │</w:t>
            </w:r>
            <w:r w:rsidDel="00000000" w:rsidR="00000000" w:rsidRPr="00000000">
              <w:rPr>
                <w:rtl w:val="0"/>
              </w:rPr>
            </w:r>
          </w:p>
          <w:p w:rsidR="00000000" w:rsidDel="00000000" w:rsidP="00000000" w:rsidRDefault="00000000" w:rsidRPr="00000000" w14:paraId="00000077">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tc>
      </w:tr>
    </w:tbl>
    <w:p w:rsidR="00000000" w:rsidDel="00000000" w:rsidP="00000000" w:rsidRDefault="00000000" w:rsidRPr="00000000" w14:paraId="00000078">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4.2 Community Answer Evaluation &amp; Moderation Lifecycle</w:t>
      </w:r>
      <w:r w:rsidDel="00000000" w:rsidR="00000000" w:rsidRPr="00000000">
        <w:rPr>
          <w:rtl w:val="0"/>
        </w:rPr>
      </w:r>
    </w:p>
    <w:p w:rsidR="00000000" w:rsidDel="00000000" w:rsidP="00000000" w:rsidRDefault="00000000" w:rsidRPr="00000000" w14:paraId="00000079">
      <w:pPr>
        <w:spacing w:after="120" w:line="276" w:lineRule="auto"/>
        <w:rPr/>
      </w:pPr>
      <w:r w:rsidDel="00000000" w:rsidR="00000000" w:rsidRPr="00000000">
        <w:rPr>
          <w:rtl w:val="0"/>
        </w:rPr>
        <w:t xml:space="preserve">This pipeline ensures crowdsourced answers are properly screened, ranked by peers, and verified by administrative teams before promotion:</w:t>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4a5568" w:space="0" w:sz="12" w:val="single"/>
              <w:left w:color="4a5568" w:space="0" w:sz="12" w:val="single"/>
              <w:bottom w:color="4a5568" w:space="0" w:sz="12" w:val="single"/>
              <w:right w:color="4a5568" w:space="0" w:sz="12" w:val="single"/>
            </w:tcBorders>
            <w:shd w:fill="f7fafc" w:val="clear"/>
          </w:tcPr>
          <w:p w:rsidR="00000000" w:rsidDel="00000000" w:rsidP="00000000" w:rsidRDefault="00000000" w:rsidRPr="00000000" w14:paraId="0000007A">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Answer Payload Transmitted ]</w:t>
            </w:r>
            <w:r w:rsidDel="00000000" w:rsidR="00000000" w:rsidRPr="00000000">
              <w:rPr>
                <w:rtl w:val="0"/>
              </w:rPr>
            </w:r>
          </w:p>
          <w:p w:rsidR="00000000" w:rsidDel="00000000" w:rsidP="00000000" w:rsidRDefault="00000000" w:rsidRPr="00000000" w14:paraId="0000007B">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7C">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7D">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7E">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Automated Policy Filter │</w:t>
            </w:r>
            <w:r w:rsidDel="00000000" w:rsidR="00000000" w:rsidRPr="00000000">
              <w:rPr>
                <w:rtl w:val="0"/>
              </w:rPr>
            </w:r>
          </w:p>
          <w:p w:rsidR="00000000" w:rsidDel="00000000" w:rsidP="00000000" w:rsidRDefault="00000000" w:rsidRPr="00000000" w14:paraId="0000007F">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80">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81">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82">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(Fails Rule)      ▼ (Passes Policy Check)</w:t>
            </w:r>
            <w:r w:rsidDel="00000000" w:rsidR="00000000" w:rsidRPr="00000000">
              <w:rPr>
                <w:rtl w:val="0"/>
              </w:rPr>
            </w:r>
          </w:p>
          <w:p w:rsidR="00000000" w:rsidDel="00000000" w:rsidP="00000000" w:rsidRDefault="00000000" w:rsidRPr="00000000" w14:paraId="00000083">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w:t>
            </w:r>
            <w:r w:rsidDel="00000000" w:rsidR="00000000" w:rsidRPr="00000000">
              <w:rPr>
                <w:rtl w:val="0"/>
              </w:rPr>
            </w:r>
          </w:p>
          <w:p w:rsidR="00000000" w:rsidDel="00000000" w:rsidP="00000000" w:rsidRDefault="00000000" w:rsidRPr="00000000" w14:paraId="00000084">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`flagged` │       │ `visible` │</w:t>
            </w:r>
            <w:r w:rsidDel="00000000" w:rsidR="00000000" w:rsidRPr="00000000">
              <w:rPr>
                <w:rtl w:val="0"/>
              </w:rPr>
            </w:r>
          </w:p>
          <w:p w:rsidR="00000000" w:rsidDel="00000000" w:rsidP="00000000" w:rsidRDefault="00000000" w:rsidRPr="00000000" w14:paraId="00000085">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(Hidden)  │       │ (Forum)   │</w:t>
            </w:r>
            <w:r w:rsidDel="00000000" w:rsidR="00000000" w:rsidRPr="00000000">
              <w:rPr>
                <w:rtl w:val="0"/>
              </w:rPr>
            </w:r>
          </w:p>
          <w:p w:rsidR="00000000" w:rsidDel="00000000" w:rsidP="00000000" w:rsidRDefault="00000000" w:rsidRPr="00000000" w14:paraId="00000086">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w:t>
            </w:r>
            <w:r w:rsidDel="00000000" w:rsidR="00000000" w:rsidRPr="00000000">
              <w:rPr>
                <w:rtl w:val="0"/>
              </w:rPr>
            </w:r>
          </w:p>
          <w:p w:rsidR="00000000" w:rsidDel="00000000" w:rsidP="00000000" w:rsidRDefault="00000000" w:rsidRPr="00000000" w14:paraId="00000087">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88">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89">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8A">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Voting    │</w:t>
            </w:r>
            <w:r w:rsidDel="00000000" w:rsidR="00000000" w:rsidRPr="00000000">
              <w:rPr>
                <w:rtl w:val="0"/>
              </w:rPr>
            </w:r>
          </w:p>
          <w:p w:rsidR="00000000" w:rsidDel="00000000" w:rsidP="00000000" w:rsidRDefault="00000000" w:rsidRPr="00000000" w14:paraId="0000008B">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Registers │</w:t>
            </w:r>
            <w:r w:rsidDel="00000000" w:rsidR="00000000" w:rsidRPr="00000000">
              <w:rPr>
                <w:rtl w:val="0"/>
              </w:rPr>
            </w:r>
          </w:p>
          <w:p w:rsidR="00000000" w:rsidDel="00000000" w:rsidP="00000000" w:rsidRDefault="00000000" w:rsidRPr="00000000" w14:paraId="0000008C">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8D">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8E">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8F">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p w:rsidR="00000000" w:rsidDel="00000000" w:rsidP="00000000" w:rsidRDefault="00000000" w:rsidRPr="00000000" w14:paraId="00000090">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Admin Pin │</w:t>
            </w:r>
            <w:r w:rsidDel="00000000" w:rsidR="00000000" w:rsidRPr="00000000">
              <w:rPr>
                <w:rtl w:val="0"/>
              </w:rPr>
            </w:r>
          </w:p>
          <w:p w:rsidR="00000000" w:rsidDel="00000000" w:rsidP="00000000" w:rsidRDefault="00000000" w:rsidRPr="00000000" w14:paraId="00000091">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 (isBest=1)│</w:t>
            </w:r>
            <w:r w:rsidDel="00000000" w:rsidR="00000000" w:rsidRPr="00000000">
              <w:rPr>
                <w:rtl w:val="0"/>
              </w:rPr>
            </w:r>
          </w:p>
          <w:p w:rsidR="00000000" w:rsidDel="00000000" w:rsidP="00000000" w:rsidRDefault="00000000" w:rsidRPr="00000000" w14:paraId="00000092">
            <w:pPr>
              <w:spacing w:after="20" w:before="20" w:line="240" w:lineRule="auto"/>
              <w:jc w:val="left"/>
              <w:rPr/>
            </w:pPr>
            <w:r w:rsidDel="00000000" w:rsidR="00000000" w:rsidRPr="00000000">
              <w:rPr>
                <w:rFonts w:ascii="Courier New" w:cs="Courier New" w:eastAsia="Courier New" w:hAnsi="Courier New"/>
                <w:color w:val="1b365d"/>
                <w:sz w:val="19"/>
                <w:szCs w:val="19"/>
                <w:rtl w:val="0"/>
              </w:rPr>
              <w:t xml:space="preserve">                         └───────────┘</w:t>
            </w:r>
            <w:r w:rsidDel="00000000" w:rsidR="00000000" w:rsidRPr="00000000">
              <w:rPr>
                <w:rtl w:val="0"/>
              </w:rPr>
            </w:r>
          </w:p>
        </w:tc>
      </w:tr>
    </w:tbl>
    <w:p w:rsidR="00000000" w:rsidDel="00000000" w:rsidP="00000000" w:rsidRDefault="00000000" w:rsidRPr="00000000" w14:paraId="00000093">
      <w:pPr>
        <w:keepNext w:val="1"/>
        <w:spacing w:after="120" w:before="360" w:lineRule="auto"/>
        <w:rPr/>
      </w:pPr>
      <w:r w:rsidDel="00000000" w:rsidR="00000000" w:rsidRPr="00000000">
        <w:rPr>
          <w:rFonts w:ascii="Arial" w:cs="Arial" w:eastAsia="Arial" w:hAnsi="Arial"/>
          <w:b w:val="1"/>
          <w:bCs w:val="1"/>
          <w:color w:val="1b365d"/>
          <w:sz w:val="32"/>
          <w:szCs w:val="32"/>
          <w:rtl w:val="0"/>
        </w:rPr>
        <w:t xml:space="preserve">5. Schema Blueprint (Entity Mapping)</w:t>
      </w:r>
      <w:r w:rsidDel="00000000" w:rsidR="00000000" w:rsidRPr="00000000">
        <w:rPr>
          <w:rtl w:val="0"/>
        </w:rPr>
      </w:r>
    </w:p>
    <w:p w:rsidR="00000000" w:rsidDel="00000000" w:rsidP="00000000" w:rsidRDefault="00000000" w:rsidRPr="00000000" w14:paraId="00000094">
      <w:pPr>
        <w:spacing w:after="120" w:line="276" w:lineRule="auto"/>
        <w:rPr/>
      </w:pPr>
      <w:r w:rsidDel="00000000" w:rsidR="00000000" w:rsidRPr="00000000">
        <w:rPr>
          <w:rtl w:val="0"/>
        </w:rPr>
        <w:t xml:space="preserve">The database schema models structural field constraints and cross-collection references required to map user interactions securely without data duplication.</w:t>
      </w:r>
    </w:p>
    <w:p w:rsidR="00000000" w:rsidDel="00000000" w:rsidP="00000000" w:rsidRDefault="00000000" w:rsidRPr="00000000" w14:paraId="00000095">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5.1 Questions Document Schema</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ID: Unique document identifier (Primary Key).</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Organization ID: Reference identifier linking the entry to its specific organizational boundaries.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Author ID: Unique reference identifying the profile creator.</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Title: Highly focused text string summarizing the query core. Evaluated via text index weights.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Description: Extended markdown field detailing explicit problem behavior.</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Category: Structured enumeration restricted to explicit domains (Admissions, Hostel, Academics, Placements, Transport, Exams, General).</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Tags: Array of lowercase string tags used to group related sub-topics.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Status: Lifecycle text enumeration constraint (unresolved, flagged, answered, resolved).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Is FAQ Flag: High-speed boolean filter index target. Defaults to false; shifts to true upon administration promotion actions.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Views Count: Monotonically incrementing atomic numerical counter tracking user detail hits.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Accepted Answer ID: Target null-default reference pointer identifying the verified winning solution.</w:t>
      </w:r>
      <w:r w:rsidDel="00000000" w:rsidR="00000000" w:rsidRPr="00000000">
        <w:rPr>
          <w:rtl w:val="0"/>
        </w:rPr>
      </w:r>
    </w:p>
    <w:p w:rsidR="00000000" w:rsidDel="00000000" w:rsidP="00000000" w:rsidRDefault="00000000" w:rsidRPr="00000000" w14:paraId="000000A1">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5.2 Answers Document Schema</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ID: Unique document identifier (Primary Key).</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Question ID: Root collection reference linking responses directly to their parent query thread (One-to-Many binding).</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Author ID: Unique reference identifying the contributing community profile.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Content Text: Unstructured core markdown body payload detailing the step-by-step solution.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Moderation State: Internal visibility string constraint (visible, flagged, under_review, approved).</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Upvotes Registry: Dynamic array compiling tracking references of unique profiles executing positive validation scores.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Downvotes Registry: Dynamic array compiling tracking references of unique profiles executing negative validation scores.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Reputation Score: Calculated value balance tracking aggregate peer community feedback (Upvotes minus Downvotes).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Is Best Answer Flag: Functional boolean tracking if the administrative team has pinned this choice as the definitive solution.</w:t>
      </w:r>
      <w:r w:rsidDel="00000000" w:rsidR="00000000" w:rsidRPr="00000000">
        <w:rPr>
          <w:rtl w:val="0"/>
        </w:rPr>
      </w:r>
    </w:p>
    <w:p w:rsidR="00000000" w:rsidDel="00000000" w:rsidP="00000000" w:rsidRDefault="00000000" w:rsidRPr="00000000" w14:paraId="000000AB">
      <w:pPr>
        <w:keepNext w:val="1"/>
        <w:spacing w:after="120" w:before="360" w:lineRule="auto"/>
        <w:rPr/>
      </w:pPr>
      <w:r w:rsidDel="00000000" w:rsidR="00000000" w:rsidRPr="00000000">
        <w:rPr>
          <w:rFonts w:ascii="Arial" w:cs="Arial" w:eastAsia="Arial" w:hAnsi="Arial"/>
          <w:b w:val="1"/>
          <w:bCs w:val="1"/>
          <w:color w:val="1b365d"/>
          <w:sz w:val="32"/>
          <w:szCs w:val="32"/>
          <w:rtl w:val="0"/>
        </w:rPr>
        <w:t xml:space="preserve">6. Interface Boundary Architecture (API Specifications)</w:t>
      </w:r>
      <w:r w:rsidDel="00000000" w:rsidR="00000000" w:rsidRPr="00000000">
        <w:rPr>
          <w:rtl w:val="0"/>
        </w:rPr>
      </w:r>
    </w:p>
    <w:p w:rsidR="00000000" w:rsidDel="00000000" w:rsidP="00000000" w:rsidRDefault="00000000" w:rsidRPr="00000000" w14:paraId="000000AC">
      <w:pPr>
        <w:spacing w:after="120" w:line="276" w:lineRule="auto"/>
        <w:rPr/>
      </w:pPr>
      <w:r w:rsidDel="00000000" w:rsidR="00000000" w:rsidRPr="00000000">
        <w:rPr>
          <w:rtl w:val="0"/>
        </w:rPr>
        <w:t xml:space="preserve">The logical design of data interfaces isolates client actions from internal business services. Field validation constraints ensure strict input control.</w:t>
      </w:r>
    </w:p>
    <w:p w:rsidR="00000000" w:rsidDel="00000000" w:rsidP="00000000" w:rsidRDefault="00000000" w:rsidRPr="00000000" w14:paraId="000000AD">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6.1 Question Handling Contracts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Create Thread Interface: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Accepts a title, body context, classification token, and related keyword tags. It triggers an internal validation routine to verify that strings contain acceptable characters and format lengths. On verification success, it returns a structural representation containing the tracking identifiers, operational states, timestamps, and multi-tenant parameters.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Query Index Interface: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Accepts dynamic criteria parameters including visibility toggles, categorization text strings, keyword search inputs, and page-limit numbering values. It processes targeted filters over indexes and delivers a paginated data array with descriptive summary results to prevent connection overhead.</w:t>
      </w:r>
      <w:r w:rsidDel="00000000" w:rsidR="00000000" w:rsidRPr="00000000">
        <w:rPr>
          <w:rtl w:val="0"/>
        </w:rPr>
      </w:r>
    </w:p>
    <w:p w:rsidR="00000000" w:rsidDel="00000000" w:rsidP="00000000" w:rsidRDefault="00000000" w:rsidRPr="00000000" w14:paraId="000000B0">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6.2 Answer Handling Contracts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Submit Solution Interface: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Captures the body text and links it directly to a unique parent question parameter in the route path. The pipeline applies a quick automated evaluation rule, checks the string for security properties, and confirms entry creation by returning the document attributes.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Process Vote Interface: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Validates that the active user profile is unique within the vote array. It atomically appends or removes the profile identifier from the upvote or downvote collections and dynamically updates the balance score.</w:t>
      </w:r>
      <w:r w:rsidDel="00000000" w:rsidR="00000000" w:rsidRPr="00000000">
        <w:rPr>
          <w:rtl w:val="0"/>
        </w:rPr>
      </w:r>
    </w:p>
    <w:p w:rsidR="00000000" w:rsidDel="00000000" w:rsidP="00000000" w:rsidRDefault="00000000" w:rsidRPr="00000000" w14:paraId="000000B3">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6.3 FAQ Transformation Contracts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Promote Entry Interface: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Privileged administrator-only route. It receives an explicit question tracking identifier and an accepted answer reference within the request parameter structure. It validates administrative roles, flags the text status as verified, links the definitive solution reference, and shifts the visibility indicator to high-priority public FAQ space.</w:t>
      </w:r>
      <w:r w:rsidDel="00000000" w:rsidR="00000000" w:rsidRPr="00000000">
        <w:rPr>
          <w:rtl w:val="0"/>
        </w:rPr>
      </w:r>
    </w:p>
    <w:p w:rsidR="00000000" w:rsidDel="00000000" w:rsidP="00000000" w:rsidRDefault="00000000" w:rsidRPr="00000000" w14:paraId="000000B5">
      <w:pPr>
        <w:keepNext w:val="1"/>
        <w:spacing w:after="120" w:before="360" w:lineRule="auto"/>
        <w:rPr/>
      </w:pPr>
      <w:r w:rsidDel="00000000" w:rsidR="00000000" w:rsidRPr="00000000">
        <w:rPr>
          <w:rFonts w:ascii="Arial" w:cs="Arial" w:eastAsia="Arial" w:hAnsi="Arial"/>
          <w:b w:val="1"/>
          <w:bCs w:val="1"/>
          <w:color w:val="1b365d"/>
          <w:sz w:val="32"/>
          <w:szCs w:val="32"/>
          <w:rtl w:val="0"/>
        </w:rPr>
        <w:t xml:space="preserve">7. Advanced Scalability &amp; Performance Under Heavy Load</w:t>
      </w:r>
      <w:r w:rsidDel="00000000" w:rsidR="00000000" w:rsidRPr="00000000">
        <w:rPr>
          <w:rtl w:val="0"/>
        </w:rPr>
      </w:r>
    </w:p>
    <w:p w:rsidR="00000000" w:rsidDel="00000000" w:rsidP="00000000" w:rsidRDefault="00000000" w:rsidRPr="00000000" w14:paraId="000000B6">
      <w:pPr>
        <w:spacing w:after="120" w:line="276" w:lineRule="auto"/>
        <w:rPr/>
      </w:pPr>
      <w:r w:rsidDel="00000000" w:rsidR="00000000" w:rsidRPr="00000000">
        <w:rPr>
          <w:rtl w:val="0"/>
        </w:rPr>
        <w:t xml:space="preserve">As system traffic grows across workspaces, database read and write workflows must be optimized to prevent application performance degradation:</w:t>
      </w:r>
    </w:p>
    <w:p w:rsidR="00000000" w:rsidDel="00000000" w:rsidP="00000000" w:rsidRDefault="00000000" w:rsidRPr="00000000" w14:paraId="000000B7">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7.1 Read Path Optimization (Compound Indexing Strategy)</w:t>
      </w:r>
      <w:r w:rsidDel="00000000" w:rsidR="00000000" w:rsidRPr="00000000">
        <w:rPr>
          <w:rtl w:val="0"/>
        </w:rPr>
      </w:r>
    </w:p>
    <w:p w:rsidR="00000000" w:rsidDel="00000000" w:rsidP="00000000" w:rsidRDefault="00000000" w:rsidRPr="00000000" w14:paraId="000000B8">
      <w:pPr>
        <w:spacing w:after="120" w:line="276" w:lineRule="auto"/>
        <w:rPr/>
      </w:pPr>
      <w:r w:rsidDel="00000000" w:rsidR="00000000" w:rsidRPr="00000000">
        <w:rPr>
          <w:rtl w:val="0"/>
        </w:rPr>
        <w:t xml:space="preserve">Landing page dashboards and search utilities look up official FAQs with high frequency. To maintain sub-millisecond query delivery times under high concurrent request volume, a compound storage index is targeted:</w:t>
      </w:r>
    </w:p>
    <w:p w:rsidR="00000000" w:rsidDel="00000000" w:rsidP="00000000" w:rsidRDefault="00000000" w:rsidRPr="00000000" w14:paraId="000000B9">
      <w:pPr>
        <w:spacing w:after="120" w:line="276" w:lineRule="auto"/>
        <w:rPr/>
      </w:pPr>
      <w:r w:rsidDel="00000000" w:rsidR="00000000" w:rsidRPr="00000000">
        <w:rPr>
          <w:rtl w:val="0"/>
        </w:rPr>
        <w:t xml:space="preserve">Index Allocation Plan = { Organization ID: 1, Is FAQ Flag: 1, Category: 1, Created Date: -1 }</w:t>
      </w:r>
    </w:p>
    <w:p w:rsidR="00000000" w:rsidDel="00000000" w:rsidP="00000000" w:rsidRDefault="00000000" w:rsidRPr="00000000" w14:paraId="000000BA">
      <w:pPr>
        <w:spacing w:after="120" w:line="276" w:lineRule="auto"/>
        <w:rPr/>
      </w:pPr>
      <w:r w:rsidDel="00000000" w:rsidR="00000000" w:rsidRPr="00000000">
        <w:rPr>
          <w:rtl w:val="0"/>
        </w:rPr>
        <w:t xml:space="preserve">This compound index sequence prevents high-latency scanning operations across complete tables. The database engine isolates the exact target category workspace instantly, maintaining quick read operations during peak user traffic.</w:t>
      </w:r>
    </w:p>
    <w:p w:rsidR="00000000" w:rsidDel="00000000" w:rsidP="00000000" w:rsidRDefault="00000000" w:rsidRPr="00000000" w14:paraId="000000BB">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7.2 Write Path Optimization (Atomic Array Evaluations)</w:t>
      </w:r>
      <w:r w:rsidDel="00000000" w:rsidR="00000000" w:rsidRPr="00000000">
        <w:rPr>
          <w:rtl w:val="0"/>
        </w:rPr>
      </w:r>
    </w:p>
    <w:p w:rsidR="00000000" w:rsidDel="00000000" w:rsidP="00000000" w:rsidRDefault="00000000" w:rsidRPr="00000000" w14:paraId="000000BC">
      <w:pPr>
        <w:spacing w:after="120" w:line="276" w:lineRule="auto"/>
        <w:rPr/>
      </w:pPr>
      <w:r w:rsidDel="00000000" w:rsidR="00000000" w:rsidRPr="00000000">
        <w:rPr>
          <w:rtl w:val="0"/>
        </w:rPr>
        <w:t xml:space="preserve">When a community contribution goes viral and receives thousands of simultaneous upvotes from active profiles, fetching the complete data block, running mathematical calculations locally, and writing the total document back can create structural database race conditions. To ensure continuous system scaling, the architecture mandates atomic element adjustments. Arrays add or drop unique user identifiers within a single transaction step, preventing concurrency issues under heavy load.</w:t>
      </w:r>
    </w:p>
    <w:p w:rsidR="00000000" w:rsidDel="00000000" w:rsidP="00000000" w:rsidRDefault="00000000" w:rsidRPr="00000000" w14:paraId="000000BD">
      <w:pPr>
        <w:keepNext w:val="1"/>
        <w:spacing w:after="80" w:before="280" w:lineRule="auto"/>
        <w:rPr/>
      </w:pPr>
      <w:r w:rsidDel="00000000" w:rsidR="00000000" w:rsidRPr="00000000">
        <w:rPr>
          <w:rFonts w:ascii="Arial" w:cs="Arial" w:eastAsia="Arial" w:hAnsi="Arial"/>
          <w:b w:val="1"/>
          <w:bCs w:val="1"/>
          <w:color w:val="4a5568"/>
          <w:sz w:val="26"/>
          <w:szCs w:val="26"/>
          <w:rtl w:val="0"/>
        </w:rPr>
        <w:t xml:space="preserve">7.3 Pre-emptive Performance Architecture (Phased Growth Strategy)</w:t>
      </w:r>
      <w:r w:rsidDel="00000000" w:rsidR="00000000" w:rsidRPr="00000000">
        <w:rPr>
          <w:rtl w:val="0"/>
        </w:rPr>
      </w:r>
    </w:p>
    <w:p w:rsidR="00000000" w:rsidDel="00000000" w:rsidP="00000000" w:rsidRDefault="00000000" w:rsidRPr="00000000" w14:paraId="000000BE">
      <w:pPr>
        <w:spacing w:after="120" w:line="276" w:lineRule="auto"/>
        <w:rPr/>
      </w:pPr>
      <w:r w:rsidDel="00000000" w:rsidR="00000000" w:rsidRPr="00000000">
        <w:rPr>
          <w:rtl w:val="0"/>
        </w:rPr>
        <w:t xml:space="preserve">To maintain velocity during early platform testing, duplicate text verification uses localized fuzzy string-distance algorithms to return immediate word matches before document commitment. As the tracking database grows to handle thousands of collaborative threads, this local checking process becomes CPU-intensive. The interface architecture is designed with clear boundaries to transition to dense vector embedding models and specialized vector databases in Phase-2 without requiring core backend logic refactoring.</w:t>
      </w:r>
    </w:p>
    <w:p w:rsidR="00000000" w:rsidDel="00000000" w:rsidP="00000000" w:rsidRDefault="00000000" w:rsidRPr="00000000" w14:paraId="000000BF">
      <w:pPr>
        <w:keepNext w:val="1"/>
        <w:spacing w:after="120" w:before="360" w:lineRule="auto"/>
        <w:rPr/>
      </w:pPr>
      <w:r w:rsidDel="00000000" w:rsidR="00000000" w:rsidRPr="00000000">
        <w:rPr>
          <w:rFonts w:ascii="Arial" w:cs="Arial" w:eastAsia="Arial" w:hAnsi="Arial"/>
          <w:b w:val="1"/>
          <w:bCs w:val="1"/>
          <w:color w:val="1b365d"/>
          <w:sz w:val="32"/>
          <w:szCs w:val="32"/>
          <w:rtl w:val="0"/>
        </w:rPr>
        <w:t xml:space="preserve">8. Document Mapping &amp; Team Traceability Matrix</w:t>
      </w:r>
      <w:r w:rsidDel="00000000" w:rsidR="00000000" w:rsidRPr="00000000">
        <w:rPr>
          <w:rtl w:val="0"/>
        </w:rPr>
      </w:r>
    </w:p>
    <w:p w:rsidR="00000000" w:rsidDel="00000000" w:rsidP="00000000" w:rsidRDefault="00000000" w:rsidRPr="00000000" w14:paraId="000000C0">
      <w:pPr>
        <w:spacing w:after="120" w:line="276" w:lineRule="auto"/>
        <w:rPr/>
      </w:pPr>
      <w:r w:rsidDel="00000000" w:rsidR="00000000" w:rsidRPr="00000000">
        <w:rPr>
          <w:rtl w:val="0"/>
        </w:rPr>
        <w:t xml:space="preserve">This traceability matrix maps the structural modules defined in this research to downstream execution paths, ensuring full coverage across the feature plan: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Duplicate Interception Framework: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Research specifications map directly to user creation endpoints to filter out repetitive text entries prior to core data compilation loops.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Reputation &amp; Voting Mechanics: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Functional guidelines manage data changes for the array registries, using the balance calculations verified by data modeling streams.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Knowledge Base Promotion Engine: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Architectural rules manage the conversion of forum threads into public FAQ assets using indexed query attributes.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Downstream Integration Path: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Passed to the technical development pipeline to guide the creation of controllers, backend routers, and server infrastructure following these design constraints.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8"/>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