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Calibri" w:hAnsi="Calibri" w:eastAsia="Calibri" w:cs="Calibri"/>
          <w:b/>
          <w:bCs/>
          <w:sz w:val="36"/>
          <w:szCs w:val="36"/>
        </w:rPr>
      </w:pPr>
      <w:r>
        <w:rPr>
          <w:rFonts w:ascii="Calibri" w:hAnsi="Calibri" w:eastAsia="Calibri" w:cs="Calibri"/>
          <w:b/>
          <w:bCs/>
          <w:sz w:val="36"/>
          <w:szCs w:val="36"/>
        </w:rPr>
        <w:t>Grid Beyond Technical Test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Technologies used : </w:t>
      </w:r>
      <w:r>
        <w:rPr>
          <w:rFonts w:ascii="Calibri" w:hAnsi="Calibri" w:eastAsia="Calibri" w:cs="Calibri"/>
          <w:sz w:val="24"/>
          <w:szCs w:val="24"/>
        </w:rPr>
        <w:t>Angular 6, AspNet.Core3, C#,Sql Server, ngx-charts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Tools :</w:t>
      </w:r>
      <w:r>
        <w:rPr>
          <w:rFonts w:ascii="Calibri" w:hAnsi="Calibri" w:eastAsia="Calibri" w:cs="Calibri"/>
          <w:sz w:val="24"/>
          <w:szCs w:val="24"/>
        </w:rPr>
        <w:t xml:space="preserve"> Visual studio 2019 and Visual Code, Sql Server Studio</w:t>
      </w:r>
      <w:r>
        <w:rPr>
          <w:rFonts w:ascii="Calibri" w:hAnsi="Calibri" w:eastAsia="Calibri" w:cs="Calibri"/>
          <w:sz w:val="24"/>
          <w:szCs w:val="24"/>
        </w:rPr>
      </w:r>
    </w:p>
    <w:p>
      <w:pPr>
        <w:spacing w:line="36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Uploaded Files :</w:t>
      </w:r>
    </w:p>
    <w:p>
      <w:pPr>
        <w:numPr>
          <w:ilvl w:val="0"/>
          <w:numId w:val="9"/>
        </w:numPr>
        <w:ind w:left="108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Backend Api Project available in BackEndServices Folder (use visual studio to open )</w:t>
      </w:r>
    </w:p>
    <w:p>
      <w:pPr>
        <w:numPr>
          <w:ilvl w:val="0"/>
          <w:numId w:val="9"/>
        </w:numPr>
        <w:ind w:left="108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Angular UI project available in FrontEndServices Folder (use visual code to open)</w:t>
      </w:r>
    </w:p>
    <w:p>
      <w:pPr>
        <w:numPr>
          <w:ilvl w:val="0"/>
          <w:numId w:val="9"/>
        </w:numPr>
        <w:ind w:left="108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Gif Video file for demonstrating working application.</w:t>
      </w:r>
    </w:p>
    <w:p>
      <w:pPr>
        <w:numPr>
          <w:ilvl w:val="0"/>
          <w:numId w:val="9"/>
        </w:numPr>
        <w:ind w:left="108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Test assignment files provided by Grid Beyond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pacing/>
        <w:jc w:val="center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 xml:space="preserve">Installation Guide </w:t>
      </w:r>
    </w:p>
    <w:p>
      <w:pPr>
        <w:spacing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(Please refer the video file named - InstallationGuide.mp4)</w:t>
      </w:r>
    </w:p>
    <w:p>
      <w:pPr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</w:r>
    </w:p>
    <w:p>
      <w:pPr>
        <w:numPr>
          <w:ilvl w:val="0"/>
          <w:numId w:val="6"/>
        </w:numPr>
        <w:ind w:left="360" w:hanging="360"/>
        <w:spacing w:line="60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Software Prerequisites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NET Core 3 framework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Visual studio 2019 community edition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IIS Express (this comes with VS 2019 community edition)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Visual Code 1.40.1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SQL Server 2008+</w:t>
      </w:r>
    </w:p>
    <w:p>
      <w:pPr>
        <w:numPr>
          <w:ilvl w:val="1"/>
          <w:numId w:val="6"/>
        </w:numPr>
        <w:ind w:left="720" w:hanging="360"/>
        <w:spacing w:line="60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Git for version </w:t>
      </w:r>
      <w:r>
        <w:rPr>
          <w:rFonts w:ascii="Calibri" w:hAnsi="Calibri" w:eastAsia="Calibri" w:cs="Calibri"/>
          <w:b/>
          <w:bCs/>
          <w:sz w:val="24"/>
          <w:szCs w:val="24"/>
        </w:rPr>
        <w:t>control</w:t>
      </w:r>
      <w:r>
        <w:rPr>
          <w:rFonts w:ascii="Calibri" w:hAnsi="Calibri" w:eastAsia="Calibri" w:cs="Calibri"/>
          <w:sz w:val="24"/>
          <w:szCs w:val="24"/>
        </w:rPr>
      </w:r>
    </w:p>
    <w:p>
      <w:pPr>
        <w:numPr>
          <w:ilvl w:val="0"/>
          <w:numId w:val="6"/>
        </w:numPr>
        <w:ind w:left="360" w:hanging="360"/>
        <w:spacing w:line="60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Installation steps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Install all above softwares mentioned above.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Execute Back End Api  project: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Open Backend API solution (GenerateGraphApi.sln) in visual studio 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Open applicationsetting.jon and correct connection string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Open nuget package manager in the visual studio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Run update-database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install missing packages by right clicking on the solution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Build and run the solution with  F5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The swagger page should be displayed with api endpoint</w:t>
      </w:r>
    </w:p>
    <w:p>
      <w:pPr>
        <w:numPr>
          <w:ilvl w:val="1"/>
          <w:numId w:val="6"/>
        </w:numPr>
        <w:ind w:left="720" w:hanging="360"/>
        <w:spacing w:line="60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Note down the url of the api.</w:t>
      </w:r>
    </w:p>
    <w:p>
      <w:pPr>
        <w:numPr>
          <w:ilvl w:val="0"/>
          <w:numId w:val="6"/>
        </w:numPr>
        <w:ind w:left="360" w:hanging="360"/>
        <w:spacing w:line="60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 Execute Angular UI project: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Open GraphUI folder in Visual code tool .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Open proxy.conf.json file and update the api url.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run npm install command in the visual code terminal 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Open terminal of visual code and run ng serve --open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After successful compilation, you should see application UI 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---------------------------------------------- complete ----------------------------------------------------------------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035" w:top="810" w:right="1215" w:bottom="108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">
    <w:multiLevelType w:val="hybridMultilevel"/>
    <w:name w:val="Heading List 1"/>
    <w:lvl w:ilvl="0">
      <w:start w:val="1"/>
      <w:numFmt w:val="upperRoman"/>
      <w:pStyle w:val="para1"/>
      <w:suff w:val="tab"/>
      <w:lvlText w:val="%1."/>
      <w:lvlJc w:val="left"/>
      <w:pPr>
        <w:ind w:left="0" w:hanging="0"/>
      </w:pPr>
    </w:lvl>
    <w:lvl w:ilvl="1">
      <w:start w:val="1"/>
      <w:numFmt w:val="decimal"/>
      <w:pStyle w:val="para2"/>
      <w:suff w:val="tab"/>
      <w:lvlText w:val="%2."/>
      <w:lvlJc w:val="left"/>
      <w:pPr>
        <w:ind w:left="360" w:hanging="0"/>
      </w:pPr>
    </w:lvl>
    <w:lvl w:ilvl="2">
      <w:start w:val="1"/>
      <w:numFmt w:val="lowerLetter"/>
      <w:pStyle w:val="para3"/>
      <w:suff w:val="tab"/>
      <w:lvlText w:val="(%3)"/>
      <w:lvlJc w:val="left"/>
      <w:pPr>
        <w:ind w:left="720" w:hanging="0"/>
      </w:pPr>
    </w:lvl>
    <w:lvl w:ilvl="3">
      <w:start w:val="1"/>
      <w:numFmt w:val="lowerRoman"/>
      <w:suff w:val="tab"/>
      <w:lvlText w:val="(%4)"/>
      <w:lvlJc w:val="left"/>
      <w:pPr>
        <w:ind w:left="1080" w:hanging="0"/>
      </w:pPr>
    </w:lvl>
    <w:lvl w:ilvl="4">
      <w:start w:val="1"/>
      <w:numFmt w:val="decimal"/>
      <w:suff w:val="tab"/>
      <w:lvlText w:val="%5)"/>
      <w:lvlJc w:val="left"/>
      <w:pPr>
        <w:ind w:left="1440" w:hanging="0"/>
      </w:pPr>
    </w:lvl>
    <w:lvl w:ilvl="5">
      <w:start w:val="1"/>
      <w:numFmt w:val="lowerLetter"/>
      <w:suff w:val="tab"/>
      <w:lvlText w:val="%6)"/>
      <w:lvlJc w:val="left"/>
      <w:pPr>
        <w:ind w:left="1800" w:hanging="0"/>
      </w:pPr>
    </w:lvl>
    <w:lvl w:ilvl="6">
      <w:start w:val="1"/>
      <w:numFmt w:val="lowerRoman"/>
      <w:suff w:val="tab"/>
      <w:lvlText w:val="%7)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4">
    <w:multiLevelType w:val="hybridMultilevel"/>
    <w:name w:val="Numbered lis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2">
      <w:numFmt w:val="bullet"/>
      <w:suff w:val="tab"/>
      <w:lvlText w:val=""/>
      <w:lvlJc w:val="left"/>
      <w:pPr>
        <w:ind w:left="7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"/>
      <w:lvlJc w:val="left"/>
      <w:pPr>
        <w:ind w:left="108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"/>
      <w:lvlJc w:val="left"/>
      <w:pPr>
        <w:ind w:left="14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"/>
      <w:lvlJc w:val="left"/>
      <w:pPr>
        <w:ind w:left="216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"/>
      <w:lvlJc w:val="left"/>
      <w:pPr>
        <w:ind w:left="2520" w:hanging="0"/>
      </w:pPr>
      <w:rPr>
        <w:rFonts w:ascii="Wingdings" w:hAnsi="Wingdings"/>
      </w:rPr>
    </w:lvl>
    <w:lvl w:ilvl="8">
      <w:numFmt w:val="bullet"/>
      <w:suff w:val="tab"/>
      <w:lvlText w:val=""/>
      <w:lvlJc w:val="left"/>
      <w:pPr>
        <w:ind w:left="288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360" w:hanging="0"/>
      </w:pPr>
    </w:lvl>
    <w:lvl w:ilvl="2">
      <w:start w:val="1"/>
      <w:numFmt w:val="lowerRoman"/>
      <w:suff w:val="tab"/>
      <w:lvlText w:val="%3."/>
      <w:lvlJc w:val="left"/>
      <w:pPr>
        <w:ind w:left="720" w:hanging="0"/>
      </w:pPr>
    </w:lvl>
    <w:lvl w:ilvl="3">
      <w:start w:val="1"/>
      <w:numFmt w:val="decimal"/>
      <w:suff w:val="tab"/>
      <w:lvlText w:val="%4."/>
      <w:lvlJc w:val="left"/>
      <w:pPr>
        <w:ind w:left="1080" w:hanging="0"/>
      </w:pPr>
    </w:lvl>
    <w:lvl w:ilvl="4">
      <w:start w:val="1"/>
      <w:numFmt w:val="lowerLetter"/>
      <w:suff w:val="tab"/>
      <w:lvlText w:val="%5."/>
      <w:lvlJc w:val="left"/>
      <w:pPr>
        <w:ind w:left="1440" w:hanging="0"/>
      </w:pPr>
    </w:lvl>
    <w:lvl w:ilvl="5">
      <w:start w:val="1"/>
      <w:numFmt w:val="lowerRoman"/>
      <w:suff w:val="tab"/>
      <w:lvlText w:val="%6.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6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360" w:hanging="0"/>
      </w:pPr>
    </w:lvl>
    <w:lvl w:ilvl="2">
      <w:start w:val="1"/>
      <w:numFmt w:val="lowerRoman"/>
      <w:suff w:val="tab"/>
      <w:lvlText w:val="%3."/>
      <w:lvlJc w:val="left"/>
      <w:pPr>
        <w:ind w:left="720" w:hanging="0"/>
      </w:pPr>
    </w:lvl>
    <w:lvl w:ilvl="3">
      <w:start w:val="1"/>
      <w:numFmt w:val="decimal"/>
      <w:suff w:val="tab"/>
      <w:lvlText w:val="%4."/>
      <w:lvlJc w:val="left"/>
      <w:pPr>
        <w:ind w:left="1080" w:hanging="0"/>
      </w:pPr>
    </w:lvl>
    <w:lvl w:ilvl="4">
      <w:start w:val="1"/>
      <w:numFmt w:val="lowerLetter"/>
      <w:suff w:val="tab"/>
      <w:lvlText w:val="%5."/>
      <w:lvlJc w:val="left"/>
      <w:pPr>
        <w:ind w:left="1440" w:hanging="0"/>
      </w:pPr>
    </w:lvl>
    <w:lvl w:ilvl="5">
      <w:start w:val="1"/>
      <w:numFmt w:val="lowerRoman"/>
      <w:suff w:val="tab"/>
      <w:lvlText w:val="%6.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7">
    <w:multiLevelType w:val="singleLevel"/>
    <w:name w:val="Bullet 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8">
    <w:multiLevelType w:val="singleLevel"/>
    <w:name w:val="Bullet 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9">
    <w:multiLevelType w:val="singleLevel"/>
    <w:name w:val="Bullet 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3"/>
      <w:tmLastPosIdx w:val="58"/>
    </w:tmLastPosCaret>
    <w:tmLastPosAnchor>
      <w:tmLastPosPgfIdx w:val="0"/>
      <w:tmLastPosIdx w:val="0"/>
    </w:tmLastPosAnchor>
    <w:tmLastPosTblRect w:left="0" w:top="0" w:right="0" w:bottom="0"/>
  </w:tmLastPos>
  <w:tmAppRevision w:date="1574887919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numPr>
        <w:ilvl w:val="0"/>
        <w:numId w:val="3"/>
      </w:numPr>
      <w:ind w:left="360" w:hanging="360"/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numPr>
        <w:ilvl w:val="1"/>
        <w:numId w:val="3"/>
      </w:numPr>
      <w:ind w:left="720" w:hanging="360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numPr>
        <w:ilvl w:val="2"/>
        <w:numId w:val="3"/>
      </w:numPr>
      <w:ind w:left="1080" w:hanging="360"/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numPr>
        <w:ilvl w:val="0"/>
        <w:numId w:val="3"/>
      </w:numPr>
      <w:ind w:left="360" w:hanging="360"/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numPr>
        <w:ilvl w:val="1"/>
        <w:numId w:val="3"/>
      </w:numPr>
      <w:ind w:left="720" w:hanging="360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numPr>
        <w:ilvl w:val="2"/>
        <w:numId w:val="3"/>
      </w:numPr>
      <w:ind w:left="1080" w:hanging="360"/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2019-11-24T18:43:05Z</dcterms:created>
  <dcterms:modified xsi:type="dcterms:W3CDTF">2019-11-27T20:51:59Z</dcterms:modified>
</cp:coreProperties>
</file>