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Camilo Alexis Barra Vera</w:t>
      </w: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Hemos logrado avanzar y cumplir con los plazos de la documentación , pero en términos de programación hemos ido lento por factores de falta de comunicación por tiempos de cada uno haciendo difícil trabajar juntos o estar en la misma página.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Hemos estado mejorando esta falta de comunicación y trabajo en equipo acordando horas y proponiendo metas a cumplir.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Creo que mi desempeño en el grupo es bueno al realizar la mayoría de documentación y actualizándola a cada presentación que hemos tenido retroalimentando nuestro proyecto, lo que podría hacer es darme más tiempo para el tema de desarrollo de la app y/o programación de la misma.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Temas del enfoque al cual va dirigido al proyecto, si es un proyecto propio del cual no es necesario sustentarlo económicamente del todo o el enfoque es verlo como una manera de venderlo y entregarlo. No tengo pregunta de momento.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Todos en general realizamos las mismas tareas por lo que no vemos la necesidad de redistribuir las actividades/tareas.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es bueno siempre y cuando logramos trabajar como equipo de manera conjunta ya sea en llamada o en persona, los aspectos positivos es que somos flexibles y no nos enojamos o desquitamos entre nosotros en cambio vemos la oportunidad de apoyarnos. Podríamos mejor el tema de poder realizar más juntas para poder trabajar más veces en equipo que delegar tareas.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atc8CWzD+YztqE2ghuWFdYYSRg==">CgMxLjA4AHIhMXpMLS1nWVMzcVNVajdHeVBtQXhKVFRxOFQxbVptZUwt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2024-10-24T02:17:00Z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