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9BDFB" w14:textId="77777777" w:rsidR="00452D0C" w:rsidRDefault="00D87CAB">
      <w:pPr>
        <w:spacing w:before="317" w:line="415" w:lineRule="auto"/>
        <w:ind w:right="2388" w:firstLine="2396"/>
        <w:rPr>
          <w:sz w:val="36"/>
        </w:rPr>
      </w:pPr>
      <w:r>
        <w:rPr>
          <w:b/>
          <w:color w:val="980000"/>
          <w:sz w:val="36"/>
        </w:rPr>
        <w:t>Phase-3</w:t>
      </w:r>
      <w:r>
        <w:rPr>
          <w:b/>
          <w:color w:val="980000"/>
          <w:spacing w:val="-23"/>
          <w:sz w:val="36"/>
        </w:rPr>
        <w:t xml:space="preserve"> </w:t>
      </w:r>
      <w:r>
        <w:rPr>
          <w:b/>
          <w:color w:val="980000"/>
          <w:sz w:val="36"/>
        </w:rPr>
        <w:t>Submission</w:t>
      </w:r>
      <w:r>
        <w:rPr>
          <w:b/>
          <w:color w:val="980000"/>
          <w:spacing w:val="-22"/>
          <w:sz w:val="36"/>
        </w:rPr>
        <w:t xml:space="preserve"> </w:t>
      </w:r>
      <w:r>
        <w:rPr>
          <w:b/>
          <w:color w:val="980000"/>
          <w:sz w:val="36"/>
        </w:rPr>
        <w:t xml:space="preserve">Template </w:t>
      </w:r>
      <w:r>
        <w:rPr>
          <w:b/>
          <w:sz w:val="36"/>
        </w:rPr>
        <w:t xml:space="preserve">Student Name: </w:t>
      </w:r>
      <w:r w:rsidR="004D6FF3">
        <w:rPr>
          <w:sz w:val="36"/>
        </w:rPr>
        <w:t xml:space="preserve">Vishal S </w:t>
      </w:r>
    </w:p>
    <w:p w14:paraId="076A0175" w14:textId="77777777" w:rsidR="00452D0C" w:rsidRDefault="00D87CAB">
      <w:pPr>
        <w:rPr>
          <w:sz w:val="36"/>
        </w:rPr>
      </w:pPr>
      <w:r>
        <w:rPr>
          <w:b/>
          <w:sz w:val="36"/>
        </w:rPr>
        <w:t>Register</w:t>
      </w:r>
      <w:r>
        <w:rPr>
          <w:b/>
          <w:spacing w:val="-8"/>
          <w:sz w:val="36"/>
        </w:rPr>
        <w:t xml:space="preserve"> </w:t>
      </w:r>
      <w:r>
        <w:rPr>
          <w:b/>
          <w:sz w:val="36"/>
        </w:rPr>
        <w:t>Number:</w:t>
      </w:r>
      <w:r>
        <w:rPr>
          <w:b/>
          <w:spacing w:val="-7"/>
          <w:sz w:val="36"/>
        </w:rPr>
        <w:t xml:space="preserve"> </w:t>
      </w:r>
      <w:r w:rsidR="004D6FF3">
        <w:rPr>
          <w:sz w:val="36"/>
        </w:rPr>
        <w:t>511823205043</w:t>
      </w:r>
    </w:p>
    <w:p w14:paraId="08C68C9F" w14:textId="77777777" w:rsidR="004D6FF3" w:rsidRDefault="00D87CAB">
      <w:pPr>
        <w:spacing w:before="302" w:line="415" w:lineRule="auto"/>
        <w:ind w:right="2388"/>
        <w:rPr>
          <w:sz w:val="36"/>
        </w:rPr>
      </w:pPr>
      <w:r>
        <w:rPr>
          <w:b/>
          <w:sz w:val="36"/>
        </w:rPr>
        <w:t xml:space="preserve">Institution: </w:t>
      </w:r>
      <w:proofErr w:type="spellStart"/>
      <w:r w:rsidR="004D6FF3">
        <w:rPr>
          <w:sz w:val="36"/>
        </w:rPr>
        <w:t>Podhigai</w:t>
      </w:r>
      <w:proofErr w:type="spellEnd"/>
      <w:r w:rsidR="004D6FF3">
        <w:rPr>
          <w:sz w:val="36"/>
        </w:rPr>
        <w:t xml:space="preserve"> College of Engineering And Technology</w:t>
      </w:r>
    </w:p>
    <w:p w14:paraId="5E1C4D0F" w14:textId="77777777" w:rsidR="00463ACD" w:rsidRDefault="00D87CAB">
      <w:pPr>
        <w:spacing w:before="302" w:line="415" w:lineRule="auto"/>
        <w:ind w:right="2388"/>
        <w:rPr>
          <w:sz w:val="36"/>
        </w:rPr>
      </w:pPr>
      <w:r>
        <w:rPr>
          <w:b/>
          <w:sz w:val="36"/>
        </w:rPr>
        <w:t>Department:</w:t>
      </w:r>
      <w:r w:rsidR="004D6FF3">
        <w:rPr>
          <w:b/>
          <w:sz w:val="36"/>
        </w:rPr>
        <w:t xml:space="preserve"> </w:t>
      </w:r>
      <w:proofErr w:type="spellStart"/>
      <w:r w:rsidR="004D6FF3">
        <w:rPr>
          <w:sz w:val="36"/>
        </w:rPr>
        <w:t>B.Tech</w:t>
      </w:r>
      <w:proofErr w:type="spellEnd"/>
      <w:r w:rsidR="004D6FF3">
        <w:rPr>
          <w:sz w:val="36"/>
        </w:rPr>
        <w:t xml:space="preserve">-Information Technology </w:t>
      </w:r>
    </w:p>
    <w:p w14:paraId="440D5C32" w14:textId="33A1B7FE" w:rsidR="00452D0C" w:rsidRDefault="00D87CAB">
      <w:pPr>
        <w:spacing w:before="302" w:line="415" w:lineRule="auto"/>
        <w:ind w:right="2388"/>
        <w:rPr>
          <w:b/>
          <w:sz w:val="36"/>
        </w:rPr>
      </w:pPr>
      <w:r>
        <w:rPr>
          <w:b/>
          <w:sz w:val="36"/>
        </w:rPr>
        <w:t>Date of Submission:</w:t>
      </w:r>
      <w:r w:rsidR="004D6FF3">
        <w:rPr>
          <w:b/>
          <w:sz w:val="36"/>
        </w:rPr>
        <w:t xml:space="preserve"> 19-05-2025</w:t>
      </w:r>
    </w:p>
    <w:p w14:paraId="1E6E6F37" w14:textId="77777777" w:rsidR="00735074" w:rsidRDefault="00463ACD" w:rsidP="00735074">
      <w:pPr>
        <w:spacing w:before="302" w:line="415" w:lineRule="auto"/>
        <w:ind w:right="2388"/>
        <w:rPr>
          <w:sz w:val="36"/>
        </w:rPr>
      </w:pPr>
      <w:r>
        <w:rPr>
          <w:b/>
          <w:sz w:val="36"/>
        </w:rPr>
        <w:t xml:space="preserve">GitHub </w:t>
      </w:r>
      <w:r w:rsidR="00735074">
        <w:rPr>
          <w:b/>
          <w:sz w:val="36"/>
        </w:rPr>
        <w:t>Repository link:</w:t>
      </w:r>
    </w:p>
    <w:p w14:paraId="4F96B8FD" w14:textId="0B38D5CA" w:rsidR="00452D0C" w:rsidRDefault="00735074" w:rsidP="00735074">
      <w:pPr>
        <w:spacing w:before="302" w:line="415" w:lineRule="auto"/>
        <w:ind w:right="2388"/>
        <w:rPr>
          <w:sz w:val="36"/>
        </w:rPr>
      </w:pPr>
      <w:proofErr w:type="spellStart"/>
      <w:r w:rsidRPr="00735074">
        <w:rPr>
          <w:sz w:val="36"/>
        </w:rPr>
        <w:t>https</w:t>
      </w:r>
      <w:proofErr w:type="spellEnd"/>
      <w:r w:rsidRPr="00735074">
        <w:rPr>
          <w:sz w:val="36"/>
        </w:rPr>
        <w:t>://github.com/vichuvishal206/Vishal.project.oracle.git</w:t>
      </w:r>
    </w:p>
    <w:p w14:paraId="64439F0B" w14:textId="77777777" w:rsidR="00452D0C" w:rsidRDefault="00D87CAB">
      <w:pPr>
        <w:pStyle w:val="BodyText"/>
        <w:spacing w:before="207"/>
        <w:rPr>
          <w:i w:val="0"/>
          <w:sz w:val="20"/>
        </w:rPr>
      </w:pPr>
      <w:r>
        <w:rPr>
          <w:i w:val="0"/>
          <w:noProof/>
          <w:sz w:val="20"/>
        </w:rPr>
        <mc:AlternateContent>
          <mc:Choice Requires="wps">
            <w:drawing>
              <wp:anchor distT="0" distB="0" distL="0" distR="0" simplePos="0" relativeHeight="487587840" behindDoc="1" locked="0" layoutInCell="1" allowOverlap="1" wp14:anchorId="6E70D675" wp14:editId="79E037CB">
                <wp:simplePos x="0" y="0"/>
                <wp:positionH relativeFrom="page">
                  <wp:posOffset>952500</wp:posOffset>
                </wp:positionH>
                <wp:positionV relativeFrom="paragraph">
                  <wp:posOffset>292973</wp:posOffset>
                </wp:positionV>
                <wp:extent cx="5867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5CC2E879" id="Graphic 4" o:spid="_x0000_s1026" style="position:absolute;margin-left:75pt;margin-top:23.05pt;width:46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NNYIgIAAIAEAAAOAAAAZHJzL2Uyb0RvYy54bWysVFFr2zAQfh/sPwi9L3ZC1gQTp4yGlkHp&#10;Ck3ZsyLLsZms0yQldv797mQ7Sbu3UgzipPt0d999J69uu0azo3K+BpPz6STlTBkJRW32OX/d3n9b&#10;cuaDMIXQYFTOT8rz2/XXL6vWZmoGFehCOYZBjM9am/MqBJsliZeVaoSfgFUGnSW4RgTcun1SONFi&#10;9EYnszS9SVpwhXUglfd4uumdfB3jl6WS4VdZehWYzjnWFuLq4rqjNVmvRLZ3wla1HMoQH6iiEbXB&#10;pOdQGxEEO7j6v1BNLR14KMNEQpNAWdZSRQ7IZpq+Y/NSCasiF2yOt+c2+c8LK5+Oz47VRc7nnBnR&#10;oEQPQzfm1JzW+gwxL/bZET1vH0H+8ehI3nho4wdMV7qGsEiOdbHTp3OnVReYxMPvy5vFPEVBJPqm&#10;s0UUIhHZeFcefHhQEOOI46MPvU7FaIlqtGRnRtOh2qSzjjoHzlBnxxnqvOt1tiLQPSqOTNZeCqGz&#10;Bo5qC9Eb3lWOpV282lyjzlRGlojtEWhQGuxVb8TUaF+T04aqoA6kcX486Lq4r7WmMrzb7+60Y0eB&#10;rJYL+ogIhngDs86HjfBVj4uuAabNIFSvDam0g+KEircocs7934NwijP90+BM0fsYDTcau9FwQd9B&#10;fEWxQ5hz2/0WzjJKn/OA0j7BOLEiG1Uj7mcs3TTw4xCgrEnSOER9RcMGxzwSHJ4kvaPrfURdfhzr&#10;fwAAAP//AwBQSwMEFAAGAAgAAAAhAOgAtdzcAAAACgEAAA8AAABkcnMvZG93bnJldi54bWxMj81O&#10;wzAQhO9IvIO1SNyo3RLSKsSpAPHXG7Q8gBNvkwh7HdluE94e5wTHmR3NflNuJ2vYGX3oHUlYLgQw&#10;pMbpnloJX4eXmw2wEBVpZRyhhB8MsK0uL0pVaDfSJ573sWWphEKhJHQxDgXnoenQqrBwA1K6HZ23&#10;KibpW669GlO5NXwlRM6t6il96NSATx023/uTlbD72NUZ5Wu/Or7px9dn865GclJeX00P98AiTvEv&#10;DDN+QocqMdXuRDowk/SdSFuihCxfApsDYp0lp56dW+BVyf9PqH4BAAD//wMAUEsBAi0AFAAGAAgA&#10;AAAhALaDOJL+AAAA4QEAABMAAAAAAAAAAAAAAAAAAAAAAFtDb250ZW50X1R5cGVzXS54bWxQSwEC&#10;LQAUAAYACAAAACEAOP0h/9YAAACUAQAACwAAAAAAAAAAAAAAAAAvAQAAX3JlbHMvLnJlbHNQSwEC&#10;LQAUAAYACAAAACEAjVTTWCICAACABAAADgAAAAAAAAAAAAAAAAAuAgAAZHJzL2Uyb0RvYy54bWxQ&#10;SwECLQAUAAYACAAAACEA6AC13NwAAAAKAQAADwAAAAAAAAAAAAAAAAB8BAAAZHJzL2Rvd25yZXYu&#10;eG1sUEsFBgAAAAAEAAQA8wAAAIUFAAAAAA==&#10;" path="m,l5867400,e" filled="f" strokecolor="#878787" strokeweight="1pt">
                <v:path arrowok="t"/>
                <w10:wrap type="topAndBottom" anchorx="page"/>
              </v:shape>
            </w:pict>
          </mc:Fallback>
        </mc:AlternateContent>
      </w:r>
    </w:p>
    <w:p w14:paraId="113960BC" w14:textId="77777777" w:rsidR="00452D0C" w:rsidRDefault="00452D0C">
      <w:pPr>
        <w:pStyle w:val="BodyText"/>
        <w:spacing w:before="73"/>
        <w:rPr>
          <w:i w:val="0"/>
          <w:sz w:val="30"/>
        </w:rPr>
      </w:pPr>
    </w:p>
    <w:p w14:paraId="6140C9D0" w14:textId="77777777" w:rsidR="00804C25" w:rsidRPr="00804C25" w:rsidRDefault="00D87CAB" w:rsidP="00804C25">
      <w:pPr>
        <w:pStyle w:val="Heading1"/>
        <w:numPr>
          <w:ilvl w:val="0"/>
          <w:numId w:val="5"/>
        </w:numPr>
        <w:tabs>
          <w:tab w:val="left" w:pos="300"/>
        </w:tabs>
      </w:pPr>
      <w:bookmarkStart w:id="0" w:name="1._Problem_Statement_"/>
      <w:bookmarkEnd w:id="0"/>
      <w:r>
        <w:rPr>
          <w:color w:val="980000"/>
        </w:rPr>
        <w:t>Problem</w:t>
      </w:r>
      <w:r>
        <w:rPr>
          <w:color w:val="980000"/>
          <w:spacing w:val="-6"/>
        </w:rPr>
        <w:t xml:space="preserve"> </w:t>
      </w:r>
      <w:r>
        <w:rPr>
          <w:color w:val="980000"/>
          <w:spacing w:val="-2"/>
        </w:rPr>
        <w:t>Statement</w:t>
      </w:r>
    </w:p>
    <w:p w14:paraId="0D8B0F46" w14:textId="77777777" w:rsidR="004D6FF3" w:rsidRPr="00804C25" w:rsidRDefault="004D6FF3" w:rsidP="00804C25">
      <w:pPr>
        <w:pStyle w:val="Heading1"/>
        <w:numPr>
          <w:ilvl w:val="0"/>
          <w:numId w:val="7"/>
        </w:numPr>
        <w:tabs>
          <w:tab w:val="left" w:pos="300"/>
        </w:tabs>
      </w:pPr>
      <w:r w:rsidRPr="00804C25">
        <w:rPr>
          <w:sz w:val="24"/>
          <w:szCs w:val="24"/>
          <w:lang w:val="en-IN" w:eastAsia="en-IN"/>
        </w:rPr>
        <w:t>Modern software applications demand fast, scalable, and consistent infrastructure. Traditionally, provisioning cloud infrastructure and configuring systems has been done manually, leading to significant challenges in reliability, scalability, and efficiency. This manual approach is often time-consuming, error-prone, and difficult to reproduce across development, testing, and production environments.</w:t>
      </w:r>
    </w:p>
    <w:p w14:paraId="2AD5BAAF" w14:textId="77777777" w:rsidR="004D6FF3" w:rsidRPr="004D6FF3" w:rsidRDefault="00804C25" w:rsidP="004D6FF3">
      <w:pPr>
        <w:widowControl/>
        <w:autoSpaceDE/>
        <w:autoSpaceDN/>
        <w:spacing w:before="100" w:beforeAutospacing="1" w:after="100" w:afterAutospacing="1"/>
        <w:rPr>
          <w:sz w:val="24"/>
          <w:szCs w:val="24"/>
          <w:lang w:val="en-IN" w:eastAsia="en-IN"/>
        </w:rPr>
      </w:pPr>
      <w:r>
        <w:rPr>
          <w:sz w:val="24"/>
          <w:szCs w:val="24"/>
          <w:lang w:val="en-IN" w:eastAsia="en-IN"/>
        </w:rPr>
        <w:t xml:space="preserve"> </w:t>
      </w:r>
      <w:r w:rsidR="004D6FF3" w:rsidRPr="004D6FF3">
        <w:rPr>
          <w:sz w:val="24"/>
          <w:szCs w:val="24"/>
          <w:lang w:val="en-IN" w:eastAsia="en-IN"/>
        </w:rPr>
        <w:t xml:space="preserve">As organizations increasingly adopt cloud platforms such as AWS, Azure, or Google </w:t>
      </w:r>
      <w:r>
        <w:rPr>
          <w:sz w:val="24"/>
          <w:szCs w:val="24"/>
          <w:lang w:val="en-IN" w:eastAsia="en-IN"/>
        </w:rPr>
        <w:t xml:space="preserve">         </w:t>
      </w:r>
      <w:r w:rsidR="004D6FF3" w:rsidRPr="004D6FF3">
        <w:rPr>
          <w:sz w:val="24"/>
          <w:szCs w:val="24"/>
          <w:lang w:val="en-IN" w:eastAsia="en-IN"/>
        </w:rPr>
        <w:t>Cloud, the need for automated, repeatable, and version-controlled infrastructure becomes critical. The absence of automation results in:</w:t>
      </w:r>
    </w:p>
    <w:p w14:paraId="6467A5A3" w14:textId="77777777" w:rsidR="004D6FF3" w:rsidRPr="004D6FF3" w:rsidRDefault="004D6FF3" w:rsidP="004D6FF3">
      <w:pPr>
        <w:widowControl/>
        <w:numPr>
          <w:ilvl w:val="0"/>
          <w:numId w:val="6"/>
        </w:numPr>
        <w:autoSpaceDE/>
        <w:autoSpaceDN/>
        <w:spacing w:before="100" w:beforeAutospacing="1" w:after="100" w:afterAutospacing="1"/>
        <w:rPr>
          <w:sz w:val="24"/>
          <w:szCs w:val="24"/>
          <w:lang w:val="en-IN" w:eastAsia="en-IN"/>
        </w:rPr>
      </w:pPr>
      <w:r w:rsidRPr="004D6FF3">
        <w:rPr>
          <w:sz w:val="24"/>
          <w:szCs w:val="24"/>
          <w:lang w:val="en-IN" w:eastAsia="en-IN"/>
        </w:rPr>
        <w:t>Inconsistent environments due to manual provisioning and configuration.</w:t>
      </w:r>
    </w:p>
    <w:p w14:paraId="774A44CA" w14:textId="77777777" w:rsidR="004D6FF3" w:rsidRPr="004D6FF3" w:rsidRDefault="004D6FF3" w:rsidP="004D6FF3">
      <w:pPr>
        <w:widowControl/>
        <w:numPr>
          <w:ilvl w:val="0"/>
          <w:numId w:val="6"/>
        </w:numPr>
        <w:autoSpaceDE/>
        <w:autoSpaceDN/>
        <w:spacing w:before="100" w:beforeAutospacing="1" w:after="100" w:afterAutospacing="1"/>
        <w:rPr>
          <w:sz w:val="24"/>
          <w:szCs w:val="24"/>
          <w:lang w:val="en-IN" w:eastAsia="en-IN"/>
        </w:rPr>
      </w:pPr>
      <w:r w:rsidRPr="004D6FF3">
        <w:rPr>
          <w:sz w:val="24"/>
          <w:szCs w:val="24"/>
          <w:lang w:val="en-IN" w:eastAsia="en-IN"/>
        </w:rPr>
        <w:t>Increased risk of configuration drift across servers and environments.</w:t>
      </w:r>
    </w:p>
    <w:p w14:paraId="773DECC5" w14:textId="77777777" w:rsidR="004D6FF3" w:rsidRPr="004D6FF3" w:rsidRDefault="004D6FF3" w:rsidP="004D6FF3">
      <w:pPr>
        <w:widowControl/>
        <w:numPr>
          <w:ilvl w:val="0"/>
          <w:numId w:val="6"/>
        </w:numPr>
        <w:autoSpaceDE/>
        <w:autoSpaceDN/>
        <w:spacing w:before="100" w:beforeAutospacing="1" w:after="100" w:afterAutospacing="1"/>
        <w:rPr>
          <w:sz w:val="24"/>
          <w:szCs w:val="24"/>
          <w:lang w:val="en-IN" w:eastAsia="en-IN"/>
        </w:rPr>
      </w:pPr>
      <w:r w:rsidRPr="004D6FF3">
        <w:rPr>
          <w:sz w:val="24"/>
          <w:szCs w:val="24"/>
          <w:lang w:val="en-IN" w:eastAsia="en-IN"/>
        </w:rPr>
        <w:t>Lack of visibility and traceability in infrastructure changes.</w:t>
      </w:r>
    </w:p>
    <w:p w14:paraId="1DB13748" w14:textId="77777777" w:rsidR="004D6FF3" w:rsidRPr="004D6FF3" w:rsidRDefault="004D6FF3" w:rsidP="004D6FF3">
      <w:pPr>
        <w:widowControl/>
        <w:numPr>
          <w:ilvl w:val="0"/>
          <w:numId w:val="6"/>
        </w:numPr>
        <w:autoSpaceDE/>
        <w:autoSpaceDN/>
        <w:spacing w:before="100" w:beforeAutospacing="1" w:after="100" w:afterAutospacing="1"/>
        <w:rPr>
          <w:sz w:val="24"/>
          <w:szCs w:val="24"/>
          <w:lang w:val="en-IN" w:eastAsia="en-IN"/>
        </w:rPr>
      </w:pPr>
      <w:r w:rsidRPr="004D6FF3">
        <w:rPr>
          <w:sz w:val="24"/>
          <w:szCs w:val="24"/>
          <w:lang w:val="en-IN" w:eastAsia="en-IN"/>
        </w:rPr>
        <w:t>Delays in deployment due to human dependency and errors.</w:t>
      </w:r>
    </w:p>
    <w:p w14:paraId="32A2866C" w14:textId="77777777" w:rsidR="004D6FF3" w:rsidRPr="004D6FF3" w:rsidRDefault="004D6FF3" w:rsidP="004D6FF3">
      <w:pPr>
        <w:pStyle w:val="Heading1"/>
        <w:tabs>
          <w:tab w:val="left" w:pos="300"/>
        </w:tabs>
        <w:ind w:firstLine="0"/>
      </w:pPr>
    </w:p>
    <w:p w14:paraId="200B98BB" w14:textId="77777777" w:rsidR="004D6FF3" w:rsidRDefault="004D6FF3" w:rsidP="004D6FF3">
      <w:pPr>
        <w:pStyle w:val="Heading1"/>
        <w:tabs>
          <w:tab w:val="left" w:pos="300"/>
        </w:tabs>
        <w:ind w:firstLine="0"/>
      </w:pPr>
    </w:p>
    <w:p w14:paraId="77EEF9F3" w14:textId="77777777" w:rsidR="004D6FF3" w:rsidRPr="004D6FF3" w:rsidRDefault="004D6FF3" w:rsidP="004D6FF3">
      <w:pPr>
        <w:pStyle w:val="Heading1"/>
        <w:tabs>
          <w:tab w:val="left" w:pos="300"/>
        </w:tabs>
        <w:ind w:firstLine="0"/>
      </w:pPr>
      <w:bookmarkStart w:id="1" w:name="2._Abstract_"/>
      <w:bookmarkEnd w:id="1"/>
    </w:p>
    <w:p w14:paraId="25F7CC13" w14:textId="77777777" w:rsidR="004D6FF3" w:rsidRDefault="004D6FF3" w:rsidP="004D6FF3">
      <w:pPr>
        <w:pStyle w:val="Heading1"/>
        <w:tabs>
          <w:tab w:val="left" w:pos="300"/>
        </w:tabs>
        <w:ind w:firstLine="0"/>
        <w:rPr>
          <w:color w:val="980000"/>
          <w:spacing w:val="-2"/>
        </w:rPr>
      </w:pPr>
    </w:p>
    <w:p w14:paraId="2E5CC4DA" w14:textId="77777777" w:rsidR="004D6FF3" w:rsidRDefault="004D6FF3" w:rsidP="004D6FF3">
      <w:pPr>
        <w:pStyle w:val="Heading1"/>
        <w:tabs>
          <w:tab w:val="left" w:pos="300"/>
        </w:tabs>
        <w:ind w:firstLine="0"/>
        <w:rPr>
          <w:color w:val="980000"/>
          <w:spacing w:val="-2"/>
        </w:rPr>
      </w:pPr>
    </w:p>
    <w:p w14:paraId="37F8B1C4" w14:textId="77777777" w:rsidR="00804C25" w:rsidRDefault="00804C25" w:rsidP="00804C25">
      <w:pPr>
        <w:pStyle w:val="Heading1"/>
        <w:tabs>
          <w:tab w:val="left" w:pos="300"/>
        </w:tabs>
        <w:rPr>
          <w:color w:val="980000"/>
          <w:spacing w:val="-2"/>
        </w:rPr>
      </w:pPr>
    </w:p>
    <w:p w14:paraId="5AC88C7C" w14:textId="77777777" w:rsidR="00804C25" w:rsidRDefault="004D6FF3" w:rsidP="00804C25">
      <w:pPr>
        <w:pStyle w:val="Heading1"/>
        <w:tabs>
          <w:tab w:val="left" w:pos="300"/>
        </w:tabs>
        <w:rPr>
          <w:color w:val="980000"/>
          <w:spacing w:val="-2"/>
        </w:rPr>
      </w:pPr>
      <w:r>
        <w:rPr>
          <w:color w:val="980000"/>
          <w:spacing w:val="-2"/>
        </w:rPr>
        <w:t>2.</w:t>
      </w:r>
      <w:r w:rsidR="00D87CAB">
        <w:rPr>
          <w:color w:val="980000"/>
          <w:spacing w:val="-2"/>
        </w:rPr>
        <w:t>Abstract</w:t>
      </w:r>
    </w:p>
    <w:p w14:paraId="5AC25A8B" w14:textId="77777777" w:rsidR="00804C25" w:rsidRDefault="00804C25" w:rsidP="00804C25">
      <w:pPr>
        <w:pStyle w:val="Heading1"/>
        <w:tabs>
          <w:tab w:val="left" w:pos="300"/>
        </w:tabs>
        <w:rPr>
          <w:sz w:val="24"/>
          <w:szCs w:val="24"/>
          <w:lang w:val="en-IN" w:eastAsia="en-IN"/>
        </w:rPr>
      </w:pPr>
      <w:r>
        <w:rPr>
          <w:sz w:val="24"/>
          <w:szCs w:val="24"/>
          <w:lang w:val="en-IN" w:eastAsia="en-IN"/>
        </w:rPr>
        <w:t xml:space="preserve">    </w:t>
      </w:r>
    </w:p>
    <w:p w14:paraId="6D187D1B" w14:textId="77777777" w:rsidR="00804C25" w:rsidRPr="00804C25" w:rsidRDefault="00804C25" w:rsidP="00804C25">
      <w:pPr>
        <w:pStyle w:val="Heading1"/>
        <w:numPr>
          <w:ilvl w:val="0"/>
          <w:numId w:val="6"/>
        </w:numPr>
        <w:tabs>
          <w:tab w:val="left" w:pos="300"/>
        </w:tabs>
      </w:pPr>
      <w:r w:rsidRPr="00804C25">
        <w:rPr>
          <w:sz w:val="24"/>
          <w:szCs w:val="24"/>
          <w:lang w:val="en-IN" w:eastAsia="en-IN"/>
        </w:rPr>
        <w:t>This project demonstrates the implementation of Infrastructure as Code (</w:t>
      </w:r>
      <w:proofErr w:type="spellStart"/>
      <w:r w:rsidRPr="00804C25">
        <w:rPr>
          <w:sz w:val="24"/>
          <w:szCs w:val="24"/>
          <w:lang w:val="en-IN" w:eastAsia="en-IN"/>
        </w:rPr>
        <w:t>IaC</w:t>
      </w:r>
      <w:proofErr w:type="spellEnd"/>
      <w:r w:rsidRPr="00804C25">
        <w:rPr>
          <w:sz w:val="24"/>
          <w:szCs w:val="24"/>
          <w:lang w:val="en-IN" w:eastAsia="en-IN"/>
        </w:rPr>
        <w:t xml:space="preserve">) using Terraform and Ansible for automated cloud provisioning and configuration. Terraform is used to provision cloud resources such as virtual machines, networks, and security groups, while Ansible handles the configuration of software and services on these resources. By automating the infrastructure lifecycle, this approach ensures consistency, scalability, and reduces manual errors. The project showcases how </w:t>
      </w:r>
      <w:proofErr w:type="spellStart"/>
      <w:r w:rsidRPr="00804C25">
        <w:rPr>
          <w:sz w:val="24"/>
          <w:szCs w:val="24"/>
          <w:lang w:val="en-IN" w:eastAsia="en-IN"/>
        </w:rPr>
        <w:t>IaC</w:t>
      </w:r>
      <w:proofErr w:type="spellEnd"/>
      <w:r w:rsidRPr="00804C25">
        <w:rPr>
          <w:sz w:val="24"/>
          <w:szCs w:val="24"/>
          <w:lang w:val="en-IN" w:eastAsia="en-IN"/>
        </w:rPr>
        <w:t xml:space="preserve"> can streamline cloud deployments and support DevOps practices through version-controlled, repeatable infrastructure setups.</w:t>
      </w:r>
    </w:p>
    <w:p w14:paraId="5F846340" w14:textId="77777777" w:rsidR="00804C25" w:rsidRDefault="00804C25" w:rsidP="00804C25">
      <w:pPr>
        <w:pStyle w:val="Heading1"/>
        <w:tabs>
          <w:tab w:val="left" w:pos="300"/>
        </w:tabs>
        <w:ind w:left="720" w:firstLine="0"/>
      </w:pPr>
    </w:p>
    <w:p w14:paraId="74E08469" w14:textId="77777777" w:rsidR="00804C25" w:rsidRDefault="00804C25" w:rsidP="00804C25">
      <w:pPr>
        <w:pStyle w:val="Heading1"/>
        <w:tabs>
          <w:tab w:val="left" w:pos="300"/>
        </w:tabs>
        <w:spacing w:before="77"/>
        <w:ind w:left="0" w:firstLine="0"/>
        <w:rPr>
          <w:color w:val="980000"/>
          <w:spacing w:val="-2"/>
        </w:rPr>
      </w:pPr>
      <w:r>
        <w:rPr>
          <w:color w:val="980000"/>
        </w:rPr>
        <w:t xml:space="preserve">3.System </w:t>
      </w:r>
      <w:r>
        <w:rPr>
          <w:color w:val="980000"/>
          <w:spacing w:val="-2"/>
        </w:rPr>
        <w:t>Requirements</w:t>
      </w:r>
    </w:p>
    <w:p w14:paraId="64449B24" w14:textId="77777777" w:rsidR="00804C25" w:rsidRDefault="00804C25" w:rsidP="00804C25">
      <w:pPr>
        <w:pStyle w:val="Heading3"/>
        <w:rPr>
          <w:rStyle w:val="Strong"/>
          <w:b w:val="0"/>
          <w:bCs w:val="0"/>
        </w:rPr>
      </w:pPr>
      <w:r>
        <w:rPr>
          <w:rStyle w:val="Strong"/>
          <w:b w:val="0"/>
          <w:bCs w:val="0"/>
        </w:rPr>
        <w:t xml:space="preserve">        </w:t>
      </w:r>
    </w:p>
    <w:p w14:paraId="37009C9B" w14:textId="77777777" w:rsidR="00804C25" w:rsidRDefault="00804C25" w:rsidP="00804C25">
      <w:pPr>
        <w:pStyle w:val="Heading3"/>
      </w:pPr>
      <w:r>
        <w:rPr>
          <w:rStyle w:val="Strong"/>
          <w:b w:val="0"/>
          <w:bCs w:val="0"/>
        </w:rPr>
        <w:t xml:space="preserve">       Hardware Requirements:</w:t>
      </w:r>
    </w:p>
    <w:p w14:paraId="2D84A8B2" w14:textId="77777777" w:rsidR="00804C25" w:rsidRDefault="00804C25" w:rsidP="00804C25">
      <w:pPr>
        <w:widowControl/>
        <w:numPr>
          <w:ilvl w:val="0"/>
          <w:numId w:val="8"/>
        </w:numPr>
        <w:autoSpaceDE/>
        <w:autoSpaceDN/>
        <w:spacing w:before="100" w:beforeAutospacing="1" w:after="100" w:afterAutospacing="1"/>
      </w:pPr>
      <w:r>
        <w:rPr>
          <w:rStyle w:val="Strong"/>
        </w:rPr>
        <w:t>Processor</w:t>
      </w:r>
      <w:r>
        <w:t>: Intel i5 or equivalent.</w:t>
      </w:r>
    </w:p>
    <w:p w14:paraId="55488BF4" w14:textId="77777777" w:rsidR="00804C25" w:rsidRDefault="00804C25" w:rsidP="00804C25">
      <w:pPr>
        <w:widowControl/>
        <w:numPr>
          <w:ilvl w:val="0"/>
          <w:numId w:val="8"/>
        </w:numPr>
        <w:autoSpaceDE/>
        <w:autoSpaceDN/>
        <w:spacing w:before="100" w:beforeAutospacing="1" w:after="100" w:afterAutospacing="1"/>
      </w:pPr>
      <w:r>
        <w:rPr>
          <w:rStyle w:val="Strong"/>
        </w:rPr>
        <w:t>RAM</w:t>
      </w:r>
      <w:r>
        <w:t>: 8 GB or more.</w:t>
      </w:r>
    </w:p>
    <w:p w14:paraId="5B2E00EE" w14:textId="77777777" w:rsidR="00804C25" w:rsidRDefault="00804C25" w:rsidP="00804C25">
      <w:pPr>
        <w:widowControl/>
        <w:numPr>
          <w:ilvl w:val="0"/>
          <w:numId w:val="8"/>
        </w:numPr>
        <w:autoSpaceDE/>
        <w:autoSpaceDN/>
        <w:spacing w:before="100" w:beforeAutospacing="1" w:after="100" w:afterAutospacing="1"/>
      </w:pPr>
      <w:r>
        <w:rPr>
          <w:rStyle w:val="Strong"/>
        </w:rPr>
        <w:t>Storage</w:t>
      </w:r>
      <w:r>
        <w:t>: 50 GB free disk space.</w:t>
      </w:r>
    </w:p>
    <w:p w14:paraId="0EE69CE1" w14:textId="77777777" w:rsidR="00804C25" w:rsidRDefault="00804C25" w:rsidP="00804C25">
      <w:pPr>
        <w:widowControl/>
        <w:numPr>
          <w:ilvl w:val="0"/>
          <w:numId w:val="8"/>
        </w:numPr>
        <w:autoSpaceDE/>
        <w:autoSpaceDN/>
        <w:spacing w:before="100" w:beforeAutospacing="1" w:after="100" w:afterAutospacing="1"/>
      </w:pPr>
      <w:r>
        <w:rPr>
          <w:rStyle w:val="Strong"/>
        </w:rPr>
        <w:t>Network</w:t>
      </w:r>
      <w:r>
        <w:t>: Stable internet connection.</w:t>
      </w:r>
    </w:p>
    <w:p w14:paraId="401D253A" w14:textId="77777777" w:rsidR="00804C25" w:rsidRDefault="00804C25" w:rsidP="00804C25">
      <w:pPr>
        <w:pStyle w:val="Heading3"/>
      </w:pPr>
      <w:r>
        <w:rPr>
          <w:rStyle w:val="Strong"/>
          <w:b w:val="0"/>
          <w:bCs w:val="0"/>
        </w:rPr>
        <w:t>Software Requirements:</w:t>
      </w:r>
    </w:p>
    <w:p w14:paraId="3929F278" w14:textId="77777777" w:rsidR="00804C25" w:rsidRDefault="00804C25" w:rsidP="00804C25">
      <w:pPr>
        <w:widowControl/>
        <w:numPr>
          <w:ilvl w:val="0"/>
          <w:numId w:val="9"/>
        </w:numPr>
        <w:autoSpaceDE/>
        <w:autoSpaceDN/>
        <w:spacing w:before="100" w:beforeAutospacing="1" w:after="100" w:afterAutospacing="1"/>
      </w:pPr>
      <w:r>
        <w:rPr>
          <w:rStyle w:val="Strong"/>
        </w:rPr>
        <w:t>Operating System</w:t>
      </w:r>
      <w:r>
        <w:t>:</w:t>
      </w:r>
    </w:p>
    <w:p w14:paraId="1947BB9D" w14:textId="77777777" w:rsidR="00804C25" w:rsidRDefault="00804C25" w:rsidP="00804C25">
      <w:pPr>
        <w:widowControl/>
        <w:numPr>
          <w:ilvl w:val="1"/>
          <w:numId w:val="9"/>
        </w:numPr>
        <w:autoSpaceDE/>
        <w:autoSpaceDN/>
        <w:spacing w:before="100" w:beforeAutospacing="1" w:after="100" w:afterAutospacing="1"/>
      </w:pPr>
      <w:r>
        <w:t>Linux (Ubuntu 20.04+), Windows (with WSL 2), or macOS.</w:t>
      </w:r>
    </w:p>
    <w:p w14:paraId="6FF53D97" w14:textId="77777777" w:rsidR="00804C25" w:rsidRDefault="00804C25" w:rsidP="00804C25">
      <w:pPr>
        <w:widowControl/>
        <w:numPr>
          <w:ilvl w:val="0"/>
          <w:numId w:val="9"/>
        </w:numPr>
        <w:autoSpaceDE/>
        <w:autoSpaceDN/>
        <w:spacing w:before="100" w:beforeAutospacing="1" w:after="100" w:afterAutospacing="1"/>
      </w:pPr>
      <w:r>
        <w:rPr>
          <w:rStyle w:val="Strong"/>
        </w:rPr>
        <w:t>Core Software</w:t>
      </w:r>
      <w:r>
        <w:t>:</w:t>
      </w:r>
    </w:p>
    <w:p w14:paraId="2E48B59B" w14:textId="77777777" w:rsidR="00804C25" w:rsidRDefault="00804C25" w:rsidP="00804C25">
      <w:pPr>
        <w:widowControl/>
        <w:numPr>
          <w:ilvl w:val="1"/>
          <w:numId w:val="9"/>
        </w:numPr>
        <w:autoSpaceDE/>
        <w:autoSpaceDN/>
        <w:spacing w:before="100" w:beforeAutospacing="1" w:after="100" w:afterAutospacing="1"/>
      </w:pPr>
      <w:r>
        <w:rPr>
          <w:rStyle w:val="Strong"/>
        </w:rPr>
        <w:t>Terraform</w:t>
      </w:r>
      <w:r>
        <w:t>: Version 1.0+.</w:t>
      </w:r>
    </w:p>
    <w:p w14:paraId="366BB66E" w14:textId="77777777" w:rsidR="00804C25" w:rsidRDefault="00804C25" w:rsidP="00804C25">
      <w:pPr>
        <w:widowControl/>
        <w:numPr>
          <w:ilvl w:val="1"/>
          <w:numId w:val="9"/>
        </w:numPr>
        <w:autoSpaceDE/>
        <w:autoSpaceDN/>
        <w:spacing w:before="100" w:beforeAutospacing="1" w:after="100" w:afterAutospacing="1"/>
      </w:pPr>
      <w:r>
        <w:rPr>
          <w:rStyle w:val="Strong"/>
        </w:rPr>
        <w:t>Ansible</w:t>
      </w:r>
      <w:r>
        <w:t>: Version 2.10+.</w:t>
      </w:r>
    </w:p>
    <w:p w14:paraId="5D425980" w14:textId="77777777" w:rsidR="00804C25" w:rsidRDefault="00804C25" w:rsidP="00804C25">
      <w:pPr>
        <w:widowControl/>
        <w:numPr>
          <w:ilvl w:val="1"/>
          <w:numId w:val="9"/>
        </w:numPr>
        <w:autoSpaceDE/>
        <w:autoSpaceDN/>
        <w:spacing w:before="100" w:beforeAutospacing="1" w:after="100" w:afterAutospacing="1"/>
      </w:pPr>
      <w:r>
        <w:rPr>
          <w:rStyle w:val="Strong"/>
        </w:rPr>
        <w:t>Python</w:t>
      </w:r>
      <w:r>
        <w:t>: Version 3.8+ (for Ansible).</w:t>
      </w:r>
    </w:p>
    <w:p w14:paraId="55705E89" w14:textId="77777777" w:rsidR="00804C25" w:rsidRDefault="00804C25" w:rsidP="00804C25">
      <w:pPr>
        <w:widowControl/>
        <w:numPr>
          <w:ilvl w:val="1"/>
          <w:numId w:val="9"/>
        </w:numPr>
        <w:autoSpaceDE/>
        <w:autoSpaceDN/>
        <w:spacing w:before="100" w:beforeAutospacing="1" w:after="100" w:afterAutospacing="1"/>
      </w:pPr>
      <w:r>
        <w:rPr>
          <w:rStyle w:val="Strong"/>
        </w:rPr>
        <w:t>Cloud CLI</w:t>
      </w:r>
      <w:r>
        <w:t xml:space="preserve">: AWS CLI, Azure CLI, or </w:t>
      </w:r>
      <w:proofErr w:type="spellStart"/>
      <w:r>
        <w:t>gcloud</w:t>
      </w:r>
      <w:proofErr w:type="spellEnd"/>
      <w:r>
        <w:t xml:space="preserve"> CLI.</w:t>
      </w:r>
    </w:p>
    <w:p w14:paraId="52E7A235" w14:textId="77777777" w:rsidR="00804C25" w:rsidRDefault="00804C25" w:rsidP="00804C25">
      <w:pPr>
        <w:widowControl/>
        <w:numPr>
          <w:ilvl w:val="1"/>
          <w:numId w:val="9"/>
        </w:numPr>
        <w:autoSpaceDE/>
        <w:autoSpaceDN/>
        <w:spacing w:before="100" w:beforeAutospacing="1" w:after="100" w:afterAutospacing="1"/>
      </w:pPr>
      <w:r>
        <w:rPr>
          <w:rStyle w:val="Strong"/>
        </w:rPr>
        <w:t>Git</w:t>
      </w:r>
      <w:r>
        <w:t>: For version control.</w:t>
      </w:r>
    </w:p>
    <w:p w14:paraId="1B46AF70" w14:textId="77777777" w:rsidR="00804C25" w:rsidRDefault="00804C25" w:rsidP="00804C25">
      <w:pPr>
        <w:widowControl/>
        <w:numPr>
          <w:ilvl w:val="1"/>
          <w:numId w:val="9"/>
        </w:numPr>
        <w:autoSpaceDE/>
        <w:autoSpaceDN/>
        <w:spacing w:before="100" w:beforeAutospacing="1" w:after="100" w:afterAutospacing="1"/>
      </w:pPr>
      <w:r>
        <w:rPr>
          <w:rStyle w:val="Strong"/>
        </w:rPr>
        <w:t>Text Editor/IDE</w:t>
      </w:r>
      <w:r>
        <w:t>: e.g., Visual Studio Code.</w:t>
      </w:r>
    </w:p>
    <w:p w14:paraId="01C5098C" w14:textId="77777777" w:rsidR="00804C25" w:rsidRDefault="00804C25" w:rsidP="00804C25">
      <w:pPr>
        <w:pStyle w:val="Heading3"/>
      </w:pPr>
      <w:r>
        <w:rPr>
          <w:rStyle w:val="Strong"/>
          <w:b w:val="0"/>
          <w:bCs w:val="0"/>
        </w:rPr>
        <w:t>Cloud Platform Requirements:</w:t>
      </w:r>
    </w:p>
    <w:p w14:paraId="7F0BF9A0" w14:textId="77777777" w:rsidR="00804C25" w:rsidRDefault="00804C25" w:rsidP="00804C25">
      <w:pPr>
        <w:widowControl/>
        <w:numPr>
          <w:ilvl w:val="0"/>
          <w:numId w:val="10"/>
        </w:numPr>
        <w:autoSpaceDE/>
        <w:autoSpaceDN/>
        <w:spacing w:before="100" w:beforeAutospacing="1" w:after="100" w:afterAutospacing="1"/>
      </w:pPr>
      <w:r>
        <w:rPr>
          <w:rStyle w:val="Strong"/>
        </w:rPr>
        <w:t>AWS</w:t>
      </w:r>
      <w:r>
        <w:t>: AWS Account with IAM user permissions.</w:t>
      </w:r>
    </w:p>
    <w:p w14:paraId="0974710F" w14:textId="77777777" w:rsidR="00804C25" w:rsidRDefault="00804C25" w:rsidP="00804C25">
      <w:pPr>
        <w:widowControl/>
        <w:numPr>
          <w:ilvl w:val="0"/>
          <w:numId w:val="10"/>
        </w:numPr>
        <w:autoSpaceDE/>
        <w:autoSpaceDN/>
        <w:spacing w:before="100" w:beforeAutospacing="1" w:after="100" w:afterAutospacing="1"/>
      </w:pPr>
      <w:r>
        <w:rPr>
          <w:rStyle w:val="Strong"/>
        </w:rPr>
        <w:t>Azure</w:t>
      </w:r>
      <w:r>
        <w:t>: Azure Subscription with Service Principal.</w:t>
      </w:r>
    </w:p>
    <w:p w14:paraId="5321EF24" w14:textId="77777777" w:rsidR="00804C25" w:rsidRDefault="00804C25" w:rsidP="00804C25">
      <w:pPr>
        <w:widowControl/>
        <w:numPr>
          <w:ilvl w:val="0"/>
          <w:numId w:val="10"/>
        </w:numPr>
        <w:autoSpaceDE/>
        <w:autoSpaceDN/>
        <w:spacing w:before="100" w:beforeAutospacing="1" w:after="100" w:afterAutospacing="1"/>
      </w:pPr>
      <w:r>
        <w:rPr>
          <w:rStyle w:val="Strong"/>
        </w:rPr>
        <w:t>GCP</w:t>
      </w:r>
      <w:r>
        <w:t>: Google Cloud Project with Service Account permissions.</w:t>
      </w:r>
    </w:p>
    <w:p w14:paraId="57E015BD" w14:textId="77777777" w:rsidR="00804C25" w:rsidRDefault="00804C25" w:rsidP="00804C25">
      <w:pPr>
        <w:pStyle w:val="Heading3"/>
      </w:pPr>
      <w:r>
        <w:rPr>
          <w:rStyle w:val="Strong"/>
          <w:b w:val="0"/>
          <w:bCs w:val="0"/>
        </w:rPr>
        <w:t>Optional Tools:</w:t>
      </w:r>
    </w:p>
    <w:p w14:paraId="4AAECF72" w14:textId="77777777" w:rsidR="00804C25" w:rsidRDefault="00804C25" w:rsidP="00804C25">
      <w:pPr>
        <w:widowControl/>
        <w:numPr>
          <w:ilvl w:val="0"/>
          <w:numId w:val="11"/>
        </w:numPr>
        <w:autoSpaceDE/>
        <w:autoSpaceDN/>
        <w:spacing w:before="100" w:beforeAutospacing="1" w:after="100" w:afterAutospacing="1"/>
      </w:pPr>
      <w:r>
        <w:rPr>
          <w:rStyle w:val="Strong"/>
        </w:rPr>
        <w:t>Docker</w:t>
      </w:r>
      <w:r>
        <w:t>: For containerizing Terraform/Ansible.</w:t>
      </w:r>
    </w:p>
    <w:p w14:paraId="2F5935D0" w14:textId="77777777" w:rsidR="00804C25" w:rsidRDefault="00804C25" w:rsidP="00804C25">
      <w:pPr>
        <w:widowControl/>
        <w:numPr>
          <w:ilvl w:val="0"/>
          <w:numId w:val="11"/>
        </w:numPr>
        <w:autoSpaceDE/>
        <w:autoSpaceDN/>
        <w:spacing w:before="100" w:beforeAutospacing="1" w:after="100" w:afterAutospacing="1"/>
      </w:pPr>
      <w:r>
        <w:rPr>
          <w:rStyle w:val="Strong"/>
        </w:rPr>
        <w:t>CI/CD Tools</w:t>
      </w:r>
      <w:r>
        <w:t>: GitHub Actions, Jenkins for automation.</w:t>
      </w:r>
    </w:p>
    <w:p w14:paraId="0C722789" w14:textId="77777777" w:rsidR="00804C25" w:rsidRDefault="00804C25" w:rsidP="00804C25">
      <w:pPr>
        <w:widowControl/>
        <w:autoSpaceDE/>
        <w:autoSpaceDN/>
        <w:spacing w:before="100" w:beforeAutospacing="1" w:after="100" w:afterAutospacing="1"/>
      </w:pPr>
    </w:p>
    <w:p w14:paraId="12636460" w14:textId="77777777" w:rsidR="00804C25" w:rsidRDefault="00804C25" w:rsidP="00804C25">
      <w:pPr>
        <w:widowControl/>
        <w:autoSpaceDE/>
        <w:autoSpaceDN/>
        <w:spacing w:before="100" w:beforeAutospacing="1" w:after="100" w:afterAutospacing="1"/>
      </w:pPr>
    </w:p>
    <w:p w14:paraId="0A0E73CC" w14:textId="77777777" w:rsidR="00804C25" w:rsidRDefault="00804C25" w:rsidP="00804C25">
      <w:pPr>
        <w:widowControl/>
        <w:autoSpaceDE/>
        <w:autoSpaceDN/>
        <w:spacing w:before="100" w:beforeAutospacing="1" w:after="100" w:afterAutospacing="1"/>
      </w:pPr>
    </w:p>
    <w:p w14:paraId="677D0012" w14:textId="77777777" w:rsidR="00804C25" w:rsidRDefault="00804C25" w:rsidP="00804C25">
      <w:pPr>
        <w:widowControl/>
        <w:autoSpaceDE/>
        <w:autoSpaceDN/>
        <w:spacing w:before="100" w:beforeAutospacing="1" w:after="100" w:afterAutospacing="1"/>
      </w:pPr>
    </w:p>
    <w:p w14:paraId="41789DC3" w14:textId="77777777" w:rsidR="00804C25" w:rsidRDefault="00804C25" w:rsidP="00804C25">
      <w:pPr>
        <w:widowControl/>
        <w:autoSpaceDE/>
        <w:autoSpaceDN/>
        <w:spacing w:before="100" w:beforeAutospacing="1" w:after="100" w:afterAutospacing="1"/>
      </w:pPr>
    </w:p>
    <w:p w14:paraId="4B4918E8" w14:textId="77777777" w:rsidR="00997FA9" w:rsidRDefault="00804C25" w:rsidP="00997FA9">
      <w:pPr>
        <w:pStyle w:val="Heading1"/>
        <w:tabs>
          <w:tab w:val="left" w:pos="300"/>
        </w:tabs>
        <w:ind w:left="0" w:firstLine="0"/>
        <w:rPr>
          <w:color w:val="980000"/>
          <w:spacing w:val="-2"/>
        </w:rPr>
      </w:pPr>
      <w:r>
        <w:rPr>
          <w:color w:val="980000"/>
          <w:spacing w:val="-2"/>
        </w:rPr>
        <w:t>4.Objectives</w:t>
      </w:r>
    </w:p>
    <w:p w14:paraId="4E4D58AB" w14:textId="77777777" w:rsidR="00997FA9" w:rsidRDefault="00997FA9" w:rsidP="00997FA9">
      <w:pPr>
        <w:pStyle w:val="Heading1"/>
        <w:tabs>
          <w:tab w:val="left" w:pos="300"/>
        </w:tabs>
        <w:ind w:left="0" w:firstLine="0"/>
        <w:rPr>
          <w:color w:val="980000"/>
          <w:spacing w:val="-2"/>
        </w:rPr>
      </w:pPr>
    </w:p>
    <w:p w14:paraId="084F708A" w14:textId="77777777" w:rsidR="00997FA9" w:rsidRDefault="00804C25" w:rsidP="00997FA9">
      <w:pPr>
        <w:pStyle w:val="Heading1"/>
        <w:tabs>
          <w:tab w:val="left" w:pos="300"/>
        </w:tabs>
        <w:ind w:left="0" w:firstLine="0"/>
        <w:rPr>
          <w:sz w:val="24"/>
          <w:szCs w:val="24"/>
          <w:lang w:val="en-IN" w:eastAsia="en-IN"/>
        </w:rPr>
      </w:pPr>
      <w:r w:rsidRPr="00804C25">
        <w:rPr>
          <w:rFonts w:hAnsi="Symbol"/>
          <w:sz w:val="24"/>
          <w:szCs w:val="24"/>
          <w:lang w:val="en-IN" w:eastAsia="en-IN"/>
        </w:rPr>
        <w:t></w:t>
      </w:r>
      <w:r w:rsidRPr="00804C25">
        <w:rPr>
          <w:sz w:val="24"/>
          <w:szCs w:val="24"/>
          <w:lang w:val="en-IN" w:eastAsia="en-IN"/>
        </w:rPr>
        <w:t xml:space="preserve">  Automate cloud infrastructure setup using Terraform.</w:t>
      </w:r>
    </w:p>
    <w:p w14:paraId="6A9D1E7E" w14:textId="77777777" w:rsidR="00997FA9" w:rsidRDefault="00997FA9" w:rsidP="00997FA9">
      <w:pPr>
        <w:pStyle w:val="Heading1"/>
        <w:tabs>
          <w:tab w:val="left" w:pos="300"/>
        </w:tabs>
        <w:ind w:left="0" w:firstLine="0"/>
        <w:rPr>
          <w:rFonts w:hAnsi="Symbol"/>
          <w:sz w:val="24"/>
          <w:szCs w:val="24"/>
          <w:lang w:val="en-IN" w:eastAsia="en-IN"/>
        </w:rPr>
      </w:pPr>
    </w:p>
    <w:p w14:paraId="28A7C91A" w14:textId="77777777" w:rsidR="00997FA9" w:rsidRDefault="00804C25" w:rsidP="00997FA9">
      <w:pPr>
        <w:pStyle w:val="Heading1"/>
        <w:tabs>
          <w:tab w:val="left" w:pos="300"/>
        </w:tabs>
        <w:ind w:left="0" w:firstLine="0"/>
        <w:rPr>
          <w:sz w:val="24"/>
          <w:szCs w:val="24"/>
          <w:lang w:val="en-IN" w:eastAsia="en-IN"/>
        </w:rPr>
      </w:pPr>
      <w:r w:rsidRPr="00804C25">
        <w:rPr>
          <w:rFonts w:hAnsi="Symbol"/>
          <w:sz w:val="24"/>
          <w:szCs w:val="24"/>
          <w:lang w:val="en-IN" w:eastAsia="en-IN"/>
        </w:rPr>
        <w:t></w:t>
      </w:r>
      <w:r w:rsidRPr="00804C25">
        <w:rPr>
          <w:sz w:val="24"/>
          <w:szCs w:val="24"/>
          <w:lang w:val="en-IN" w:eastAsia="en-IN"/>
        </w:rPr>
        <w:t xml:space="preserve">  Configure servers and software using Ansible.</w:t>
      </w:r>
    </w:p>
    <w:p w14:paraId="47DAB18D" w14:textId="77777777" w:rsidR="00997FA9" w:rsidRDefault="00997FA9" w:rsidP="00997FA9">
      <w:pPr>
        <w:pStyle w:val="Heading1"/>
        <w:tabs>
          <w:tab w:val="left" w:pos="300"/>
        </w:tabs>
        <w:ind w:left="0" w:firstLine="0"/>
        <w:rPr>
          <w:rFonts w:hAnsi="Symbol"/>
          <w:sz w:val="24"/>
          <w:szCs w:val="24"/>
          <w:lang w:val="en-IN" w:eastAsia="en-IN"/>
        </w:rPr>
      </w:pPr>
    </w:p>
    <w:p w14:paraId="2BDA5686" w14:textId="77777777" w:rsidR="00997FA9" w:rsidRDefault="00804C25" w:rsidP="00997FA9">
      <w:pPr>
        <w:pStyle w:val="Heading1"/>
        <w:tabs>
          <w:tab w:val="left" w:pos="300"/>
        </w:tabs>
        <w:ind w:left="0" w:firstLine="0"/>
        <w:rPr>
          <w:sz w:val="24"/>
          <w:szCs w:val="24"/>
          <w:lang w:val="en-IN" w:eastAsia="en-IN"/>
        </w:rPr>
      </w:pPr>
      <w:r w:rsidRPr="00804C25">
        <w:rPr>
          <w:rFonts w:hAnsi="Symbol"/>
          <w:sz w:val="24"/>
          <w:szCs w:val="24"/>
          <w:lang w:val="en-IN" w:eastAsia="en-IN"/>
        </w:rPr>
        <w:t></w:t>
      </w:r>
      <w:r w:rsidRPr="00804C25">
        <w:rPr>
          <w:sz w:val="24"/>
          <w:szCs w:val="24"/>
          <w:lang w:val="en-IN" w:eastAsia="en-IN"/>
        </w:rPr>
        <w:t xml:space="preserve">  Implement Infrastructure as Code (</w:t>
      </w:r>
      <w:proofErr w:type="spellStart"/>
      <w:r w:rsidRPr="00804C25">
        <w:rPr>
          <w:sz w:val="24"/>
          <w:szCs w:val="24"/>
          <w:lang w:val="en-IN" w:eastAsia="en-IN"/>
        </w:rPr>
        <w:t>IaC</w:t>
      </w:r>
      <w:proofErr w:type="spellEnd"/>
      <w:r w:rsidRPr="00804C25">
        <w:rPr>
          <w:sz w:val="24"/>
          <w:szCs w:val="24"/>
          <w:lang w:val="en-IN" w:eastAsia="en-IN"/>
        </w:rPr>
        <w:t>) for consistency and repeatability.</w:t>
      </w:r>
    </w:p>
    <w:p w14:paraId="72362686" w14:textId="77777777" w:rsidR="00997FA9" w:rsidRDefault="00997FA9" w:rsidP="00997FA9">
      <w:pPr>
        <w:pStyle w:val="Heading1"/>
        <w:tabs>
          <w:tab w:val="left" w:pos="300"/>
        </w:tabs>
        <w:ind w:left="0" w:firstLine="0"/>
        <w:rPr>
          <w:rFonts w:hAnsi="Symbol"/>
          <w:sz w:val="24"/>
          <w:szCs w:val="24"/>
          <w:lang w:val="en-IN" w:eastAsia="en-IN"/>
        </w:rPr>
      </w:pPr>
    </w:p>
    <w:p w14:paraId="2270C656" w14:textId="77777777" w:rsidR="00997FA9" w:rsidRDefault="00804C25" w:rsidP="00997FA9">
      <w:pPr>
        <w:pStyle w:val="Heading1"/>
        <w:tabs>
          <w:tab w:val="left" w:pos="300"/>
        </w:tabs>
        <w:ind w:left="0" w:firstLine="0"/>
        <w:rPr>
          <w:sz w:val="24"/>
          <w:szCs w:val="24"/>
          <w:lang w:val="en-IN" w:eastAsia="en-IN"/>
        </w:rPr>
      </w:pPr>
      <w:r w:rsidRPr="00804C25">
        <w:rPr>
          <w:rFonts w:hAnsi="Symbol"/>
          <w:sz w:val="24"/>
          <w:szCs w:val="24"/>
          <w:lang w:val="en-IN" w:eastAsia="en-IN"/>
        </w:rPr>
        <w:t></w:t>
      </w:r>
      <w:r w:rsidRPr="00804C25">
        <w:rPr>
          <w:sz w:val="24"/>
          <w:szCs w:val="24"/>
          <w:lang w:val="en-IN" w:eastAsia="en-IN"/>
        </w:rPr>
        <w:t xml:space="preserve">  Reduce manual errors and human intervention.</w:t>
      </w:r>
    </w:p>
    <w:p w14:paraId="5B759B0C" w14:textId="77777777" w:rsidR="00997FA9" w:rsidRDefault="00997FA9" w:rsidP="00997FA9">
      <w:pPr>
        <w:pStyle w:val="Heading1"/>
        <w:tabs>
          <w:tab w:val="left" w:pos="300"/>
        </w:tabs>
        <w:ind w:left="0" w:firstLine="0"/>
        <w:rPr>
          <w:rFonts w:hAnsi="Symbol"/>
          <w:sz w:val="24"/>
          <w:szCs w:val="24"/>
          <w:lang w:val="en-IN" w:eastAsia="en-IN"/>
        </w:rPr>
      </w:pPr>
    </w:p>
    <w:p w14:paraId="49C9F1FA" w14:textId="77777777" w:rsidR="00997FA9" w:rsidRDefault="00804C25" w:rsidP="00997FA9">
      <w:pPr>
        <w:pStyle w:val="Heading1"/>
        <w:tabs>
          <w:tab w:val="left" w:pos="300"/>
        </w:tabs>
        <w:ind w:left="0" w:firstLine="0"/>
        <w:rPr>
          <w:sz w:val="24"/>
          <w:szCs w:val="24"/>
          <w:lang w:val="en-IN" w:eastAsia="en-IN"/>
        </w:rPr>
      </w:pPr>
      <w:r w:rsidRPr="00804C25">
        <w:rPr>
          <w:rFonts w:hAnsi="Symbol"/>
          <w:sz w:val="24"/>
          <w:szCs w:val="24"/>
          <w:lang w:val="en-IN" w:eastAsia="en-IN"/>
        </w:rPr>
        <w:t></w:t>
      </w:r>
      <w:r w:rsidRPr="00804C25">
        <w:rPr>
          <w:sz w:val="24"/>
          <w:szCs w:val="24"/>
          <w:lang w:val="en-IN" w:eastAsia="en-IN"/>
        </w:rPr>
        <w:t xml:space="preserve">  Ensure consistent environments across dev, test, and production.</w:t>
      </w:r>
    </w:p>
    <w:p w14:paraId="6354DCC2" w14:textId="77777777" w:rsidR="00997FA9" w:rsidRDefault="00997FA9" w:rsidP="00997FA9">
      <w:pPr>
        <w:pStyle w:val="Heading1"/>
        <w:tabs>
          <w:tab w:val="left" w:pos="300"/>
        </w:tabs>
        <w:ind w:left="0" w:firstLine="0"/>
        <w:rPr>
          <w:rFonts w:hAnsi="Symbol"/>
          <w:sz w:val="24"/>
          <w:szCs w:val="24"/>
          <w:lang w:val="en-IN" w:eastAsia="en-IN"/>
        </w:rPr>
      </w:pPr>
    </w:p>
    <w:p w14:paraId="49A5EF9E" w14:textId="77777777" w:rsidR="00997FA9" w:rsidRDefault="00804C25" w:rsidP="00997FA9">
      <w:pPr>
        <w:pStyle w:val="Heading1"/>
        <w:tabs>
          <w:tab w:val="left" w:pos="300"/>
        </w:tabs>
        <w:ind w:left="0" w:firstLine="0"/>
        <w:rPr>
          <w:sz w:val="24"/>
          <w:szCs w:val="24"/>
          <w:lang w:val="en-IN" w:eastAsia="en-IN"/>
        </w:rPr>
      </w:pPr>
      <w:r w:rsidRPr="00804C25">
        <w:rPr>
          <w:rFonts w:hAnsi="Symbol"/>
          <w:sz w:val="24"/>
          <w:szCs w:val="24"/>
          <w:lang w:val="en-IN" w:eastAsia="en-IN"/>
        </w:rPr>
        <w:t></w:t>
      </w:r>
      <w:r w:rsidRPr="00804C25">
        <w:rPr>
          <w:sz w:val="24"/>
          <w:szCs w:val="24"/>
          <w:lang w:val="en-IN" w:eastAsia="en-IN"/>
        </w:rPr>
        <w:t xml:space="preserve">  Speed up deployment and scaling of infrastructure.</w:t>
      </w:r>
    </w:p>
    <w:p w14:paraId="7DE664E0" w14:textId="77777777" w:rsidR="00997FA9" w:rsidRDefault="00997FA9" w:rsidP="00997FA9">
      <w:pPr>
        <w:pStyle w:val="Heading1"/>
        <w:tabs>
          <w:tab w:val="left" w:pos="300"/>
        </w:tabs>
        <w:ind w:left="0" w:firstLine="0"/>
        <w:rPr>
          <w:rFonts w:hAnsi="Symbol"/>
          <w:sz w:val="24"/>
          <w:szCs w:val="24"/>
          <w:lang w:val="en-IN" w:eastAsia="en-IN"/>
        </w:rPr>
      </w:pPr>
    </w:p>
    <w:p w14:paraId="0AB8D579" w14:textId="77777777" w:rsidR="00997FA9" w:rsidRDefault="00804C25" w:rsidP="00997FA9">
      <w:pPr>
        <w:pStyle w:val="Heading1"/>
        <w:tabs>
          <w:tab w:val="left" w:pos="300"/>
        </w:tabs>
        <w:ind w:left="0" w:firstLine="0"/>
        <w:rPr>
          <w:sz w:val="24"/>
          <w:szCs w:val="24"/>
          <w:lang w:val="en-IN" w:eastAsia="en-IN"/>
        </w:rPr>
      </w:pPr>
      <w:r w:rsidRPr="00804C25">
        <w:rPr>
          <w:rFonts w:hAnsi="Symbol"/>
          <w:sz w:val="24"/>
          <w:szCs w:val="24"/>
          <w:lang w:val="en-IN" w:eastAsia="en-IN"/>
        </w:rPr>
        <w:t></w:t>
      </w:r>
      <w:r w:rsidRPr="00804C25">
        <w:rPr>
          <w:sz w:val="24"/>
          <w:szCs w:val="24"/>
          <w:lang w:val="en-IN" w:eastAsia="en-IN"/>
        </w:rPr>
        <w:t xml:space="preserve">  Enable version control for infrastructure changes.</w:t>
      </w:r>
    </w:p>
    <w:p w14:paraId="6FE22C3D" w14:textId="77777777" w:rsidR="00997FA9" w:rsidRDefault="00997FA9" w:rsidP="00997FA9">
      <w:pPr>
        <w:pStyle w:val="Heading1"/>
        <w:tabs>
          <w:tab w:val="left" w:pos="300"/>
        </w:tabs>
        <w:ind w:left="0" w:firstLine="0"/>
        <w:rPr>
          <w:rFonts w:hAnsi="Symbol"/>
          <w:sz w:val="24"/>
          <w:szCs w:val="24"/>
          <w:lang w:val="en-IN" w:eastAsia="en-IN"/>
        </w:rPr>
      </w:pPr>
    </w:p>
    <w:p w14:paraId="52C82395" w14:textId="77777777" w:rsidR="00804C25" w:rsidRPr="00804C25" w:rsidRDefault="00804C25" w:rsidP="00997FA9">
      <w:pPr>
        <w:pStyle w:val="Heading1"/>
        <w:tabs>
          <w:tab w:val="left" w:pos="300"/>
        </w:tabs>
        <w:ind w:left="0" w:firstLine="0"/>
        <w:rPr>
          <w:color w:val="980000"/>
          <w:spacing w:val="-2"/>
        </w:rPr>
      </w:pPr>
      <w:r w:rsidRPr="00804C25">
        <w:rPr>
          <w:rFonts w:hAnsi="Symbol"/>
          <w:sz w:val="24"/>
          <w:szCs w:val="24"/>
          <w:lang w:val="en-IN" w:eastAsia="en-IN"/>
        </w:rPr>
        <w:t></w:t>
      </w:r>
      <w:r w:rsidRPr="00804C25">
        <w:rPr>
          <w:sz w:val="24"/>
          <w:szCs w:val="24"/>
          <w:lang w:val="en-IN" w:eastAsia="en-IN"/>
        </w:rPr>
        <w:t xml:space="preserve">  Demonstrate end-to-end deployment of a cloud-based application.</w:t>
      </w:r>
    </w:p>
    <w:p w14:paraId="6309FBE5" w14:textId="77777777" w:rsidR="00804C25" w:rsidRDefault="00804C25" w:rsidP="00804C25">
      <w:pPr>
        <w:pStyle w:val="Heading1"/>
        <w:tabs>
          <w:tab w:val="left" w:pos="300"/>
        </w:tabs>
        <w:ind w:left="0" w:firstLine="0"/>
      </w:pPr>
    </w:p>
    <w:p w14:paraId="11116832" w14:textId="77777777" w:rsidR="00804C25" w:rsidRDefault="00804C25" w:rsidP="00804C25">
      <w:pPr>
        <w:pStyle w:val="Heading1"/>
        <w:tabs>
          <w:tab w:val="left" w:pos="300"/>
        </w:tabs>
      </w:pPr>
      <w:r>
        <w:rPr>
          <w:color w:val="980000"/>
        </w:rPr>
        <w:t>5.Workflow</w:t>
      </w:r>
      <w:r>
        <w:rPr>
          <w:color w:val="980000"/>
          <w:spacing w:val="-10"/>
        </w:rPr>
        <w:t xml:space="preserve"> </w:t>
      </w:r>
      <w:r>
        <w:rPr>
          <w:color w:val="980000"/>
        </w:rPr>
        <w:t>/</w:t>
      </w:r>
      <w:r>
        <w:rPr>
          <w:color w:val="980000"/>
          <w:spacing w:val="-10"/>
        </w:rPr>
        <w:t xml:space="preserve"> </w:t>
      </w:r>
      <w:r>
        <w:rPr>
          <w:color w:val="980000"/>
        </w:rPr>
        <w:t>Architecture</w:t>
      </w:r>
      <w:r>
        <w:rPr>
          <w:color w:val="980000"/>
          <w:spacing w:val="-9"/>
        </w:rPr>
        <w:t xml:space="preserve"> </w:t>
      </w:r>
      <w:r>
        <w:rPr>
          <w:color w:val="980000"/>
          <w:spacing w:val="-2"/>
        </w:rPr>
        <w:t>Diagram</w:t>
      </w:r>
    </w:p>
    <w:p w14:paraId="63D6FE22" w14:textId="77777777" w:rsidR="00804C25" w:rsidRDefault="00804C25" w:rsidP="00804C25">
      <w:pPr>
        <w:pStyle w:val="Heading1"/>
        <w:tabs>
          <w:tab w:val="left" w:pos="300"/>
        </w:tabs>
        <w:ind w:left="0" w:firstLine="0"/>
      </w:pPr>
    </w:p>
    <w:p w14:paraId="49E0527D" w14:textId="77777777" w:rsidR="00804C25" w:rsidRPr="00804C25" w:rsidRDefault="00804C25" w:rsidP="00804C25">
      <w:pPr>
        <w:widowControl/>
        <w:autoSpaceDE/>
        <w:autoSpaceDN/>
        <w:spacing w:before="100" w:beforeAutospacing="1" w:after="100" w:afterAutospacing="1"/>
        <w:rPr>
          <w:sz w:val="24"/>
          <w:szCs w:val="24"/>
          <w:lang w:val="en-IN" w:eastAsia="en-IN"/>
        </w:rPr>
      </w:pPr>
      <w:r w:rsidRPr="00804C25">
        <w:rPr>
          <w:rFonts w:hAnsi="Symbol"/>
          <w:sz w:val="24"/>
          <w:szCs w:val="24"/>
          <w:lang w:val="en-IN" w:eastAsia="en-IN"/>
        </w:rPr>
        <w:t></w:t>
      </w:r>
      <w:r w:rsidRPr="00804C25">
        <w:rPr>
          <w:sz w:val="24"/>
          <w:szCs w:val="24"/>
          <w:lang w:val="en-IN" w:eastAsia="en-IN"/>
        </w:rPr>
        <w:t xml:space="preserve">  </w:t>
      </w:r>
      <w:r w:rsidRPr="00804C25">
        <w:rPr>
          <w:b/>
          <w:bCs/>
          <w:sz w:val="24"/>
          <w:szCs w:val="24"/>
          <w:lang w:val="en-IN" w:eastAsia="en-IN"/>
        </w:rPr>
        <w:t>Start</w:t>
      </w:r>
      <w:r w:rsidRPr="00804C25">
        <w:rPr>
          <w:sz w:val="24"/>
          <w:szCs w:val="24"/>
          <w:lang w:val="en-IN" w:eastAsia="en-IN"/>
        </w:rPr>
        <w:br/>
        <w:t>→ Developer triggers the deployment (locally or via CI/CD).</w:t>
      </w:r>
    </w:p>
    <w:p w14:paraId="3DC97414" w14:textId="77777777" w:rsidR="00804C25" w:rsidRPr="00804C25" w:rsidRDefault="00804C25" w:rsidP="00804C25">
      <w:pPr>
        <w:widowControl/>
        <w:autoSpaceDE/>
        <w:autoSpaceDN/>
        <w:spacing w:before="100" w:beforeAutospacing="1" w:after="100" w:afterAutospacing="1"/>
        <w:rPr>
          <w:sz w:val="24"/>
          <w:szCs w:val="24"/>
          <w:lang w:val="en-IN" w:eastAsia="en-IN"/>
        </w:rPr>
      </w:pPr>
      <w:r w:rsidRPr="00804C25">
        <w:rPr>
          <w:rFonts w:hAnsi="Symbol"/>
          <w:sz w:val="24"/>
          <w:szCs w:val="24"/>
          <w:lang w:val="en-IN" w:eastAsia="en-IN"/>
        </w:rPr>
        <w:t></w:t>
      </w:r>
      <w:r w:rsidRPr="00804C25">
        <w:rPr>
          <w:sz w:val="24"/>
          <w:szCs w:val="24"/>
          <w:lang w:val="en-IN" w:eastAsia="en-IN"/>
        </w:rPr>
        <w:t xml:space="preserve">  </w:t>
      </w:r>
      <w:r w:rsidRPr="00804C25">
        <w:rPr>
          <w:b/>
          <w:bCs/>
          <w:sz w:val="24"/>
          <w:szCs w:val="24"/>
          <w:lang w:val="en-IN" w:eastAsia="en-IN"/>
        </w:rPr>
        <w:t>Terraform Initialization</w:t>
      </w:r>
      <w:r w:rsidRPr="00804C25">
        <w:rPr>
          <w:sz w:val="24"/>
          <w:szCs w:val="24"/>
          <w:lang w:val="en-IN" w:eastAsia="en-IN"/>
        </w:rPr>
        <w:br/>
        <w:t>→ Terraform initializes and loads required providers (e.g., AWS, Azure, GCP).</w:t>
      </w:r>
    </w:p>
    <w:p w14:paraId="747707F7" w14:textId="77777777" w:rsidR="00804C25" w:rsidRPr="00804C25" w:rsidRDefault="00804C25" w:rsidP="00804C25">
      <w:pPr>
        <w:widowControl/>
        <w:autoSpaceDE/>
        <w:autoSpaceDN/>
        <w:spacing w:before="100" w:beforeAutospacing="1" w:after="100" w:afterAutospacing="1"/>
        <w:rPr>
          <w:sz w:val="24"/>
          <w:szCs w:val="24"/>
          <w:lang w:val="en-IN" w:eastAsia="en-IN"/>
        </w:rPr>
      </w:pPr>
      <w:r w:rsidRPr="00804C25">
        <w:rPr>
          <w:rFonts w:hAnsi="Symbol"/>
          <w:sz w:val="24"/>
          <w:szCs w:val="24"/>
          <w:lang w:val="en-IN" w:eastAsia="en-IN"/>
        </w:rPr>
        <w:t></w:t>
      </w:r>
      <w:r w:rsidRPr="00804C25">
        <w:rPr>
          <w:sz w:val="24"/>
          <w:szCs w:val="24"/>
          <w:lang w:val="en-IN" w:eastAsia="en-IN"/>
        </w:rPr>
        <w:t xml:space="preserve">  </w:t>
      </w:r>
      <w:r w:rsidRPr="00804C25">
        <w:rPr>
          <w:b/>
          <w:bCs/>
          <w:sz w:val="24"/>
          <w:szCs w:val="24"/>
          <w:lang w:val="en-IN" w:eastAsia="en-IN"/>
        </w:rPr>
        <w:t>Terraform Plan &amp; Apply</w:t>
      </w:r>
      <w:r w:rsidRPr="00804C25">
        <w:rPr>
          <w:sz w:val="24"/>
          <w:szCs w:val="24"/>
          <w:lang w:val="en-IN" w:eastAsia="en-IN"/>
        </w:rPr>
        <w:br/>
        <w:t>→ Provisions cloud infrastructure (e.g., VPC, EC2, Subnets, Security Groups).</w:t>
      </w:r>
    </w:p>
    <w:p w14:paraId="157993BB" w14:textId="77777777" w:rsidR="00804C25" w:rsidRPr="00804C25" w:rsidRDefault="00804C25" w:rsidP="00804C25">
      <w:pPr>
        <w:widowControl/>
        <w:autoSpaceDE/>
        <w:autoSpaceDN/>
        <w:spacing w:before="100" w:beforeAutospacing="1" w:after="100" w:afterAutospacing="1"/>
        <w:rPr>
          <w:sz w:val="24"/>
          <w:szCs w:val="24"/>
          <w:lang w:val="en-IN" w:eastAsia="en-IN"/>
        </w:rPr>
      </w:pPr>
      <w:r w:rsidRPr="00804C25">
        <w:rPr>
          <w:rFonts w:hAnsi="Symbol"/>
          <w:sz w:val="24"/>
          <w:szCs w:val="24"/>
          <w:lang w:val="en-IN" w:eastAsia="en-IN"/>
        </w:rPr>
        <w:t></w:t>
      </w:r>
      <w:r w:rsidRPr="00804C25">
        <w:rPr>
          <w:sz w:val="24"/>
          <w:szCs w:val="24"/>
          <w:lang w:val="en-IN" w:eastAsia="en-IN"/>
        </w:rPr>
        <w:t xml:space="preserve">  </w:t>
      </w:r>
      <w:r w:rsidRPr="00804C25">
        <w:rPr>
          <w:b/>
          <w:bCs/>
          <w:sz w:val="24"/>
          <w:szCs w:val="24"/>
          <w:lang w:val="en-IN" w:eastAsia="en-IN"/>
        </w:rPr>
        <w:t>Infrastructure Output</w:t>
      </w:r>
      <w:r w:rsidRPr="00804C25">
        <w:rPr>
          <w:sz w:val="24"/>
          <w:szCs w:val="24"/>
          <w:lang w:val="en-IN" w:eastAsia="en-IN"/>
        </w:rPr>
        <w:br/>
        <w:t>→ Terraform outputs instance IPs or resource IDs.</w:t>
      </w:r>
    </w:p>
    <w:p w14:paraId="7425304B" w14:textId="77777777" w:rsidR="00804C25" w:rsidRPr="00804C25" w:rsidRDefault="00804C25" w:rsidP="00804C25">
      <w:pPr>
        <w:widowControl/>
        <w:autoSpaceDE/>
        <w:autoSpaceDN/>
        <w:spacing w:before="100" w:beforeAutospacing="1" w:after="100" w:afterAutospacing="1"/>
        <w:rPr>
          <w:sz w:val="24"/>
          <w:szCs w:val="24"/>
          <w:lang w:val="en-IN" w:eastAsia="en-IN"/>
        </w:rPr>
      </w:pPr>
      <w:r w:rsidRPr="00804C25">
        <w:rPr>
          <w:rFonts w:hAnsi="Symbol"/>
          <w:sz w:val="24"/>
          <w:szCs w:val="24"/>
          <w:lang w:val="en-IN" w:eastAsia="en-IN"/>
        </w:rPr>
        <w:t></w:t>
      </w:r>
      <w:r w:rsidRPr="00804C25">
        <w:rPr>
          <w:sz w:val="24"/>
          <w:szCs w:val="24"/>
          <w:lang w:val="en-IN" w:eastAsia="en-IN"/>
        </w:rPr>
        <w:t xml:space="preserve">  </w:t>
      </w:r>
      <w:r w:rsidRPr="00804C25">
        <w:rPr>
          <w:b/>
          <w:bCs/>
          <w:sz w:val="24"/>
          <w:szCs w:val="24"/>
          <w:lang w:val="en-IN" w:eastAsia="en-IN"/>
        </w:rPr>
        <w:t>Ansible Inventory Setup</w:t>
      </w:r>
      <w:r w:rsidRPr="00804C25">
        <w:rPr>
          <w:sz w:val="24"/>
          <w:szCs w:val="24"/>
          <w:lang w:val="en-IN" w:eastAsia="en-IN"/>
        </w:rPr>
        <w:br/>
        <w:t>→ Use Terraform outputs to generate Ansible inventory (hosts list).</w:t>
      </w:r>
    </w:p>
    <w:p w14:paraId="51BA9266" w14:textId="77777777" w:rsidR="00804C25" w:rsidRPr="00804C25" w:rsidRDefault="00804C25" w:rsidP="00804C25">
      <w:pPr>
        <w:widowControl/>
        <w:autoSpaceDE/>
        <w:autoSpaceDN/>
        <w:spacing w:before="100" w:beforeAutospacing="1" w:after="100" w:afterAutospacing="1"/>
        <w:rPr>
          <w:sz w:val="24"/>
          <w:szCs w:val="24"/>
          <w:lang w:val="en-IN" w:eastAsia="en-IN"/>
        </w:rPr>
      </w:pPr>
      <w:r w:rsidRPr="00804C25">
        <w:rPr>
          <w:rFonts w:hAnsi="Symbol"/>
          <w:sz w:val="24"/>
          <w:szCs w:val="24"/>
          <w:lang w:val="en-IN" w:eastAsia="en-IN"/>
        </w:rPr>
        <w:t></w:t>
      </w:r>
      <w:r w:rsidRPr="00804C25">
        <w:rPr>
          <w:sz w:val="24"/>
          <w:szCs w:val="24"/>
          <w:lang w:val="en-IN" w:eastAsia="en-IN"/>
        </w:rPr>
        <w:t xml:space="preserve">  </w:t>
      </w:r>
      <w:r w:rsidRPr="00804C25">
        <w:rPr>
          <w:b/>
          <w:bCs/>
          <w:sz w:val="24"/>
          <w:szCs w:val="24"/>
          <w:lang w:val="en-IN" w:eastAsia="en-IN"/>
        </w:rPr>
        <w:t>Ansible Playbook Execution</w:t>
      </w:r>
      <w:r w:rsidRPr="00804C25">
        <w:rPr>
          <w:sz w:val="24"/>
          <w:szCs w:val="24"/>
          <w:lang w:val="en-IN" w:eastAsia="en-IN"/>
        </w:rPr>
        <w:br/>
        <w:t>→ Ansible SSHs into provisioned servers to install and configure software (e.g., NGINX, MySQL).</w:t>
      </w:r>
    </w:p>
    <w:p w14:paraId="7D8F3522" w14:textId="77777777" w:rsidR="00804C25" w:rsidRPr="00804C25" w:rsidRDefault="00804C25" w:rsidP="00804C25">
      <w:pPr>
        <w:widowControl/>
        <w:autoSpaceDE/>
        <w:autoSpaceDN/>
        <w:spacing w:before="100" w:beforeAutospacing="1" w:after="100" w:afterAutospacing="1"/>
        <w:rPr>
          <w:sz w:val="24"/>
          <w:szCs w:val="24"/>
          <w:lang w:val="en-IN" w:eastAsia="en-IN"/>
        </w:rPr>
      </w:pPr>
      <w:r w:rsidRPr="00804C25">
        <w:rPr>
          <w:rFonts w:hAnsi="Symbol"/>
          <w:sz w:val="24"/>
          <w:szCs w:val="24"/>
          <w:lang w:val="en-IN" w:eastAsia="en-IN"/>
        </w:rPr>
        <w:t></w:t>
      </w:r>
      <w:r w:rsidRPr="00804C25">
        <w:rPr>
          <w:sz w:val="24"/>
          <w:szCs w:val="24"/>
          <w:lang w:val="en-IN" w:eastAsia="en-IN"/>
        </w:rPr>
        <w:t xml:space="preserve">  </w:t>
      </w:r>
      <w:r w:rsidRPr="00804C25">
        <w:rPr>
          <w:b/>
          <w:bCs/>
          <w:sz w:val="24"/>
          <w:szCs w:val="24"/>
          <w:lang w:val="en-IN" w:eastAsia="en-IN"/>
        </w:rPr>
        <w:t>Application Ready</w:t>
      </w:r>
      <w:r w:rsidRPr="00804C25">
        <w:rPr>
          <w:sz w:val="24"/>
          <w:szCs w:val="24"/>
          <w:lang w:val="en-IN" w:eastAsia="en-IN"/>
        </w:rPr>
        <w:br/>
        <w:t>→ Complete environment is provisioned and configured automatically.</w:t>
      </w:r>
    </w:p>
    <w:p w14:paraId="79F650A2" w14:textId="77777777" w:rsidR="00804C25" w:rsidRDefault="00804C25" w:rsidP="00804C25">
      <w:pPr>
        <w:pStyle w:val="Heading1"/>
        <w:tabs>
          <w:tab w:val="left" w:pos="300"/>
        </w:tabs>
        <w:ind w:left="0" w:firstLine="0"/>
      </w:pPr>
    </w:p>
    <w:p w14:paraId="79805DA5" w14:textId="77777777" w:rsidR="00804C25" w:rsidRDefault="00804C25" w:rsidP="00804C25">
      <w:pPr>
        <w:pStyle w:val="Heading1"/>
        <w:tabs>
          <w:tab w:val="left" w:pos="300"/>
        </w:tabs>
        <w:ind w:left="0" w:firstLine="0"/>
      </w:pPr>
    </w:p>
    <w:p w14:paraId="4C957A74" w14:textId="77777777" w:rsidR="00997FA9" w:rsidRDefault="00997FA9" w:rsidP="00997FA9">
      <w:pPr>
        <w:pStyle w:val="Heading1"/>
        <w:tabs>
          <w:tab w:val="left" w:pos="300"/>
        </w:tabs>
        <w:ind w:firstLine="0"/>
        <w:rPr>
          <w:color w:val="980000"/>
        </w:rPr>
      </w:pPr>
    </w:p>
    <w:p w14:paraId="1D878331" w14:textId="77777777" w:rsidR="00997FA9" w:rsidRDefault="00804C25" w:rsidP="00997FA9">
      <w:pPr>
        <w:pStyle w:val="Heading1"/>
        <w:tabs>
          <w:tab w:val="left" w:pos="300"/>
        </w:tabs>
        <w:ind w:firstLine="0"/>
        <w:rPr>
          <w:color w:val="980000"/>
          <w:spacing w:val="-2"/>
        </w:rPr>
      </w:pPr>
      <w:r>
        <w:rPr>
          <w:color w:val="980000"/>
        </w:rPr>
        <w:t xml:space="preserve">6.Application / System </w:t>
      </w:r>
      <w:r>
        <w:rPr>
          <w:color w:val="980000"/>
          <w:spacing w:val="-2"/>
        </w:rPr>
        <w:t>Description</w:t>
      </w:r>
    </w:p>
    <w:p w14:paraId="72C0BA7A" w14:textId="77777777" w:rsidR="00997FA9" w:rsidRDefault="00997FA9" w:rsidP="00997FA9">
      <w:pPr>
        <w:pStyle w:val="Heading1"/>
        <w:tabs>
          <w:tab w:val="left" w:pos="300"/>
        </w:tabs>
        <w:ind w:firstLine="0"/>
        <w:rPr>
          <w:sz w:val="24"/>
          <w:szCs w:val="24"/>
          <w:lang w:val="en-IN" w:eastAsia="en-IN"/>
        </w:rPr>
      </w:pPr>
      <w:r>
        <w:rPr>
          <w:sz w:val="24"/>
          <w:szCs w:val="24"/>
          <w:lang w:val="en-IN" w:eastAsia="en-IN"/>
        </w:rPr>
        <w:t xml:space="preserve">    </w:t>
      </w:r>
    </w:p>
    <w:p w14:paraId="66BEC5B1" w14:textId="77777777" w:rsidR="00997FA9" w:rsidRPr="00997FA9" w:rsidRDefault="00997FA9" w:rsidP="00997FA9">
      <w:pPr>
        <w:pStyle w:val="Heading1"/>
        <w:numPr>
          <w:ilvl w:val="0"/>
          <w:numId w:val="11"/>
        </w:numPr>
        <w:tabs>
          <w:tab w:val="left" w:pos="300"/>
        </w:tabs>
      </w:pPr>
      <w:r w:rsidRPr="00997FA9">
        <w:rPr>
          <w:sz w:val="24"/>
          <w:szCs w:val="24"/>
          <w:lang w:val="en-IN" w:eastAsia="en-IN"/>
        </w:rPr>
        <w:t>This project uses Terraform and Ansible to automate the provisioning and configuration of cloud infrastructure following the Infrastructure as Code (</w:t>
      </w:r>
      <w:proofErr w:type="spellStart"/>
      <w:r w:rsidRPr="00997FA9">
        <w:rPr>
          <w:sz w:val="24"/>
          <w:szCs w:val="24"/>
          <w:lang w:val="en-IN" w:eastAsia="en-IN"/>
        </w:rPr>
        <w:t>IaC</w:t>
      </w:r>
      <w:proofErr w:type="spellEnd"/>
      <w:r w:rsidRPr="00997FA9">
        <w:rPr>
          <w:sz w:val="24"/>
          <w:szCs w:val="24"/>
          <w:lang w:val="en-IN" w:eastAsia="en-IN"/>
        </w:rPr>
        <w:t>) approach. Terraform is used to create cloud resources such as virtual machines, networks, and security groups, while Ansible is used to install and configure software like web servers and databases on those machines. The system ensures fast, consistent, and repeatable deployments across cloud environments (e.g., AWS, Azure, GCP), reducing manual work and errors.</w:t>
      </w:r>
    </w:p>
    <w:p w14:paraId="3FB2FC61" w14:textId="77777777" w:rsidR="00997FA9" w:rsidRDefault="00997FA9" w:rsidP="00997FA9">
      <w:pPr>
        <w:pStyle w:val="Heading1"/>
        <w:tabs>
          <w:tab w:val="left" w:pos="300"/>
        </w:tabs>
      </w:pPr>
    </w:p>
    <w:p w14:paraId="5088F05A" w14:textId="77777777" w:rsidR="00997FA9" w:rsidRDefault="00997FA9" w:rsidP="00997FA9">
      <w:pPr>
        <w:pStyle w:val="Heading1"/>
        <w:tabs>
          <w:tab w:val="left" w:pos="300"/>
        </w:tabs>
      </w:pPr>
    </w:p>
    <w:p w14:paraId="307981BD" w14:textId="77777777" w:rsidR="00997FA9" w:rsidRDefault="00997FA9" w:rsidP="00997FA9">
      <w:pPr>
        <w:pStyle w:val="Heading1"/>
        <w:tabs>
          <w:tab w:val="left" w:pos="300"/>
        </w:tabs>
        <w:ind w:firstLine="0"/>
        <w:rPr>
          <w:color w:val="980000"/>
          <w:spacing w:val="-2"/>
        </w:rPr>
      </w:pPr>
      <w:r>
        <w:rPr>
          <w:color w:val="980000"/>
        </w:rPr>
        <w:t xml:space="preserve">7.Application / System </w:t>
      </w:r>
      <w:r>
        <w:rPr>
          <w:color w:val="980000"/>
          <w:spacing w:val="-2"/>
        </w:rPr>
        <w:t>Description</w:t>
      </w:r>
    </w:p>
    <w:p w14:paraId="40730FB8" w14:textId="77777777" w:rsidR="00997FA9" w:rsidRDefault="00997FA9" w:rsidP="00997FA9">
      <w:pPr>
        <w:pStyle w:val="Heading1"/>
        <w:tabs>
          <w:tab w:val="left" w:pos="300"/>
        </w:tabs>
        <w:ind w:firstLine="0"/>
        <w:rPr>
          <w:b w:val="0"/>
          <w:bCs w:val="0"/>
          <w:sz w:val="24"/>
          <w:szCs w:val="24"/>
          <w:lang w:val="en-IN" w:eastAsia="en-IN"/>
        </w:rPr>
      </w:pPr>
    </w:p>
    <w:p w14:paraId="192EDA71" w14:textId="77777777" w:rsidR="00997FA9" w:rsidRPr="00997FA9" w:rsidRDefault="00997FA9" w:rsidP="00997FA9">
      <w:pPr>
        <w:pStyle w:val="Heading1"/>
        <w:numPr>
          <w:ilvl w:val="0"/>
          <w:numId w:val="11"/>
        </w:numPr>
        <w:tabs>
          <w:tab w:val="left" w:pos="300"/>
        </w:tabs>
        <w:rPr>
          <w:color w:val="980000"/>
          <w:spacing w:val="-2"/>
        </w:rPr>
      </w:pPr>
      <w:r>
        <w:rPr>
          <w:b w:val="0"/>
          <w:bCs w:val="0"/>
          <w:sz w:val="24"/>
          <w:szCs w:val="24"/>
          <w:lang w:val="en-IN" w:eastAsia="en-IN"/>
        </w:rPr>
        <w:t>T</w:t>
      </w:r>
      <w:r w:rsidRPr="00997FA9">
        <w:rPr>
          <w:sz w:val="24"/>
          <w:szCs w:val="24"/>
          <w:lang w:val="en-IN" w:eastAsia="en-IN"/>
        </w:rPr>
        <w:t>erraform is responsible for provisioning cloud resources such as virtual machines, networks (VPCs/subnets), and security groups on platforms like AWS, Azure, or GCP. Once the infrastructure is provisioned, Ansible connects to the virtual machines and installs necessary software, configures services, and manages system settings (e.g., Nginx, databases, users).</w:t>
      </w:r>
    </w:p>
    <w:p w14:paraId="357ED74D" w14:textId="77777777" w:rsidR="00997FA9" w:rsidRPr="00997FA9" w:rsidRDefault="00997FA9" w:rsidP="00997FA9">
      <w:pPr>
        <w:pStyle w:val="Heading1"/>
        <w:tabs>
          <w:tab w:val="left" w:pos="300"/>
        </w:tabs>
        <w:ind w:left="720" w:firstLine="0"/>
        <w:rPr>
          <w:color w:val="980000"/>
          <w:spacing w:val="-2"/>
        </w:rPr>
      </w:pPr>
    </w:p>
    <w:p w14:paraId="5E166BEE" w14:textId="77777777" w:rsidR="00997FA9" w:rsidRPr="00997FA9" w:rsidRDefault="00997FA9" w:rsidP="00997FA9">
      <w:pPr>
        <w:pStyle w:val="Heading1"/>
        <w:numPr>
          <w:ilvl w:val="0"/>
          <w:numId w:val="11"/>
        </w:numPr>
        <w:tabs>
          <w:tab w:val="left" w:pos="300"/>
        </w:tabs>
        <w:rPr>
          <w:color w:val="980000"/>
          <w:spacing w:val="-2"/>
        </w:rPr>
      </w:pPr>
      <w:r w:rsidRPr="00997FA9">
        <w:rPr>
          <w:sz w:val="24"/>
          <w:szCs w:val="24"/>
          <w:lang w:val="en-IN" w:eastAsia="en-IN"/>
        </w:rPr>
        <w:t>The system enables consistent, repeatable, and scalable deployments by defining all infrastructure and configuration as code, stored in version control. This eliminates manual setup, reduces errors, and aligns with modern DevOps practices.</w:t>
      </w:r>
    </w:p>
    <w:p w14:paraId="1D3763D4" w14:textId="77777777" w:rsidR="00997FA9" w:rsidRDefault="00997FA9" w:rsidP="00997FA9">
      <w:pPr>
        <w:pStyle w:val="Heading1"/>
        <w:tabs>
          <w:tab w:val="left" w:pos="300"/>
        </w:tabs>
        <w:rPr>
          <w:color w:val="980000"/>
          <w:spacing w:val="-2"/>
        </w:rPr>
      </w:pPr>
    </w:p>
    <w:p w14:paraId="70FD71BD" w14:textId="77777777" w:rsidR="00997FA9" w:rsidRDefault="00997FA9" w:rsidP="00997FA9">
      <w:pPr>
        <w:pStyle w:val="Heading1"/>
        <w:tabs>
          <w:tab w:val="left" w:pos="300"/>
        </w:tabs>
        <w:rPr>
          <w:color w:val="980000"/>
          <w:spacing w:val="-2"/>
        </w:rPr>
      </w:pPr>
    </w:p>
    <w:p w14:paraId="46014291" w14:textId="77777777" w:rsidR="00997FA9" w:rsidRDefault="00997FA9" w:rsidP="00997FA9">
      <w:pPr>
        <w:pStyle w:val="Heading1"/>
        <w:tabs>
          <w:tab w:val="left" w:pos="300"/>
        </w:tabs>
        <w:ind w:left="0" w:firstLine="0"/>
        <w:rPr>
          <w:color w:val="980000"/>
          <w:spacing w:val="-2"/>
        </w:rPr>
      </w:pPr>
      <w:r>
        <w:rPr>
          <w:color w:val="980000"/>
          <w:spacing w:val="-2"/>
        </w:rPr>
        <w:t xml:space="preserve"> </w:t>
      </w:r>
      <w:r>
        <w:rPr>
          <w:color w:val="980000"/>
        </w:rPr>
        <w:t xml:space="preserve">8.Configuration &amp; </w:t>
      </w:r>
      <w:r>
        <w:rPr>
          <w:color w:val="980000"/>
          <w:spacing w:val="-2"/>
        </w:rPr>
        <w:t>Setup</w:t>
      </w:r>
    </w:p>
    <w:p w14:paraId="39638586" w14:textId="77777777" w:rsidR="00997FA9" w:rsidRPr="00997FA9" w:rsidRDefault="00997FA9" w:rsidP="00997FA9">
      <w:pPr>
        <w:widowControl/>
        <w:autoSpaceDE/>
        <w:autoSpaceDN/>
        <w:spacing w:before="100" w:beforeAutospacing="1" w:after="100" w:afterAutospacing="1"/>
        <w:rPr>
          <w:sz w:val="24"/>
          <w:szCs w:val="24"/>
          <w:lang w:val="en-IN" w:eastAsia="en-IN"/>
        </w:rPr>
      </w:pPr>
      <w:r w:rsidRPr="00997FA9">
        <w:rPr>
          <w:rFonts w:hAnsi="Symbol"/>
          <w:sz w:val="24"/>
          <w:szCs w:val="24"/>
          <w:lang w:val="en-IN" w:eastAsia="en-IN"/>
        </w:rPr>
        <w:t></w:t>
      </w:r>
      <w:r w:rsidRPr="00997FA9">
        <w:rPr>
          <w:sz w:val="24"/>
          <w:szCs w:val="24"/>
          <w:lang w:val="en-IN" w:eastAsia="en-IN"/>
        </w:rPr>
        <w:t xml:space="preserve">  </w:t>
      </w:r>
      <w:r w:rsidRPr="00997FA9">
        <w:rPr>
          <w:b/>
          <w:bCs/>
          <w:sz w:val="24"/>
          <w:szCs w:val="24"/>
          <w:lang w:val="en-IN" w:eastAsia="en-IN"/>
        </w:rPr>
        <w:t>Install Required Tools:</w:t>
      </w:r>
    </w:p>
    <w:p w14:paraId="3A063F25" w14:textId="77777777" w:rsidR="00997FA9" w:rsidRPr="00997FA9" w:rsidRDefault="00997FA9" w:rsidP="00997FA9">
      <w:pPr>
        <w:widowControl/>
        <w:numPr>
          <w:ilvl w:val="0"/>
          <w:numId w:val="13"/>
        </w:numPr>
        <w:autoSpaceDE/>
        <w:autoSpaceDN/>
        <w:spacing w:before="100" w:beforeAutospacing="1" w:after="100" w:afterAutospacing="1"/>
        <w:rPr>
          <w:sz w:val="24"/>
          <w:szCs w:val="24"/>
          <w:lang w:val="en-IN" w:eastAsia="en-IN"/>
        </w:rPr>
      </w:pPr>
      <w:r w:rsidRPr="00997FA9">
        <w:rPr>
          <w:sz w:val="24"/>
          <w:szCs w:val="24"/>
          <w:lang w:val="en-IN" w:eastAsia="en-IN"/>
        </w:rPr>
        <w:t>Terraform</w:t>
      </w:r>
    </w:p>
    <w:p w14:paraId="1CB143A3" w14:textId="77777777" w:rsidR="00997FA9" w:rsidRPr="00997FA9" w:rsidRDefault="00997FA9" w:rsidP="00997FA9">
      <w:pPr>
        <w:widowControl/>
        <w:numPr>
          <w:ilvl w:val="0"/>
          <w:numId w:val="13"/>
        </w:numPr>
        <w:autoSpaceDE/>
        <w:autoSpaceDN/>
        <w:spacing w:before="100" w:beforeAutospacing="1" w:after="100" w:afterAutospacing="1"/>
        <w:rPr>
          <w:sz w:val="24"/>
          <w:szCs w:val="24"/>
          <w:lang w:val="en-IN" w:eastAsia="en-IN"/>
        </w:rPr>
      </w:pPr>
      <w:r w:rsidRPr="00997FA9">
        <w:rPr>
          <w:sz w:val="24"/>
          <w:szCs w:val="24"/>
          <w:lang w:val="en-IN" w:eastAsia="en-IN"/>
        </w:rPr>
        <w:t>Ansible</w:t>
      </w:r>
    </w:p>
    <w:p w14:paraId="577C8BD8" w14:textId="77777777" w:rsidR="00997FA9" w:rsidRPr="00997FA9" w:rsidRDefault="00997FA9" w:rsidP="00997FA9">
      <w:pPr>
        <w:widowControl/>
        <w:numPr>
          <w:ilvl w:val="0"/>
          <w:numId w:val="13"/>
        </w:numPr>
        <w:autoSpaceDE/>
        <w:autoSpaceDN/>
        <w:spacing w:before="100" w:beforeAutospacing="1" w:after="100" w:afterAutospacing="1"/>
        <w:rPr>
          <w:sz w:val="24"/>
          <w:szCs w:val="24"/>
          <w:lang w:val="en-IN" w:eastAsia="en-IN"/>
        </w:rPr>
      </w:pPr>
      <w:r w:rsidRPr="00997FA9">
        <w:rPr>
          <w:sz w:val="24"/>
          <w:szCs w:val="24"/>
          <w:lang w:val="en-IN" w:eastAsia="en-IN"/>
        </w:rPr>
        <w:t>Python (required for Ansible)</w:t>
      </w:r>
    </w:p>
    <w:p w14:paraId="600DD02F" w14:textId="77777777" w:rsidR="00997FA9" w:rsidRPr="00997FA9" w:rsidRDefault="00997FA9" w:rsidP="00997FA9">
      <w:pPr>
        <w:widowControl/>
        <w:numPr>
          <w:ilvl w:val="0"/>
          <w:numId w:val="13"/>
        </w:numPr>
        <w:autoSpaceDE/>
        <w:autoSpaceDN/>
        <w:spacing w:before="100" w:beforeAutospacing="1" w:after="100" w:afterAutospacing="1"/>
        <w:rPr>
          <w:sz w:val="24"/>
          <w:szCs w:val="24"/>
          <w:lang w:val="en-IN" w:eastAsia="en-IN"/>
        </w:rPr>
      </w:pPr>
      <w:r w:rsidRPr="00997FA9">
        <w:rPr>
          <w:sz w:val="24"/>
          <w:szCs w:val="24"/>
          <w:lang w:val="en-IN" w:eastAsia="en-IN"/>
        </w:rPr>
        <w:t xml:space="preserve">Cloud CLI (e.g., AWS CLI, Azure CLI, or </w:t>
      </w:r>
      <w:proofErr w:type="spellStart"/>
      <w:r w:rsidRPr="00997FA9">
        <w:rPr>
          <w:sz w:val="24"/>
          <w:szCs w:val="24"/>
          <w:lang w:val="en-IN" w:eastAsia="en-IN"/>
        </w:rPr>
        <w:t>gcloud</w:t>
      </w:r>
      <w:proofErr w:type="spellEnd"/>
      <w:r w:rsidRPr="00997FA9">
        <w:rPr>
          <w:sz w:val="24"/>
          <w:szCs w:val="24"/>
          <w:lang w:val="en-IN" w:eastAsia="en-IN"/>
        </w:rPr>
        <w:t>)</w:t>
      </w:r>
    </w:p>
    <w:p w14:paraId="0CF87870" w14:textId="77777777" w:rsidR="00997FA9" w:rsidRPr="00997FA9" w:rsidRDefault="00997FA9" w:rsidP="00997FA9">
      <w:pPr>
        <w:widowControl/>
        <w:autoSpaceDE/>
        <w:autoSpaceDN/>
        <w:spacing w:before="100" w:beforeAutospacing="1" w:after="100" w:afterAutospacing="1"/>
        <w:rPr>
          <w:sz w:val="24"/>
          <w:szCs w:val="24"/>
          <w:lang w:val="en-IN" w:eastAsia="en-IN"/>
        </w:rPr>
      </w:pPr>
      <w:r w:rsidRPr="00997FA9">
        <w:rPr>
          <w:rFonts w:hAnsi="Symbol"/>
          <w:sz w:val="24"/>
          <w:szCs w:val="24"/>
          <w:lang w:val="en-IN" w:eastAsia="en-IN"/>
        </w:rPr>
        <w:t></w:t>
      </w:r>
      <w:r w:rsidRPr="00997FA9">
        <w:rPr>
          <w:sz w:val="24"/>
          <w:szCs w:val="24"/>
          <w:lang w:val="en-IN" w:eastAsia="en-IN"/>
        </w:rPr>
        <w:t xml:space="preserve">  </w:t>
      </w:r>
      <w:r w:rsidRPr="00997FA9">
        <w:rPr>
          <w:b/>
          <w:bCs/>
          <w:sz w:val="24"/>
          <w:szCs w:val="24"/>
          <w:lang w:val="en-IN" w:eastAsia="en-IN"/>
        </w:rPr>
        <w:t>Configure Cloud Access:</w:t>
      </w:r>
    </w:p>
    <w:p w14:paraId="3331209A" w14:textId="77777777" w:rsidR="00997FA9" w:rsidRPr="00997FA9" w:rsidRDefault="00997FA9" w:rsidP="00997FA9">
      <w:pPr>
        <w:widowControl/>
        <w:numPr>
          <w:ilvl w:val="0"/>
          <w:numId w:val="14"/>
        </w:numPr>
        <w:autoSpaceDE/>
        <w:autoSpaceDN/>
        <w:spacing w:before="100" w:beforeAutospacing="1" w:after="100" w:afterAutospacing="1"/>
        <w:rPr>
          <w:sz w:val="24"/>
          <w:szCs w:val="24"/>
          <w:lang w:val="en-IN" w:eastAsia="en-IN"/>
        </w:rPr>
      </w:pPr>
      <w:r w:rsidRPr="00997FA9">
        <w:rPr>
          <w:sz w:val="24"/>
          <w:szCs w:val="24"/>
          <w:lang w:val="en-IN" w:eastAsia="en-IN"/>
        </w:rPr>
        <w:t>Set up credentials for the chosen cloud provider (e.g., AWS Access Key &amp; Secret Key).</w:t>
      </w:r>
    </w:p>
    <w:p w14:paraId="7EBC8B75" w14:textId="77777777" w:rsidR="00997FA9" w:rsidRPr="00997FA9" w:rsidRDefault="00997FA9" w:rsidP="00997FA9">
      <w:pPr>
        <w:widowControl/>
        <w:numPr>
          <w:ilvl w:val="0"/>
          <w:numId w:val="14"/>
        </w:numPr>
        <w:autoSpaceDE/>
        <w:autoSpaceDN/>
        <w:spacing w:before="100" w:beforeAutospacing="1" w:after="100" w:afterAutospacing="1"/>
        <w:rPr>
          <w:sz w:val="24"/>
          <w:szCs w:val="24"/>
          <w:lang w:val="en-IN" w:eastAsia="en-IN"/>
        </w:rPr>
      </w:pPr>
      <w:r w:rsidRPr="00997FA9">
        <w:rPr>
          <w:sz w:val="24"/>
          <w:szCs w:val="24"/>
          <w:lang w:val="en-IN" w:eastAsia="en-IN"/>
        </w:rPr>
        <w:t xml:space="preserve">Verify access by using CLI commands like </w:t>
      </w:r>
      <w:proofErr w:type="spellStart"/>
      <w:r w:rsidRPr="00997FA9">
        <w:rPr>
          <w:rFonts w:ascii="Courier New" w:hAnsi="Courier New" w:cs="Courier New"/>
          <w:sz w:val="20"/>
          <w:szCs w:val="20"/>
          <w:lang w:val="en-IN" w:eastAsia="en-IN"/>
        </w:rPr>
        <w:t>aws</w:t>
      </w:r>
      <w:proofErr w:type="spellEnd"/>
      <w:r w:rsidRPr="00997FA9">
        <w:rPr>
          <w:rFonts w:ascii="Courier New" w:hAnsi="Courier New" w:cs="Courier New"/>
          <w:sz w:val="20"/>
          <w:szCs w:val="20"/>
          <w:lang w:val="en-IN" w:eastAsia="en-IN"/>
        </w:rPr>
        <w:t xml:space="preserve"> configure</w:t>
      </w:r>
      <w:r w:rsidRPr="00997FA9">
        <w:rPr>
          <w:sz w:val="24"/>
          <w:szCs w:val="24"/>
          <w:lang w:val="en-IN" w:eastAsia="en-IN"/>
        </w:rPr>
        <w:t>.</w:t>
      </w:r>
    </w:p>
    <w:p w14:paraId="223F0DB4" w14:textId="77777777" w:rsidR="00997FA9" w:rsidRPr="00997FA9" w:rsidRDefault="00997FA9" w:rsidP="00997FA9">
      <w:pPr>
        <w:widowControl/>
        <w:autoSpaceDE/>
        <w:autoSpaceDN/>
        <w:spacing w:before="100" w:beforeAutospacing="1" w:after="100" w:afterAutospacing="1"/>
        <w:rPr>
          <w:sz w:val="24"/>
          <w:szCs w:val="24"/>
          <w:lang w:val="en-IN" w:eastAsia="en-IN"/>
        </w:rPr>
      </w:pPr>
      <w:r w:rsidRPr="00997FA9">
        <w:rPr>
          <w:rFonts w:hAnsi="Symbol"/>
          <w:sz w:val="24"/>
          <w:szCs w:val="24"/>
          <w:lang w:val="en-IN" w:eastAsia="en-IN"/>
        </w:rPr>
        <w:t></w:t>
      </w:r>
      <w:r w:rsidRPr="00997FA9">
        <w:rPr>
          <w:sz w:val="24"/>
          <w:szCs w:val="24"/>
          <w:lang w:val="en-IN" w:eastAsia="en-IN"/>
        </w:rPr>
        <w:t xml:space="preserve">  </w:t>
      </w:r>
      <w:r w:rsidRPr="00997FA9">
        <w:rPr>
          <w:b/>
          <w:bCs/>
          <w:sz w:val="24"/>
          <w:szCs w:val="24"/>
          <w:lang w:val="en-IN" w:eastAsia="en-IN"/>
        </w:rPr>
        <w:t>Write Terraform Configuration Files:</w:t>
      </w:r>
    </w:p>
    <w:p w14:paraId="67FD7227" w14:textId="77777777" w:rsidR="00997FA9" w:rsidRPr="00997FA9" w:rsidRDefault="00997FA9" w:rsidP="00997FA9">
      <w:pPr>
        <w:widowControl/>
        <w:numPr>
          <w:ilvl w:val="0"/>
          <w:numId w:val="15"/>
        </w:numPr>
        <w:autoSpaceDE/>
        <w:autoSpaceDN/>
        <w:spacing w:before="100" w:beforeAutospacing="1" w:after="100" w:afterAutospacing="1"/>
        <w:rPr>
          <w:sz w:val="24"/>
          <w:szCs w:val="24"/>
          <w:lang w:val="en-IN" w:eastAsia="en-IN"/>
        </w:rPr>
      </w:pPr>
      <w:r w:rsidRPr="00997FA9">
        <w:rPr>
          <w:sz w:val="24"/>
          <w:szCs w:val="24"/>
          <w:lang w:val="en-IN" w:eastAsia="en-IN"/>
        </w:rPr>
        <w:t>Define infrastructure components such as VPC, subnets, virtual machines, and security groups.</w:t>
      </w:r>
    </w:p>
    <w:p w14:paraId="0111321D" w14:textId="77777777" w:rsidR="00997FA9" w:rsidRPr="00997FA9" w:rsidRDefault="00997FA9" w:rsidP="00997FA9">
      <w:pPr>
        <w:widowControl/>
        <w:autoSpaceDE/>
        <w:autoSpaceDN/>
        <w:spacing w:before="100" w:beforeAutospacing="1" w:after="100" w:afterAutospacing="1"/>
        <w:rPr>
          <w:sz w:val="24"/>
          <w:szCs w:val="24"/>
          <w:lang w:val="en-IN" w:eastAsia="en-IN"/>
        </w:rPr>
      </w:pPr>
      <w:r w:rsidRPr="00997FA9">
        <w:rPr>
          <w:rFonts w:hAnsi="Symbol"/>
          <w:sz w:val="24"/>
          <w:szCs w:val="24"/>
          <w:lang w:val="en-IN" w:eastAsia="en-IN"/>
        </w:rPr>
        <w:t></w:t>
      </w:r>
      <w:r w:rsidRPr="00997FA9">
        <w:rPr>
          <w:sz w:val="24"/>
          <w:szCs w:val="24"/>
          <w:lang w:val="en-IN" w:eastAsia="en-IN"/>
        </w:rPr>
        <w:t xml:space="preserve">  </w:t>
      </w:r>
      <w:r w:rsidRPr="00997FA9">
        <w:rPr>
          <w:b/>
          <w:bCs/>
          <w:sz w:val="24"/>
          <w:szCs w:val="24"/>
          <w:lang w:val="en-IN" w:eastAsia="en-IN"/>
        </w:rPr>
        <w:t>Run Terraform Commands:</w:t>
      </w:r>
    </w:p>
    <w:p w14:paraId="0BBC4440" w14:textId="77777777" w:rsidR="00997FA9" w:rsidRPr="00997FA9" w:rsidRDefault="00997FA9" w:rsidP="00997FA9">
      <w:pPr>
        <w:widowControl/>
        <w:numPr>
          <w:ilvl w:val="0"/>
          <w:numId w:val="16"/>
        </w:numPr>
        <w:autoSpaceDE/>
        <w:autoSpaceDN/>
        <w:spacing w:before="100" w:beforeAutospacing="1" w:after="100" w:afterAutospacing="1"/>
        <w:rPr>
          <w:sz w:val="24"/>
          <w:szCs w:val="24"/>
          <w:lang w:val="en-IN" w:eastAsia="en-IN"/>
        </w:rPr>
      </w:pPr>
      <w:r w:rsidRPr="00997FA9">
        <w:rPr>
          <w:rFonts w:ascii="Courier New" w:hAnsi="Courier New" w:cs="Courier New"/>
          <w:sz w:val="20"/>
          <w:szCs w:val="20"/>
          <w:lang w:val="en-IN" w:eastAsia="en-IN"/>
        </w:rPr>
        <w:t xml:space="preserve">terraform </w:t>
      </w:r>
      <w:proofErr w:type="spellStart"/>
      <w:r w:rsidRPr="00997FA9">
        <w:rPr>
          <w:rFonts w:ascii="Courier New" w:hAnsi="Courier New" w:cs="Courier New"/>
          <w:sz w:val="20"/>
          <w:szCs w:val="20"/>
          <w:lang w:val="en-IN" w:eastAsia="en-IN"/>
        </w:rPr>
        <w:t>init</w:t>
      </w:r>
      <w:proofErr w:type="spellEnd"/>
      <w:r w:rsidRPr="00997FA9">
        <w:rPr>
          <w:sz w:val="24"/>
          <w:szCs w:val="24"/>
          <w:lang w:val="en-IN" w:eastAsia="en-IN"/>
        </w:rPr>
        <w:t xml:space="preserve"> – Initialize the working directory.</w:t>
      </w:r>
    </w:p>
    <w:p w14:paraId="50930A31" w14:textId="77777777" w:rsidR="00997FA9" w:rsidRPr="00997FA9" w:rsidRDefault="00997FA9" w:rsidP="00997FA9">
      <w:pPr>
        <w:widowControl/>
        <w:numPr>
          <w:ilvl w:val="0"/>
          <w:numId w:val="16"/>
        </w:numPr>
        <w:autoSpaceDE/>
        <w:autoSpaceDN/>
        <w:spacing w:before="100" w:beforeAutospacing="1" w:after="100" w:afterAutospacing="1"/>
        <w:rPr>
          <w:sz w:val="24"/>
          <w:szCs w:val="24"/>
          <w:lang w:val="en-IN" w:eastAsia="en-IN"/>
        </w:rPr>
      </w:pPr>
      <w:r w:rsidRPr="00997FA9">
        <w:rPr>
          <w:rFonts w:ascii="Courier New" w:hAnsi="Courier New" w:cs="Courier New"/>
          <w:sz w:val="20"/>
          <w:szCs w:val="20"/>
          <w:lang w:val="en-IN" w:eastAsia="en-IN"/>
        </w:rPr>
        <w:t>terraform plan</w:t>
      </w:r>
      <w:r w:rsidRPr="00997FA9">
        <w:rPr>
          <w:sz w:val="24"/>
          <w:szCs w:val="24"/>
          <w:lang w:val="en-IN" w:eastAsia="en-IN"/>
        </w:rPr>
        <w:t xml:space="preserve"> – Preview the infrastructure changes.</w:t>
      </w:r>
    </w:p>
    <w:p w14:paraId="33FACEF5" w14:textId="77777777" w:rsidR="00997FA9" w:rsidRPr="00997FA9" w:rsidRDefault="00997FA9" w:rsidP="00997FA9">
      <w:pPr>
        <w:widowControl/>
        <w:numPr>
          <w:ilvl w:val="0"/>
          <w:numId w:val="16"/>
        </w:numPr>
        <w:autoSpaceDE/>
        <w:autoSpaceDN/>
        <w:spacing w:before="100" w:beforeAutospacing="1" w:after="100" w:afterAutospacing="1"/>
        <w:rPr>
          <w:sz w:val="24"/>
          <w:szCs w:val="24"/>
          <w:lang w:val="en-IN" w:eastAsia="en-IN"/>
        </w:rPr>
      </w:pPr>
      <w:r w:rsidRPr="00997FA9">
        <w:rPr>
          <w:rFonts w:ascii="Courier New" w:hAnsi="Courier New" w:cs="Courier New"/>
          <w:sz w:val="20"/>
          <w:szCs w:val="20"/>
          <w:lang w:val="en-IN" w:eastAsia="en-IN"/>
        </w:rPr>
        <w:t>terraform apply</w:t>
      </w:r>
      <w:r w:rsidRPr="00997FA9">
        <w:rPr>
          <w:sz w:val="24"/>
          <w:szCs w:val="24"/>
          <w:lang w:val="en-IN" w:eastAsia="en-IN"/>
        </w:rPr>
        <w:t xml:space="preserve"> – Provision the defined infrastructure.</w:t>
      </w:r>
    </w:p>
    <w:p w14:paraId="37E2645F" w14:textId="77777777" w:rsidR="00997FA9" w:rsidRPr="00997FA9" w:rsidRDefault="00997FA9" w:rsidP="00997FA9">
      <w:pPr>
        <w:widowControl/>
        <w:autoSpaceDE/>
        <w:autoSpaceDN/>
        <w:spacing w:before="100" w:beforeAutospacing="1" w:after="100" w:afterAutospacing="1"/>
        <w:rPr>
          <w:sz w:val="24"/>
          <w:szCs w:val="24"/>
          <w:lang w:val="en-IN" w:eastAsia="en-IN"/>
        </w:rPr>
      </w:pPr>
      <w:r w:rsidRPr="00997FA9">
        <w:rPr>
          <w:rFonts w:hAnsi="Symbol"/>
          <w:sz w:val="24"/>
          <w:szCs w:val="24"/>
          <w:lang w:val="en-IN" w:eastAsia="en-IN"/>
        </w:rPr>
        <w:t></w:t>
      </w:r>
      <w:r w:rsidRPr="00997FA9">
        <w:rPr>
          <w:sz w:val="24"/>
          <w:szCs w:val="24"/>
          <w:lang w:val="en-IN" w:eastAsia="en-IN"/>
        </w:rPr>
        <w:t xml:space="preserve">  </w:t>
      </w:r>
      <w:r w:rsidRPr="00997FA9">
        <w:rPr>
          <w:b/>
          <w:bCs/>
          <w:sz w:val="24"/>
          <w:szCs w:val="24"/>
          <w:lang w:val="en-IN" w:eastAsia="en-IN"/>
        </w:rPr>
        <w:t>Prepare Ansible Inventory:</w:t>
      </w:r>
    </w:p>
    <w:p w14:paraId="0331626A" w14:textId="77777777" w:rsidR="00997FA9" w:rsidRPr="00997FA9" w:rsidRDefault="00997FA9" w:rsidP="00997FA9">
      <w:pPr>
        <w:widowControl/>
        <w:numPr>
          <w:ilvl w:val="0"/>
          <w:numId w:val="17"/>
        </w:numPr>
        <w:autoSpaceDE/>
        <w:autoSpaceDN/>
        <w:spacing w:before="100" w:beforeAutospacing="1" w:after="100" w:afterAutospacing="1"/>
        <w:rPr>
          <w:sz w:val="24"/>
          <w:szCs w:val="24"/>
          <w:lang w:val="en-IN" w:eastAsia="en-IN"/>
        </w:rPr>
      </w:pPr>
      <w:r w:rsidRPr="00997FA9">
        <w:rPr>
          <w:sz w:val="24"/>
          <w:szCs w:val="24"/>
          <w:lang w:val="en-IN" w:eastAsia="en-IN"/>
        </w:rPr>
        <w:t>Use Terraform outputs (e.g., IP addresses) to create a dynamic or static Ansible inventory.</w:t>
      </w:r>
    </w:p>
    <w:p w14:paraId="18991E14" w14:textId="77777777" w:rsidR="00997FA9" w:rsidRPr="00997FA9" w:rsidRDefault="00997FA9" w:rsidP="00997FA9">
      <w:pPr>
        <w:widowControl/>
        <w:autoSpaceDE/>
        <w:autoSpaceDN/>
        <w:spacing w:before="100" w:beforeAutospacing="1" w:after="100" w:afterAutospacing="1"/>
        <w:rPr>
          <w:sz w:val="24"/>
          <w:szCs w:val="24"/>
          <w:lang w:val="en-IN" w:eastAsia="en-IN"/>
        </w:rPr>
      </w:pPr>
      <w:r w:rsidRPr="00997FA9">
        <w:rPr>
          <w:rFonts w:hAnsi="Symbol"/>
          <w:sz w:val="24"/>
          <w:szCs w:val="24"/>
          <w:lang w:val="en-IN" w:eastAsia="en-IN"/>
        </w:rPr>
        <w:t></w:t>
      </w:r>
      <w:r w:rsidRPr="00997FA9">
        <w:rPr>
          <w:sz w:val="24"/>
          <w:szCs w:val="24"/>
          <w:lang w:val="en-IN" w:eastAsia="en-IN"/>
        </w:rPr>
        <w:t xml:space="preserve">  </w:t>
      </w:r>
      <w:r w:rsidRPr="00997FA9">
        <w:rPr>
          <w:b/>
          <w:bCs/>
          <w:sz w:val="24"/>
          <w:szCs w:val="24"/>
          <w:lang w:val="en-IN" w:eastAsia="en-IN"/>
        </w:rPr>
        <w:t>Write Ansible Playbooks:</w:t>
      </w:r>
    </w:p>
    <w:p w14:paraId="4523A721" w14:textId="77777777" w:rsidR="00997FA9" w:rsidRPr="00997FA9" w:rsidRDefault="00997FA9" w:rsidP="00997FA9">
      <w:pPr>
        <w:widowControl/>
        <w:numPr>
          <w:ilvl w:val="0"/>
          <w:numId w:val="18"/>
        </w:numPr>
        <w:autoSpaceDE/>
        <w:autoSpaceDN/>
        <w:spacing w:before="100" w:beforeAutospacing="1" w:after="100" w:afterAutospacing="1"/>
        <w:rPr>
          <w:sz w:val="24"/>
          <w:szCs w:val="24"/>
          <w:lang w:val="en-IN" w:eastAsia="en-IN"/>
        </w:rPr>
      </w:pPr>
      <w:r w:rsidRPr="00997FA9">
        <w:rPr>
          <w:sz w:val="24"/>
          <w:szCs w:val="24"/>
          <w:lang w:val="en-IN" w:eastAsia="en-IN"/>
        </w:rPr>
        <w:t>Create YAML files to install and configure applications (e.g., Nginx, MySQL).</w:t>
      </w:r>
    </w:p>
    <w:p w14:paraId="03CF80DF" w14:textId="77777777" w:rsidR="00997FA9" w:rsidRPr="00997FA9" w:rsidRDefault="00997FA9" w:rsidP="00997FA9">
      <w:pPr>
        <w:widowControl/>
        <w:autoSpaceDE/>
        <w:autoSpaceDN/>
        <w:spacing w:before="100" w:beforeAutospacing="1" w:after="100" w:afterAutospacing="1"/>
        <w:rPr>
          <w:sz w:val="24"/>
          <w:szCs w:val="24"/>
          <w:lang w:val="en-IN" w:eastAsia="en-IN"/>
        </w:rPr>
      </w:pPr>
      <w:r w:rsidRPr="00997FA9">
        <w:rPr>
          <w:rFonts w:hAnsi="Symbol"/>
          <w:sz w:val="24"/>
          <w:szCs w:val="24"/>
          <w:lang w:val="en-IN" w:eastAsia="en-IN"/>
        </w:rPr>
        <w:t></w:t>
      </w:r>
      <w:r w:rsidRPr="00997FA9">
        <w:rPr>
          <w:sz w:val="24"/>
          <w:szCs w:val="24"/>
          <w:lang w:val="en-IN" w:eastAsia="en-IN"/>
        </w:rPr>
        <w:t xml:space="preserve">  </w:t>
      </w:r>
      <w:r w:rsidRPr="00997FA9">
        <w:rPr>
          <w:b/>
          <w:bCs/>
          <w:sz w:val="24"/>
          <w:szCs w:val="24"/>
          <w:lang w:val="en-IN" w:eastAsia="en-IN"/>
        </w:rPr>
        <w:t>Execute Ansible Playbooks:</w:t>
      </w:r>
    </w:p>
    <w:p w14:paraId="4A8FA35C" w14:textId="77777777" w:rsidR="00997FA9" w:rsidRDefault="00997FA9" w:rsidP="00997FA9">
      <w:pPr>
        <w:widowControl/>
        <w:numPr>
          <w:ilvl w:val="0"/>
          <w:numId w:val="19"/>
        </w:numPr>
        <w:autoSpaceDE/>
        <w:autoSpaceDN/>
        <w:spacing w:before="100" w:beforeAutospacing="1" w:after="100" w:afterAutospacing="1"/>
        <w:rPr>
          <w:sz w:val="24"/>
          <w:szCs w:val="24"/>
          <w:lang w:val="en-IN" w:eastAsia="en-IN"/>
        </w:rPr>
      </w:pPr>
      <w:r w:rsidRPr="00997FA9">
        <w:rPr>
          <w:sz w:val="24"/>
          <w:szCs w:val="24"/>
          <w:lang w:val="en-IN" w:eastAsia="en-IN"/>
        </w:rPr>
        <w:t xml:space="preserve">Use </w:t>
      </w:r>
      <w:r w:rsidRPr="00997FA9">
        <w:rPr>
          <w:rFonts w:ascii="Courier New" w:hAnsi="Courier New" w:cs="Courier New"/>
          <w:sz w:val="20"/>
          <w:szCs w:val="20"/>
          <w:lang w:val="en-IN" w:eastAsia="en-IN"/>
        </w:rPr>
        <w:t>ansible-playbook</w:t>
      </w:r>
      <w:r w:rsidRPr="00997FA9">
        <w:rPr>
          <w:sz w:val="24"/>
          <w:szCs w:val="24"/>
          <w:lang w:val="en-IN" w:eastAsia="en-IN"/>
        </w:rPr>
        <w:t xml:space="preserve"> to connect and configure the provisioned servers.</w:t>
      </w:r>
    </w:p>
    <w:p w14:paraId="037ACAAE" w14:textId="77777777" w:rsidR="00997FA9" w:rsidRDefault="00997FA9" w:rsidP="00997FA9">
      <w:pPr>
        <w:pStyle w:val="Heading1"/>
        <w:tabs>
          <w:tab w:val="left" w:pos="300"/>
        </w:tabs>
        <w:spacing w:before="1"/>
        <w:ind w:firstLine="0"/>
        <w:rPr>
          <w:color w:val="980000"/>
          <w:spacing w:val="-2"/>
        </w:rPr>
      </w:pPr>
      <w:r>
        <w:rPr>
          <w:color w:val="980000"/>
        </w:rPr>
        <w:t xml:space="preserve">9.CI/CD Pipeline </w:t>
      </w:r>
      <w:r>
        <w:rPr>
          <w:color w:val="980000"/>
          <w:spacing w:val="-2"/>
        </w:rPr>
        <w:t>Stages</w:t>
      </w:r>
    </w:p>
    <w:p w14:paraId="18BE28EA" w14:textId="77777777" w:rsidR="00997FA9" w:rsidRPr="00997FA9" w:rsidRDefault="00997FA9" w:rsidP="00997FA9">
      <w:pPr>
        <w:widowControl/>
        <w:numPr>
          <w:ilvl w:val="0"/>
          <w:numId w:val="20"/>
        </w:numPr>
        <w:autoSpaceDE/>
        <w:autoSpaceDN/>
        <w:spacing w:before="100" w:beforeAutospacing="1" w:after="100" w:afterAutospacing="1"/>
        <w:rPr>
          <w:sz w:val="24"/>
          <w:szCs w:val="24"/>
          <w:lang w:val="en-IN" w:eastAsia="en-IN"/>
        </w:rPr>
      </w:pPr>
      <w:r w:rsidRPr="00997FA9">
        <w:rPr>
          <w:b/>
          <w:bCs/>
          <w:sz w:val="24"/>
          <w:szCs w:val="24"/>
          <w:lang w:val="en-IN" w:eastAsia="en-IN"/>
        </w:rPr>
        <w:t>Source Code Repository</w:t>
      </w:r>
    </w:p>
    <w:p w14:paraId="52345938" w14:textId="77777777" w:rsidR="00997FA9" w:rsidRPr="00997FA9" w:rsidRDefault="00997FA9" w:rsidP="00997FA9">
      <w:pPr>
        <w:widowControl/>
        <w:numPr>
          <w:ilvl w:val="1"/>
          <w:numId w:val="20"/>
        </w:numPr>
        <w:autoSpaceDE/>
        <w:autoSpaceDN/>
        <w:spacing w:before="100" w:beforeAutospacing="1" w:after="100" w:afterAutospacing="1"/>
        <w:rPr>
          <w:sz w:val="24"/>
          <w:szCs w:val="24"/>
          <w:lang w:val="en-IN" w:eastAsia="en-IN"/>
        </w:rPr>
      </w:pPr>
      <w:r w:rsidRPr="00997FA9">
        <w:rPr>
          <w:sz w:val="24"/>
          <w:szCs w:val="24"/>
          <w:lang w:val="en-IN" w:eastAsia="en-IN"/>
        </w:rPr>
        <w:t>Push code (Terraform scripts, Ansible playbooks) to a Git repository (e.g., GitHub, GitLab).</w:t>
      </w:r>
    </w:p>
    <w:p w14:paraId="3D4FACBC" w14:textId="77777777" w:rsidR="00997FA9" w:rsidRPr="00997FA9" w:rsidRDefault="00997FA9" w:rsidP="00997FA9">
      <w:pPr>
        <w:widowControl/>
        <w:numPr>
          <w:ilvl w:val="0"/>
          <w:numId w:val="20"/>
        </w:numPr>
        <w:autoSpaceDE/>
        <w:autoSpaceDN/>
        <w:spacing w:before="100" w:beforeAutospacing="1" w:after="100" w:afterAutospacing="1"/>
        <w:rPr>
          <w:sz w:val="24"/>
          <w:szCs w:val="24"/>
          <w:lang w:val="en-IN" w:eastAsia="en-IN"/>
        </w:rPr>
      </w:pPr>
      <w:r w:rsidRPr="00997FA9">
        <w:rPr>
          <w:b/>
          <w:bCs/>
          <w:sz w:val="24"/>
          <w:szCs w:val="24"/>
          <w:lang w:val="en-IN" w:eastAsia="en-IN"/>
        </w:rPr>
        <w:t>Build / Initialization</w:t>
      </w:r>
    </w:p>
    <w:p w14:paraId="34A277A6" w14:textId="77777777" w:rsidR="00997FA9" w:rsidRPr="00997FA9" w:rsidRDefault="00997FA9" w:rsidP="00997FA9">
      <w:pPr>
        <w:widowControl/>
        <w:numPr>
          <w:ilvl w:val="1"/>
          <w:numId w:val="20"/>
        </w:numPr>
        <w:autoSpaceDE/>
        <w:autoSpaceDN/>
        <w:spacing w:before="100" w:beforeAutospacing="1" w:after="100" w:afterAutospacing="1"/>
        <w:rPr>
          <w:sz w:val="24"/>
          <w:szCs w:val="24"/>
          <w:lang w:val="en-IN" w:eastAsia="en-IN"/>
        </w:rPr>
      </w:pPr>
      <w:r w:rsidRPr="00997FA9">
        <w:rPr>
          <w:sz w:val="24"/>
          <w:szCs w:val="24"/>
          <w:lang w:val="en-IN" w:eastAsia="en-IN"/>
        </w:rPr>
        <w:t>Set up the environment (e.g., install Terraform, Ansible, dependencies).</w:t>
      </w:r>
    </w:p>
    <w:p w14:paraId="57D4DC7E" w14:textId="77777777" w:rsidR="00997FA9" w:rsidRPr="00997FA9" w:rsidRDefault="00997FA9" w:rsidP="00997FA9">
      <w:pPr>
        <w:widowControl/>
        <w:numPr>
          <w:ilvl w:val="1"/>
          <w:numId w:val="20"/>
        </w:numPr>
        <w:autoSpaceDE/>
        <w:autoSpaceDN/>
        <w:spacing w:before="100" w:beforeAutospacing="1" w:after="100" w:afterAutospacing="1"/>
        <w:rPr>
          <w:sz w:val="24"/>
          <w:szCs w:val="24"/>
          <w:lang w:val="en-IN" w:eastAsia="en-IN"/>
        </w:rPr>
      </w:pPr>
      <w:r w:rsidRPr="00997FA9">
        <w:rPr>
          <w:sz w:val="24"/>
          <w:szCs w:val="24"/>
          <w:lang w:val="en-IN" w:eastAsia="en-IN"/>
        </w:rPr>
        <w:t xml:space="preserve">Initialize Terraform configuration using </w:t>
      </w:r>
      <w:r w:rsidRPr="00997FA9">
        <w:rPr>
          <w:rFonts w:ascii="Courier New" w:hAnsi="Courier New" w:cs="Courier New"/>
          <w:sz w:val="20"/>
          <w:szCs w:val="20"/>
          <w:lang w:val="en-IN" w:eastAsia="en-IN"/>
        </w:rPr>
        <w:t>terraform init</w:t>
      </w:r>
      <w:r w:rsidRPr="00997FA9">
        <w:rPr>
          <w:sz w:val="24"/>
          <w:szCs w:val="24"/>
          <w:lang w:val="en-IN" w:eastAsia="en-IN"/>
        </w:rPr>
        <w:t>.</w:t>
      </w:r>
    </w:p>
    <w:p w14:paraId="1C1BA8AA" w14:textId="77777777" w:rsidR="00997FA9" w:rsidRPr="00997FA9" w:rsidRDefault="00997FA9" w:rsidP="00997FA9">
      <w:pPr>
        <w:widowControl/>
        <w:numPr>
          <w:ilvl w:val="0"/>
          <w:numId w:val="20"/>
        </w:numPr>
        <w:autoSpaceDE/>
        <w:autoSpaceDN/>
        <w:spacing w:before="100" w:beforeAutospacing="1" w:after="100" w:afterAutospacing="1"/>
        <w:rPr>
          <w:sz w:val="24"/>
          <w:szCs w:val="24"/>
          <w:lang w:val="en-IN" w:eastAsia="en-IN"/>
        </w:rPr>
      </w:pPr>
      <w:r w:rsidRPr="00997FA9">
        <w:rPr>
          <w:b/>
          <w:bCs/>
          <w:sz w:val="24"/>
          <w:szCs w:val="24"/>
          <w:lang w:val="en-IN" w:eastAsia="en-IN"/>
        </w:rPr>
        <w:t>Terraform Plan Stage</w:t>
      </w:r>
    </w:p>
    <w:p w14:paraId="6C2241E5" w14:textId="77777777" w:rsidR="00997FA9" w:rsidRPr="00997FA9" w:rsidRDefault="00997FA9" w:rsidP="00997FA9">
      <w:pPr>
        <w:widowControl/>
        <w:numPr>
          <w:ilvl w:val="1"/>
          <w:numId w:val="20"/>
        </w:numPr>
        <w:autoSpaceDE/>
        <w:autoSpaceDN/>
        <w:spacing w:before="100" w:beforeAutospacing="1" w:after="100" w:afterAutospacing="1"/>
        <w:rPr>
          <w:sz w:val="24"/>
          <w:szCs w:val="24"/>
          <w:lang w:val="en-IN" w:eastAsia="en-IN"/>
        </w:rPr>
      </w:pPr>
      <w:r w:rsidRPr="00997FA9">
        <w:rPr>
          <w:sz w:val="24"/>
          <w:szCs w:val="24"/>
          <w:lang w:val="en-IN" w:eastAsia="en-IN"/>
        </w:rPr>
        <w:t xml:space="preserve">Run </w:t>
      </w:r>
      <w:r w:rsidRPr="00997FA9">
        <w:rPr>
          <w:rFonts w:ascii="Courier New" w:hAnsi="Courier New" w:cs="Courier New"/>
          <w:sz w:val="20"/>
          <w:szCs w:val="20"/>
          <w:lang w:val="en-IN" w:eastAsia="en-IN"/>
        </w:rPr>
        <w:t>terraform plan</w:t>
      </w:r>
      <w:r w:rsidRPr="00997FA9">
        <w:rPr>
          <w:sz w:val="24"/>
          <w:szCs w:val="24"/>
          <w:lang w:val="en-IN" w:eastAsia="en-IN"/>
        </w:rPr>
        <w:t xml:space="preserve"> to check for changes in the infrastructure and preview the deployment.</w:t>
      </w:r>
    </w:p>
    <w:p w14:paraId="7946DA9C" w14:textId="77777777" w:rsidR="00997FA9" w:rsidRPr="00997FA9" w:rsidRDefault="00997FA9" w:rsidP="00997FA9">
      <w:pPr>
        <w:widowControl/>
        <w:numPr>
          <w:ilvl w:val="0"/>
          <w:numId w:val="20"/>
        </w:numPr>
        <w:autoSpaceDE/>
        <w:autoSpaceDN/>
        <w:spacing w:before="100" w:beforeAutospacing="1" w:after="100" w:afterAutospacing="1"/>
        <w:rPr>
          <w:sz w:val="24"/>
          <w:szCs w:val="24"/>
          <w:lang w:val="en-IN" w:eastAsia="en-IN"/>
        </w:rPr>
      </w:pPr>
      <w:r w:rsidRPr="00997FA9">
        <w:rPr>
          <w:b/>
          <w:bCs/>
          <w:sz w:val="24"/>
          <w:szCs w:val="24"/>
          <w:lang w:val="en-IN" w:eastAsia="en-IN"/>
        </w:rPr>
        <w:t>Terraform Apply Stage</w:t>
      </w:r>
    </w:p>
    <w:p w14:paraId="2E3D8C95" w14:textId="77777777" w:rsidR="00997FA9" w:rsidRPr="00997FA9" w:rsidRDefault="00997FA9" w:rsidP="00997FA9">
      <w:pPr>
        <w:widowControl/>
        <w:numPr>
          <w:ilvl w:val="1"/>
          <w:numId w:val="20"/>
        </w:numPr>
        <w:autoSpaceDE/>
        <w:autoSpaceDN/>
        <w:spacing w:before="100" w:beforeAutospacing="1" w:after="100" w:afterAutospacing="1"/>
        <w:rPr>
          <w:sz w:val="24"/>
          <w:szCs w:val="24"/>
          <w:lang w:val="en-IN" w:eastAsia="en-IN"/>
        </w:rPr>
      </w:pPr>
      <w:r w:rsidRPr="00997FA9">
        <w:rPr>
          <w:sz w:val="24"/>
          <w:szCs w:val="24"/>
          <w:lang w:val="en-IN" w:eastAsia="en-IN"/>
        </w:rPr>
        <w:t xml:space="preserve">Execute </w:t>
      </w:r>
      <w:r w:rsidRPr="00997FA9">
        <w:rPr>
          <w:rFonts w:ascii="Courier New" w:hAnsi="Courier New" w:cs="Courier New"/>
          <w:sz w:val="20"/>
          <w:szCs w:val="20"/>
          <w:lang w:val="en-IN" w:eastAsia="en-IN"/>
        </w:rPr>
        <w:t>terraform apply</w:t>
      </w:r>
      <w:r w:rsidRPr="00997FA9">
        <w:rPr>
          <w:sz w:val="24"/>
          <w:szCs w:val="24"/>
          <w:lang w:val="en-IN" w:eastAsia="en-IN"/>
        </w:rPr>
        <w:t xml:space="preserve"> to provision or update cloud infrastructure automatically.</w:t>
      </w:r>
    </w:p>
    <w:p w14:paraId="0A46F7FD" w14:textId="77777777" w:rsidR="00997FA9" w:rsidRPr="00997FA9" w:rsidRDefault="00997FA9" w:rsidP="00997FA9">
      <w:pPr>
        <w:widowControl/>
        <w:numPr>
          <w:ilvl w:val="0"/>
          <w:numId w:val="20"/>
        </w:numPr>
        <w:autoSpaceDE/>
        <w:autoSpaceDN/>
        <w:spacing w:before="100" w:beforeAutospacing="1" w:after="100" w:afterAutospacing="1"/>
        <w:rPr>
          <w:sz w:val="24"/>
          <w:szCs w:val="24"/>
          <w:lang w:val="en-IN" w:eastAsia="en-IN"/>
        </w:rPr>
      </w:pPr>
      <w:r w:rsidRPr="00997FA9">
        <w:rPr>
          <w:b/>
          <w:bCs/>
          <w:sz w:val="24"/>
          <w:szCs w:val="24"/>
          <w:lang w:val="en-IN" w:eastAsia="en-IN"/>
        </w:rPr>
        <w:t>Ansible Configuration</w:t>
      </w:r>
    </w:p>
    <w:p w14:paraId="5FA45FCD" w14:textId="77777777" w:rsidR="00997FA9" w:rsidRPr="00997FA9" w:rsidRDefault="00997FA9" w:rsidP="00997FA9">
      <w:pPr>
        <w:widowControl/>
        <w:numPr>
          <w:ilvl w:val="1"/>
          <w:numId w:val="20"/>
        </w:numPr>
        <w:autoSpaceDE/>
        <w:autoSpaceDN/>
        <w:spacing w:before="100" w:beforeAutospacing="1" w:after="100" w:afterAutospacing="1"/>
        <w:rPr>
          <w:sz w:val="24"/>
          <w:szCs w:val="24"/>
          <w:lang w:val="en-IN" w:eastAsia="en-IN"/>
        </w:rPr>
      </w:pPr>
      <w:r w:rsidRPr="00997FA9">
        <w:rPr>
          <w:sz w:val="24"/>
          <w:szCs w:val="24"/>
          <w:lang w:val="en-IN" w:eastAsia="en-IN"/>
        </w:rPr>
        <w:t>Use Terraform output (e.g., instance IPs) to generate the Ansible inventory.</w:t>
      </w:r>
    </w:p>
    <w:p w14:paraId="3FFC32D5" w14:textId="77777777" w:rsidR="00997FA9" w:rsidRPr="00997FA9" w:rsidRDefault="00997FA9" w:rsidP="00997FA9">
      <w:pPr>
        <w:widowControl/>
        <w:numPr>
          <w:ilvl w:val="1"/>
          <w:numId w:val="20"/>
        </w:numPr>
        <w:autoSpaceDE/>
        <w:autoSpaceDN/>
        <w:spacing w:before="100" w:beforeAutospacing="1" w:after="100" w:afterAutospacing="1"/>
        <w:rPr>
          <w:sz w:val="24"/>
          <w:szCs w:val="24"/>
          <w:lang w:val="en-IN" w:eastAsia="en-IN"/>
        </w:rPr>
      </w:pPr>
      <w:r w:rsidRPr="00997FA9">
        <w:rPr>
          <w:sz w:val="24"/>
          <w:szCs w:val="24"/>
          <w:lang w:val="en-IN" w:eastAsia="en-IN"/>
        </w:rPr>
        <w:t>Run Ansible playbooks to configure provisioned resources (install web servers, databases, etc.).</w:t>
      </w:r>
    </w:p>
    <w:p w14:paraId="4936FCC8" w14:textId="77777777" w:rsidR="00997FA9" w:rsidRPr="00997FA9" w:rsidRDefault="00997FA9" w:rsidP="00997FA9">
      <w:pPr>
        <w:widowControl/>
        <w:numPr>
          <w:ilvl w:val="0"/>
          <w:numId w:val="20"/>
        </w:numPr>
        <w:autoSpaceDE/>
        <w:autoSpaceDN/>
        <w:spacing w:before="100" w:beforeAutospacing="1" w:after="100" w:afterAutospacing="1"/>
        <w:rPr>
          <w:sz w:val="24"/>
          <w:szCs w:val="24"/>
          <w:lang w:val="en-IN" w:eastAsia="en-IN"/>
        </w:rPr>
      </w:pPr>
      <w:r w:rsidRPr="00997FA9">
        <w:rPr>
          <w:b/>
          <w:bCs/>
          <w:sz w:val="24"/>
          <w:szCs w:val="24"/>
          <w:lang w:val="en-IN" w:eastAsia="en-IN"/>
        </w:rPr>
        <w:t>Testing / Validation</w:t>
      </w:r>
    </w:p>
    <w:p w14:paraId="5D8C519B" w14:textId="77777777" w:rsidR="00997FA9" w:rsidRPr="00997FA9" w:rsidRDefault="00997FA9" w:rsidP="00997FA9">
      <w:pPr>
        <w:widowControl/>
        <w:numPr>
          <w:ilvl w:val="1"/>
          <w:numId w:val="20"/>
        </w:numPr>
        <w:autoSpaceDE/>
        <w:autoSpaceDN/>
        <w:spacing w:before="100" w:beforeAutospacing="1" w:after="100" w:afterAutospacing="1"/>
        <w:rPr>
          <w:sz w:val="24"/>
          <w:szCs w:val="24"/>
          <w:lang w:val="en-IN" w:eastAsia="en-IN"/>
        </w:rPr>
      </w:pPr>
      <w:r w:rsidRPr="00997FA9">
        <w:rPr>
          <w:sz w:val="24"/>
          <w:szCs w:val="24"/>
          <w:lang w:val="en-IN" w:eastAsia="en-IN"/>
        </w:rPr>
        <w:t>Run automated tests to verify infrastructure (e.g., check if EC2 instances are up, security groups are configured correctly).</w:t>
      </w:r>
    </w:p>
    <w:p w14:paraId="6B23960D" w14:textId="77777777" w:rsidR="00997FA9" w:rsidRPr="00997FA9" w:rsidRDefault="00997FA9" w:rsidP="00997FA9">
      <w:pPr>
        <w:widowControl/>
        <w:numPr>
          <w:ilvl w:val="1"/>
          <w:numId w:val="20"/>
        </w:numPr>
        <w:autoSpaceDE/>
        <w:autoSpaceDN/>
        <w:spacing w:before="100" w:beforeAutospacing="1" w:after="100" w:afterAutospacing="1"/>
        <w:rPr>
          <w:sz w:val="24"/>
          <w:szCs w:val="24"/>
          <w:lang w:val="en-IN" w:eastAsia="en-IN"/>
        </w:rPr>
      </w:pPr>
      <w:r w:rsidRPr="00997FA9">
        <w:rPr>
          <w:sz w:val="24"/>
          <w:szCs w:val="24"/>
          <w:lang w:val="en-IN" w:eastAsia="en-IN"/>
        </w:rPr>
        <w:t>Use Ansible to verify configuration (e.g., ensure services are running).</w:t>
      </w:r>
    </w:p>
    <w:p w14:paraId="4F405C65" w14:textId="77777777" w:rsidR="00997FA9" w:rsidRPr="00997FA9" w:rsidRDefault="00997FA9" w:rsidP="00997FA9">
      <w:pPr>
        <w:widowControl/>
        <w:numPr>
          <w:ilvl w:val="0"/>
          <w:numId w:val="20"/>
        </w:numPr>
        <w:autoSpaceDE/>
        <w:autoSpaceDN/>
        <w:spacing w:before="100" w:beforeAutospacing="1" w:after="100" w:afterAutospacing="1"/>
        <w:rPr>
          <w:sz w:val="24"/>
          <w:szCs w:val="24"/>
          <w:lang w:val="en-IN" w:eastAsia="en-IN"/>
        </w:rPr>
      </w:pPr>
      <w:r w:rsidRPr="00997FA9">
        <w:rPr>
          <w:b/>
          <w:bCs/>
          <w:sz w:val="24"/>
          <w:szCs w:val="24"/>
          <w:lang w:val="en-IN" w:eastAsia="en-IN"/>
        </w:rPr>
        <w:t>Deployment / Production</w:t>
      </w:r>
    </w:p>
    <w:p w14:paraId="73256947" w14:textId="77777777" w:rsidR="00997FA9" w:rsidRPr="00997FA9" w:rsidRDefault="00997FA9" w:rsidP="00997FA9">
      <w:pPr>
        <w:widowControl/>
        <w:numPr>
          <w:ilvl w:val="1"/>
          <w:numId w:val="20"/>
        </w:numPr>
        <w:autoSpaceDE/>
        <w:autoSpaceDN/>
        <w:spacing w:before="100" w:beforeAutospacing="1" w:after="100" w:afterAutospacing="1"/>
        <w:rPr>
          <w:sz w:val="24"/>
          <w:szCs w:val="24"/>
          <w:lang w:val="en-IN" w:eastAsia="en-IN"/>
        </w:rPr>
      </w:pPr>
      <w:r w:rsidRPr="00997FA9">
        <w:rPr>
          <w:sz w:val="24"/>
          <w:szCs w:val="24"/>
          <w:lang w:val="en-IN" w:eastAsia="en-IN"/>
        </w:rPr>
        <w:t>Once tests pass, deploy the application to production servers.</w:t>
      </w:r>
    </w:p>
    <w:p w14:paraId="7D44B9C8" w14:textId="77777777" w:rsidR="00997FA9" w:rsidRPr="00997FA9" w:rsidRDefault="00997FA9" w:rsidP="00997FA9">
      <w:pPr>
        <w:widowControl/>
        <w:numPr>
          <w:ilvl w:val="1"/>
          <w:numId w:val="20"/>
        </w:numPr>
        <w:autoSpaceDE/>
        <w:autoSpaceDN/>
        <w:spacing w:before="100" w:beforeAutospacing="1" w:after="100" w:afterAutospacing="1"/>
        <w:rPr>
          <w:sz w:val="24"/>
          <w:szCs w:val="24"/>
          <w:lang w:val="en-IN" w:eastAsia="en-IN"/>
        </w:rPr>
      </w:pPr>
      <w:r w:rsidRPr="00997FA9">
        <w:rPr>
          <w:sz w:val="24"/>
          <w:szCs w:val="24"/>
          <w:lang w:val="en-IN" w:eastAsia="en-IN"/>
        </w:rPr>
        <w:t>Ensure the environment is fully functional and accessible.</w:t>
      </w:r>
    </w:p>
    <w:p w14:paraId="50982A90" w14:textId="77777777" w:rsidR="00997FA9" w:rsidRPr="00997FA9" w:rsidRDefault="00997FA9" w:rsidP="00997FA9">
      <w:pPr>
        <w:widowControl/>
        <w:numPr>
          <w:ilvl w:val="0"/>
          <w:numId w:val="20"/>
        </w:numPr>
        <w:autoSpaceDE/>
        <w:autoSpaceDN/>
        <w:spacing w:before="100" w:beforeAutospacing="1" w:after="100" w:afterAutospacing="1"/>
        <w:rPr>
          <w:sz w:val="24"/>
          <w:szCs w:val="24"/>
          <w:lang w:val="en-IN" w:eastAsia="en-IN"/>
        </w:rPr>
      </w:pPr>
      <w:r w:rsidRPr="00997FA9">
        <w:rPr>
          <w:b/>
          <w:bCs/>
          <w:sz w:val="24"/>
          <w:szCs w:val="24"/>
          <w:lang w:val="en-IN" w:eastAsia="en-IN"/>
        </w:rPr>
        <w:t>Monitoring / Alerts</w:t>
      </w:r>
    </w:p>
    <w:p w14:paraId="78A5A85B" w14:textId="77777777" w:rsidR="00997FA9" w:rsidRPr="00997FA9" w:rsidRDefault="00997FA9" w:rsidP="00997FA9">
      <w:pPr>
        <w:widowControl/>
        <w:numPr>
          <w:ilvl w:val="1"/>
          <w:numId w:val="20"/>
        </w:numPr>
        <w:autoSpaceDE/>
        <w:autoSpaceDN/>
        <w:spacing w:before="100" w:beforeAutospacing="1" w:after="100" w:afterAutospacing="1"/>
        <w:rPr>
          <w:sz w:val="24"/>
          <w:szCs w:val="24"/>
          <w:lang w:val="en-IN" w:eastAsia="en-IN"/>
        </w:rPr>
      </w:pPr>
      <w:r w:rsidRPr="00997FA9">
        <w:rPr>
          <w:sz w:val="24"/>
          <w:szCs w:val="24"/>
          <w:lang w:val="en-IN" w:eastAsia="en-IN"/>
        </w:rPr>
        <w:t>Set up monitoring tools (e.g., CloudWatch, Datadog) to ensure the infrastructure and application are working properly.</w:t>
      </w:r>
    </w:p>
    <w:p w14:paraId="0638A74B" w14:textId="77777777" w:rsidR="00997FA9" w:rsidRDefault="00997FA9" w:rsidP="00997FA9">
      <w:pPr>
        <w:widowControl/>
        <w:numPr>
          <w:ilvl w:val="1"/>
          <w:numId w:val="20"/>
        </w:numPr>
        <w:autoSpaceDE/>
        <w:autoSpaceDN/>
        <w:spacing w:before="100" w:beforeAutospacing="1" w:after="100" w:afterAutospacing="1"/>
        <w:rPr>
          <w:sz w:val="24"/>
          <w:szCs w:val="24"/>
          <w:lang w:val="en-IN" w:eastAsia="en-IN"/>
        </w:rPr>
      </w:pPr>
      <w:r w:rsidRPr="00997FA9">
        <w:rPr>
          <w:sz w:val="24"/>
          <w:szCs w:val="24"/>
          <w:lang w:val="en-IN" w:eastAsia="en-IN"/>
        </w:rPr>
        <w:t>Send alerts if any issues are detected.</w:t>
      </w:r>
    </w:p>
    <w:p w14:paraId="4676A1DE" w14:textId="77777777" w:rsidR="00997FA9" w:rsidRDefault="00997FA9" w:rsidP="00997FA9">
      <w:pPr>
        <w:widowControl/>
        <w:autoSpaceDE/>
        <w:autoSpaceDN/>
        <w:spacing w:before="100" w:beforeAutospacing="1" w:after="100" w:afterAutospacing="1"/>
        <w:rPr>
          <w:sz w:val="24"/>
          <w:szCs w:val="24"/>
          <w:lang w:val="en-IN" w:eastAsia="en-IN"/>
        </w:rPr>
      </w:pPr>
    </w:p>
    <w:p w14:paraId="502C8F46" w14:textId="77777777" w:rsidR="00997FA9" w:rsidRDefault="00997FA9" w:rsidP="00997FA9">
      <w:pPr>
        <w:widowControl/>
        <w:autoSpaceDE/>
        <w:autoSpaceDN/>
        <w:spacing w:before="100" w:beforeAutospacing="1" w:after="100" w:afterAutospacing="1"/>
        <w:rPr>
          <w:sz w:val="24"/>
          <w:szCs w:val="24"/>
          <w:lang w:val="en-IN" w:eastAsia="en-IN"/>
        </w:rPr>
      </w:pPr>
    </w:p>
    <w:p w14:paraId="58815129" w14:textId="77777777" w:rsidR="00997FA9" w:rsidRDefault="00997FA9" w:rsidP="00997FA9">
      <w:pPr>
        <w:widowControl/>
        <w:autoSpaceDE/>
        <w:autoSpaceDN/>
        <w:spacing w:before="100" w:beforeAutospacing="1" w:after="100" w:afterAutospacing="1"/>
        <w:rPr>
          <w:sz w:val="24"/>
          <w:szCs w:val="24"/>
          <w:lang w:val="en-IN" w:eastAsia="en-IN"/>
        </w:rPr>
      </w:pPr>
    </w:p>
    <w:p w14:paraId="74137ED6" w14:textId="77777777" w:rsidR="00997FA9" w:rsidRDefault="00997FA9" w:rsidP="00997FA9">
      <w:pPr>
        <w:widowControl/>
        <w:autoSpaceDE/>
        <w:autoSpaceDN/>
        <w:spacing w:before="100" w:beforeAutospacing="1" w:after="100" w:afterAutospacing="1"/>
        <w:rPr>
          <w:sz w:val="24"/>
          <w:szCs w:val="24"/>
          <w:lang w:val="en-IN" w:eastAsia="en-IN"/>
        </w:rPr>
      </w:pPr>
    </w:p>
    <w:p w14:paraId="2AF5DBFE" w14:textId="77777777" w:rsidR="00997FA9" w:rsidRDefault="00997FA9" w:rsidP="00997FA9">
      <w:pPr>
        <w:pStyle w:val="Heading1"/>
        <w:tabs>
          <w:tab w:val="left" w:pos="300"/>
        </w:tabs>
        <w:spacing w:before="280"/>
        <w:rPr>
          <w:color w:val="980000"/>
          <w:spacing w:val="-2"/>
        </w:rPr>
      </w:pPr>
      <w:r>
        <w:rPr>
          <w:color w:val="980000"/>
        </w:rPr>
        <w:t xml:space="preserve">10.Containerization &amp; </w:t>
      </w:r>
      <w:r>
        <w:rPr>
          <w:color w:val="980000"/>
          <w:spacing w:val="-2"/>
        </w:rPr>
        <w:t>Orchestration</w:t>
      </w:r>
    </w:p>
    <w:p w14:paraId="350569AE" w14:textId="77777777" w:rsidR="00997FA9" w:rsidRPr="00997FA9" w:rsidRDefault="00997FA9" w:rsidP="00997FA9">
      <w:pPr>
        <w:widowControl/>
        <w:autoSpaceDE/>
        <w:autoSpaceDN/>
        <w:spacing w:before="100" w:beforeAutospacing="1" w:after="100" w:afterAutospacing="1"/>
        <w:rPr>
          <w:sz w:val="24"/>
          <w:szCs w:val="24"/>
          <w:lang w:val="en-IN" w:eastAsia="en-IN"/>
        </w:rPr>
      </w:pPr>
      <w:r w:rsidRPr="00997FA9">
        <w:rPr>
          <w:rFonts w:hAnsi="Symbol"/>
          <w:sz w:val="24"/>
          <w:szCs w:val="24"/>
          <w:lang w:val="en-IN" w:eastAsia="en-IN"/>
        </w:rPr>
        <w:t></w:t>
      </w:r>
      <w:r w:rsidRPr="00997FA9">
        <w:rPr>
          <w:sz w:val="24"/>
          <w:szCs w:val="24"/>
          <w:lang w:val="en-IN" w:eastAsia="en-IN"/>
        </w:rPr>
        <w:t xml:space="preserve">  </w:t>
      </w:r>
      <w:r w:rsidRPr="00997FA9">
        <w:rPr>
          <w:b/>
          <w:bCs/>
          <w:sz w:val="24"/>
          <w:szCs w:val="24"/>
          <w:lang w:val="en-IN" w:eastAsia="en-IN"/>
        </w:rPr>
        <w:t>Containerization</w:t>
      </w:r>
      <w:r w:rsidRPr="00997FA9">
        <w:rPr>
          <w:sz w:val="24"/>
          <w:szCs w:val="24"/>
          <w:lang w:val="en-IN" w:eastAsia="en-IN"/>
        </w:rPr>
        <w:t>:</w:t>
      </w:r>
      <w:r w:rsidRPr="00997FA9">
        <w:rPr>
          <w:sz w:val="24"/>
          <w:szCs w:val="24"/>
          <w:lang w:val="en-IN" w:eastAsia="en-IN"/>
        </w:rPr>
        <w:br/>
        <w:t xml:space="preserve">Use </w:t>
      </w:r>
      <w:r w:rsidRPr="00997FA9">
        <w:rPr>
          <w:b/>
          <w:bCs/>
          <w:sz w:val="24"/>
          <w:szCs w:val="24"/>
          <w:lang w:val="en-IN" w:eastAsia="en-IN"/>
        </w:rPr>
        <w:t>Docker</w:t>
      </w:r>
      <w:r w:rsidRPr="00997FA9">
        <w:rPr>
          <w:sz w:val="24"/>
          <w:szCs w:val="24"/>
          <w:lang w:val="en-IN" w:eastAsia="en-IN"/>
        </w:rPr>
        <w:t xml:space="preserve"> to package Terraform and Ansible into containers for consistency across environments, enabling easy deployment and scaling.</w:t>
      </w:r>
    </w:p>
    <w:p w14:paraId="2BB3F9DA" w14:textId="77777777" w:rsidR="00997FA9" w:rsidRDefault="00997FA9" w:rsidP="00997FA9">
      <w:pPr>
        <w:widowControl/>
        <w:autoSpaceDE/>
        <w:autoSpaceDN/>
        <w:spacing w:before="100" w:beforeAutospacing="1" w:after="100" w:afterAutospacing="1"/>
        <w:rPr>
          <w:sz w:val="24"/>
          <w:szCs w:val="24"/>
          <w:lang w:val="en-IN" w:eastAsia="en-IN"/>
        </w:rPr>
      </w:pPr>
      <w:r w:rsidRPr="00997FA9">
        <w:rPr>
          <w:rFonts w:hAnsi="Symbol"/>
          <w:sz w:val="24"/>
          <w:szCs w:val="24"/>
          <w:lang w:val="en-IN" w:eastAsia="en-IN"/>
        </w:rPr>
        <w:t></w:t>
      </w:r>
      <w:r w:rsidRPr="00997FA9">
        <w:rPr>
          <w:sz w:val="24"/>
          <w:szCs w:val="24"/>
          <w:lang w:val="en-IN" w:eastAsia="en-IN"/>
        </w:rPr>
        <w:t xml:space="preserve">  </w:t>
      </w:r>
      <w:r w:rsidRPr="00997FA9">
        <w:rPr>
          <w:b/>
          <w:bCs/>
          <w:sz w:val="24"/>
          <w:szCs w:val="24"/>
          <w:lang w:val="en-IN" w:eastAsia="en-IN"/>
        </w:rPr>
        <w:t>Orchestration</w:t>
      </w:r>
      <w:r w:rsidRPr="00997FA9">
        <w:rPr>
          <w:sz w:val="24"/>
          <w:szCs w:val="24"/>
          <w:lang w:val="en-IN" w:eastAsia="en-IN"/>
        </w:rPr>
        <w:t>:</w:t>
      </w:r>
      <w:r w:rsidRPr="00997FA9">
        <w:rPr>
          <w:sz w:val="24"/>
          <w:szCs w:val="24"/>
          <w:lang w:val="en-IN" w:eastAsia="en-IN"/>
        </w:rPr>
        <w:br/>
        <w:t xml:space="preserve">Leverage </w:t>
      </w:r>
      <w:r w:rsidRPr="00997FA9">
        <w:rPr>
          <w:b/>
          <w:bCs/>
          <w:sz w:val="24"/>
          <w:szCs w:val="24"/>
          <w:lang w:val="en-IN" w:eastAsia="en-IN"/>
        </w:rPr>
        <w:t>Kubernetes</w:t>
      </w:r>
      <w:r w:rsidRPr="00997FA9">
        <w:rPr>
          <w:sz w:val="24"/>
          <w:szCs w:val="24"/>
          <w:lang w:val="en-IN" w:eastAsia="en-IN"/>
        </w:rPr>
        <w:t xml:space="preserve"> or </w:t>
      </w:r>
      <w:r w:rsidRPr="00997FA9">
        <w:rPr>
          <w:b/>
          <w:bCs/>
          <w:sz w:val="24"/>
          <w:szCs w:val="24"/>
          <w:lang w:val="en-IN" w:eastAsia="en-IN"/>
        </w:rPr>
        <w:t>Docker Swarm</w:t>
      </w:r>
      <w:r w:rsidRPr="00997FA9">
        <w:rPr>
          <w:sz w:val="24"/>
          <w:szCs w:val="24"/>
          <w:lang w:val="en-IN" w:eastAsia="en-IN"/>
        </w:rPr>
        <w:t xml:space="preserve"> to manage and orchestrate containers, ensuring automated scaling, load balancing, and high availability.</w:t>
      </w:r>
    </w:p>
    <w:p w14:paraId="3284D82B" w14:textId="77777777" w:rsidR="00997FA9" w:rsidRDefault="00997FA9" w:rsidP="00997FA9">
      <w:pPr>
        <w:pStyle w:val="Heading1"/>
        <w:tabs>
          <w:tab w:val="left" w:pos="450"/>
        </w:tabs>
        <w:rPr>
          <w:color w:val="980000"/>
          <w:spacing w:val="-2"/>
        </w:rPr>
      </w:pPr>
      <w:r>
        <w:rPr>
          <w:color w:val="980000"/>
        </w:rPr>
        <w:t>11.Infrastructure</w:t>
      </w:r>
      <w:r>
        <w:rPr>
          <w:color w:val="980000"/>
          <w:spacing w:val="-4"/>
        </w:rPr>
        <w:t xml:space="preserve"> </w:t>
      </w:r>
      <w:r>
        <w:rPr>
          <w:color w:val="980000"/>
        </w:rPr>
        <w:t>as</w:t>
      </w:r>
      <w:r>
        <w:rPr>
          <w:color w:val="980000"/>
          <w:spacing w:val="-2"/>
        </w:rPr>
        <w:t xml:space="preserve"> </w:t>
      </w:r>
      <w:r>
        <w:rPr>
          <w:color w:val="980000"/>
        </w:rPr>
        <w:t>Code</w:t>
      </w:r>
      <w:r>
        <w:rPr>
          <w:color w:val="980000"/>
          <w:spacing w:val="-2"/>
        </w:rPr>
        <w:t xml:space="preserve"> (</w:t>
      </w:r>
      <w:proofErr w:type="spellStart"/>
      <w:r>
        <w:rPr>
          <w:color w:val="980000"/>
          <w:spacing w:val="-2"/>
        </w:rPr>
        <w:t>IaC</w:t>
      </w:r>
      <w:proofErr w:type="spellEnd"/>
      <w:r>
        <w:rPr>
          <w:color w:val="980000"/>
          <w:spacing w:val="-2"/>
        </w:rPr>
        <w:t>)</w:t>
      </w:r>
    </w:p>
    <w:p w14:paraId="2D65B766" w14:textId="77777777" w:rsidR="00690053" w:rsidRPr="00690053" w:rsidRDefault="00690053" w:rsidP="00690053">
      <w:pPr>
        <w:widowControl/>
        <w:autoSpaceDE/>
        <w:autoSpaceDN/>
        <w:spacing w:before="100" w:beforeAutospacing="1" w:after="100" w:afterAutospacing="1"/>
        <w:rPr>
          <w:sz w:val="24"/>
          <w:szCs w:val="24"/>
          <w:lang w:val="en-IN" w:eastAsia="en-IN"/>
        </w:rPr>
      </w:pPr>
      <w:r w:rsidRPr="00690053">
        <w:rPr>
          <w:b/>
          <w:bCs/>
          <w:sz w:val="24"/>
          <w:szCs w:val="24"/>
          <w:lang w:val="en-IN" w:eastAsia="en-IN"/>
        </w:rPr>
        <w:t>Infrastructure as Code (</w:t>
      </w:r>
      <w:proofErr w:type="spellStart"/>
      <w:r w:rsidRPr="00690053">
        <w:rPr>
          <w:b/>
          <w:bCs/>
          <w:sz w:val="24"/>
          <w:szCs w:val="24"/>
          <w:lang w:val="en-IN" w:eastAsia="en-IN"/>
        </w:rPr>
        <w:t>IaC</w:t>
      </w:r>
      <w:proofErr w:type="spellEnd"/>
      <w:r w:rsidRPr="00690053">
        <w:rPr>
          <w:b/>
          <w:bCs/>
          <w:sz w:val="24"/>
          <w:szCs w:val="24"/>
          <w:lang w:val="en-IN" w:eastAsia="en-IN"/>
        </w:rPr>
        <w:t>)</w:t>
      </w:r>
      <w:r w:rsidRPr="00690053">
        <w:rPr>
          <w:sz w:val="24"/>
          <w:szCs w:val="24"/>
          <w:lang w:val="en-IN" w:eastAsia="en-IN"/>
        </w:rPr>
        <w:t xml:space="preserve"> is a practice where infrastructure is managed and provisioned using code, instead of manual processes. In this project, </w:t>
      </w:r>
      <w:r w:rsidRPr="00690053">
        <w:rPr>
          <w:b/>
          <w:bCs/>
          <w:sz w:val="24"/>
          <w:szCs w:val="24"/>
          <w:lang w:val="en-IN" w:eastAsia="en-IN"/>
        </w:rPr>
        <w:t>Terraform</w:t>
      </w:r>
      <w:r w:rsidRPr="00690053">
        <w:rPr>
          <w:sz w:val="24"/>
          <w:szCs w:val="24"/>
          <w:lang w:val="en-IN" w:eastAsia="en-IN"/>
        </w:rPr>
        <w:t xml:space="preserve"> and </w:t>
      </w:r>
      <w:r w:rsidRPr="00690053">
        <w:rPr>
          <w:b/>
          <w:bCs/>
          <w:sz w:val="24"/>
          <w:szCs w:val="24"/>
          <w:lang w:val="en-IN" w:eastAsia="en-IN"/>
        </w:rPr>
        <w:t>Ansible</w:t>
      </w:r>
      <w:r w:rsidRPr="00690053">
        <w:rPr>
          <w:sz w:val="24"/>
          <w:szCs w:val="24"/>
          <w:lang w:val="en-IN" w:eastAsia="en-IN"/>
        </w:rPr>
        <w:t xml:space="preserve"> are used to define, deploy, and configure cloud resources automatically.</w:t>
      </w:r>
    </w:p>
    <w:p w14:paraId="32398C5D" w14:textId="77777777" w:rsidR="00690053" w:rsidRPr="00690053" w:rsidRDefault="00690053" w:rsidP="00690053">
      <w:pPr>
        <w:widowControl/>
        <w:numPr>
          <w:ilvl w:val="0"/>
          <w:numId w:val="21"/>
        </w:numPr>
        <w:autoSpaceDE/>
        <w:autoSpaceDN/>
        <w:spacing w:before="100" w:beforeAutospacing="1" w:after="100" w:afterAutospacing="1"/>
        <w:rPr>
          <w:sz w:val="24"/>
          <w:szCs w:val="24"/>
          <w:lang w:val="en-IN" w:eastAsia="en-IN"/>
        </w:rPr>
      </w:pPr>
      <w:r w:rsidRPr="00690053">
        <w:rPr>
          <w:b/>
          <w:bCs/>
          <w:sz w:val="24"/>
          <w:szCs w:val="24"/>
          <w:lang w:val="en-IN" w:eastAsia="en-IN"/>
        </w:rPr>
        <w:t>Terraform</w:t>
      </w:r>
      <w:r w:rsidRPr="00690053">
        <w:rPr>
          <w:sz w:val="24"/>
          <w:szCs w:val="24"/>
          <w:lang w:val="en-IN" w:eastAsia="en-IN"/>
        </w:rPr>
        <w:t>: Defines and provisions cloud infrastructure resources (e.g., virtual machines, networks, storage) in a declarative manner.</w:t>
      </w:r>
    </w:p>
    <w:p w14:paraId="64CA8A20" w14:textId="77777777" w:rsidR="00690053" w:rsidRPr="00690053" w:rsidRDefault="00690053" w:rsidP="00690053">
      <w:pPr>
        <w:widowControl/>
        <w:numPr>
          <w:ilvl w:val="0"/>
          <w:numId w:val="21"/>
        </w:numPr>
        <w:autoSpaceDE/>
        <w:autoSpaceDN/>
        <w:spacing w:before="100" w:beforeAutospacing="1" w:after="100" w:afterAutospacing="1"/>
        <w:rPr>
          <w:sz w:val="24"/>
          <w:szCs w:val="24"/>
          <w:lang w:val="en-IN" w:eastAsia="en-IN"/>
        </w:rPr>
      </w:pPr>
      <w:r w:rsidRPr="00690053">
        <w:rPr>
          <w:b/>
          <w:bCs/>
          <w:sz w:val="24"/>
          <w:szCs w:val="24"/>
          <w:lang w:val="en-IN" w:eastAsia="en-IN"/>
        </w:rPr>
        <w:t>Ansible</w:t>
      </w:r>
      <w:r w:rsidRPr="00690053">
        <w:rPr>
          <w:sz w:val="24"/>
          <w:szCs w:val="24"/>
          <w:lang w:val="en-IN" w:eastAsia="en-IN"/>
        </w:rPr>
        <w:t>: Manages configuration and deployment of software on provisioned servers, ensuring consistency across environments.</w:t>
      </w:r>
    </w:p>
    <w:p w14:paraId="4921CC42" w14:textId="77777777" w:rsidR="00690053" w:rsidRDefault="00690053" w:rsidP="00690053">
      <w:pPr>
        <w:widowControl/>
        <w:autoSpaceDE/>
        <w:autoSpaceDN/>
        <w:spacing w:before="100" w:beforeAutospacing="1" w:after="100" w:afterAutospacing="1"/>
        <w:rPr>
          <w:sz w:val="24"/>
          <w:szCs w:val="24"/>
          <w:lang w:val="en-IN" w:eastAsia="en-IN"/>
        </w:rPr>
      </w:pPr>
      <w:r w:rsidRPr="00690053">
        <w:rPr>
          <w:sz w:val="24"/>
          <w:szCs w:val="24"/>
          <w:lang w:val="en-IN" w:eastAsia="en-IN"/>
        </w:rPr>
        <w:t xml:space="preserve">By using </w:t>
      </w:r>
      <w:proofErr w:type="spellStart"/>
      <w:r w:rsidRPr="00690053">
        <w:rPr>
          <w:sz w:val="24"/>
          <w:szCs w:val="24"/>
          <w:lang w:val="en-IN" w:eastAsia="en-IN"/>
        </w:rPr>
        <w:t>IaC</w:t>
      </w:r>
      <w:proofErr w:type="spellEnd"/>
      <w:r w:rsidRPr="00690053">
        <w:rPr>
          <w:sz w:val="24"/>
          <w:szCs w:val="24"/>
          <w:lang w:val="en-IN" w:eastAsia="en-IN"/>
        </w:rPr>
        <w:t>, the entire infrastructure is version-controlled, repeatable, and easily scalable, reducing the risk of human error and improving deployment speed.</w:t>
      </w:r>
    </w:p>
    <w:p w14:paraId="30A5E9A0" w14:textId="77777777" w:rsidR="00690053" w:rsidRDefault="00690053" w:rsidP="00690053">
      <w:pPr>
        <w:pStyle w:val="Heading1"/>
        <w:tabs>
          <w:tab w:val="left" w:pos="433"/>
        </w:tabs>
        <w:spacing w:before="77"/>
        <w:rPr>
          <w:color w:val="980000"/>
          <w:spacing w:val="-2"/>
        </w:rPr>
      </w:pPr>
      <w:r>
        <w:rPr>
          <w:color w:val="980000"/>
        </w:rPr>
        <w:t xml:space="preserve">12.Monitoring &amp; </w:t>
      </w:r>
      <w:r>
        <w:rPr>
          <w:color w:val="980000"/>
          <w:spacing w:val="-2"/>
        </w:rPr>
        <w:t>Logging</w:t>
      </w:r>
    </w:p>
    <w:p w14:paraId="68007D4F" w14:textId="77777777" w:rsidR="00690053" w:rsidRPr="00690053" w:rsidRDefault="00690053" w:rsidP="00690053">
      <w:pPr>
        <w:widowControl/>
        <w:autoSpaceDE/>
        <w:autoSpaceDN/>
        <w:spacing w:before="100" w:beforeAutospacing="1" w:after="100" w:afterAutospacing="1"/>
        <w:rPr>
          <w:sz w:val="24"/>
          <w:szCs w:val="24"/>
          <w:lang w:val="en-IN" w:eastAsia="en-IN"/>
        </w:rPr>
      </w:pPr>
      <w:r w:rsidRPr="00690053">
        <w:rPr>
          <w:rFonts w:hAnsi="Symbol"/>
          <w:sz w:val="24"/>
          <w:szCs w:val="24"/>
          <w:lang w:val="en-IN" w:eastAsia="en-IN"/>
        </w:rPr>
        <w:t></w:t>
      </w:r>
      <w:r w:rsidRPr="00690053">
        <w:rPr>
          <w:sz w:val="24"/>
          <w:szCs w:val="24"/>
          <w:lang w:val="en-IN" w:eastAsia="en-IN"/>
        </w:rPr>
        <w:t xml:space="preserve">  </w:t>
      </w:r>
      <w:r w:rsidRPr="00690053">
        <w:rPr>
          <w:b/>
          <w:bCs/>
          <w:sz w:val="24"/>
          <w:szCs w:val="24"/>
          <w:lang w:val="en-IN" w:eastAsia="en-IN"/>
        </w:rPr>
        <w:t>Monitoring</w:t>
      </w:r>
      <w:r w:rsidRPr="00690053">
        <w:rPr>
          <w:sz w:val="24"/>
          <w:szCs w:val="24"/>
          <w:lang w:val="en-IN" w:eastAsia="en-IN"/>
        </w:rPr>
        <w:t>:</w:t>
      </w:r>
    </w:p>
    <w:p w14:paraId="75D425E6" w14:textId="77777777" w:rsidR="00690053" w:rsidRPr="00690053" w:rsidRDefault="00690053" w:rsidP="00690053">
      <w:pPr>
        <w:widowControl/>
        <w:numPr>
          <w:ilvl w:val="0"/>
          <w:numId w:val="22"/>
        </w:numPr>
        <w:autoSpaceDE/>
        <w:autoSpaceDN/>
        <w:spacing w:before="100" w:beforeAutospacing="1" w:after="100" w:afterAutospacing="1"/>
        <w:rPr>
          <w:sz w:val="24"/>
          <w:szCs w:val="24"/>
          <w:lang w:val="en-IN" w:eastAsia="en-IN"/>
        </w:rPr>
      </w:pPr>
      <w:r w:rsidRPr="00690053">
        <w:rPr>
          <w:sz w:val="24"/>
          <w:szCs w:val="24"/>
          <w:lang w:val="en-IN" w:eastAsia="en-IN"/>
        </w:rPr>
        <w:t xml:space="preserve">Use cloud-native tools like </w:t>
      </w:r>
      <w:r w:rsidRPr="00690053">
        <w:rPr>
          <w:b/>
          <w:bCs/>
          <w:sz w:val="24"/>
          <w:szCs w:val="24"/>
          <w:lang w:val="en-IN" w:eastAsia="en-IN"/>
        </w:rPr>
        <w:t>AWS CloudWatch</w:t>
      </w:r>
      <w:r w:rsidRPr="00690053">
        <w:rPr>
          <w:sz w:val="24"/>
          <w:szCs w:val="24"/>
          <w:lang w:val="en-IN" w:eastAsia="en-IN"/>
        </w:rPr>
        <w:t xml:space="preserve">, </w:t>
      </w:r>
      <w:r w:rsidRPr="00690053">
        <w:rPr>
          <w:b/>
          <w:bCs/>
          <w:sz w:val="24"/>
          <w:szCs w:val="24"/>
          <w:lang w:val="en-IN" w:eastAsia="en-IN"/>
        </w:rPr>
        <w:t>Azure Monitor</w:t>
      </w:r>
      <w:r w:rsidRPr="00690053">
        <w:rPr>
          <w:sz w:val="24"/>
          <w:szCs w:val="24"/>
          <w:lang w:val="en-IN" w:eastAsia="en-IN"/>
        </w:rPr>
        <w:t xml:space="preserve">, or </w:t>
      </w:r>
      <w:r w:rsidRPr="00690053">
        <w:rPr>
          <w:b/>
          <w:bCs/>
          <w:sz w:val="24"/>
          <w:szCs w:val="24"/>
          <w:lang w:val="en-IN" w:eastAsia="en-IN"/>
        </w:rPr>
        <w:t>Google Cloud Operations</w:t>
      </w:r>
      <w:r w:rsidRPr="00690053">
        <w:rPr>
          <w:sz w:val="24"/>
          <w:szCs w:val="24"/>
          <w:lang w:val="en-IN" w:eastAsia="en-IN"/>
        </w:rPr>
        <w:t xml:space="preserve"> to track infrastructure health, resource usage, and network traffic.</w:t>
      </w:r>
    </w:p>
    <w:p w14:paraId="66BEDF77" w14:textId="77777777" w:rsidR="00690053" w:rsidRPr="00690053" w:rsidRDefault="00690053" w:rsidP="00690053">
      <w:pPr>
        <w:widowControl/>
        <w:numPr>
          <w:ilvl w:val="0"/>
          <w:numId w:val="22"/>
        </w:numPr>
        <w:autoSpaceDE/>
        <w:autoSpaceDN/>
        <w:spacing w:before="100" w:beforeAutospacing="1" w:after="100" w:afterAutospacing="1"/>
        <w:rPr>
          <w:sz w:val="24"/>
          <w:szCs w:val="24"/>
          <w:lang w:val="en-IN" w:eastAsia="en-IN"/>
        </w:rPr>
      </w:pPr>
      <w:r w:rsidRPr="00690053">
        <w:rPr>
          <w:sz w:val="24"/>
          <w:szCs w:val="24"/>
          <w:lang w:val="en-IN" w:eastAsia="en-IN"/>
        </w:rPr>
        <w:t xml:space="preserve">Implement </w:t>
      </w:r>
      <w:r w:rsidRPr="00690053">
        <w:rPr>
          <w:b/>
          <w:bCs/>
          <w:sz w:val="24"/>
          <w:szCs w:val="24"/>
          <w:lang w:val="en-IN" w:eastAsia="en-IN"/>
        </w:rPr>
        <w:t>Prometheus</w:t>
      </w:r>
      <w:r w:rsidRPr="00690053">
        <w:rPr>
          <w:sz w:val="24"/>
          <w:szCs w:val="24"/>
          <w:lang w:val="en-IN" w:eastAsia="en-IN"/>
        </w:rPr>
        <w:t xml:space="preserve"> or </w:t>
      </w:r>
      <w:r w:rsidRPr="00690053">
        <w:rPr>
          <w:b/>
          <w:bCs/>
          <w:sz w:val="24"/>
          <w:szCs w:val="24"/>
          <w:lang w:val="en-IN" w:eastAsia="en-IN"/>
        </w:rPr>
        <w:t>Datadog</w:t>
      </w:r>
      <w:r w:rsidRPr="00690053">
        <w:rPr>
          <w:sz w:val="24"/>
          <w:szCs w:val="24"/>
          <w:lang w:val="en-IN" w:eastAsia="en-IN"/>
        </w:rPr>
        <w:t xml:space="preserve"> for application performance monitoring and auto-scaling alerts.</w:t>
      </w:r>
    </w:p>
    <w:p w14:paraId="438FBC43" w14:textId="77777777" w:rsidR="00690053" w:rsidRPr="00690053" w:rsidRDefault="00690053" w:rsidP="00690053">
      <w:pPr>
        <w:widowControl/>
        <w:autoSpaceDE/>
        <w:autoSpaceDN/>
        <w:spacing w:before="100" w:beforeAutospacing="1" w:after="100" w:afterAutospacing="1"/>
        <w:rPr>
          <w:sz w:val="24"/>
          <w:szCs w:val="24"/>
          <w:lang w:val="en-IN" w:eastAsia="en-IN"/>
        </w:rPr>
      </w:pPr>
      <w:r w:rsidRPr="00690053">
        <w:rPr>
          <w:rFonts w:hAnsi="Symbol"/>
          <w:sz w:val="24"/>
          <w:szCs w:val="24"/>
          <w:lang w:val="en-IN" w:eastAsia="en-IN"/>
        </w:rPr>
        <w:t></w:t>
      </w:r>
      <w:r w:rsidRPr="00690053">
        <w:rPr>
          <w:sz w:val="24"/>
          <w:szCs w:val="24"/>
          <w:lang w:val="en-IN" w:eastAsia="en-IN"/>
        </w:rPr>
        <w:t xml:space="preserve">  </w:t>
      </w:r>
      <w:r w:rsidRPr="00690053">
        <w:rPr>
          <w:b/>
          <w:bCs/>
          <w:sz w:val="24"/>
          <w:szCs w:val="24"/>
          <w:lang w:val="en-IN" w:eastAsia="en-IN"/>
        </w:rPr>
        <w:t>Logging</w:t>
      </w:r>
      <w:r w:rsidRPr="00690053">
        <w:rPr>
          <w:sz w:val="24"/>
          <w:szCs w:val="24"/>
          <w:lang w:val="en-IN" w:eastAsia="en-IN"/>
        </w:rPr>
        <w:t>:</w:t>
      </w:r>
    </w:p>
    <w:p w14:paraId="7C361C9F" w14:textId="77777777" w:rsidR="00690053" w:rsidRPr="00690053" w:rsidRDefault="00690053" w:rsidP="00690053">
      <w:pPr>
        <w:widowControl/>
        <w:numPr>
          <w:ilvl w:val="0"/>
          <w:numId w:val="23"/>
        </w:numPr>
        <w:autoSpaceDE/>
        <w:autoSpaceDN/>
        <w:spacing w:before="100" w:beforeAutospacing="1" w:after="100" w:afterAutospacing="1"/>
        <w:rPr>
          <w:sz w:val="24"/>
          <w:szCs w:val="24"/>
          <w:lang w:val="en-IN" w:eastAsia="en-IN"/>
        </w:rPr>
      </w:pPr>
      <w:r w:rsidRPr="00690053">
        <w:rPr>
          <w:sz w:val="24"/>
          <w:szCs w:val="24"/>
          <w:lang w:val="en-IN" w:eastAsia="en-IN"/>
        </w:rPr>
        <w:t xml:space="preserve">Centralize logs with </w:t>
      </w:r>
      <w:r w:rsidRPr="00690053">
        <w:rPr>
          <w:b/>
          <w:bCs/>
          <w:sz w:val="24"/>
          <w:szCs w:val="24"/>
          <w:lang w:val="en-IN" w:eastAsia="en-IN"/>
        </w:rPr>
        <w:t>AWS CloudWatch Logs</w:t>
      </w:r>
      <w:r w:rsidRPr="00690053">
        <w:rPr>
          <w:sz w:val="24"/>
          <w:szCs w:val="24"/>
          <w:lang w:val="en-IN" w:eastAsia="en-IN"/>
        </w:rPr>
        <w:t xml:space="preserve">, </w:t>
      </w:r>
      <w:r w:rsidRPr="00690053">
        <w:rPr>
          <w:b/>
          <w:bCs/>
          <w:sz w:val="24"/>
          <w:szCs w:val="24"/>
          <w:lang w:val="en-IN" w:eastAsia="en-IN"/>
        </w:rPr>
        <w:t>Azure Log Analytics</w:t>
      </w:r>
      <w:r w:rsidRPr="00690053">
        <w:rPr>
          <w:sz w:val="24"/>
          <w:szCs w:val="24"/>
          <w:lang w:val="en-IN" w:eastAsia="en-IN"/>
        </w:rPr>
        <w:t xml:space="preserve">, or </w:t>
      </w:r>
      <w:r w:rsidRPr="00690053">
        <w:rPr>
          <w:b/>
          <w:bCs/>
          <w:sz w:val="24"/>
          <w:szCs w:val="24"/>
          <w:lang w:val="en-IN" w:eastAsia="en-IN"/>
        </w:rPr>
        <w:t xml:space="preserve">Google </w:t>
      </w:r>
      <w:proofErr w:type="spellStart"/>
      <w:r w:rsidRPr="00690053">
        <w:rPr>
          <w:b/>
          <w:bCs/>
          <w:sz w:val="24"/>
          <w:szCs w:val="24"/>
          <w:lang w:val="en-IN" w:eastAsia="en-IN"/>
        </w:rPr>
        <w:t>Stackdriver</w:t>
      </w:r>
      <w:proofErr w:type="spellEnd"/>
      <w:r w:rsidRPr="00690053">
        <w:rPr>
          <w:sz w:val="24"/>
          <w:szCs w:val="24"/>
          <w:lang w:val="en-IN" w:eastAsia="en-IN"/>
        </w:rPr>
        <w:t>.</w:t>
      </w:r>
    </w:p>
    <w:p w14:paraId="42F4E823" w14:textId="77777777" w:rsidR="00690053" w:rsidRPr="00690053" w:rsidRDefault="00690053" w:rsidP="00690053">
      <w:pPr>
        <w:widowControl/>
        <w:numPr>
          <w:ilvl w:val="0"/>
          <w:numId w:val="23"/>
        </w:numPr>
        <w:autoSpaceDE/>
        <w:autoSpaceDN/>
        <w:spacing w:before="100" w:beforeAutospacing="1" w:after="100" w:afterAutospacing="1"/>
        <w:rPr>
          <w:sz w:val="24"/>
          <w:szCs w:val="24"/>
          <w:lang w:val="en-IN" w:eastAsia="en-IN"/>
        </w:rPr>
      </w:pPr>
      <w:r w:rsidRPr="00690053">
        <w:rPr>
          <w:sz w:val="24"/>
          <w:szCs w:val="24"/>
          <w:lang w:val="en-IN" w:eastAsia="en-IN"/>
        </w:rPr>
        <w:t xml:space="preserve">Aggregate logs using </w:t>
      </w:r>
      <w:r w:rsidRPr="00690053">
        <w:rPr>
          <w:b/>
          <w:bCs/>
          <w:sz w:val="24"/>
          <w:szCs w:val="24"/>
          <w:lang w:val="en-IN" w:eastAsia="en-IN"/>
        </w:rPr>
        <w:t>ELK Stack</w:t>
      </w:r>
      <w:r w:rsidRPr="00690053">
        <w:rPr>
          <w:sz w:val="24"/>
          <w:szCs w:val="24"/>
          <w:lang w:val="en-IN" w:eastAsia="en-IN"/>
        </w:rPr>
        <w:t xml:space="preserve"> or </w:t>
      </w:r>
      <w:proofErr w:type="spellStart"/>
      <w:r w:rsidRPr="00690053">
        <w:rPr>
          <w:b/>
          <w:bCs/>
          <w:sz w:val="24"/>
          <w:szCs w:val="24"/>
          <w:lang w:val="en-IN" w:eastAsia="en-IN"/>
        </w:rPr>
        <w:t>Fluentd</w:t>
      </w:r>
      <w:proofErr w:type="spellEnd"/>
      <w:r w:rsidRPr="00690053">
        <w:rPr>
          <w:sz w:val="24"/>
          <w:szCs w:val="24"/>
          <w:lang w:val="en-IN" w:eastAsia="en-IN"/>
        </w:rPr>
        <w:t xml:space="preserve"> for detailed analysis and troubleshooting.</w:t>
      </w:r>
    </w:p>
    <w:p w14:paraId="487A619A" w14:textId="77777777" w:rsidR="00690053" w:rsidRPr="00690053" w:rsidRDefault="00690053" w:rsidP="00690053">
      <w:pPr>
        <w:widowControl/>
        <w:autoSpaceDE/>
        <w:autoSpaceDN/>
        <w:spacing w:before="100" w:beforeAutospacing="1" w:after="100" w:afterAutospacing="1"/>
        <w:rPr>
          <w:sz w:val="24"/>
          <w:szCs w:val="24"/>
          <w:lang w:val="en-IN" w:eastAsia="en-IN"/>
        </w:rPr>
      </w:pPr>
      <w:r w:rsidRPr="00690053">
        <w:rPr>
          <w:rFonts w:hAnsi="Symbol"/>
          <w:sz w:val="24"/>
          <w:szCs w:val="24"/>
          <w:lang w:val="en-IN" w:eastAsia="en-IN"/>
        </w:rPr>
        <w:t></w:t>
      </w:r>
      <w:r w:rsidRPr="00690053">
        <w:rPr>
          <w:sz w:val="24"/>
          <w:szCs w:val="24"/>
          <w:lang w:val="en-IN" w:eastAsia="en-IN"/>
        </w:rPr>
        <w:t xml:space="preserve">  </w:t>
      </w:r>
      <w:r w:rsidRPr="00690053">
        <w:rPr>
          <w:b/>
          <w:bCs/>
          <w:sz w:val="24"/>
          <w:szCs w:val="24"/>
          <w:lang w:val="en-IN" w:eastAsia="en-IN"/>
        </w:rPr>
        <w:t>Alerting</w:t>
      </w:r>
      <w:r w:rsidRPr="00690053">
        <w:rPr>
          <w:sz w:val="24"/>
          <w:szCs w:val="24"/>
          <w:lang w:val="en-IN" w:eastAsia="en-IN"/>
        </w:rPr>
        <w:t>:</w:t>
      </w:r>
    </w:p>
    <w:p w14:paraId="19FF3773" w14:textId="77777777" w:rsidR="00690053" w:rsidRPr="00690053" w:rsidRDefault="00690053" w:rsidP="00690053">
      <w:pPr>
        <w:widowControl/>
        <w:numPr>
          <w:ilvl w:val="0"/>
          <w:numId w:val="24"/>
        </w:numPr>
        <w:autoSpaceDE/>
        <w:autoSpaceDN/>
        <w:spacing w:before="100" w:beforeAutospacing="1" w:after="100" w:afterAutospacing="1"/>
        <w:rPr>
          <w:sz w:val="24"/>
          <w:szCs w:val="24"/>
          <w:lang w:val="en-IN" w:eastAsia="en-IN"/>
        </w:rPr>
      </w:pPr>
      <w:r w:rsidRPr="00690053">
        <w:rPr>
          <w:sz w:val="24"/>
          <w:szCs w:val="24"/>
          <w:lang w:val="en-IN" w:eastAsia="en-IN"/>
        </w:rPr>
        <w:t xml:space="preserve">Set up alerts for resource anomalies, deployment failures, and application issues via </w:t>
      </w:r>
      <w:r w:rsidRPr="00690053">
        <w:rPr>
          <w:b/>
          <w:bCs/>
          <w:sz w:val="24"/>
          <w:szCs w:val="24"/>
          <w:lang w:val="en-IN" w:eastAsia="en-IN"/>
        </w:rPr>
        <w:t>Slack</w:t>
      </w:r>
      <w:r w:rsidRPr="00690053">
        <w:rPr>
          <w:sz w:val="24"/>
          <w:szCs w:val="24"/>
          <w:lang w:val="en-IN" w:eastAsia="en-IN"/>
        </w:rPr>
        <w:t xml:space="preserve">, </w:t>
      </w:r>
      <w:r w:rsidRPr="00690053">
        <w:rPr>
          <w:b/>
          <w:bCs/>
          <w:sz w:val="24"/>
          <w:szCs w:val="24"/>
          <w:lang w:val="en-IN" w:eastAsia="en-IN"/>
        </w:rPr>
        <w:t>PagerDuty</w:t>
      </w:r>
      <w:r w:rsidRPr="00690053">
        <w:rPr>
          <w:sz w:val="24"/>
          <w:szCs w:val="24"/>
          <w:lang w:val="en-IN" w:eastAsia="en-IN"/>
        </w:rPr>
        <w:t>, or email notifications.</w:t>
      </w:r>
    </w:p>
    <w:p w14:paraId="6EFEFCD5" w14:textId="77777777" w:rsidR="00690053" w:rsidRDefault="00690053" w:rsidP="00690053">
      <w:pPr>
        <w:pStyle w:val="Heading1"/>
        <w:tabs>
          <w:tab w:val="left" w:pos="433"/>
        </w:tabs>
        <w:spacing w:before="77"/>
      </w:pPr>
    </w:p>
    <w:p w14:paraId="47367136" w14:textId="77777777" w:rsidR="00690053" w:rsidRPr="00690053" w:rsidRDefault="00690053" w:rsidP="00690053">
      <w:pPr>
        <w:widowControl/>
        <w:autoSpaceDE/>
        <w:autoSpaceDN/>
        <w:spacing w:before="100" w:beforeAutospacing="1" w:after="100" w:afterAutospacing="1"/>
        <w:rPr>
          <w:sz w:val="24"/>
          <w:szCs w:val="24"/>
          <w:lang w:val="en-IN" w:eastAsia="en-IN"/>
        </w:rPr>
      </w:pPr>
    </w:p>
    <w:p w14:paraId="0EA20BCC" w14:textId="77777777" w:rsidR="00690053" w:rsidRDefault="00690053" w:rsidP="00997FA9">
      <w:pPr>
        <w:pStyle w:val="Heading1"/>
        <w:tabs>
          <w:tab w:val="left" w:pos="450"/>
        </w:tabs>
      </w:pPr>
    </w:p>
    <w:p w14:paraId="79AB4927" w14:textId="77777777" w:rsidR="00690053" w:rsidRDefault="00690053" w:rsidP="00690053">
      <w:pPr>
        <w:pStyle w:val="Heading1"/>
        <w:tabs>
          <w:tab w:val="left" w:pos="450"/>
        </w:tabs>
        <w:ind w:left="0" w:firstLine="0"/>
      </w:pPr>
      <w:r>
        <w:rPr>
          <w:color w:val="980000"/>
        </w:rPr>
        <w:t xml:space="preserve">13.Deployment &amp; </w:t>
      </w:r>
      <w:r>
        <w:rPr>
          <w:color w:val="980000"/>
          <w:spacing w:val="-2"/>
        </w:rPr>
        <w:t>Access</w:t>
      </w:r>
    </w:p>
    <w:p w14:paraId="3B225847" w14:textId="77777777" w:rsidR="00690053" w:rsidRPr="00690053" w:rsidRDefault="00690053" w:rsidP="00690053">
      <w:pPr>
        <w:widowControl/>
        <w:autoSpaceDE/>
        <w:autoSpaceDN/>
        <w:spacing w:before="100" w:beforeAutospacing="1" w:after="100" w:afterAutospacing="1"/>
        <w:rPr>
          <w:sz w:val="24"/>
          <w:szCs w:val="24"/>
          <w:lang w:val="en-IN" w:eastAsia="en-IN"/>
        </w:rPr>
      </w:pPr>
      <w:r w:rsidRPr="00690053">
        <w:rPr>
          <w:rFonts w:hAnsi="Symbol"/>
          <w:sz w:val="24"/>
          <w:szCs w:val="24"/>
          <w:lang w:val="en-IN" w:eastAsia="en-IN"/>
        </w:rPr>
        <w:t></w:t>
      </w:r>
      <w:r w:rsidRPr="00690053">
        <w:rPr>
          <w:sz w:val="24"/>
          <w:szCs w:val="24"/>
          <w:lang w:val="en-IN" w:eastAsia="en-IN"/>
        </w:rPr>
        <w:t xml:space="preserve">  </w:t>
      </w:r>
      <w:r w:rsidRPr="00690053">
        <w:rPr>
          <w:b/>
          <w:bCs/>
          <w:sz w:val="24"/>
          <w:szCs w:val="24"/>
          <w:lang w:val="en-IN" w:eastAsia="en-IN"/>
        </w:rPr>
        <w:t>Provision Infrastructure</w:t>
      </w:r>
      <w:r w:rsidRPr="00690053">
        <w:rPr>
          <w:sz w:val="24"/>
          <w:szCs w:val="24"/>
          <w:lang w:val="en-IN" w:eastAsia="en-IN"/>
        </w:rPr>
        <w:t>:</w:t>
      </w:r>
    </w:p>
    <w:p w14:paraId="2FA1600E" w14:textId="77777777" w:rsidR="00690053" w:rsidRPr="00690053" w:rsidRDefault="00690053" w:rsidP="00690053">
      <w:pPr>
        <w:widowControl/>
        <w:numPr>
          <w:ilvl w:val="0"/>
          <w:numId w:val="25"/>
        </w:numPr>
        <w:autoSpaceDE/>
        <w:autoSpaceDN/>
        <w:spacing w:before="100" w:beforeAutospacing="1" w:after="100" w:afterAutospacing="1"/>
        <w:rPr>
          <w:sz w:val="24"/>
          <w:szCs w:val="24"/>
          <w:lang w:val="en-IN" w:eastAsia="en-IN"/>
        </w:rPr>
      </w:pPr>
      <w:r w:rsidRPr="00690053">
        <w:rPr>
          <w:sz w:val="24"/>
          <w:szCs w:val="24"/>
          <w:lang w:val="en-IN" w:eastAsia="en-IN"/>
        </w:rPr>
        <w:t xml:space="preserve">Use </w:t>
      </w:r>
      <w:r w:rsidRPr="00690053">
        <w:rPr>
          <w:b/>
          <w:bCs/>
          <w:sz w:val="24"/>
          <w:szCs w:val="24"/>
          <w:lang w:val="en-IN" w:eastAsia="en-IN"/>
        </w:rPr>
        <w:t>Terraform</w:t>
      </w:r>
      <w:r w:rsidRPr="00690053">
        <w:rPr>
          <w:sz w:val="24"/>
          <w:szCs w:val="24"/>
          <w:lang w:val="en-IN" w:eastAsia="en-IN"/>
        </w:rPr>
        <w:t xml:space="preserve"> to define and provision cloud resources (e.g., VMs, networks, security groups).</w:t>
      </w:r>
    </w:p>
    <w:p w14:paraId="5CEEBEC5" w14:textId="77777777" w:rsidR="00690053" w:rsidRPr="00690053" w:rsidRDefault="00690053" w:rsidP="00690053">
      <w:pPr>
        <w:widowControl/>
        <w:autoSpaceDE/>
        <w:autoSpaceDN/>
        <w:spacing w:before="100" w:beforeAutospacing="1" w:after="100" w:afterAutospacing="1"/>
        <w:rPr>
          <w:sz w:val="24"/>
          <w:szCs w:val="24"/>
          <w:lang w:val="en-IN" w:eastAsia="en-IN"/>
        </w:rPr>
      </w:pPr>
      <w:r w:rsidRPr="00690053">
        <w:rPr>
          <w:rFonts w:hAnsi="Symbol"/>
          <w:sz w:val="24"/>
          <w:szCs w:val="24"/>
          <w:lang w:val="en-IN" w:eastAsia="en-IN"/>
        </w:rPr>
        <w:t></w:t>
      </w:r>
      <w:r w:rsidRPr="00690053">
        <w:rPr>
          <w:sz w:val="24"/>
          <w:szCs w:val="24"/>
          <w:lang w:val="en-IN" w:eastAsia="en-IN"/>
        </w:rPr>
        <w:t xml:space="preserve">  </w:t>
      </w:r>
      <w:r w:rsidRPr="00690053">
        <w:rPr>
          <w:b/>
          <w:bCs/>
          <w:sz w:val="24"/>
          <w:szCs w:val="24"/>
          <w:lang w:val="en-IN" w:eastAsia="en-IN"/>
        </w:rPr>
        <w:t>Server Configuration</w:t>
      </w:r>
      <w:r w:rsidRPr="00690053">
        <w:rPr>
          <w:sz w:val="24"/>
          <w:szCs w:val="24"/>
          <w:lang w:val="en-IN" w:eastAsia="en-IN"/>
        </w:rPr>
        <w:t>:</w:t>
      </w:r>
    </w:p>
    <w:p w14:paraId="4E19628F" w14:textId="77777777" w:rsidR="00690053" w:rsidRPr="00690053" w:rsidRDefault="00690053" w:rsidP="00690053">
      <w:pPr>
        <w:widowControl/>
        <w:numPr>
          <w:ilvl w:val="0"/>
          <w:numId w:val="26"/>
        </w:numPr>
        <w:autoSpaceDE/>
        <w:autoSpaceDN/>
        <w:spacing w:before="100" w:beforeAutospacing="1" w:after="100" w:afterAutospacing="1"/>
        <w:rPr>
          <w:sz w:val="24"/>
          <w:szCs w:val="24"/>
          <w:lang w:val="en-IN" w:eastAsia="en-IN"/>
        </w:rPr>
      </w:pPr>
      <w:r w:rsidRPr="00690053">
        <w:rPr>
          <w:sz w:val="24"/>
          <w:szCs w:val="24"/>
          <w:lang w:val="en-IN" w:eastAsia="en-IN"/>
        </w:rPr>
        <w:t xml:space="preserve">Utilize </w:t>
      </w:r>
      <w:r w:rsidRPr="00690053">
        <w:rPr>
          <w:b/>
          <w:bCs/>
          <w:sz w:val="24"/>
          <w:szCs w:val="24"/>
          <w:lang w:val="en-IN" w:eastAsia="en-IN"/>
        </w:rPr>
        <w:t>Ansible</w:t>
      </w:r>
      <w:r w:rsidRPr="00690053">
        <w:rPr>
          <w:sz w:val="24"/>
          <w:szCs w:val="24"/>
          <w:lang w:val="en-IN" w:eastAsia="en-IN"/>
        </w:rPr>
        <w:t xml:space="preserve"> to configure servers post-deployment (e.g., install software, configure services).</w:t>
      </w:r>
    </w:p>
    <w:p w14:paraId="3EE6DD5E" w14:textId="77777777" w:rsidR="00690053" w:rsidRPr="00690053" w:rsidRDefault="00690053" w:rsidP="00690053">
      <w:pPr>
        <w:widowControl/>
        <w:autoSpaceDE/>
        <w:autoSpaceDN/>
        <w:spacing w:before="100" w:beforeAutospacing="1" w:after="100" w:afterAutospacing="1"/>
        <w:rPr>
          <w:sz w:val="24"/>
          <w:szCs w:val="24"/>
          <w:lang w:val="en-IN" w:eastAsia="en-IN"/>
        </w:rPr>
      </w:pPr>
      <w:r w:rsidRPr="00690053">
        <w:rPr>
          <w:rFonts w:hAnsi="Symbol"/>
          <w:sz w:val="24"/>
          <w:szCs w:val="24"/>
          <w:lang w:val="en-IN" w:eastAsia="en-IN"/>
        </w:rPr>
        <w:t></w:t>
      </w:r>
      <w:r w:rsidRPr="00690053">
        <w:rPr>
          <w:sz w:val="24"/>
          <w:szCs w:val="24"/>
          <w:lang w:val="en-IN" w:eastAsia="en-IN"/>
        </w:rPr>
        <w:t xml:space="preserve">  </w:t>
      </w:r>
      <w:r w:rsidRPr="00690053">
        <w:rPr>
          <w:b/>
          <w:bCs/>
          <w:sz w:val="24"/>
          <w:szCs w:val="24"/>
          <w:lang w:val="en-IN" w:eastAsia="en-IN"/>
        </w:rPr>
        <w:t>Access Control</w:t>
      </w:r>
      <w:r w:rsidRPr="00690053">
        <w:rPr>
          <w:sz w:val="24"/>
          <w:szCs w:val="24"/>
          <w:lang w:val="en-IN" w:eastAsia="en-IN"/>
        </w:rPr>
        <w:t>:</w:t>
      </w:r>
    </w:p>
    <w:p w14:paraId="39C73BB0" w14:textId="77777777" w:rsidR="00690053" w:rsidRPr="00690053" w:rsidRDefault="00690053" w:rsidP="00690053">
      <w:pPr>
        <w:widowControl/>
        <w:numPr>
          <w:ilvl w:val="0"/>
          <w:numId w:val="27"/>
        </w:numPr>
        <w:autoSpaceDE/>
        <w:autoSpaceDN/>
        <w:spacing w:before="100" w:beforeAutospacing="1" w:after="100" w:afterAutospacing="1"/>
        <w:rPr>
          <w:sz w:val="24"/>
          <w:szCs w:val="24"/>
          <w:lang w:val="en-IN" w:eastAsia="en-IN"/>
        </w:rPr>
      </w:pPr>
      <w:r w:rsidRPr="00690053">
        <w:rPr>
          <w:sz w:val="24"/>
          <w:szCs w:val="24"/>
          <w:lang w:val="en-IN" w:eastAsia="en-IN"/>
        </w:rPr>
        <w:t xml:space="preserve">Implement </w:t>
      </w:r>
      <w:r w:rsidRPr="00690053">
        <w:rPr>
          <w:b/>
          <w:bCs/>
          <w:sz w:val="24"/>
          <w:szCs w:val="24"/>
          <w:lang w:val="en-IN" w:eastAsia="en-IN"/>
        </w:rPr>
        <w:t>IAM roles</w:t>
      </w:r>
      <w:r w:rsidRPr="00690053">
        <w:rPr>
          <w:sz w:val="24"/>
          <w:szCs w:val="24"/>
          <w:lang w:val="en-IN" w:eastAsia="en-IN"/>
        </w:rPr>
        <w:t xml:space="preserve"> and </w:t>
      </w:r>
      <w:r w:rsidRPr="00690053">
        <w:rPr>
          <w:b/>
          <w:bCs/>
          <w:sz w:val="24"/>
          <w:szCs w:val="24"/>
          <w:lang w:val="en-IN" w:eastAsia="en-IN"/>
        </w:rPr>
        <w:t>security groups</w:t>
      </w:r>
      <w:r w:rsidRPr="00690053">
        <w:rPr>
          <w:sz w:val="24"/>
          <w:szCs w:val="24"/>
          <w:lang w:val="en-IN" w:eastAsia="en-IN"/>
        </w:rPr>
        <w:t xml:space="preserve"> to manage access to resources.</w:t>
      </w:r>
    </w:p>
    <w:p w14:paraId="2B498EEE" w14:textId="77777777" w:rsidR="00690053" w:rsidRPr="00690053" w:rsidRDefault="00690053" w:rsidP="00690053">
      <w:pPr>
        <w:widowControl/>
        <w:numPr>
          <w:ilvl w:val="0"/>
          <w:numId w:val="27"/>
        </w:numPr>
        <w:autoSpaceDE/>
        <w:autoSpaceDN/>
        <w:spacing w:before="100" w:beforeAutospacing="1" w:after="100" w:afterAutospacing="1"/>
        <w:rPr>
          <w:sz w:val="24"/>
          <w:szCs w:val="24"/>
          <w:lang w:val="en-IN" w:eastAsia="en-IN"/>
        </w:rPr>
      </w:pPr>
      <w:r w:rsidRPr="00690053">
        <w:rPr>
          <w:sz w:val="24"/>
          <w:szCs w:val="24"/>
          <w:lang w:val="en-IN" w:eastAsia="en-IN"/>
        </w:rPr>
        <w:t xml:space="preserve">Use </w:t>
      </w:r>
      <w:r w:rsidRPr="00690053">
        <w:rPr>
          <w:b/>
          <w:bCs/>
          <w:sz w:val="24"/>
          <w:szCs w:val="24"/>
          <w:lang w:val="en-IN" w:eastAsia="en-IN"/>
        </w:rPr>
        <w:t>SSH keys</w:t>
      </w:r>
      <w:r w:rsidRPr="00690053">
        <w:rPr>
          <w:sz w:val="24"/>
          <w:szCs w:val="24"/>
          <w:lang w:val="en-IN" w:eastAsia="en-IN"/>
        </w:rPr>
        <w:t xml:space="preserve"> for secure server access.</w:t>
      </w:r>
    </w:p>
    <w:p w14:paraId="3FFCF895" w14:textId="77777777" w:rsidR="00690053" w:rsidRPr="00690053" w:rsidRDefault="00690053" w:rsidP="00690053">
      <w:pPr>
        <w:widowControl/>
        <w:autoSpaceDE/>
        <w:autoSpaceDN/>
        <w:spacing w:before="100" w:beforeAutospacing="1" w:after="100" w:afterAutospacing="1"/>
        <w:rPr>
          <w:sz w:val="24"/>
          <w:szCs w:val="24"/>
          <w:lang w:val="en-IN" w:eastAsia="en-IN"/>
        </w:rPr>
      </w:pPr>
      <w:r w:rsidRPr="00690053">
        <w:rPr>
          <w:rFonts w:hAnsi="Symbol"/>
          <w:sz w:val="24"/>
          <w:szCs w:val="24"/>
          <w:lang w:val="en-IN" w:eastAsia="en-IN"/>
        </w:rPr>
        <w:t></w:t>
      </w:r>
      <w:r w:rsidRPr="00690053">
        <w:rPr>
          <w:sz w:val="24"/>
          <w:szCs w:val="24"/>
          <w:lang w:val="en-IN" w:eastAsia="en-IN"/>
        </w:rPr>
        <w:t xml:space="preserve">  </w:t>
      </w:r>
      <w:r w:rsidRPr="00690053">
        <w:rPr>
          <w:b/>
          <w:bCs/>
          <w:sz w:val="24"/>
          <w:szCs w:val="24"/>
          <w:lang w:val="en-IN" w:eastAsia="en-IN"/>
        </w:rPr>
        <w:t>CI/CD Pipeline</w:t>
      </w:r>
      <w:r w:rsidRPr="00690053">
        <w:rPr>
          <w:sz w:val="24"/>
          <w:szCs w:val="24"/>
          <w:lang w:val="en-IN" w:eastAsia="en-IN"/>
        </w:rPr>
        <w:t>:</w:t>
      </w:r>
    </w:p>
    <w:p w14:paraId="66D947D7" w14:textId="77777777" w:rsidR="00690053" w:rsidRDefault="00690053" w:rsidP="00690053">
      <w:pPr>
        <w:widowControl/>
        <w:numPr>
          <w:ilvl w:val="0"/>
          <w:numId w:val="28"/>
        </w:numPr>
        <w:autoSpaceDE/>
        <w:autoSpaceDN/>
        <w:spacing w:before="100" w:beforeAutospacing="1" w:after="100" w:afterAutospacing="1"/>
        <w:rPr>
          <w:sz w:val="24"/>
          <w:szCs w:val="24"/>
          <w:lang w:val="en-IN" w:eastAsia="en-IN"/>
        </w:rPr>
      </w:pPr>
      <w:r w:rsidRPr="00690053">
        <w:rPr>
          <w:sz w:val="24"/>
          <w:szCs w:val="24"/>
          <w:lang w:val="en-IN" w:eastAsia="en-IN"/>
        </w:rPr>
        <w:t>Automate infrastructure deployment and configuration using a CI/CD pipeline (e.g., GitHub Actions, Jenkins).</w:t>
      </w:r>
    </w:p>
    <w:p w14:paraId="38A5E989" w14:textId="77777777" w:rsidR="00690053" w:rsidRDefault="00690053" w:rsidP="00690053">
      <w:pPr>
        <w:pStyle w:val="Heading1"/>
        <w:tabs>
          <w:tab w:val="left" w:pos="375"/>
        </w:tabs>
        <w:ind w:left="375" w:firstLine="0"/>
        <w:rPr>
          <w:color w:val="980000"/>
          <w:spacing w:val="-2"/>
        </w:rPr>
      </w:pPr>
      <w:r>
        <w:rPr>
          <w:color w:val="980000"/>
        </w:rPr>
        <w:t>14.Source</w:t>
      </w:r>
      <w:r>
        <w:rPr>
          <w:color w:val="980000"/>
          <w:spacing w:val="-3"/>
        </w:rPr>
        <w:t xml:space="preserve"> </w:t>
      </w:r>
      <w:r>
        <w:rPr>
          <w:color w:val="980000"/>
        </w:rPr>
        <w:t>Code</w:t>
      </w:r>
      <w:r>
        <w:rPr>
          <w:color w:val="980000"/>
          <w:spacing w:val="-3"/>
        </w:rPr>
        <w:t xml:space="preserve"> </w:t>
      </w:r>
      <w:r>
        <w:rPr>
          <w:color w:val="980000"/>
          <w:spacing w:val="-2"/>
        </w:rPr>
        <w:t>Repository</w:t>
      </w:r>
    </w:p>
    <w:p w14:paraId="4FFCEBDC" w14:textId="77777777" w:rsidR="00690053" w:rsidRPr="00690053" w:rsidRDefault="00690053" w:rsidP="00690053">
      <w:pPr>
        <w:widowControl/>
        <w:numPr>
          <w:ilvl w:val="0"/>
          <w:numId w:val="29"/>
        </w:numPr>
        <w:autoSpaceDE/>
        <w:autoSpaceDN/>
        <w:spacing w:before="100" w:beforeAutospacing="1" w:after="100" w:afterAutospacing="1"/>
        <w:rPr>
          <w:sz w:val="24"/>
          <w:szCs w:val="24"/>
          <w:lang w:val="en-IN" w:eastAsia="en-IN"/>
        </w:rPr>
      </w:pPr>
      <w:r w:rsidRPr="00690053">
        <w:rPr>
          <w:b/>
          <w:bCs/>
          <w:sz w:val="24"/>
          <w:szCs w:val="24"/>
          <w:lang w:val="en-IN" w:eastAsia="en-IN"/>
        </w:rPr>
        <w:t>Terraform Files</w:t>
      </w:r>
      <w:r w:rsidRPr="00690053">
        <w:rPr>
          <w:sz w:val="24"/>
          <w:szCs w:val="24"/>
          <w:lang w:val="en-IN" w:eastAsia="en-IN"/>
        </w:rPr>
        <w:t>:</w:t>
      </w:r>
    </w:p>
    <w:p w14:paraId="34F12E84" w14:textId="77777777" w:rsidR="00690053" w:rsidRPr="00690053" w:rsidRDefault="00690053" w:rsidP="00690053">
      <w:pPr>
        <w:widowControl/>
        <w:numPr>
          <w:ilvl w:val="1"/>
          <w:numId w:val="29"/>
        </w:numPr>
        <w:autoSpaceDE/>
        <w:autoSpaceDN/>
        <w:spacing w:before="100" w:beforeAutospacing="1" w:after="100" w:afterAutospacing="1"/>
        <w:rPr>
          <w:sz w:val="24"/>
          <w:szCs w:val="24"/>
          <w:lang w:val="en-IN" w:eastAsia="en-IN"/>
        </w:rPr>
      </w:pPr>
      <w:r w:rsidRPr="00690053">
        <w:rPr>
          <w:sz w:val="24"/>
          <w:szCs w:val="24"/>
          <w:lang w:val="en-IN" w:eastAsia="en-IN"/>
        </w:rPr>
        <w:t xml:space="preserve">Store </w:t>
      </w:r>
      <w:r w:rsidRPr="00690053">
        <w:rPr>
          <w:b/>
          <w:bCs/>
          <w:sz w:val="24"/>
          <w:szCs w:val="24"/>
          <w:lang w:val="en-IN" w:eastAsia="en-IN"/>
        </w:rPr>
        <w:t>Terraform configuration files</w:t>
      </w:r>
      <w:r w:rsidRPr="00690053">
        <w:rPr>
          <w:sz w:val="24"/>
          <w:szCs w:val="24"/>
          <w:lang w:val="en-IN" w:eastAsia="en-IN"/>
        </w:rPr>
        <w:t xml:space="preserve"> (</w:t>
      </w:r>
      <w:r w:rsidRPr="00690053">
        <w:rPr>
          <w:rFonts w:ascii="Courier New" w:hAnsi="Courier New" w:cs="Courier New"/>
          <w:sz w:val="20"/>
          <w:szCs w:val="20"/>
          <w:lang w:val="en-IN" w:eastAsia="en-IN"/>
        </w:rPr>
        <w:t>main.tf</w:t>
      </w:r>
      <w:r w:rsidRPr="00690053">
        <w:rPr>
          <w:sz w:val="24"/>
          <w:szCs w:val="24"/>
          <w:lang w:val="en-IN" w:eastAsia="en-IN"/>
        </w:rPr>
        <w:t xml:space="preserve">, </w:t>
      </w:r>
      <w:r w:rsidRPr="00690053">
        <w:rPr>
          <w:rFonts w:ascii="Courier New" w:hAnsi="Courier New" w:cs="Courier New"/>
          <w:sz w:val="20"/>
          <w:szCs w:val="20"/>
          <w:lang w:val="en-IN" w:eastAsia="en-IN"/>
        </w:rPr>
        <w:t>variables.tf</w:t>
      </w:r>
      <w:r w:rsidRPr="00690053">
        <w:rPr>
          <w:sz w:val="24"/>
          <w:szCs w:val="24"/>
          <w:lang w:val="en-IN" w:eastAsia="en-IN"/>
        </w:rPr>
        <w:t xml:space="preserve">, </w:t>
      </w:r>
      <w:r w:rsidRPr="00690053">
        <w:rPr>
          <w:rFonts w:ascii="Courier New" w:hAnsi="Courier New" w:cs="Courier New"/>
          <w:sz w:val="20"/>
          <w:szCs w:val="20"/>
          <w:lang w:val="en-IN" w:eastAsia="en-IN"/>
        </w:rPr>
        <w:t>outputs.tf</w:t>
      </w:r>
      <w:r w:rsidRPr="00690053">
        <w:rPr>
          <w:sz w:val="24"/>
          <w:szCs w:val="24"/>
          <w:lang w:val="en-IN" w:eastAsia="en-IN"/>
        </w:rPr>
        <w:t xml:space="preserve">, </w:t>
      </w:r>
      <w:r w:rsidRPr="00690053">
        <w:rPr>
          <w:rFonts w:ascii="Courier New" w:hAnsi="Courier New" w:cs="Courier New"/>
          <w:sz w:val="20"/>
          <w:szCs w:val="20"/>
          <w:lang w:val="en-IN" w:eastAsia="en-IN"/>
        </w:rPr>
        <w:t>provider.tf</w:t>
      </w:r>
      <w:r w:rsidRPr="00690053">
        <w:rPr>
          <w:sz w:val="24"/>
          <w:szCs w:val="24"/>
          <w:lang w:val="en-IN" w:eastAsia="en-IN"/>
        </w:rPr>
        <w:t>) for cloud infrastructure provisioning.</w:t>
      </w:r>
    </w:p>
    <w:p w14:paraId="23923E65" w14:textId="77777777" w:rsidR="00690053" w:rsidRPr="00690053" w:rsidRDefault="00690053" w:rsidP="00690053">
      <w:pPr>
        <w:widowControl/>
        <w:numPr>
          <w:ilvl w:val="0"/>
          <w:numId w:val="29"/>
        </w:numPr>
        <w:autoSpaceDE/>
        <w:autoSpaceDN/>
        <w:spacing w:before="100" w:beforeAutospacing="1" w:after="100" w:afterAutospacing="1"/>
        <w:rPr>
          <w:sz w:val="24"/>
          <w:szCs w:val="24"/>
          <w:lang w:val="en-IN" w:eastAsia="en-IN"/>
        </w:rPr>
      </w:pPr>
      <w:r w:rsidRPr="00690053">
        <w:rPr>
          <w:b/>
          <w:bCs/>
          <w:sz w:val="24"/>
          <w:szCs w:val="24"/>
          <w:lang w:val="en-IN" w:eastAsia="en-IN"/>
        </w:rPr>
        <w:t>Ansible Playbooks</w:t>
      </w:r>
      <w:r w:rsidRPr="00690053">
        <w:rPr>
          <w:sz w:val="24"/>
          <w:szCs w:val="24"/>
          <w:lang w:val="en-IN" w:eastAsia="en-IN"/>
        </w:rPr>
        <w:t>:</w:t>
      </w:r>
    </w:p>
    <w:p w14:paraId="3C706443" w14:textId="77777777" w:rsidR="00690053" w:rsidRPr="00690053" w:rsidRDefault="00690053" w:rsidP="00690053">
      <w:pPr>
        <w:widowControl/>
        <w:numPr>
          <w:ilvl w:val="1"/>
          <w:numId w:val="29"/>
        </w:numPr>
        <w:autoSpaceDE/>
        <w:autoSpaceDN/>
        <w:spacing w:before="100" w:beforeAutospacing="1" w:after="100" w:afterAutospacing="1"/>
        <w:rPr>
          <w:sz w:val="24"/>
          <w:szCs w:val="24"/>
          <w:lang w:val="en-IN" w:eastAsia="en-IN"/>
        </w:rPr>
      </w:pPr>
      <w:r w:rsidRPr="00690053">
        <w:rPr>
          <w:sz w:val="24"/>
          <w:szCs w:val="24"/>
          <w:lang w:val="en-IN" w:eastAsia="en-IN"/>
        </w:rPr>
        <w:t xml:space="preserve">Store </w:t>
      </w:r>
      <w:proofErr w:type="spellStart"/>
      <w:r w:rsidRPr="00690053">
        <w:rPr>
          <w:b/>
          <w:bCs/>
          <w:sz w:val="24"/>
          <w:szCs w:val="24"/>
          <w:lang w:val="en-IN" w:eastAsia="en-IN"/>
        </w:rPr>
        <w:t>Ansible</w:t>
      </w:r>
      <w:proofErr w:type="spellEnd"/>
      <w:r w:rsidRPr="00690053">
        <w:rPr>
          <w:b/>
          <w:bCs/>
          <w:sz w:val="24"/>
          <w:szCs w:val="24"/>
          <w:lang w:val="en-IN" w:eastAsia="en-IN"/>
        </w:rPr>
        <w:t xml:space="preserve"> playbooks</w:t>
      </w:r>
      <w:r w:rsidRPr="00690053">
        <w:rPr>
          <w:sz w:val="24"/>
          <w:szCs w:val="24"/>
          <w:lang w:val="en-IN" w:eastAsia="en-IN"/>
        </w:rPr>
        <w:t xml:space="preserve"> (</w:t>
      </w:r>
      <w:proofErr w:type="spellStart"/>
      <w:r w:rsidRPr="00690053">
        <w:rPr>
          <w:rFonts w:ascii="Courier New" w:hAnsi="Courier New" w:cs="Courier New"/>
          <w:sz w:val="20"/>
          <w:szCs w:val="20"/>
          <w:lang w:val="en-IN" w:eastAsia="en-IN"/>
        </w:rPr>
        <w:t>setup.yml</w:t>
      </w:r>
      <w:proofErr w:type="spellEnd"/>
      <w:r w:rsidRPr="00690053">
        <w:rPr>
          <w:sz w:val="24"/>
          <w:szCs w:val="24"/>
          <w:lang w:val="en-IN" w:eastAsia="en-IN"/>
        </w:rPr>
        <w:t xml:space="preserve">, </w:t>
      </w:r>
      <w:proofErr w:type="spellStart"/>
      <w:r w:rsidRPr="00690053">
        <w:rPr>
          <w:rFonts w:ascii="Courier New" w:hAnsi="Courier New" w:cs="Courier New"/>
          <w:sz w:val="20"/>
          <w:szCs w:val="20"/>
          <w:lang w:val="en-IN" w:eastAsia="en-IN"/>
        </w:rPr>
        <w:t>site.yml</w:t>
      </w:r>
      <w:proofErr w:type="spellEnd"/>
      <w:r w:rsidRPr="00690053">
        <w:rPr>
          <w:sz w:val="24"/>
          <w:szCs w:val="24"/>
          <w:lang w:val="en-IN" w:eastAsia="en-IN"/>
        </w:rPr>
        <w:t>) for server configuration and software installation.</w:t>
      </w:r>
    </w:p>
    <w:p w14:paraId="3EC32153" w14:textId="77777777" w:rsidR="00690053" w:rsidRPr="00690053" w:rsidRDefault="00690053" w:rsidP="00690053">
      <w:pPr>
        <w:widowControl/>
        <w:numPr>
          <w:ilvl w:val="0"/>
          <w:numId w:val="29"/>
        </w:numPr>
        <w:autoSpaceDE/>
        <w:autoSpaceDN/>
        <w:spacing w:before="100" w:beforeAutospacing="1" w:after="100" w:afterAutospacing="1"/>
        <w:rPr>
          <w:sz w:val="24"/>
          <w:szCs w:val="24"/>
          <w:lang w:val="en-IN" w:eastAsia="en-IN"/>
        </w:rPr>
      </w:pPr>
      <w:r w:rsidRPr="00690053">
        <w:rPr>
          <w:b/>
          <w:bCs/>
          <w:sz w:val="24"/>
          <w:szCs w:val="24"/>
          <w:lang w:val="en-IN" w:eastAsia="en-IN"/>
        </w:rPr>
        <w:t>CI/CD Integration</w:t>
      </w:r>
      <w:r w:rsidRPr="00690053">
        <w:rPr>
          <w:sz w:val="24"/>
          <w:szCs w:val="24"/>
          <w:lang w:val="en-IN" w:eastAsia="en-IN"/>
        </w:rPr>
        <w:t>:</w:t>
      </w:r>
    </w:p>
    <w:p w14:paraId="5EE255D3" w14:textId="77777777" w:rsidR="00690053" w:rsidRPr="00690053" w:rsidRDefault="00690053" w:rsidP="00690053">
      <w:pPr>
        <w:widowControl/>
        <w:numPr>
          <w:ilvl w:val="1"/>
          <w:numId w:val="29"/>
        </w:numPr>
        <w:autoSpaceDE/>
        <w:autoSpaceDN/>
        <w:spacing w:before="100" w:beforeAutospacing="1" w:after="100" w:afterAutospacing="1"/>
        <w:rPr>
          <w:sz w:val="24"/>
          <w:szCs w:val="24"/>
          <w:lang w:val="en-IN" w:eastAsia="en-IN"/>
        </w:rPr>
      </w:pPr>
      <w:r w:rsidRPr="00690053">
        <w:rPr>
          <w:sz w:val="24"/>
          <w:szCs w:val="24"/>
          <w:lang w:val="en-IN" w:eastAsia="en-IN"/>
        </w:rPr>
        <w:t xml:space="preserve">Automate deployment with </w:t>
      </w:r>
      <w:r w:rsidRPr="00690053">
        <w:rPr>
          <w:b/>
          <w:bCs/>
          <w:sz w:val="24"/>
          <w:szCs w:val="24"/>
          <w:lang w:val="en-IN" w:eastAsia="en-IN"/>
        </w:rPr>
        <w:t>CI/CD pipeline configurations</w:t>
      </w:r>
      <w:r w:rsidRPr="00690053">
        <w:rPr>
          <w:sz w:val="24"/>
          <w:szCs w:val="24"/>
          <w:lang w:val="en-IN" w:eastAsia="en-IN"/>
        </w:rPr>
        <w:t xml:space="preserve"> (e.g., GitHub Actions, Jenkins).</w:t>
      </w:r>
    </w:p>
    <w:p w14:paraId="2C037657" w14:textId="77777777" w:rsidR="00690053" w:rsidRPr="00690053" w:rsidRDefault="00690053" w:rsidP="00690053">
      <w:pPr>
        <w:widowControl/>
        <w:numPr>
          <w:ilvl w:val="0"/>
          <w:numId w:val="29"/>
        </w:numPr>
        <w:autoSpaceDE/>
        <w:autoSpaceDN/>
        <w:spacing w:before="100" w:beforeAutospacing="1" w:after="100" w:afterAutospacing="1"/>
        <w:rPr>
          <w:sz w:val="24"/>
          <w:szCs w:val="24"/>
          <w:lang w:val="en-IN" w:eastAsia="en-IN"/>
        </w:rPr>
      </w:pPr>
      <w:r w:rsidRPr="00690053">
        <w:rPr>
          <w:b/>
          <w:bCs/>
          <w:sz w:val="24"/>
          <w:szCs w:val="24"/>
          <w:lang w:val="en-IN" w:eastAsia="en-IN"/>
        </w:rPr>
        <w:t>Version Control</w:t>
      </w:r>
      <w:r w:rsidRPr="00690053">
        <w:rPr>
          <w:sz w:val="24"/>
          <w:szCs w:val="24"/>
          <w:lang w:val="en-IN" w:eastAsia="en-IN"/>
        </w:rPr>
        <w:t>:</w:t>
      </w:r>
    </w:p>
    <w:p w14:paraId="1BDFB6A8" w14:textId="77777777" w:rsidR="00690053" w:rsidRPr="00690053" w:rsidRDefault="00690053" w:rsidP="00690053">
      <w:pPr>
        <w:widowControl/>
        <w:numPr>
          <w:ilvl w:val="1"/>
          <w:numId w:val="29"/>
        </w:numPr>
        <w:autoSpaceDE/>
        <w:autoSpaceDN/>
        <w:spacing w:before="100" w:beforeAutospacing="1" w:after="100" w:afterAutospacing="1"/>
        <w:rPr>
          <w:sz w:val="24"/>
          <w:szCs w:val="24"/>
          <w:lang w:val="en-IN" w:eastAsia="en-IN"/>
        </w:rPr>
      </w:pPr>
      <w:r w:rsidRPr="00690053">
        <w:rPr>
          <w:sz w:val="24"/>
          <w:szCs w:val="24"/>
          <w:lang w:val="en-IN" w:eastAsia="en-IN"/>
        </w:rPr>
        <w:t xml:space="preserve">Use </w:t>
      </w:r>
      <w:r w:rsidRPr="00690053">
        <w:rPr>
          <w:b/>
          <w:bCs/>
          <w:sz w:val="24"/>
          <w:szCs w:val="24"/>
          <w:lang w:val="en-IN" w:eastAsia="en-IN"/>
        </w:rPr>
        <w:t>Git</w:t>
      </w:r>
      <w:r w:rsidRPr="00690053">
        <w:rPr>
          <w:sz w:val="24"/>
          <w:szCs w:val="24"/>
          <w:lang w:val="en-IN" w:eastAsia="en-IN"/>
        </w:rPr>
        <w:t xml:space="preserve"> to manage code, track changes, and enable collaboration (e.g., </w:t>
      </w:r>
      <w:proofErr w:type="spellStart"/>
      <w:r w:rsidRPr="00690053">
        <w:rPr>
          <w:b/>
          <w:bCs/>
          <w:sz w:val="24"/>
          <w:szCs w:val="24"/>
          <w:lang w:val="en-IN" w:eastAsia="en-IN"/>
        </w:rPr>
        <w:t>GitFlow</w:t>
      </w:r>
      <w:proofErr w:type="spellEnd"/>
      <w:r w:rsidRPr="00690053">
        <w:rPr>
          <w:sz w:val="24"/>
          <w:szCs w:val="24"/>
          <w:lang w:val="en-IN" w:eastAsia="en-IN"/>
        </w:rPr>
        <w:t xml:space="preserve"> branching).</w:t>
      </w:r>
    </w:p>
    <w:p w14:paraId="706F16B5" w14:textId="77777777" w:rsidR="00690053" w:rsidRPr="00690053" w:rsidRDefault="00690053" w:rsidP="00690053">
      <w:pPr>
        <w:widowControl/>
        <w:numPr>
          <w:ilvl w:val="0"/>
          <w:numId w:val="29"/>
        </w:numPr>
        <w:autoSpaceDE/>
        <w:autoSpaceDN/>
        <w:spacing w:before="100" w:beforeAutospacing="1" w:after="100" w:afterAutospacing="1"/>
        <w:rPr>
          <w:sz w:val="24"/>
          <w:szCs w:val="24"/>
          <w:lang w:val="en-IN" w:eastAsia="en-IN"/>
        </w:rPr>
      </w:pPr>
      <w:r w:rsidRPr="00690053">
        <w:rPr>
          <w:b/>
          <w:bCs/>
          <w:sz w:val="24"/>
          <w:szCs w:val="24"/>
          <w:lang w:val="en-IN" w:eastAsia="en-IN"/>
        </w:rPr>
        <w:t>Access Control</w:t>
      </w:r>
      <w:r w:rsidRPr="00690053">
        <w:rPr>
          <w:sz w:val="24"/>
          <w:szCs w:val="24"/>
          <w:lang w:val="en-IN" w:eastAsia="en-IN"/>
        </w:rPr>
        <w:t>:</w:t>
      </w:r>
    </w:p>
    <w:p w14:paraId="70C70920" w14:textId="77777777" w:rsidR="00690053" w:rsidRPr="00690053" w:rsidRDefault="00690053" w:rsidP="00690053">
      <w:pPr>
        <w:widowControl/>
        <w:numPr>
          <w:ilvl w:val="1"/>
          <w:numId w:val="29"/>
        </w:numPr>
        <w:autoSpaceDE/>
        <w:autoSpaceDN/>
        <w:spacing w:before="100" w:beforeAutospacing="1" w:after="100" w:afterAutospacing="1"/>
        <w:rPr>
          <w:sz w:val="24"/>
          <w:szCs w:val="24"/>
          <w:lang w:val="en-IN" w:eastAsia="en-IN"/>
        </w:rPr>
      </w:pPr>
      <w:r w:rsidRPr="00690053">
        <w:rPr>
          <w:sz w:val="24"/>
          <w:szCs w:val="24"/>
          <w:lang w:val="en-IN" w:eastAsia="en-IN"/>
        </w:rPr>
        <w:t>Implement repository permissions for secure collaboration and code changes.</w:t>
      </w:r>
    </w:p>
    <w:p w14:paraId="1EB5F5B5" w14:textId="77777777" w:rsidR="00690053" w:rsidRPr="00690053" w:rsidRDefault="00463ACD" w:rsidP="00690053">
      <w:pPr>
        <w:widowControl/>
        <w:autoSpaceDE/>
        <w:autoSpaceDN/>
        <w:rPr>
          <w:sz w:val="24"/>
          <w:szCs w:val="24"/>
          <w:lang w:val="en-IN" w:eastAsia="en-IN"/>
        </w:rPr>
      </w:pPr>
      <w:r>
        <w:rPr>
          <w:noProof/>
          <w:sz w:val="24"/>
          <w:szCs w:val="24"/>
          <w:lang w:val="en-IN" w:eastAsia="en-IN"/>
        </w:rPr>
      </w:r>
      <w:r w:rsidR="00463ACD">
        <w:rPr>
          <w:noProof/>
          <w:sz w:val="24"/>
          <w:szCs w:val="24"/>
          <w:lang w:val="en-IN" w:eastAsia="en-IN"/>
        </w:rPr>
        <w:pict w14:anchorId="7A05F566">
          <v:rect id="_x0000_i1025" style="width:0;height:1.5pt" o:hralign="center" o:hrstd="t" o:hr="t" fillcolor="#a0a0a0" stroked="f"/>
        </w:pict>
      </w:r>
    </w:p>
    <w:p w14:paraId="459FD594" w14:textId="77777777" w:rsidR="00690053" w:rsidRDefault="00690053" w:rsidP="00690053">
      <w:pPr>
        <w:pStyle w:val="Heading1"/>
        <w:tabs>
          <w:tab w:val="left" w:pos="375"/>
        </w:tabs>
        <w:ind w:left="375" w:firstLine="0"/>
      </w:pPr>
    </w:p>
    <w:p w14:paraId="1FD16AC8" w14:textId="77777777" w:rsidR="00690053" w:rsidRPr="00690053" w:rsidRDefault="00690053" w:rsidP="00690053">
      <w:pPr>
        <w:widowControl/>
        <w:autoSpaceDE/>
        <w:autoSpaceDN/>
        <w:spacing w:before="100" w:beforeAutospacing="1" w:after="100" w:afterAutospacing="1"/>
        <w:ind w:left="720"/>
        <w:rPr>
          <w:sz w:val="24"/>
          <w:szCs w:val="24"/>
          <w:lang w:val="en-IN" w:eastAsia="en-IN"/>
        </w:rPr>
      </w:pPr>
    </w:p>
    <w:p w14:paraId="3FFA303B" w14:textId="77777777" w:rsidR="00997FA9" w:rsidRPr="00997FA9" w:rsidRDefault="00997FA9" w:rsidP="00997FA9">
      <w:pPr>
        <w:widowControl/>
        <w:autoSpaceDE/>
        <w:autoSpaceDN/>
        <w:spacing w:before="100" w:beforeAutospacing="1" w:after="100" w:afterAutospacing="1"/>
        <w:rPr>
          <w:sz w:val="24"/>
          <w:szCs w:val="24"/>
          <w:lang w:val="en-IN" w:eastAsia="en-IN"/>
        </w:rPr>
      </w:pPr>
    </w:p>
    <w:p w14:paraId="7C191C66" w14:textId="77777777" w:rsidR="00997FA9" w:rsidRDefault="00997FA9" w:rsidP="00997FA9">
      <w:pPr>
        <w:pStyle w:val="Heading1"/>
        <w:tabs>
          <w:tab w:val="left" w:pos="300"/>
        </w:tabs>
        <w:spacing w:before="280"/>
      </w:pPr>
    </w:p>
    <w:p w14:paraId="6A637481" w14:textId="77777777" w:rsidR="00997FA9" w:rsidRPr="00997FA9" w:rsidRDefault="00997FA9" w:rsidP="00997FA9">
      <w:pPr>
        <w:widowControl/>
        <w:autoSpaceDE/>
        <w:autoSpaceDN/>
        <w:spacing w:before="100" w:beforeAutospacing="1" w:after="100" w:afterAutospacing="1"/>
        <w:rPr>
          <w:sz w:val="24"/>
          <w:szCs w:val="24"/>
          <w:lang w:val="en-IN" w:eastAsia="en-IN"/>
        </w:rPr>
      </w:pPr>
    </w:p>
    <w:p w14:paraId="04797805" w14:textId="77777777" w:rsidR="00997FA9" w:rsidRDefault="00463ACD" w:rsidP="00690053">
      <w:pPr>
        <w:widowControl/>
        <w:autoSpaceDE/>
        <w:autoSpaceDN/>
        <w:rPr>
          <w:sz w:val="24"/>
          <w:szCs w:val="24"/>
          <w:lang w:val="en-IN" w:eastAsia="en-IN"/>
        </w:rPr>
      </w:pPr>
      <w:r>
        <w:rPr>
          <w:noProof/>
          <w:sz w:val="24"/>
          <w:szCs w:val="24"/>
          <w:lang w:val="en-IN" w:eastAsia="en-IN"/>
        </w:rPr>
      </w:r>
      <w:r w:rsidR="00463ACD">
        <w:rPr>
          <w:noProof/>
          <w:sz w:val="24"/>
          <w:szCs w:val="24"/>
          <w:lang w:val="en-IN" w:eastAsia="en-IN"/>
        </w:rPr>
        <w:pict w14:anchorId="5DF9C117">
          <v:rect id="_x0000_i1026" style="width:0;height:1.5pt" o:hralign="center" o:hrstd="t" o:hr="t" fillcolor="#a0a0a0" stroked="f"/>
        </w:pict>
      </w:r>
    </w:p>
    <w:p w14:paraId="42FE14A9" w14:textId="77777777" w:rsidR="00690053" w:rsidRDefault="00690053" w:rsidP="00690053">
      <w:pPr>
        <w:pStyle w:val="Heading1"/>
        <w:tabs>
          <w:tab w:val="left" w:pos="450"/>
        </w:tabs>
        <w:ind w:left="0" w:firstLine="0"/>
      </w:pPr>
      <w:r>
        <w:rPr>
          <w:color w:val="980000"/>
        </w:rPr>
        <w:t>15.Future</w:t>
      </w:r>
      <w:r>
        <w:rPr>
          <w:color w:val="980000"/>
          <w:spacing w:val="-6"/>
        </w:rPr>
        <w:t xml:space="preserve"> </w:t>
      </w:r>
      <w:r>
        <w:rPr>
          <w:color w:val="980000"/>
          <w:spacing w:val="-2"/>
        </w:rPr>
        <w:t>scope</w:t>
      </w:r>
    </w:p>
    <w:p w14:paraId="286B5DC1" w14:textId="77777777" w:rsidR="00064E33" w:rsidRPr="00064E33" w:rsidRDefault="00064E33" w:rsidP="00064E33">
      <w:pPr>
        <w:widowControl/>
        <w:autoSpaceDE/>
        <w:autoSpaceDN/>
        <w:spacing w:before="100" w:beforeAutospacing="1" w:after="100" w:afterAutospacing="1"/>
        <w:rPr>
          <w:sz w:val="24"/>
          <w:szCs w:val="24"/>
          <w:lang w:val="en-IN" w:eastAsia="en-IN"/>
        </w:rPr>
      </w:pPr>
      <w:r w:rsidRPr="00064E33">
        <w:rPr>
          <w:rFonts w:hAnsi="Symbol"/>
          <w:sz w:val="24"/>
          <w:szCs w:val="24"/>
          <w:lang w:val="en-IN" w:eastAsia="en-IN"/>
        </w:rPr>
        <w:t></w:t>
      </w:r>
      <w:r w:rsidRPr="00064E33">
        <w:rPr>
          <w:sz w:val="24"/>
          <w:szCs w:val="24"/>
          <w:lang w:val="en-IN" w:eastAsia="en-IN"/>
        </w:rPr>
        <w:t xml:space="preserve">  </w:t>
      </w:r>
      <w:r w:rsidRPr="00064E33">
        <w:rPr>
          <w:b/>
          <w:bCs/>
          <w:sz w:val="24"/>
          <w:szCs w:val="24"/>
          <w:lang w:val="en-IN" w:eastAsia="en-IN"/>
        </w:rPr>
        <w:t>Multi-Cloud Support</w:t>
      </w:r>
      <w:r w:rsidRPr="00064E33">
        <w:rPr>
          <w:sz w:val="24"/>
          <w:szCs w:val="24"/>
          <w:lang w:val="en-IN" w:eastAsia="en-IN"/>
        </w:rPr>
        <w:t>:</w:t>
      </w:r>
    </w:p>
    <w:p w14:paraId="39F87E18" w14:textId="77777777" w:rsidR="00064E33" w:rsidRPr="00064E33" w:rsidRDefault="00064E33" w:rsidP="00064E33">
      <w:pPr>
        <w:widowControl/>
        <w:numPr>
          <w:ilvl w:val="0"/>
          <w:numId w:val="30"/>
        </w:numPr>
        <w:autoSpaceDE/>
        <w:autoSpaceDN/>
        <w:spacing w:before="100" w:beforeAutospacing="1" w:after="100" w:afterAutospacing="1"/>
        <w:rPr>
          <w:sz w:val="24"/>
          <w:szCs w:val="24"/>
          <w:lang w:val="en-IN" w:eastAsia="en-IN"/>
        </w:rPr>
      </w:pPr>
      <w:r w:rsidRPr="00064E33">
        <w:rPr>
          <w:sz w:val="24"/>
          <w:szCs w:val="24"/>
          <w:lang w:val="en-IN" w:eastAsia="en-IN"/>
        </w:rPr>
        <w:t>Expand to support AWS, Azure, GCP with Terraform.</w:t>
      </w:r>
    </w:p>
    <w:p w14:paraId="0D0A356A" w14:textId="77777777" w:rsidR="00064E33" w:rsidRPr="00064E33" w:rsidRDefault="00064E33" w:rsidP="00064E33">
      <w:pPr>
        <w:widowControl/>
        <w:autoSpaceDE/>
        <w:autoSpaceDN/>
        <w:spacing w:before="100" w:beforeAutospacing="1" w:after="100" w:afterAutospacing="1"/>
        <w:rPr>
          <w:sz w:val="24"/>
          <w:szCs w:val="24"/>
          <w:lang w:val="en-IN" w:eastAsia="en-IN"/>
        </w:rPr>
      </w:pPr>
      <w:r w:rsidRPr="00064E33">
        <w:rPr>
          <w:rFonts w:hAnsi="Symbol"/>
          <w:sz w:val="24"/>
          <w:szCs w:val="24"/>
          <w:lang w:val="en-IN" w:eastAsia="en-IN"/>
        </w:rPr>
        <w:t></w:t>
      </w:r>
      <w:r w:rsidRPr="00064E33">
        <w:rPr>
          <w:sz w:val="24"/>
          <w:szCs w:val="24"/>
          <w:lang w:val="en-IN" w:eastAsia="en-IN"/>
        </w:rPr>
        <w:t xml:space="preserve">  </w:t>
      </w:r>
      <w:r w:rsidRPr="00064E33">
        <w:rPr>
          <w:b/>
          <w:bCs/>
          <w:sz w:val="24"/>
          <w:szCs w:val="24"/>
          <w:lang w:val="en-IN" w:eastAsia="en-IN"/>
        </w:rPr>
        <w:t>Security Enhancements</w:t>
      </w:r>
      <w:r w:rsidRPr="00064E33">
        <w:rPr>
          <w:sz w:val="24"/>
          <w:szCs w:val="24"/>
          <w:lang w:val="en-IN" w:eastAsia="en-IN"/>
        </w:rPr>
        <w:t>:</w:t>
      </w:r>
    </w:p>
    <w:p w14:paraId="5BAFDD0D" w14:textId="77777777" w:rsidR="00064E33" w:rsidRPr="00064E33" w:rsidRDefault="00064E33" w:rsidP="00064E33">
      <w:pPr>
        <w:widowControl/>
        <w:numPr>
          <w:ilvl w:val="0"/>
          <w:numId w:val="31"/>
        </w:numPr>
        <w:autoSpaceDE/>
        <w:autoSpaceDN/>
        <w:spacing w:before="100" w:beforeAutospacing="1" w:after="100" w:afterAutospacing="1"/>
        <w:rPr>
          <w:sz w:val="24"/>
          <w:szCs w:val="24"/>
          <w:lang w:val="en-IN" w:eastAsia="en-IN"/>
        </w:rPr>
      </w:pPr>
      <w:r w:rsidRPr="00064E33">
        <w:rPr>
          <w:sz w:val="24"/>
          <w:szCs w:val="24"/>
          <w:lang w:val="en-IN" w:eastAsia="en-IN"/>
        </w:rPr>
        <w:t>Implement advanced security configurations and secret management.</w:t>
      </w:r>
    </w:p>
    <w:p w14:paraId="04C028BF" w14:textId="77777777" w:rsidR="00064E33" w:rsidRPr="00064E33" w:rsidRDefault="00064E33" w:rsidP="00064E33">
      <w:pPr>
        <w:widowControl/>
        <w:autoSpaceDE/>
        <w:autoSpaceDN/>
        <w:spacing w:before="100" w:beforeAutospacing="1" w:after="100" w:afterAutospacing="1"/>
        <w:rPr>
          <w:sz w:val="24"/>
          <w:szCs w:val="24"/>
          <w:lang w:val="en-IN" w:eastAsia="en-IN"/>
        </w:rPr>
      </w:pPr>
      <w:r w:rsidRPr="00064E33">
        <w:rPr>
          <w:rFonts w:hAnsi="Symbol"/>
          <w:sz w:val="24"/>
          <w:szCs w:val="24"/>
          <w:lang w:val="en-IN" w:eastAsia="en-IN"/>
        </w:rPr>
        <w:t></w:t>
      </w:r>
      <w:r w:rsidRPr="00064E33">
        <w:rPr>
          <w:sz w:val="24"/>
          <w:szCs w:val="24"/>
          <w:lang w:val="en-IN" w:eastAsia="en-IN"/>
        </w:rPr>
        <w:t xml:space="preserve">  </w:t>
      </w:r>
      <w:r w:rsidRPr="00064E33">
        <w:rPr>
          <w:b/>
          <w:bCs/>
          <w:sz w:val="24"/>
          <w:szCs w:val="24"/>
          <w:lang w:val="en-IN" w:eastAsia="en-IN"/>
        </w:rPr>
        <w:t>Kubernetes Integration</w:t>
      </w:r>
      <w:r w:rsidRPr="00064E33">
        <w:rPr>
          <w:sz w:val="24"/>
          <w:szCs w:val="24"/>
          <w:lang w:val="en-IN" w:eastAsia="en-IN"/>
        </w:rPr>
        <w:t>:</w:t>
      </w:r>
    </w:p>
    <w:p w14:paraId="5AE7E5E0" w14:textId="77777777" w:rsidR="00064E33" w:rsidRPr="00064E33" w:rsidRDefault="00064E33" w:rsidP="00064E33">
      <w:pPr>
        <w:widowControl/>
        <w:numPr>
          <w:ilvl w:val="0"/>
          <w:numId w:val="32"/>
        </w:numPr>
        <w:autoSpaceDE/>
        <w:autoSpaceDN/>
        <w:spacing w:before="100" w:beforeAutospacing="1" w:after="100" w:afterAutospacing="1"/>
        <w:rPr>
          <w:sz w:val="24"/>
          <w:szCs w:val="24"/>
          <w:lang w:val="en-IN" w:eastAsia="en-IN"/>
        </w:rPr>
      </w:pPr>
      <w:r w:rsidRPr="00064E33">
        <w:rPr>
          <w:sz w:val="24"/>
          <w:szCs w:val="24"/>
          <w:lang w:val="en-IN" w:eastAsia="en-IN"/>
        </w:rPr>
        <w:t>Integrate with Kubernetes for containerized application management.</w:t>
      </w:r>
    </w:p>
    <w:p w14:paraId="0D6AAEF3" w14:textId="77777777" w:rsidR="00064E33" w:rsidRPr="00064E33" w:rsidRDefault="00064E33" w:rsidP="00064E33">
      <w:pPr>
        <w:widowControl/>
        <w:autoSpaceDE/>
        <w:autoSpaceDN/>
        <w:spacing w:before="100" w:beforeAutospacing="1" w:after="100" w:afterAutospacing="1"/>
        <w:rPr>
          <w:sz w:val="24"/>
          <w:szCs w:val="24"/>
          <w:lang w:val="en-IN" w:eastAsia="en-IN"/>
        </w:rPr>
      </w:pPr>
      <w:r w:rsidRPr="00064E33">
        <w:rPr>
          <w:rFonts w:hAnsi="Symbol"/>
          <w:sz w:val="24"/>
          <w:szCs w:val="24"/>
          <w:lang w:val="en-IN" w:eastAsia="en-IN"/>
        </w:rPr>
        <w:t></w:t>
      </w:r>
      <w:r w:rsidRPr="00064E33">
        <w:rPr>
          <w:sz w:val="24"/>
          <w:szCs w:val="24"/>
          <w:lang w:val="en-IN" w:eastAsia="en-IN"/>
        </w:rPr>
        <w:t xml:space="preserve">  </w:t>
      </w:r>
      <w:r w:rsidRPr="00064E33">
        <w:rPr>
          <w:b/>
          <w:bCs/>
          <w:sz w:val="24"/>
          <w:szCs w:val="24"/>
          <w:lang w:val="en-IN" w:eastAsia="en-IN"/>
        </w:rPr>
        <w:t>Automated Testing</w:t>
      </w:r>
      <w:r w:rsidRPr="00064E33">
        <w:rPr>
          <w:sz w:val="24"/>
          <w:szCs w:val="24"/>
          <w:lang w:val="en-IN" w:eastAsia="en-IN"/>
        </w:rPr>
        <w:t>:</w:t>
      </w:r>
    </w:p>
    <w:p w14:paraId="50C65B52" w14:textId="77777777" w:rsidR="00064E33" w:rsidRPr="00064E33" w:rsidRDefault="00064E33" w:rsidP="00064E33">
      <w:pPr>
        <w:widowControl/>
        <w:numPr>
          <w:ilvl w:val="0"/>
          <w:numId w:val="33"/>
        </w:numPr>
        <w:autoSpaceDE/>
        <w:autoSpaceDN/>
        <w:spacing w:before="100" w:beforeAutospacing="1" w:after="100" w:afterAutospacing="1"/>
        <w:rPr>
          <w:sz w:val="24"/>
          <w:szCs w:val="24"/>
          <w:lang w:val="en-IN" w:eastAsia="en-IN"/>
        </w:rPr>
      </w:pPr>
      <w:r w:rsidRPr="00064E33">
        <w:rPr>
          <w:sz w:val="24"/>
          <w:szCs w:val="24"/>
          <w:lang w:val="en-IN" w:eastAsia="en-IN"/>
        </w:rPr>
        <w:t>Introduce automated infrastructure testing to validate deployment and configurations.</w:t>
      </w:r>
    </w:p>
    <w:p w14:paraId="64AA37B9" w14:textId="77777777" w:rsidR="00064E33" w:rsidRPr="00064E33" w:rsidRDefault="00064E33" w:rsidP="00064E33">
      <w:pPr>
        <w:widowControl/>
        <w:autoSpaceDE/>
        <w:autoSpaceDN/>
        <w:spacing w:before="100" w:beforeAutospacing="1" w:after="100" w:afterAutospacing="1"/>
        <w:rPr>
          <w:sz w:val="24"/>
          <w:szCs w:val="24"/>
          <w:lang w:val="en-IN" w:eastAsia="en-IN"/>
        </w:rPr>
      </w:pPr>
      <w:r w:rsidRPr="00064E33">
        <w:rPr>
          <w:rFonts w:hAnsi="Symbol"/>
          <w:sz w:val="24"/>
          <w:szCs w:val="24"/>
          <w:lang w:val="en-IN" w:eastAsia="en-IN"/>
        </w:rPr>
        <w:t></w:t>
      </w:r>
      <w:r w:rsidRPr="00064E33">
        <w:rPr>
          <w:sz w:val="24"/>
          <w:szCs w:val="24"/>
          <w:lang w:val="en-IN" w:eastAsia="en-IN"/>
        </w:rPr>
        <w:t xml:space="preserve">  </w:t>
      </w:r>
      <w:r w:rsidRPr="00064E33">
        <w:rPr>
          <w:b/>
          <w:bCs/>
          <w:sz w:val="24"/>
          <w:szCs w:val="24"/>
          <w:lang w:val="en-IN" w:eastAsia="en-IN"/>
        </w:rPr>
        <w:t>Monitoring &amp; Self-Healing</w:t>
      </w:r>
      <w:r w:rsidRPr="00064E33">
        <w:rPr>
          <w:sz w:val="24"/>
          <w:szCs w:val="24"/>
          <w:lang w:val="en-IN" w:eastAsia="en-IN"/>
        </w:rPr>
        <w:t>:</w:t>
      </w:r>
    </w:p>
    <w:p w14:paraId="7128935D" w14:textId="77777777" w:rsidR="00064E33" w:rsidRPr="00064E33" w:rsidRDefault="00064E33" w:rsidP="00064E33">
      <w:pPr>
        <w:widowControl/>
        <w:numPr>
          <w:ilvl w:val="0"/>
          <w:numId w:val="34"/>
        </w:numPr>
        <w:autoSpaceDE/>
        <w:autoSpaceDN/>
        <w:spacing w:before="100" w:beforeAutospacing="1" w:after="100" w:afterAutospacing="1"/>
        <w:rPr>
          <w:sz w:val="24"/>
          <w:szCs w:val="24"/>
          <w:lang w:val="en-IN" w:eastAsia="en-IN"/>
        </w:rPr>
      </w:pPr>
      <w:r w:rsidRPr="00064E33">
        <w:rPr>
          <w:sz w:val="24"/>
          <w:szCs w:val="24"/>
          <w:lang w:val="en-IN" w:eastAsia="en-IN"/>
        </w:rPr>
        <w:t>Integrate AI-based monitoring and automated resource scaling.</w:t>
      </w:r>
    </w:p>
    <w:p w14:paraId="3CAA4ADA" w14:textId="77777777" w:rsidR="00064E33" w:rsidRPr="00064E33" w:rsidRDefault="00064E33" w:rsidP="00064E33">
      <w:pPr>
        <w:widowControl/>
        <w:autoSpaceDE/>
        <w:autoSpaceDN/>
        <w:spacing w:before="100" w:beforeAutospacing="1" w:after="100" w:afterAutospacing="1"/>
        <w:rPr>
          <w:sz w:val="24"/>
          <w:szCs w:val="24"/>
          <w:lang w:val="en-IN" w:eastAsia="en-IN"/>
        </w:rPr>
      </w:pPr>
      <w:r w:rsidRPr="00064E33">
        <w:rPr>
          <w:rFonts w:hAnsi="Symbol"/>
          <w:sz w:val="24"/>
          <w:szCs w:val="24"/>
          <w:lang w:val="en-IN" w:eastAsia="en-IN"/>
        </w:rPr>
        <w:t></w:t>
      </w:r>
      <w:r w:rsidRPr="00064E33">
        <w:rPr>
          <w:sz w:val="24"/>
          <w:szCs w:val="24"/>
          <w:lang w:val="en-IN" w:eastAsia="en-IN"/>
        </w:rPr>
        <w:t xml:space="preserve">  </w:t>
      </w:r>
      <w:r w:rsidRPr="00064E33">
        <w:rPr>
          <w:b/>
          <w:bCs/>
          <w:sz w:val="24"/>
          <w:szCs w:val="24"/>
          <w:lang w:val="en-IN" w:eastAsia="en-IN"/>
        </w:rPr>
        <w:t>Cost Optimization</w:t>
      </w:r>
      <w:r w:rsidRPr="00064E33">
        <w:rPr>
          <w:sz w:val="24"/>
          <w:szCs w:val="24"/>
          <w:lang w:val="en-IN" w:eastAsia="en-IN"/>
        </w:rPr>
        <w:t>:</w:t>
      </w:r>
    </w:p>
    <w:p w14:paraId="6C064E9B" w14:textId="77777777" w:rsidR="00064E33" w:rsidRPr="00064E33" w:rsidRDefault="00064E33" w:rsidP="00064E33">
      <w:pPr>
        <w:widowControl/>
        <w:numPr>
          <w:ilvl w:val="0"/>
          <w:numId w:val="35"/>
        </w:numPr>
        <w:autoSpaceDE/>
        <w:autoSpaceDN/>
        <w:spacing w:before="100" w:beforeAutospacing="1" w:after="100" w:afterAutospacing="1"/>
        <w:rPr>
          <w:sz w:val="24"/>
          <w:szCs w:val="24"/>
          <w:lang w:val="en-IN" w:eastAsia="en-IN"/>
        </w:rPr>
      </w:pPr>
      <w:r w:rsidRPr="00064E33">
        <w:rPr>
          <w:sz w:val="24"/>
          <w:szCs w:val="24"/>
          <w:lang w:val="en-IN" w:eastAsia="en-IN"/>
        </w:rPr>
        <w:t>Implement tools for cloud cost analysis and automatic scaling based on usage.</w:t>
      </w:r>
    </w:p>
    <w:p w14:paraId="4902801A" w14:textId="77777777" w:rsidR="00064E33" w:rsidRPr="00064E33" w:rsidRDefault="00064E33" w:rsidP="00064E33">
      <w:pPr>
        <w:widowControl/>
        <w:autoSpaceDE/>
        <w:autoSpaceDN/>
        <w:spacing w:before="100" w:beforeAutospacing="1" w:after="100" w:afterAutospacing="1"/>
        <w:rPr>
          <w:sz w:val="24"/>
          <w:szCs w:val="24"/>
          <w:lang w:val="en-IN" w:eastAsia="en-IN"/>
        </w:rPr>
      </w:pPr>
      <w:r w:rsidRPr="00064E33">
        <w:rPr>
          <w:rFonts w:hAnsi="Symbol"/>
          <w:sz w:val="24"/>
          <w:szCs w:val="24"/>
          <w:lang w:val="en-IN" w:eastAsia="en-IN"/>
        </w:rPr>
        <w:t></w:t>
      </w:r>
      <w:r w:rsidRPr="00064E33">
        <w:rPr>
          <w:sz w:val="24"/>
          <w:szCs w:val="24"/>
          <w:lang w:val="en-IN" w:eastAsia="en-IN"/>
        </w:rPr>
        <w:t xml:space="preserve">  </w:t>
      </w:r>
      <w:r w:rsidRPr="00064E33">
        <w:rPr>
          <w:b/>
          <w:bCs/>
          <w:sz w:val="24"/>
          <w:szCs w:val="24"/>
          <w:lang w:val="en-IN" w:eastAsia="en-IN"/>
        </w:rPr>
        <w:t>Disaster Recovery</w:t>
      </w:r>
      <w:r w:rsidRPr="00064E33">
        <w:rPr>
          <w:sz w:val="24"/>
          <w:szCs w:val="24"/>
          <w:lang w:val="en-IN" w:eastAsia="en-IN"/>
        </w:rPr>
        <w:t>:</w:t>
      </w:r>
    </w:p>
    <w:p w14:paraId="7FF93F95" w14:textId="77777777" w:rsidR="00064E33" w:rsidRDefault="00064E33" w:rsidP="00064E33">
      <w:pPr>
        <w:widowControl/>
        <w:numPr>
          <w:ilvl w:val="0"/>
          <w:numId w:val="36"/>
        </w:numPr>
        <w:autoSpaceDE/>
        <w:autoSpaceDN/>
        <w:spacing w:before="100" w:beforeAutospacing="1" w:after="100" w:afterAutospacing="1"/>
        <w:rPr>
          <w:sz w:val="24"/>
          <w:szCs w:val="24"/>
          <w:lang w:val="en-IN" w:eastAsia="en-IN"/>
        </w:rPr>
      </w:pPr>
      <w:r w:rsidRPr="00064E33">
        <w:rPr>
          <w:sz w:val="24"/>
          <w:szCs w:val="24"/>
          <w:lang w:val="en-IN" w:eastAsia="en-IN"/>
        </w:rPr>
        <w:t>Design disaster recovery plans and high-availability architecture.</w:t>
      </w:r>
    </w:p>
    <w:p w14:paraId="180924AD" w14:textId="77777777" w:rsidR="00064E33" w:rsidRDefault="00064E33" w:rsidP="00064E33">
      <w:pPr>
        <w:widowControl/>
        <w:autoSpaceDE/>
        <w:autoSpaceDN/>
        <w:spacing w:before="100" w:beforeAutospacing="1" w:after="100" w:afterAutospacing="1"/>
        <w:rPr>
          <w:sz w:val="24"/>
          <w:szCs w:val="24"/>
          <w:lang w:val="en-IN" w:eastAsia="en-IN"/>
        </w:rPr>
      </w:pPr>
    </w:p>
    <w:p w14:paraId="31D0C9C1" w14:textId="77777777" w:rsidR="00064E33" w:rsidRDefault="00064E33" w:rsidP="00064E33">
      <w:pPr>
        <w:widowControl/>
        <w:autoSpaceDE/>
        <w:autoSpaceDN/>
        <w:spacing w:before="100" w:beforeAutospacing="1" w:after="100" w:afterAutospacing="1"/>
        <w:rPr>
          <w:sz w:val="24"/>
          <w:szCs w:val="24"/>
          <w:lang w:val="en-IN" w:eastAsia="en-IN"/>
        </w:rPr>
      </w:pPr>
    </w:p>
    <w:p w14:paraId="31D8C0D7" w14:textId="77777777" w:rsidR="00064E33" w:rsidRDefault="00064E33" w:rsidP="00064E33">
      <w:pPr>
        <w:pStyle w:val="Heading1"/>
        <w:ind w:left="0" w:firstLine="0"/>
        <w:rPr>
          <w:color w:val="980000"/>
          <w:spacing w:val="-2"/>
        </w:rPr>
      </w:pPr>
      <w:r>
        <w:rPr>
          <w:color w:val="980000"/>
        </w:rPr>
        <w:t>16.Team</w:t>
      </w:r>
      <w:r>
        <w:rPr>
          <w:color w:val="980000"/>
          <w:spacing w:val="-7"/>
        </w:rPr>
        <w:t xml:space="preserve"> </w:t>
      </w:r>
      <w:r>
        <w:rPr>
          <w:color w:val="980000"/>
        </w:rPr>
        <w:t>Members</w:t>
      </w:r>
      <w:r>
        <w:rPr>
          <w:color w:val="980000"/>
          <w:spacing w:val="-7"/>
        </w:rPr>
        <w:t xml:space="preserve"> </w:t>
      </w:r>
      <w:r>
        <w:rPr>
          <w:color w:val="980000"/>
        </w:rPr>
        <w:t>and</w:t>
      </w:r>
      <w:r>
        <w:rPr>
          <w:color w:val="980000"/>
          <w:spacing w:val="-7"/>
        </w:rPr>
        <w:t xml:space="preserve"> </w:t>
      </w:r>
      <w:r>
        <w:rPr>
          <w:color w:val="980000"/>
          <w:spacing w:val="-2"/>
        </w:rPr>
        <w:t>Roles</w:t>
      </w:r>
    </w:p>
    <w:p w14:paraId="636AB5C5" w14:textId="77777777" w:rsidR="00064E33" w:rsidRPr="00064E33" w:rsidRDefault="00064E33" w:rsidP="00064E33">
      <w:pPr>
        <w:widowControl/>
        <w:autoSpaceDE/>
        <w:autoSpaceDN/>
        <w:spacing w:before="100" w:beforeAutospacing="1" w:after="100" w:afterAutospacing="1"/>
        <w:rPr>
          <w:sz w:val="24"/>
          <w:szCs w:val="24"/>
          <w:lang w:val="en-IN" w:eastAsia="en-IN"/>
        </w:rPr>
      </w:pPr>
      <w:r w:rsidRPr="00064E33">
        <w:rPr>
          <w:rFonts w:hAnsi="Symbol"/>
          <w:sz w:val="24"/>
          <w:szCs w:val="24"/>
          <w:lang w:val="en-IN" w:eastAsia="en-IN"/>
        </w:rPr>
        <w:t></w:t>
      </w:r>
      <w:r w:rsidRPr="00064E33">
        <w:rPr>
          <w:sz w:val="24"/>
          <w:szCs w:val="24"/>
          <w:lang w:val="en-IN" w:eastAsia="en-IN"/>
        </w:rPr>
        <w:t xml:space="preserve">  </w:t>
      </w:r>
      <w:r w:rsidRPr="00064E33">
        <w:rPr>
          <w:b/>
          <w:bCs/>
          <w:sz w:val="24"/>
          <w:szCs w:val="24"/>
          <w:lang w:val="en-IN" w:eastAsia="en-IN"/>
        </w:rPr>
        <w:t>Vishal</w:t>
      </w:r>
      <w:r>
        <w:rPr>
          <w:sz w:val="24"/>
          <w:szCs w:val="24"/>
          <w:lang w:val="en-IN" w:eastAsia="en-IN"/>
        </w:rPr>
        <w:t xml:space="preserve"> S </w:t>
      </w:r>
      <w:r w:rsidRPr="00064E33">
        <w:rPr>
          <w:sz w:val="24"/>
          <w:szCs w:val="24"/>
          <w:lang w:val="en-IN" w:eastAsia="en-IN"/>
        </w:rPr>
        <w:t>– Oversees the project, manages timelines, and coordinates team efforts.</w:t>
      </w:r>
    </w:p>
    <w:p w14:paraId="0FCC3337" w14:textId="77777777" w:rsidR="00064E33" w:rsidRPr="00064E33" w:rsidRDefault="00064E33" w:rsidP="00064E33">
      <w:pPr>
        <w:widowControl/>
        <w:autoSpaceDE/>
        <w:autoSpaceDN/>
        <w:spacing w:before="100" w:beforeAutospacing="1" w:after="100" w:afterAutospacing="1"/>
        <w:rPr>
          <w:sz w:val="24"/>
          <w:szCs w:val="24"/>
          <w:lang w:val="en-IN" w:eastAsia="en-IN"/>
        </w:rPr>
      </w:pPr>
      <w:r w:rsidRPr="00064E33">
        <w:rPr>
          <w:rFonts w:hAnsi="Symbol"/>
          <w:sz w:val="24"/>
          <w:szCs w:val="24"/>
          <w:lang w:val="en-IN" w:eastAsia="en-IN"/>
        </w:rPr>
        <w:t></w:t>
      </w:r>
      <w:r w:rsidRPr="00064E33">
        <w:rPr>
          <w:sz w:val="24"/>
          <w:szCs w:val="24"/>
          <w:lang w:val="en-IN" w:eastAsia="en-IN"/>
        </w:rPr>
        <w:t xml:space="preserve">  </w:t>
      </w:r>
      <w:r w:rsidRPr="00064E33">
        <w:rPr>
          <w:b/>
          <w:bCs/>
          <w:sz w:val="24"/>
          <w:szCs w:val="24"/>
          <w:lang w:val="en-IN" w:eastAsia="en-IN"/>
        </w:rPr>
        <w:t>Prasanth</w:t>
      </w:r>
      <w:r>
        <w:rPr>
          <w:b/>
          <w:bCs/>
          <w:sz w:val="24"/>
          <w:szCs w:val="24"/>
          <w:lang w:val="en-IN" w:eastAsia="en-IN"/>
        </w:rPr>
        <w:t xml:space="preserve"> A</w:t>
      </w:r>
      <w:r w:rsidRPr="00064E33">
        <w:rPr>
          <w:sz w:val="24"/>
          <w:szCs w:val="24"/>
          <w:lang w:val="en-IN" w:eastAsia="en-IN"/>
        </w:rPr>
        <w:t xml:space="preserve"> –  Handles cloud provisioning and resource management using </w:t>
      </w:r>
      <w:r w:rsidRPr="00064E33">
        <w:rPr>
          <w:b/>
          <w:bCs/>
          <w:sz w:val="24"/>
          <w:szCs w:val="24"/>
          <w:lang w:val="en-IN" w:eastAsia="en-IN"/>
        </w:rPr>
        <w:t>Terraform</w:t>
      </w:r>
      <w:r w:rsidRPr="00064E33">
        <w:rPr>
          <w:sz w:val="24"/>
          <w:szCs w:val="24"/>
          <w:lang w:val="en-IN" w:eastAsia="en-IN"/>
        </w:rPr>
        <w:t>.</w:t>
      </w:r>
    </w:p>
    <w:p w14:paraId="27D586FE" w14:textId="77777777" w:rsidR="00064E33" w:rsidRPr="00064E33" w:rsidRDefault="00064E33" w:rsidP="00064E33">
      <w:pPr>
        <w:widowControl/>
        <w:autoSpaceDE/>
        <w:autoSpaceDN/>
        <w:spacing w:before="100" w:beforeAutospacing="1" w:after="100" w:afterAutospacing="1"/>
        <w:rPr>
          <w:sz w:val="24"/>
          <w:szCs w:val="24"/>
          <w:lang w:val="en-IN" w:eastAsia="en-IN"/>
        </w:rPr>
      </w:pPr>
      <w:r w:rsidRPr="00064E33">
        <w:rPr>
          <w:rFonts w:hAnsi="Symbol"/>
          <w:sz w:val="24"/>
          <w:szCs w:val="24"/>
          <w:lang w:val="en-IN" w:eastAsia="en-IN"/>
        </w:rPr>
        <w:t></w:t>
      </w:r>
      <w:r w:rsidRPr="00064E33">
        <w:rPr>
          <w:sz w:val="24"/>
          <w:szCs w:val="24"/>
          <w:lang w:val="en-IN" w:eastAsia="en-IN"/>
        </w:rPr>
        <w:t xml:space="preserve">  </w:t>
      </w:r>
      <w:r w:rsidRPr="00064E33">
        <w:rPr>
          <w:b/>
          <w:bCs/>
          <w:sz w:val="24"/>
          <w:szCs w:val="24"/>
          <w:lang w:val="en-IN" w:eastAsia="en-IN"/>
        </w:rPr>
        <w:t>Prakash</w:t>
      </w:r>
      <w:r w:rsidRPr="00064E33">
        <w:rPr>
          <w:sz w:val="24"/>
          <w:szCs w:val="24"/>
          <w:lang w:val="en-IN" w:eastAsia="en-IN"/>
        </w:rPr>
        <w:t xml:space="preserve"> </w:t>
      </w:r>
      <w:r>
        <w:rPr>
          <w:sz w:val="24"/>
          <w:szCs w:val="24"/>
          <w:lang w:val="en-IN" w:eastAsia="en-IN"/>
        </w:rPr>
        <w:t>S</w:t>
      </w:r>
      <w:r w:rsidRPr="00064E33">
        <w:rPr>
          <w:sz w:val="24"/>
          <w:szCs w:val="24"/>
          <w:lang w:val="en-IN" w:eastAsia="en-IN"/>
        </w:rPr>
        <w:t xml:space="preserve">– Develops and manages </w:t>
      </w:r>
      <w:r w:rsidRPr="00064E33">
        <w:rPr>
          <w:b/>
          <w:bCs/>
          <w:sz w:val="24"/>
          <w:szCs w:val="24"/>
          <w:lang w:val="en-IN" w:eastAsia="en-IN"/>
        </w:rPr>
        <w:t>Ansible</w:t>
      </w:r>
      <w:r w:rsidRPr="00064E33">
        <w:rPr>
          <w:sz w:val="24"/>
          <w:szCs w:val="24"/>
          <w:lang w:val="en-IN" w:eastAsia="en-IN"/>
        </w:rPr>
        <w:t xml:space="preserve"> playbooks for server configuration </w:t>
      </w:r>
      <w:r>
        <w:rPr>
          <w:sz w:val="24"/>
          <w:szCs w:val="24"/>
          <w:lang w:val="en-IN" w:eastAsia="en-IN"/>
        </w:rPr>
        <w:t>.</w:t>
      </w:r>
    </w:p>
    <w:p w14:paraId="45A89916" w14:textId="77777777" w:rsidR="00064E33" w:rsidRPr="00064E33" w:rsidRDefault="00064E33" w:rsidP="00064E33">
      <w:pPr>
        <w:widowControl/>
        <w:autoSpaceDE/>
        <w:autoSpaceDN/>
        <w:spacing w:before="100" w:beforeAutospacing="1" w:after="100" w:afterAutospacing="1"/>
        <w:rPr>
          <w:sz w:val="24"/>
          <w:szCs w:val="24"/>
          <w:lang w:val="en-IN" w:eastAsia="en-IN"/>
        </w:rPr>
      </w:pPr>
      <w:r w:rsidRPr="00064E33">
        <w:rPr>
          <w:rFonts w:hAnsi="Symbol"/>
          <w:sz w:val="24"/>
          <w:szCs w:val="24"/>
          <w:lang w:val="en-IN" w:eastAsia="en-IN"/>
        </w:rPr>
        <w:t></w:t>
      </w:r>
      <w:r w:rsidRPr="00064E33">
        <w:rPr>
          <w:sz w:val="24"/>
          <w:szCs w:val="24"/>
          <w:lang w:val="en-IN" w:eastAsia="en-IN"/>
        </w:rPr>
        <w:t xml:space="preserve">  </w:t>
      </w:r>
      <w:proofErr w:type="spellStart"/>
      <w:r w:rsidRPr="00064E33">
        <w:rPr>
          <w:b/>
          <w:bCs/>
          <w:sz w:val="24"/>
          <w:szCs w:val="24"/>
          <w:lang w:val="en-IN" w:eastAsia="en-IN"/>
        </w:rPr>
        <w:t>Kalaiarasan</w:t>
      </w:r>
      <w:proofErr w:type="spellEnd"/>
      <w:r w:rsidRPr="00064E33">
        <w:rPr>
          <w:sz w:val="24"/>
          <w:szCs w:val="24"/>
          <w:lang w:val="en-IN" w:eastAsia="en-IN"/>
        </w:rPr>
        <w:t xml:space="preserve"> </w:t>
      </w:r>
      <w:r>
        <w:rPr>
          <w:sz w:val="24"/>
          <w:szCs w:val="24"/>
          <w:lang w:val="en-IN" w:eastAsia="en-IN"/>
        </w:rPr>
        <w:t>K</w:t>
      </w:r>
      <w:r w:rsidRPr="00064E33">
        <w:rPr>
          <w:sz w:val="24"/>
          <w:szCs w:val="24"/>
          <w:lang w:val="en-IN" w:eastAsia="en-IN"/>
        </w:rPr>
        <w:t xml:space="preserve">– Implements </w:t>
      </w:r>
      <w:r w:rsidRPr="00064E33">
        <w:rPr>
          <w:b/>
          <w:bCs/>
          <w:sz w:val="24"/>
          <w:szCs w:val="24"/>
          <w:lang w:val="en-IN" w:eastAsia="en-IN"/>
        </w:rPr>
        <w:t>CI/CD pipelines</w:t>
      </w:r>
      <w:r w:rsidRPr="00064E33">
        <w:rPr>
          <w:sz w:val="24"/>
          <w:szCs w:val="24"/>
          <w:lang w:val="en-IN" w:eastAsia="en-IN"/>
        </w:rPr>
        <w:t xml:space="preserve"> and ensures security best practices are followed.</w:t>
      </w:r>
    </w:p>
    <w:p w14:paraId="7005C086" w14:textId="77777777" w:rsidR="00064E33" w:rsidRDefault="00064E33" w:rsidP="00064E33">
      <w:pPr>
        <w:pStyle w:val="Heading1"/>
        <w:ind w:left="0" w:firstLine="0"/>
      </w:pPr>
    </w:p>
    <w:p w14:paraId="27B7C539" w14:textId="77777777" w:rsidR="00064E33" w:rsidRPr="00064E33" w:rsidRDefault="00064E33" w:rsidP="00064E33">
      <w:pPr>
        <w:widowControl/>
        <w:autoSpaceDE/>
        <w:autoSpaceDN/>
        <w:spacing w:before="100" w:beforeAutospacing="1" w:after="100" w:afterAutospacing="1"/>
        <w:rPr>
          <w:sz w:val="24"/>
          <w:szCs w:val="24"/>
          <w:lang w:val="en-IN" w:eastAsia="en-IN"/>
        </w:rPr>
      </w:pPr>
    </w:p>
    <w:p w14:paraId="5015EECD" w14:textId="77777777" w:rsidR="00690053" w:rsidRPr="00997FA9" w:rsidRDefault="00690053" w:rsidP="00690053">
      <w:pPr>
        <w:widowControl/>
        <w:autoSpaceDE/>
        <w:autoSpaceDN/>
        <w:rPr>
          <w:sz w:val="24"/>
          <w:szCs w:val="24"/>
          <w:lang w:val="en-IN" w:eastAsia="en-IN"/>
        </w:rPr>
      </w:pPr>
    </w:p>
    <w:p w14:paraId="7477192B" w14:textId="77777777" w:rsidR="00997FA9" w:rsidRDefault="00997FA9" w:rsidP="00997FA9">
      <w:pPr>
        <w:pStyle w:val="Heading1"/>
        <w:tabs>
          <w:tab w:val="left" w:pos="300"/>
        </w:tabs>
        <w:ind w:firstLine="0"/>
      </w:pPr>
    </w:p>
    <w:p w14:paraId="180D79A4" w14:textId="77777777" w:rsidR="00997FA9" w:rsidRPr="00997FA9" w:rsidRDefault="00997FA9" w:rsidP="00997FA9">
      <w:pPr>
        <w:pStyle w:val="Heading1"/>
        <w:tabs>
          <w:tab w:val="left" w:pos="300"/>
        </w:tabs>
      </w:pPr>
    </w:p>
    <w:p w14:paraId="58003529" w14:textId="77777777" w:rsidR="00997FA9" w:rsidRPr="00997FA9" w:rsidRDefault="00463ACD" w:rsidP="00997FA9">
      <w:pPr>
        <w:pStyle w:val="Heading1"/>
        <w:tabs>
          <w:tab w:val="left" w:pos="300"/>
        </w:tabs>
        <w:ind w:left="720" w:firstLine="0"/>
      </w:pPr>
      <w:r>
        <w:rPr>
          <w:noProof/>
          <w:sz w:val="24"/>
          <w:szCs w:val="24"/>
          <w:lang w:val="en-IN" w:eastAsia="en-IN"/>
        </w:rPr>
      </w:r>
      <w:r w:rsidR="00463ACD">
        <w:rPr>
          <w:noProof/>
          <w:sz w:val="24"/>
          <w:szCs w:val="24"/>
          <w:lang w:val="en-IN" w:eastAsia="en-IN"/>
        </w:rPr>
        <w:pict w14:anchorId="6797EF54">
          <v:rect id="_x0000_i1027" style="width:0;height:1.5pt" o:hralign="center" o:hrstd="t" o:hr="t" fillcolor="#a0a0a0" stroked="f"/>
        </w:pict>
      </w:r>
    </w:p>
    <w:p w14:paraId="1B0442A9" w14:textId="77777777" w:rsidR="00997FA9" w:rsidRPr="00997FA9" w:rsidRDefault="00463ACD" w:rsidP="00997FA9">
      <w:pPr>
        <w:widowControl/>
        <w:autoSpaceDE/>
        <w:autoSpaceDN/>
        <w:rPr>
          <w:sz w:val="24"/>
          <w:szCs w:val="24"/>
          <w:lang w:val="en-IN" w:eastAsia="en-IN"/>
        </w:rPr>
      </w:pPr>
      <w:r>
        <w:rPr>
          <w:noProof/>
          <w:sz w:val="24"/>
          <w:szCs w:val="24"/>
          <w:lang w:val="en-IN" w:eastAsia="en-IN"/>
        </w:rPr>
      </w:r>
      <w:r w:rsidR="00463ACD">
        <w:rPr>
          <w:noProof/>
          <w:sz w:val="24"/>
          <w:szCs w:val="24"/>
          <w:lang w:val="en-IN" w:eastAsia="en-IN"/>
        </w:rPr>
        <w:pict w14:anchorId="580BC2BF">
          <v:rect id="_x0000_i1028" style="width:0;height:1.5pt" o:hralign="center" o:hrstd="t" o:hr="t" fillcolor="#a0a0a0" stroked="f"/>
        </w:pict>
      </w:r>
      <w:r>
        <w:rPr>
          <w:noProof/>
          <w:sz w:val="24"/>
          <w:szCs w:val="24"/>
          <w:lang w:val="en-IN" w:eastAsia="en-IN"/>
        </w:rPr>
      </w:r>
      <w:r w:rsidR="00463ACD">
        <w:rPr>
          <w:noProof/>
          <w:sz w:val="24"/>
          <w:szCs w:val="24"/>
          <w:lang w:val="en-IN" w:eastAsia="en-IN"/>
        </w:rPr>
        <w:pict w14:anchorId="7D650473">
          <v:rect id="_x0000_i1029" style="width:0;height:1.5pt" o:hralign="center" o:hrstd="t" o:hr="t" fillcolor="#a0a0a0" stroked="f"/>
        </w:pict>
      </w:r>
    </w:p>
    <w:p w14:paraId="0D7DFBEE" w14:textId="77777777" w:rsidR="00997FA9" w:rsidRPr="00804C25" w:rsidRDefault="00997FA9" w:rsidP="00804C25">
      <w:pPr>
        <w:pStyle w:val="Heading1"/>
        <w:tabs>
          <w:tab w:val="left" w:pos="300"/>
        </w:tabs>
        <w:ind w:left="0" w:firstLine="0"/>
        <w:sectPr w:rsidR="00997FA9" w:rsidRPr="00804C25">
          <w:headerReference w:type="default" r:id="rId7"/>
          <w:type w:val="continuous"/>
          <w:pgSz w:w="12240" w:h="15840"/>
          <w:pgMar w:top="1360" w:right="1440" w:bottom="280" w:left="1440" w:header="306" w:footer="0" w:gutter="0"/>
          <w:pgNumType w:start="1"/>
          <w:cols w:space="720"/>
        </w:sectPr>
      </w:pPr>
    </w:p>
    <w:p w14:paraId="35368538" w14:textId="77777777" w:rsidR="00452D0C" w:rsidRPr="00804C25" w:rsidRDefault="00452D0C" w:rsidP="00804C25">
      <w:pPr>
        <w:rPr>
          <w:rFonts w:ascii="Tahoma" w:hAnsi="Tahoma"/>
        </w:rPr>
        <w:sectPr w:rsidR="00452D0C" w:rsidRPr="00804C25">
          <w:pgSz w:w="12240" w:h="15840"/>
          <w:pgMar w:top="1360" w:right="1440" w:bottom="280" w:left="1440" w:header="306" w:footer="0" w:gutter="0"/>
          <w:cols w:space="720"/>
        </w:sectPr>
      </w:pPr>
      <w:bookmarkStart w:id="2" w:name="3._System_Requirements_"/>
      <w:bookmarkEnd w:id="2"/>
    </w:p>
    <w:p w14:paraId="07A1922F" w14:textId="77777777" w:rsidR="00452D0C" w:rsidRDefault="00452D0C">
      <w:pPr>
        <w:pStyle w:val="BodyText"/>
        <w:spacing w:before="315"/>
      </w:pPr>
      <w:bookmarkStart w:id="3" w:name="4._Objectives_"/>
      <w:bookmarkEnd w:id="3"/>
    </w:p>
    <w:p w14:paraId="5C71CA92" w14:textId="77777777" w:rsidR="00452D0C" w:rsidRDefault="00452D0C">
      <w:pPr>
        <w:pStyle w:val="BodyText"/>
      </w:pPr>
    </w:p>
    <w:p w14:paraId="14753768" w14:textId="77777777" w:rsidR="00452D0C" w:rsidRDefault="00452D0C">
      <w:pPr>
        <w:pStyle w:val="BodyText"/>
        <w:spacing w:before="54"/>
      </w:pPr>
    </w:p>
    <w:p w14:paraId="6FDB47A0" w14:textId="77777777" w:rsidR="00452D0C" w:rsidRDefault="00452D0C">
      <w:pPr>
        <w:pStyle w:val="ListParagraph"/>
        <w:rPr>
          <w:i/>
          <w:sz w:val="28"/>
        </w:rPr>
        <w:sectPr w:rsidR="00452D0C">
          <w:pgSz w:w="12240" w:h="15840"/>
          <w:pgMar w:top="1360" w:right="1440" w:bottom="280" w:left="1440" w:header="306" w:footer="0" w:gutter="0"/>
          <w:cols w:space="720"/>
        </w:sectPr>
      </w:pPr>
      <w:bookmarkStart w:id="4" w:name="6._Application_/_System_Description_"/>
      <w:bookmarkEnd w:id="4"/>
    </w:p>
    <w:p w14:paraId="4A57C3D4" w14:textId="77777777" w:rsidR="00452D0C" w:rsidRDefault="00452D0C">
      <w:pPr>
        <w:pStyle w:val="BodyText"/>
        <w:rPr>
          <w:sz w:val="30"/>
        </w:rPr>
      </w:pPr>
    </w:p>
    <w:p w14:paraId="24007BDA" w14:textId="77777777" w:rsidR="00452D0C" w:rsidRDefault="00452D0C">
      <w:pPr>
        <w:pStyle w:val="BodyText"/>
        <w:spacing w:before="64"/>
        <w:rPr>
          <w:sz w:val="30"/>
        </w:rPr>
      </w:pPr>
    </w:p>
    <w:p w14:paraId="419C19E2" w14:textId="77777777" w:rsidR="00452D0C" w:rsidRDefault="00452D0C">
      <w:pPr>
        <w:pStyle w:val="BodyText"/>
      </w:pPr>
      <w:bookmarkStart w:id="5" w:name="7._Configuration_&amp;_Setup_"/>
      <w:bookmarkEnd w:id="5"/>
    </w:p>
    <w:p w14:paraId="1C99DC14" w14:textId="77777777" w:rsidR="00452D0C" w:rsidRDefault="00452D0C">
      <w:pPr>
        <w:pStyle w:val="BodyText"/>
        <w:spacing w:before="176"/>
      </w:pPr>
    </w:p>
    <w:p w14:paraId="559CB119" w14:textId="77777777" w:rsidR="00452D0C" w:rsidRDefault="00452D0C">
      <w:pPr>
        <w:pStyle w:val="BodyText"/>
      </w:pPr>
    </w:p>
    <w:p w14:paraId="7742F102" w14:textId="77777777" w:rsidR="00452D0C" w:rsidRDefault="00452D0C">
      <w:pPr>
        <w:pStyle w:val="BodyText"/>
        <w:spacing w:line="276" w:lineRule="auto"/>
        <w:sectPr w:rsidR="00452D0C">
          <w:pgSz w:w="12240" w:h="15840"/>
          <w:pgMar w:top="1360" w:right="1440" w:bottom="280" w:left="1440" w:header="306" w:footer="0" w:gutter="0"/>
          <w:cols w:space="720"/>
        </w:sectPr>
      </w:pPr>
      <w:bookmarkStart w:id="6" w:name="8._CI/CD_Pipeline_Stages_"/>
      <w:bookmarkStart w:id="7" w:name="9._Containerization_&amp;_Orchestration_"/>
      <w:bookmarkStart w:id="8" w:name="_"/>
      <w:bookmarkStart w:id="9" w:name="10._Infrastructure_as_Code_(IaC)_"/>
      <w:bookmarkEnd w:id="6"/>
      <w:bookmarkEnd w:id="7"/>
      <w:bookmarkEnd w:id="8"/>
      <w:bookmarkEnd w:id="9"/>
    </w:p>
    <w:p w14:paraId="5E24CD44" w14:textId="77777777" w:rsidR="00452D0C" w:rsidRDefault="00452D0C">
      <w:pPr>
        <w:pStyle w:val="BodyText"/>
      </w:pPr>
      <w:bookmarkStart w:id="10" w:name="11._Monitoring_&amp;_Logging_"/>
      <w:bookmarkEnd w:id="10"/>
    </w:p>
    <w:p w14:paraId="44E386FD" w14:textId="77777777" w:rsidR="00452D0C" w:rsidRDefault="00452D0C">
      <w:pPr>
        <w:pStyle w:val="BodyText"/>
        <w:spacing w:before="246"/>
      </w:pPr>
    </w:p>
    <w:p w14:paraId="67BE7738" w14:textId="77777777" w:rsidR="00452D0C" w:rsidRDefault="00452D0C">
      <w:pPr>
        <w:pStyle w:val="BodyText"/>
        <w:spacing w:before="255"/>
      </w:pPr>
      <w:bookmarkStart w:id="11" w:name="12._Deployment_&amp;_Access_"/>
      <w:bookmarkEnd w:id="11"/>
    </w:p>
    <w:p w14:paraId="10F07AFC" w14:textId="77777777" w:rsidR="00452D0C" w:rsidRDefault="00452D0C">
      <w:pPr>
        <w:pStyle w:val="ListParagraph"/>
        <w:rPr>
          <w:i/>
          <w:sz w:val="28"/>
        </w:rPr>
        <w:sectPr w:rsidR="00452D0C">
          <w:pgSz w:w="12240" w:h="15840"/>
          <w:pgMar w:top="1360" w:right="1440" w:bottom="280" w:left="1440" w:header="306" w:footer="0" w:gutter="0"/>
          <w:cols w:space="720"/>
        </w:sectPr>
      </w:pPr>
    </w:p>
    <w:p w14:paraId="74AACEA4" w14:textId="77777777" w:rsidR="00064E33" w:rsidRDefault="00064E33" w:rsidP="00064E33">
      <w:pPr>
        <w:pStyle w:val="Heading1"/>
        <w:ind w:left="0" w:firstLine="0"/>
      </w:pPr>
    </w:p>
    <w:p w14:paraId="57C65327" w14:textId="77777777" w:rsidR="00452D0C" w:rsidRDefault="00452D0C">
      <w:pPr>
        <w:pStyle w:val="BodyText"/>
        <w:spacing w:line="276" w:lineRule="auto"/>
        <w:ind w:right="167"/>
        <w:jc w:val="both"/>
      </w:pPr>
    </w:p>
    <w:sectPr w:rsidR="00452D0C">
      <w:pgSz w:w="12240" w:h="15840"/>
      <w:pgMar w:top="1360" w:right="1440" w:bottom="280" w:left="1440" w:header="30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9B8DA" w14:textId="77777777" w:rsidR="00D87CAB" w:rsidRDefault="00D87CAB">
      <w:r>
        <w:separator/>
      </w:r>
    </w:p>
  </w:endnote>
  <w:endnote w:type="continuationSeparator" w:id="0">
    <w:p w14:paraId="674CF632" w14:textId="77777777" w:rsidR="00D87CAB" w:rsidRDefault="00D87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4741A" w14:textId="77777777" w:rsidR="00D87CAB" w:rsidRDefault="00D87CAB">
      <w:r>
        <w:separator/>
      </w:r>
    </w:p>
  </w:footnote>
  <w:footnote w:type="continuationSeparator" w:id="0">
    <w:p w14:paraId="12590A86" w14:textId="77777777" w:rsidR="00D87CAB" w:rsidRDefault="00D87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63F96" w14:textId="77777777" w:rsidR="00452D0C" w:rsidRDefault="00D87CAB">
    <w:pPr>
      <w:pStyle w:val="BodyText"/>
      <w:spacing w:line="14" w:lineRule="auto"/>
      <w:rPr>
        <w:i w:val="0"/>
        <w:sz w:val="20"/>
      </w:rPr>
    </w:pPr>
    <w:r>
      <w:rPr>
        <w:i w:val="0"/>
        <w:noProof/>
        <w:sz w:val="20"/>
      </w:rPr>
      <w:drawing>
        <wp:anchor distT="0" distB="0" distL="0" distR="0" simplePos="0" relativeHeight="251653632" behindDoc="1" locked="0" layoutInCell="1" allowOverlap="1" wp14:anchorId="45627ADD" wp14:editId="6E10378A">
          <wp:simplePos x="0" y="0"/>
          <wp:positionH relativeFrom="page">
            <wp:posOffset>556380</wp:posOffset>
          </wp:positionH>
          <wp:positionV relativeFrom="page">
            <wp:posOffset>194039</wp:posOffset>
          </wp:positionV>
          <wp:extent cx="873276" cy="502795"/>
          <wp:effectExtent l="0" t="0" r="0" b="0"/>
          <wp:wrapNone/>
          <wp:docPr id="1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73276" cy="502795"/>
                  </a:xfrm>
                  <a:prstGeom prst="rect">
                    <a:avLst/>
                  </a:prstGeom>
                </pic:spPr>
              </pic:pic>
            </a:graphicData>
          </a:graphic>
        </wp:anchor>
      </w:drawing>
    </w:r>
    <w:r>
      <w:rPr>
        <w:i w:val="0"/>
        <w:noProof/>
        <w:sz w:val="20"/>
      </w:rPr>
      <w:drawing>
        <wp:anchor distT="0" distB="0" distL="0" distR="0" simplePos="0" relativeHeight="251660800" behindDoc="1" locked="0" layoutInCell="1" allowOverlap="1" wp14:anchorId="7F2F9F5E" wp14:editId="6101CB1D">
          <wp:simplePos x="0" y="0"/>
          <wp:positionH relativeFrom="page">
            <wp:posOffset>3200400</wp:posOffset>
          </wp:positionH>
          <wp:positionV relativeFrom="page">
            <wp:posOffset>238125</wp:posOffset>
          </wp:positionV>
          <wp:extent cx="1095375" cy="400050"/>
          <wp:effectExtent l="0" t="0" r="0" b="0"/>
          <wp:wrapNone/>
          <wp:docPr id="1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95375" cy="400050"/>
                  </a:xfrm>
                  <a:prstGeom prst="rect">
                    <a:avLst/>
                  </a:prstGeom>
                </pic:spPr>
              </pic:pic>
            </a:graphicData>
          </a:graphic>
        </wp:anchor>
      </w:drawing>
    </w:r>
    <w:r>
      <w:rPr>
        <w:i w:val="0"/>
        <w:noProof/>
        <w:sz w:val="20"/>
      </w:rPr>
      <w:drawing>
        <wp:anchor distT="0" distB="0" distL="0" distR="0" simplePos="0" relativeHeight="251667968" behindDoc="1" locked="0" layoutInCell="1" allowOverlap="1" wp14:anchorId="1CD9FC04" wp14:editId="71A5EF2E">
          <wp:simplePos x="0" y="0"/>
          <wp:positionH relativeFrom="page">
            <wp:posOffset>5372100</wp:posOffset>
          </wp:positionH>
          <wp:positionV relativeFrom="page">
            <wp:posOffset>238125</wp:posOffset>
          </wp:positionV>
          <wp:extent cx="1943100" cy="400050"/>
          <wp:effectExtent l="0" t="0" r="0" b="0"/>
          <wp:wrapNone/>
          <wp:docPr id="1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943100" cy="4000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1B8A"/>
    <w:multiLevelType w:val="multilevel"/>
    <w:tmpl w:val="506A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8379C"/>
    <w:multiLevelType w:val="multilevel"/>
    <w:tmpl w:val="4A7A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422A0"/>
    <w:multiLevelType w:val="multilevel"/>
    <w:tmpl w:val="2EDC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81343"/>
    <w:multiLevelType w:val="multilevel"/>
    <w:tmpl w:val="5948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35118"/>
    <w:multiLevelType w:val="multilevel"/>
    <w:tmpl w:val="AFCA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B62F2"/>
    <w:multiLevelType w:val="multilevel"/>
    <w:tmpl w:val="731C7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F4F5D"/>
    <w:multiLevelType w:val="multilevel"/>
    <w:tmpl w:val="B8B2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F77BE"/>
    <w:multiLevelType w:val="multilevel"/>
    <w:tmpl w:val="F564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C4CC6"/>
    <w:multiLevelType w:val="multilevel"/>
    <w:tmpl w:val="0578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70EDF"/>
    <w:multiLevelType w:val="multilevel"/>
    <w:tmpl w:val="5E70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14C02"/>
    <w:multiLevelType w:val="hybridMultilevel"/>
    <w:tmpl w:val="74EA926C"/>
    <w:lvl w:ilvl="0" w:tplc="CEECAD46">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EFBA32B0">
      <w:numFmt w:val="bullet"/>
      <w:lvlText w:val="•"/>
      <w:lvlJc w:val="left"/>
      <w:pPr>
        <w:ind w:left="1584" w:hanging="360"/>
      </w:pPr>
      <w:rPr>
        <w:rFonts w:hint="default"/>
        <w:lang w:val="en-US" w:eastAsia="en-US" w:bidi="ar-SA"/>
      </w:rPr>
    </w:lvl>
    <w:lvl w:ilvl="2" w:tplc="E542D6CE">
      <w:numFmt w:val="bullet"/>
      <w:lvlText w:val="•"/>
      <w:lvlJc w:val="left"/>
      <w:pPr>
        <w:ind w:left="2448" w:hanging="360"/>
      </w:pPr>
      <w:rPr>
        <w:rFonts w:hint="default"/>
        <w:lang w:val="en-US" w:eastAsia="en-US" w:bidi="ar-SA"/>
      </w:rPr>
    </w:lvl>
    <w:lvl w:ilvl="3" w:tplc="5F2A36D0">
      <w:numFmt w:val="bullet"/>
      <w:lvlText w:val="•"/>
      <w:lvlJc w:val="left"/>
      <w:pPr>
        <w:ind w:left="3312" w:hanging="360"/>
      </w:pPr>
      <w:rPr>
        <w:rFonts w:hint="default"/>
        <w:lang w:val="en-US" w:eastAsia="en-US" w:bidi="ar-SA"/>
      </w:rPr>
    </w:lvl>
    <w:lvl w:ilvl="4" w:tplc="532422A0">
      <w:numFmt w:val="bullet"/>
      <w:lvlText w:val="•"/>
      <w:lvlJc w:val="left"/>
      <w:pPr>
        <w:ind w:left="4176" w:hanging="360"/>
      </w:pPr>
      <w:rPr>
        <w:rFonts w:hint="default"/>
        <w:lang w:val="en-US" w:eastAsia="en-US" w:bidi="ar-SA"/>
      </w:rPr>
    </w:lvl>
    <w:lvl w:ilvl="5" w:tplc="C83A0688">
      <w:numFmt w:val="bullet"/>
      <w:lvlText w:val="•"/>
      <w:lvlJc w:val="left"/>
      <w:pPr>
        <w:ind w:left="5040" w:hanging="360"/>
      </w:pPr>
      <w:rPr>
        <w:rFonts w:hint="default"/>
        <w:lang w:val="en-US" w:eastAsia="en-US" w:bidi="ar-SA"/>
      </w:rPr>
    </w:lvl>
    <w:lvl w:ilvl="6" w:tplc="032E7C26">
      <w:numFmt w:val="bullet"/>
      <w:lvlText w:val="•"/>
      <w:lvlJc w:val="left"/>
      <w:pPr>
        <w:ind w:left="5904" w:hanging="360"/>
      </w:pPr>
      <w:rPr>
        <w:rFonts w:hint="default"/>
        <w:lang w:val="en-US" w:eastAsia="en-US" w:bidi="ar-SA"/>
      </w:rPr>
    </w:lvl>
    <w:lvl w:ilvl="7" w:tplc="451EDB80">
      <w:numFmt w:val="bullet"/>
      <w:lvlText w:val="•"/>
      <w:lvlJc w:val="left"/>
      <w:pPr>
        <w:ind w:left="6768" w:hanging="360"/>
      </w:pPr>
      <w:rPr>
        <w:rFonts w:hint="default"/>
        <w:lang w:val="en-US" w:eastAsia="en-US" w:bidi="ar-SA"/>
      </w:rPr>
    </w:lvl>
    <w:lvl w:ilvl="8" w:tplc="74BCC160">
      <w:numFmt w:val="bullet"/>
      <w:lvlText w:val="•"/>
      <w:lvlJc w:val="left"/>
      <w:pPr>
        <w:ind w:left="7632" w:hanging="360"/>
      </w:pPr>
      <w:rPr>
        <w:rFonts w:hint="default"/>
        <w:lang w:val="en-US" w:eastAsia="en-US" w:bidi="ar-SA"/>
      </w:rPr>
    </w:lvl>
  </w:abstractNum>
  <w:abstractNum w:abstractNumId="11" w15:restartNumberingAfterBreak="0">
    <w:nsid w:val="220C6621"/>
    <w:multiLevelType w:val="multilevel"/>
    <w:tmpl w:val="989E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42ACB"/>
    <w:multiLevelType w:val="multilevel"/>
    <w:tmpl w:val="CCAE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65F86"/>
    <w:multiLevelType w:val="multilevel"/>
    <w:tmpl w:val="C024B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7931A4"/>
    <w:multiLevelType w:val="hybridMultilevel"/>
    <w:tmpl w:val="2A3C8B98"/>
    <w:lvl w:ilvl="0" w:tplc="BFDA915E">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460225F0">
      <w:numFmt w:val="bullet"/>
      <w:lvlText w:val="•"/>
      <w:lvlJc w:val="left"/>
      <w:pPr>
        <w:ind w:left="1584" w:hanging="360"/>
      </w:pPr>
      <w:rPr>
        <w:rFonts w:hint="default"/>
        <w:lang w:val="en-US" w:eastAsia="en-US" w:bidi="ar-SA"/>
      </w:rPr>
    </w:lvl>
    <w:lvl w:ilvl="2" w:tplc="E27E92B8">
      <w:numFmt w:val="bullet"/>
      <w:lvlText w:val="•"/>
      <w:lvlJc w:val="left"/>
      <w:pPr>
        <w:ind w:left="2448" w:hanging="360"/>
      </w:pPr>
      <w:rPr>
        <w:rFonts w:hint="default"/>
        <w:lang w:val="en-US" w:eastAsia="en-US" w:bidi="ar-SA"/>
      </w:rPr>
    </w:lvl>
    <w:lvl w:ilvl="3" w:tplc="02862002">
      <w:numFmt w:val="bullet"/>
      <w:lvlText w:val="•"/>
      <w:lvlJc w:val="left"/>
      <w:pPr>
        <w:ind w:left="3312" w:hanging="360"/>
      </w:pPr>
      <w:rPr>
        <w:rFonts w:hint="default"/>
        <w:lang w:val="en-US" w:eastAsia="en-US" w:bidi="ar-SA"/>
      </w:rPr>
    </w:lvl>
    <w:lvl w:ilvl="4" w:tplc="447E2316">
      <w:numFmt w:val="bullet"/>
      <w:lvlText w:val="•"/>
      <w:lvlJc w:val="left"/>
      <w:pPr>
        <w:ind w:left="4176" w:hanging="360"/>
      </w:pPr>
      <w:rPr>
        <w:rFonts w:hint="default"/>
        <w:lang w:val="en-US" w:eastAsia="en-US" w:bidi="ar-SA"/>
      </w:rPr>
    </w:lvl>
    <w:lvl w:ilvl="5" w:tplc="7CC2B3E4">
      <w:numFmt w:val="bullet"/>
      <w:lvlText w:val="•"/>
      <w:lvlJc w:val="left"/>
      <w:pPr>
        <w:ind w:left="5040" w:hanging="360"/>
      </w:pPr>
      <w:rPr>
        <w:rFonts w:hint="default"/>
        <w:lang w:val="en-US" w:eastAsia="en-US" w:bidi="ar-SA"/>
      </w:rPr>
    </w:lvl>
    <w:lvl w:ilvl="6" w:tplc="AFB6858E">
      <w:numFmt w:val="bullet"/>
      <w:lvlText w:val="•"/>
      <w:lvlJc w:val="left"/>
      <w:pPr>
        <w:ind w:left="5904" w:hanging="360"/>
      </w:pPr>
      <w:rPr>
        <w:rFonts w:hint="default"/>
        <w:lang w:val="en-US" w:eastAsia="en-US" w:bidi="ar-SA"/>
      </w:rPr>
    </w:lvl>
    <w:lvl w:ilvl="7" w:tplc="FF142E88">
      <w:numFmt w:val="bullet"/>
      <w:lvlText w:val="•"/>
      <w:lvlJc w:val="left"/>
      <w:pPr>
        <w:ind w:left="6768" w:hanging="360"/>
      </w:pPr>
      <w:rPr>
        <w:rFonts w:hint="default"/>
        <w:lang w:val="en-US" w:eastAsia="en-US" w:bidi="ar-SA"/>
      </w:rPr>
    </w:lvl>
    <w:lvl w:ilvl="8" w:tplc="85DA9958">
      <w:numFmt w:val="bullet"/>
      <w:lvlText w:val="•"/>
      <w:lvlJc w:val="left"/>
      <w:pPr>
        <w:ind w:left="7632" w:hanging="360"/>
      </w:pPr>
      <w:rPr>
        <w:rFonts w:hint="default"/>
        <w:lang w:val="en-US" w:eastAsia="en-US" w:bidi="ar-SA"/>
      </w:rPr>
    </w:lvl>
  </w:abstractNum>
  <w:abstractNum w:abstractNumId="15" w15:restartNumberingAfterBreak="0">
    <w:nsid w:val="299744AD"/>
    <w:multiLevelType w:val="multilevel"/>
    <w:tmpl w:val="A584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411D59"/>
    <w:multiLevelType w:val="multilevel"/>
    <w:tmpl w:val="373A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CE7C09"/>
    <w:multiLevelType w:val="multilevel"/>
    <w:tmpl w:val="64FC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322B7"/>
    <w:multiLevelType w:val="multilevel"/>
    <w:tmpl w:val="EC14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E136B6"/>
    <w:multiLevelType w:val="multilevel"/>
    <w:tmpl w:val="4DB0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C583E"/>
    <w:multiLevelType w:val="multilevel"/>
    <w:tmpl w:val="3208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A10CCD"/>
    <w:multiLevelType w:val="multilevel"/>
    <w:tmpl w:val="66D4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1C21B9"/>
    <w:multiLevelType w:val="multilevel"/>
    <w:tmpl w:val="EBFC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AF45D2"/>
    <w:multiLevelType w:val="multilevel"/>
    <w:tmpl w:val="AF2A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A75A90"/>
    <w:multiLevelType w:val="multilevel"/>
    <w:tmpl w:val="37CC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15227E"/>
    <w:multiLevelType w:val="multilevel"/>
    <w:tmpl w:val="E75E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8E1BE0"/>
    <w:multiLevelType w:val="multilevel"/>
    <w:tmpl w:val="3E8A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460679"/>
    <w:multiLevelType w:val="multilevel"/>
    <w:tmpl w:val="17F6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84349A"/>
    <w:multiLevelType w:val="multilevel"/>
    <w:tmpl w:val="8E26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6F72F8"/>
    <w:multiLevelType w:val="hybridMultilevel"/>
    <w:tmpl w:val="E0E8ACE4"/>
    <w:lvl w:ilvl="0" w:tplc="3A38E820">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A2BA57D0">
      <w:numFmt w:val="bullet"/>
      <w:lvlText w:val="•"/>
      <w:lvlJc w:val="left"/>
      <w:pPr>
        <w:ind w:left="1584" w:hanging="360"/>
      </w:pPr>
      <w:rPr>
        <w:rFonts w:hint="default"/>
        <w:lang w:val="en-US" w:eastAsia="en-US" w:bidi="ar-SA"/>
      </w:rPr>
    </w:lvl>
    <w:lvl w:ilvl="2" w:tplc="21A054A4">
      <w:numFmt w:val="bullet"/>
      <w:lvlText w:val="•"/>
      <w:lvlJc w:val="left"/>
      <w:pPr>
        <w:ind w:left="2448" w:hanging="360"/>
      </w:pPr>
      <w:rPr>
        <w:rFonts w:hint="default"/>
        <w:lang w:val="en-US" w:eastAsia="en-US" w:bidi="ar-SA"/>
      </w:rPr>
    </w:lvl>
    <w:lvl w:ilvl="3" w:tplc="940C3098">
      <w:numFmt w:val="bullet"/>
      <w:lvlText w:val="•"/>
      <w:lvlJc w:val="left"/>
      <w:pPr>
        <w:ind w:left="3312" w:hanging="360"/>
      </w:pPr>
      <w:rPr>
        <w:rFonts w:hint="default"/>
        <w:lang w:val="en-US" w:eastAsia="en-US" w:bidi="ar-SA"/>
      </w:rPr>
    </w:lvl>
    <w:lvl w:ilvl="4" w:tplc="AB7E9BF8">
      <w:numFmt w:val="bullet"/>
      <w:lvlText w:val="•"/>
      <w:lvlJc w:val="left"/>
      <w:pPr>
        <w:ind w:left="4176" w:hanging="360"/>
      </w:pPr>
      <w:rPr>
        <w:rFonts w:hint="default"/>
        <w:lang w:val="en-US" w:eastAsia="en-US" w:bidi="ar-SA"/>
      </w:rPr>
    </w:lvl>
    <w:lvl w:ilvl="5" w:tplc="0E8C741A">
      <w:numFmt w:val="bullet"/>
      <w:lvlText w:val="•"/>
      <w:lvlJc w:val="left"/>
      <w:pPr>
        <w:ind w:left="5040" w:hanging="360"/>
      </w:pPr>
      <w:rPr>
        <w:rFonts w:hint="default"/>
        <w:lang w:val="en-US" w:eastAsia="en-US" w:bidi="ar-SA"/>
      </w:rPr>
    </w:lvl>
    <w:lvl w:ilvl="6" w:tplc="8862BAE4">
      <w:numFmt w:val="bullet"/>
      <w:lvlText w:val="•"/>
      <w:lvlJc w:val="left"/>
      <w:pPr>
        <w:ind w:left="5904" w:hanging="360"/>
      </w:pPr>
      <w:rPr>
        <w:rFonts w:hint="default"/>
        <w:lang w:val="en-US" w:eastAsia="en-US" w:bidi="ar-SA"/>
      </w:rPr>
    </w:lvl>
    <w:lvl w:ilvl="7" w:tplc="6BECDCBC">
      <w:numFmt w:val="bullet"/>
      <w:lvlText w:val="•"/>
      <w:lvlJc w:val="left"/>
      <w:pPr>
        <w:ind w:left="6768" w:hanging="360"/>
      </w:pPr>
      <w:rPr>
        <w:rFonts w:hint="default"/>
        <w:lang w:val="en-US" w:eastAsia="en-US" w:bidi="ar-SA"/>
      </w:rPr>
    </w:lvl>
    <w:lvl w:ilvl="8" w:tplc="B73286A0">
      <w:numFmt w:val="bullet"/>
      <w:lvlText w:val="•"/>
      <w:lvlJc w:val="left"/>
      <w:pPr>
        <w:ind w:left="7632" w:hanging="360"/>
      </w:pPr>
      <w:rPr>
        <w:rFonts w:hint="default"/>
        <w:lang w:val="en-US" w:eastAsia="en-US" w:bidi="ar-SA"/>
      </w:rPr>
    </w:lvl>
  </w:abstractNum>
  <w:abstractNum w:abstractNumId="30" w15:restartNumberingAfterBreak="0">
    <w:nsid w:val="647F22B1"/>
    <w:multiLevelType w:val="multilevel"/>
    <w:tmpl w:val="50B8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F30ECA"/>
    <w:multiLevelType w:val="multilevel"/>
    <w:tmpl w:val="0E1C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DA4B50"/>
    <w:multiLevelType w:val="hybridMultilevel"/>
    <w:tmpl w:val="22DE1AF0"/>
    <w:lvl w:ilvl="0" w:tplc="ACA0ED1C">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11705A1A">
      <w:numFmt w:val="bullet"/>
      <w:lvlText w:val="•"/>
      <w:lvlJc w:val="left"/>
      <w:pPr>
        <w:ind w:left="1584" w:hanging="360"/>
      </w:pPr>
      <w:rPr>
        <w:rFonts w:hint="default"/>
        <w:lang w:val="en-US" w:eastAsia="en-US" w:bidi="ar-SA"/>
      </w:rPr>
    </w:lvl>
    <w:lvl w:ilvl="2" w:tplc="F62ED896">
      <w:numFmt w:val="bullet"/>
      <w:lvlText w:val="•"/>
      <w:lvlJc w:val="left"/>
      <w:pPr>
        <w:ind w:left="2448" w:hanging="360"/>
      </w:pPr>
      <w:rPr>
        <w:rFonts w:hint="default"/>
        <w:lang w:val="en-US" w:eastAsia="en-US" w:bidi="ar-SA"/>
      </w:rPr>
    </w:lvl>
    <w:lvl w:ilvl="3" w:tplc="966C3CC6">
      <w:numFmt w:val="bullet"/>
      <w:lvlText w:val="•"/>
      <w:lvlJc w:val="left"/>
      <w:pPr>
        <w:ind w:left="3312" w:hanging="360"/>
      </w:pPr>
      <w:rPr>
        <w:rFonts w:hint="default"/>
        <w:lang w:val="en-US" w:eastAsia="en-US" w:bidi="ar-SA"/>
      </w:rPr>
    </w:lvl>
    <w:lvl w:ilvl="4" w:tplc="FF4483DC">
      <w:numFmt w:val="bullet"/>
      <w:lvlText w:val="•"/>
      <w:lvlJc w:val="left"/>
      <w:pPr>
        <w:ind w:left="4176" w:hanging="360"/>
      </w:pPr>
      <w:rPr>
        <w:rFonts w:hint="default"/>
        <w:lang w:val="en-US" w:eastAsia="en-US" w:bidi="ar-SA"/>
      </w:rPr>
    </w:lvl>
    <w:lvl w:ilvl="5" w:tplc="F280A428">
      <w:numFmt w:val="bullet"/>
      <w:lvlText w:val="•"/>
      <w:lvlJc w:val="left"/>
      <w:pPr>
        <w:ind w:left="5040" w:hanging="360"/>
      </w:pPr>
      <w:rPr>
        <w:rFonts w:hint="default"/>
        <w:lang w:val="en-US" w:eastAsia="en-US" w:bidi="ar-SA"/>
      </w:rPr>
    </w:lvl>
    <w:lvl w:ilvl="6" w:tplc="0F2C6976">
      <w:numFmt w:val="bullet"/>
      <w:lvlText w:val="•"/>
      <w:lvlJc w:val="left"/>
      <w:pPr>
        <w:ind w:left="5904" w:hanging="360"/>
      </w:pPr>
      <w:rPr>
        <w:rFonts w:hint="default"/>
        <w:lang w:val="en-US" w:eastAsia="en-US" w:bidi="ar-SA"/>
      </w:rPr>
    </w:lvl>
    <w:lvl w:ilvl="7" w:tplc="3F1EEC42">
      <w:numFmt w:val="bullet"/>
      <w:lvlText w:val="•"/>
      <w:lvlJc w:val="left"/>
      <w:pPr>
        <w:ind w:left="6768" w:hanging="360"/>
      </w:pPr>
      <w:rPr>
        <w:rFonts w:hint="default"/>
        <w:lang w:val="en-US" w:eastAsia="en-US" w:bidi="ar-SA"/>
      </w:rPr>
    </w:lvl>
    <w:lvl w:ilvl="8" w:tplc="4AC8375A">
      <w:numFmt w:val="bullet"/>
      <w:lvlText w:val="•"/>
      <w:lvlJc w:val="left"/>
      <w:pPr>
        <w:ind w:left="7632" w:hanging="360"/>
      </w:pPr>
      <w:rPr>
        <w:rFonts w:hint="default"/>
        <w:lang w:val="en-US" w:eastAsia="en-US" w:bidi="ar-SA"/>
      </w:rPr>
    </w:lvl>
  </w:abstractNum>
  <w:abstractNum w:abstractNumId="33" w15:restartNumberingAfterBreak="0">
    <w:nsid w:val="76FA3017"/>
    <w:multiLevelType w:val="hybridMultilevel"/>
    <w:tmpl w:val="C7A8F56E"/>
    <w:lvl w:ilvl="0" w:tplc="03427E40">
      <w:start w:val="2"/>
      <w:numFmt w:val="bullet"/>
      <w:lvlText w:val=""/>
      <w:lvlJc w:val="left"/>
      <w:pPr>
        <w:ind w:left="660" w:hanging="360"/>
      </w:pPr>
      <w:rPr>
        <w:rFonts w:ascii="Symbol" w:eastAsia="Times New Roman" w:hAnsi="Symbol" w:cs="Times New Roman" w:hint="default"/>
        <w:sz w:val="24"/>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34" w15:restartNumberingAfterBreak="0">
    <w:nsid w:val="7D7717CC"/>
    <w:multiLevelType w:val="multilevel"/>
    <w:tmpl w:val="48E61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DA5773"/>
    <w:multiLevelType w:val="hybridMultilevel"/>
    <w:tmpl w:val="2FB6A57E"/>
    <w:lvl w:ilvl="0" w:tplc="6C6602FE">
      <w:start w:val="1"/>
      <w:numFmt w:val="decimal"/>
      <w:lvlText w:val="%1."/>
      <w:lvlJc w:val="left"/>
      <w:pPr>
        <w:ind w:left="300" w:hanging="300"/>
      </w:pPr>
      <w:rPr>
        <w:rFonts w:ascii="Times New Roman" w:eastAsia="Times New Roman" w:hAnsi="Times New Roman" w:cs="Times New Roman" w:hint="default"/>
        <w:b/>
        <w:bCs/>
        <w:i w:val="0"/>
        <w:iCs w:val="0"/>
        <w:color w:val="980000"/>
        <w:spacing w:val="0"/>
        <w:w w:val="94"/>
        <w:sz w:val="30"/>
        <w:szCs w:val="30"/>
        <w:lang w:val="en-US" w:eastAsia="en-US" w:bidi="ar-SA"/>
      </w:rPr>
    </w:lvl>
    <w:lvl w:ilvl="1" w:tplc="03A4EB38">
      <w:numFmt w:val="bullet"/>
      <w:lvlText w:val="○"/>
      <w:lvlJc w:val="left"/>
      <w:pPr>
        <w:ind w:left="1440" w:hanging="360"/>
      </w:pPr>
      <w:rPr>
        <w:rFonts w:ascii="Arial" w:eastAsia="Arial" w:hAnsi="Arial" w:cs="Arial" w:hint="default"/>
        <w:spacing w:val="0"/>
        <w:w w:val="100"/>
        <w:lang w:val="en-US" w:eastAsia="en-US" w:bidi="ar-SA"/>
      </w:rPr>
    </w:lvl>
    <w:lvl w:ilvl="2" w:tplc="5268EF28">
      <w:numFmt w:val="bullet"/>
      <w:lvlText w:val="•"/>
      <w:lvlJc w:val="left"/>
      <w:pPr>
        <w:ind w:left="2320" w:hanging="360"/>
      </w:pPr>
      <w:rPr>
        <w:rFonts w:hint="default"/>
        <w:lang w:val="en-US" w:eastAsia="en-US" w:bidi="ar-SA"/>
      </w:rPr>
    </w:lvl>
    <w:lvl w:ilvl="3" w:tplc="9AD2E1D8">
      <w:numFmt w:val="bullet"/>
      <w:lvlText w:val="•"/>
      <w:lvlJc w:val="left"/>
      <w:pPr>
        <w:ind w:left="3200" w:hanging="360"/>
      </w:pPr>
      <w:rPr>
        <w:rFonts w:hint="default"/>
        <w:lang w:val="en-US" w:eastAsia="en-US" w:bidi="ar-SA"/>
      </w:rPr>
    </w:lvl>
    <w:lvl w:ilvl="4" w:tplc="C5BA2244">
      <w:numFmt w:val="bullet"/>
      <w:lvlText w:val="•"/>
      <w:lvlJc w:val="left"/>
      <w:pPr>
        <w:ind w:left="4080" w:hanging="360"/>
      </w:pPr>
      <w:rPr>
        <w:rFonts w:hint="default"/>
        <w:lang w:val="en-US" w:eastAsia="en-US" w:bidi="ar-SA"/>
      </w:rPr>
    </w:lvl>
    <w:lvl w:ilvl="5" w:tplc="DC66CAC0">
      <w:numFmt w:val="bullet"/>
      <w:lvlText w:val="•"/>
      <w:lvlJc w:val="left"/>
      <w:pPr>
        <w:ind w:left="4960" w:hanging="360"/>
      </w:pPr>
      <w:rPr>
        <w:rFonts w:hint="default"/>
        <w:lang w:val="en-US" w:eastAsia="en-US" w:bidi="ar-SA"/>
      </w:rPr>
    </w:lvl>
    <w:lvl w:ilvl="6" w:tplc="C718772C">
      <w:numFmt w:val="bullet"/>
      <w:lvlText w:val="•"/>
      <w:lvlJc w:val="left"/>
      <w:pPr>
        <w:ind w:left="5840" w:hanging="360"/>
      </w:pPr>
      <w:rPr>
        <w:rFonts w:hint="default"/>
        <w:lang w:val="en-US" w:eastAsia="en-US" w:bidi="ar-SA"/>
      </w:rPr>
    </w:lvl>
    <w:lvl w:ilvl="7" w:tplc="72F218D4">
      <w:numFmt w:val="bullet"/>
      <w:lvlText w:val="•"/>
      <w:lvlJc w:val="left"/>
      <w:pPr>
        <w:ind w:left="6720" w:hanging="360"/>
      </w:pPr>
      <w:rPr>
        <w:rFonts w:hint="default"/>
        <w:lang w:val="en-US" w:eastAsia="en-US" w:bidi="ar-SA"/>
      </w:rPr>
    </w:lvl>
    <w:lvl w:ilvl="8" w:tplc="E7E87126">
      <w:numFmt w:val="bullet"/>
      <w:lvlText w:val="•"/>
      <w:lvlJc w:val="left"/>
      <w:pPr>
        <w:ind w:left="7600" w:hanging="360"/>
      </w:pPr>
      <w:rPr>
        <w:rFonts w:hint="default"/>
        <w:lang w:val="en-US" w:eastAsia="en-US" w:bidi="ar-SA"/>
      </w:rPr>
    </w:lvl>
  </w:abstractNum>
  <w:num w:numId="1" w16cid:durableId="442502376">
    <w:abstractNumId w:val="32"/>
  </w:num>
  <w:num w:numId="2" w16cid:durableId="1525749631">
    <w:abstractNumId w:val="29"/>
  </w:num>
  <w:num w:numId="3" w16cid:durableId="419374619">
    <w:abstractNumId w:val="14"/>
  </w:num>
  <w:num w:numId="4" w16cid:durableId="1940259770">
    <w:abstractNumId w:val="10"/>
  </w:num>
  <w:num w:numId="5" w16cid:durableId="85928575">
    <w:abstractNumId w:val="35"/>
  </w:num>
  <w:num w:numId="6" w16cid:durableId="547230438">
    <w:abstractNumId w:val="4"/>
  </w:num>
  <w:num w:numId="7" w16cid:durableId="1088236054">
    <w:abstractNumId w:val="33"/>
  </w:num>
  <w:num w:numId="8" w16cid:durableId="631600735">
    <w:abstractNumId w:val="0"/>
  </w:num>
  <w:num w:numId="9" w16cid:durableId="653412821">
    <w:abstractNumId w:val="5"/>
  </w:num>
  <w:num w:numId="10" w16cid:durableId="1909606076">
    <w:abstractNumId w:val="20"/>
  </w:num>
  <w:num w:numId="11" w16cid:durableId="1835027607">
    <w:abstractNumId w:val="7"/>
  </w:num>
  <w:num w:numId="12" w16cid:durableId="548344595">
    <w:abstractNumId w:val="31"/>
  </w:num>
  <w:num w:numId="13" w16cid:durableId="1214076172">
    <w:abstractNumId w:val="22"/>
  </w:num>
  <w:num w:numId="14" w16cid:durableId="425737754">
    <w:abstractNumId w:val="15"/>
  </w:num>
  <w:num w:numId="15" w16cid:durableId="2125424224">
    <w:abstractNumId w:val="25"/>
  </w:num>
  <w:num w:numId="16" w16cid:durableId="144275277">
    <w:abstractNumId w:val="1"/>
  </w:num>
  <w:num w:numId="17" w16cid:durableId="1503544692">
    <w:abstractNumId w:val="3"/>
  </w:num>
  <w:num w:numId="18" w16cid:durableId="577373763">
    <w:abstractNumId w:val="8"/>
  </w:num>
  <w:num w:numId="19" w16cid:durableId="80880243">
    <w:abstractNumId w:val="21"/>
  </w:num>
  <w:num w:numId="20" w16cid:durableId="38434072">
    <w:abstractNumId w:val="13"/>
  </w:num>
  <w:num w:numId="21" w16cid:durableId="1891189894">
    <w:abstractNumId w:val="11"/>
  </w:num>
  <w:num w:numId="22" w16cid:durableId="1726873814">
    <w:abstractNumId w:val="9"/>
  </w:num>
  <w:num w:numId="23" w16cid:durableId="478230124">
    <w:abstractNumId w:val="27"/>
  </w:num>
  <w:num w:numId="24" w16cid:durableId="1562785943">
    <w:abstractNumId w:val="16"/>
  </w:num>
  <w:num w:numId="25" w16cid:durableId="659188214">
    <w:abstractNumId w:val="12"/>
  </w:num>
  <w:num w:numId="26" w16cid:durableId="604070343">
    <w:abstractNumId w:val="17"/>
  </w:num>
  <w:num w:numId="27" w16cid:durableId="936256430">
    <w:abstractNumId w:val="18"/>
  </w:num>
  <w:num w:numId="28" w16cid:durableId="367800832">
    <w:abstractNumId w:val="6"/>
  </w:num>
  <w:num w:numId="29" w16cid:durableId="1819376226">
    <w:abstractNumId w:val="34"/>
  </w:num>
  <w:num w:numId="30" w16cid:durableId="409161216">
    <w:abstractNumId w:val="23"/>
  </w:num>
  <w:num w:numId="31" w16cid:durableId="1692298175">
    <w:abstractNumId w:val="30"/>
  </w:num>
  <w:num w:numId="32" w16cid:durableId="1253391650">
    <w:abstractNumId w:val="24"/>
  </w:num>
  <w:num w:numId="33" w16cid:durableId="1598059671">
    <w:abstractNumId w:val="26"/>
  </w:num>
  <w:num w:numId="34" w16cid:durableId="855538643">
    <w:abstractNumId w:val="2"/>
  </w:num>
  <w:num w:numId="35" w16cid:durableId="1602882271">
    <w:abstractNumId w:val="28"/>
  </w:num>
  <w:num w:numId="36" w16cid:durableId="12415979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D0C"/>
    <w:rsid w:val="00064E33"/>
    <w:rsid w:val="00452D0C"/>
    <w:rsid w:val="00463ACD"/>
    <w:rsid w:val="004D6FF3"/>
    <w:rsid w:val="0060620C"/>
    <w:rsid w:val="006503CE"/>
    <w:rsid w:val="00690053"/>
    <w:rsid w:val="00735074"/>
    <w:rsid w:val="00804C25"/>
    <w:rsid w:val="008A4DDF"/>
    <w:rsid w:val="00997FA9"/>
    <w:rsid w:val="00A63D83"/>
    <w:rsid w:val="00D51ACB"/>
    <w:rsid w:val="00D82C52"/>
    <w:rsid w:val="00D87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1766F57"/>
  <w15:docId w15:val="{293079F2-C485-424F-A099-DE622C176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00" w:hanging="300"/>
      <w:outlineLvl w:val="0"/>
    </w:pPr>
    <w:rPr>
      <w:b/>
      <w:bCs/>
      <w:sz w:val="30"/>
      <w:szCs w:val="30"/>
    </w:rPr>
  </w:style>
  <w:style w:type="paragraph" w:styleId="Heading2">
    <w:name w:val="heading 2"/>
    <w:basedOn w:val="Normal"/>
    <w:uiPriority w:val="9"/>
    <w:unhideWhenUsed/>
    <w:qFormat/>
    <w:pPr>
      <w:outlineLvl w:val="1"/>
    </w:pPr>
    <w:rPr>
      <w:b/>
      <w:bCs/>
      <w:i/>
      <w:iCs/>
      <w:sz w:val="28"/>
      <w:szCs w:val="28"/>
    </w:rPr>
  </w:style>
  <w:style w:type="paragraph" w:styleId="Heading3">
    <w:name w:val="heading 3"/>
    <w:basedOn w:val="Normal"/>
    <w:next w:val="Normal"/>
    <w:link w:val="Heading3Char"/>
    <w:uiPriority w:val="9"/>
    <w:semiHidden/>
    <w:unhideWhenUsed/>
    <w:qFormat/>
    <w:rsid w:val="00804C2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8"/>
      <w:szCs w:val="28"/>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804C25"/>
    <w:rPr>
      <w:b/>
      <w:bCs/>
    </w:rPr>
  </w:style>
  <w:style w:type="character" w:customStyle="1" w:styleId="Heading3Char">
    <w:name w:val="Heading 3 Char"/>
    <w:basedOn w:val="DefaultParagraphFont"/>
    <w:link w:val="Heading3"/>
    <w:uiPriority w:val="9"/>
    <w:semiHidden/>
    <w:rsid w:val="00804C25"/>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997F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8798">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477965610">
      <w:bodyDiv w:val="1"/>
      <w:marLeft w:val="0"/>
      <w:marRight w:val="0"/>
      <w:marTop w:val="0"/>
      <w:marBottom w:val="0"/>
      <w:divBdr>
        <w:top w:val="none" w:sz="0" w:space="0" w:color="auto"/>
        <w:left w:val="none" w:sz="0" w:space="0" w:color="auto"/>
        <w:bottom w:val="none" w:sz="0" w:space="0" w:color="auto"/>
        <w:right w:val="none" w:sz="0" w:space="0" w:color="auto"/>
      </w:divBdr>
    </w:div>
    <w:div w:id="510022463">
      <w:bodyDiv w:val="1"/>
      <w:marLeft w:val="0"/>
      <w:marRight w:val="0"/>
      <w:marTop w:val="0"/>
      <w:marBottom w:val="0"/>
      <w:divBdr>
        <w:top w:val="none" w:sz="0" w:space="0" w:color="auto"/>
        <w:left w:val="none" w:sz="0" w:space="0" w:color="auto"/>
        <w:bottom w:val="none" w:sz="0" w:space="0" w:color="auto"/>
        <w:right w:val="none" w:sz="0" w:space="0" w:color="auto"/>
      </w:divBdr>
    </w:div>
    <w:div w:id="654989308">
      <w:bodyDiv w:val="1"/>
      <w:marLeft w:val="0"/>
      <w:marRight w:val="0"/>
      <w:marTop w:val="0"/>
      <w:marBottom w:val="0"/>
      <w:divBdr>
        <w:top w:val="none" w:sz="0" w:space="0" w:color="auto"/>
        <w:left w:val="none" w:sz="0" w:space="0" w:color="auto"/>
        <w:bottom w:val="none" w:sz="0" w:space="0" w:color="auto"/>
        <w:right w:val="none" w:sz="0" w:space="0" w:color="auto"/>
      </w:divBdr>
    </w:div>
    <w:div w:id="692344361">
      <w:bodyDiv w:val="1"/>
      <w:marLeft w:val="0"/>
      <w:marRight w:val="0"/>
      <w:marTop w:val="0"/>
      <w:marBottom w:val="0"/>
      <w:divBdr>
        <w:top w:val="none" w:sz="0" w:space="0" w:color="auto"/>
        <w:left w:val="none" w:sz="0" w:space="0" w:color="auto"/>
        <w:bottom w:val="none" w:sz="0" w:space="0" w:color="auto"/>
        <w:right w:val="none" w:sz="0" w:space="0" w:color="auto"/>
      </w:divBdr>
    </w:div>
    <w:div w:id="752821379">
      <w:bodyDiv w:val="1"/>
      <w:marLeft w:val="0"/>
      <w:marRight w:val="0"/>
      <w:marTop w:val="0"/>
      <w:marBottom w:val="0"/>
      <w:divBdr>
        <w:top w:val="none" w:sz="0" w:space="0" w:color="auto"/>
        <w:left w:val="none" w:sz="0" w:space="0" w:color="auto"/>
        <w:bottom w:val="none" w:sz="0" w:space="0" w:color="auto"/>
        <w:right w:val="none" w:sz="0" w:space="0" w:color="auto"/>
      </w:divBdr>
    </w:div>
    <w:div w:id="858394121">
      <w:bodyDiv w:val="1"/>
      <w:marLeft w:val="0"/>
      <w:marRight w:val="0"/>
      <w:marTop w:val="0"/>
      <w:marBottom w:val="0"/>
      <w:divBdr>
        <w:top w:val="none" w:sz="0" w:space="0" w:color="auto"/>
        <w:left w:val="none" w:sz="0" w:space="0" w:color="auto"/>
        <w:bottom w:val="none" w:sz="0" w:space="0" w:color="auto"/>
        <w:right w:val="none" w:sz="0" w:space="0" w:color="auto"/>
      </w:divBdr>
    </w:div>
    <w:div w:id="891116678">
      <w:bodyDiv w:val="1"/>
      <w:marLeft w:val="0"/>
      <w:marRight w:val="0"/>
      <w:marTop w:val="0"/>
      <w:marBottom w:val="0"/>
      <w:divBdr>
        <w:top w:val="none" w:sz="0" w:space="0" w:color="auto"/>
        <w:left w:val="none" w:sz="0" w:space="0" w:color="auto"/>
        <w:bottom w:val="none" w:sz="0" w:space="0" w:color="auto"/>
        <w:right w:val="none" w:sz="0" w:space="0" w:color="auto"/>
      </w:divBdr>
    </w:div>
    <w:div w:id="973559028">
      <w:bodyDiv w:val="1"/>
      <w:marLeft w:val="0"/>
      <w:marRight w:val="0"/>
      <w:marTop w:val="0"/>
      <w:marBottom w:val="0"/>
      <w:divBdr>
        <w:top w:val="none" w:sz="0" w:space="0" w:color="auto"/>
        <w:left w:val="none" w:sz="0" w:space="0" w:color="auto"/>
        <w:bottom w:val="none" w:sz="0" w:space="0" w:color="auto"/>
        <w:right w:val="none" w:sz="0" w:space="0" w:color="auto"/>
      </w:divBdr>
    </w:div>
    <w:div w:id="992493021">
      <w:bodyDiv w:val="1"/>
      <w:marLeft w:val="0"/>
      <w:marRight w:val="0"/>
      <w:marTop w:val="0"/>
      <w:marBottom w:val="0"/>
      <w:divBdr>
        <w:top w:val="none" w:sz="0" w:space="0" w:color="auto"/>
        <w:left w:val="none" w:sz="0" w:space="0" w:color="auto"/>
        <w:bottom w:val="none" w:sz="0" w:space="0" w:color="auto"/>
        <w:right w:val="none" w:sz="0" w:space="0" w:color="auto"/>
      </w:divBdr>
    </w:div>
    <w:div w:id="1056733940">
      <w:bodyDiv w:val="1"/>
      <w:marLeft w:val="0"/>
      <w:marRight w:val="0"/>
      <w:marTop w:val="0"/>
      <w:marBottom w:val="0"/>
      <w:divBdr>
        <w:top w:val="none" w:sz="0" w:space="0" w:color="auto"/>
        <w:left w:val="none" w:sz="0" w:space="0" w:color="auto"/>
        <w:bottom w:val="none" w:sz="0" w:space="0" w:color="auto"/>
        <w:right w:val="none" w:sz="0" w:space="0" w:color="auto"/>
      </w:divBdr>
    </w:div>
    <w:div w:id="1095591746">
      <w:bodyDiv w:val="1"/>
      <w:marLeft w:val="0"/>
      <w:marRight w:val="0"/>
      <w:marTop w:val="0"/>
      <w:marBottom w:val="0"/>
      <w:divBdr>
        <w:top w:val="none" w:sz="0" w:space="0" w:color="auto"/>
        <w:left w:val="none" w:sz="0" w:space="0" w:color="auto"/>
        <w:bottom w:val="none" w:sz="0" w:space="0" w:color="auto"/>
        <w:right w:val="none" w:sz="0" w:space="0" w:color="auto"/>
      </w:divBdr>
    </w:div>
    <w:div w:id="1176458226">
      <w:bodyDiv w:val="1"/>
      <w:marLeft w:val="0"/>
      <w:marRight w:val="0"/>
      <w:marTop w:val="0"/>
      <w:marBottom w:val="0"/>
      <w:divBdr>
        <w:top w:val="none" w:sz="0" w:space="0" w:color="auto"/>
        <w:left w:val="none" w:sz="0" w:space="0" w:color="auto"/>
        <w:bottom w:val="none" w:sz="0" w:space="0" w:color="auto"/>
        <w:right w:val="none" w:sz="0" w:space="0" w:color="auto"/>
      </w:divBdr>
    </w:div>
    <w:div w:id="1268393720">
      <w:bodyDiv w:val="1"/>
      <w:marLeft w:val="0"/>
      <w:marRight w:val="0"/>
      <w:marTop w:val="0"/>
      <w:marBottom w:val="0"/>
      <w:divBdr>
        <w:top w:val="none" w:sz="0" w:space="0" w:color="auto"/>
        <w:left w:val="none" w:sz="0" w:space="0" w:color="auto"/>
        <w:bottom w:val="none" w:sz="0" w:space="0" w:color="auto"/>
        <w:right w:val="none" w:sz="0" w:space="0" w:color="auto"/>
      </w:divBdr>
    </w:div>
    <w:div w:id="1586037226">
      <w:bodyDiv w:val="1"/>
      <w:marLeft w:val="0"/>
      <w:marRight w:val="0"/>
      <w:marTop w:val="0"/>
      <w:marBottom w:val="0"/>
      <w:divBdr>
        <w:top w:val="none" w:sz="0" w:space="0" w:color="auto"/>
        <w:left w:val="none" w:sz="0" w:space="0" w:color="auto"/>
        <w:bottom w:val="none" w:sz="0" w:space="0" w:color="auto"/>
        <w:right w:val="none" w:sz="0" w:space="0" w:color="auto"/>
      </w:divBdr>
    </w:div>
    <w:div w:id="1704020559">
      <w:bodyDiv w:val="1"/>
      <w:marLeft w:val="0"/>
      <w:marRight w:val="0"/>
      <w:marTop w:val="0"/>
      <w:marBottom w:val="0"/>
      <w:divBdr>
        <w:top w:val="none" w:sz="0" w:space="0" w:color="auto"/>
        <w:left w:val="none" w:sz="0" w:space="0" w:color="auto"/>
        <w:bottom w:val="none" w:sz="0" w:space="0" w:color="auto"/>
        <w:right w:val="none" w:sz="0" w:space="0" w:color="auto"/>
      </w:divBdr>
    </w:div>
    <w:div w:id="1772048113">
      <w:bodyDiv w:val="1"/>
      <w:marLeft w:val="0"/>
      <w:marRight w:val="0"/>
      <w:marTop w:val="0"/>
      <w:marBottom w:val="0"/>
      <w:divBdr>
        <w:top w:val="none" w:sz="0" w:space="0" w:color="auto"/>
        <w:left w:val="none" w:sz="0" w:space="0" w:color="auto"/>
        <w:bottom w:val="none" w:sz="0" w:space="0" w:color="auto"/>
        <w:right w:val="none" w:sz="0" w:space="0" w:color="auto"/>
      </w:divBdr>
    </w:div>
    <w:div w:id="1955363006">
      <w:bodyDiv w:val="1"/>
      <w:marLeft w:val="0"/>
      <w:marRight w:val="0"/>
      <w:marTop w:val="0"/>
      <w:marBottom w:val="0"/>
      <w:divBdr>
        <w:top w:val="none" w:sz="0" w:space="0" w:color="auto"/>
        <w:left w:val="none" w:sz="0" w:space="0" w:color="auto"/>
        <w:bottom w:val="none" w:sz="0" w:space="0" w:color="auto"/>
        <w:right w:val="none" w:sz="0" w:space="0" w:color="auto"/>
      </w:divBdr>
    </w:div>
    <w:div w:id="1984776475">
      <w:bodyDiv w:val="1"/>
      <w:marLeft w:val="0"/>
      <w:marRight w:val="0"/>
      <w:marTop w:val="0"/>
      <w:marBottom w:val="0"/>
      <w:divBdr>
        <w:top w:val="none" w:sz="0" w:space="0" w:color="auto"/>
        <w:left w:val="none" w:sz="0" w:space="0" w:color="auto"/>
        <w:bottom w:val="none" w:sz="0" w:space="0" w:color="auto"/>
        <w:right w:val="none" w:sz="0" w:space="0" w:color="auto"/>
      </w:divBdr>
    </w:div>
    <w:div w:id="2067297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header1.xml.rels><?xml version="1.0" encoding="UTF-8" standalone="yes"?>
<Relationships xmlns="http://schemas.openxmlformats.org/package/2006/relationships"><Relationship Id="rId3" Type="http://schemas.openxmlformats.org/officeDocument/2006/relationships/image" Target="media/image3.jpeg" /><Relationship Id="rId2" Type="http://schemas.openxmlformats.org/officeDocument/2006/relationships/image" Target="media/image2.png" /><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Phase-3 for DEVOPS</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Phase-3 for DEVOPS</dc:title>
  <dc:creator>DELL</dc:creator>
  <cp:lastModifiedBy>Vishal Vishal</cp:lastModifiedBy>
  <cp:revision>2</cp:revision>
  <dcterms:created xsi:type="dcterms:W3CDTF">2025-05-18T20:10:00Z</dcterms:created>
  <dcterms:modified xsi:type="dcterms:W3CDTF">2025-05-18T20:10:00Z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2025-05-18T00:00:00Z</vt:filetime>
  </property>
  <property fmtid="{D5CDD505-2E9C-101B-9397-08002B2CF9AE}" pid="3" name="Producer">
    <vt:lpwstr>Skia/PDF m137 Google Docs Renderer</vt:lpwstr>
  </property>
  <property fmtid="{D5CDD505-2E9C-101B-9397-08002B2CF9AE}" pid="4" name="LastSaved">
    <vt:filetime>2025-05-18T00:00:00Z</vt:filetime>
  </property>
</Properties>
</file>