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261286"/>
        <w:docPartObj>
          <w:docPartGallery w:val="Cover Pages"/>
          <w:docPartUnique/>
        </w:docPartObj>
      </w:sdtPr>
      <w:sdtEndPr>
        <w:rPr>
          <w:color w:val="365F91" w:themeColor="accent1" w:themeShade="BF"/>
          <w:sz w:val="26"/>
          <w:szCs w:val="26"/>
        </w:rPr>
      </w:sdtEndPr>
      <w:sdtContent>
        <w:p w14:paraId="4E774111" w14:textId="208BB0B7" w:rsidR="00DF04F6" w:rsidRDefault="00DF04F6">
          <w:r>
            <w:rPr>
              <w:noProof/>
              <w:lang w:eastAsia="fr-FR"/>
            </w:rPr>
            <mc:AlternateContent>
              <mc:Choice Requires="wpg">
                <w:drawing>
                  <wp:anchor distT="0" distB="0" distL="114300" distR="114300" simplePos="0" relativeHeight="251658752" behindDoc="0" locked="0" layoutInCell="1" allowOverlap="1" wp14:anchorId="500815DC" wp14:editId="613B71A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3DAC0D" id="Groupe 149" o:spid="_x0000_s1026" style="position:absolute;margin-left:0;margin-top:0;width:8in;height:95.7pt;z-index:2516587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56704" behindDoc="0" locked="0" layoutInCell="1" allowOverlap="1" wp14:anchorId="40835674" wp14:editId="253845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52011C" w:rsidRDefault="0052011C">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52011C" w:rsidRPr="00DF04F6" w:rsidRDefault="0052011C">
                                <w:pPr>
                                  <w:pStyle w:val="Sansinterligne"/>
                                  <w:jc w:val="right"/>
                                  <w:rPr>
                                    <w:color w:val="595959" w:themeColor="text1" w:themeTint="A6"/>
                                    <w:sz w:val="32"/>
                                    <w:szCs w:val="32"/>
                                  </w:rPr>
                                </w:pPr>
                                <w:r w:rsidRPr="00DF04F6">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835674" id="_x0000_t202" coordsize="21600,21600" o:spt="202" path="m,l,21600r21600,l21600,xe">
                    <v:stroke joinstyle="miter"/>
                    <v:path gradientshapeok="t" o:connecttype="rect"/>
                  </v:shapetype>
                  <v:shape id="Zone de texte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52011C" w:rsidRDefault="0052011C">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52011C" w:rsidRPr="00DF04F6" w:rsidRDefault="0052011C">
                          <w:pPr>
                            <w:pStyle w:val="Sansinterligne"/>
                            <w:jc w:val="right"/>
                            <w:rPr>
                              <w:color w:val="595959" w:themeColor="text1" w:themeTint="A6"/>
                              <w:sz w:val="32"/>
                              <w:szCs w:val="32"/>
                            </w:rPr>
                          </w:pPr>
                          <w:r w:rsidRPr="00DF04F6">
                            <w:rPr>
                              <w:color w:val="595959" w:themeColor="text1" w:themeTint="A6"/>
                              <w:sz w:val="32"/>
                              <w:szCs w:val="32"/>
                            </w:rPr>
                            <w:t>2016</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7728" behindDoc="0" locked="0" layoutInCell="1" allowOverlap="1" wp14:anchorId="373F1E5E" wp14:editId="0B7CD65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1146F" w14:textId="77777777" w:rsidR="0052011C" w:rsidRDefault="0052011C">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40F25FD3" w:rsidR="0052011C" w:rsidRDefault="0052011C">
                                    <w:pPr>
                                      <w:pStyle w:val="Sansinterligne"/>
                                      <w:jc w:val="right"/>
                                      <w:rPr>
                                        <w:color w:val="595959" w:themeColor="text1" w:themeTint="A6"/>
                                        <w:sz w:val="20"/>
                                        <w:szCs w:val="20"/>
                                      </w:rPr>
                                    </w:pPr>
                                    <w:r>
                                      <w:t>D</w:t>
                                    </w:r>
                                    <w:r w:rsidRPr="00DF04F6">
                                      <w:t>escription des exercices donnés aux stagiaires d’une formation sur C# 3.0 faite en présentiel</w:t>
                                    </w:r>
                                    <w:r>
                                      <w:t>. La formation s’adresse à des personnes ayant déjà des notions de base de programmation, mais pas nécessairement de connaissances sur 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3F1E5E" id="Zone de texte 153" o:spid="_x0000_s1027" type="#_x0000_t202" style="position:absolute;margin-left:0;margin-top:0;width:8in;height:79.5pt;z-index:2516577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3A41146F" w14:textId="77777777" w:rsidR="0052011C" w:rsidRDefault="0052011C">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40F25FD3" w:rsidR="0052011C" w:rsidRDefault="0052011C">
                              <w:pPr>
                                <w:pStyle w:val="Sansinterligne"/>
                                <w:jc w:val="right"/>
                                <w:rPr>
                                  <w:color w:val="595959" w:themeColor="text1" w:themeTint="A6"/>
                                  <w:sz w:val="20"/>
                                  <w:szCs w:val="20"/>
                                </w:rPr>
                              </w:pPr>
                              <w:r>
                                <w:t>D</w:t>
                              </w:r>
                              <w:r w:rsidRPr="00DF04F6">
                                <w:t>escription des exercices donnés aux stagiaires d’une formation sur C# 3.0 faite en présentiel</w:t>
                              </w:r>
                              <w:r>
                                <w:t>. La formation s’adresse à des personnes ayant déjà des notions de base de programmation, mais pas nécessairement de connaissances sur C#.</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5680" behindDoc="0" locked="0" layoutInCell="1" allowOverlap="1" wp14:anchorId="4F387BEF" wp14:editId="44F76A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53939" w14:textId="1D4DF7CA" w:rsidR="0052011C" w:rsidRDefault="0052011C">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C# 3.0</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52011C" w:rsidRDefault="0052011C">
                                    <w:pPr>
                                      <w:jc w:val="right"/>
                                      <w:rPr>
                                        <w:smallCaps/>
                                        <w:color w:val="404040" w:themeColor="text1" w:themeTint="BF"/>
                                        <w:sz w:val="36"/>
                                        <w:szCs w:val="36"/>
                                      </w:rPr>
                                    </w:pPr>
                                    <w:r>
                                      <w:rPr>
                                        <w:color w:val="404040" w:themeColor="text1" w:themeTint="BF"/>
                                        <w:sz w:val="36"/>
                                        <w:szCs w:val="36"/>
                                      </w:rPr>
                                      <w:t>Exercices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387BEF" id="Zone de texte 154" o:spid="_x0000_s1028"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56B53939" w14:textId="1D4DF7CA" w:rsidR="0052011C" w:rsidRDefault="0052011C">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C# 3.0</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52011C" w:rsidRDefault="0052011C">
                              <w:pPr>
                                <w:jc w:val="right"/>
                                <w:rPr>
                                  <w:smallCaps/>
                                  <w:color w:val="404040" w:themeColor="text1" w:themeTint="BF"/>
                                  <w:sz w:val="36"/>
                                  <w:szCs w:val="36"/>
                                </w:rPr>
                              </w:pPr>
                              <w:r>
                                <w:rPr>
                                  <w:color w:val="404040" w:themeColor="text1" w:themeTint="BF"/>
                                  <w:sz w:val="36"/>
                                  <w:szCs w:val="36"/>
                                </w:rPr>
                                <w:t>Exercices</w:t>
                              </w:r>
                            </w:p>
                          </w:sdtContent>
                        </w:sdt>
                      </w:txbxContent>
                    </v:textbox>
                    <w10:wrap type="square" anchorx="page" anchory="page"/>
                  </v:shape>
                </w:pict>
              </mc:Fallback>
            </mc:AlternateContent>
          </w:r>
        </w:p>
        <w:p w14:paraId="460A2203" w14:textId="0663F192" w:rsidR="00DF04F6" w:rsidRDefault="00DF04F6">
          <w:pPr>
            <w:rPr>
              <w:rFonts w:asciiTheme="majorHAnsi" w:eastAsiaTheme="majorEastAsia" w:hAnsiTheme="majorHAnsi" w:cstheme="majorBidi"/>
              <w:color w:val="365F91" w:themeColor="accent1" w:themeShade="BF"/>
              <w:sz w:val="26"/>
              <w:szCs w:val="26"/>
            </w:rPr>
          </w:pPr>
          <w:r>
            <w:rPr>
              <w:color w:val="365F91" w:themeColor="accent1" w:themeShade="BF"/>
              <w:sz w:val="26"/>
              <w:szCs w:val="26"/>
            </w:rPr>
            <w:br w:type="page"/>
          </w:r>
        </w:p>
      </w:sdtContent>
    </w:sdt>
    <w:p w14:paraId="6511BB52" w14:textId="0749002F" w:rsidR="00F6418A" w:rsidRDefault="00F6418A"/>
    <w:p w14:paraId="5DAB04C6" w14:textId="77777777" w:rsidR="009B7384" w:rsidRDefault="009B7384" w:rsidP="009B738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04E2FF51" w14:textId="47E5CD95" w:rsidR="009B7384" w:rsidRDefault="009B7384" w:rsidP="009B738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31D76A9C" w14:textId="77777777" w:rsidR="009B7384" w:rsidRDefault="009B7384" w:rsidP="009B7384">
      <w:pPr>
        <w:pStyle w:val="Pieddepage"/>
      </w:pPr>
      <w:r>
        <w:t>© Cyril Seguenot - 2016</w:t>
      </w:r>
    </w:p>
    <w:p w14:paraId="560CB6ED" w14:textId="77777777" w:rsidR="009B7384" w:rsidRPr="005B74F0" w:rsidRDefault="009B7384" w:rsidP="009B7384"/>
    <w:p w14:paraId="3571FD9D" w14:textId="77777777" w:rsidR="009B7384" w:rsidRDefault="009B7384">
      <w:r>
        <w:br w:type="page"/>
      </w:r>
    </w:p>
    <w:p w14:paraId="3589CB83" w14:textId="72E0121A" w:rsidR="009B7384" w:rsidRDefault="0010609D" w:rsidP="009B7384">
      <w:pPr>
        <w:pStyle w:val="TM1"/>
      </w:pPr>
      <w:r>
        <w:lastRenderedPageBreak/>
        <w:t>Exercices</w:t>
      </w:r>
    </w:p>
    <w:p w14:paraId="19235E7E" w14:textId="77777777" w:rsidR="0010609D" w:rsidRPr="0010609D" w:rsidRDefault="0010609D" w:rsidP="0010609D"/>
    <w:p w14:paraId="1A839854" w14:textId="22DD6CF4" w:rsidR="002469D7" w:rsidRDefault="0010609D">
      <w:pPr>
        <w:pStyle w:val="TM1"/>
        <w:rPr>
          <w:b w:val="0"/>
          <w:noProof/>
          <w:sz w:val="22"/>
          <w:szCs w:val="22"/>
          <w:lang w:eastAsia="fr-FR"/>
        </w:rPr>
      </w:pPr>
      <w:r>
        <w:fldChar w:fldCharType="begin"/>
      </w:r>
      <w:r>
        <w:instrText xml:space="preserve"> TOC \o "1-1" \h \z \u </w:instrText>
      </w:r>
      <w:r>
        <w:fldChar w:fldCharType="separate"/>
      </w:r>
      <w:hyperlink w:anchor="_Toc477814025" w:history="1">
        <w:r w:rsidR="002469D7" w:rsidRPr="006C602E">
          <w:rPr>
            <w:rStyle w:val="Lienhypertexte"/>
            <w:noProof/>
          </w:rPr>
          <w:t>Calcul du PGCD</w:t>
        </w:r>
        <w:r w:rsidR="002469D7">
          <w:rPr>
            <w:noProof/>
            <w:webHidden/>
          </w:rPr>
          <w:tab/>
        </w:r>
        <w:r w:rsidR="002469D7">
          <w:rPr>
            <w:noProof/>
            <w:webHidden/>
          </w:rPr>
          <w:fldChar w:fldCharType="begin"/>
        </w:r>
        <w:r w:rsidR="002469D7">
          <w:rPr>
            <w:noProof/>
            <w:webHidden/>
          </w:rPr>
          <w:instrText xml:space="preserve"> PAGEREF _Toc477814025 \h </w:instrText>
        </w:r>
        <w:r w:rsidR="002469D7">
          <w:rPr>
            <w:noProof/>
            <w:webHidden/>
          </w:rPr>
        </w:r>
        <w:r w:rsidR="002469D7">
          <w:rPr>
            <w:noProof/>
            <w:webHidden/>
          </w:rPr>
          <w:fldChar w:fldCharType="separate"/>
        </w:r>
        <w:r w:rsidR="002469D7">
          <w:rPr>
            <w:noProof/>
            <w:webHidden/>
          </w:rPr>
          <w:t>3</w:t>
        </w:r>
        <w:r w:rsidR="002469D7">
          <w:rPr>
            <w:noProof/>
            <w:webHidden/>
          </w:rPr>
          <w:fldChar w:fldCharType="end"/>
        </w:r>
      </w:hyperlink>
    </w:p>
    <w:p w14:paraId="45778909" w14:textId="60B47354" w:rsidR="002469D7" w:rsidRDefault="0052011C">
      <w:pPr>
        <w:pStyle w:val="TM1"/>
        <w:rPr>
          <w:b w:val="0"/>
          <w:noProof/>
          <w:sz w:val="22"/>
          <w:szCs w:val="22"/>
          <w:lang w:eastAsia="fr-FR"/>
        </w:rPr>
      </w:pPr>
      <w:hyperlink w:anchor="_Toc477814026" w:history="1">
        <w:r w:rsidR="002469D7" w:rsidRPr="006C602E">
          <w:rPr>
            <w:rStyle w:val="Lienhypertexte"/>
            <w:noProof/>
          </w:rPr>
          <w:t>Calcul de nombres premiers</w:t>
        </w:r>
        <w:r w:rsidR="002469D7">
          <w:rPr>
            <w:noProof/>
            <w:webHidden/>
          </w:rPr>
          <w:tab/>
        </w:r>
        <w:r w:rsidR="002469D7">
          <w:rPr>
            <w:noProof/>
            <w:webHidden/>
          </w:rPr>
          <w:fldChar w:fldCharType="begin"/>
        </w:r>
        <w:r w:rsidR="002469D7">
          <w:rPr>
            <w:noProof/>
            <w:webHidden/>
          </w:rPr>
          <w:instrText xml:space="preserve"> PAGEREF _Toc477814026 \h </w:instrText>
        </w:r>
        <w:r w:rsidR="002469D7">
          <w:rPr>
            <w:noProof/>
            <w:webHidden/>
          </w:rPr>
        </w:r>
        <w:r w:rsidR="002469D7">
          <w:rPr>
            <w:noProof/>
            <w:webHidden/>
          </w:rPr>
          <w:fldChar w:fldCharType="separate"/>
        </w:r>
        <w:r w:rsidR="002469D7">
          <w:rPr>
            <w:noProof/>
            <w:webHidden/>
          </w:rPr>
          <w:t>3</w:t>
        </w:r>
        <w:r w:rsidR="002469D7">
          <w:rPr>
            <w:noProof/>
            <w:webHidden/>
          </w:rPr>
          <w:fldChar w:fldCharType="end"/>
        </w:r>
      </w:hyperlink>
    </w:p>
    <w:p w14:paraId="15D10129" w14:textId="69419FD9" w:rsidR="002469D7" w:rsidRDefault="0052011C">
      <w:pPr>
        <w:pStyle w:val="TM1"/>
        <w:rPr>
          <w:b w:val="0"/>
          <w:noProof/>
          <w:sz w:val="22"/>
          <w:szCs w:val="22"/>
          <w:lang w:eastAsia="fr-FR"/>
        </w:rPr>
      </w:pPr>
      <w:hyperlink w:anchor="_Toc477814027" w:history="1">
        <w:r w:rsidR="002469D7" w:rsidRPr="006C602E">
          <w:rPr>
            <w:rStyle w:val="Lienhypertexte"/>
            <w:noProof/>
          </w:rPr>
          <w:t>Comptage des voyelles et consonnes</w:t>
        </w:r>
        <w:r w:rsidR="002469D7">
          <w:rPr>
            <w:noProof/>
            <w:webHidden/>
          </w:rPr>
          <w:tab/>
        </w:r>
        <w:r w:rsidR="002469D7">
          <w:rPr>
            <w:noProof/>
            <w:webHidden/>
          </w:rPr>
          <w:fldChar w:fldCharType="begin"/>
        </w:r>
        <w:r w:rsidR="002469D7">
          <w:rPr>
            <w:noProof/>
            <w:webHidden/>
          </w:rPr>
          <w:instrText xml:space="preserve"> PAGEREF _Toc477814027 \h </w:instrText>
        </w:r>
        <w:r w:rsidR="002469D7">
          <w:rPr>
            <w:noProof/>
            <w:webHidden/>
          </w:rPr>
        </w:r>
        <w:r w:rsidR="002469D7">
          <w:rPr>
            <w:noProof/>
            <w:webHidden/>
          </w:rPr>
          <w:fldChar w:fldCharType="separate"/>
        </w:r>
        <w:r w:rsidR="002469D7">
          <w:rPr>
            <w:noProof/>
            <w:webHidden/>
          </w:rPr>
          <w:t>4</w:t>
        </w:r>
        <w:r w:rsidR="002469D7">
          <w:rPr>
            <w:noProof/>
            <w:webHidden/>
          </w:rPr>
          <w:fldChar w:fldCharType="end"/>
        </w:r>
      </w:hyperlink>
    </w:p>
    <w:p w14:paraId="0E263440" w14:textId="28C1CC4B" w:rsidR="002469D7" w:rsidRDefault="0052011C">
      <w:pPr>
        <w:pStyle w:val="TM1"/>
        <w:rPr>
          <w:b w:val="0"/>
          <w:noProof/>
          <w:sz w:val="22"/>
          <w:szCs w:val="22"/>
          <w:lang w:eastAsia="fr-FR"/>
        </w:rPr>
      </w:pPr>
      <w:hyperlink w:anchor="_Toc477814028" w:history="1">
        <w:r w:rsidR="002469D7" w:rsidRPr="006C602E">
          <w:rPr>
            <w:rStyle w:val="Lienhypertexte"/>
            <w:noProof/>
          </w:rPr>
          <w:t>Tri d’un tableau</w:t>
        </w:r>
        <w:r w:rsidR="002469D7">
          <w:rPr>
            <w:noProof/>
            <w:webHidden/>
          </w:rPr>
          <w:tab/>
        </w:r>
        <w:r w:rsidR="002469D7">
          <w:rPr>
            <w:noProof/>
            <w:webHidden/>
          </w:rPr>
          <w:fldChar w:fldCharType="begin"/>
        </w:r>
        <w:r w:rsidR="002469D7">
          <w:rPr>
            <w:noProof/>
            <w:webHidden/>
          </w:rPr>
          <w:instrText xml:space="preserve"> PAGEREF _Toc477814028 \h </w:instrText>
        </w:r>
        <w:r w:rsidR="002469D7">
          <w:rPr>
            <w:noProof/>
            <w:webHidden/>
          </w:rPr>
        </w:r>
        <w:r w:rsidR="002469D7">
          <w:rPr>
            <w:noProof/>
            <w:webHidden/>
          </w:rPr>
          <w:fldChar w:fldCharType="separate"/>
        </w:r>
        <w:r w:rsidR="002469D7">
          <w:rPr>
            <w:noProof/>
            <w:webHidden/>
          </w:rPr>
          <w:t>4</w:t>
        </w:r>
        <w:r w:rsidR="002469D7">
          <w:rPr>
            <w:noProof/>
            <w:webHidden/>
          </w:rPr>
          <w:fldChar w:fldCharType="end"/>
        </w:r>
      </w:hyperlink>
    </w:p>
    <w:p w14:paraId="6AAF311F" w14:textId="3C73D8EE" w:rsidR="002469D7" w:rsidRDefault="0052011C">
      <w:pPr>
        <w:pStyle w:val="TM1"/>
        <w:rPr>
          <w:b w:val="0"/>
          <w:noProof/>
          <w:sz w:val="22"/>
          <w:szCs w:val="22"/>
          <w:lang w:eastAsia="fr-FR"/>
        </w:rPr>
      </w:pPr>
      <w:hyperlink w:anchor="_Toc477814029" w:history="1">
        <w:r w:rsidR="002469D7" w:rsidRPr="006C602E">
          <w:rPr>
            <w:rStyle w:val="Lienhypertexte"/>
            <w:noProof/>
          </w:rPr>
          <w:t>Login</w:t>
        </w:r>
        <w:r w:rsidR="002469D7">
          <w:rPr>
            <w:noProof/>
            <w:webHidden/>
          </w:rPr>
          <w:tab/>
        </w:r>
        <w:r w:rsidR="002469D7">
          <w:rPr>
            <w:noProof/>
            <w:webHidden/>
          </w:rPr>
          <w:fldChar w:fldCharType="begin"/>
        </w:r>
        <w:r w:rsidR="002469D7">
          <w:rPr>
            <w:noProof/>
            <w:webHidden/>
          </w:rPr>
          <w:instrText xml:space="preserve"> PAGEREF _Toc477814029 \h </w:instrText>
        </w:r>
        <w:r w:rsidR="002469D7">
          <w:rPr>
            <w:noProof/>
            <w:webHidden/>
          </w:rPr>
        </w:r>
        <w:r w:rsidR="002469D7">
          <w:rPr>
            <w:noProof/>
            <w:webHidden/>
          </w:rPr>
          <w:fldChar w:fldCharType="separate"/>
        </w:r>
        <w:r w:rsidR="002469D7">
          <w:rPr>
            <w:noProof/>
            <w:webHidden/>
          </w:rPr>
          <w:t>5</w:t>
        </w:r>
        <w:r w:rsidR="002469D7">
          <w:rPr>
            <w:noProof/>
            <w:webHidden/>
          </w:rPr>
          <w:fldChar w:fldCharType="end"/>
        </w:r>
      </w:hyperlink>
    </w:p>
    <w:p w14:paraId="5DFC631A" w14:textId="67338D99" w:rsidR="002469D7" w:rsidRDefault="0052011C">
      <w:pPr>
        <w:pStyle w:val="TM1"/>
        <w:rPr>
          <w:b w:val="0"/>
          <w:noProof/>
          <w:sz w:val="22"/>
          <w:szCs w:val="22"/>
          <w:lang w:eastAsia="fr-FR"/>
        </w:rPr>
      </w:pPr>
      <w:hyperlink w:anchor="_Toc477814030" w:history="1">
        <w:r w:rsidR="002469D7" w:rsidRPr="006C602E">
          <w:rPr>
            <w:rStyle w:val="Lienhypertexte"/>
            <w:noProof/>
          </w:rPr>
          <w:t>Relevés météo</w:t>
        </w:r>
        <w:r w:rsidR="002469D7">
          <w:rPr>
            <w:noProof/>
            <w:webHidden/>
          </w:rPr>
          <w:tab/>
        </w:r>
        <w:r w:rsidR="002469D7">
          <w:rPr>
            <w:noProof/>
            <w:webHidden/>
          </w:rPr>
          <w:fldChar w:fldCharType="begin"/>
        </w:r>
        <w:r w:rsidR="002469D7">
          <w:rPr>
            <w:noProof/>
            <w:webHidden/>
          </w:rPr>
          <w:instrText xml:space="preserve"> PAGEREF _Toc477814030 \h </w:instrText>
        </w:r>
        <w:r w:rsidR="002469D7">
          <w:rPr>
            <w:noProof/>
            <w:webHidden/>
          </w:rPr>
        </w:r>
        <w:r w:rsidR="002469D7">
          <w:rPr>
            <w:noProof/>
            <w:webHidden/>
          </w:rPr>
          <w:fldChar w:fldCharType="separate"/>
        </w:r>
        <w:r w:rsidR="002469D7">
          <w:rPr>
            <w:noProof/>
            <w:webHidden/>
          </w:rPr>
          <w:t>6</w:t>
        </w:r>
        <w:r w:rsidR="002469D7">
          <w:rPr>
            <w:noProof/>
            <w:webHidden/>
          </w:rPr>
          <w:fldChar w:fldCharType="end"/>
        </w:r>
      </w:hyperlink>
    </w:p>
    <w:p w14:paraId="3672CB6A" w14:textId="0AC8AD71" w:rsidR="002469D7" w:rsidRDefault="0052011C">
      <w:pPr>
        <w:pStyle w:val="TM1"/>
        <w:rPr>
          <w:b w:val="0"/>
          <w:noProof/>
          <w:sz w:val="22"/>
          <w:szCs w:val="22"/>
          <w:lang w:eastAsia="fr-FR"/>
        </w:rPr>
      </w:pPr>
      <w:hyperlink w:anchor="_Toc477814031" w:history="1">
        <w:r w:rsidR="002469D7" w:rsidRPr="006C602E">
          <w:rPr>
            <w:rStyle w:val="Lienhypertexte"/>
            <w:noProof/>
          </w:rPr>
          <w:t>Texte formaté</w:t>
        </w:r>
        <w:r w:rsidR="002469D7">
          <w:rPr>
            <w:noProof/>
            <w:webHidden/>
          </w:rPr>
          <w:tab/>
        </w:r>
        <w:r w:rsidR="002469D7">
          <w:rPr>
            <w:noProof/>
            <w:webHidden/>
          </w:rPr>
          <w:fldChar w:fldCharType="begin"/>
        </w:r>
        <w:r w:rsidR="002469D7">
          <w:rPr>
            <w:noProof/>
            <w:webHidden/>
          </w:rPr>
          <w:instrText xml:space="preserve"> PAGEREF _Toc477814031 \h </w:instrText>
        </w:r>
        <w:r w:rsidR="002469D7">
          <w:rPr>
            <w:noProof/>
            <w:webHidden/>
          </w:rPr>
        </w:r>
        <w:r w:rsidR="002469D7">
          <w:rPr>
            <w:noProof/>
            <w:webHidden/>
          </w:rPr>
          <w:fldChar w:fldCharType="separate"/>
        </w:r>
        <w:r w:rsidR="002469D7">
          <w:rPr>
            <w:noProof/>
            <w:webHidden/>
          </w:rPr>
          <w:t>7</w:t>
        </w:r>
        <w:r w:rsidR="002469D7">
          <w:rPr>
            <w:noProof/>
            <w:webHidden/>
          </w:rPr>
          <w:fldChar w:fldCharType="end"/>
        </w:r>
      </w:hyperlink>
    </w:p>
    <w:p w14:paraId="6CF27BB8" w14:textId="6C702BA3" w:rsidR="002469D7" w:rsidRDefault="0052011C">
      <w:pPr>
        <w:pStyle w:val="TM1"/>
        <w:rPr>
          <w:b w:val="0"/>
          <w:noProof/>
          <w:sz w:val="22"/>
          <w:szCs w:val="22"/>
          <w:lang w:eastAsia="fr-FR"/>
        </w:rPr>
      </w:pPr>
      <w:hyperlink w:anchor="_Toc477814032" w:history="1">
        <w:r w:rsidR="002469D7" w:rsidRPr="006C602E">
          <w:rPr>
            <w:rStyle w:val="Lienhypertexte"/>
            <w:noProof/>
          </w:rPr>
          <w:t>Mois et saisons</w:t>
        </w:r>
        <w:r w:rsidR="002469D7">
          <w:rPr>
            <w:noProof/>
            <w:webHidden/>
          </w:rPr>
          <w:tab/>
        </w:r>
        <w:r w:rsidR="002469D7">
          <w:rPr>
            <w:noProof/>
            <w:webHidden/>
          </w:rPr>
          <w:fldChar w:fldCharType="begin"/>
        </w:r>
        <w:r w:rsidR="002469D7">
          <w:rPr>
            <w:noProof/>
            <w:webHidden/>
          </w:rPr>
          <w:instrText xml:space="preserve"> PAGEREF _Toc477814032 \h </w:instrText>
        </w:r>
        <w:r w:rsidR="002469D7">
          <w:rPr>
            <w:noProof/>
            <w:webHidden/>
          </w:rPr>
        </w:r>
        <w:r w:rsidR="002469D7">
          <w:rPr>
            <w:noProof/>
            <w:webHidden/>
          </w:rPr>
          <w:fldChar w:fldCharType="separate"/>
        </w:r>
        <w:r w:rsidR="002469D7">
          <w:rPr>
            <w:noProof/>
            <w:webHidden/>
          </w:rPr>
          <w:t>7</w:t>
        </w:r>
        <w:r w:rsidR="002469D7">
          <w:rPr>
            <w:noProof/>
            <w:webHidden/>
          </w:rPr>
          <w:fldChar w:fldCharType="end"/>
        </w:r>
      </w:hyperlink>
    </w:p>
    <w:p w14:paraId="2D81365C" w14:textId="365D89B7" w:rsidR="002469D7" w:rsidRDefault="0052011C">
      <w:pPr>
        <w:pStyle w:val="TM1"/>
        <w:rPr>
          <w:b w:val="0"/>
          <w:noProof/>
          <w:sz w:val="22"/>
          <w:szCs w:val="22"/>
          <w:lang w:eastAsia="fr-FR"/>
        </w:rPr>
      </w:pPr>
      <w:hyperlink w:anchor="_Toc477814033" w:history="1">
        <w:r w:rsidR="002469D7" w:rsidRPr="006C602E">
          <w:rPr>
            <w:rStyle w:val="Lienhypertexte"/>
            <w:noProof/>
          </w:rPr>
          <w:t>Boîtes</w:t>
        </w:r>
        <w:r w:rsidR="002469D7">
          <w:rPr>
            <w:noProof/>
            <w:webHidden/>
          </w:rPr>
          <w:tab/>
        </w:r>
        <w:r w:rsidR="002469D7">
          <w:rPr>
            <w:noProof/>
            <w:webHidden/>
          </w:rPr>
          <w:fldChar w:fldCharType="begin"/>
        </w:r>
        <w:r w:rsidR="002469D7">
          <w:rPr>
            <w:noProof/>
            <w:webHidden/>
          </w:rPr>
          <w:instrText xml:space="preserve"> PAGEREF _Toc477814033 \h </w:instrText>
        </w:r>
        <w:r w:rsidR="002469D7">
          <w:rPr>
            <w:noProof/>
            <w:webHidden/>
          </w:rPr>
        </w:r>
        <w:r w:rsidR="002469D7">
          <w:rPr>
            <w:noProof/>
            <w:webHidden/>
          </w:rPr>
          <w:fldChar w:fldCharType="separate"/>
        </w:r>
        <w:r w:rsidR="002469D7">
          <w:rPr>
            <w:noProof/>
            <w:webHidden/>
          </w:rPr>
          <w:t>8</w:t>
        </w:r>
        <w:r w:rsidR="002469D7">
          <w:rPr>
            <w:noProof/>
            <w:webHidden/>
          </w:rPr>
          <w:fldChar w:fldCharType="end"/>
        </w:r>
      </w:hyperlink>
    </w:p>
    <w:p w14:paraId="510F2C48" w14:textId="4B14929F" w:rsidR="002469D7" w:rsidRDefault="0052011C">
      <w:pPr>
        <w:pStyle w:val="TM1"/>
        <w:rPr>
          <w:b w:val="0"/>
          <w:noProof/>
          <w:sz w:val="22"/>
          <w:szCs w:val="22"/>
          <w:lang w:eastAsia="fr-FR"/>
        </w:rPr>
      </w:pPr>
      <w:hyperlink w:anchor="_Toc477814034" w:history="1">
        <w:r w:rsidR="002469D7" w:rsidRPr="006C602E">
          <w:rPr>
            <w:rStyle w:val="Lienhypertexte"/>
            <w:noProof/>
          </w:rPr>
          <w:t>Boîtes (fin)</w:t>
        </w:r>
        <w:r w:rsidR="002469D7">
          <w:rPr>
            <w:noProof/>
            <w:webHidden/>
          </w:rPr>
          <w:tab/>
        </w:r>
        <w:r w:rsidR="002469D7">
          <w:rPr>
            <w:noProof/>
            <w:webHidden/>
          </w:rPr>
          <w:fldChar w:fldCharType="begin"/>
        </w:r>
        <w:r w:rsidR="002469D7">
          <w:rPr>
            <w:noProof/>
            <w:webHidden/>
          </w:rPr>
          <w:instrText xml:space="preserve"> PAGEREF _Toc477814034 \h </w:instrText>
        </w:r>
        <w:r w:rsidR="002469D7">
          <w:rPr>
            <w:noProof/>
            <w:webHidden/>
          </w:rPr>
        </w:r>
        <w:r w:rsidR="002469D7">
          <w:rPr>
            <w:noProof/>
            <w:webHidden/>
          </w:rPr>
          <w:fldChar w:fldCharType="separate"/>
        </w:r>
        <w:r w:rsidR="002469D7">
          <w:rPr>
            <w:noProof/>
            <w:webHidden/>
          </w:rPr>
          <w:t>9</w:t>
        </w:r>
        <w:r w:rsidR="002469D7">
          <w:rPr>
            <w:noProof/>
            <w:webHidden/>
          </w:rPr>
          <w:fldChar w:fldCharType="end"/>
        </w:r>
      </w:hyperlink>
    </w:p>
    <w:p w14:paraId="4E229D39" w14:textId="68A07B69" w:rsidR="002469D7" w:rsidRDefault="0052011C">
      <w:pPr>
        <w:pStyle w:val="TM1"/>
        <w:rPr>
          <w:b w:val="0"/>
          <w:noProof/>
          <w:sz w:val="22"/>
          <w:szCs w:val="22"/>
          <w:lang w:eastAsia="fr-FR"/>
        </w:rPr>
      </w:pPr>
      <w:hyperlink w:anchor="_Toc477814035" w:history="1">
        <w:r w:rsidR="002469D7" w:rsidRPr="006C602E">
          <w:rPr>
            <w:rStyle w:val="Lienhypertexte"/>
            <w:noProof/>
          </w:rPr>
          <w:t>Véhicules</w:t>
        </w:r>
        <w:r w:rsidR="002469D7">
          <w:rPr>
            <w:noProof/>
            <w:webHidden/>
          </w:rPr>
          <w:tab/>
        </w:r>
        <w:r w:rsidR="002469D7">
          <w:rPr>
            <w:noProof/>
            <w:webHidden/>
          </w:rPr>
          <w:fldChar w:fldCharType="begin"/>
        </w:r>
        <w:r w:rsidR="002469D7">
          <w:rPr>
            <w:noProof/>
            <w:webHidden/>
          </w:rPr>
          <w:instrText xml:space="preserve"> PAGEREF _Toc477814035 \h </w:instrText>
        </w:r>
        <w:r w:rsidR="002469D7">
          <w:rPr>
            <w:noProof/>
            <w:webHidden/>
          </w:rPr>
        </w:r>
        <w:r w:rsidR="002469D7">
          <w:rPr>
            <w:noProof/>
            <w:webHidden/>
          </w:rPr>
          <w:fldChar w:fldCharType="separate"/>
        </w:r>
        <w:r w:rsidR="002469D7">
          <w:rPr>
            <w:noProof/>
            <w:webHidden/>
          </w:rPr>
          <w:t>10</w:t>
        </w:r>
        <w:r w:rsidR="002469D7">
          <w:rPr>
            <w:noProof/>
            <w:webHidden/>
          </w:rPr>
          <w:fldChar w:fldCharType="end"/>
        </w:r>
      </w:hyperlink>
    </w:p>
    <w:p w14:paraId="20F67019" w14:textId="5BA8525A" w:rsidR="002469D7" w:rsidRDefault="0052011C">
      <w:pPr>
        <w:pStyle w:val="TM1"/>
        <w:rPr>
          <w:b w:val="0"/>
          <w:noProof/>
          <w:sz w:val="22"/>
          <w:szCs w:val="22"/>
          <w:lang w:eastAsia="fr-FR"/>
        </w:rPr>
      </w:pPr>
      <w:hyperlink w:anchor="_Toc477814036" w:history="1">
        <w:r w:rsidR="002469D7" w:rsidRPr="006C602E">
          <w:rPr>
            <w:rStyle w:val="Lienhypertexte"/>
            <w:noProof/>
          </w:rPr>
          <w:t>Chauffage programmable</w:t>
        </w:r>
        <w:r w:rsidR="002469D7">
          <w:rPr>
            <w:noProof/>
            <w:webHidden/>
          </w:rPr>
          <w:tab/>
        </w:r>
        <w:r w:rsidR="002469D7">
          <w:rPr>
            <w:noProof/>
            <w:webHidden/>
          </w:rPr>
          <w:fldChar w:fldCharType="begin"/>
        </w:r>
        <w:r w:rsidR="002469D7">
          <w:rPr>
            <w:noProof/>
            <w:webHidden/>
          </w:rPr>
          <w:instrText xml:space="preserve"> PAGEREF _Toc477814036 \h </w:instrText>
        </w:r>
        <w:r w:rsidR="002469D7">
          <w:rPr>
            <w:noProof/>
            <w:webHidden/>
          </w:rPr>
        </w:r>
        <w:r w:rsidR="002469D7">
          <w:rPr>
            <w:noProof/>
            <w:webHidden/>
          </w:rPr>
          <w:fldChar w:fldCharType="separate"/>
        </w:r>
        <w:r w:rsidR="002469D7">
          <w:rPr>
            <w:noProof/>
            <w:webHidden/>
          </w:rPr>
          <w:t>12</w:t>
        </w:r>
        <w:r w:rsidR="002469D7">
          <w:rPr>
            <w:noProof/>
            <w:webHidden/>
          </w:rPr>
          <w:fldChar w:fldCharType="end"/>
        </w:r>
      </w:hyperlink>
    </w:p>
    <w:p w14:paraId="29372123" w14:textId="332BEA18" w:rsidR="002469D7" w:rsidRDefault="0052011C">
      <w:pPr>
        <w:pStyle w:val="TM1"/>
        <w:rPr>
          <w:b w:val="0"/>
          <w:noProof/>
          <w:sz w:val="22"/>
          <w:szCs w:val="22"/>
          <w:lang w:eastAsia="fr-FR"/>
        </w:rPr>
      </w:pPr>
      <w:hyperlink w:anchor="_Toc477814037" w:history="1">
        <w:r w:rsidR="002469D7" w:rsidRPr="006C602E">
          <w:rPr>
            <w:rStyle w:val="Lienhypertexte"/>
            <w:noProof/>
          </w:rPr>
          <w:t>Tableau params</w:t>
        </w:r>
        <w:r w:rsidR="002469D7">
          <w:rPr>
            <w:noProof/>
            <w:webHidden/>
          </w:rPr>
          <w:tab/>
        </w:r>
        <w:r w:rsidR="002469D7">
          <w:rPr>
            <w:noProof/>
            <w:webHidden/>
          </w:rPr>
          <w:fldChar w:fldCharType="begin"/>
        </w:r>
        <w:r w:rsidR="002469D7">
          <w:rPr>
            <w:noProof/>
            <w:webHidden/>
          </w:rPr>
          <w:instrText xml:space="preserve"> PAGEREF _Toc477814037 \h </w:instrText>
        </w:r>
        <w:r w:rsidR="002469D7">
          <w:rPr>
            <w:noProof/>
            <w:webHidden/>
          </w:rPr>
        </w:r>
        <w:r w:rsidR="002469D7">
          <w:rPr>
            <w:noProof/>
            <w:webHidden/>
          </w:rPr>
          <w:fldChar w:fldCharType="separate"/>
        </w:r>
        <w:r w:rsidR="002469D7">
          <w:rPr>
            <w:noProof/>
            <w:webHidden/>
          </w:rPr>
          <w:t>14</w:t>
        </w:r>
        <w:r w:rsidR="002469D7">
          <w:rPr>
            <w:noProof/>
            <w:webHidden/>
          </w:rPr>
          <w:fldChar w:fldCharType="end"/>
        </w:r>
      </w:hyperlink>
    </w:p>
    <w:p w14:paraId="42FEFC14" w14:textId="2F9E14A3" w:rsidR="002469D7" w:rsidRDefault="0052011C">
      <w:pPr>
        <w:pStyle w:val="TM1"/>
        <w:rPr>
          <w:b w:val="0"/>
          <w:noProof/>
          <w:sz w:val="22"/>
          <w:szCs w:val="22"/>
          <w:lang w:eastAsia="fr-FR"/>
        </w:rPr>
      </w:pPr>
      <w:hyperlink w:anchor="_Toc477814038" w:history="1">
        <w:r w:rsidR="002469D7" w:rsidRPr="006C602E">
          <w:rPr>
            <w:rStyle w:val="Lienhypertexte"/>
            <w:noProof/>
          </w:rPr>
          <w:t>Liste triée non générique</w:t>
        </w:r>
        <w:r w:rsidR="002469D7">
          <w:rPr>
            <w:noProof/>
            <w:webHidden/>
          </w:rPr>
          <w:tab/>
        </w:r>
        <w:r w:rsidR="002469D7">
          <w:rPr>
            <w:noProof/>
            <w:webHidden/>
          </w:rPr>
          <w:fldChar w:fldCharType="begin"/>
        </w:r>
        <w:r w:rsidR="002469D7">
          <w:rPr>
            <w:noProof/>
            <w:webHidden/>
          </w:rPr>
          <w:instrText xml:space="preserve"> PAGEREF _Toc477814038 \h </w:instrText>
        </w:r>
        <w:r w:rsidR="002469D7">
          <w:rPr>
            <w:noProof/>
            <w:webHidden/>
          </w:rPr>
        </w:r>
        <w:r w:rsidR="002469D7">
          <w:rPr>
            <w:noProof/>
            <w:webHidden/>
          </w:rPr>
          <w:fldChar w:fldCharType="separate"/>
        </w:r>
        <w:r w:rsidR="002469D7">
          <w:rPr>
            <w:noProof/>
            <w:webHidden/>
          </w:rPr>
          <w:t>14</w:t>
        </w:r>
        <w:r w:rsidR="002469D7">
          <w:rPr>
            <w:noProof/>
            <w:webHidden/>
          </w:rPr>
          <w:fldChar w:fldCharType="end"/>
        </w:r>
      </w:hyperlink>
    </w:p>
    <w:p w14:paraId="4B19663A" w14:textId="7837AE47" w:rsidR="002469D7" w:rsidRDefault="0052011C">
      <w:pPr>
        <w:pStyle w:val="TM1"/>
        <w:rPr>
          <w:b w:val="0"/>
          <w:noProof/>
          <w:sz w:val="22"/>
          <w:szCs w:val="22"/>
          <w:lang w:eastAsia="fr-FR"/>
        </w:rPr>
      </w:pPr>
      <w:hyperlink w:anchor="_Toc477814039" w:history="1">
        <w:r w:rsidR="002469D7" w:rsidRPr="006C602E">
          <w:rPr>
            <w:rStyle w:val="Lienhypertexte"/>
            <w:noProof/>
          </w:rPr>
          <w:t>Conteneurs génériques</w:t>
        </w:r>
        <w:r w:rsidR="002469D7">
          <w:rPr>
            <w:noProof/>
            <w:webHidden/>
          </w:rPr>
          <w:tab/>
        </w:r>
        <w:r w:rsidR="002469D7">
          <w:rPr>
            <w:noProof/>
            <w:webHidden/>
          </w:rPr>
          <w:fldChar w:fldCharType="begin"/>
        </w:r>
        <w:r w:rsidR="002469D7">
          <w:rPr>
            <w:noProof/>
            <w:webHidden/>
          </w:rPr>
          <w:instrText xml:space="preserve"> PAGEREF _Toc477814039 \h </w:instrText>
        </w:r>
        <w:r w:rsidR="002469D7">
          <w:rPr>
            <w:noProof/>
            <w:webHidden/>
          </w:rPr>
        </w:r>
        <w:r w:rsidR="002469D7">
          <w:rPr>
            <w:noProof/>
            <w:webHidden/>
          </w:rPr>
          <w:fldChar w:fldCharType="separate"/>
        </w:r>
        <w:r w:rsidR="002469D7">
          <w:rPr>
            <w:noProof/>
            <w:webHidden/>
          </w:rPr>
          <w:t>15</w:t>
        </w:r>
        <w:r w:rsidR="002469D7">
          <w:rPr>
            <w:noProof/>
            <w:webHidden/>
          </w:rPr>
          <w:fldChar w:fldCharType="end"/>
        </w:r>
      </w:hyperlink>
    </w:p>
    <w:p w14:paraId="2873AC8B" w14:textId="024FC259" w:rsidR="002469D7" w:rsidRDefault="0052011C">
      <w:pPr>
        <w:pStyle w:val="TM1"/>
        <w:rPr>
          <w:b w:val="0"/>
          <w:noProof/>
          <w:sz w:val="22"/>
          <w:szCs w:val="22"/>
          <w:lang w:eastAsia="fr-FR"/>
        </w:rPr>
      </w:pPr>
      <w:hyperlink w:anchor="_Toc477814040" w:history="1">
        <w:r w:rsidR="002469D7" w:rsidRPr="006C602E">
          <w:rPr>
            <w:rStyle w:val="Lienhypertexte"/>
            <w:noProof/>
          </w:rPr>
          <w:t>Cryptage</w:t>
        </w:r>
        <w:r w:rsidR="002469D7">
          <w:rPr>
            <w:noProof/>
            <w:webHidden/>
          </w:rPr>
          <w:tab/>
        </w:r>
        <w:r w:rsidR="002469D7">
          <w:rPr>
            <w:noProof/>
            <w:webHidden/>
          </w:rPr>
          <w:fldChar w:fldCharType="begin"/>
        </w:r>
        <w:r w:rsidR="002469D7">
          <w:rPr>
            <w:noProof/>
            <w:webHidden/>
          </w:rPr>
          <w:instrText xml:space="preserve"> PAGEREF _Toc477814040 \h </w:instrText>
        </w:r>
        <w:r w:rsidR="002469D7">
          <w:rPr>
            <w:noProof/>
            <w:webHidden/>
          </w:rPr>
        </w:r>
        <w:r w:rsidR="002469D7">
          <w:rPr>
            <w:noProof/>
            <w:webHidden/>
          </w:rPr>
          <w:fldChar w:fldCharType="separate"/>
        </w:r>
        <w:r w:rsidR="002469D7">
          <w:rPr>
            <w:noProof/>
            <w:webHidden/>
          </w:rPr>
          <w:t>15</w:t>
        </w:r>
        <w:r w:rsidR="002469D7">
          <w:rPr>
            <w:noProof/>
            <w:webHidden/>
          </w:rPr>
          <w:fldChar w:fldCharType="end"/>
        </w:r>
      </w:hyperlink>
    </w:p>
    <w:p w14:paraId="78AF126E" w14:textId="368A06D5" w:rsidR="002469D7" w:rsidRDefault="0052011C">
      <w:pPr>
        <w:pStyle w:val="TM1"/>
        <w:rPr>
          <w:b w:val="0"/>
          <w:noProof/>
          <w:sz w:val="22"/>
          <w:szCs w:val="22"/>
          <w:lang w:eastAsia="fr-FR"/>
        </w:rPr>
      </w:pPr>
      <w:hyperlink w:anchor="_Toc477814041" w:history="1">
        <w:r w:rsidR="002469D7" w:rsidRPr="006C602E">
          <w:rPr>
            <w:rStyle w:val="Lienhypertexte"/>
            <w:noProof/>
          </w:rPr>
          <w:t>Jeu de roulette</w:t>
        </w:r>
        <w:r w:rsidR="002469D7">
          <w:rPr>
            <w:noProof/>
            <w:webHidden/>
          </w:rPr>
          <w:tab/>
        </w:r>
        <w:r w:rsidR="002469D7">
          <w:rPr>
            <w:noProof/>
            <w:webHidden/>
          </w:rPr>
          <w:fldChar w:fldCharType="begin"/>
        </w:r>
        <w:r w:rsidR="002469D7">
          <w:rPr>
            <w:noProof/>
            <w:webHidden/>
          </w:rPr>
          <w:instrText xml:space="preserve"> PAGEREF _Toc477814041 \h </w:instrText>
        </w:r>
        <w:r w:rsidR="002469D7">
          <w:rPr>
            <w:noProof/>
            <w:webHidden/>
          </w:rPr>
        </w:r>
        <w:r w:rsidR="002469D7">
          <w:rPr>
            <w:noProof/>
            <w:webHidden/>
          </w:rPr>
          <w:fldChar w:fldCharType="separate"/>
        </w:r>
        <w:r w:rsidR="002469D7">
          <w:rPr>
            <w:noProof/>
            <w:webHidden/>
          </w:rPr>
          <w:t>16</w:t>
        </w:r>
        <w:r w:rsidR="002469D7">
          <w:rPr>
            <w:noProof/>
            <w:webHidden/>
          </w:rPr>
          <w:fldChar w:fldCharType="end"/>
        </w:r>
      </w:hyperlink>
    </w:p>
    <w:p w14:paraId="6F63002B" w14:textId="0C7211AD" w:rsidR="002469D7" w:rsidRDefault="0052011C">
      <w:pPr>
        <w:pStyle w:val="TM1"/>
        <w:rPr>
          <w:b w:val="0"/>
          <w:noProof/>
          <w:sz w:val="22"/>
          <w:szCs w:val="22"/>
          <w:lang w:eastAsia="fr-FR"/>
        </w:rPr>
      </w:pPr>
      <w:hyperlink w:anchor="_Toc477814042" w:history="1">
        <w:r w:rsidR="002469D7" w:rsidRPr="006C602E">
          <w:rPr>
            <w:rStyle w:val="Lienhypertexte"/>
            <w:noProof/>
          </w:rPr>
          <w:t>Création d’un délégué</w:t>
        </w:r>
        <w:r w:rsidR="002469D7">
          <w:rPr>
            <w:noProof/>
            <w:webHidden/>
          </w:rPr>
          <w:tab/>
        </w:r>
        <w:r w:rsidR="002469D7">
          <w:rPr>
            <w:noProof/>
            <w:webHidden/>
          </w:rPr>
          <w:fldChar w:fldCharType="begin"/>
        </w:r>
        <w:r w:rsidR="002469D7">
          <w:rPr>
            <w:noProof/>
            <w:webHidden/>
          </w:rPr>
          <w:instrText xml:space="preserve"> PAGEREF _Toc477814042 \h </w:instrText>
        </w:r>
        <w:r w:rsidR="002469D7">
          <w:rPr>
            <w:noProof/>
            <w:webHidden/>
          </w:rPr>
        </w:r>
        <w:r w:rsidR="002469D7">
          <w:rPr>
            <w:noProof/>
            <w:webHidden/>
          </w:rPr>
          <w:fldChar w:fldCharType="separate"/>
        </w:r>
        <w:r w:rsidR="002469D7">
          <w:rPr>
            <w:noProof/>
            <w:webHidden/>
          </w:rPr>
          <w:t>19</w:t>
        </w:r>
        <w:r w:rsidR="002469D7">
          <w:rPr>
            <w:noProof/>
            <w:webHidden/>
          </w:rPr>
          <w:fldChar w:fldCharType="end"/>
        </w:r>
      </w:hyperlink>
    </w:p>
    <w:p w14:paraId="440A555A" w14:textId="2DE527D7" w:rsidR="002469D7" w:rsidRDefault="0052011C">
      <w:pPr>
        <w:pStyle w:val="TM1"/>
        <w:rPr>
          <w:b w:val="0"/>
          <w:noProof/>
          <w:sz w:val="22"/>
          <w:szCs w:val="22"/>
          <w:lang w:eastAsia="fr-FR"/>
        </w:rPr>
      </w:pPr>
      <w:hyperlink w:anchor="_Toc477814043" w:history="1">
        <w:r w:rsidR="002469D7" w:rsidRPr="006C602E">
          <w:rPr>
            <w:rStyle w:val="Lienhypertexte"/>
            <w:noProof/>
          </w:rPr>
          <w:t>Explorateur de fichier</w:t>
        </w:r>
        <w:r w:rsidR="002469D7">
          <w:rPr>
            <w:noProof/>
            <w:webHidden/>
          </w:rPr>
          <w:tab/>
        </w:r>
        <w:r w:rsidR="002469D7">
          <w:rPr>
            <w:noProof/>
            <w:webHidden/>
          </w:rPr>
          <w:fldChar w:fldCharType="begin"/>
        </w:r>
        <w:r w:rsidR="002469D7">
          <w:rPr>
            <w:noProof/>
            <w:webHidden/>
          </w:rPr>
          <w:instrText xml:space="preserve"> PAGEREF _Toc477814043 \h </w:instrText>
        </w:r>
        <w:r w:rsidR="002469D7">
          <w:rPr>
            <w:noProof/>
            <w:webHidden/>
          </w:rPr>
        </w:r>
        <w:r w:rsidR="002469D7">
          <w:rPr>
            <w:noProof/>
            <w:webHidden/>
          </w:rPr>
          <w:fldChar w:fldCharType="separate"/>
        </w:r>
        <w:r w:rsidR="002469D7">
          <w:rPr>
            <w:noProof/>
            <w:webHidden/>
          </w:rPr>
          <w:t>20</w:t>
        </w:r>
        <w:r w:rsidR="002469D7">
          <w:rPr>
            <w:noProof/>
            <w:webHidden/>
          </w:rPr>
          <w:fldChar w:fldCharType="end"/>
        </w:r>
      </w:hyperlink>
    </w:p>
    <w:p w14:paraId="5B792E8B" w14:textId="4214D7B6" w:rsidR="002469D7" w:rsidRDefault="0052011C">
      <w:pPr>
        <w:pStyle w:val="TM1"/>
        <w:rPr>
          <w:b w:val="0"/>
          <w:noProof/>
          <w:sz w:val="22"/>
          <w:szCs w:val="22"/>
          <w:lang w:eastAsia="fr-FR"/>
        </w:rPr>
      </w:pPr>
      <w:hyperlink w:anchor="_Toc477814044" w:history="1">
        <w:r w:rsidR="002469D7" w:rsidRPr="006C602E">
          <w:rPr>
            <w:rStyle w:val="Lienhypertexte"/>
            <w:noProof/>
          </w:rPr>
          <w:t>Analyseur LINQ</w:t>
        </w:r>
        <w:r w:rsidR="002469D7">
          <w:rPr>
            <w:noProof/>
            <w:webHidden/>
          </w:rPr>
          <w:tab/>
        </w:r>
        <w:r w:rsidR="002469D7">
          <w:rPr>
            <w:noProof/>
            <w:webHidden/>
          </w:rPr>
          <w:fldChar w:fldCharType="begin"/>
        </w:r>
        <w:r w:rsidR="002469D7">
          <w:rPr>
            <w:noProof/>
            <w:webHidden/>
          </w:rPr>
          <w:instrText xml:space="preserve"> PAGEREF _Toc477814044 \h </w:instrText>
        </w:r>
        <w:r w:rsidR="002469D7">
          <w:rPr>
            <w:noProof/>
            <w:webHidden/>
          </w:rPr>
        </w:r>
        <w:r w:rsidR="002469D7">
          <w:rPr>
            <w:noProof/>
            <w:webHidden/>
          </w:rPr>
          <w:fldChar w:fldCharType="separate"/>
        </w:r>
        <w:r w:rsidR="002469D7">
          <w:rPr>
            <w:noProof/>
            <w:webHidden/>
          </w:rPr>
          <w:t>22</w:t>
        </w:r>
        <w:r w:rsidR="002469D7">
          <w:rPr>
            <w:noProof/>
            <w:webHidden/>
          </w:rPr>
          <w:fldChar w:fldCharType="end"/>
        </w:r>
      </w:hyperlink>
    </w:p>
    <w:p w14:paraId="52FB63F6" w14:textId="652E71CB" w:rsidR="002469D7" w:rsidRDefault="0052011C">
      <w:pPr>
        <w:pStyle w:val="TM1"/>
        <w:rPr>
          <w:b w:val="0"/>
          <w:noProof/>
          <w:sz w:val="22"/>
          <w:szCs w:val="22"/>
          <w:lang w:eastAsia="fr-FR"/>
        </w:rPr>
      </w:pPr>
      <w:hyperlink w:anchor="_Toc477814045" w:history="1">
        <w:r w:rsidR="002469D7" w:rsidRPr="006C602E">
          <w:rPr>
            <w:rStyle w:val="Lienhypertexte"/>
            <w:noProof/>
          </w:rPr>
          <w:t>Méthodes d’extension</w:t>
        </w:r>
        <w:r w:rsidR="002469D7">
          <w:rPr>
            <w:noProof/>
            <w:webHidden/>
          </w:rPr>
          <w:tab/>
        </w:r>
        <w:r w:rsidR="002469D7">
          <w:rPr>
            <w:noProof/>
            <w:webHidden/>
          </w:rPr>
          <w:fldChar w:fldCharType="begin"/>
        </w:r>
        <w:r w:rsidR="002469D7">
          <w:rPr>
            <w:noProof/>
            <w:webHidden/>
          </w:rPr>
          <w:instrText xml:space="preserve"> PAGEREF _Toc477814045 \h </w:instrText>
        </w:r>
        <w:r w:rsidR="002469D7">
          <w:rPr>
            <w:noProof/>
            <w:webHidden/>
          </w:rPr>
        </w:r>
        <w:r w:rsidR="002469D7">
          <w:rPr>
            <w:noProof/>
            <w:webHidden/>
          </w:rPr>
          <w:fldChar w:fldCharType="separate"/>
        </w:r>
        <w:r w:rsidR="002469D7">
          <w:rPr>
            <w:noProof/>
            <w:webHidden/>
          </w:rPr>
          <w:t>22</w:t>
        </w:r>
        <w:r w:rsidR="002469D7">
          <w:rPr>
            <w:noProof/>
            <w:webHidden/>
          </w:rPr>
          <w:fldChar w:fldCharType="end"/>
        </w:r>
      </w:hyperlink>
    </w:p>
    <w:p w14:paraId="1136A990" w14:textId="5A64F507" w:rsidR="002469D7" w:rsidRDefault="0052011C">
      <w:pPr>
        <w:pStyle w:val="TM1"/>
        <w:rPr>
          <w:b w:val="0"/>
          <w:noProof/>
          <w:sz w:val="22"/>
          <w:szCs w:val="22"/>
          <w:lang w:eastAsia="fr-FR"/>
        </w:rPr>
      </w:pPr>
      <w:hyperlink w:anchor="_Toc477814046" w:history="1">
        <w:r w:rsidR="002469D7" w:rsidRPr="006C602E">
          <w:rPr>
            <w:rStyle w:val="Lienhypertexte"/>
            <w:noProof/>
          </w:rPr>
          <w:t>Gestion d’un stock</w:t>
        </w:r>
        <w:r w:rsidR="002469D7">
          <w:rPr>
            <w:noProof/>
            <w:webHidden/>
          </w:rPr>
          <w:tab/>
        </w:r>
        <w:r w:rsidR="002469D7">
          <w:rPr>
            <w:noProof/>
            <w:webHidden/>
          </w:rPr>
          <w:fldChar w:fldCharType="begin"/>
        </w:r>
        <w:r w:rsidR="002469D7">
          <w:rPr>
            <w:noProof/>
            <w:webHidden/>
          </w:rPr>
          <w:instrText xml:space="preserve"> PAGEREF _Toc477814046 \h </w:instrText>
        </w:r>
        <w:r w:rsidR="002469D7">
          <w:rPr>
            <w:noProof/>
            <w:webHidden/>
          </w:rPr>
        </w:r>
        <w:r w:rsidR="002469D7">
          <w:rPr>
            <w:noProof/>
            <w:webHidden/>
          </w:rPr>
          <w:fldChar w:fldCharType="separate"/>
        </w:r>
        <w:r w:rsidR="002469D7">
          <w:rPr>
            <w:noProof/>
            <w:webHidden/>
          </w:rPr>
          <w:t>23</w:t>
        </w:r>
        <w:r w:rsidR="002469D7">
          <w:rPr>
            <w:noProof/>
            <w:webHidden/>
          </w:rPr>
          <w:fldChar w:fldCharType="end"/>
        </w:r>
      </w:hyperlink>
    </w:p>
    <w:p w14:paraId="7913C0F1" w14:textId="3C734BDB" w:rsidR="002469D7" w:rsidRDefault="0052011C">
      <w:pPr>
        <w:pStyle w:val="TM1"/>
        <w:rPr>
          <w:b w:val="0"/>
          <w:noProof/>
          <w:sz w:val="22"/>
          <w:szCs w:val="22"/>
          <w:lang w:eastAsia="fr-FR"/>
        </w:rPr>
      </w:pPr>
      <w:hyperlink w:anchor="_Toc477814047" w:history="1">
        <w:r w:rsidR="002469D7" w:rsidRPr="006C602E">
          <w:rPr>
            <w:rStyle w:val="Lienhypertexte"/>
            <w:noProof/>
          </w:rPr>
          <w:t>Collection de bandes dessinées</w:t>
        </w:r>
        <w:r w:rsidR="002469D7">
          <w:rPr>
            <w:noProof/>
            <w:webHidden/>
          </w:rPr>
          <w:tab/>
        </w:r>
        <w:r w:rsidR="002469D7">
          <w:rPr>
            <w:noProof/>
            <w:webHidden/>
          </w:rPr>
          <w:fldChar w:fldCharType="begin"/>
        </w:r>
        <w:r w:rsidR="002469D7">
          <w:rPr>
            <w:noProof/>
            <w:webHidden/>
          </w:rPr>
          <w:instrText xml:space="preserve"> PAGEREF _Toc477814047 \h </w:instrText>
        </w:r>
        <w:r w:rsidR="002469D7">
          <w:rPr>
            <w:noProof/>
            <w:webHidden/>
          </w:rPr>
        </w:r>
        <w:r w:rsidR="002469D7">
          <w:rPr>
            <w:noProof/>
            <w:webHidden/>
          </w:rPr>
          <w:fldChar w:fldCharType="separate"/>
        </w:r>
        <w:r w:rsidR="002469D7">
          <w:rPr>
            <w:noProof/>
            <w:webHidden/>
          </w:rPr>
          <w:t>24</w:t>
        </w:r>
        <w:r w:rsidR="002469D7">
          <w:rPr>
            <w:noProof/>
            <w:webHidden/>
          </w:rPr>
          <w:fldChar w:fldCharType="end"/>
        </w:r>
      </w:hyperlink>
    </w:p>
    <w:p w14:paraId="1698BE1A" w14:textId="0053662E" w:rsidR="009B7384" w:rsidRDefault="0010609D">
      <w:r>
        <w:fldChar w:fldCharType="end"/>
      </w:r>
    </w:p>
    <w:p w14:paraId="03E2DE66" w14:textId="77777777" w:rsidR="009B7384" w:rsidRDefault="009B7384"/>
    <w:p w14:paraId="3D4AAF88" w14:textId="77777777" w:rsidR="00F3518B" w:rsidRDefault="00F3518B">
      <w:pPr>
        <w:rPr>
          <w:rFonts w:asciiTheme="majorHAnsi" w:eastAsiaTheme="majorEastAsia" w:hAnsiTheme="majorHAnsi" w:cstheme="majorBidi"/>
          <w:color w:val="262626" w:themeColor="text1" w:themeTint="D9"/>
          <w:sz w:val="40"/>
          <w:szCs w:val="40"/>
        </w:rPr>
      </w:pPr>
      <w:r>
        <w:br w:type="page"/>
      </w:r>
    </w:p>
    <w:p w14:paraId="32AD4ABD" w14:textId="5ED5B75F" w:rsidR="008001CA" w:rsidRDefault="008001CA" w:rsidP="00051C2A">
      <w:pPr>
        <w:pStyle w:val="Titre1"/>
      </w:pPr>
      <w:bookmarkStart w:id="0" w:name="_Toc477814025"/>
      <w:r>
        <w:lastRenderedPageBreak/>
        <w:t>Calcul du PGCD</w:t>
      </w:r>
      <w:bookmarkEnd w:id="0"/>
    </w:p>
    <w:p w14:paraId="7CA0479D" w14:textId="52CF1FB8" w:rsidR="008001CA" w:rsidRDefault="008001CA" w:rsidP="008001CA">
      <w:r w:rsidRPr="00BB4112">
        <w:rPr>
          <w:b/>
        </w:rPr>
        <w:t>Objectifs</w:t>
      </w:r>
      <w:r>
        <w:t> : se familiariser avec la syntaxe C#</w:t>
      </w:r>
      <w:r w:rsidR="009C780B">
        <w:t>,</w:t>
      </w:r>
      <w:r w:rsidRPr="008001CA">
        <w:t xml:space="preserve"> </w:t>
      </w:r>
      <w:r w:rsidR="009C780B">
        <w:t xml:space="preserve">les </w:t>
      </w:r>
      <w:r w:rsidRPr="008001CA">
        <w:t>opér</w:t>
      </w:r>
      <w:r w:rsidR="0060536E">
        <w:t>ateurs</w:t>
      </w:r>
      <w:r w:rsidR="009C780B">
        <w:t xml:space="preserve"> et</w:t>
      </w:r>
      <w:r w:rsidR="0060536E">
        <w:t xml:space="preserve"> structures de contrôle</w:t>
      </w:r>
      <w:r w:rsidR="009C780B">
        <w:t>, la saisie et l’affichage sur la console</w:t>
      </w:r>
    </w:p>
    <w:p w14:paraId="7C3544F6" w14:textId="25B7AD57" w:rsidR="00BE6387" w:rsidRDefault="0060536E" w:rsidP="0060536E">
      <w:r>
        <w:t>On souhaite écrire un programme de calcul du pgcd de deux entiers non nuls, en C# à partir de l’algorithme de la méthode dite « égyptienne ». Voici une spécification de l'algorithme de calcul du PGCD de deux nombres (entiers strictement positifs) p et q, selon cette méthode :</w:t>
      </w:r>
    </w:p>
    <w:p w14:paraId="23CDE768" w14:textId="20497027" w:rsidR="00BE6387" w:rsidRPr="001D06E4" w:rsidRDefault="00BE6387" w:rsidP="00BE6387">
      <w:pPr>
        <w:pStyle w:val="Code"/>
        <w:rPr>
          <w:lang w:val="fr-FR"/>
        </w:rPr>
      </w:pPr>
      <w:r w:rsidRPr="001D06E4">
        <w:rPr>
          <w:lang w:val="fr-FR"/>
        </w:rPr>
        <w:t>Lire (p, q)</w:t>
      </w:r>
      <w:r w:rsidR="0060536E" w:rsidRPr="001D06E4">
        <w:rPr>
          <w:lang w:val="fr-FR"/>
        </w:rPr>
        <w:t>;</w:t>
      </w:r>
    </w:p>
    <w:p w14:paraId="2D3336F5" w14:textId="20EB0687" w:rsidR="00BE6387" w:rsidRPr="001D06E4" w:rsidRDefault="0060536E" w:rsidP="00BE6387">
      <w:pPr>
        <w:pStyle w:val="Code"/>
        <w:rPr>
          <w:lang w:val="fr-FR"/>
        </w:rPr>
      </w:pPr>
      <w:r w:rsidRPr="001D06E4">
        <w:rPr>
          <w:lang w:val="fr-FR"/>
        </w:rPr>
        <w:t>Tantque p ≠ q faire</w:t>
      </w:r>
    </w:p>
    <w:p w14:paraId="20D014FF" w14:textId="50C299DC" w:rsidR="00BE6387" w:rsidRPr="001D06E4" w:rsidRDefault="00BE6387" w:rsidP="00BE6387">
      <w:pPr>
        <w:pStyle w:val="Code"/>
        <w:rPr>
          <w:lang w:val="fr-FR"/>
        </w:rPr>
      </w:pPr>
      <w:r w:rsidRPr="001D06E4">
        <w:rPr>
          <w:lang w:val="fr-FR"/>
        </w:rPr>
        <w:t xml:space="preserve">   </w:t>
      </w:r>
      <w:r w:rsidR="0060536E" w:rsidRPr="001D06E4">
        <w:rPr>
          <w:lang w:val="fr-FR"/>
        </w:rPr>
        <w:t xml:space="preserve"> Si p &gt; q alors</w:t>
      </w:r>
      <w:r w:rsidRPr="001D06E4">
        <w:rPr>
          <w:lang w:val="fr-FR"/>
        </w:rPr>
        <w:t xml:space="preserve"> </w:t>
      </w:r>
    </w:p>
    <w:p w14:paraId="69C232C1" w14:textId="72CC4AF0" w:rsidR="00BE6387" w:rsidRPr="001D06E4" w:rsidRDefault="0060536E" w:rsidP="0060536E">
      <w:pPr>
        <w:pStyle w:val="Code"/>
        <w:ind w:firstLine="708"/>
        <w:rPr>
          <w:lang w:val="fr-FR"/>
        </w:rPr>
      </w:pPr>
      <w:r w:rsidRPr="001D06E4">
        <w:rPr>
          <w:lang w:val="fr-FR"/>
        </w:rPr>
        <w:t>p ← p – q</w:t>
      </w:r>
    </w:p>
    <w:p w14:paraId="5A221830" w14:textId="7C979657" w:rsidR="00BE6387" w:rsidRPr="001D06E4" w:rsidRDefault="0060536E" w:rsidP="00BE6387">
      <w:pPr>
        <w:pStyle w:val="Code"/>
        <w:rPr>
          <w:lang w:val="fr-FR"/>
        </w:rPr>
      </w:pPr>
      <w:r w:rsidRPr="001D06E4">
        <w:rPr>
          <w:lang w:val="fr-FR"/>
        </w:rPr>
        <w:t xml:space="preserve">    sinon</w:t>
      </w:r>
    </w:p>
    <w:p w14:paraId="6906CFDD" w14:textId="36AC8154" w:rsidR="00BE6387" w:rsidRPr="001D06E4" w:rsidRDefault="0060536E" w:rsidP="0060536E">
      <w:pPr>
        <w:pStyle w:val="Code"/>
        <w:ind w:firstLine="708"/>
        <w:rPr>
          <w:lang w:val="fr-FR"/>
        </w:rPr>
      </w:pPr>
      <w:r w:rsidRPr="001D06E4">
        <w:rPr>
          <w:lang w:val="fr-FR"/>
        </w:rPr>
        <w:t xml:space="preserve"> q ← q – p</w:t>
      </w:r>
    </w:p>
    <w:p w14:paraId="456136BD" w14:textId="748AA716" w:rsidR="00BE6387" w:rsidRPr="001D06E4" w:rsidRDefault="0060536E" w:rsidP="00BE6387">
      <w:pPr>
        <w:pStyle w:val="Code"/>
        <w:rPr>
          <w:lang w:val="fr-FR"/>
        </w:rPr>
      </w:pPr>
      <w:r w:rsidRPr="001D06E4">
        <w:rPr>
          <w:lang w:val="fr-FR"/>
        </w:rPr>
        <w:t xml:space="preserve">    FinSi</w:t>
      </w:r>
    </w:p>
    <w:p w14:paraId="3D7DC840" w14:textId="0AF285F6" w:rsidR="00BE6387" w:rsidRPr="001D06E4" w:rsidRDefault="0060536E" w:rsidP="00BE6387">
      <w:pPr>
        <w:pStyle w:val="Code"/>
        <w:rPr>
          <w:lang w:val="fr-FR"/>
        </w:rPr>
      </w:pPr>
      <w:r w:rsidRPr="001D06E4">
        <w:rPr>
          <w:lang w:val="fr-FR"/>
        </w:rPr>
        <w:t>FinTant;</w:t>
      </w:r>
      <w:r w:rsidR="00BE6387" w:rsidRPr="001D06E4">
        <w:rPr>
          <w:lang w:val="fr-FR"/>
        </w:rPr>
        <w:t xml:space="preserve"> </w:t>
      </w:r>
    </w:p>
    <w:p w14:paraId="6AF459CF" w14:textId="43A03C16" w:rsidR="00BE6387" w:rsidRPr="001D06E4" w:rsidRDefault="0060536E" w:rsidP="00BE6387">
      <w:pPr>
        <w:pStyle w:val="Code"/>
        <w:spacing w:after="240"/>
        <w:rPr>
          <w:lang w:val="fr-FR"/>
        </w:rPr>
      </w:pPr>
      <w:r w:rsidRPr="001D06E4">
        <w:rPr>
          <w:lang w:val="fr-FR"/>
        </w:rPr>
        <w:t>Ecrire(</w:t>
      </w:r>
      <w:r w:rsidR="00BE6387" w:rsidRPr="001D06E4">
        <w:rPr>
          <w:lang w:val="fr-FR"/>
        </w:rPr>
        <w:t>" PGCD = ", p)</w:t>
      </w:r>
    </w:p>
    <w:p w14:paraId="30FB45C2" w14:textId="35AB3CA3" w:rsidR="0060536E" w:rsidRPr="0060536E" w:rsidRDefault="0060536E" w:rsidP="0060536E">
      <w:r w:rsidRPr="0060536E">
        <w:t xml:space="preserve">Ecrivez le programme C# complet qui produise </w:t>
      </w:r>
      <w:r w:rsidR="00741EEF">
        <w:t>le résultat suivant</w:t>
      </w:r>
      <w:r w:rsidRPr="0060536E">
        <w:t xml:space="preserve"> </w:t>
      </w:r>
      <w:r>
        <w:t xml:space="preserve">:  </w:t>
      </w:r>
    </w:p>
    <w:p w14:paraId="32AFFE24" w14:textId="00C802CD" w:rsidR="0060536E" w:rsidRPr="0060536E" w:rsidRDefault="0060536E" w:rsidP="0060536E">
      <w:pPr>
        <w:pStyle w:val="Code"/>
        <w:rPr>
          <w:lang w:val="fr-FR"/>
        </w:rPr>
      </w:pPr>
      <w:r w:rsidRPr="001D06E4">
        <w:rPr>
          <w:lang w:val="fr-FR"/>
        </w:rPr>
        <w:t>Entrez le premier nombre : 21</w:t>
      </w:r>
    </w:p>
    <w:p w14:paraId="24B57CAD" w14:textId="17216837" w:rsidR="0060536E" w:rsidRPr="0060536E" w:rsidRDefault="0060536E" w:rsidP="0060536E">
      <w:pPr>
        <w:pStyle w:val="Code"/>
        <w:rPr>
          <w:lang w:val="fr-FR"/>
        </w:rPr>
      </w:pPr>
      <w:r w:rsidRPr="001D06E4">
        <w:rPr>
          <w:lang w:val="fr-FR"/>
        </w:rPr>
        <w:t>Entrez le deuxième nombre : 45</w:t>
      </w:r>
    </w:p>
    <w:p w14:paraId="231103CF" w14:textId="5ABDA619" w:rsidR="0060536E" w:rsidRPr="001D06E4" w:rsidRDefault="0060536E" w:rsidP="00803C3F">
      <w:pPr>
        <w:pStyle w:val="Code"/>
        <w:rPr>
          <w:lang w:val="fr-FR"/>
        </w:rPr>
      </w:pPr>
      <w:r w:rsidRPr="0060536E">
        <w:rPr>
          <w:lang w:val="fr-FR"/>
        </w:rPr>
        <w:t>Le PGCD de 21 et 45 est : 3</w:t>
      </w:r>
    </w:p>
    <w:p w14:paraId="6DB62DCE" w14:textId="4FAA6AF7" w:rsidR="008001CA" w:rsidRDefault="008001CA" w:rsidP="008001CA">
      <w:pPr>
        <w:pStyle w:val="Titre1"/>
      </w:pPr>
      <w:bookmarkStart w:id="1" w:name="_Toc477814026"/>
      <w:r>
        <w:t>Calcul de nombres premiers</w:t>
      </w:r>
      <w:bookmarkEnd w:id="1"/>
    </w:p>
    <w:p w14:paraId="7FBD9105" w14:textId="4E679E12" w:rsidR="009C780B" w:rsidRDefault="009C780B" w:rsidP="009C780B">
      <w:r w:rsidRPr="00BB4112">
        <w:rPr>
          <w:b/>
        </w:rPr>
        <w:t>Objectifs</w:t>
      </w:r>
      <w:r>
        <w:t> : se familiariser avec la syntaxe C#,</w:t>
      </w:r>
      <w:r w:rsidRPr="008001CA">
        <w:t xml:space="preserve"> </w:t>
      </w:r>
      <w:r>
        <w:t xml:space="preserve">les </w:t>
      </w:r>
      <w:r w:rsidRPr="008001CA">
        <w:t>opér</w:t>
      </w:r>
      <w:r>
        <w:t>ateurs et structures de contrôle, la saisie et l’affichage sur la console.</w:t>
      </w:r>
    </w:p>
    <w:p w14:paraId="7659309A" w14:textId="61CDD493" w:rsidR="0060536E" w:rsidRDefault="002A2347" w:rsidP="0060536E">
      <w:r>
        <w:t>En utilisant des boucles (do) while, é</w:t>
      </w:r>
      <w:r w:rsidR="0060536E">
        <w:t xml:space="preserve">crire un programme de calcul et d'affichage des </w:t>
      </w:r>
      <w:r w:rsidR="00803C3F">
        <w:t>N</w:t>
      </w:r>
      <w:r w:rsidR="0060536E">
        <w:t xml:space="preserve"> premiers nombres premiers. Un nombre entier est premier s’il n’est divi</w:t>
      </w:r>
      <w:r w:rsidR="00803C3F">
        <w:t>sible que par 1 et par lui-</w:t>
      </w:r>
      <w:r>
        <w:t xml:space="preserve">même (ex : </w:t>
      </w:r>
      <w:r w:rsidR="00005EC7">
        <w:t xml:space="preserve">2, </w:t>
      </w:r>
      <w:r>
        <w:t>3, 5, 7, 11, 13…)</w:t>
      </w:r>
    </w:p>
    <w:p w14:paraId="56AA8665" w14:textId="77777777" w:rsidR="0060536E" w:rsidRDefault="0060536E" w:rsidP="0060536E">
      <w:r>
        <w:t xml:space="preserve">Spécifications de l’algorithme : (on étudie la primalité des nombres uniquement impairs) </w:t>
      </w:r>
    </w:p>
    <w:p w14:paraId="1CBC9A44" w14:textId="77777777" w:rsidR="000100A0" w:rsidRPr="001D06E4" w:rsidRDefault="000100A0" w:rsidP="000100A0">
      <w:pPr>
        <w:pStyle w:val="Code"/>
        <w:rPr>
          <w:lang w:val="fr-FR"/>
        </w:rPr>
      </w:pPr>
      <w:r w:rsidRPr="001D06E4">
        <w:rPr>
          <w:lang w:val="fr-FR"/>
        </w:rPr>
        <w:t xml:space="preserve">Algorithme Premier  </w:t>
      </w:r>
    </w:p>
    <w:p w14:paraId="0A76ECE3" w14:textId="77777777" w:rsidR="000100A0" w:rsidRPr="001D06E4" w:rsidRDefault="000100A0" w:rsidP="000100A0">
      <w:pPr>
        <w:pStyle w:val="Code"/>
        <w:rPr>
          <w:lang w:val="fr-FR"/>
        </w:rPr>
      </w:pPr>
      <w:r w:rsidRPr="001D06E4">
        <w:rPr>
          <w:lang w:val="fr-FR"/>
        </w:rPr>
        <w:t xml:space="preserve">   Entrée: n  </w:t>
      </w:r>
      <w:r w:rsidRPr="001D06E4">
        <w:rPr>
          <w:rFonts w:ascii="Cambria Math" w:hAnsi="Cambria Math" w:cs="Cambria Math"/>
          <w:lang w:val="fr-FR"/>
        </w:rPr>
        <w:t>∈</w:t>
      </w:r>
      <w:r w:rsidRPr="001D06E4">
        <w:rPr>
          <w:lang w:val="fr-FR"/>
        </w:rPr>
        <w:t xml:space="preserve"> N  </w:t>
      </w:r>
    </w:p>
    <w:p w14:paraId="0F6A6D33" w14:textId="77777777" w:rsidR="000100A0" w:rsidRPr="001D06E4" w:rsidRDefault="000100A0" w:rsidP="000100A0">
      <w:pPr>
        <w:pStyle w:val="Code"/>
        <w:rPr>
          <w:lang w:val="fr-FR"/>
        </w:rPr>
      </w:pPr>
      <w:r w:rsidRPr="001D06E4">
        <w:rPr>
          <w:lang w:val="fr-FR"/>
        </w:rPr>
        <w:t xml:space="preserve">   Sortie: nbr   </w:t>
      </w:r>
      <w:r w:rsidRPr="001D06E4">
        <w:rPr>
          <w:rFonts w:ascii="Cambria Math" w:hAnsi="Cambria Math" w:cs="Cambria Math"/>
          <w:lang w:val="fr-FR"/>
        </w:rPr>
        <w:t>∈</w:t>
      </w:r>
      <w:r w:rsidRPr="001D06E4">
        <w:rPr>
          <w:lang w:val="fr-FR"/>
        </w:rPr>
        <w:t xml:space="preserve"> N  </w:t>
      </w:r>
    </w:p>
    <w:p w14:paraId="00EC01DE" w14:textId="42D8FE57" w:rsidR="000100A0" w:rsidRPr="001D06E4" w:rsidRDefault="000100A0" w:rsidP="000100A0">
      <w:pPr>
        <w:pStyle w:val="Code"/>
        <w:rPr>
          <w:lang w:val="fr-FR"/>
        </w:rPr>
      </w:pPr>
      <w:r w:rsidRPr="001D06E4">
        <w:rPr>
          <w:lang w:val="fr-FR"/>
        </w:rPr>
        <w:t xml:space="preserve">   Local: </w:t>
      </w:r>
      <w:r w:rsidR="00E15A97" w:rsidRPr="001D06E4">
        <w:rPr>
          <w:lang w:val="fr-FR"/>
        </w:rPr>
        <w:t>EstPremier</w:t>
      </w:r>
      <w:r w:rsidRPr="001D06E4">
        <w:rPr>
          <w:lang w:val="fr-FR"/>
        </w:rPr>
        <w:t xml:space="preserve">  </w:t>
      </w:r>
      <w:r w:rsidRPr="001D06E4">
        <w:rPr>
          <w:rFonts w:ascii="Cambria Math" w:hAnsi="Cambria Math" w:cs="Cambria Math"/>
          <w:lang w:val="fr-FR"/>
        </w:rPr>
        <w:t>∈</w:t>
      </w:r>
      <w:r w:rsidRPr="001D06E4">
        <w:rPr>
          <w:lang w:val="fr-FR"/>
        </w:rPr>
        <w:t xml:space="preserve"> {Vrai , Faux}  </w:t>
      </w:r>
    </w:p>
    <w:p w14:paraId="44F741C8" w14:textId="1CD31E22" w:rsidR="000100A0" w:rsidRPr="001D06E4" w:rsidRDefault="000100A0" w:rsidP="000100A0">
      <w:pPr>
        <w:pStyle w:val="Code"/>
        <w:rPr>
          <w:lang w:val="fr-FR"/>
        </w:rPr>
      </w:pPr>
      <w:r w:rsidRPr="001D06E4">
        <w:rPr>
          <w:lang w:val="fr-FR"/>
        </w:rPr>
        <w:t xml:space="preserve">             divis,compt  </w:t>
      </w:r>
      <w:r w:rsidRPr="001D06E4">
        <w:rPr>
          <w:rFonts w:ascii="Cambria Math" w:hAnsi="Cambria Math" w:cs="Cambria Math"/>
          <w:lang w:val="fr-FR"/>
        </w:rPr>
        <w:t>∈</w:t>
      </w:r>
      <w:r w:rsidRPr="001D06E4">
        <w:rPr>
          <w:lang w:val="fr-FR"/>
        </w:rPr>
        <w:t>N</w:t>
      </w:r>
      <w:r w:rsidR="002A2347" w:rsidRPr="001D06E4">
        <w:rPr>
          <w:lang w:val="fr-FR"/>
        </w:rPr>
        <w:t>²</w:t>
      </w:r>
      <w:r w:rsidRPr="001D06E4">
        <w:rPr>
          <w:lang w:val="fr-FR"/>
        </w:rPr>
        <w:t xml:space="preserve">;  </w:t>
      </w:r>
    </w:p>
    <w:p w14:paraId="5CA36D9F" w14:textId="77777777" w:rsidR="000100A0" w:rsidRPr="001D06E4" w:rsidRDefault="000100A0" w:rsidP="000100A0">
      <w:pPr>
        <w:pStyle w:val="Code"/>
        <w:rPr>
          <w:lang w:val="fr-FR"/>
        </w:rPr>
      </w:pPr>
      <w:r w:rsidRPr="001D06E4">
        <w:rPr>
          <w:lang w:val="fr-FR"/>
        </w:rPr>
        <w:t xml:space="preserve">début  </w:t>
      </w:r>
    </w:p>
    <w:p w14:paraId="04B15B82" w14:textId="77777777" w:rsidR="000100A0" w:rsidRPr="001D06E4" w:rsidRDefault="000100A0" w:rsidP="000100A0">
      <w:pPr>
        <w:pStyle w:val="Code"/>
        <w:rPr>
          <w:lang w:val="fr-FR"/>
        </w:rPr>
      </w:pPr>
      <w:r w:rsidRPr="001D06E4">
        <w:rPr>
          <w:lang w:val="fr-FR"/>
        </w:rPr>
        <w:t xml:space="preserve"> lire(n);  </w:t>
      </w:r>
    </w:p>
    <w:p w14:paraId="23104F8A" w14:textId="77777777" w:rsidR="000100A0" w:rsidRPr="001D06E4" w:rsidRDefault="000100A0" w:rsidP="000100A0">
      <w:pPr>
        <w:pStyle w:val="Code"/>
        <w:rPr>
          <w:lang w:val="fr-FR"/>
        </w:rPr>
      </w:pPr>
      <w:r w:rsidRPr="001D06E4">
        <w:rPr>
          <w:lang w:val="fr-FR"/>
        </w:rPr>
        <w:t xml:space="preserve"> compt  ← 1;  </w:t>
      </w:r>
    </w:p>
    <w:p w14:paraId="43C81548" w14:textId="77777777" w:rsidR="000100A0" w:rsidRPr="001D06E4" w:rsidRDefault="000100A0" w:rsidP="000100A0">
      <w:pPr>
        <w:pStyle w:val="Code"/>
        <w:rPr>
          <w:lang w:val="fr-FR"/>
        </w:rPr>
      </w:pPr>
      <w:r w:rsidRPr="001D06E4">
        <w:rPr>
          <w:lang w:val="fr-FR"/>
        </w:rPr>
        <w:t xml:space="preserve"> ecrire(2);  </w:t>
      </w:r>
    </w:p>
    <w:p w14:paraId="6DE5552D" w14:textId="77777777" w:rsidR="000100A0" w:rsidRPr="001D06E4" w:rsidRDefault="000100A0" w:rsidP="000100A0">
      <w:pPr>
        <w:pStyle w:val="Code"/>
        <w:rPr>
          <w:lang w:val="fr-FR"/>
        </w:rPr>
      </w:pPr>
      <w:r w:rsidRPr="001D06E4">
        <w:rPr>
          <w:lang w:val="fr-FR"/>
        </w:rPr>
        <w:t xml:space="preserve"> nbr ← 3;  </w:t>
      </w:r>
    </w:p>
    <w:p w14:paraId="1201A061" w14:textId="77777777" w:rsidR="000100A0" w:rsidRPr="001D06E4" w:rsidRDefault="000100A0" w:rsidP="000100A0">
      <w:pPr>
        <w:pStyle w:val="Code"/>
        <w:rPr>
          <w:lang w:val="fr-FR"/>
        </w:rPr>
      </w:pPr>
      <w:r w:rsidRPr="001D06E4">
        <w:rPr>
          <w:lang w:val="fr-FR"/>
        </w:rPr>
        <w:t xml:space="preserve"> Tantque(compt &lt; n) Faire  </w:t>
      </w:r>
    </w:p>
    <w:p w14:paraId="6372549F" w14:textId="75512E70" w:rsidR="000100A0" w:rsidRPr="001D06E4" w:rsidRDefault="00E15A97" w:rsidP="000100A0">
      <w:pPr>
        <w:pStyle w:val="Code"/>
        <w:rPr>
          <w:lang w:val="fr-FR"/>
        </w:rPr>
      </w:pPr>
      <w:r w:rsidRPr="001D06E4">
        <w:rPr>
          <w:lang w:val="fr-FR"/>
        </w:rPr>
        <w:t xml:space="preserve">  divis ← 3</w:t>
      </w:r>
      <w:r w:rsidR="00B34B0A" w:rsidRPr="001D06E4">
        <w:rPr>
          <w:lang w:val="fr-FR"/>
        </w:rPr>
        <w:t>;</w:t>
      </w:r>
    </w:p>
    <w:p w14:paraId="3425381F" w14:textId="7A3FCD10" w:rsidR="000100A0" w:rsidRPr="001D06E4" w:rsidRDefault="000100A0" w:rsidP="000100A0">
      <w:pPr>
        <w:pStyle w:val="Code"/>
        <w:rPr>
          <w:lang w:val="fr-FR"/>
        </w:rPr>
      </w:pPr>
      <w:r w:rsidRPr="001D06E4">
        <w:rPr>
          <w:lang w:val="fr-FR"/>
        </w:rPr>
        <w:t xml:space="preserve">  </w:t>
      </w:r>
      <w:r w:rsidR="00E15A97" w:rsidRPr="001D06E4">
        <w:rPr>
          <w:lang w:val="fr-FR"/>
        </w:rPr>
        <w:t>EstPremier</w:t>
      </w:r>
      <w:r w:rsidRPr="001D06E4">
        <w:rPr>
          <w:lang w:val="fr-FR"/>
        </w:rPr>
        <w:t xml:space="preserve"> ← Vrai;  </w:t>
      </w:r>
    </w:p>
    <w:p w14:paraId="12E6C75E" w14:textId="77777777" w:rsidR="000100A0" w:rsidRPr="001D06E4" w:rsidRDefault="000100A0" w:rsidP="000100A0">
      <w:pPr>
        <w:pStyle w:val="Code"/>
        <w:rPr>
          <w:lang w:val="fr-FR"/>
        </w:rPr>
      </w:pPr>
      <w:r w:rsidRPr="001D06E4">
        <w:rPr>
          <w:lang w:val="fr-FR"/>
        </w:rPr>
        <w:t xml:space="preserve">  Répéter  </w:t>
      </w:r>
    </w:p>
    <w:p w14:paraId="3A7B2D47" w14:textId="77777777" w:rsidR="000100A0" w:rsidRPr="001D06E4" w:rsidRDefault="000100A0" w:rsidP="000100A0">
      <w:pPr>
        <w:pStyle w:val="Code"/>
        <w:rPr>
          <w:lang w:val="fr-FR"/>
        </w:rPr>
      </w:pPr>
      <w:r w:rsidRPr="001D06E4">
        <w:rPr>
          <w:lang w:val="fr-FR"/>
        </w:rPr>
        <w:t xml:space="preserve">    Si reste(nbr par divis) = 0 Alors  </w:t>
      </w:r>
    </w:p>
    <w:p w14:paraId="2284C540" w14:textId="3EAB3746" w:rsidR="000100A0" w:rsidRPr="001D06E4" w:rsidRDefault="000100A0" w:rsidP="000100A0">
      <w:pPr>
        <w:pStyle w:val="Code"/>
        <w:rPr>
          <w:lang w:val="fr-FR"/>
        </w:rPr>
      </w:pPr>
      <w:r w:rsidRPr="001D06E4">
        <w:rPr>
          <w:lang w:val="fr-FR"/>
        </w:rPr>
        <w:t xml:space="preserve">     </w:t>
      </w:r>
      <w:r w:rsidR="00E15A97" w:rsidRPr="001D06E4">
        <w:rPr>
          <w:lang w:val="fr-FR"/>
        </w:rPr>
        <w:t>EstPremier</w:t>
      </w:r>
      <w:r w:rsidRPr="001D06E4">
        <w:rPr>
          <w:lang w:val="fr-FR"/>
        </w:rPr>
        <w:t xml:space="preserve"> ← Faux  </w:t>
      </w:r>
    </w:p>
    <w:p w14:paraId="5A8FF487" w14:textId="77777777" w:rsidR="000100A0" w:rsidRPr="001D06E4" w:rsidRDefault="000100A0" w:rsidP="000100A0">
      <w:pPr>
        <w:pStyle w:val="Code"/>
        <w:rPr>
          <w:lang w:val="fr-FR"/>
        </w:rPr>
      </w:pPr>
      <w:r w:rsidRPr="001D06E4">
        <w:rPr>
          <w:lang w:val="fr-FR"/>
        </w:rPr>
        <w:t xml:space="preserve">    Sinon  </w:t>
      </w:r>
    </w:p>
    <w:p w14:paraId="5FA4B56F" w14:textId="77777777" w:rsidR="000100A0" w:rsidRPr="001D06E4" w:rsidRDefault="000100A0" w:rsidP="000100A0">
      <w:pPr>
        <w:pStyle w:val="Code"/>
        <w:rPr>
          <w:lang w:val="fr-FR"/>
        </w:rPr>
      </w:pPr>
      <w:r w:rsidRPr="001D06E4">
        <w:rPr>
          <w:lang w:val="fr-FR"/>
        </w:rPr>
        <w:t xml:space="preserve">     divis ← divis+2  </w:t>
      </w:r>
    </w:p>
    <w:p w14:paraId="4CD14DB9" w14:textId="77777777" w:rsidR="000100A0" w:rsidRPr="001D06E4" w:rsidRDefault="000100A0" w:rsidP="000100A0">
      <w:pPr>
        <w:pStyle w:val="Code"/>
        <w:rPr>
          <w:lang w:val="fr-FR"/>
        </w:rPr>
      </w:pPr>
      <w:r w:rsidRPr="001D06E4">
        <w:rPr>
          <w:lang w:val="fr-FR"/>
        </w:rPr>
        <w:lastRenderedPageBreak/>
        <w:t xml:space="preserve">    Fsi  </w:t>
      </w:r>
    </w:p>
    <w:p w14:paraId="149F895A" w14:textId="0B1B1A0F" w:rsidR="000100A0" w:rsidRPr="001D06E4" w:rsidRDefault="000100A0" w:rsidP="000100A0">
      <w:pPr>
        <w:pStyle w:val="Code"/>
        <w:rPr>
          <w:lang w:val="fr-FR"/>
        </w:rPr>
      </w:pPr>
      <w:r w:rsidRPr="001D06E4">
        <w:rPr>
          <w:lang w:val="fr-FR"/>
        </w:rPr>
        <w:t xml:space="preserve">  jusquà (divis &gt; nbr / 2)ou (</w:t>
      </w:r>
      <w:r w:rsidR="00E15A97" w:rsidRPr="001D06E4">
        <w:rPr>
          <w:lang w:val="fr-FR"/>
        </w:rPr>
        <w:t>EstPremier</w:t>
      </w:r>
      <w:r w:rsidRPr="001D06E4">
        <w:rPr>
          <w:lang w:val="fr-FR"/>
        </w:rPr>
        <w:t xml:space="preserve">=Faux);  </w:t>
      </w:r>
    </w:p>
    <w:p w14:paraId="4764FEB0" w14:textId="214F96E3" w:rsidR="000100A0" w:rsidRPr="001D06E4" w:rsidRDefault="000100A0" w:rsidP="000100A0">
      <w:pPr>
        <w:pStyle w:val="Code"/>
        <w:rPr>
          <w:lang w:val="fr-FR"/>
        </w:rPr>
      </w:pPr>
      <w:r w:rsidRPr="001D06E4">
        <w:rPr>
          <w:lang w:val="fr-FR"/>
        </w:rPr>
        <w:t xml:space="preserve">  Si </w:t>
      </w:r>
      <w:r w:rsidR="00E15A97" w:rsidRPr="001D06E4">
        <w:rPr>
          <w:lang w:val="fr-FR"/>
        </w:rPr>
        <w:t>EstPremier</w:t>
      </w:r>
      <w:r w:rsidRPr="001D06E4">
        <w:rPr>
          <w:lang w:val="fr-FR"/>
        </w:rPr>
        <w:t xml:space="preserve"> =</w:t>
      </w:r>
      <w:r w:rsidR="00E15A97" w:rsidRPr="001D06E4">
        <w:rPr>
          <w:lang w:val="fr-FR"/>
        </w:rPr>
        <w:t xml:space="preserve"> </w:t>
      </w:r>
      <w:r w:rsidRPr="001D06E4">
        <w:rPr>
          <w:lang w:val="fr-FR"/>
        </w:rPr>
        <w:t xml:space="preserve">Vrai Alors  </w:t>
      </w:r>
    </w:p>
    <w:p w14:paraId="088B7A3C" w14:textId="77777777" w:rsidR="000100A0" w:rsidRPr="001D06E4" w:rsidRDefault="000100A0" w:rsidP="000100A0">
      <w:pPr>
        <w:pStyle w:val="Code"/>
        <w:rPr>
          <w:lang w:val="fr-FR"/>
        </w:rPr>
      </w:pPr>
      <w:r w:rsidRPr="001D06E4">
        <w:rPr>
          <w:lang w:val="fr-FR"/>
        </w:rPr>
        <w:t xml:space="preserve">    ecrire(nbr);  </w:t>
      </w:r>
    </w:p>
    <w:p w14:paraId="69DD1088" w14:textId="77777777" w:rsidR="000100A0" w:rsidRPr="001D06E4" w:rsidRDefault="000100A0" w:rsidP="000100A0">
      <w:pPr>
        <w:pStyle w:val="Code"/>
        <w:rPr>
          <w:lang w:val="fr-FR"/>
        </w:rPr>
      </w:pPr>
      <w:r w:rsidRPr="001D06E4">
        <w:rPr>
          <w:lang w:val="fr-FR"/>
        </w:rPr>
        <w:t xml:space="preserve">    compt ← compt+1  </w:t>
      </w:r>
    </w:p>
    <w:p w14:paraId="60D02F36" w14:textId="77777777" w:rsidR="000100A0" w:rsidRPr="001D06E4" w:rsidRDefault="000100A0" w:rsidP="000100A0">
      <w:pPr>
        <w:pStyle w:val="Code"/>
        <w:rPr>
          <w:lang w:val="fr-FR"/>
        </w:rPr>
      </w:pPr>
      <w:r w:rsidRPr="001D06E4">
        <w:rPr>
          <w:lang w:val="fr-FR"/>
        </w:rPr>
        <w:t xml:space="preserve">  Fsi;  </w:t>
      </w:r>
    </w:p>
    <w:p w14:paraId="2DB0037C" w14:textId="77777777" w:rsidR="000100A0" w:rsidRPr="001D06E4" w:rsidRDefault="000100A0" w:rsidP="000100A0">
      <w:pPr>
        <w:pStyle w:val="Code"/>
        <w:rPr>
          <w:lang w:val="fr-FR"/>
        </w:rPr>
      </w:pPr>
      <w:r w:rsidRPr="001D06E4">
        <w:rPr>
          <w:lang w:val="fr-FR"/>
        </w:rPr>
        <w:t xml:space="preserve">  nbr ← nbr+1  </w:t>
      </w:r>
    </w:p>
    <w:p w14:paraId="54826FDB" w14:textId="77777777" w:rsidR="000100A0" w:rsidRPr="001D06E4" w:rsidRDefault="000100A0" w:rsidP="000100A0">
      <w:pPr>
        <w:pStyle w:val="Code"/>
        <w:rPr>
          <w:lang w:val="fr-FR"/>
        </w:rPr>
      </w:pPr>
      <w:r w:rsidRPr="001D06E4">
        <w:rPr>
          <w:lang w:val="fr-FR"/>
        </w:rPr>
        <w:t xml:space="preserve"> Ftant   </w:t>
      </w:r>
    </w:p>
    <w:p w14:paraId="536AE92A" w14:textId="2B0A0D29" w:rsidR="0060536E" w:rsidRPr="001D06E4" w:rsidRDefault="000100A0" w:rsidP="000100A0">
      <w:pPr>
        <w:pStyle w:val="Code"/>
        <w:rPr>
          <w:lang w:val="fr-FR"/>
        </w:rPr>
      </w:pPr>
      <w:r w:rsidRPr="001D06E4">
        <w:rPr>
          <w:lang w:val="fr-FR"/>
        </w:rPr>
        <w:t xml:space="preserve">FinPremier  </w:t>
      </w:r>
      <w:r w:rsidR="0060536E" w:rsidRPr="001D06E4">
        <w:rPr>
          <w:lang w:val="fr-FR"/>
        </w:rPr>
        <w:t xml:space="preserve">  </w:t>
      </w:r>
    </w:p>
    <w:p w14:paraId="6908B599" w14:textId="604ADA1F" w:rsidR="0060536E" w:rsidRDefault="0060536E" w:rsidP="0060536E">
      <w:r>
        <w:t xml:space="preserve">Ecrivez le programme C# complet qui produise le </w:t>
      </w:r>
      <w:r w:rsidR="00E001BE">
        <w:t>résultat suivant</w:t>
      </w:r>
      <w:r w:rsidR="00803C3F">
        <w:t xml:space="preserve"> :  </w:t>
      </w:r>
    </w:p>
    <w:p w14:paraId="0E2B9F81" w14:textId="17128969" w:rsidR="0060536E" w:rsidRPr="001D06E4" w:rsidRDefault="0060536E" w:rsidP="00803C3F">
      <w:pPr>
        <w:pStyle w:val="Code"/>
        <w:rPr>
          <w:lang w:val="fr-FR"/>
        </w:rPr>
      </w:pPr>
      <w:r w:rsidRPr="001D06E4">
        <w:rPr>
          <w:lang w:val="fr-FR"/>
        </w:rPr>
        <w:t>Co</w:t>
      </w:r>
      <w:r w:rsidR="00E001BE" w:rsidRPr="001D06E4">
        <w:rPr>
          <w:lang w:val="fr-FR"/>
        </w:rPr>
        <w:t>mbien de nombres premiers :  5</w:t>
      </w:r>
    </w:p>
    <w:p w14:paraId="3A92C113" w14:textId="4C0EFA04" w:rsidR="0060536E" w:rsidRPr="001D06E4" w:rsidRDefault="00803C3F" w:rsidP="00803C3F">
      <w:pPr>
        <w:pStyle w:val="Code"/>
        <w:rPr>
          <w:lang w:val="fr-FR"/>
        </w:rPr>
      </w:pPr>
      <w:r w:rsidRPr="001D06E4">
        <w:rPr>
          <w:lang w:val="fr-FR"/>
        </w:rPr>
        <w:t>2</w:t>
      </w:r>
    </w:p>
    <w:p w14:paraId="2B05CBFF" w14:textId="39079556" w:rsidR="0060536E" w:rsidRPr="001D06E4" w:rsidRDefault="00E001BE" w:rsidP="00803C3F">
      <w:pPr>
        <w:pStyle w:val="Code"/>
        <w:rPr>
          <w:lang w:val="fr-FR"/>
        </w:rPr>
      </w:pPr>
      <w:r w:rsidRPr="001D06E4">
        <w:rPr>
          <w:lang w:val="fr-FR"/>
        </w:rPr>
        <w:t>3</w:t>
      </w:r>
    </w:p>
    <w:p w14:paraId="186FC42A" w14:textId="410C9689" w:rsidR="0060536E" w:rsidRPr="001D06E4" w:rsidRDefault="00E001BE" w:rsidP="00803C3F">
      <w:pPr>
        <w:pStyle w:val="Code"/>
        <w:rPr>
          <w:lang w:val="fr-FR"/>
        </w:rPr>
      </w:pPr>
      <w:r w:rsidRPr="001D06E4">
        <w:rPr>
          <w:lang w:val="fr-FR"/>
        </w:rPr>
        <w:t>5</w:t>
      </w:r>
    </w:p>
    <w:p w14:paraId="12C54086" w14:textId="530BDFAE" w:rsidR="0060536E" w:rsidRPr="001D06E4" w:rsidRDefault="00E001BE" w:rsidP="00803C3F">
      <w:pPr>
        <w:pStyle w:val="Code"/>
        <w:rPr>
          <w:lang w:val="fr-FR"/>
        </w:rPr>
      </w:pPr>
      <w:r w:rsidRPr="001D06E4">
        <w:rPr>
          <w:lang w:val="fr-FR"/>
        </w:rPr>
        <w:t>7</w:t>
      </w:r>
    </w:p>
    <w:p w14:paraId="57D66F74" w14:textId="6BDAC9AB" w:rsidR="008001CA" w:rsidRPr="001D06E4" w:rsidRDefault="00E001BE" w:rsidP="00803C3F">
      <w:pPr>
        <w:pStyle w:val="Code"/>
        <w:rPr>
          <w:lang w:val="fr-FR"/>
        </w:rPr>
      </w:pPr>
      <w:r w:rsidRPr="001D06E4">
        <w:rPr>
          <w:lang w:val="fr-FR"/>
        </w:rPr>
        <w:t>11</w:t>
      </w:r>
    </w:p>
    <w:p w14:paraId="61617577" w14:textId="691CCD6F" w:rsidR="00BE6387" w:rsidRDefault="00BE6387" w:rsidP="00BE6387">
      <w:pPr>
        <w:pStyle w:val="Titre1"/>
      </w:pPr>
      <w:bookmarkStart w:id="2" w:name="_Toc477814027"/>
      <w:r>
        <w:t>Comptage des voyelles et consonnes</w:t>
      </w:r>
      <w:bookmarkEnd w:id="2"/>
    </w:p>
    <w:p w14:paraId="1503BA99" w14:textId="4702CD2B" w:rsidR="009C780B" w:rsidRDefault="009C780B" w:rsidP="009C780B">
      <w:r w:rsidRPr="00BB4112">
        <w:rPr>
          <w:b/>
        </w:rPr>
        <w:t>Objectifs</w:t>
      </w:r>
      <w:r>
        <w:t xml:space="preserve"> : se familiariser avec les bases du langage C# : </w:t>
      </w:r>
      <w:r w:rsidRPr="008001CA">
        <w:t>tableaux, fonctions</w:t>
      </w:r>
      <w:r>
        <w:t>, passage de paramètres en ref et out</w:t>
      </w:r>
    </w:p>
    <w:p w14:paraId="1F3C1275" w14:textId="714EEE00" w:rsidR="002469D7" w:rsidRDefault="002469D7" w:rsidP="002469D7">
      <w:r w:rsidRPr="009C740E">
        <w:rPr>
          <w:b/>
        </w:rPr>
        <w:t xml:space="preserve">Etape </w:t>
      </w:r>
      <w:r>
        <w:rPr>
          <w:b/>
        </w:rPr>
        <w:t>1</w:t>
      </w:r>
      <w:r>
        <w:t xml:space="preserve"> : </w:t>
      </w:r>
    </w:p>
    <w:p w14:paraId="5E9CD590" w14:textId="63997A5D" w:rsidR="002469D7" w:rsidRDefault="001D06E4" w:rsidP="002469D7">
      <w:pPr>
        <w:pStyle w:val="Paragraphedeliste"/>
        <w:numPr>
          <w:ilvl w:val="0"/>
          <w:numId w:val="37"/>
        </w:numPr>
      </w:pPr>
      <w:r>
        <w:t>Dans la fonction Main(), f</w:t>
      </w:r>
      <w:r w:rsidR="002469D7">
        <w:t>aire saisir un mot à l’utilisateur.  On ne fera pas de vérification du mot saisi ; on s’attend à ce qu’il ne comporte que des lettres.</w:t>
      </w:r>
    </w:p>
    <w:p w14:paraId="41B9E4F5" w14:textId="27C0B29E" w:rsidR="002469D7" w:rsidRDefault="002469D7" w:rsidP="002469D7">
      <w:pPr>
        <w:pStyle w:val="Paragraphedeliste"/>
        <w:numPr>
          <w:ilvl w:val="0"/>
          <w:numId w:val="37"/>
        </w:numPr>
      </w:pPr>
      <w:r>
        <w:t>Créer une fonction vide qui prend en entrée un mot, calcule ses nombres de voyelles et consonnes, et les renvoie en paramètres out.</w:t>
      </w:r>
    </w:p>
    <w:p w14:paraId="13915736" w14:textId="7A553BCE" w:rsidR="002469D7" w:rsidRDefault="002469D7" w:rsidP="002469D7">
      <w:pPr>
        <w:pStyle w:val="Paragraphedeliste"/>
        <w:numPr>
          <w:ilvl w:val="0"/>
          <w:numId w:val="37"/>
        </w:numPr>
      </w:pPr>
      <w:r>
        <w:t>Afficher le résultat de l’appel de cette fonction sous la forme : « </w:t>
      </w:r>
      <w:r>
        <w:rPr>
          <w:rFonts w:cstheme="minorHAnsi"/>
        </w:rPr>
        <w:t>”</w:t>
      </w:r>
      <w:r>
        <w:t>livre</w:t>
      </w:r>
      <w:r>
        <w:rPr>
          <w:rFonts w:cstheme="minorHAnsi"/>
        </w:rPr>
        <w:t>”</w:t>
      </w:r>
      <w:r>
        <w:t xml:space="preserve"> comprend 3 consonnes et 2 voyelles »</w:t>
      </w:r>
    </w:p>
    <w:p w14:paraId="720FAE4E" w14:textId="599C831B" w:rsidR="00D11999" w:rsidRDefault="002469D7" w:rsidP="009C780B">
      <w:r>
        <w:rPr>
          <w:b/>
        </w:rPr>
        <w:t>Etape 2</w:t>
      </w:r>
      <w:r w:rsidR="00D11999">
        <w:t xml:space="preserve"> : </w:t>
      </w:r>
      <w:r>
        <w:t>implémenter le corps de la fonction vide créée précédemment et tester.</w:t>
      </w:r>
    </w:p>
    <w:p w14:paraId="6FE617EF" w14:textId="6CC5946F" w:rsidR="002A2347" w:rsidRDefault="002A2347" w:rsidP="002A2347">
      <w:pPr>
        <w:pStyle w:val="Titre1"/>
      </w:pPr>
      <w:bookmarkStart w:id="3" w:name="_Toc477814028"/>
      <w:r>
        <w:t>Tri d’un tableau</w:t>
      </w:r>
      <w:bookmarkEnd w:id="3"/>
    </w:p>
    <w:p w14:paraId="548BBF08" w14:textId="5FBB2D40" w:rsidR="00E75883" w:rsidRDefault="00E75883" w:rsidP="00E75883">
      <w:r w:rsidRPr="009C740E">
        <w:rPr>
          <w:b/>
        </w:rPr>
        <w:t xml:space="preserve">Etape </w:t>
      </w:r>
      <w:r>
        <w:rPr>
          <w:b/>
        </w:rPr>
        <w:t>1</w:t>
      </w:r>
      <w:r>
        <w:t> : Créer une fonction permettant d’afficher le contenu d’un tableau (sur une seule ligne).</w:t>
      </w:r>
    </w:p>
    <w:p w14:paraId="0D0C0F7E" w14:textId="77777777" w:rsidR="00FA284C" w:rsidRDefault="00F3623D" w:rsidP="002A2347">
      <w:r w:rsidRPr="009C740E">
        <w:rPr>
          <w:b/>
        </w:rPr>
        <w:t xml:space="preserve">Etape </w:t>
      </w:r>
      <w:r w:rsidR="00E75883">
        <w:rPr>
          <w:b/>
        </w:rPr>
        <w:t>2</w:t>
      </w:r>
      <w:r>
        <w:t xml:space="preserve"> : </w:t>
      </w:r>
      <w:r w:rsidR="002A2347">
        <w:t>Créer une fonction permettant de trier</w:t>
      </w:r>
      <w:r w:rsidR="000106F1">
        <w:t xml:space="preserve"> par ordre alphabétique</w:t>
      </w:r>
      <w:r w:rsidR="002A2347">
        <w:t xml:space="preserve"> les éléments d’</w:t>
      </w:r>
      <w:r w:rsidR="004A1524">
        <w:t xml:space="preserve">un tableau </w:t>
      </w:r>
      <w:r w:rsidR="000106F1">
        <w:t xml:space="preserve">de mots </w:t>
      </w:r>
      <w:r w:rsidR="004A1524">
        <w:t>passé en paramètre.</w:t>
      </w:r>
    </w:p>
    <w:p w14:paraId="3F6425B8" w14:textId="77777777" w:rsidR="00FA284C" w:rsidRDefault="00FA284C" w:rsidP="00FA284C">
      <w:r>
        <w:t>Indications :</w:t>
      </w:r>
    </w:p>
    <w:p w14:paraId="37C5ADEF" w14:textId="18BED0E9" w:rsidR="00FA284C" w:rsidRDefault="00FA284C" w:rsidP="00FA284C">
      <w:pPr>
        <w:pStyle w:val="Paragraphedeliste"/>
        <w:numPr>
          <w:ilvl w:val="0"/>
          <w:numId w:val="38"/>
        </w:numPr>
      </w:pPr>
      <w:r>
        <w:t>P</w:t>
      </w:r>
      <w:r w:rsidR="00927543">
        <w:t xml:space="preserve">our trier un </w:t>
      </w:r>
      <w:r>
        <w:t>tableau, on peut comparer ses éléments deux à deux, et les permuter jusqu’à ce qu’on arrive à parcourir le tableau sans faire aucune permutation.</w:t>
      </w:r>
    </w:p>
    <w:p w14:paraId="386519AE" w14:textId="4DE3D094" w:rsidR="002A2347" w:rsidRDefault="00FA284C" w:rsidP="00FA284C">
      <w:pPr>
        <w:pStyle w:val="Paragraphedeliste"/>
        <w:numPr>
          <w:ilvl w:val="0"/>
          <w:numId w:val="38"/>
        </w:numPr>
      </w:pPr>
      <w:r>
        <w:t xml:space="preserve">Pour comparer une chaîne avec une autre, on peut utiliser la méthode </w:t>
      </w:r>
      <w:r w:rsidR="000106F1">
        <w:t>CompareTo()</w:t>
      </w:r>
      <w:r>
        <w:t>. Exemple : mot1.CompareTo(mot2) ;</w:t>
      </w:r>
    </w:p>
    <w:p w14:paraId="72DC5285" w14:textId="32381204" w:rsidR="002A2347" w:rsidRDefault="00F3623D" w:rsidP="002A2347">
      <w:r>
        <w:rPr>
          <w:b/>
        </w:rPr>
        <w:t>Etape 3</w:t>
      </w:r>
      <w:r>
        <w:t xml:space="preserve"> : </w:t>
      </w:r>
      <w:r w:rsidR="00E75883">
        <w:t>tester la tri grâce à la première fonction</w:t>
      </w:r>
      <w:r>
        <w:t xml:space="preserve"> </w:t>
      </w:r>
    </w:p>
    <w:p w14:paraId="2C17FF2B" w14:textId="53AC12DE" w:rsidR="00F67768" w:rsidRDefault="00F67768" w:rsidP="002A2347">
      <w:r w:rsidRPr="00F67768">
        <w:rPr>
          <w:b/>
        </w:rPr>
        <w:t>Etape 4</w:t>
      </w:r>
      <w:r>
        <w:t> : modifier le type du paramètre d’entrée de la fonction en IComparable[]. Que constatez-vous ?</w:t>
      </w:r>
    </w:p>
    <w:p w14:paraId="0B5CAB57" w14:textId="2FCF4EA7" w:rsidR="00F67768" w:rsidRPr="002A2347" w:rsidRDefault="00F67768" w:rsidP="002A2347">
      <w:r w:rsidRPr="00F67768">
        <w:rPr>
          <w:b/>
        </w:rPr>
        <w:lastRenderedPageBreak/>
        <w:t>Etape 5</w:t>
      </w:r>
      <w:r>
        <w:t> : faire en sorte que la fonction ne modifie pas le tableau passé en paramètre, mais renvoie plutôt le tableau trié en résultat.</w:t>
      </w:r>
      <w:r w:rsidR="002469D7">
        <w:t xml:space="preserve"> Tester avec la fonction d’affichage.</w:t>
      </w:r>
    </w:p>
    <w:p w14:paraId="090C8A6C" w14:textId="1430E426" w:rsidR="00803EA9" w:rsidRDefault="009C740E" w:rsidP="00051C2A">
      <w:pPr>
        <w:pStyle w:val="Titre1"/>
      </w:pPr>
      <w:bookmarkStart w:id="4" w:name="_Toc477814029"/>
      <w:r>
        <w:t>Login</w:t>
      </w:r>
      <w:bookmarkEnd w:id="4"/>
    </w:p>
    <w:p w14:paraId="25931A90" w14:textId="2B362046" w:rsidR="009C740E" w:rsidRDefault="009C740E" w:rsidP="00803EA9">
      <w:r w:rsidRPr="00BB4112">
        <w:rPr>
          <w:b/>
        </w:rPr>
        <w:t>Objectifs</w:t>
      </w:r>
      <w:r>
        <w:t> : apprendre à émettre et intercepter des exceptions</w:t>
      </w:r>
    </w:p>
    <w:p w14:paraId="0BED6D21" w14:textId="7639E1A9" w:rsidR="00803EA9" w:rsidRDefault="00803EA9" w:rsidP="00803EA9">
      <w:r w:rsidRPr="009C740E">
        <w:rPr>
          <w:b/>
        </w:rPr>
        <w:t>Etape 1</w:t>
      </w:r>
      <w:r>
        <w:t> : Pour créer un compte, d</w:t>
      </w:r>
      <w:r w:rsidRPr="00803EA9">
        <w:t>emande</w:t>
      </w:r>
      <w:r>
        <w:t>r</w:t>
      </w:r>
      <w:r w:rsidRPr="00803EA9">
        <w:t xml:space="preserve"> à l’utilisateur de </w:t>
      </w:r>
      <w:r>
        <w:t>saisir successivement un login puis un mot de passe. Afficher ensuite un message « Votre compte a bien été créé. Un message vient de vous être envoyé »</w:t>
      </w:r>
    </w:p>
    <w:p w14:paraId="36D6B2D7" w14:textId="3F3DF4D4" w:rsidR="00803EA9" w:rsidRDefault="00803EA9" w:rsidP="00803EA9">
      <w:r w:rsidRPr="009C740E">
        <w:rPr>
          <w:b/>
        </w:rPr>
        <w:t>Etape 2</w:t>
      </w:r>
      <w:r>
        <w:t> : Créer 2 fonctions pour vérifier les formats des informations du compte :</w:t>
      </w:r>
    </w:p>
    <w:p w14:paraId="1C787636" w14:textId="77777777" w:rsidR="00803EA9" w:rsidRDefault="00803EA9" w:rsidP="00803EA9">
      <w:pPr>
        <w:pStyle w:val="Paragraphedeliste"/>
        <w:numPr>
          <w:ilvl w:val="0"/>
          <w:numId w:val="19"/>
        </w:numPr>
      </w:pPr>
      <w:r w:rsidRPr="00803EA9">
        <w:t>Le login do</w:t>
      </w:r>
      <w:r>
        <w:t>it faire au moins 5 caractères.</w:t>
      </w:r>
    </w:p>
    <w:p w14:paraId="1CC6C0AC" w14:textId="68D3DA2A" w:rsidR="00803EA9" w:rsidRDefault="00803EA9" w:rsidP="00803EA9">
      <w:pPr>
        <w:pStyle w:val="Paragraphedeliste"/>
        <w:numPr>
          <w:ilvl w:val="0"/>
          <w:numId w:val="19"/>
        </w:numPr>
      </w:pPr>
      <w:r w:rsidRPr="00803EA9">
        <w:t>Le mot de passe doit comporter au moins 6 caractères</w:t>
      </w:r>
      <w:r w:rsidR="00A57167">
        <w:t>,</w:t>
      </w:r>
      <w:r w:rsidRPr="00803EA9">
        <w:t xml:space="preserve"> dont au </w:t>
      </w:r>
      <w:r>
        <w:t>moins une lettre et un chiffre.</w:t>
      </w:r>
    </w:p>
    <w:p w14:paraId="756CA040" w14:textId="6CDBB5AB" w:rsidR="003D0288" w:rsidRDefault="003D0288" w:rsidP="003D0288">
      <w:r>
        <w:t>La vérification du mot de passe peut se faire en parcourant les caractères de la chaîne</w:t>
      </w:r>
      <w:r w:rsidR="00A57167">
        <w:t>,</w:t>
      </w:r>
      <w:r>
        <w:t xml:space="preserve"> et en comparant leur valeur ASCII aux plages suivantes :</w:t>
      </w:r>
    </w:p>
    <w:p w14:paraId="64282D7F" w14:textId="5D2EE024" w:rsidR="003D0288" w:rsidRDefault="003D0288" w:rsidP="003D0288">
      <w:pPr>
        <w:pStyle w:val="Paragraphedeliste"/>
        <w:numPr>
          <w:ilvl w:val="0"/>
          <w:numId w:val="20"/>
        </w:numPr>
      </w:pPr>
      <w:r>
        <w:t>Chiffres : codes 48 à 57</w:t>
      </w:r>
    </w:p>
    <w:p w14:paraId="6A599E9D" w14:textId="22633B9C" w:rsidR="003D0288" w:rsidRDefault="003D0288" w:rsidP="003D0288">
      <w:pPr>
        <w:pStyle w:val="Paragraphedeliste"/>
        <w:numPr>
          <w:ilvl w:val="0"/>
          <w:numId w:val="20"/>
        </w:numPr>
      </w:pPr>
      <w:r>
        <w:t>Lettres majuscules : codes 65 à 90</w:t>
      </w:r>
    </w:p>
    <w:p w14:paraId="53F29461" w14:textId="6F420473" w:rsidR="003D0288" w:rsidRDefault="003D0288" w:rsidP="003D0288">
      <w:pPr>
        <w:pStyle w:val="Paragraphedeliste"/>
        <w:numPr>
          <w:ilvl w:val="0"/>
          <w:numId w:val="20"/>
        </w:numPr>
      </w:pPr>
      <w:r>
        <w:t>Lettre minuscules : codes 97 à 122</w:t>
      </w:r>
    </w:p>
    <w:p w14:paraId="4AE68949" w14:textId="6C6A27F5" w:rsidR="00803EA9" w:rsidRDefault="00803EA9" w:rsidP="00803EA9">
      <w:r>
        <w:t>Si les formats ne sont pas bons, lever des exceptions du type</w:t>
      </w:r>
      <w:r w:rsidR="003D0288">
        <w:t xml:space="preserve"> </w:t>
      </w:r>
      <w:r>
        <w:t>FormatException</w:t>
      </w:r>
      <w:r w:rsidR="005410F3">
        <w:t xml:space="preserve">, </w:t>
      </w:r>
      <w:r w:rsidR="002E0988">
        <w:t>avec des descriptions explicites</w:t>
      </w:r>
      <w:r w:rsidR="005410F3">
        <w:t>.</w:t>
      </w:r>
    </w:p>
    <w:p w14:paraId="703F5521" w14:textId="02F1B1F9" w:rsidR="007947CD" w:rsidRDefault="00803EA9" w:rsidP="00803EA9">
      <w:r w:rsidRPr="009C740E">
        <w:rPr>
          <w:b/>
        </w:rPr>
        <w:t>Etape 3</w:t>
      </w:r>
      <w:r>
        <w:t> : Dans le code de l’étape 1, appeler l</w:t>
      </w:r>
      <w:r w:rsidR="007947CD">
        <w:t>a</w:t>
      </w:r>
      <w:r>
        <w:t xml:space="preserve"> méthode de vérification </w:t>
      </w:r>
      <w:r w:rsidR="007947CD">
        <w:t>du login</w:t>
      </w:r>
      <w:r w:rsidR="002E0988">
        <w:t>.</w:t>
      </w:r>
      <w:r w:rsidR="007947CD">
        <w:t xml:space="preserve"> </w:t>
      </w:r>
      <w:r w:rsidR="002E0988">
        <w:t>I</w:t>
      </w:r>
      <w:r>
        <w:t>ntercepter l</w:t>
      </w:r>
      <w:r w:rsidR="007947CD">
        <w:t>’</w:t>
      </w:r>
      <w:r>
        <w:t>exception</w:t>
      </w:r>
      <w:r w:rsidR="007947CD">
        <w:t xml:space="preserve"> sur le format</w:t>
      </w:r>
      <w:r w:rsidR="002E0988">
        <w:t xml:space="preserve"> et</w:t>
      </w:r>
      <w:r w:rsidR="007947CD">
        <w:t xml:space="preserve"> afficher </w:t>
      </w:r>
      <w:r w:rsidR="002E0988">
        <w:t>le</w:t>
      </w:r>
      <w:r w:rsidR="007947CD">
        <w:t xml:space="preserve"> message </w:t>
      </w:r>
      <w:r w:rsidR="002E0988">
        <w:t>correspondant</w:t>
      </w:r>
      <w:r w:rsidR="007947CD">
        <w:t xml:space="preserve">. </w:t>
      </w:r>
    </w:p>
    <w:p w14:paraId="46C50F29" w14:textId="094AD996" w:rsidR="00803EA9" w:rsidRDefault="007947CD" w:rsidP="00803EA9">
      <w:r w:rsidRPr="009C740E">
        <w:rPr>
          <w:b/>
        </w:rPr>
        <w:t>Etape 4</w:t>
      </w:r>
      <w:r>
        <w:t> : Faire en sorte que la demande de login soit répétée tant qu’un login correct n’a pas été saisi</w:t>
      </w:r>
    </w:p>
    <w:p w14:paraId="47A0A69C" w14:textId="5EFC9F00" w:rsidR="00A03AA7" w:rsidRDefault="00A03AA7" w:rsidP="00803EA9">
      <w:r w:rsidRPr="009C740E">
        <w:rPr>
          <w:b/>
        </w:rPr>
        <w:t>Etape 5</w:t>
      </w:r>
      <w:r>
        <w:t> : appliquer les 2 dernières étapes à la gestion du mot de passe.</w:t>
      </w:r>
      <w:r w:rsidR="002E0988">
        <w:t xml:space="preserve"> Le mot de passe ne doit être demandé que si la saisie du login est correcte.</w:t>
      </w:r>
    </w:p>
    <w:p w14:paraId="13C8A04B" w14:textId="692B7F60" w:rsidR="00D51141" w:rsidRDefault="00A03AA7" w:rsidP="00803EA9">
      <w:r w:rsidRPr="009C740E">
        <w:rPr>
          <w:b/>
        </w:rPr>
        <w:t xml:space="preserve">Etape </w:t>
      </w:r>
      <w:r w:rsidR="002E0988">
        <w:rPr>
          <w:b/>
        </w:rPr>
        <w:t>6</w:t>
      </w:r>
      <w:r w:rsidR="005410F3">
        <w:t xml:space="preserve"> : </w:t>
      </w:r>
      <w:r>
        <w:t>Imaginons que la saisie du mot de passe soit faite en mode silencieux (sans affichage des caractères à l’écran). Quoi qu’il arrive, on veut revenir en mode normal après saisie du mot de passe. Que faudrait-il faire ?</w:t>
      </w:r>
    </w:p>
    <w:p w14:paraId="50894B80" w14:textId="7267C032" w:rsidR="006054CD" w:rsidRDefault="006054CD" w:rsidP="00803EA9">
      <w:r>
        <w:t>Pour vérifier que votre solution fonctionne :</w:t>
      </w:r>
    </w:p>
    <w:p w14:paraId="0847D2EA" w14:textId="11A241C4" w:rsidR="006054CD" w:rsidRDefault="007C57BA" w:rsidP="006054CD">
      <w:pPr>
        <w:pStyle w:val="Paragraphedeliste"/>
        <w:numPr>
          <w:ilvl w:val="0"/>
          <w:numId w:val="21"/>
        </w:numPr>
      </w:pPr>
      <w:r>
        <w:t>Simulez</w:t>
      </w:r>
      <w:r w:rsidR="006054CD">
        <w:t xml:space="preserve"> l’entrée et la sortie du mode silencieux en affichant de simples messages « Entrée en / Sortie du mode </w:t>
      </w:r>
      <w:r w:rsidR="002E0988">
        <w:t>s</w:t>
      </w:r>
      <w:r w:rsidR="006054CD">
        <w:t>ilencieu</w:t>
      </w:r>
      <w:r w:rsidR="002E0988">
        <w:t>x</w:t>
      </w:r>
      <w:r w:rsidR="006054CD">
        <w:t> »</w:t>
      </w:r>
    </w:p>
    <w:p w14:paraId="0DE0E63B" w14:textId="447D200E" w:rsidR="005410F3" w:rsidRDefault="006054CD" w:rsidP="006054CD">
      <w:pPr>
        <w:pStyle w:val="Paragraphedeliste"/>
        <w:numPr>
          <w:ilvl w:val="0"/>
          <w:numId w:val="21"/>
        </w:numPr>
      </w:pPr>
      <w:r>
        <w:t>L</w:t>
      </w:r>
      <w:r w:rsidR="00D51141">
        <w:t>ev</w:t>
      </w:r>
      <w:r>
        <w:t xml:space="preserve">ez arbitrairement </w:t>
      </w:r>
      <w:r w:rsidR="00D51141">
        <w:t>une exception Invalid</w:t>
      </w:r>
      <w:r>
        <w:t xml:space="preserve">OperationException dans </w:t>
      </w:r>
      <w:r w:rsidR="007C57BA">
        <w:t>la méthode de vérification du mot de passe, et gérez-là dans la méthode Main. Vérifiez que le message de sortie du mode silencieux s’affiche bien.</w:t>
      </w:r>
    </w:p>
    <w:p w14:paraId="1BE6F7CF" w14:textId="77777777" w:rsidR="00640AFE" w:rsidRDefault="00640AFE">
      <w:pPr>
        <w:rPr>
          <w:rFonts w:asciiTheme="majorHAnsi" w:eastAsiaTheme="majorEastAsia" w:hAnsiTheme="majorHAnsi" w:cstheme="majorBidi"/>
          <w:color w:val="262626" w:themeColor="text1" w:themeTint="D9"/>
          <w:sz w:val="40"/>
          <w:szCs w:val="40"/>
        </w:rPr>
      </w:pPr>
      <w:r>
        <w:br w:type="page"/>
      </w:r>
    </w:p>
    <w:p w14:paraId="744C383D" w14:textId="28F6B769" w:rsidR="00BB4112" w:rsidRDefault="006A0F03" w:rsidP="00051C2A">
      <w:pPr>
        <w:pStyle w:val="Titre1"/>
      </w:pPr>
      <w:bookmarkStart w:id="5" w:name="_Toc477814030"/>
      <w:r>
        <w:lastRenderedPageBreak/>
        <w:t>R</w:t>
      </w:r>
      <w:r w:rsidR="00AB1C8F">
        <w:t>elevé</w:t>
      </w:r>
      <w:r>
        <w:t>s météo</w:t>
      </w:r>
      <w:bookmarkEnd w:id="5"/>
    </w:p>
    <w:p w14:paraId="2B167B3D" w14:textId="3B7D46EF" w:rsidR="00F6418A" w:rsidRDefault="00F6418A">
      <w:r w:rsidRPr="00BB4112">
        <w:rPr>
          <w:b/>
        </w:rPr>
        <w:t>Objectifs</w:t>
      </w:r>
      <w:r>
        <w:t xml:space="preserve"> : </w:t>
      </w:r>
      <w:r w:rsidR="00820F9D">
        <w:t>mettre en œuvre</w:t>
      </w:r>
      <w:r>
        <w:t xml:space="preserve"> les notions suivantes : </w:t>
      </w:r>
    </w:p>
    <w:p w14:paraId="1882AF66" w14:textId="1A7B2A76" w:rsidR="00F6418A" w:rsidRDefault="002E0988" w:rsidP="00BB4112">
      <w:pPr>
        <w:pStyle w:val="Paragraphedeliste"/>
        <w:numPr>
          <w:ilvl w:val="0"/>
          <w:numId w:val="1"/>
        </w:numPr>
      </w:pPr>
      <w:r>
        <w:t>Passer</w:t>
      </w:r>
      <w:r w:rsidR="00F6418A">
        <w:t xml:space="preserve"> de</w:t>
      </w:r>
      <w:r>
        <w:t>s</w:t>
      </w:r>
      <w:r w:rsidR="00F6418A">
        <w:t xml:space="preserve"> paramètres en ref, out</w:t>
      </w:r>
    </w:p>
    <w:p w14:paraId="688FA688" w14:textId="40BDA557" w:rsidR="00F6418A" w:rsidRDefault="00820F9D" w:rsidP="00BB4112">
      <w:pPr>
        <w:pStyle w:val="Paragraphedeliste"/>
        <w:numPr>
          <w:ilvl w:val="0"/>
          <w:numId w:val="1"/>
        </w:numPr>
      </w:pPr>
      <w:r>
        <w:t>Gérer</w:t>
      </w:r>
      <w:r w:rsidR="00F6418A">
        <w:t xml:space="preserve"> des exceptions</w:t>
      </w:r>
    </w:p>
    <w:p w14:paraId="69F49E5F" w14:textId="77777777" w:rsidR="00F6418A" w:rsidRDefault="00F6418A" w:rsidP="00BB4112">
      <w:pPr>
        <w:pStyle w:val="Paragraphedeliste"/>
        <w:numPr>
          <w:ilvl w:val="0"/>
          <w:numId w:val="1"/>
        </w:numPr>
      </w:pPr>
      <w:r>
        <w:t>Utiliser l’instruction using</w:t>
      </w:r>
    </w:p>
    <w:p w14:paraId="686CA316" w14:textId="14045C69" w:rsidR="00F6418A" w:rsidRDefault="00F6418A" w:rsidP="00BB4112">
      <w:pPr>
        <w:pStyle w:val="Paragraphedeliste"/>
        <w:numPr>
          <w:ilvl w:val="0"/>
          <w:numId w:val="1"/>
        </w:numPr>
      </w:pPr>
      <w:r>
        <w:t xml:space="preserve">Lire un fichier </w:t>
      </w:r>
      <w:r w:rsidR="00820F9D">
        <w:t xml:space="preserve">texte </w:t>
      </w:r>
      <w:r>
        <w:t>(</w:t>
      </w:r>
      <w:r w:rsidR="00820F9D">
        <w:t>pas abordé dans le cours, mais</w:t>
      </w:r>
      <w:r>
        <w:t xml:space="preserve"> simple </w:t>
      </w:r>
      <w:r w:rsidR="00820F9D">
        <w:t>à faire</w:t>
      </w:r>
      <w:r w:rsidR="00BB4112">
        <w:t>)</w:t>
      </w:r>
    </w:p>
    <w:p w14:paraId="2AB97782" w14:textId="712D180F" w:rsidR="00BB4112" w:rsidRPr="00BB4112" w:rsidRDefault="00DF04F6" w:rsidP="00051C2A">
      <w:pPr>
        <w:pStyle w:val="Titre2"/>
      </w:pPr>
      <w:r>
        <w:t>Description du programme</w:t>
      </w:r>
    </w:p>
    <w:p w14:paraId="29631DB8" w14:textId="482583D5" w:rsidR="00C81A7F" w:rsidRDefault="00AB1C8F" w:rsidP="006671DB">
      <w:r>
        <w:t xml:space="preserve">Le fichier </w:t>
      </w:r>
      <w:r w:rsidR="00882A44">
        <w:t>ci-joint</w:t>
      </w:r>
      <w:r>
        <w:t xml:space="preserve"> contient les relevés</w:t>
      </w:r>
      <w:r w:rsidR="00B42046">
        <w:t xml:space="preserve"> </w:t>
      </w:r>
      <w:r w:rsidR="00504CB7">
        <w:t xml:space="preserve">mensuels </w:t>
      </w:r>
      <w:r>
        <w:t>de température</w:t>
      </w:r>
      <w:r w:rsidR="00C81A7F">
        <w:t>s</w:t>
      </w:r>
      <w:r>
        <w:t xml:space="preserve"> </w:t>
      </w:r>
      <w:r w:rsidR="00504CB7">
        <w:t xml:space="preserve">min et max de la </w:t>
      </w:r>
      <w:r>
        <w:t xml:space="preserve">ville </w:t>
      </w:r>
      <w:r w:rsidR="00504CB7">
        <w:t>de Paris sur les 10 dernières années</w:t>
      </w:r>
      <w:r w:rsidR="001156E6">
        <w:t xml:space="preserve"> : </w:t>
      </w:r>
    </w:p>
    <w:p w14:paraId="623F6369" w14:textId="0056CE08" w:rsidR="002E0988" w:rsidRDefault="002E0988" w:rsidP="006671DB">
      <w:r>
        <w:object w:dxaOrig="1530" w:dyaOrig="1000" w14:anchorId="1D2AAB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1" o:title=""/>
          </v:shape>
          <o:OLEObject Type="Embed" ProgID="Package" ShapeID="_x0000_i1025" DrawAspect="Icon" ObjectID="_1552332878" r:id="rId12"/>
        </w:object>
      </w:r>
    </w:p>
    <w:p w14:paraId="41DAC275" w14:textId="355A3871" w:rsidR="00820F9D" w:rsidRDefault="001156E6" w:rsidP="006671DB">
      <w:r>
        <w:t xml:space="preserve">NB/ Données issues du </w:t>
      </w:r>
      <w:hyperlink r:id="rId13" w:history="1">
        <w:r w:rsidRPr="001156E6">
          <w:rPr>
            <w:rStyle w:val="Lienhypertexte"/>
          </w:rPr>
          <w:t>site de Météo France</w:t>
        </w:r>
      </w:hyperlink>
      <w:r>
        <w:t>.</w:t>
      </w:r>
      <w:r w:rsidRPr="001156E6">
        <w:t xml:space="preserve"> </w:t>
      </w:r>
    </w:p>
    <w:p w14:paraId="03AEE110" w14:textId="51F2F652" w:rsidR="00C81A7F" w:rsidRDefault="00C81A7F" w:rsidP="006671DB">
      <w:r>
        <w:t>Le fichier contient une ligne d’en-tête et des lignes de données.</w:t>
      </w:r>
      <w:r w:rsidRPr="00C81A7F">
        <w:t xml:space="preserve"> </w:t>
      </w:r>
      <w:r>
        <w:t xml:space="preserve">Les valeurs sont séparées par des </w:t>
      </w:r>
      <w:r w:rsidRPr="00C81A7F">
        <w:rPr>
          <w:b/>
        </w:rPr>
        <w:t>tabulations</w:t>
      </w:r>
      <w:r w:rsidRPr="00C81A7F">
        <w:t>.</w:t>
      </w:r>
      <w:r>
        <w:t xml:space="preserve"> On suppose que le</w:t>
      </w:r>
      <w:r w:rsidR="00352065">
        <w:t xml:space="preserve">s seules erreurs que le fichier peut contenir sont un format de date </w:t>
      </w:r>
      <w:r w:rsidR="001156E6">
        <w:t xml:space="preserve">ou de nombre </w:t>
      </w:r>
      <w:r w:rsidR="00352065">
        <w:t>incorrect</w:t>
      </w:r>
      <w:r w:rsidR="00A002AF">
        <w:t xml:space="preserve"> (ex : lettres au lieu de chiffres)</w:t>
      </w:r>
      <w:r w:rsidR="00352065">
        <w:t>.</w:t>
      </w:r>
    </w:p>
    <w:p w14:paraId="2D1AC714" w14:textId="2A473459" w:rsidR="00882A44" w:rsidRDefault="00DF04F6" w:rsidP="006671DB">
      <w:r>
        <w:t>Le</w:t>
      </w:r>
      <w:r w:rsidR="00882A44">
        <w:t xml:space="preserve"> programme </w:t>
      </w:r>
      <w:r>
        <w:t>doit</w:t>
      </w:r>
      <w:r w:rsidR="00882A44">
        <w:t> :</w:t>
      </w:r>
    </w:p>
    <w:p w14:paraId="2B03CC0A" w14:textId="7BEC39E3" w:rsidR="00882A44" w:rsidRDefault="00882A44" w:rsidP="00882A44">
      <w:pPr>
        <w:pStyle w:val="Paragraphedeliste"/>
        <w:numPr>
          <w:ilvl w:val="0"/>
          <w:numId w:val="4"/>
        </w:numPr>
      </w:pPr>
      <w:r>
        <w:t>Demande</w:t>
      </w:r>
      <w:r w:rsidR="00DF04F6">
        <w:t>r</w:t>
      </w:r>
      <w:r>
        <w:t xml:space="preserve"> à l’utilisateur </w:t>
      </w:r>
      <w:r w:rsidR="001156E6">
        <w:t xml:space="preserve">de saisir </w:t>
      </w:r>
      <w:r>
        <w:t xml:space="preserve">le chemin </w:t>
      </w:r>
      <w:r w:rsidR="001156E6">
        <w:t xml:space="preserve">complet </w:t>
      </w:r>
      <w:r>
        <w:t>du fichier</w:t>
      </w:r>
    </w:p>
    <w:p w14:paraId="1F3E2FC8" w14:textId="0233D429" w:rsidR="00882A44" w:rsidRDefault="00882A44" w:rsidP="00882A44">
      <w:pPr>
        <w:pStyle w:val="Paragraphedeliste"/>
        <w:numPr>
          <w:ilvl w:val="0"/>
          <w:numId w:val="4"/>
        </w:numPr>
      </w:pPr>
      <w:r>
        <w:t>Li</w:t>
      </w:r>
      <w:r w:rsidR="00DF04F6">
        <w:t>re</w:t>
      </w:r>
      <w:r>
        <w:t xml:space="preserve"> le fichier </w:t>
      </w:r>
      <w:r w:rsidR="004E5658">
        <w:t xml:space="preserve">ligne à ligne </w:t>
      </w:r>
      <w:r>
        <w:t>s’il existe</w:t>
      </w:r>
      <w:r w:rsidR="00504CB7">
        <w:t>,</w:t>
      </w:r>
      <w:r>
        <w:t xml:space="preserve"> ou bien affiche</w:t>
      </w:r>
      <w:r w:rsidR="00DF04F6">
        <w:t>r</w:t>
      </w:r>
      <w:r>
        <w:t xml:space="preserve"> un message d’erreur dans le cas contraire</w:t>
      </w:r>
    </w:p>
    <w:p w14:paraId="282A7B03" w14:textId="45F47AF3" w:rsidR="00B42046" w:rsidRDefault="00882A44" w:rsidP="00882A44">
      <w:pPr>
        <w:pStyle w:val="Paragraphedeliste"/>
        <w:numPr>
          <w:ilvl w:val="0"/>
          <w:numId w:val="4"/>
        </w:numPr>
      </w:pPr>
      <w:r>
        <w:t>Affiche</w:t>
      </w:r>
      <w:r w:rsidR="00DF04F6">
        <w:t>r</w:t>
      </w:r>
      <w:r w:rsidR="00B42046">
        <w:t xml:space="preserve"> à l’écran les informations </w:t>
      </w:r>
      <w:r>
        <w:t xml:space="preserve">de synthèse </w:t>
      </w:r>
      <w:r w:rsidR="00B42046">
        <w:t>suivantes :</w:t>
      </w:r>
    </w:p>
    <w:p w14:paraId="1200FBF3" w14:textId="44E225C9" w:rsidR="00B42046" w:rsidRDefault="00126CF0" w:rsidP="00882A44">
      <w:pPr>
        <w:pStyle w:val="Paragraphedeliste"/>
        <w:numPr>
          <w:ilvl w:val="0"/>
          <w:numId w:val="5"/>
        </w:numPr>
      </w:pPr>
      <w:r>
        <w:t>Mois</w:t>
      </w:r>
      <w:r w:rsidR="003C5CAD">
        <w:t xml:space="preserve"> et valeur de la </w:t>
      </w:r>
      <w:r w:rsidR="00B42046">
        <w:t>température min</w:t>
      </w:r>
      <w:r w:rsidR="00504CB7">
        <w:t xml:space="preserve"> la plus basse</w:t>
      </w:r>
    </w:p>
    <w:p w14:paraId="4ACE4AF5" w14:textId="571E8876" w:rsidR="00B42046" w:rsidRDefault="00126CF0" w:rsidP="00882A44">
      <w:pPr>
        <w:pStyle w:val="Paragraphedeliste"/>
        <w:numPr>
          <w:ilvl w:val="0"/>
          <w:numId w:val="5"/>
        </w:numPr>
      </w:pPr>
      <w:r>
        <w:t>Mois</w:t>
      </w:r>
      <w:r w:rsidR="003C5CAD">
        <w:t xml:space="preserve"> et valeur de la </w:t>
      </w:r>
      <w:r w:rsidR="00B42046">
        <w:t>température max</w:t>
      </w:r>
      <w:r w:rsidR="00504CB7">
        <w:t xml:space="preserve"> la plus élevée</w:t>
      </w:r>
    </w:p>
    <w:p w14:paraId="671E6863" w14:textId="1FAA5420" w:rsidR="00B42046" w:rsidRDefault="00352065" w:rsidP="006671DB">
      <w:r>
        <w:t>Exemple</w:t>
      </w:r>
      <w:r w:rsidR="00B42046">
        <w:t> :</w:t>
      </w:r>
    </w:p>
    <w:p w14:paraId="0F51E858" w14:textId="4B0CC001" w:rsidR="00B42046" w:rsidRPr="003C5CAD" w:rsidRDefault="00504CB7" w:rsidP="003C5CAD">
      <w:pPr>
        <w:pBdr>
          <w:top w:val="single" w:sz="4" w:space="1" w:color="auto"/>
          <w:left w:val="single" w:sz="4" w:space="4" w:color="auto"/>
          <w:bottom w:val="single" w:sz="4" w:space="1" w:color="auto"/>
          <w:right w:val="single" w:sz="4" w:space="4" w:color="auto"/>
        </w:pBdr>
        <w:spacing w:after="0"/>
      </w:pPr>
      <w:r>
        <w:t>Mois le plus froid :</w:t>
      </w:r>
      <w:r w:rsidR="003C5CAD" w:rsidRPr="003C5CAD">
        <w:t xml:space="preserve"> …</w:t>
      </w:r>
      <w:r w:rsidR="003C5CAD">
        <w:t xml:space="preserve"> avec </w:t>
      </w:r>
      <w:r w:rsidR="004E5658">
        <w:t>…</w:t>
      </w:r>
      <w:r w:rsidR="003C5CAD" w:rsidRPr="003C5CAD">
        <w:t xml:space="preserve"> °C</w:t>
      </w:r>
    </w:p>
    <w:p w14:paraId="544B2646" w14:textId="501A13CF" w:rsidR="003C5CAD" w:rsidRPr="003C5CAD" w:rsidRDefault="00504CB7" w:rsidP="003C5CAD">
      <w:pPr>
        <w:pBdr>
          <w:top w:val="single" w:sz="4" w:space="1" w:color="auto"/>
          <w:left w:val="single" w:sz="4" w:space="4" w:color="auto"/>
          <w:bottom w:val="single" w:sz="4" w:space="1" w:color="auto"/>
          <w:right w:val="single" w:sz="4" w:space="4" w:color="auto"/>
        </w:pBdr>
        <w:spacing w:after="0"/>
      </w:pPr>
      <w:r>
        <w:t>Mois le plus chaud :</w:t>
      </w:r>
      <w:r w:rsidR="003C5CAD" w:rsidRPr="003C5CAD">
        <w:t xml:space="preserve"> … avec </w:t>
      </w:r>
      <w:r w:rsidR="004E5658">
        <w:t>…</w:t>
      </w:r>
      <w:r w:rsidR="003C5CAD" w:rsidRPr="003C5CAD">
        <w:t xml:space="preserve"> °C</w:t>
      </w:r>
    </w:p>
    <w:p w14:paraId="6F26FB9B" w14:textId="77777777" w:rsidR="004E5658" w:rsidRDefault="00AB1C8F" w:rsidP="00126CF0">
      <w:pPr>
        <w:spacing w:before="240"/>
      </w:pPr>
      <w:r>
        <w:t xml:space="preserve">Si une des lignes de relevé </w:t>
      </w:r>
      <w:r w:rsidR="00352065">
        <w:t>présente une erreur de</w:t>
      </w:r>
      <w:r>
        <w:t xml:space="preserve"> format</w:t>
      </w:r>
      <w:r w:rsidR="003C5CAD">
        <w:t xml:space="preserve"> </w:t>
      </w:r>
      <w:r w:rsidR="00A002AF">
        <w:t>de date ou nombre</w:t>
      </w:r>
      <w:r>
        <w:t>, le programme doit signaler l’erreur en affichant le N° de la ligne et son texte, et poursuivre le traitement des lignes suivantes.</w:t>
      </w:r>
    </w:p>
    <w:p w14:paraId="394F88A8" w14:textId="77777777" w:rsidR="000A1BD2" w:rsidRDefault="004E5658" w:rsidP="006671DB">
      <w:r>
        <w:t>Le programme doit comporter</w:t>
      </w:r>
      <w:r w:rsidR="000A1BD2">
        <w:t> :</w:t>
      </w:r>
    </w:p>
    <w:p w14:paraId="309D0D18" w14:textId="73AC1C22" w:rsidR="004E5658" w:rsidRDefault="007C57BA" w:rsidP="000A1BD2">
      <w:pPr>
        <w:pStyle w:val="Paragraphedeliste"/>
        <w:numPr>
          <w:ilvl w:val="0"/>
          <w:numId w:val="18"/>
        </w:numPr>
      </w:pPr>
      <w:r>
        <w:t>U</w:t>
      </w:r>
      <w:r w:rsidR="004E5658">
        <w:t>ne fonction AnalyserLigne qui prend en entrée une ligne de texte, et en extrait les valeurs de date et températures.</w:t>
      </w:r>
      <w:r w:rsidR="00E17009">
        <w:t xml:space="preserve"> </w:t>
      </w:r>
    </w:p>
    <w:p w14:paraId="77032092" w14:textId="331F7DF6" w:rsidR="000A1BD2" w:rsidRDefault="000A1BD2" w:rsidP="000A1BD2">
      <w:pPr>
        <w:pStyle w:val="Paragraphedeliste"/>
        <w:numPr>
          <w:ilvl w:val="0"/>
          <w:numId w:val="18"/>
        </w:numPr>
      </w:pPr>
      <w:r>
        <w:t xml:space="preserve">Une fonction AnalyserFichier qui gère </w:t>
      </w:r>
      <w:r w:rsidR="00E17009">
        <w:t>le parcours</w:t>
      </w:r>
      <w:r>
        <w:t xml:space="preserve"> du fichier et qui sera appelée par la fonction Main.</w:t>
      </w:r>
    </w:p>
    <w:p w14:paraId="299BA883" w14:textId="06A63D13" w:rsidR="00E17009" w:rsidRDefault="00E17009" w:rsidP="006671DB">
      <w:r w:rsidRPr="00126CF0">
        <w:rPr>
          <w:color w:val="FF0000"/>
        </w:rPr>
        <w:t xml:space="preserve">/!\ </w:t>
      </w:r>
      <w:r>
        <w:t>L’affichage d’informations à l’écran doit être fait uniquement dans la fonction Main, ce qui permettrait de réutiliser les 2 autres fonctions dans différents types d’applications, pas seulement console.</w:t>
      </w:r>
    </w:p>
    <w:p w14:paraId="47C84B4C" w14:textId="3CD3EF9A" w:rsidR="004E5658" w:rsidRDefault="004E5658" w:rsidP="006671DB">
      <w:r>
        <w:t>Le format d’affichage du mois n’a pas d’importance</w:t>
      </w:r>
      <w:r w:rsidR="00820F9D">
        <w:t>.</w:t>
      </w:r>
    </w:p>
    <w:p w14:paraId="78FA86D5" w14:textId="491B5D96" w:rsidR="00B42046" w:rsidRPr="00C81A7F" w:rsidRDefault="00DF04F6" w:rsidP="00051C2A">
      <w:pPr>
        <w:pStyle w:val="Titre2"/>
      </w:pPr>
      <w:r>
        <w:lastRenderedPageBreak/>
        <w:t>Indications</w:t>
      </w:r>
    </w:p>
    <w:p w14:paraId="138A5696" w14:textId="1882CB54" w:rsidR="00C81A7F" w:rsidRDefault="00C81A7F" w:rsidP="00B42046">
      <w:pPr>
        <w:pStyle w:val="Paragraphedeliste"/>
        <w:numPr>
          <w:ilvl w:val="0"/>
          <w:numId w:val="2"/>
        </w:numPr>
      </w:pPr>
      <w:r>
        <w:t>La lecture d’un fichier texte se fait avec un StreamReader (regarder l’aide en ligne pour voir comment l’utiliser)</w:t>
      </w:r>
    </w:p>
    <w:p w14:paraId="686AD08C" w14:textId="30F53EC9" w:rsidR="00C81A7F" w:rsidRDefault="00C81A7F" w:rsidP="00B42046">
      <w:pPr>
        <w:pStyle w:val="Paragraphedeliste"/>
        <w:numPr>
          <w:ilvl w:val="0"/>
          <w:numId w:val="2"/>
        </w:numPr>
      </w:pPr>
      <w:r>
        <w:t>Pour isoler des morceaux de chaîne de caractère, utiliser les méthode</w:t>
      </w:r>
      <w:r w:rsidR="000A1BD2">
        <w:t>s</w:t>
      </w:r>
      <w:r>
        <w:t xml:space="preserve"> Inde</w:t>
      </w:r>
      <w:r w:rsidR="000A1BD2">
        <w:t>xOf et Substring du type string, à titre d’entrainement (car il y a en fait une méthode plus simple)</w:t>
      </w:r>
    </w:p>
    <w:p w14:paraId="3E139862" w14:textId="257A85C6" w:rsidR="00B42046" w:rsidRDefault="00B42046" w:rsidP="00B42046">
      <w:pPr>
        <w:pStyle w:val="Paragraphedeliste"/>
        <w:numPr>
          <w:ilvl w:val="0"/>
          <w:numId w:val="2"/>
        </w:numPr>
      </w:pPr>
      <w:r>
        <w:t xml:space="preserve">Pour interpréter une chaîne en date, utiliser </w:t>
      </w:r>
      <w:r w:rsidR="00C81A7F">
        <w:t>la méthode DateTime.Parse.</w:t>
      </w:r>
    </w:p>
    <w:p w14:paraId="2662657C" w14:textId="1BF04A2C" w:rsidR="00B42046" w:rsidRDefault="00B42046" w:rsidP="006671DB">
      <w:pPr>
        <w:pStyle w:val="Paragraphedeliste"/>
        <w:numPr>
          <w:ilvl w:val="0"/>
          <w:numId w:val="2"/>
        </w:numPr>
      </w:pPr>
      <w:r>
        <w:t xml:space="preserve">Pour interpréter une </w:t>
      </w:r>
      <w:r w:rsidR="00C81A7F">
        <w:t>chaîne en nombre réel, utiliser la méthode double.Parse</w:t>
      </w:r>
    </w:p>
    <w:p w14:paraId="6C5A412A" w14:textId="3FCD4916" w:rsidR="00126CF0" w:rsidRDefault="00126CF0" w:rsidP="006671DB">
      <w:pPr>
        <w:pStyle w:val="Paragraphedeliste"/>
        <w:numPr>
          <w:ilvl w:val="0"/>
          <w:numId w:val="2"/>
        </w:numPr>
      </w:pPr>
      <w:r>
        <w:t>Pour tester les exceptions, introduisez des erreurs sur les dates et nombres de quelques lignes du fichier.</w:t>
      </w:r>
    </w:p>
    <w:p w14:paraId="25D07F56" w14:textId="6508253B" w:rsidR="00C81A7F" w:rsidRDefault="00C81A7F" w:rsidP="006671DB">
      <w:r>
        <w:t>Bonus </w:t>
      </w:r>
      <w:r w:rsidR="00820F9D">
        <w:t xml:space="preserve">si vous avez terminé en avance </w:t>
      </w:r>
      <w:r>
        <w:t xml:space="preserve">: </w:t>
      </w:r>
    </w:p>
    <w:p w14:paraId="596D200F" w14:textId="2275D5A2" w:rsidR="00C81A7F" w:rsidRDefault="00820F9D" w:rsidP="00820F9D">
      <w:pPr>
        <w:pStyle w:val="Paragraphedeliste"/>
        <w:numPr>
          <w:ilvl w:val="0"/>
          <w:numId w:val="6"/>
        </w:numPr>
      </w:pPr>
      <w:r>
        <w:t xml:space="preserve">Calculer et afficher les moyennes annuelles des </w:t>
      </w:r>
      <w:r w:rsidR="00C81A7F">
        <w:t>température</w:t>
      </w:r>
      <w:r>
        <w:t>s</w:t>
      </w:r>
      <w:r w:rsidR="00C81A7F">
        <w:t xml:space="preserve"> max</w:t>
      </w:r>
      <w:r>
        <w:t>. Ex :</w:t>
      </w:r>
    </w:p>
    <w:p w14:paraId="651F46AB" w14:textId="52DB0999" w:rsidR="00820F9D" w:rsidRDefault="00820F9D" w:rsidP="00820F9D">
      <w:pPr>
        <w:pStyle w:val="Paragraphedeliste"/>
        <w:numPr>
          <w:ilvl w:val="1"/>
          <w:numId w:val="6"/>
        </w:numPr>
      </w:pPr>
      <w:r>
        <w:t>2007 : 17.5°C</w:t>
      </w:r>
    </w:p>
    <w:p w14:paraId="380C12F1" w14:textId="61B4C534" w:rsidR="00820F9D" w:rsidRDefault="00820F9D" w:rsidP="00820F9D">
      <w:pPr>
        <w:pStyle w:val="Paragraphedeliste"/>
        <w:numPr>
          <w:ilvl w:val="1"/>
          <w:numId w:val="6"/>
        </w:numPr>
      </w:pPr>
      <w:r>
        <w:t>2008 : 18.1°C</w:t>
      </w:r>
    </w:p>
    <w:p w14:paraId="1D14C3CA" w14:textId="5B802D16" w:rsidR="00820F9D" w:rsidRDefault="00820F9D" w:rsidP="001156E6">
      <w:pPr>
        <w:pStyle w:val="Paragraphedeliste"/>
        <w:numPr>
          <w:ilvl w:val="1"/>
          <w:numId w:val="6"/>
        </w:numPr>
      </w:pPr>
      <w:r>
        <w:t>…</w:t>
      </w:r>
    </w:p>
    <w:p w14:paraId="0BFFF332" w14:textId="77777777" w:rsidR="000C7543" w:rsidRDefault="000C7543" w:rsidP="00051C2A">
      <w:pPr>
        <w:pStyle w:val="Titre1"/>
      </w:pPr>
      <w:bookmarkStart w:id="6" w:name="_Toc477814031"/>
      <w:r>
        <w:t>Texte formaté</w:t>
      </w:r>
      <w:bookmarkEnd w:id="6"/>
    </w:p>
    <w:p w14:paraId="75218CCB" w14:textId="77777777" w:rsidR="000C7543" w:rsidRDefault="000C7543" w:rsidP="000C7543">
      <w:r w:rsidRPr="00BB4112">
        <w:rPr>
          <w:b/>
        </w:rPr>
        <w:t>Objectifs</w:t>
      </w:r>
      <w:r>
        <w:t> : apprendre à utiliser les chaînes de formats</w:t>
      </w:r>
    </w:p>
    <w:p w14:paraId="23233A77" w14:textId="77777777" w:rsidR="000C7543" w:rsidRDefault="000C7543" w:rsidP="000C7543">
      <w:r>
        <w:t xml:space="preserve">Afficher le texte suivant à l’écran, en respectant exactement les formats : </w:t>
      </w:r>
    </w:p>
    <w:p w14:paraId="19869E4E" w14:textId="77777777" w:rsidR="000C7543" w:rsidRPr="00714748" w:rsidRDefault="000C7543" w:rsidP="000C7543">
      <w:pPr>
        <w:pStyle w:val="Code"/>
        <w:rPr>
          <w:color w:val="000000"/>
          <w:sz w:val="19"/>
          <w:szCs w:val="19"/>
          <w:lang w:val="fr-FR"/>
        </w:rPr>
      </w:pPr>
      <w:r w:rsidRPr="00714748">
        <w:rPr>
          <w:color w:val="000000"/>
          <w:sz w:val="19"/>
          <w:szCs w:val="19"/>
          <w:lang w:val="fr-FR"/>
        </w:rPr>
        <w:t>Hier, Bryan a gagné $148.00 à la roulette en 02 heures et 25 minutes.</w:t>
      </w:r>
    </w:p>
    <w:p w14:paraId="5C73DD37" w14:textId="77777777" w:rsidR="000C7543" w:rsidRPr="00714748" w:rsidRDefault="000C7543" w:rsidP="000C7543">
      <w:pPr>
        <w:pStyle w:val="Code"/>
        <w:spacing w:after="240"/>
        <w:rPr>
          <w:color w:val="000000"/>
          <w:sz w:val="19"/>
          <w:szCs w:val="19"/>
          <w:lang w:val="fr-FR"/>
        </w:rPr>
      </w:pPr>
      <w:r w:rsidRPr="00714748">
        <w:rPr>
          <w:color w:val="000000"/>
          <w:sz w:val="19"/>
          <w:szCs w:val="19"/>
          <w:lang w:val="fr-FR"/>
        </w:rPr>
        <w:t>Durant l'hiver, c'est à dire depuis le 21 Dec 2016, il a gagné $1,234.</w:t>
      </w:r>
    </w:p>
    <w:p w14:paraId="63FA80BD" w14:textId="77777777" w:rsidR="000C7543" w:rsidRDefault="000C7543" w:rsidP="000C7543">
      <w:r>
        <w:t>… et en utilisant les variables suivantes :</w:t>
      </w:r>
    </w:p>
    <w:p w14:paraId="1C29B2DF" w14:textId="77777777" w:rsidR="000C7543" w:rsidRPr="00714748" w:rsidRDefault="000C7543" w:rsidP="000C7543">
      <w:pPr>
        <w:pStyle w:val="Code"/>
        <w:rPr>
          <w:color w:val="0000FF"/>
          <w:sz w:val="19"/>
          <w:szCs w:val="19"/>
          <w:lang w:val="fr-FR"/>
        </w:rPr>
      </w:pPr>
      <w:r w:rsidRPr="00714748">
        <w:rPr>
          <w:color w:val="0000FF"/>
          <w:sz w:val="19"/>
          <w:szCs w:val="19"/>
          <w:lang w:val="fr-FR"/>
        </w:rPr>
        <w:t>enum</w:t>
      </w:r>
      <w:r w:rsidRPr="00714748">
        <w:rPr>
          <w:color w:val="000000"/>
          <w:sz w:val="19"/>
          <w:szCs w:val="19"/>
          <w:lang w:val="fr-FR"/>
        </w:rPr>
        <w:t xml:space="preserve"> </w:t>
      </w:r>
      <w:r w:rsidRPr="00714748">
        <w:rPr>
          <w:color w:val="2B91AF"/>
          <w:sz w:val="19"/>
          <w:szCs w:val="19"/>
          <w:lang w:val="fr-FR"/>
        </w:rPr>
        <w:t>Saisons</w:t>
      </w:r>
      <w:r w:rsidRPr="00714748">
        <w:rPr>
          <w:color w:val="000000"/>
          <w:sz w:val="19"/>
          <w:szCs w:val="19"/>
          <w:lang w:val="fr-FR"/>
        </w:rPr>
        <w:t xml:space="preserve"> { hiver, printemps, été, automne };</w:t>
      </w:r>
    </w:p>
    <w:p w14:paraId="06BFD12F" w14:textId="77777777" w:rsidR="000C7543" w:rsidRDefault="000C7543" w:rsidP="000C7543">
      <w:pPr>
        <w:pStyle w:val="Code"/>
        <w:rPr>
          <w:color w:val="000000"/>
          <w:sz w:val="19"/>
          <w:szCs w:val="19"/>
        </w:rPr>
      </w:pPr>
      <w:r>
        <w:rPr>
          <w:color w:val="0000FF"/>
          <w:sz w:val="19"/>
          <w:szCs w:val="19"/>
        </w:rPr>
        <w:t>decimal</w:t>
      </w:r>
      <w:r>
        <w:rPr>
          <w:color w:val="000000"/>
          <w:sz w:val="19"/>
          <w:szCs w:val="19"/>
        </w:rPr>
        <w:t xml:space="preserve"> gain = 148m;</w:t>
      </w:r>
    </w:p>
    <w:p w14:paraId="07C8A615" w14:textId="77777777" w:rsidR="000C7543" w:rsidRDefault="000C7543" w:rsidP="000C7543">
      <w:pPr>
        <w:pStyle w:val="Code"/>
        <w:rPr>
          <w:color w:val="000000"/>
          <w:sz w:val="19"/>
          <w:szCs w:val="19"/>
        </w:rPr>
      </w:pPr>
      <w:r>
        <w:rPr>
          <w:color w:val="2B91AF"/>
          <w:sz w:val="19"/>
          <w:szCs w:val="19"/>
        </w:rPr>
        <w:t>TimeSpan</w:t>
      </w:r>
      <w:r>
        <w:rPr>
          <w:color w:val="000000"/>
          <w:sz w:val="19"/>
          <w:szCs w:val="19"/>
        </w:rPr>
        <w:t xml:space="preserve"> durée = </w:t>
      </w:r>
      <w:r>
        <w:rPr>
          <w:color w:val="0000FF"/>
          <w:sz w:val="19"/>
          <w:szCs w:val="19"/>
        </w:rPr>
        <w:t>new</w:t>
      </w:r>
      <w:r>
        <w:rPr>
          <w:color w:val="000000"/>
          <w:sz w:val="19"/>
          <w:szCs w:val="19"/>
        </w:rPr>
        <w:t xml:space="preserve"> </w:t>
      </w:r>
      <w:r>
        <w:rPr>
          <w:color w:val="2B91AF"/>
          <w:sz w:val="19"/>
          <w:szCs w:val="19"/>
        </w:rPr>
        <w:t>TimeSpan</w:t>
      </w:r>
      <w:r>
        <w:rPr>
          <w:color w:val="000000"/>
          <w:sz w:val="19"/>
          <w:szCs w:val="19"/>
        </w:rPr>
        <w:t>(2, 25, 46);</w:t>
      </w:r>
    </w:p>
    <w:p w14:paraId="37983B56" w14:textId="77777777" w:rsidR="000C7543" w:rsidRPr="00714748" w:rsidRDefault="000C7543" w:rsidP="000C7543">
      <w:pPr>
        <w:pStyle w:val="Code"/>
        <w:rPr>
          <w:color w:val="000000"/>
          <w:sz w:val="19"/>
          <w:szCs w:val="19"/>
          <w:lang w:val="fr-FR"/>
        </w:rPr>
      </w:pPr>
      <w:r w:rsidRPr="00714748">
        <w:rPr>
          <w:color w:val="2B91AF"/>
          <w:sz w:val="19"/>
          <w:szCs w:val="19"/>
          <w:lang w:val="fr-FR"/>
        </w:rPr>
        <w:t>DateTime</w:t>
      </w:r>
      <w:r w:rsidRPr="00714748">
        <w:rPr>
          <w:color w:val="000000"/>
          <w:sz w:val="19"/>
          <w:szCs w:val="19"/>
          <w:lang w:val="fr-FR"/>
        </w:rPr>
        <w:t xml:space="preserve"> dateDeb = </w:t>
      </w:r>
      <w:r w:rsidRPr="00714748">
        <w:rPr>
          <w:color w:val="0000FF"/>
          <w:sz w:val="19"/>
          <w:szCs w:val="19"/>
          <w:lang w:val="fr-FR"/>
        </w:rPr>
        <w:t>new</w:t>
      </w:r>
      <w:r w:rsidRPr="00714748">
        <w:rPr>
          <w:color w:val="000000"/>
          <w:sz w:val="19"/>
          <w:szCs w:val="19"/>
          <w:lang w:val="fr-FR"/>
        </w:rPr>
        <w:t xml:space="preserve"> </w:t>
      </w:r>
      <w:r w:rsidRPr="00714748">
        <w:rPr>
          <w:color w:val="2B91AF"/>
          <w:sz w:val="19"/>
          <w:szCs w:val="19"/>
          <w:lang w:val="fr-FR"/>
        </w:rPr>
        <w:t>DateTime</w:t>
      </w:r>
      <w:r w:rsidRPr="00714748">
        <w:rPr>
          <w:color w:val="000000"/>
          <w:sz w:val="19"/>
          <w:szCs w:val="19"/>
          <w:lang w:val="fr-FR"/>
        </w:rPr>
        <w:t>(2016, 12, 21);</w:t>
      </w:r>
    </w:p>
    <w:p w14:paraId="6629258F" w14:textId="77777777" w:rsidR="000C7543" w:rsidRPr="00714748" w:rsidRDefault="000C7543" w:rsidP="000C7543">
      <w:pPr>
        <w:pStyle w:val="Code"/>
        <w:rPr>
          <w:color w:val="000000"/>
          <w:sz w:val="19"/>
          <w:szCs w:val="19"/>
          <w:lang w:val="fr-FR"/>
        </w:rPr>
      </w:pPr>
      <w:r w:rsidRPr="00714748">
        <w:rPr>
          <w:color w:val="2B91AF"/>
          <w:sz w:val="19"/>
          <w:szCs w:val="19"/>
          <w:lang w:val="fr-FR"/>
        </w:rPr>
        <w:t>Saisons</w:t>
      </w:r>
      <w:r w:rsidRPr="00714748">
        <w:rPr>
          <w:color w:val="000000"/>
          <w:sz w:val="19"/>
          <w:szCs w:val="19"/>
          <w:lang w:val="fr-FR"/>
        </w:rPr>
        <w:t xml:space="preserve"> saison = </w:t>
      </w:r>
      <w:r w:rsidRPr="00714748">
        <w:rPr>
          <w:color w:val="2B91AF"/>
          <w:sz w:val="19"/>
          <w:szCs w:val="19"/>
          <w:lang w:val="fr-FR"/>
        </w:rPr>
        <w:t>Saisons</w:t>
      </w:r>
      <w:r w:rsidRPr="00714748">
        <w:rPr>
          <w:color w:val="000000"/>
          <w:sz w:val="19"/>
          <w:szCs w:val="19"/>
          <w:lang w:val="fr-FR"/>
        </w:rPr>
        <w:t>.hiver;</w:t>
      </w:r>
    </w:p>
    <w:p w14:paraId="5392DE8D" w14:textId="77777777" w:rsidR="000C7543" w:rsidRPr="00714748" w:rsidRDefault="000C7543" w:rsidP="000C7543">
      <w:pPr>
        <w:pStyle w:val="Code"/>
        <w:rPr>
          <w:lang w:val="fr-FR"/>
        </w:rPr>
      </w:pPr>
      <w:r w:rsidRPr="00714748">
        <w:rPr>
          <w:color w:val="0000FF"/>
          <w:sz w:val="19"/>
          <w:szCs w:val="19"/>
          <w:lang w:val="fr-FR"/>
        </w:rPr>
        <w:t>decimal</w:t>
      </w:r>
      <w:r w:rsidRPr="00714748">
        <w:rPr>
          <w:color w:val="000000"/>
          <w:sz w:val="19"/>
          <w:szCs w:val="19"/>
          <w:lang w:val="fr-FR"/>
        </w:rPr>
        <w:t xml:space="preserve"> total = 1234;</w:t>
      </w:r>
    </w:p>
    <w:p w14:paraId="4470ADE0" w14:textId="77777777" w:rsidR="000C7543" w:rsidRPr="00803EA9" w:rsidRDefault="000C7543" w:rsidP="000C7543"/>
    <w:p w14:paraId="652F655F" w14:textId="3542DA88" w:rsidR="005C1D9C" w:rsidRDefault="00B9386F" w:rsidP="00051C2A">
      <w:pPr>
        <w:pStyle w:val="Titre1"/>
      </w:pPr>
      <w:bookmarkStart w:id="7" w:name="_Toc477814032"/>
      <w:r>
        <w:t>Mois et saisons</w:t>
      </w:r>
      <w:bookmarkEnd w:id="7"/>
    </w:p>
    <w:p w14:paraId="5BABFD8F" w14:textId="6FCEBDEE" w:rsidR="00B9386F" w:rsidRDefault="00B9386F" w:rsidP="005C1D9C">
      <w:pPr>
        <w:rPr>
          <w:b/>
        </w:rPr>
      </w:pPr>
      <w:r w:rsidRPr="00922599">
        <w:rPr>
          <w:b/>
        </w:rPr>
        <w:t>Objectifs</w:t>
      </w:r>
      <w:r>
        <w:t> : apprendre à manipule</w:t>
      </w:r>
      <w:r w:rsidR="0052011C">
        <w:t>r les énumérations de type flag.</w:t>
      </w:r>
    </w:p>
    <w:p w14:paraId="27407061" w14:textId="6452E870" w:rsidR="005C1D9C" w:rsidRDefault="005C1D9C" w:rsidP="005C1D9C">
      <w:r w:rsidRPr="00267C85">
        <w:rPr>
          <w:b/>
        </w:rPr>
        <w:t>Etape 1</w:t>
      </w:r>
      <w:r>
        <w:t> : créer 2 énumérations de type flags pour les mois et les saisons.</w:t>
      </w:r>
    </w:p>
    <w:p w14:paraId="6E240DAE" w14:textId="5FF31306" w:rsidR="005C1D9C" w:rsidRDefault="005C1D9C" w:rsidP="005C1D9C">
      <w:r w:rsidRPr="00267C85">
        <w:rPr>
          <w:b/>
        </w:rPr>
        <w:t>Etape 2</w:t>
      </w:r>
      <w:r>
        <w:t xml:space="preserve"> : écrire une fonction </w:t>
      </w:r>
      <w:r w:rsidR="00267C85">
        <w:t xml:space="preserve">nommée SaisonsDuMois, </w:t>
      </w:r>
      <w:r>
        <w:t xml:space="preserve">qui permet de déterminer la ou les saisons d’un mois passé en paramètre de type énuméré. </w:t>
      </w:r>
      <w:r w:rsidR="00267C85">
        <w:t>La fonction doit retourner également un énuméré, et doit</w:t>
      </w:r>
      <w:r>
        <w:t xml:space="preserve"> utiliser exclusivement des opérations binaires.</w:t>
      </w:r>
    </w:p>
    <w:p w14:paraId="7E05D70F" w14:textId="5C1B710F" w:rsidR="005C1D9C" w:rsidRDefault="005C1D9C" w:rsidP="005C1D9C">
      <w:r>
        <w:t xml:space="preserve">Ex : </w:t>
      </w:r>
      <w:r w:rsidR="00267C85">
        <w:t>le mois de décembre appartient à la fois à l’automne et à l’hiver.</w:t>
      </w:r>
    </w:p>
    <w:p w14:paraId="23CD3474" w14:textId="3E69178A" w:rsidR="00267C85" w:rsidRDefault="00267C85" w:rsidP="005C1D9C">
      <w:r w:rsidRPr="00267C85">
        <w:rPr>
          <w:b/>
        </w:rPr>
        <w:t>Etape 3 </w:t>
      </w:r>
      <w:r>
        <w:t>: tester cette fonction en l’appelant dans la méthode Main et en affichant son résultat pour différents mois</w:t>
      </w:r>
    </w:p>
    <w:p w14:paraId="782DC13F" w14:textId="07EA9169" w:rsidR="005C1D9C" w:rsidRDefault="005C1D9C" w:rsidP="005C1D9C">
      <w:r w:rsidRPr="00267C85">
        <w:rPr>
          <w:b/>
        </w:rPr>
        <w:lastRenderedPageBreak/>
        <w:t>Etape 3</w:t>
      </w:r>
      <w:r>
        <w:t xml:space="preserve"> : enlever l’attribut Flags </w:t>
      </w:r>
      <w:r w:rsidR="00267C85">
        <w:t xml:space="preserve">sur les énumérations </w:t>
      </w:r>
      <w:r>
        <w:t xml:space="preserve">pour voir </w:t>
      </w:r>
      <w:r w:rsidR="00267C85">
        <w:t>le résultat</w:t>
      </w:r>
      <w:r>
        <w:t>.</w:t>
      </w:r>
    </w:p>
    <w:p w14:paraId="59D0B50B" w14:textId="2592D043" w:rsidR="005C1D9C" w:rsidRDefault="00267C85" w:rsidP="005C1D9C">
      <w:r w:rsidRPr="00267C85">
        <w:rPr>
          <w:b/>
        </w:rPr>
        <w:t>E</w:t>
      </w:r>
      <w:r w:rsidR="00424437">
        <w:rPr>
          <w:b/>
        </w:rPr>
        <w:t>tape 4</w:t>
      </w:r>
      <w:r w:rsidR="005C1D9C">
        <w:t xml:space="preserve"> : appeler </w:t>
      </w:r>
      <w:r>
        <w:t>la</w:t>
      </w:r>
      <w:r w:rsidR="005C1D9C">
        <w:t xml:space="preserve"> fonctio</w:t>
      </w:r>
      <w:r w:rsidR="00424437">
        <w:t>n pour tous les mois de l’année dans une boucle for</w:t>
      </w:r>
    </w:p>
    <w:p w14:paraId="0C4C5D8E" w14:textId="244982F1" w:rsidR="0052011C" w:rsidRDefault="0052011C" w:rsidP="0052011C">
      <w:pPr>
        <w:pStyle w:val="Titre1"/>
      </w:pPr>
      <w:r>
        <w:t>Statuts</w:t>
      </w:r>
    </w:p>
    <w:p w14:paraId="442D4572" w14:textId="7C82B0C6" w:rsidR="0052011C" w:rsidRDefault="0052011C" w:rsidP="0052011C">
      <w:pPr>
        <w:rPr>
          <w:b/>
        </w:rPr>
      </w:pPr>
      <w:r w:rsidRPr="00922599">
        <w:rPr>
          <w:b/>
        </w:rPr>
        <w:t>Objectifs</w:t>
      </w:r>
      <w:r>
        <w:t xml:space="preserve"> : apprendre à manipuler les énumérations de type flag, et utiliser les </w:t>
      </w:r>
      <w:r w:rsidR="004D75D9">
        <w:t xml:space="preserve">listes </w:t>
      </w:r>
      <w:r>
        <w:t>génériques</w:t>
      </w:r>
    </w:p>
    <w:p w14:paraId="74E67522" w14:textId="3DD921E4" w:rsidR="0052011C" w:rsidRDefault="0052011C" w:rsidP="0052011C">
      <w:r>
        <w:t>Dans une entreprise, une personne peut avoir les statuts suivants :</w:t>
      </w:r>
      <w:r>
        <w:br/>
      </w:r>
      <w:r w:rsidR="002201AE">
        <w:t>S</w:t>
      </w:r>
      <w:r w:rsidR="002201AE">
        <w:t>alarié en CDI, salarié en CDD</w:t>
      </w:r>
      <w:r w:rsidR="002201AE">
        <w:t>, délégué du personnel</w:t>
      </w:r>
      <w:r>
        <w:t xml:space="preserve">, </w:t>
      </w:r>
      <w:r w:rsidR="002201AE">
        <w:t xml:space="preserve">membre du </w:t>
      </w:r>
      <w:r>
        <w:t>CHSCT, , représentant syndical.</w:t>
      </w:r>
    </w:p>
    <w:p w14:paraId="21125ED8" w14:textId="015A0109" w:rsidR="0052011C" w:rsidRDefault="0052011C" w:rsidP="0052011C">
      <w:r>
        <w:t>Ces statuts ne sont pas exclusifs, c’est-à-dire qu'une personne peut avoir plusieurs statuts à la fois.</w:t>
      </w:r>
    </w:p>
    <w:p w14:paraId="58CD41C2" w14:textId="71795BEF" w:rsidR="0052011C" w:rsidRDefault="0052011C" w:rsidP="0052011C">
      <w:r w:rsidRPr="0052011C">
        <w:rPr>
          <w:b/>
        </w:rPr>
        <w:t>Etape 1</w:t>
      </w:r>
      <w:r>
        <w:t> : créer une classe Personne avec des propriétés Nom, Prénom et Statut, ainsi qu’un constructeur permettant d’initialiser ces 3 propriétés.</w:t>
      </w:r>
    </w:p>
    <w:p w14:paraId="5EF6D4F0" w14:textId="216DA684" w:rsidR="004564E8" w:rsidRDefault="004564E8" w:rsidP="004564E8">
      <w:r w:rsidRPr="006A571E">
        <w:rPr>
          <w:b/>
        </w:rPr>
        <w:t xml:space="preserve">Etape </w:t>
      </w:r>
      <w:r>
        <w:rPr>
          <w:b/>
        </w:rPr>
        <w:t>2</w:t>
      </w:r>
      <w:r>
        <w:t xml:space="preserve"> : sur la classe Personne, redéfinir la méthode ToString pour qu’elle renvoie une chaîne contenant le nom, le prénom et les statuts de la personne. </w:t>
      </w:r>
    </w:p>
    <w:p w14:paraId="25EF2990" w14:textId="6CE37B25" w:rsidR="0052011C" w:rsidRPr="0052011C" w:rsidRDefault="0052011C" w:rsidP="005C1D9C">
      <w:pPr>
        <w:rPr>
          <w:b/>
        </w:rPr>
      </w:pPr>
      <w:r>
        <w:rPr>
          <w:b/>
        </w:rPr>
        <w:t xml:space="preserve">Etape </w:t>
      </w:r>
      <w:r w:rsidR="004564E8">
        <w:rPr>
          <w:b/>
        </w:rPr>
        <w:t>3</w:t>
      </w:r>
      <w:r>
        <w:rPr>
          <w:b/>
        </w:rPr>
        <w:t> </w:t>
      </w:r>
      <w:r w:rsidRPr="0052011C">
        <w:t>: dans Main</w:t>
      </w:r>
      <w:r>
        <w:t>, créer une liste contenant les personnes avec les statuts suivants :</w:t>
      </w:r>
    </w:p>
    <w:tbl>
      <w:tblPr>
        <w:tblStyle w:val="Grilledutableau"/>
        <w:tblW w:w="0" w:type="auto"/>
        <w:tblLook w:val="04A0" w:firstRow="1" w:lastRow="0" w:firstColumn="1" w:lastColumn="0" w:noHBand="0" w:noVBand="1"/>
      </w:tblPr>
      <w:tblGrid>
        <w:gridCol w:w="1560"/>
        <w:gridCol w:w="1480"/>
        <w:gridCol w:w="1200"/>
        <w:gridCol w:w="1060"/>
        <w:gridCol w:w="1200"/>
        <w:gridCol w:w="1200"/>
        <w:gridCol w:w="1320"/>
      </w:tblGrid>
      <w:tr w:rsidR="0052011C" w:rsidRPr="0052011C" w14:paraId="3E8FFD50" w14:textId="77777777" w:rsidTr="0052011C">
        <w:trPr>
          <w:trHeight w:val="300"/>
        </w:trPr>
        <w:tc>
          <w:tcPr>
            <w:tcW w:w="1560" w:type="dxa"/>
            <w:hideMark/>
          </w:tcPr>
          <w:p w14:paraId="7426942C" w14:textId="77777777" w:rsidR="0052011C" w:rsidRPr="0052011C" w:rsidRDefault="0052011C">
            <w:pPr>
              <w:rPr>
                <w:b/>
                <w:bCs/>
              </w:rPr>
            </w:pPr>
            <w:r w:rsidRPr="0052011C">
              <w:rPr>
                <w:b/>
                <w:bCs/>
              </w:rPr>
              <w:t>Nom</w:t>
            </w:r>
          </w:p>
        </w:tc>
        <w:tc>
          <w:tcPr>
            <w:tcW w:w="1480" w:type="dxa"/>
            <w:hideMark/>
          </w:tcPr>
          <w:p w14:paraId="070F4423" w14:textId="77777777" w:rsidR="0052011C" w:rsidRPr="0052011C" w:rsidRDefault="0052011C">
            <w:pPr>
              <w:rPr>
                <w:b/>
                <w:bCs/>
              </w:rPr>
            </w:pPr>
            <w:r w:rsidRPr="0052011C">
              <w:rPr>
                <w:b/>
                <w:bCs/>
              </w:rPr>
              <w:t>Prénom</w:t>
            </w:r>
          </w:p>
        </w:tc>
        <w:tc>
          <w:tcPr>
            <w:tcW w:w="1200" w:type="dxa"/>
            <w:hideMark/>
          </w:tcPr>
          <w:p w14:paraId="6FB5B8C5" w14:textId="77777777" w:rsidR="0052011C" w:rsidRPr="0052011C" w:rsidRDefault="0052011C">
            <w:pPr>
              <w:rPr>
                <w:b/>
                <w:bCs/>
              </w:rPr>
            </w:pPr>
            <w:r w:rsidRPr="0052011C">
              <w:rPr>
                <w:b/>
                <w:bCs/>
              </w:rPr>
              <w:t>CDI</w:t>
            </w:r>
          </w:p>
        </w:tc>
        <w:tc>
          <w:tcPr>
            <w:tcW w:w="1060" w:type="dxa"/>
            <w:hideMark/>
          </w:tcPr>
          <w:p w14:paraId="297E5767" w14:textId="77777777" w:rsidR="0052011C" w:rsidRPr="0052011C" w:rsidRDefault="0052011C">
            <w:pPr>
              <w:rPr>
                <w:b/>
                <w:bCs/>
              </w:rPr>
            </w:pPr>
            <w:r w:rsidRPr="0052011C">
              <w:rPr>
                <w:b/>
                <w:bCs/>
              </w:rPr>
              <w:t>CDD</w:t>
            </w:r>
          </w:p>
        </w:tc>
        <w:tc>
          <w:tcPr>
            <w:tcW w:w="1200" w:type="dxa"/>
            <w:hideMark/>
          </w:tcPr>
          <w:p w14:paraId="6EEBCB61" w14:textId="77777777" w:rsidR="0052011C" w:rsidRPr="0052011C" w:rsidRDefault="0052011C">
            <w:pPr>
              <w:rPr>
                <w:b/>
                <w:bCs/>
              </w:rPr>
            </w:pPr>
            <w:r w:rsidRPr="0052011C">
              <w:rPr>
                <w:b/>
                <w:bCs/>
              </w:rPr>
              <w:t>DP</w:t>
            </w:r>
          </w:p>
        </w:tc>
        <w:tc>
          <w:tcPr>
            <w:tcW w:w="1200" w:type="dxa"/>
            <w:hideMark/>
          </w:tcPr>
          <w:p w14:paraId="66E63495" w14:textId="77777777" w:rsidR="0052011C" w:rsidRPr="0052011C" w:rsidRDefault="0052011C">
            <w:pPr>
              <w:rPr>
                <w:b/>
                <w:bCs/>
              </w:rPr>
            </w:pPr>
            <w:r w:rsidRPr="0052011C">
              <w:rPr>
                <w:b/>
                <w:bCs/>
              </w:rPr>
              <w:t>CHSCT</w:t>
            </w:r>
          </w:p>
        </w:tc>
        <w:tc>
          <w:tcPr>
            <w:tcW w:w="1320" w:type="dxa"/>
            <w:hideMark/>
          </w:tcPr>
          <w:p w14:paraId="287C2B25" w14:textId="77777777" w:rsidR="0052011C" w:rsidRPr="0052011C" w:rsidRDefault="0052011C">
            <w:pPr>
              <w:rPr>
                <w:b/>
                <w:bCs/>
              </w:rPr>
            </w:pPr>
            <w:r w:rsidRPr="0052011C">
              <w:rPr>
                <w:b/>
                <w:bCs/>
              </w:rPr>
              <w:t>SYND</w:t>
            </w:r>
          </w:p>
        </w:tc>
      </w:tr>
      <w:tr w:rsidR="0052011C" w:rsidRPr="0052011C" w14:paraId="2582BA82" w14:textId="77777777" w:rsidTr="0052011C">
        <w:trPr>
          <w:trHeight w:val="300"/>
        </w:trPr>
        <w:tc>
          <w:tcPr>
            <w:tcW w:w="1560" w:type="dxa"/>
            <w:noWrap/>
            <w:hideMark/>
          </w:tcPr>
          <w:p w14:paraId="34F5BBDB" w14:textId="77777777" w:rsidR="0052011C" w:rsidRPr="0052011C" w:rsidRDefault="0052011C">
            <w:r w:rsidRPr="0052011C">
              <w:t>TURPIN</w:t>
            </w:r>
          </w:p>
        </w:tc>
        <w:tc>
          <w:tcPr>
            <w:tcW w:w="1480" w:type="dxa"/>
            <w:noWrap/>
            <w:hideMark/>
          </w:tcPr>
          <w:p w14:paraId="52349993" w14:textId="77777777" w:rsidR="0052011C" w:rsidRPr="0052011C" w:rsidRDefault="0052011C">
            <w:r w:rsidRPr="0052011C">
              <w:t>Abel</w:t>
            </w:r>
          </w:p>
        </w:tc>
        <w:tc>
          <w:tcPr>
            <w:tcW w:w="1200" w:type="dxa"/>
            <w:noWrap/>
            <w:hideMark/>
          </w:tcPr>
          <w:p w14:paraId="46F46E26" w14:textId="77777777" w:rsidR="0052011C" w:rsidRPr="0052011C" w:rsidRDefault="0052011C" w:rsidP="0052011C">
            <w:r w:rsidRPr="0052011C">
              <w:t>1</w:t>
            </w:r>
          </w:p>
        </w:tc>
        <w:tc>
          <w:tcPr>
            <w:tcW w:w="1060" w:type="dxa"/>
            <w:noWrap/>
            <w:hideMark/>
          </w:tcPr>
          <w:p w14:paraId="2A32882A" w14:textId="77777777" w:rsidR="0052011C" w:rsidRPr="0052011C" w:rsidRDefault="0052011C" w:rsidP="0052011C">
            <w:r w:rsidRPr="0052011C">
              <w:t>0</w:t>
            </w:r>
          </w:p>
        </w:tc>
        <w:tc>
          <w:tcPr>
            <w:tcW w:w="1200" w:type="dxa"/>
            <w:noWrap/>
            <w:hideMark/>
          </w:tcPr>
          <w:p w14:paraId="6F9E7D5C" w14:textId="77777777" w:rsidR="0052011C" w:rsidRPr="0052011C" w:rsidRDefault="0052011C" w:rsidP="0052011C">
            <w:r w:rsidRPr="0052011C">
              <w:t>0</w:t>
            </w:r>
          </w:p>
        </w:tc>
        <w:tc>
          <w:tcPr>
            <w:tcW w:w="1200" w:type="dxa"/>
            <w:noWrap/>
            <w:hideMark/>
          </w:tcPr>
          <w:p w14:paraId="2E3C24EA" w14:textId="77777777" w:rsidR="0052011C" w:rsidRPr="0052011C" w:rsidRDefault="0052011C" w:rsidP="0052011C">
            <w:r w:rsidRPr="0052011C">
              <w:t>0</w:t>
            </w:r>
          </w:p>
        </w:tc>
        <w:tc>
          <w:tcPr>
            <w:tcW w:w="1320" w:type="dxa"/>
            <w:noWrap/>
            <w:hideMark/>
          </w:tcPr>
          <w:p w14:paraId="5460ED76" w14:textId="77777777" w:rsidR="0052011C" w:rsidRPr="0052011C" w:rsidRDefault="0052011C" w:rsidP="0052011C">
            <w:r w:rsidRPr="0052011C">
              <w:t>0</w:t>
            </w:r>
          </w:p>
        </w:tc>
      </w:tr>
      <w:tr w:rsidR="0052011C" w:rsidRPr="0052011C" w14:paraId="674E3417" w14:textId="77777777" w:rsidTr="0052011C">
        <w:trPr>
          <w:trHeight w:val="300"/>
        </w:trPr>
        <w:tc>
          <w:tcPr>
            <w:tcW w:w="1560" w:type="dxa"/>
            <w:noWrap/>
            <w:hideMark/>
          </w:tcPr>
          <w:p w14:paraId="2339E39F" w14:textId="77777777" w:rsidR="0052011C" w:rsidRPr="0052011C" w:rsidRDefault="0052011C">
            <w:r w:rsidRPr="0052011C">
              <w:t>BONNEAU</w:t>
            </w:r>
          </w:p>
        </w:tc>
        <w:tc>
          <w:tcPr>
            <w:tcW w:w="1480" w:type="dxa"/>
            <w:noWrap/>
            <w:hideMark/>
          </w:tcPr>
          <w:p w14:paraId="7EDE0ECB" w14:textId="77777777" w:rsidR="0052011C" w:rsidRPr="0052011C" w:rsidRDefault="0052011C">
            <w:r w:rsidRPr="0052011C">
              <w:t>Achille</w:t>
            </w:r>
          </w:p>
        </w:tc>
        <w:tc>
          <w:tcPr>
            <w:tcW w:w="1200" w:type="dxa"/>
            <w:noWrap/>
            <w:hideMark/>
          </w:tcPr>
          <w:p w14:paraId="27EA7F41" w14:textId="77777777" w:rsidR="0052011C" w:rsidRPr="0052011C" w:rsidRDefault="0052011C" w:rsidP="0052011C">
            <w:r w:rsidRPr="0052011C">
              <w:t>0</w:t>
            </w:r>
          </w:p>
        </w:tc>
        <w:tc>
          <w:tcPr>
            <w:tcW w:w="1060" w:type="dxa"/>
            <w:noWrap/>
            <w:hideMark/>
          </w:tcPr>
          <w:p w14:paraId="6A209DAD" w14:textId="77777777" w:rsidR="0052011C" w:rsidRPr="0052011C" w:rsidRDefault="0052011C" w:rsidP="0052011C">
            <w:r w:rsidRPr="0052011C">
              <w:t>1</w:t>
            </w:r>
          </w:p>
        </w:tc>
        <w:tc>
          <w:tcPr>
            <w:tcW w:w="1200" w:type="dxa"/>
            <w:noWrap/>
            <w:hideMark/>
          </w:tcPr>
          <w:p w14:paraId="004DF77A" w14:textId="71F13819" w:rsidR="0052011C" w:rsidRPr="0052011C" w:rsidRDefault="002201AE" w:rsidP="0052011C">
            <w:r>
              <w:t>1</w:t>
            </w:r>
          </w:p>
        </w:tc>
        <w:tc>
          <w:tcPr>
            <w:tcW w:w="1200" w:type="dxa"/>
            <w:noWrap/>
            <w:hideMark/>
          </w:tcPr>
          <w:p w14:paraId="4A1BBFF0" w14:textId="77777777" w:rsidR="0052011C" w:rsidRPr="0052011C" w:rsidRDefault="0052011C" w:rsidP="0052011C">
            <w:r w:rsidRPr="0052011C">
              <w:t>0</w:t>
            </w:r>
          </w:p>
        </w:tc>
        <w:tc>
          <w:tcPr>
            <w:tcW w:w="1320" w:type="dxa"/>
            <w:noWrap/>
            <w:hideMark/>
          </w:tcPr>
          <w:p w14:paraId="259F3202" w14:textId="77777777" w:rsidR="0052011C" w:rsidRPr="0052011C" w:rsidRDefault="0052011C" w:rsidP="0052011C">
            <w:r w:rsidRPr="0052011C">
              <w:t>0</w:t>
            </w:r>
          </w:p>
        </w:tc>
      </w:tr>
      <w:tr w:rsidR="0052011C" w:rsidRPr="0052011C" w14:paraId="61C9AC70" w14:textId="77777777" w:rsidTr="0052011C">
        <w:trPr>
          <w:trHeight w:val="300"/>
        </w:trPr>
        <w:tc>
          <w:tcPr>
            <w:tcW w:w="1560" w:type="dxa"/>
            <w:noWrap/>
            <w:hideMark/>
          </w:tcPr>
          <w:p w14:paraId="3E314D7E" w14:textId="77777777" w:rsidR="0052011C" w:rsidRPr="0052011C" w:rsidRDefault="0052011C">
            <w:r w:rsidRPr="0052011C">
              <w:t>BLONDEL</w:t>
            </w:r>
          </w:p>
        </w:tc>
        <w:tc>
          <w:tcPr>
            <w:tcW w:w="1480" w:type="dxa"/>
            <w:noWrap/>
            <w:hideMark/>
          </w:tcPr>
          <w:p w14:paraId="0476AD46" w14:textId="77777777" w:rsidR="0052011C" w:rsidRPr="0052011C" w:rsidRDefault="0052011C">
            <w:r w:rsidRPr="0052011C">
              <w:t>Adelphe</w:t>
            </w:r>
          </w:p>
        </w:tc>
        <w:tc>
          <w:tcPr>
            <w:tcW w:w="1200" w:type="dxa"/>
            <w:noWrap/>
            <w:hideMark/>
          </w:tcPr>
          <w:p w14:paraId="57E20961" w14:textId="77777777" w:rsidR="0052011C" w:rsidRPr="0052011C" w:rsidRDefault="0052011C" w:rsidP="0052011C">
            <w:r w:rsidRPr="0052011C">
              <w:t>1</w:t>
            </w:r>
          </w:p>
        </w:tc>
        <w:tc>
          <w:tcPr>
            <w:tcW w:w="1060" w:type="dxa"/>
            <w:noWrap/>
            <w:hideMark/>
          </w:tcPr>
          <w:p w14:paraId="158EBBDC" w14:textId="77777777" w:rsidR="0052011C" w:rsidRPr="0052011C" w:rsidRDefault="0052011C" w:rsidP="0052011C">
            <w:r w:rsidRPr="0052011C">
              <w:t>0</w:t>
            </w:r>
          </w:p>
        </w:tc>
        <w:tc>
          <w:tcPr>
            <w:tcW w:w="1200" w:type="dxa"/>
            <w:noWrap/>
            <w:hideMark/>
          </w:tcPr>
          <w:p w14:paraId="1FC9B6CC" w14:textId="76CAD77F" w:rsidR="0052011C" w:rsidRPr="0052011C" w:rsidRDefault="002201AE" w:rsidP="0052011C">
            <w:r>
              <w:t>1</w:t>
            </w:r>
          </w:p>
        </w:tc>
        <w:tc>
          <w:tcPr>
            <w:tcW w:w="1200" w:type="dxa"/>
            <w:noWrap/>
            <w:hideMark/>
          </w:tcPr>
          <w:p w14:paraId="18767BB7" w14:textId="309E6175" w:rsidR="0052011C" w:rsidRPr="0052011C" w:rsidRDefault="002201AE" w:rsidP="0052011C">
            <w:r>
              <w:t>1</w:t>
            </w:r>
          </w:p>
        </w:tc>
        <w:tc>
          <w:tcPr>
            <w:tcW w:w="1320" w:type="dxa"/>
            <w:noWrap/>
            <w:hideMark/>
          </w:tcPr>
          <w:p w14:paraId="1474D986" w14:textId="3AFB8213" w:rsidR="0052011C" w:rsidRPr="0052011C" w:rsidRDefault="002201AE" w:rsidP="0052011C">
            <w:r>
              <w:t>1</w:t>
            </w:r>
          </w:p>
        </w:tc>
      </w:tr>
      <w:tr w:rsidR="0052011C" w:rsidRPr="0052011C" w14:paraId="6F5F7956" w14:textId="77777777" w:rsidTr="0052011C">
        <w:trPr>
          <w:trHeight w:val="300"/>
        </w:trPr>
        <w:tc>
          <w:tcPr>
            <w:tcW w:w="1560" w:type="dxa"/>
            <w:noWrap/>
            <w:hideMark/>
          </w:tcPr>
          <w:p w14:paraId="10E93ED3" w14:textId="77777777" w:rsidR="0052011C" w:rsidRPr="0052011C" w:rsidRDefault="0052011C">
            <w:r w:rsidRPr="0052011C">
              <w:t>BLACK</w:t>
            </w:r>
          </w:p>
        </w:tc>
        <w:tc>
          <w:tcPr>
            <w:tcW w:w="1480" w:type="dxa"/>
            <w:noWrap/>
            <w:hideMark/>
          </w:tcPr>
          <w:p w14:paraId="5F1BDAF9" w14:textId="77777777" w:rsidR="0052011C" w:rsidRPr="0052011C" w:rsidRDefault="0052011C">
            <w:r w:rsidRPr="0052011C">
              <w:t>Aimé</w:t>
            </w:r>
          </w:p>
        </w:tc>
        <w:tc>
          <w:tcPr>
            <w:tcW w:w="1200" w:type="dxa"/>
            <w:noWrap/>
            <w:hideMark/>
          </w:tcPr>
          <w:p w14:paraId="4AAC76BF" w14:textId="77777777" w:rsidR="0052011C" w:rsidRPr="0052011C" w:rsidRDefault="0052011C" w:rsidP="0052011C">
            <w:r w:rsidRPr="0052011C">
              <w:t>1</w:t>
            </w:r>
          </w:p>
        </w:tc>
        <w:tc>
          <w:tcPr>
            <w:tcW w:w="1060" w:type="dxa"/>
            <w:noWrap/>
            <w:hideMark/>
          </w:tcPr>
          <w:p w14:paraId="555453A1" w14:textId="77777777" w:rsidR="0052011C" w:rsidRPr="0052011C" w:rsidRDefault="0052011C" w:rsidP="0052011C">
            <w:r w:rsidRPr="0052011C">
              <w:t>0</w:t>
            </w:r>
          </w:p>
        </w:tc>
        <w:tc>
          <w:tcPr>
            <w:tcW w:w="1200" w:type="dxa"/>
            <w:noWrap/>
            <w:hideMark/>
          </w:tcPr>
          <w:p w14:paraId="1F1923F4" w14:textId="77777777" w:rsidR="0052011C" w:rsidRPr="0052011C" w:rsidRDefault="0052011C" w:rsidP="0052011C">
            <w:r w:rsidRPr="0052011C">
              <w:t>0</w:t>
            </w:r>
          </w:p>
        </w:tc>
        <w:tc>
          <w:tcPr>
            <w:tcW w:w="1200" w:type="dxa"/>
            <w:noWrap/>
            <w:hideMark/>
          </w:tcPr>
          <w:p w14:paraId="228500AA" w14:textId="77777777" w:rsidR="0052011C" w:rsidRPr="0052011C" w:rsidRDefault="0052011C" w:rsidP="0052011C">
            <w:r w:rsidRPr="0052011C">
              <w:t>0</w:t>
            </w:r>
          </w:p>
        </w:tc>
        <w:tc>
          <w:tcPr>
            <w:tcW w:w="1320" w:type="dxa"/>
            <w:noWrap/>
            <w:hideMark/>
          </w:tcPr>
          <w:p w14:paraId="63773600" w14:textId="77777777" w:rsidR="0052011C" w:rsidRPr="0052011C" w:rsidRDefault="0052011C" w:rsidP="0052011C">
            <w:r w:rsidRPr="0052011C">
              <w:t>0</w:t>
            </w:r>
          </w:p>
        </w:tc>
      </w:tr>
      <w:tr w:rsidR="0052011C" w:rsidRPr="0052011C" w14:paraId="239EADA5" w14:textId="77777777" w:rsidTr="0052011C">
        <w:trPr>
          <w:trHeight w:val="300"/>
        </w:trPr>
        <w:tc>
          <w:tcPr>
            <w:tcW w:w="1560" w:type="dxa"/>
            <w:noWrap/>
            <w:hideMark/>
          </w:tcPr>
          <w:p w14:paraId="3CBEC231" w14:textId="77777777" w:rsidR="0052011C" w:rsidRPr="0052011C" w:rsidRDefault="0052011C">
            <w:r w:rsidRPr="0052011C">
              <w:t>PERRIER</w:t>
            </w:r>
          </w:p>
        </w:tc>
        <w:tc>
          <w:tcPr>
            <w:tcW w:w="1480" w:type="dxa"/>
            <w:noWrap/>
            <w:hideMark/>
          </w:tcPr>
          <w:p w14:paraId="7D2CA5A4" w14:textId="77777777" w:rsidR="0052011C" w:rsidRPr="0052011C" w:rsidRDefault="0052011C">
            <w:r w:rsidRPr="0052011C">
              <w:t>Aimée</w:t>
            </w:r>
          </w:p>
        </w:tc>
        <w:tc>
          <w:tcPr>
            <w:tcW w:w="1200" w:type="dxa"/>
            <w:noWrap/>
            <w:hideMark/>
          </w:tcPr>
          <w:p w14:paraId="34DB8E99" w14:textId="77777777" w:rsidR="0052011C" w:rsidRPr="0052011C" w:rsidRDefault="0052011C" w:rsidP="0052011C">
            <w:r w:rsidRPr="0052011C">
              <w:t>1</w:t>
            </w:r>
          </w:p>
        </w:tc>
        <w:tc>
          <w:tcPr>
            <w:tcW w:w="1060" w:type="dxa"/>
            <w:noWrap/>
            <w:hideMark/>
          </w:tcPr>
          <w:p w14:paraId="65FA4D89" w14:textId="77777777" w:rsidR="0052011C" w:rsidRPr="0052011C" w:rsidRDefault="0052011C" w:rsidP="0052011C">
            <w:r w:rsidRPr="0052011C">
              <w:t>0</w:t>
            </w:r>
          </w:p>
        </w:tc>
        <w:tc>
          <w:tcPr>
            <w:tcW w:w="1200" w:type="dxa"/>
            <w:noWrap/>
            <w:hideMark/>
          </w:tcPr>
          <w:p w14:paraId="4E7D6553" w14:textId="77777777" w:rsidR="0052011C" w:rsidRPr="0052011C" w:rsidRDefault="0052011C" w:rsidP="0052011C">
            <w:r w:rsidRPr="0052011C">
              <w:t>0</w:t>
            </w:r>
          </w:p>
        </w:tc>
        <w:tc>
          <w:tcPr>
            <w:tcW w:w="1200" w:type="dxa"/>
            <w:noWrap/>
            <w:hideMark/>
          </w:tcPr>
          <w:p w14:paraId="3BA4F1DA" w14:textId="77777777" w:rsidR="0052011C" w:rsidRPr="0052011C" w:rsidRDefault="0052011C" w:rsidP="0052011C">
            <w:r w:rsidRPr="0052011C">
              <w:t>0</w:t>
            </w:r>
          </w:p>
        </w:tc>
        <w:tc>
          <w:tcPr>
            <w:tcW w:w="1320" w:type="dxa"/>
            <w:noWrap/>
            <w:hideMark/>
          </w:tcPr>
          <w:p w14:paraId="41DF03B9" w14:textId="77777777" w:rsidR="0052011C" w:rsidRPr="0052011C" w:rsidRDefault="0052011C" w:rsidP="0052011C">
            <w:r w:rsidRPr="0052011C">
              <w:t>0</w:t>
            </w:r>
          </w:p>
        </w:tc>
      </w:tr>
      <w:tr w:rsidR="0052011C" w:rsidRPr="0052011C" w14:paraId="57E4EC44" w14:textId="77777777" w:rsidTr="0052011C">
        <w:trPr>
          <w:trHeight w:val="300"/>
        </w:trPr>
        <w:tc>
          <w:tcPr>
            <w:tcW w:w="1560" w:type="dxa"/>
            <w:noWrap/>
            <w:hideMark/>
          </w:tcPr>
          <w:p w14:paraId="197859D4" w14:textId="77777777" w:rsidR="0052011C" w:rsidRPr="0052011C" w:rsidRDefault="0052011C">
            <w:r w:rsidRPr="0052011C">
              <w:t>JORDAN</w:t>
            </w:r>
          </w:p>
        </w:tc>
        <w:tc>
          <w:tcPr>
            <w:tcW w:w="1480" w:type="dxa"/>
            <w:noWrap/>
            <w:hideMark/>
          </w:tcPr>
          <w:p w14:paraId="391AC70C" w14:textId="77777777" w:rsidR="0052011C" w:rsidRPr="0052011C" w:rsidRDefault="0052011C">
            <w:r w:rsidRPr="0052011C">
              <w:t>Alain</w:t>
            </w:r>
          </w:p>
        </w:tc>
        <w:tc>
          <w:tcPr>
            <w:tcW w:w="1200" w:type="dxa"/>
            <w:noWrap/>
            <w:hideMark/>
          </w:tcPr>
          <w:p w14:paraId="5352F791" w14:textId="527A6C16" w:rsidR="0052011C" w:rsidRPr="0052011C" w:rsidRDefault="002201AE" w:rsidP="0052011C">
            <w:r>
              <w:t>0</w:t>
            </w:r>
          </w:p>
        </w:tc>
        <w:tc>
          <w:tcPr>
            <w:tcW w:w="1060" w:type="dxa"/>
            <w:noWrap/>
            <w:hideMark/>
          </w:tcPr>
          <w:p w14:paraId="30F05835" w14:textId="584E1E46" w:rsidR="0052011C" w:rsidRPr="0052011C" w:rsidRDefault="002201AE" w:rsidP="0052011C">
            <w:r>
              <w:t>1</w:t>
            </w:r>
          </w:p>
        </w:tc>
        <w:tc>
          <w:tcPr>
            <w:tcW w:w="1200" w:type="dxa"/>
            <w:noWrap/>
            <w:hideMark/>
          </w:tcPr>
          <w:p w14:paraId="0F74BDA0" w14:textId="77777777" w:rsidR="0052011C" w:rsidRPr="0052011C" w:rsidRDefault="0052011C" w:rsidP="0052011C">
            <w:r w:rsidRPr="0052011C">
              <w:t>0</w:t>
            </w:r>
          </w:p>
        </w:tc>
        <w:tc>
          <w:tcPr>
            <w:tcW w:w="1200" w:type="dxa"/>
            <w:noWrap/>
            <w:hideMark/>
          </w:tcPr>
          <w:p w14:paraId="0C9B6AD6" w14:textId="5D2CCBAC" w:rsidR="0052011C" w:rsidRPr="0052011C" w:rsidRDefault="002201AE" w:rsidP="0052011C">
            <w:r>
              <w:t>1</w:t>
            </w:r>
          </w:p>
        </w:tc>
        <w:tc>
          <w:tcPr>
            <w:tcW w:w="1320" w:type="dxa"/>
            <w:noWrap/>
            <w:hideMark/>
          </w:tcPr>
          <w:p w14:paraId="415E40B3" w14:textId="77777777" w:rsidR="0052011C" w:rsidRPr="0052011C" w:rsidRDefault="0052011C" w:rsidP="0052011C">
            <w:r w:rsidRPr="0052011C">
              <w:t>0</w:t>
            </w:r>
          </w:p>
        </w:tc>
      </w:tr>
      <w:tr w:rsidR="0052011C" w:rsidRPr="0052011C" w14:paraId="5877ED9A" w14:textId="77777777" w:rsidTr="0052011C">
        <w:trPr>
          <w:trHeight w:val="300"/>
        </w:trPr>
        <w:tc>
          <w:tcPr>
            <w:tcW w:w="1560" w:type="dxa"/>
            <w:noWrap/>
            <w:hideMark/>
          </w:tcPr>
          <w:p w14:paraId="0448D35C" w14:textId="77777777" w:rsidR="0052011C" w:rsidRPr="0052011C" w:rsidRDefault="0052011C">
            <w:r w:rsidRPr="0052011C">
              <w:t>BAUDRY</w:t>
            </w:r>
          </w:p>
        </w:tc>
        <w:tc>
          <w:tcPr>
            <w:tcW w:w="1480" w:type="dxa"/>
            <w:noWrap/>
            <w:hideMark/>
          </w:tcPr>
          <w:p w14:paraId="78E11E0D" w14:textId="77777777" w:rsidR="0052011C" w:rsidRPr="0052011C" w:rsidRDefault="0052011C">
            <w:r w:rsidRPr="0052011C">
              <w:t>Alban</w:t>
            </w:r>
          </w:p>
        </w:tc>
        <w:tc>
          <w:tcPr>
            <w:tcW w:w="1200" w:type="dxa"/>
            <w:noWrap/>
            <w:hideMark/>
          </w:tcPr>
          <w:p w14:paraId="6F4ACA50" w14:textId="77777777" w:rsidR="0052011C" w:rsidRPr="0052011C" w:rsidRDefault="0052011C" w:rsidP="0052011C">
            <w:r w:rsidRPr="0052011C">
              <w:t>0</w:t>
            </w:r>
          </w:p>
        </w:tc>
        <w:tc>
          <w:tcPr>
            <w:tcW w:w="1060" w:type="dxa"/>
            <w:noWrap/>
            <w:hideMark/>
          </w:tcPr>
          <w:p w14:paraId="234046FD" w14:textId="77777777" w:rsidR="0052011C" w:rsidRPr="0052011C" w:rsidRDefault="0052011C" w:rsidP="0052011C">
            <w:r w:rsidRPr="0052011C">
              <w:t>1</w:t>
            </w:r>
          </w:p>
        </w:tc>
        <w:tc>
          <w:tcPr>
            <w:tcW w:w="1200" w:type="dxa"/>
            <w:noWrap/>
            <w:hideMark/>
          </w:tcPr>
          <w:p w14:paraId="73F02F59" w14:textId="77777777" w:rsidR="0052011C" w:rsidRPr="0052011C" w:rsidRDefault="0052011C" w:rsidP="0052011C">
            <w:r w:rsidRPr="0052011C">
              <w:t>0</w:t>
            </w:r>
          </w:p>
        </w:tc>
        <w:tc>
          <w:tcPr>
            <w:tcW w:w="1200" w:type="dxa"/>
            <w:noWrap/>
            <w:hideMark/>
          </w:tcPr>
          <w:p w14:paraId="6055688F" w14:textId="77777777" w:rsidR="0052011C" w:rsidRPr="0052011C" w:rsidRDefault="0052011C" w:rsidP="0052011C">
            <w:r w:rsidRPr="0052011C">
              <w:t>0</w:t>
            </w:r>
          </w:p>
        </w:tc>
        <w:tc>
          <w:tcPr>
            <w:tcW w:w="1320" w:type="dxa"/>
            <w:noWrap/>
            <w:hideMark/>
          </w:tcPr>
          <w:p w14:paraId="47992046" w14:textId="77777777" w:rsidR="0052011C" w:rsidRPr="0052011C" w:rsidRDefault="0052011C" w:rsidP="0052011C">
            <w:r w:rsidRPr="0052011C">
              <w:t>0</w:t>
            </w:r>
          </w:p>
        </w:tc>
      </w:tr>
      <w:tr w:rsidR="0052011C" w:rsidRPr="0052011C" w14:paraId="554CB2E6" w14:textId="77777777" w:rsidTr="0052011C">
        <w:trPr>
          <w:trHeight w:val="300"/>
        </w:trPr>
        <w:tc>
          <w:tcPr>
            <w:tcW w:w="1560" w:type="dxa"/>
            <w:noWrap/>
            <w:hideMark/>
          </w:tcPr>
          <w:p w14:paraId="0BE3146D" w14:textId="77777777" w:rsidR="0052011C" w:rsidRPr="0052011C" w:rsidRDefault="0052011C">
            <w:r w:rsidRPr="0052011C">
              <w:t>ORLEANS</w:t>
            </w:r>
          </w:p>
        </w:tc>
        <w:tc>
          <w:tcPr>
            <w:tcW w:w="1480" w:type="dxa"/>
            <w:noWrap/>
            <w:hideMark/>
          </w:tcPr>
          <w:p w14:paraId="21934728" w14:textId="77777777" w:rsidR="0052011C" w:rsidRPr="0052011C" w:rsidRDefault="0052011C">
            <w:r w:rsidRPr="0052011C">
              <w:t>Albert</w:t>
            </w:r>
          </w:p>
        </w:tc>
        <w:tc>
          <w:tcPr>
            <w:tcW w:w="1200" w:type="dxa"/>
            <w:noWrap/>
            <w:hideMark/>
          </w:tcPr>
          <w:p w14:paraId="2A1D8DCB" w14:textId="77777777" w:rsidR="0052011C" w:rsidRPr="0052011C" w:rsidRDefault="0052011C" w:rsidP="0052011C">
            <w:r w:rsidRPr="0052011C">
              <w:t>1</w:t>
            </w:r>
          </w:p>
        </w:tc>
        <w:tc>
          <w:tcPr>
            <w:tcW w:w="1060" w:type="dxa"/>
            <w:noWrap/>
            <w:hideMark/>
          </w:tcPr>
          <w:p w14:paraId="4AD56A6E" w14:textId="77777777" w:rsidR="0052011C" w:rsidRPr="0052011C" w:rsidRDefault="0052011C" w:rsidP="0052011C">
            <w:r w:rsidRPr="0052011C">
              <w:t>0</w:t>
            </w:r>
          </w:p>
        </w:tc>
        <w:tc>
          <w:tcPr>
            <w:tcW w:w="1200" w:type="dxa"/>
            <w:noWrap/>
            <w:hideMark/>
          </w:tcPr>
          <w:p w14:paraId="7860D4F3" w14:textId="773E7F83" w:rsidR="0052011C" w:rsidRPr="0052011C" w:rsidRDefault="002201AE" w:rsidP="0052011C">
            <w:r>
              <w:t>1</w:t>
            </w:r>
          </w:p>
        </w:tc>
        <w:tc>
          <w:tcPr>
            <w:tcW w:w="1200" w:type="dxa"/>
            <w:noWrap/>
            <w:hideMark/>
          </w:tcPr>
          <w:p w14:paraId="35D66A0F" w14:textId="77777777" w:rsidR="0052011C" w:rsidRPr="0052011C" w:rsidRDefault="0052011C" w:rsidP="0052011C">
            <w:r w:rsidRPr="0052011C">
              <w:t>0</w:t>
            </w:r>
          </w:p>
        </w:tc>
        <w:tc>
          <w:tcPr>
            <w:tcW w:w="1320" w:type="dxa"/>
            <w:noWrap/>
            <w:hideMark/>
          </w:tcPr>
          <w:p w14:paraId="7DAF9DFB" w14:textId="3833A697" w:rsidR="0052011C" w:rsidRPr="0052011C" w:rsidRDefault="002201AE" w:rsidP="0052011C">
            <w:r>
              <w:t>1</w:t>
            </w:r>
          </w:p>
        </w:tc>
      </w:tr>
      <w:tr w:rsidR="0052011C" w:rsidRPr="0052011C" w14:paraId="2093B8A9" w14:textId="77777777" w:rsidTr="0052011C">
        <w:trPr>
          <w:trHeight w:val="300"/>
        </w:trPr>
        <w:tc>
          <w:tcPr>
            <w:tcW w:w="1560" w:type="dxa"/>
            <w:noWrap/>
            <w:hideMark/>
          </w:tcPr>
          <w:p w14:paraId="7A780030" w14:textId="77777777" w:rsidR="0052011C" w:rsidRPr="0052011C" w:rsidRDefault="0052011C">
            <w:r w:rsidRPr="0052011C">
              <w:t>VALOIS</w:t>
            </w:r>
          </w:p>
        </w:tc>
        <w:tc>
          <w:tcPr>
            <w:tcW w:w="1480" w:type="dxa"/>
            <w:noWrap/>
            <w:hideMark/>
          </w:tcPr>
          <w:p w14:paraId="68AC1B16" w14:textId="77777777" w:rsidR="0052011C" w:rsidRPr="0052011C" w:rsidRDefault="0052011C">
            <w:r w:rsidRPr="0052011C">
              <w:t>Alexandra</w:t>
            </w:r>
          </w:p>
        </w:tc>
        <w:tc>
          <w:tcPr>
            <w:tcW w:w="1200" w:type="dxa"/>
            <w:noWrap/>
            <w:hideMark/>
          </w:tcPr>
          <w:p w14:paraId="2D97F954" w14:textId="77777777" w:rsidR="0052011C" w:rsidRPr="0052011C" w:rsidRDefault="0052011C" w:rsidP="0052011C">
            <w:r w:rsidRPr="0052011C">
              <w:t>1</w:t>
            </w:r>
          </w:p>
        </w:tc>
        <w:tc>
          <w:tcPr>
            <w:tcW w:w="1060" w:type="dxa"/>
            <w:noWrap/>
            <w:hideMark/>
          </w:tcPr>
          <w:p w14:paraId="3A44D94B" w14:textId="77777777" w:rsidR="0052011C" w:rsidRPr="0052011C" w:rsidRDefault="0052011C" w:rsidP="0052011C">
            <w:r w:rsidRPr="0052011C">
              <w:t>0</w:t>
            </w:r>
          </w:p>
        </w:tc>
        <w:tc>
          <w:tcPr>
            <w:tcW w:w="1200" w:type="dxa"/>
            <w:noWrap/>
            <w:hideMark/>
          </w:tcPr>
          <w:p w14:paraId="7E50DA8C" w14:textId="77777777" w:rsidR="0052011C" w:rsidRPr="0052011C" w:rsidRDefault="0052011C" w:rsidP="0052011C">
            <w:r w:rsidRPr="0052011C">
              <w:t>0</w:t>
            </w:r>
          </w:p>
        </w:tc>
        <w:tc>
          <w:tcPr>
            <w:tcW w:w="1200" w:type="dxa"/>
            <w:noWrap/>
            <w:hideMark/>
          </w:tcPr>
          <w:p w14:paraId="7EDD37EC" w14:textId="77777777" w:rsidR="0052011C" w:rsidRPr="0052011C" w:rsidRDefault="0052011C" w:rsidP="0052011C">
            <w:r w:rsidRPr="0052011C">
              <w:t>0</w:t>
            </w:r>
          </w:p>
        </w:tc>
        <w:tc>
          <w:tcPr>
            <w:tcW w:w="1320" w:type="dxa"/>
            <w:noWrap/>
            <w:hideMark/>
          </w:tcPr>
          <w:p w14:paraId="07B75DBC" w14:textId="4FEBA05C" w:rsidR="0052011C" w:rsidRPr="0052011C" w:rsidRDefault="002201AE" w:rsidP="0052011C">
            <w:r>
              <w:t>1</w:t>
            </w:r>
          </w:p>
        </w:tc>
      </w:tr>
      <w:tr w:rsidR="0052011C" w:rsidRPr="0052011C" w14:paraId="585F964A" w14:textId="77777777" w:rsidTr="0052011C">
        <w:trPr>
          <w:trHeight w:val="300"/>
        </w:trPr>
        <w:tc>
          <w:tcPr>
            <w:tcW w:w="1560" w:type="dxa"/>
            <w:noWrap/>
            <w:hideMark/>
          </w:tcPr>
          <w:p w14:paraId="5E1FEA2F" w14:textId="77777777" w:rsidR="0052011C" w:rsidRPr="0052011C" w:rsidRDefault="0052011C">
            <w:r w:rsidRPr="0052011C">
              <w:t>WEST</w:t>
            </w:r>
          </w:p>
        </w:tc>
        <w:tc>
          <w:tcPr>
            <w:tcW w:w="1480" w:type="dxa"/>
            <w:noWrap/>
            <w:hideMark/>
          </w:tcPr>
          <w:p w14:paraId="0967EF29" w14:textId="77777777" w:rsidR="0052011C" w:rsidRPr="0052011C" w:rsidRDefault="0052011C">
            <w:r w:rsidRPr="0052011C">
              <w:t>Alexandre</w:t>
            </w:r>
          </w:p>
        </w:tc>
        <w:tc>
          <w:tcPr>
            <w:tcW w:w="1200" w:type="dxa"/>
            <w:noWrap/>
            <w:hideMark/>
          </w:tcPr>
          <w:p w14:paraId="734EA273" w14:textId="77777777" w:rsidR="0052011C" w:rsidRPr="0052011C" w:rsidRDefault="0052011C" w:rsidP="0052011C">
            <w:r w:rsidRPr="0052011C">
              <w:t>1</w:t>
            </w:r>
          </w:p>
        </w:tc>
        <w:tc>
          <w:tcPr>
            <w:tcW w:w="1060" w:type="dxa"/>
            <w:noWrap/>
            <w:hideMark/>
          </w:tcPr>
          <w:p w14:paraId="2ABB1C93" w14:textId="77777777" w:rsidR="0052011C" w:rsidRPr="0052011C" w:rsidRDefault="0052011C" w:rsidP="0052011C">
            <w:r w:rsidRPr="0052011C">
              <w:t>0</w:t>
            </w:r>
          </w:p>
        </w:tc>
        <w:tc>
          <w:tcPr>
            <w:tcW w:w="1200" w:type="dxa"/>
            <w:noWrap/>
            <w:hideMark/>
          </w:tcPr>
          <w:p w14:paraId="6744048C" w14:textId="02EAC8F8" w:rsidR="0052011C" w:rsidRPr="0052011C" w:rsidRDefault="002201AE" w:rsidP="0052011C">
            <w:r>
              <w:t>1</w:t>
            </w:r>
          </w:p>
        </w:tc>
        <w:tc>
          <w:tcPr>
            <w:tcW w:w="1200" w:type="dxa"/>
            <w:noWrap/>
            <w:hideMark/>
          </w:tcPr>
          <w:p w14:paraId="376F6433" w14:textId="3565ED62" w:rsidR="0052011C" w:rsidRPr="0052011C" w:rsidRDefault="002201AE" w:rsidP="0052011C">
            <w:r>
              <w:t>1</w:t>
            </w:r>
          </w:p>
        </w:tc>
        <w:tc>
          <w:tcPr>
            <w:tcW w:w="1320" w:type="dxa"/>
            <w:noWrap/>
            <w:hideMark/>
          </w:tcPr>
          <w:p w14:paraId="4763BD3D" w14:textId="77777777" w:rsidR="0052011C" w:rsidRPr="0052011C" w:rsidRDefault="0052011C" w:rsidP="0052011C">
            <w:r w:rsidRPr="0052011C">
              <w:t>0</w:t>
            </w:r>
          </w:p>
        </w:tc>
      </w:tr>
    </w:tbl>
    <w:p w14:paraId="4A82B881" w14:textId="00322E53" w:rsidR="0052011C" w:rsidRDefault="0052011C" w:rsidP="0052011C">
      <w:pPr>
        <w:spacing w:before="240"/>
      </w:pPr>
      <w:r>
        <w:rPr>
          <w:b/>
        </w:rPr>
        <w:t xml:space="preserve">Etape </w:t>
      </w:r>
      <w:r w:rsidR="004564E8">
        <w:rPr>
          <w:b/>
        </w:rPr>
        <w:t>4</w:t>
      </w:r>
      <w:r>
        <w:rPr>
          <w:b/>
        </w:rPr>
        <w:t> </w:t>
      </w:r>
      <w:r w:rsidRPr="0052011C">
        <w:t>:</w:t>
      </w:r>
      <w:r>
        <w:t xml:space="preserve"> parcourir la liste des personnes</w:t>
      </w:r>
      <w:r w:rsidR="004564E8">
        <w:t>,</w:t>
      </w:r>
      <w:r>
        <w:t xml:space="preserve"> et</w:t>
      </w:r>
      <w:r w:rsidR="002201AE">
        <w:t xml:space="preserve"> en utilisant </w:t>
      </w:r>
      <w:r w:rsidR="004564E8">
        <w:t>des</w:t>
      </w:r>
      <w:r w:rsidR="002201AE">
        <w:t xml:space="preserve"> masque</w:t>
      </w:r>
      <w:r w:rsidR="004564E8">
        <w:t>s</w:t>
      </w:r>
      <w:r w:rsidR="002201AE">
        <w:t>, déterminer les personnes</w:t>
      </w:r>
      <w:r w:rsidR="006A571E">
        <w:t xml:space="preserve"> qui sont :</w:t>
      </w:r>
    </w:p>
    <w:p w14:paraId="13ED079B" w14:textId="20D70039" w:rsidR="0052011C" w:rsidRDefault="006A571E" w:rsidP="002201AE">
      <w:pPr>
        <w:pStyle w:val="Paragraphedeliste"/>
        <w:numPr>
          <w:ilvl w:val="0"/>
          <w:numId w:val="6"/>
        </w:numPr>
      </w:pPr>
      <w:r>
        <w:t>A la fois e</w:t>
      </w:r>
      <w:r w:rsidR="0052011C">
        <w:t xml:space="preserve">n </w:t>
      </w:r>
      <w:r w:rsidR="002201AE">
        <w:t>CDD</w:t>
      </w:r>
      <w:r w:rsidR="0052011C">
        <w:t xml:space="preserve"> </w:t>
      </w:r>
      <w:r>
        <w:rPr>
          <w:b/>
        </w:rPr>
        <w:t>et</w:t>
      </w:r>
      <w:r w:rsidR="0052011C">
        <w:t xml:space="preserve"> membre du CHSCT</w:t>
      </w:r>
      <w:r w:rsidR="00212882">
        <w:t xml:space="preserve"> (+ éventuellement d’autres fonctions)</w:t>
      </w:r>
    </w:p>
    <w:p w14:paraId="07497784" w14:textId="20C5AA11" w:rsidR="0052011C" w:rsidRDefault="006A571E" w:rsidP="002201AE">
      <w:pPr>
        <w:pStyle w:val="Paragraphedeliste"/>
        <w:numPr>
          <w:ilvl w:val="0"/>
          <w:numId w:val="6"/>
        </w:numPr>
      </w:pPr>
      <w:r>
        <w:t>A la fois en</w:t>
      </w:r>
      <w:r>
        <w:t xml:space="preserve"> </w:t>
      </w:r>
      <w:r w:rsidR="002201AE">
        <w:t xml:space="preserve">CDI </w:t>
      </w:r>
      <w:r w:rsidR="002201AE" w:rsidRPr="006836CE">
        <w:rPr>
          <w:b/>
        </w:rPr>
        <w:t>et</w:t>
      </w:r>
      <w:r w:rsidR="002201AE">
        <w:t xml:space="preserve"> DP</w:t>
      </w:r>
      <w:r w:rsidR="004D75D9">
        <w:t xml:space="preserve"> (+ éventuellement d’autres fonctions)</w:t>
      </w:r>
    </w:p>
    <w:p w14:paraId="287AAAE4" w14:textId="500EE875" w:rsidR="0052011C" w:rsidRDefault="002201AE" w:rsidP="0052011C">
      <w:r>
        <w:t>C</w:t>
      </w:r>
      <w:r>
        <w:t>opier</w:t>
      </w:r>
      <w:r>
        <w:t xml:space="preserve"> ces personnes</w:t>
      </w:r>
      <w:r>
        <w:t xml:space="preserve"> dans 2 autres </w:t>
      </w:r>
      <w:r w:rsidR="00EC74D5">
        <w:t>listes</w:t>
      </w:r>
      <w:r>
        <w:t xml:space="preserve"> distinctes</w:t>
      </w:r>
    </w:p>
    <w:p w14:paraId="1B7CCCA1" w14:textId="784BFCF8" w:rsidR="006A571E" w:rsidRDefault="004564E8" w:rsidP="0052011C">
      <w:r w:rsidRPr="004564E8">
        <w:rPr>
          <w:b/>
        </w:rPr>
        <w:t>Etape 5</w:t>
      </w:r>
      <w:r>
        <w:t> : afficher le détail</w:t>
      </w:r>
      <w:r w:rsidR="006A571E">
        <w:t xml:space="preserve"> </w:t>
      </w:r>
      <w:r>
        <w:t>d</w:t>
      </w:r>
      <w:r w:rsidR="006A571E">
        <w:t>es personnes de la seconde liste</w:t>
      </w:r>
      <w:r>
        <w:t xml:space="preserve"> en utilisant la méthode ToString redéfinie à l’étape 2</w:t>
      </w:r>
    </w:p>
    <w:p w14:paraId="04FABF8E" w14:textId="71184A72" w:rsidR="0052011C" w:rsidRDefault="006A571E" w:rsidP="0052011C">
      <w:r>
        <w:rPr>
          <w:b/>
        </w:rPr>
        <w:t xml:space="preserve">Etape </w:t>
      </w:r>
      <w:r w:rsidR="004564E8">
        <w:rPr>
          <w:b/>
        </w:rPr>
        <w:t>6</w:t>
      </w:r>
      <w:r w:rsidR="002201AE">
        <w:t xml:space="preserve"> : </w:t>
      </w:r>
      <w:r w:rsidR="004564E8">
        <w:t>p</w:t>
      </w:r>
      <w:r w:rsidR="0052011C">
        <w:t xml:space="preserve">our </w:t>
      </w:r>
      <w:r w:rsidR="004564E8">
        <w:t>c</w:t>
      </w:r>
      <w:r w:rsidR="00EC74D5">
        <w:t>es personnes</w:t>
      </w:r>
      <w:r w:rsidR="004564E8">
        <w:t xml:space="preserve">, </w:t>
      </w:r>
      <w:r w:rsidR="0052011C">
        <w:t xml:space="preserve">leur affecter en plus le statut </w:t>
      </w:r>
      <w:r w:rsidR="004D75D9">
        <w:t>de membre du CHSCT,</w:t>
      </w:r>
      <w:r w:rsidR="004564E8">
        <w:t xml:space="preserve"> et afficher de nouveau le détail pour vérifier</w:t>
      </w:r>
      <w:r w:rsidR="0052011C">
        <w:t>.</w:t>
      </w:r>
    </w:p>
    <w:p w14:paraId="7A88C28B" w14:textId="77777777" w:rsidR="0052011C" w:rsidRDefault="0052011C" w:rsidP="005C1D9C">
      <w:bookmarkStart w:id="8" w:name="_GoBack"/>
      <w:bookmarkEnd w:id="8"/>
    </w:p>
    <w:p w14:paraId="26D63524" w14:textId="77777777" w:rsidR="00922599" w:rsidRDefault="00CD0C1B" w:rsidP="00051C2A">
      <w:pPr>
        <w:pStyle w:val="Titre1"/>
      </w:pPr>
      <w:bookmarkStart w:id="9" w:name="_Toc477814033"/>
      <w:r>
        <w:lastRenderedPageBreak/>
        <w:t>Boî</w:t>
      </w:r>
      <w:r w:rsidR="00922599">
        <w:t>tes</w:t>
      </w:r>
      <w:bookmarkEnd w:id="9"/>
    </w:p>
    <w:p w14:paraId="2CF9748D" w14:textId="31451597" w:rsidR="0027148E" w:rsidRPr="00922599" w:rsidRDefault="00922599" w:rsidP="00922599">
      <w:r w:rsidRPr="00922599">
        <w:rPr>
          <w:b/>
        </w:rPr>
        <w:t>Objectifs</w:t>
      </w:r>
      <w:r>
        <w:t xml:space="preserve"> : </w:t>
      </w:r>
      <w:r w:rsidR="00E317E5">
        <w:t>mettre en œuvre les notions suivantes :</w:t>
      </w:r>
      <w:r>
        <w:t xml:space="preserve"> </w:t>
      </w:r>
      <w:r w:rsidR="00E317E5">
        <w:t xml:space="preserve">constantes, </w:t>
      </w:r>
      <w:r>
        <w:t>p</w:t>
      </w:r>
      <w:r w:rsidR="00CD0C1B" w:rsidRPr="00922599">
        <w:t xml:space="preserve">ropriétés, méthodes, </w:t>
      </w:r>
      <w:r w:rsidR="00E317E5">
        <w:t xml:space="preserve">constructeurs, </w:t>
      </w:r>
      <w:r w:rsidR="00CD0C1B" w:rsidRPr="00922599">
        <w:t>surcharge</w:t>
      </w:r>
      <w:r>
        <w:t>s</w:t>
      </w:r>
      <w:r w:rsidR="00E317E5">
        <w:t xml:space="preserve"> et agrégation. Et de façon annexe : énumérations, exceptions et structuration du code.</w:t>
      </w:r>
    </w:p>
    <w:p w14:paraId="0D7E6167" w14:textId="7020C24A" w:rsidR="0027148E" w:rsidRDefault="0027148E" w:rsidP="0027148E">
      <w:r w:rsidRPr="0027148E">
        <w:rPr>
          <w:b/>
        </w:rPr>
        <w:t>Etape 1</w:t>
      </w:r>
      <w:r>
        <w:t> : Dans un nouveau projet nommé Boites, créer une classe nommée Boite avec des propriétés en lecture seule pour sa hauteur, sa largeur, sa longueur, toutes 3 initialisées par défaut à 30</w:t>
      </w:r>
      <w:r w:rsidR="00CD0C1B">
        <w:t>.0</w:t>
      </w:r>
      <w:r>
        <w:t>.</w:t>
      </w:r>
    </w:p>
    <w:p w14:paraId="446B5F5F" w14:textId="7680961C" w:rsidR="0027148E" w:rsidRDefault="0027148E" w:rsidP="0027148E">
      <w:r w:rsidRPr="0027148E">
        <w:rPr>
          <w:b/>
        </w:rPr>
        <w:t>Etape 2</w:t>
      </w:r>
      <w:r>
        <w:t xml:space="preserve"> : Créer un </w:t>
      </w:r>
      <w:r w:rsidR="00CD0C1B">
        <w:t>type énuméré pour les couleurs (blanc, bleu, vert, jaune, orange, rouge, marron). Créer une propriété en lecture/écriture de ce type sur la classe Boite.</w:t>
      </w:r>
    </w:p>
    <w:p w14:paraId="663686C4" w14:textId="64495B39" w:rsidR="0027148E" w:rsidRDefault="0027148E" w:rsidP="0027148E">
      <w:r w:rsidRPr="0027148E">
        <w:rPr>
          <w:b/>
        </w:rPr>
        <w:t>Etape 3</w:t>
      </w:r>
      <w:r>
        <w:t> : Créer un</w:t>
      </w:r>
      <w:r w:rsidR="00CD0C1B">
        <w:t>e propriété énumérée en lecture seule</w:t>
      </w:r>
      <w:r>
        <w:t xml:space="preserve"> pour la </w:t>
      </w:r>
      <w:r w:rsidR="00CD0C1B">
        <w:t>matière (carton, plastique, bois, métal)</w:t>
      </w:r>
      <w:r w:rsidR="00922599">
        <w:t>, initialisée par défaut à Carton.</w:t>
      </w:r>
    </w:p>
    <w:p w14:paraId="7755080C" w14:textId="0186A523" w:rsidR="0027148E" w:rsidRDefault="0027148E" w:rsidP="005C1D9C">
      <w:r w:rsidRPr="0027148E">
        <w:rPr>
          <w:b/>
        </w:rPr>
        <w:t>Etape 4</w:t>
      </w:r>
      <w:r>
        <w:t> : Créer une propriété Volume en lecture seule qui retourne le volume calculé d’après les dimensions.</w:t>
      </w:r>
    </w:p>
    <w:p w14:paraId="05FAF058" w14:textId="6B52C4DB" w:rsidR="00CD0C1B" w:rsidRDefault="00CD0C1B" w:rsidP="00CD0C1B">
      <w:r w:rsidRPr="00CD0C1B">
        <w:rPr>
          <w:b/>
        </w:rPr>
        <w:t>Etape 5</w:t>
      </w:r>
      <w:r>
        <w:t> : Ajouter une méthode publique Etiqueter</w:t>
      </w:r>
      <w:r w:rsidR="005F25AD">
        <w:t xml:space="preserve">, avec </w:t>
      </w:r>
      <w:r>
        <w:t>un paramètre « destinataire » de type string.</w:t>
      </w:r>
      <w:r w:rsidR="00922599">
        <w:t xml:space="preserve"> </w:t>
      </w:r>
      <w:r>
        <w:t xml:space="preserve">Créer une surcharge avec un paramètre booléen supplémentaire </w:t>
      </w:r>
      <w:r w:rsidR="00DF1714">
        <w:t xml:space="preserve">nommé </w:t>
      </w:r>
      <w:r>
        <w:t>« fragile »</w:t>
      </w:r>
      <w:r w:rsidR="00DF1714">
        <w:t>. La surcharge doit appeler la première méthode Etiqueter.</w:t>
      </w:r>
    </w:p>
    <w:p w14:paraId="7FC9E571" w14:textId="36C5D267" w:rsidR="002A074E" w:rsidRDefault="002A074E" w:rsidP="002A074E">
      <w:r w:rsidRPr="00922599">
        <w:rPr>
          <w:b/>
        </w:rPr>
        <w:t xml:space="preserve">Etape </w:t>
      </w:r>
      <w:r>
        <w:rPr>
          <w:b/>
        </w:rPr>
        <w:t>6</w:t>
      </w:r>
      <w:r>
        <w:t> : Ajouter une méthode Compare qui renvoie vrai si les dimensions et la matière des 2 boîtes sont identiques. La tester.</w:t>
      </w:r>
    </w:p>
    <w:p w14:paraId="1FD176B6" w14:textId="3829F058" w:rsidR="00922599" w:rsidRDefault="00922599" w:rsidP="00CD0C1B">
      <w:r w:rsidRPr="00922599">
        <w:rPr>
          <w:b/>
        </w:rPr>
        <w:t xml:space="preserve">Etape </w:t>
      </w:r>
      <w:r w:rsidR="002A074E">
        <w:rPr>
          <w:b/>
        </w:rPr>
        <w:t>7</w:t>
      </w:r>
      <w:r>
        <w:t> : Ajouter 2 constructeurs à la classe Boîte. Le 1</w:t>
      </w:r>
      <w:r w:rsidRPr="00EB2A27">
        <w:rPr>
          <w:vertAlign w:val="superscript"/>
        </w:rPr>
        <w:t>er</w:t>
      </w:r>
      <w:r>
        <w:t xml:space="preserve"> permet d’initialiser ses dimensions. Le 2d permet d’initialiser en plus sa matière.</w:t>
      </w:r>
      <w:r w:rsidR="006F152C">
        <w:t xml:space="preserve"> Tester ces constructeurs en créant des boîtes dans la fonction Main</w:t>
      </w:r>
    </w:p>
    <w:p w14:paraId="1C19C832" w14:textId="1A6BE5CF" w:rsidR="00617A16" w:rsidRDefault="00617A16" w:rsidP="00CD0C1B">
      <w:r w:rsidRPr="00617A16">
        <w:rPr>
          <w:b/>
        </w:rPr>
        <w:t>Etape 8</w:t>
      </w:r>
      <w:r>
        <w:t xml:space="preserve"> : </w:t>
      </w:r>
      <w:r w:rsidR="006F152C">
        <w:t>F</w:t>
      </w:r>
      <w:r>
        <w:t>aire en sorte que le second constructeur appelle le premier</w:t>
      </w:r>
    </w:p>
    <w:p w14:paraId="22AE8EBD" w14:textId="150BDB5E" w:rsidR="006F152C" w:rsidRDefault="006F152C" w:rsidP="006F152C">
      <w:r w:rsidRPr="006F152C">
        <w:rPr>
          <w:b/>
        </w:rPr>
        <w:t>Etape 9</w:t>
      </w:r>
      <w:r>
        <w:t> : Ajouter une classe Etiquette avec 3 propriétés en lecture/écriture : Texte (string), Couleur (énuméré déjà créé), Format (énuméré avec valeurs XS, S, M, L, XL)</w:t>
      </w:r>
    </w:p>
    <w:p w14:paraId="3CCA2F34" w14:textId="242B686B" w:rsidR="009A2FFA" w:rsidRDefault="009A2FFA" w:rsidP="006F152C">
      <w:r w:rsidRPr="009A2FFA">
        <w:rPr>
          <w:b/>
        </w:rPr>
        <w:t>Etape 10</w:t>
      </w:r>
      <w:r>
        <w:t> : ajouter un compteur d’instances sur la classe Boite, en utilisant une propriété statique pour retourner sa valeur.</w:t>
      </w:r>
      <w:r w:rsidR="00F14EA5">
        <w:t xml:space="preserve"> Tester son fonctionnement.</w:t>
      </w:r>
    </w:p>
    <w:p w14:paraId="529308F2" w14:textId="48D79C93" w:rsidR="006463B9" w:rsidRDefault="006463B9" w:rsidP="006463B9">
      <w:r w:rsidRPr="006463B9">
        <w:rPr>
          <w:b/>
        </w:rPr>
        <w:t>Etape 11</w:t>
      </w:r>
      <w:r>
        <w:t> : Dans la classe Boite, ajouter 2 champs privés de type Etiquette. Nommez-les _etiquetteDest, _etiquette</w:t>
      </w:r>
      <w:r w:rsidR="00714748">
        <w:t>Fragile</w:t>
      </w:r>
    </w:p>
    <w:p w14:paraId="5E51DDCA" w14:textId="42BE264F" w:rsidR="00A33EB6" w:rsidRDefault="00A33EB6" w:rsidP="006463B9">
      <w:r>
        <w:t>Dans la première méthode Etiqueter</w:t>
      </w:r>
      <w:r w:rsidR="00DF1714">
        <w:t xml:space="preserve"> créée à l’étape 5</w:t>
      </w:r>
      <w:r>
        <w:t xml:space="preserve">, </w:t>
      </w:r>
      <w:r w:rsidR="00DF1714">
        <w:t>créer une instance d’Etiquette</w:t>
      </w:r>
      <w:r w:rsidR="007C1E4B">
        <w:t xml:space="preserve"> de couleur blanche, de format L</w:t>
      </w:r>
      <w:r>
        <w:t xml:space="preserve">, </w:t>
      </w:r>
      <w:r w:rsidR="007C1E4B">
        <w:t xml:space="preserve">et dont le </w:t>
      </w:r>
      <w:r>
        <w:t xml:space="preserve">texte </w:t>
      </w:r>
      <w:r w:rsidR="007C1E4B">
        <w:t>est</w:t>
      </w:r>
      <w:r>
        <w:t xml:space="preserve"> le destinataire.</w:t>
      </w:r>
      <w:r w:rsidR="00DF1714">
        <w:t xml:space="preserve"> </w:t>
      </w:r>
      <w:r w:rsidR="007C1E4B">
        <w:t>Cette instance doit être accessible via le champ _etiquetteDest</w:t>
      </w:r>
    </w:p>
    <w:p w14:paraId="51706011" w14:textId="2B11144F" w:rsidR="00A33EB6" w:rsidRDefault="00A33EB6" w:rsidP="006463B9">
      <w:r>
        <w:t>Dans la seconde méthode Etiqueter</w:t>
      </w:r>
      <w:r w:rsidR="007C1E4B">
        <w:t xml:space="preserve"> créée à l’étape 5</w:t>
      </w:r>
      <w:r>
        <w:t xml:space="preserve">, </w:t>
      </w:r>
      <w:r w:rsidR="007C1E4B">
        <w:t xml:space="preserve">si le paramètre fragile vaut Vrai, créer une instance d’étiquette de couleur rouge, de format S, et dont le texte vaut « FRAGILE ». Cette instance doit être accessible via le champ </w:t>
      </w:r>
      <w:r>
        <w:t>_etiquetteFragile</w:t>
      </w:r>
      <w:r w:rsidR="007C1E4B">
        <w:t>.</w:t>
      </w:r>
    </w:p>
    <w:p w14:paraId="574ED938" w14:textId="0679EFD8" w:rsidR="00A33EB6" w:rsidRDefault="00A33EB6" w:rsidP="006463B9">
      <w:r>
        <w:t>Dans la fonction Main, créer une</w:t>
      </w:r>
      <w:r w:rsidR="00A47055">
        <w:t xml:space="preserve"> boîte</w:t>
      </w:r>
      <w:r w:rsidR="00123071">
        <w:t>, et l’étiqueter avec son destinataire et une étiquette « FRAGILE ».</w:t>
      </w:r>
    </w:p>
    <w:p w14:paraId="67F72389" w14:textId="132ECF24" w:rsidR="00A47055" w:rsidRDefault="0046464D" w:rsidP="006463B9">
      <w:r>
        <w:t>O</w:t>
      </w:r>
      <w:r w:rsidR="00A47055">
        <w:t>n vient d’illustrer la composition.</w:t>
      </w:r>
    </w:p>
    <w:p w14:paraId="5E57BA13" w14:textId="07D26640" w:rsidR="00FA23B8" w:rsidRDefault="007C1E4B" w:rsidP="006463B9">
      <w:r w:rsidRPr="007C1E4B">
        <w:rPr>
          <w:b/>
        </w:rPr>
        <w:t>Etape 12</w:t>
      </w:r>
      <w:r>
        <w:rPr>
          <w:b/>
        </w:rPr>
        <w:t xml:space="preserve"> : </w:t>
      </w:r>
      <w:r w:rsidR="00A66CAE">
        <w:t>Créer une 3ème surcharge de</w:t>
      </w:r>
      <w:r w:rsidR="006463B9">
        <w:t xml:space="preserve"> la méthode Etiqueter, qui prend </w:t>
      </w:r>
      <w:r w:rsidR="00FA23B8">
        <w:t xml:space="preserve">deux </w:t>
      </w:r>
      <w:r w:rsidR="006463B9">
        <w:t>paramètre</w:t>
      </w:r>
      <w:r w:rsidR="00FA23B8">
        <w:t>s</w:t>
      </w:r>
      <w:r w:rsidR="006463B9">
        <w:t xml:space="preserve"> </w:t>
      </w:r>
      <w:r w:rsidR="00FA23B8">
        <w:t>de type</w:t>
      </w:r>
      <w:r w:rsidR="006463B9">
        <w:t xml:space="preserve"> Etiquette</w:t>
      </w:r>
      <w:r w:rsidR="00FA23B8">
        <w:t xml:space="preserve"> (une pour le destinataire et une pour indiquer le caractère fragile) </w:t>
      </w:r>
    </w:p>
    <w:p w14:paraId="03A35DA0" w14:textId="781A430C" w:rsidR="009A2FFA" w:rsidRPr="007C1E4B" w:rsidRDefault="006463B9" w:rsidP="006463B9">
      <w:pPr>
        <w:rPr>
          <w:b/>
        </w:rPr>
      </w:pPr>
      <w:r>
        <w:t xml:space="preserve"> </w:t>
      </w:r>
      <w:r w:rsidR="00FA23B8">
        <w:t>Les étiquettes passées en paramètre doivent être</w:t>
      </w:r>
      <w:r>
        <w:t xml:space="preserve"> affect</w:t>
      </w:r>
      <w:r w:rsidR="00FA23B8">
        <w:t>ées</w:t>
      </w:r>
      <w:r>
        <w:t xml:space="preserve"> au</w:t>
      </w:r>
      <w:r w:rsidR="00FA23B8">
        <w:t>x</w:t>
      </w:r>
      <w:r>
        <w:t xml:space="preserve"> champ</w:t>
      </w:r>
      <w:r w:rsidR="00FA23B8">
        <w:t>s _etiquetteDest et _etiquetteFragile</w:t>
      </w:r>
    </w:p>
    <w:p w14:paraId="5613E850" w14:textId="77777777" w:rsidR="00A66CAE" w:rsidRDefault="007C1E4B" w:rsidP="007C1E4B">
      <w:r>
        <w:lastRenderedPageBreak/>
        <w:t>Dans la méthode Main de la classe Program</w:t>
      </w:r>
    </w:p>
    <w:p w14:paraId="5BF5B1CC" w14:textId="569923FD" w:rsidR="00A66CAE" w:rsidRDefault="00A66CAE" w:rsidP="00A66CAE">
      <w:pPr>
        <w:pStyle w:val="Paragraphedeliste"/>
        <w:numPr>
          <w:ilvl w:val="0"/>
          <w:numId w:val="6"/>
        </w:numPr>
      </w:pPr>
      <w:r>
        <w:t xml:space="preserve">En utilisant le constructeur adéquat, créer une boîte en </w:t>
      </w:r>
      <w:r w:rsidR="0093221B">
        <w:t>plastique</w:t>
      </w:r>
      <w:r>
        <w:t xml:space="preserve"> de dimensions 30 x 40 x 50</w:t>
      </w:r>
    </w:p>
    <w:p w14:paraId="7681F425" w14:textId="26FCDA62" w:rsidR="00A66CAE" w:rsidRDefault="00A66CAE" w:rsidP="00A66CAE">
      <w:pPr>
        <w:pStyle w:val="Paragraphedeliste"/>
        <w:numPr>
          <w:ilvl w:val="0"/>
          <w:numId w:val="6"/>
        </w:numPr>
      </w:pPr>
      <w:r>
        <w:t>En utilisant un initialiseur, c</w:t>
      </w:r>
      <w:r w:rsidR="007C1E4B">
        <w:t xml:space="preserve">réer une étiquette </w:t>
      </w:r>
      <w:r>
        <w:t xml:space="preserve">de couleur blanche, de format L, avec </w:t>
      </w:r>
      <w:r w:rsidR="00FA23B8">
        <w:t xml:space="preserve">comme texte </w:t>
      </w:r>
      <w:r>
        <w:t>un destinataire de votre choix</w:t>
      </w:r>
    </w:p>
    <w:p w14:paraId="093F8894" w14:textId="69BFC492" w:rsidR="00FA23B8" w:rsidRDefault="00FA23B8" w:rsidP="00A66CAE">
      <w:pPr>
        <w:pStyle w:val="Paragraphedeliste"/>
        <w:numPr>
          <w:ilvl w:val="0"/>
          <w:numId w:val="6"/>
        </w:numPr>
      </w:pPr>
      <w:r>
        <w:t>Créer de la même façon une étiquette rouge de format S, avec le texte « FRAGILE »</w:t>
      </w:r>
    </w:p>
    <w:p w14:paraId="7D245892" w14:textId="55890DBE" w:rsidR="00A66CAE" w:rsidRDefault="00A66CAE" w:rsidP="00A66CAE">
      <w:pPr>
        <w:pStyle w:val="Paragraphedeliste"/>
        <w:numPr>
          <w:ilvl w:val="0"/>
          <w:numId w:val="6"/>
        </w:numPr>
      </w:pPr>
      <w:r>
        <w:t>A</w:t>
      </w:r>
      <w:r w:rsidR="00A47055">
        <w:t xml:space="preserve">ffecter </w:t>
      </w:r>
      <w:r w:rsidR="00E23169">
        <w:t xml:space="preserve">ces </w:t>
      </w:r>
      <w:r w:rsidR="00A47055">
        <w:t>étiquette</w:t>
      </w:r>
      <w:r w:rsidR="00E23169">
        <w:t>s</w:t>
      </w:r>
      <w:r w:rsidR="00A47055">
        <w:t xml:space="preserve"> à la boîte à l’aide de </w:t>
      </w:r>
      <w:r>
        <w:t>la méthode Etiqueter créée précédemment</w:t>
      </w:r>
    </w:p>
    <w:p w14:paraId="2E3C8674" w14:textId="748E1ACC" w:rsidR="00F14EA5" w:rsidRDefault="00A66CAE" w:rsidP="00A66CAE">
      <w:r>
        <w:t>On vient d’</w:t>
      </w:r>
      <w:r w:rsidR="00A47055">
        <w:t>illustre</w:t>
      </w:r>
      <w:r>
        <w:t>r</w:t>
      </w:r>
      <w:r w:rsidR="00A47055">
        <w:t xml:space="preserve"> l’agrégation.</w:t>
      </w:r>
    </w:p>
    <w:p w14:paraId="0B4DB5F4" w14:textId="66FB838C" w:rsidR="00FD2AA7" w:rsidRPr="00FD2AA7" w:rsidRDefault="00C41F15" w:rsidP="00051C2A">
      <w:pPr>
        <w:pStyle w:val="Titre1"/>
      </w:pPr>
      <w:bookmarkStart w:id="10" w:name="_Toc477814034"/>
      <w:r>
        <w:t>Boîtes (</w:t>
      </w:r>
      <w:r w:rsidR="00910B9F">
        <w:t xml:space="preserve">suite et </w:t>
      </w:r>
      <w:r>
        <w:t>fin)</w:t>
      </w:r>
      <w:bookmarkEnd w:id="10"/>
    </w:p>
    <w:p w14:paraId="3168787B" w14:textId="74054983" w:rsidR="00FD2AA7" w:rsidRDefault="00C370F2" w:rsidP="006463B9">
      <w:r>
        <w:t>Dans u</w:t>
      </w:r>
      <w:r w:rsidR="00FD2AA7">
        <w:t>ne boîte</w:t>
      </w:r>
      <w:r>
        <w:t>, on peut ajouter ou enlever</w:t>
      </w:r>
      <w:r w:rsidR="00B67A78">
        <w:t xml:space="preserve"> des articles. Un article est décrit par</w:t>
      </w:r>
      <w:r w:rsidR="009B3ED6">
        <w:t> </w:t>
      </w:r>
      <w:r w:rsidR="00B67A78">
        <w:t xml:space="preserve">son </w:t>
      </w:r>
      <w:r w:rsidR="009B3ED6">
        <w:t>id (de type guid</w:t>
      </w:r>
      <w:r w:rsidR="00290F40">
        <w:t>, généré automatiquement</w:t>
      </w:r>
      <w:r w:rsidR="009B3ED6">
        <w:t xml:space="preserve">), son libellé, </w:t>
      </w:r>
      <w:r w:rsidR="00B67A78">
        <w:t>son volume et son poids.</w:t>
      </w:r>
      <w:r w:rsidR="009B3ED6">
        <w:t xml:space="preserve"> Seul le libellé est modifiable après création de l’article.</w:t>
      </w:r>
    </w:p>
    <w:p w14:paraId="6D52EA27" w14:textId="7FE8AE5B" w:rsidR="00B67A78" w:rsidRDefault="00B67A78" w:rsidP="006463B9">
      <w:r>
        <w:t xml:space="preserve">Une boîte peut contenir plusieurs articles si son volume le permet (on ne tient pas compte de la forme des articles). </w:t>
      </w:r>
      <w:r w:rsidR="000C5B3D">
        <w:t>Toutefois, le po</w:t>
      </w:r>
      <w:r w:rsidR="00E1790C">
        <w:t>ids total ne doit pas dépasser 1</w:t>
      </w:r>
      <w:r w:rsidR="000C5B3D">
        <w:t>0 kg</w:t>
      </w:r>
      <w:r w:rsidR="0018158E">
        <w:t xml:space="preserve"> (valeur qui doit être modifiable de façon centralisée).</w:t>
      </w:r>
      <w:r w:rsidR="000C5B3D">
        <w:t xml:space="preserve"> </w:t>
      </w:r>
      <w:r w:rsidR="0018158E">
        <w:t>L</w:t>
      </w:r>
      <w:r w:rsidR="000C5B3D">
        <w:t>eve</w:t>
      </w:r>
      <w:r w:rsidR="0018158E">
        <w:t>r une exception si c’est le cas</w:t>
      </w:r>
      <w:r w:rsidR="00801C4E">
        <w:t xml:space="preserve">. </w:t>
      </w:r>
      <w:r w:rsidR="00801C4E">
        <w:br/>
        <w:t>NB/</w:t>
      </w:r>
      <w:r w:rsidR="0063154B">
        <w:t xml:space="preserve"> </w:t>
      </w:r>
      <w:r w:rsidR="00801C4E">
        <w:t>on peut utiliser</w:t>
      </w:r>
      <w:r w:rsidR="0063154B">
        <w:t xml:space="preserve"> la même </w:t>
      </w:r>
      <w:r w:rsidR="00801C4E">
        <w:t>exception pour le cas où la boîte est trop petite pour contenir les articles, et pour le cas où le poids total dépasse 10kg</w:t>
      </w:r>
    </w:p>
    <w:p w14:paraId="4E97C8B5" w14:textId="192D925C" w:rsidR="00E317E5" w:rsidRDefault="00E317E5" w:rsidP="006463B9">
      <w:r>
        <w:t>Les boîtes sont numérotées automatiquement dans l’ordre de leur création</w:t>
      </w:r>
    </w:p>
    <w:p w14:paraId="6D81DAD2" w14:textId="580EE5EE" w:rsidR="003D4492" w:rsidRDefault="003D4492" w:rsidP="006463B9">
      <w:r>
        <w:t>On doit pouvoir afficher de façon synthétique le contenu d’une boîte. Exemple :</w:t>
      </w:r>
    </w:p>
    <w:p w14:paraId="5B53A964" w14:textId="0C4789C7" w:rsidR="003D4492" w:rsidRPr="00290F40" w:rsidRDefault="003D4492" w:rsidP="006463B9">
      <w:pPr>
        <w:rPr>
          <w:color w:val="984806" w:themeColor="accent6" w:themeShade="80"/>
        </w:rPr>
      </w:pPr>
      <w:r w:rsidRPr="00290F40">
        <w:rPr>
          <w:color w:val="984806" w:themeColor="accent6" w:themeShade="80"/>
        </w:rPr>
        <w:t>La boîte</w:t>
      </w:r>
      <w:r w:rsidR="00E317E5">
        <w:rPr>
          <w:color w:val="984806" w:themeColor="accent6" w:themeShade="80"/>
        </w:rPr>
        <w:t xml:space="preserve"> 3</w:t>
      </w:r>
      <w:r w:rsidRPr="00290F40">
        <w:rPr>
          <w:color w:val="984806" w:themeColor="accent6" w:themeShade="80"/>
        </w:rPr>
        <w:t xml:space="preserve"> contient 2 articles :</w:t>
      </w:r>
    </w:p>
    <w:p w14:paraId="5DED9B1D" w14:textId="77E9829E" w:rsidR="00290F40" w:rsidRPr="00290F40" w:rsidRDefault="00290F40" w:rsidP="0018158E">
      <w:pPr>
        <w:rPr>
          <w:color w:val="984806" w:themeColor="accent6" w:themeShade="80"/>
        </w:rPr>
      </w:pPr>
      <w:r w:rsidRPr="008F40FC">
        <w:rPr>
          <w:color w:val="984806" w:themeColor="accent6" w:themeShade="80"/>
        </w:rPr>
        <w:t xml:space="preserve">Code : </w:t>
      </w:r>
      <w:r w:rsidR="003D4492" w:rsidRPr="008F40FC">
        <w:rPr>
          <w:color w:val="984806" w:themeColor="accent6" w:themeShade="80"/>
        </w:rPr>
        <w:t>"45E510B</w:t>
      </w:r>
      <w:r w:rsidRPr="008F40FC">
        <w:rPr>
          <w:color w:val="984806" w:themeColor="accent6" w:themeShade="80"/>
        </w:rPr>
        <w:t>D-B1D8-403A-8AE4-90C65D8C2395"</w:t>
      </w:r>
      <w:r w:rsidRPr="008F40FC">
        <w:rPr>
          <w:color w:val="984806" w:themeColor="accent6" w:themeShade="80"/>
        </w:rPr>
        <w:br/>
      </w:r>
      <w:r w:rsidR="003D4492" w:rsidRPr="008F40FC">
        <w:rPr>
          <w:color w:val="984806" w:themeColor="accent6" w:themeShade="80"/>
        </w:rPr>
        <w:t>La cape de Zorro</w:t>
      </w:r>
      <w:r w:rsidRPr="008F40FC">
        <w:rPr>
          <w:color w:val="984806" w:themeColor="accent6" w:themeShade="80"/>
        </w:rPr>
        <w:br/>
        <w:t>3</w:t>
      </w:r>
      <w:r w:rsidR="00716FE1" w:rsidRPr="008F40FC">
        <w:rPr>
          <w:color w:val="984806" w:themeColor="accent6" w:themeShade="80"/>
        </w:rPr>
        <w:t>00g, 124</w:t>
      </w:r>
      <w:r w:rsidR="008F40FC" w:rsidRPr="008F40FC">
        <w:rPr>
          <w:color w:val="984806" w:themeColor="accent6" w:themeShade="80"/>
        </w:rPr>
        <w:t>0c</w:t>
      </w:r>
      <w:r w:rsidRPr="008F40FC">
        <w:rPr>
          <w:color w:val="984806" w:themeColor="accent6" w:themeShade="80"/>
        </w:rPr>
        <w:t>m3</w:t>
      </w:r>
    </w:p>
    <w:p w14:paraId="7110485E" w14:textId="15496AF8" w:rsidR="00290F40" w:rsidRPr="008F40FC" w:rsidRDefault="00290F40" w:rsidP="008F40FC">
      <w:pPr>
        <w:rPr>
          <w:color w:val="984806" w:themeColor="accent6" w:themeShade="80"/>
        </w:rPr>
      </w:pPr>
      <w:r w:rsidRPr="008F40FC">
        <w:rPr>
          <w:color w:val="984806" w:themeColor="accent6" w:themeShade="80"/>
        </w:rPr>
        <w:t>Code : "A0B24B09-DB15-4DE9-A91B-73AE329F32B4"</w:t>
      </w:r>
      <w:r w:rsidRPr="008F40FC">
        <w:rPr>
          <w:color w:val="984806" w:themeColor="accent6" w:themeShade="80"/>
        </w:rPr>
        <w:br/>
        <w:t>Transformers Megatron</w:t>
      </w:r>
      <w:r w:rsidRPr="008F40FC">
        <w:rPr>
          <w:color w:val="984806" w:themeColor="accent6" w:themeShade="80"/>
        </w:rPr>
        <w:br/>
        <w:t>280g</w:t>
      </w:r>
      <w:r w:rsidR="00716FE1" w:rsidRPr="008F40FC">
        <w:rPr>
          <w:color w:val="984806" w:themeColor="accent6" w:themeShade="80"/>
        </w:rPr>
        <w:t>, 90</w:t>
      </w:r>
      <w:r w:rsidR="008F40FC" w:rsidRPr="008F40FC">
        <w:rPr>
          <w:color w:val="984806" w:themeColor="accent6" w:themeShade="80"/>
        </w:rPr>
        <w:t>0c</w:t>
      </w:r>
      <w:r w:rsidRPr="008F40FC">
        <w:rPr>
          <w:color w:val="984806" w:themeColor="accent6" w:themeShade="80"/>
        </w:rPr>
        <w:t>m3</w:t>
      </w:r>
    </w:p>
    <w:p w14:paraId="350A2BB8" w14:textId="46979677" w:rsidR="0018158E" w:rsidRDefault="0018158E" w:rsidP="006463B9">
      <w:r>
        <w:t>L’utilisation de WriteLine doit se faire exclusivement dans la fonction Main.</w:t>
      </w:r>
    </w:p>
    <w:p w14:paraId="5732B268" w14:textId="00ECBE33" w:rsidR="004A146C" w:rsidRDefault="004A146C" w:rsidP="006463B9">
      <w:r>
        <w:t>Bonus</w:t>
      </w:r>
      <w:r w:rsidR="001D5448">
        <w:t xml:space="preserve"> pour les plus rapide</w:t>
      </w:r>
      <w:r w:rsidR="00F3518B">
        <w:t>s</w:t>
      </w:r>
      <w:r>
        <w:t> : On doit pouvoir transférer les articles d’une boîte vers une autre</w:t>
      </w:r>
      <w:r w:rsidR="001D5448">
        <w:t xml:space="preserve">, </w:t>
      </w:r>
      <w:r>
        <w:t>contenant éventuellement déjà des articles</w:t>
      </w:r>
      <w:r w:rsidR="001D5448">
        <w:t>.</w:t>
      </w:r>
      <w:r>
        <w:t xml:space="preserve"> </w:t>
      </w:r>
      <w:r w:rsidR="001D5448">
        <w:t>S</w:t>
      </w:r>
      <w:r>
        <w:t xml:space="preserve">i le volume disponible </w:t>
      </w:r>
      <w:r w:rsidR="001D5448">
        <w:t>dans</w:t>
      </w:r>
      <w:r>
        <w:t xml:space="preserve"> cette dernière </w:t>
      </w:r>
      <w:r w:rsidR="001D5448">
        <w:t xml:space="preserve">n’est pas suffisant ou </w:t>
      </w:r>
      <w:r>
        <w:t>si on dépasse le poids maxi</w:t>
      </w:r>
      <w:r w:rsidR="001D5448">
        <w:t>, lever une exception.</w:t>
      </w:r>
      <w:r>
        <w:t xml:space="preserve"> On transfère soit tous les articles, soit aucun.</w:t>
      </w:r>
    </w:p>
    <w:p w14:paraId="4A9EFDA5" w14:textId="77777777" w:rsidR="009A2F4D" w:rsidRPr="00564D76" w:rsidRDefault="009B3ED6" w:rsidP="006463B9">
      <w:pPr>
        <w:rPr>
          <w:b/>
        </w:rPr>
      </w:pPr>
      <w:r w:rsidRPr="00564D76">
        <w:rPr>
          <w:b/>
        </w:rPr>
        <w:t>Indications :</w:t>
      </w:r>
    </w:p>
    <w:p w14:paraId="49D9DFCC" w14:textId="01E7C040" w:rsidR="0018158E" w:rsidRDefault="0018158E" w:rsidP="0018158E">
      <w:pPr>
        <w:pStyle w:val="Paragraphedeliste"/>
        <w:numPr>
          <w:ilvl w:val="0"/>
          <w:numId w:val="25"/>
        </w:numPr>
      </w:pPr>
      <w:r>
        <w:t xml:space="preserve">Pour générer un Guid, utiliser la méthode statique </w:t>
      </w:r>
      <w:r w:rsidRPr="0018158E">
        <w:t>Guid.NewGuid()</w:t>
      </w:r>
    </w:p>
    <w:p w14:paraId="55F15C5D" w14:textId="313E9B55" w:rsidR="009B3ED6" w:rsidRDefault="009A2F4D" w:rsidP="009A2F4D">
      <w:pPr>
        <w:pStyle w:val="Paragraphedeliste"/>
        <w:numPr>
          <w:ilvl w:val="0"/>
          <w:numId w:val="25"/>
        </w:numPr>
      </w:pPr>
      <w:r>
        <w:t>P</w:t>
      </w:r>
      <w:r w:rsidR="00C370F2">
        <w:t xml:space="preserve">our mémoriser les articles d’une boîte, </w:t>
      </w:r>
      <w:r w:rsidR="009B3ED6">
        <w:t xml:space="preserve">utiliser une collection de type List&lt;Article&gt; </w:t>
      </w:r>
      <w:r w:rsidR="00C370F2">
        <w:t>instanciée en même temps que la boîte.</w:t>
      </w:r>
      <w:r w:rsidR="007354BC">
        <w:t xml:space="preserve"> Elle se manipule comme un tableau, et possède des méthodes Add et Remove pour ajouter ou enlever des éléments.</w:t>
      </w:r>
    </w:p>
    <w:p w14:paraId="043497A6" w14:textId="154CF6F0" w:rsidR="009B3ED6" w:rsidRDefault="009A2F4D" w:rsidP="009A2F4D">
      <w:pPr>
        <w:pStyle w:val="Paragraphedeliste"/>
        <w:numPr>
          <w:ilvl w:val="0"/>
          <w:numId w:val="25"/>
        </w:numPr>
      </w:pPr>
      <w:r>
        <w:t>Dans n’importe quelle classe, on peut surcharger la méthode ToString du type Object (utiliser le mot clé override).</w:t>
      </w:r>
    </w:p>
    <w:p w14:paraId="44AA0C2F" w14:textId="22CB0ED7" w:rsidR="0063154B" w:rsidRDefault="0063154B" w:rsidP="009A2F4D">
      <w:pPr>
        <w:pStyle w:val="Paragraphedeliste"/>
        <w:numPr>
          <w:ilvl w:val="0"/>
          <w:numId w:val="25"/>
        </w:numPr>
      </w:pPr>
      <w:r>
        <w:t>La fonction Main ne doit contenir que le code de test</w:t>
      </w:r>
    </w:p>
    <w:p w14:paraId="1DDCDBC1" w14:textId="09976D49" w:rsidR="00564D76" w:rsidRDefault="00564D76" w:rsidP="00564D76">
      <w:pPr>
        <w:pStyle w:val="Paragraphedeliste"/>
        <w:numPr>
          <w:ilvl w:val="0"/>
          <w:numId w:val="25"/>
        </w:numPr>
      </w:pPr>
      <w:r>
        <w:t>Utiliser</w:t>
      </w:r>
      <w:r w:rsidR="0046464D">
        <w:t xml:space="preserve"> des exceptions de type InvalidO</w:t>
      </w:r>
      <w:r>
        <w:t>perationException</w:t>
      </w:r>
    </w:p>
    <w:p w14:paraId="379CCCF6" w14:textId="76564216" w:rsidR="003D4492" w:rsidRPr="00564D76" w:rsidRDefault="003D4492" w:rsidP="006463B9">
      <w:pPr>
        <w:rPr>
          <w:b/>
        </w:rPr>
      </w:pPr>
      <w:r w:rsidRPr="00564D76">
        <w:rPr>
          <w:b/>
        </w:rPr>
        <w:lastRenderedPageBreak/>
        <w:t>Scénario de test :</w:t>
      </w:r>
    </w:p>
    <w:p w14:paraId="663241EC" w14:textId="5D07D143" w:rsidR="003D4492" w:rsidRDefault="003D4492" w:rsidP="009A2F4D">
      <w:pPr>
        <w:pStyle w:val="Paragraphedeliste"/>
        <w:numPr>
          <w:ilvl w:val="0"/>
          <w:numId w:val="26"/>
        </w:numPr>
      </w:pPr>
      <w:r>
        <w:t xml:space="preserve">Créer 3 articles de volumes </w:t>
      </w:r>
      <w:r w:rsidR="008F40FC">
        <w:t>64,</w:t>
      </w:r>
      <w:r>
        <w:t xml:space="preserve"> </w:t>
      </w:r>
      <w:r w:rsidR="008F40FC">
        <w:t>125 et 216</w:t>
      </w:r>
    </w:p>
    <w:p w14:paraId="1803AEEF" w14:textId="44C4E1CA" w:rsidR="003D4492" w:rsidRDefault="003D4492" w:rsidP="009A2F4D">
      <w:pPr>
        <w:pStyle w:val="Paragraphedeliste"/>
        <w:numPr>
          <w:ilvl w:val="0"/>
          <w:numId w:val="26"/>
        </w:numPr>
      </w:pPr>
      <w:r>
        <w:t xml:space="preserve">Essayer de les mettre dans une boîte de volume </w:t>
      </w:r>
      <w:r w:rsidR="008F40FC">
        <w:t>343 (7x7x7)</w:t>
      </w:r>
      <w:r>
        <w:t xml:space="preserve"> </w:t>
      </w:r>
      <w:r>
        <w:sym w:font="Wingdings" w:char="F0E0"/>
      </w:r>
      <w:r>
        <w:t xml:space="preserve"> un message doit s’afficher</w:t>
      </w:r>
      <w:r w:rsidR="006446AB">
        <w:t>. Vérifier que la boîte contient tout de même les 2 premiers articles</w:t>
      </w:r>
    </w:p>
    <w:p w14:paraId="2D6B9F69" w14:textId="77777777" w:rsidR="00DE403F" w:rsidRDefault="00DE403F" w:rsidP="00C370F2">
      <w:pPr>
        <w:pStyle w:val="Paragraphedeliste"/>
        <w:numPr>
          <w:ilvl w:val="0"/>
          <w:numId w:val="23"/>
        </w:numPr>
      </w:pPr>
      <w:r>
        <w:t>E</w:t>
      </w:r>
      <w:r w:rsidR="003D4492">
        <w:t xml:space="preserve">ssayer d’ajouter un article lourd, de sorte que le poids total excède </w:t>
      </w:r>
      <w:r w:rsidR="00E1790C">
        <w:t>1</w:t>
      </w:r>
      <w:r w:rsidR="003D4492">
        <w:t xml:space="preserve">0kg </w:t>
      </w:r>
      <w:r w:rsidR="003D4492">
        <w:sym w:font="Wingdings" w:char="F0E0"/>
      </w:r>
      <w:r w:rsidR="003D4492">
        <w:t xml:space="preserve"> un message doit s’afficher.</w:t>
      </w:r>
    </w:p>
    <w:p w14:paraId="039C42C6" w14:textId="73FB54D7" w:rsidR="00C370F2" w:rsidRDefault="003D4492" w:rsidP="00C370F2">
      <w:pPr>
        <w:pStyle w:val="Paragraphedeliste"/>
        <w:numPr>
          <w:ilvl w:val="0"/>
          <w:numId w:val="23"/>
        </w:numPr>
      </w:pPr>
      <w:r>
        <w:t xml:space="preserve">Afficher le détail du contenu de la boîte. </w:t>
      </w:r>
      <w:r w:rsidR="006446AB">
        <w:t xml:space="preserve">Retirer </w:t>
      </w:r>
      <w:r w:rsidR="00DE403F">
        <w:t>le premier</w:t>
      </w:r>
      <w:r w:rsidR="006446AB">
        <w:t xml:space="preserve"> articl</w:t>
      </w:r>
      <w:r w:rsidR="00DE403F">
        <w:t>e</w:t>
      </w:r>
      <w:r w:rsidR="006446AB">
        <w:t xml:space="preserve"> et m</w:t>
      </w:r>
      <w:r>
        <w:t xml:space="preserve">odifier le libellé </w:t>
      </w:r>
      <w:r w:rsidR="00DE403F">
        <w:t>du second. P</w:t>
      </w:r>
      <w:r w:rsidR="006446AB">
        <w:t>uis</w:t>
      </w:r>
      <w:r>
        <w:t xml:space="preserve"> afficher de</w:t>
      </w:r>
      <w:r w:rsidR="006446AB">
        <w:t xml:space="preserve"> nouveau le contenu de la boîte pour vérifier que tout est bon</w:t>
      </w:r>
    </w:p>
    <w:p w14:paraId="6D46F67A" w14:textId="4A855A0B" w:rsidR="001D5448" w:rsidRPr="005C1D9C" w:rsidRDefault="001D5448" w:rsidP="00C370F2">
      <w:pPr>
        <w:pStyle w:val="Paragraphedeliste"/>
        <w:numPr>
          <w:ilvl w:val="0"/>
          <w:numId w:val="23"/>
        </w:numPr>
      </w:pPr>
      <w:r>
        <w:t>Transférer les articles dans une nouvelle boîte et afficher le contenu de la boîte d’origine et de la boîte de destination</w:t>
      </w:r>
    </w:p>
    <w:p w14:paraId="59100A9F" w14:textId="318B5274" w:rsidR="00901921" w:rsidRDefault="00901921" w:rsidP="00051C2A">
      <w:pPr>
        <w:pStyle w:val="Titre1"/>
      </w:pPr>
      <w:bookmarkStart w:id="11" w:name="_Toc477814035"/>
      <w:r>
        <w:t>Véhicules</w:t>
      </w:r>
      <w:bookmarkEnd w:id="11"/>
    </w:p>
    <w:p w14:paraId="57B2CC18" w14:textId="668D8FC8" w:rsidR="00901921" w:rsidRDefault="00901921" w:rsidP="00901921">
      <w:r w:rsidRPr="00DE5C57">
        <w:rPr>
          <w:b/>
        </w:rPr>
        <w:t>Objectifs</w:t>
      </w:r>
      <w:r>
        <w:t> : mettre en pratique les notions suivantes : héritage</w:t>
      </w:r>
      <w:r w:rsidR="004D04F4">
        <w:t>, appels des constructeurs</w:t>
      </w:r>
      <w:r w:rsidR="003A40F8">
        <w:t>, classes abstraites, implémentation d’interface</w:t>
      </w:r>
    </w:p>
    <w:p w14:paraId="43E5A88C" w14:textId="4B3A1B08" w:rsidR="004D04F4" w:rsidRDefault="00901921" w:rsidP="00901921">
      <w:r w:rsidRPr="004D04F4">
        <w:rPr>
          <w:b/>
        </w:rPr>
        <w:t>Etape 1</w:t>
      </w:r>
      <w:r>
        <w:t> :</w:t>
      </w:r>
      <w:r w:rsidR="004D04F4">
        <w:t xml:space="preserve"> Créer un type énuméré nommé Energies avec les valeurs : </w:t>
      </w:r>
      <w:r w:rsidR="004D04F4" w:rsidRPr="004D04F4">
        <w:t>Aucune, Essence, Gazole, GPL, Electrique</w:t>
      </w:r>
    </w:p>
    <w:p w14:paraId="0F29FDA9" w14:textId="7802F794" w:rsidR="00901921" w:rsidRDefault="00901921" w:rsidP="00901921">
      <w:r>
        <w:t>C</w:t>
      </w:r>
      <w:r w:rsidR="004D04F4">
        <w:t>réer une classe V</w:t>
      </w:r>
      <w:r w:rsidR="0046464D">
        <w:t>é</w:t>
      </w:r>
      <w:r w:rsidR="004D04F4">
        <w:t xml:space="preserve">hicule avec </w:t>
      </w:r>
      <w:r w:rsidR="00856CDC">
        <w:t>3</w:t>
      </w:r>
      <w:r w:rsidR="004D04F4">
        <w:t xml:space="preserve"> propriétés en lecture : </w:t>
      </w:r>
      <w:r w:rsidR="00856CDC">
        <w:t xml:space="preserve">Nom, </w:t>
      </w:r>
      <w:r w:rsidR="004D04F4">
        <w:t>NbRoues et Energie</w:t>
      </w:r>
    </w:p>
    <w:p w14:paraId="10FB68EA" w14:textId="4CB36FAB" w:rsidR="00901921" w:rsidRDefault="004D04F4" w:rsidP="004D04F4">
      <w:r>
        <w:t>Ajouter u</w:t>
      </w:r>
      <w:r w:rsidR="00901921">
        <w:t>n constructeur</w:t>
      </w:r>
      <w:r w:rsidR="00856CDC">
        <w:t xml:space="preserve"> pour initialiser ces </w:t>
      </w:r>
      <w:r>
        <w:t>propriétés</w:t>
      </w:r>
      <w:r w:rsidR="00856CDC">
        <w:t>.</w:t>
      </w:r>
    </w:p>
    <w:p w14:paraId="17F49388" w14:textId="587C2FD6" w:rsidR="00901921" w:rsidRDefault="004D04F4" w:rsidP="00901921">
      <w:r w:rsidRPr="004D04F4">
        <w:rPr>
          <w:b/>
        </w:rPr>
        <w:t>Etape 2</w:t>
      </w:r>
      <w:r>
        <w:t xml:space="preserve"> : </w:t>
      </w:r>
      <w:r w:rsidR="00901921">
        <w:t>Créer une classe dérivée Voiture</w:t>
      </w:r>
    </w:p>
    <w:p w14:paraId="1CCC7691" w14:textId="54C57D6C" w:rsidR="00901921" w:rsidRDefault="00901921" w:rsidP="00901921">
      <w:r>
        <w:t xml:space="preserve">Générer le constructeur proposé par VS, qui appelle celui de </w:t>
      </w:r>
      <w:r w:rsidR="0046464D">
        <w:t>Véhicule</w:t>
      </w:r>
    </w:p>
    <w:p w14:paraId="6AED47F4" w14:textId="67CEE4ED" w:rsidR="00901921" w:rsidRDefault="004229A7" w:rsidP="00901921">
      <w:r>
        <w:t>Mettre la valeur 4 pour</w:t>
      </w:r>
      <w:r w:rsidR="00901921">
        <w:t xml:space="preserve"> le paramètre </w:t>
      </w:r>
      <w:r w:rsidR="00233F89">
        <w:t>du nombre de roues</w:t>
      </w:r>
      <w:r w:rsidR="00901921">
        <w:t>.</w:t>
      </w:r>
    </w:p>
    <w:p w14:paraId="700FF8C4" w14:textId="1CA33350" w:rsidR="00901921" w:rsidRDefault="00901921" w:rsidP="00901921">
      <w:r>
        <w:t>Tester en instanciant une voiture et en exécut</w:t>
      </w:r>
      <w:r w:rsidR="004D04F4">
        <w:t>ant le code pas à pas en debug.</w:t>
      </w:r>
    </w:p>
    <w:p w14:paraId="48E703E2" w14:textId="7A245272" w:rsidR="00901921" w:rsidRDefault="00901921" w:rsidP="00901921">
      <w:r>
        <w:t xml:space="preserve">Noter qu’on n’a pas eu besoin de propriétés en </w:t>
      </w:r>
      <w:r w:rsidR="004D04F4">
        <w:t>écriture</w:t>
      </w:r>
      <w:r>
        <w:t>.</w:t>
      </w:r>
    </w:p>
    <w:p w14:paraId="7B18A2EB" w14:textId="2BD40C25" w:rsidR="004D04F4" w:rsidRDefault="004D04F4" w:rsidP="004D04F4">
      <w:r w:rsidRPr="004D04F4">
        <w:rPr>
          <w:b/>
        </w:rPr>
        <w:t>Etape 3</w:t>
      </w:r>
      <w:r>
        <w:t xml:space="preserve"> : Dans la classe </w:t>
      </w:r>
      <w:r w:rsidR="0046464D">
        <w:t>Véhicule</w:t>
      </w:r>
      <w:r>
        <w:t>, ajouter une propriété virtuelle Description qui renvoie</w:t>
      </w:r>
      <w:r w:rsidR="00233F89">
        <w:t xml:space="preserve"> une chaîne</w:t>
      </w:r>
      <w:r>
        <w:t xml:space="preserve"> « </w:t>
      </w:r>
      <w:r w:rsidR="00856CDC">
        <w:t>Véhicule X</w:t>
      </w:r>
      <w:r>
        <w:t xml:space="preserve"> roule sur </w:t>
      </w:r>
      <w:r w:rsidR="00856CDC">
        <w:t>X</w:t>
      </w:r>
      <w:r>
        <w:t xml:space="preserve"> roues et à l’énergie </w:t>
      </w:r>
      <w:r w:rsidR="00856CDC">
        <w:t>X</w:t>
      </w:r>
      <w:r>
        <w:t xml:space="preserve"> »</w:t>
      </w:r>
      <w:r w:rsidR="00856CDC">
        <w:t xml:space="preserve"> (remplacer X par les valeurs de propriétés).</w:t>
      </w:r>
    </w:p>
    <w:p w14:paraId="58CA7A40" w14:textId="236903DB" w:rsidR="004D04F4" w:rsidRDefault="004D04F4" w:rsidP="004D04F4">
      <w:r>
        <w:t>Dans Voiture, redéfinir cette propriété. Par défaut VS génère automatiquement le corps en ajoutant un appel à la propriété de la classe ancêtre. Ajouter « Je suis une voiture \r\n » devant l’appel.</w:t>
      </w:r>
    </w:p>
    <w:p w14:paraId="666FD1E5" w14:textId="3E71B924" w:rsidR="004D04F4" w:rsidRDefault="004D04F4" w:rsidP="004D04F4">
      <w:r>
        <w:t>Dans Main, ajouter l’affichage de la description de la voiture et exécuter.</w:t>
      </w:r>
    </w:p>
    <w:p w14:paraId="2D4D5767" w14:textId="290E3F8A" w:rsidR="006A0B85" w:rsidRDefault="006A0B85" w:rsidP="006A0B85">
      <w:r w:rsidRPr="006A0B85">
        <w:rPr>
          <w:b/>
        </w:rPr>
        <w:t>Etape 4</w:t>
      </w:r>
      <w:r>
        <w:t xml:space="preserve"> : Créer une classe Moto dérivée de </w:t>
      </w:r>
      <w:r w:rsidR="0046464D">
        <w:t>Véhicule</w:t>
      </w:r>
      <w:r>
        <w:t xml:space="preserve"> et redéfinir la </w:t>
      </w:r>
      <w:r w:rsidR="00233F89">
        <w:t>propriété</w:t>
      </w:r>
      <w:r>
        <w:t xml:space="preserve"> Description</w:t>
      </w:r>
    </w:p>
    <w:p w14:paraId="0B1EC5B1" w14:textId="49EF2765" w:rsidR="006A0B85" w:rsidRDefault="006A0B85" w:rsidP="006A0B85">
      <w:r>
        <w:t xml:space="preserve">Dans la fonction Main, créer une instance de Voiture et une instance de Moto en les référençant par des variables de type </w:t>
      </w:r>
      <w:r w:rsidR="0046464D">
        <w:t>Véhicule</w:t>
      </w:r>
      <w:r>
        <w:t>. Afficher la valeur de la propriété Description à partir de ces 2 variables.</w:t>
      </w:r>
    </w:p>
    <w:p w14:paraId="2BD85EDD" w14:textId="5A9EF98C" w:rsidR="004D04F4" w:rsidRDefault="006A0B85" w:rsidP="006A0B85">
      <w:r>
        <w:t>On obtient un comportement polymorphique</w:t>
      </w:r>
    </w:p>
    <w:p w14:paraId="00940413" w14:textId="2705391C" w:rsidR="006A0B85" w:rsidRDefault="006A0B85" w:rsidP="006A0B85">
      <w:r w:rsidRPr="006A0B85">
        <w:rPr>
          <w:b/>
        </w:rPr>
        <w:t>Etape 5</w:t>
      </w:r>
      <w:r>
        <w:t xml:space="preserve"> : rendre la classe </w:t>
      </w:r>
      <w:r w:rsidR="0046464D">
        <w:t>Véhicule</w:t>
      </w:r>
      <w:r>
        <w:t xml:space="preserve"> abstraite et ajouter une méthode abstraite void CalculerConso</w:t>
      </w:r>
    </w:p>
    <w:p w14:paraId="496D0446" w14:textId="77777777" w:rsidR="006A0B85" w:rsidRDefault="006A0B85" w:rsidP="006A0B85">
      <w:r>
        <w:t>Noter que VS souligne Voiture et Moto en rouge pour signaler que la méthode CalculerConso n’est pas implémentée.</w:t>
      </w:r>
    </w:p>
    <w:p w14:paraId="7649D42F" w14:textId="363317B0" w:rsidR="006A0B85" w:rsidRDefault="006A0B85" w:rsidP="006A0B85">
      <w:r>
        <w:lastRenderedPageBreak/>
        <w:t>Cliquer sur le nom puis sur l’info-bulle pour implémenter cette méthode dans chaque classe</w:t>
      </w:r>
      <w:r w:rsidR="00E530C4">
        <w:t xml:space="preserve">. On </w:t>
      </w:r>
      <w:r w:rsidR="003869A0">
        <w:t>se contentera de lever une exception car implémenter cette méthode avec du code plus réaliste nécessiterait un scénario d’exercice beaucoup plus poussé.</w:t>
      </w:r>
    </w:p>
    <w:p w14:paraId="1FD85F48" w14:textId="11F24545" w:rsidR="006A0B85" w:rsidRDefault="006A0B85" w:rsidP="006A0B85">
      <w:r>
        <w:t xml:space="preserve">Dans Main, essayer d’instancier </w:t>
      </w:r>
      <w:r w:rsidR="0046464D">
        <w:t>Véhicule</w:t>
      </w:r>
      <w:r>
        <w:t>. VS souligne la ligne en rouge car cette classe est abstraite.</w:t>
      </w:r>
    </w:p>
    <w:p w14:paraId="00F04D0C" w14:textId="75ABEE66" w:rsidR="006A0B85" w:rsidRDefault="006A0B85" w:rsidP="006A0B85">
      <w:r w:rsidRPr="006A0B85">
        <w:rPr>
          <w:b/>
        </w:rPr>
        <w:t>Etape 6</w:t>
      </w:r>
      <w:r>
        <w:t xml:space="preserve"> : Ajouter une propriété PRK (Prix de revient kilométrique) </w:t>
      </w:r>
      <w:r w:rsidR="00B56342">
        <w:t xml:space="preserve">abstraite </w:t>
      </w:r>
      <w:r>
        <w:t xml:space="preserve">en lecture seule sur </w:t>
      </w:r>
      <w:r w:rsidR="0046464D">
        <w:t>Véhicule</w:t>
      </w:r>
    </w:p>
    <w:p w14:paraId="1DC881FB" w14:textId="7FC3FC72" w:rsidR="006A0B85" w:rsidRDefault="006A0B85" w:rsidP="006A0B85">
      <w:r>
        <w:t xml:space="preserve">Fournir une implémentation dans les classes dérivées (renvoyer simplement </w:t>
      </w:r>
      <w:r w:rsidR="003869A0">
        <w:t>des</w:t>
      </w:r>
      <w:r>
        <w:t xml:space="preserve"> valeur</w:t>
      </w:r>
      <w:r w:rsidR="003869A0">
        <w:t>s de PRK</w:t>
      </w:r>
      <w:r>
        <w:t xml:space="preserve"> </w:t>
      </w:r>
      <w:r w:rsidR="003869A0">
        <w:t>arbitraires</w:t>
      </w:r>
      <w:r>
        <w:t>)</w:t>
      </w:r>
      <w:r w:rsidR="003869A0">
        <w:t>.</w:t>
      </w:r>
    </w:p>
    <w:p w14:paraId="1C0F7A73" w14:textId="7864E337" w:rsidR="006A0B85" w:rsidRDefault="006A0B85" w:rsidP="006A0B85">
      <w:r w:rsidRPr="006A0B85">
        <w:rPr>
          <w:b/>
        </w:rPr>
        <w:t>Etape 7</w:t>
      </w:r>
      <w:r>
        <w:t xml:space="preserve"> : Faire dériver </w:t>
      </w:r>
      <w:r w:rsidR="0046464D">
        <w:t>Véhicule</w:t>
      </w:r>
      <w:r>
        <w:t xml:space="preserve"> de IComparable. Dans l’info-bulle VS propose de l’implémenter de différentes façons. Choisir de l’implémenter explicitement.</w:t>
      </w:r>
    </w:p>
    <w:p w14:paraId="1CA9ED10" w14:textId="20B00729" w:rsidR="006A0B85" w:rsidRDefault="006A0B85" w:rsidP="006A0B85">
      <w:r>
        <w:t>Dans la méthode CompareTo ajouter le code suivant :</w:t>
      </w:r>
    </w:p>
    <w:p w14:paraId="3DF83CAB" w14:textId="77777777" w:rsidR="006A0B85" w:rsidRPr="00F66C9E" w:rsidRDefault="006A0B85" w:rsidP="006A0B85">
      <w:pPr>
        <w:rPr>
          <w:rFonts w:ascii="Consolas" w:hAnsi="Consolas"/>
          <w:noProof/>
          <w:lang w:val="en-US"/>
        </w:rPr>
      </w:pPr>
      <w:r w:rsidRPr="00F66C9E">
        <w:rPr>
          <w:rFonts w:ascii="Consolas" w:hAnsi="Consolas"/>
          <w:noProof/>
          <w:lang w:val="en-US"/>
        </w:rPr>
        <w:t>return PRK.CompareTo(((Vehicule)obj).PRK);</w:t>
      </w:r>
    </w:p>
    <w:p w14:paraId="773C30A4" w14:textId="77777777" w:rsidR="006A0B85" w:rsidRDefault="006A0B85" w:rsidP="006A0B85">
      <w:r>
        <w:t>En effet, le type Double implémente IComparable, donc autant s’en servir.</w:t>
      </w:r>
    </w:p>
    <w:p w14:paraId="5B22F4DE" w14:textId="44C1AD30" w:rsidR="006A0B85" w:rsidRDefault="006A0B85" w:rsidP="006A0B85">
      <w:r>
        <w:t xml:space="preserve">Dans Main, afficher le résultat de la comparaison des 2 véhicules </w:t>
      </w:r>
      <w:r w:rsidR="0066170E">
        <w:t xml:space="preserve">(voiture et moto) </w:t>
      </w:r>
      <w:r>
        <w:t>créés précédemment. On voit que pour appeler la méthode CompareTo, il faut utiliser des variables de type IComparable et non Vehicule.</w:t>
      </w:r>
    </w:p>
    <w:p w14:paraId="524BEBE5" w14:textId="04BBF0C9" w:rsidR="006A0B85" w:rsidRDefault="006A0B85" w:rsidP="006A0B85">
      <w:r>
        <w:t xml:space="preserve">Jouer avec les valeurs des PRK pour tester les 3 </w:t>
      </w:r>
      <w:r w:rsidR="00D32297">
        <w:t>cas possibles.</w:t>
      </w:r>
    </w:p>
    <w:p w14:paraId="0AF20818" w14:textId="52853B12" w:rsidR="00D32297" w:rsidRDefault="00D32297" w:rsidP="00D32297">
      <w:r w:rsidRPr="00D32297">
        <w:rPr>
          <w:b/>
        </w:rPr>
        <w:t xml:space="preserve">Etape </w:t>
      </w:r>
      <w:r>
        <w:rPr>
          <w:b/>
        </w:rPr>
        <w:t>9</w:t>
      </w:r>
      <w:r>
        <w:t xml:space="preserve"> : en repartant des variables de type IComparable, utiliser is sur l’une d’elles avant de la transtyper en </w:t>
      </w:r>
      <w:r w:rsidR="00BC5433">
        <w:t>Véhicule</w:t>
      </w:r>
      <w:r>
        <w:t>, puis afficher sa propriété Description.</w:t>
      </w:r>
    </w:p>
    <w:p w14:paraId="71E59689" w14:textId="521D024C" w:rsidR="00D32297" w:rsidRPr="00F3518B" w:rsidRDefault="00BC5433" w:rsidP="006A0B85">
      <w:pPr>
        <w:rPr>
          <w:rFonts w:ascii="Consolas" w:hAnsi="Consolas"/>
          <w:noProof/>
          <w:sz w:val="20"/>
          <w:szCs w:val="20"/>
        </w:rPr>
      </w:pPr>
      <w:r>
        <w:rPr>
          <w:rFonts w:ascii="Consolas" w:hAnsi="Consolas"/>
          <w:noProof/>
          <w:sz w:val="20"/>
          <w:szCs w:val="20"/>
        </w:rPr>
        <w:t>if (zoé is Vé</w:t>
      </w:r>
      <w:r w:rsidR="00D32297" w:rsidRPr="00D32297">
        <w:rPr>
          <w:rFonts w:ascii="Consolas" w:hAnsi="Consolas"/>
          <w:noProof/>
          <w:sz w:val="20"/>
          <w:szCs w:val="20"/>
        </w:rPr>
        <w:t>hicule) Console.WriteLine(((V</w:t>
      </w:r>
      <w:r>
        <w:rPr>
          <w:rFonts w:ascii="Consolas" w:hAnsi="Consolas"/>
          <w:noProof/>
          <w:sz w:val="20"/>
          <w:szCs w:val="20"/>
        </w:rPr>
        <w:t>é</w:t>
      </w:r>
      <w:r w:rsidR="00D32297" w:rsidRPr="00D32297">
        <w:rPr>
          <w:rFonts w:ascii="Consolas" w:hAnsi="Consolas"/>
          <w:noProof/>
          <w:sz w:val="20"/>
          <w:szCs w:val="20"/>
        </w:rPr>
        <w:t>hicule)zoé).Description);</w:t>
      </w:r>
    </w:p>
    <w:p w14:paraId="01F0AEA9" w14:textId="3B6C23B6" w:rsidR="009A1DF6" w:rsidRDefault="00687A40">
      <w:r w:rsidRPr="00D32297">
        <w:rPr>
          <w:b/>
        </w:rPr>
        <w:t xml:space="preserve">Etape </w:t>
      </w:r>
      <w:r>
        <w:rPr>
          <w:b/>
        </w:rPr>
        <w:t>10</w:t>
      </w:r>
      <w:r>
        <w:t xml:space="preserve"> : </w:t>
      </w:r>
      <w:r w:rsidR="00A316D5">
        <w:t xml:space="preserve">Dans la classe Program, créer une </w:t>
      </w:r>
      <w:r w:rsidR="0036344F">
        <w:t>fonction</w:t>
      </w:r>
      <w:r w:rsidR="00A316D5">
        <w:t xml:space="preserve"> Décrire, prenant en paramètre un </w:t>
      </w:r>
      <w:r w:rsidR="0036344F">
        <w:t>objet,</w:t>
      </w:r>
      <w:r w:rsidR="00A316D5">
        <w:t xml:space="preserve"> et affichant</w:t>
      </w:r>
      <w:r w:rsidR="009A1DF6">
        <w:t> :</w:t>
      </w:r>
    </w:p>
    <w:p w14:paraId="010B3239" w14:textId="6904DECE" w:rsidR="009A1DF6" w:rsidRDefault="009A1DF6" w:rsidP="009A1DF6">
      <w:pPr>
        <w:pStyle w:val="Paragraphedeliste"/>
        <w:numPr>
          <w:ilvl w:val="0"/>
          <w:numId w:val="36"/>
        </w:numPr>
      </w:pPr>
      <w:r>
        <w:t>Le nom de son type</w:t>
      </w:r>
    </w:p>
    <w:p w14:paraId="6BD4AA96" w14:textId="71983359" w:rsidR="009A1DF6" w:rsidRDefault="009A1DF6" w:rsidP="009A1DF6">
      <w:pPr>
        <w:pStyle w:val="Paragraphedeliste"/>
        <w:numPr>
          <w:ilvl w:val="0"/>
          <w:numId w:val="36"/>
        </w:numPr>
      </w:pPr>
      <w:r>
        <w:t>Le nom du type dont il hérite</w:t>
      </w:r>
    </w:p>
    <w:p w14:paraId="61298F2F" w14:textId="4DAAC869" w:rsidR="009A1DF6" w:rsidRDefault="009A1DF6" w:rsidP="009A1DF6">
      <w:pPr>
        <w:pStyle w:val="Paragraphedeliste"/>
        <w:numPr>
          <w:ilvl w:val="0"/>
          <w:numId w:val="36"/>
        </w:numPr>
      </w:pPr>
      <w:r>
        <w:t>Le nom des interfaces qu’il implémente</w:t>
      </w:r>
    </w:p>
    <w:p w14:paraId="717918B6" w14:textId="29082043" w:rsidR="00687A40" w:rsidRDefault="009A1DF6" w:rsidP="009A1DF6">
      <w:pPr>
        <w:pStyle w:val="Paragraphedeliste"/>
        <w:numPr>
          <w:ilvl w:val="0"/>
          <w:numId w:val="36"/>
        </w:numPr>
      </w:pPr>
      <w:r>
        <w:t>L</w:t>
      </w:r>
      <w:r w:rsidR="00A316D5">
        <w:t xml:space="preserve">a liste de ses membres </w:t>
      </w:r>
      <w:r>
        <w:t>(type et nom)</w:t>
      </w:r>
    </w:p>
    <w:p w14:paraId="4F3500D6" w14:textId="7E691583" w:rsidR="00A316D5" w:rsidRDefault="0036344F">
      <w:r>
        <w:t>Dans Main, appeler cette fonction en lui passant successivement</w:t>
      </w:r>
      <w:r w:rsidR="00A316D5">
        <w:t xml:space="preserve"> 2 véhicules de types différents</w:t>
      </w:r>
      <w:r>
        <w:t>,</w:t>
      </w:r>
      <w:r w:rsidR="00A316D5">
        <w:t xml:space="preserve"> et </w:t>
      </w:r>
      <w:r w:rsidR="009A1DF6">
        <w:t>vérifier</w:t>
      </w:r>
      <w:r w:rsidR="00A316D5">
        <w:t xml:space="preserve"> le résultat.</w:t>
      </w:r>
    </w:p>
    <w:p w14:paraId="3AE8A163" w14:textId="460CBB45" w:rsidR="00640AFE" w:rsidRDefault="00640AFE">
      <w:pPr>
        <w:rPr>
          <w:rFonts w:asciiTheme="majorHAnsi" w:eastAsiaTheme="majorEastAsia" w:hAnsiTheme="majorHAnsi" w:cstheme="majorBidi"/>
          <w:color w:val="262626" w:themeColor="text1" w:themeTint="D9"/>
          <w:sz w:val="40"/>
          <w:szCs w:val="40"/>
        </w:rPr>
      </w:pPr>
      <w:r>
        <w:br w:type="page"/>
      </w:r>
    </w:p>
    <w:p w14:paraId="70AC84DF" w14:textId="559B1E5C" w:rsidR="00BA5191" w:rsidRDefault="00901921" w:rsidP="00051C2A">
      <w:pPr>
        <w:pStyle w:val="Titre1"/>
      </w:pPr>
      <w:bookmarkStart w:id="12" w:name="_Toc477814036"/>
      <w:r>
        <w:lastRenderedPageBreak/>
        <w:t>C</w:t>
      </w:r>
      <w:r w:rsidR="008378C1">
        <w:t>hauffage programmable</w:t>
      </w:r>
      <w:bookmarkEnd w:id="12"/>
    </w:p>
    <w:p w14:paraId="5C34C04B" w14:textId="77777777" w:rsidR="008378C1" w:rsidRDefault="008378C1" w:rsidP="008378C1">
      <w:r w:rsidRPr="00DE5C57">
        <w:rPr>
          <w:b/>
        </w:rPr>
        <w:t>Objectifs</w:t>
      </w:r>
      <w:r>
        <w:t> : mettre en pratique les notions suivantes :</w:t>
      </w:r>
    </w:p>
    <w:p w14:paraId="1C4771FA" w14:textId="4AA93C4A" w:rsidR="004A1BE7" w:rsidRDefault="004A1BE7" w:rsidP="008378C1">
      <w:pPr>
        <w:pStyle w:val="Paragraphedeliste"/>
        <w:numPr>
          <w:ilvl w:val="0"/>
          <w:numId w:val="6"/>
        </w:numPr>
      </w:pPr>
      <w:r>
        <w:t>Héritage, hiérarchie de classes</w:t>
      </w:r>
    </w:p>
    <w:p w14:paraId="3FBAAF34" w14:textId="2E12731D" w:rsidR="00437A98" w:rsidRDefault="008378C1" w:rsidP="00437A98">
      <w:pPr>
        <w:pStyle w:val="Paragraphedeliste"/>
        <w:numPr>
          <w:ilvl w:val="0"/>
          <w:numId w:val="6"/>
        </w:numPr>
      </w:pPr>
      <w:r>
        <w:t>Classes abstraites</w:t>
      </w:r>
      <w:r w:rsidR="00437A98">
        <w:t xml:space="preserve"> et membres abstraits</w:t>
      </w:r>
    </w:p>
    <w:p w14:paraId="30E2555A" w14:textId="14D6D8C9" w:rsidR="004A1BE7" w:rsidRDefault="004A1BE7" w:rsidP="008378C1">
      <w:pPr>
        <w:pStyle w:val="Paragraphedeliste"/>
        <w:numPr>
          <w:ilvl w:val="0"/>
          <w:numId w:val="6"/>
        </w:numPr>
      </w:pPr>
      <w:r>
        <w:t>Interfaces</w:t>
      </w:r>
    </w:p>
    <w:p w14:paraId="114741CF" w14:textId="166CF2F6" w:rsidR="00437A98" w:rsidRDefault="00437A98" w:rsidP="008378C1">
      <w:pPr>
        <w:pStyle w:val="Paragraphedeliste"/>
        <w:numPr>
          <w:ilvl w:val="0"/>
          <w:numId w:val="6"/>
        </w:numPr>
      </w:pPr>
      <w:r>
        <w:t>Intervalles de temps TimeSpan</w:t>
      </w:r>
    </w:p>
    <w:p w14:paraId="4D168CDE" w14:textId="3C19F0B1" w:rsidR="008378C1" w:rsidRDefault="008378C1" w:rsidP="00051C2A">
      <w:pPr>
        <w:pStyle w:val="Titre2"/>
      </w:pPr>
      <w:r>
        <w:t>Description du programme</w:t>
      </w:r>
    </w:p>
    <w:p w14:paraId="1080639D" w14:textId="24FE977B" w:rsidR="003F5F65" w:rsidRDefault="003F5F65" w:rsidP="00BA5191">
      <w:r>
        <w:t>Le programme mettra en œuvre l’arborescence de systèmes de chauffage suivante :</w:t>
      </w:r>
    </w:p>
    <w:p w14:paraId="2BD26512" w14:textId="2F22C6F6" w:rsidR="00724B40" w:rsidRDefault="004A1BE7" w:rsidP="00C52386">
      <w:r>
        <w:rPr>
          <w:noProof/>
          <w:lang w:eastAsia="fr-FR"/>
        </w:rPr>
        <w:drawing>
          <wp:inline distT="0" distB="0" distL="0" distR="0" wp14:anchorId="64379612" wp14:editId="52171AEE">
            <wp:extent cx="5594188" cy="6003985"/>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uffages.png"/>
                    <pic:cNvPicPr/>
                  </pic:nvPicPr>
                  <pic:blipFill>
                    <a:blip r:embed="rId14">
                      <a:extLst>
                        <a:ext uri="{28A0092B-C50C-407E-A947-70E740481C1C}">
                          <a14:useLocalDpi xmlns:a14="http://schemas.microsoft.com/office/drawing/2010/main" val="0"/>
                        </a:ext>
                      </a:extLst>
                    </a:blip>
                    <a:stretch>
                      <a:fillRect/>
                    </a:stretch>
                  </pic:blipFill>
                  <pic:spPr>
                    <a:xfrm>
                      <a:off x="0" y="0"/>
                      <a:ext cx="5604514" cy="6015067"/>
                    </a:xfrm>
                    <a:prstGeom prst="rect">
                      <a:avLst/>
                    </a:prstGeom>
                  </pic:spPr>
                </pic:pic>
              </a:graphicData>
            </a:graphic>
          </wp:inline>
        </w:drawing>
      </w:r>
    </w:p>
    <w:p w14:paraId="4E6FD7F5" w14:textId="03406F67" w:rsidR="0010043D" w:rsidRDefault="003F5F65" w:rsidP="00BA5191">
      <w:r>
        <w:t>Il doit également permettre de rendre n’importe quel chauffage programmable. Pour cela, il devra</w:t>
      </w:r>
      <w:r w:rsidR="0010043D">
        <w:t xml:space="preserve"> mettre en œuvre</w:t>
      </w:r>
      <w:r w:rsidR="008378C1">
        <w:t xml:space="preserve"> l’interface IProgrammable </w:t>
      </w:r>
      <w:r w:rsidR="008D3823">
        <w:t>décrite ci-dessous</w:t>
      </w:r>
      <w:r w:rsidR="008378C1">
        <w:t> :</w:t>
      </w:r>
    </w:p>
    <w:p w14:paraId="49CADB55" w14:textId="6E17F6C9" w:rsidR="008378C1" w:rsidRDefault="007E4A1D" w:rsidP="00BA5191">
      <w:r w:rsidRPr="007E4A1D">
        <w:rPr>
          <w:noProof/>
          <w:lang w:eastAsia="fr-FR"/>
        </w:rPr>
        <w:lastRenderedPageBreak/>
        <w:drawing>
          <wp:inline distT="0" distB="0" distL="0" distR="0" wp14:anchorId="496A20C5" wp14:editId="79FCF34C">
            <wp:extent cx="5270740" cy="2948701"/>
            <wp:effectExtent l="0" t="0" r="635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5014" cy="2951092"/>
                    </a:xfrm>
                    <a:prstGeom prst="rect">
                      <a:avLst/>
                    </a:prstGeom>
                    <a:noFill/>
                    <a:ln>
                      <a:noFill/>
                    </a:ln>
                  </pic:spPr>
                </pic:pic>
              </a:graphicData>
            </a:graphic>
          </wp:inline>
        </w:drawing>
      </w:r>
    </w:p>
    <w:p w14:paraId="56BEEE9F" w14:textId="6F59AF57" w:rsidR="0010043D" w:rsidRDefault="008D3823" w:rsidP="00BA5191">
      <w:r>
        <w:t>Description des méthodes et propriétés </w:t>
      </w:r>
      <w:r w:rsidR="004A7EA4">
        <w:t xml:space="preserve">de IProgrammable </w:t>
      </w:r>
      <w:r>
        <w:t>:</w:t>
      </w:r>
    </w:p>
    <w:p w14:paraId="698E88AF" w14:textId="671FDC12" w:rsidR="008D29F8" w:rsidRDefault="008D29F8" w:rsidP="004A7EA4">
      <w:pPr>
        <w:pStyle w:val="Paragraphedeliste"/>
        <w:numPr>
          <w:ilvl w:val="0"/>
          <w:numId w:val="11"/>
        </w:numPr>
      </w:pPr>
      <w:r>
        <w:t xml:space="preserve">PlagesProgramme : </w:t>
      </w:r>
      <w:r w:rsidR="00DD7916">
        <w:t xml:space="preserve">obtient la liste </w:t>
      </w:r>
      <w:r>
        <w:t>des plages de fonctionnement qui constituent le programme</w:t>
      </w:r>
      <w:r w:rsidR="00DD7916">
        <w:t>. Chaque plage est</w:t>
      </w:r>
      <w:r>
        <w:t xml:space="preserve"> caractérisée par une heure de début, une heure de fin et un mode de fonctionnement</w:t>
      </w:r>
      <w:r w:rsidR="00DD7916">
        <w:t xml:space="preserve"> durant cette</w:t>
      </w:r>
      <w:r w:rsidR="008E007C">
        <w:t xml:space="preserve"> période</w:t>
      </w:r>
    </w:p>
    <w:p w14:paraId="58EA1DBF" w14:textId="4166C0A1" w:rsidR="008D29F8" w:rsidRDefault="008D29F8" w:rsidP="004A7EA4">
      <w:pPr>
        <w:pStyle w:val="Paragraphedeliste"/>
        <w:numPr>
          <w:ilvl w:val="0"/>
          <w:numId w:val="11"/>
        </w:numPr>
      </w:pPr>
      <w:r>
        <w:t>Programme</w:t>
      </w:r>
      <w:r w:rsidR="008E007C">
        <w:t>Valide</w:t>
      </w:r>
      <w:r>
        <w:t xml:space="preserve"> : </w:t>
      </w:r>
      <w:r w:rsidR="008E007C">
        <w:t>Vérifie que les plages du programme couvrent bien 24h et ne se chevauchent pas</w:t>
      </w:r>
    </w:p>
    <w:p w14:paraId="1E509854" w14:textId="5B40C6FC" w:rsidR="008D29F8" w:rsidRDefault="008D29F8" w:rsidP="004A7EA4">
      <w:pPr>
        <w:pStyle w:val="Paragraphedeliste"/>
        <w:numPr>
          <w:ilvl w:val="0"/>
          <w:numId w:val="11"/>
        </w:numPr>
      </w:pPr>
      <w:r>
        <w:t>GetModeProgrammé : renvoie le mode programmé pour</w:t>
      </w:r>
      <w:r w:rsidR="007E4A1D">
        <w:t xml:space="preserve"> une heure donnée</w:t>
      </w:r>
    </w:p>
    <w:p w14:paraId="254173F1" w14:textId="2AB44FF6" w:rsidR="008D29F8" w:rsidRDefault="008D29F8" w:rsidP="004A7EA4">
      <w:pPr>
        <w:pStyle w:val="Paragraphedeliste"/>
        <w:numPr>
          <w:ilvl w:val="0"/>
          <w:numId w:val="11"/>
        </w:numPr>
      </w:pPr>
      <w:r>
        <w:t xml:space="preserve">PlageProgrammeCourante : </w:t>
      </w:r>
      <w:r w:rsidR="004A7EA4">
        <w:t xml:space="preserve">obtient la </w:t>
      </w:r>
      <w:r>
        <w:t xml:space="preserve">plage de fonctionnement </w:t>
      </w:r>
      <w:r w:rsidR="004A7EA4">
        <w:t>courante du système, c’est-à-dire celle dont la tranche horaire couvre l’heure courante</w:t>
      </w:r>
    </w:p>
    <w:p w14:paraId="32BE114D" w14:textId="5CC474F8" w:rsidR="004A7EA4" w:rsidRDefault="004A7EA4" w:rsidP="004A7EA4">
      <w:pPr>
        <w:pStyle w:val="Paragraphedeliste"/>
        <w:numPr>
          <w:ilvl w:val="0"/>
          <w:numId w:val="11"/>
        </w:numPr>
      </w:pPr>
      <w:r>
        <w:t>HeureChangementMode : obtient l’heure du prochain changement de mode</w:t>
      </w:r>
    </w:p>
    <w:p w14:paraId="65624B07" w14:textId="77777777" w:rsidR="008D29F8" w:rsidRDefault="008D29F8" w:rsidP="004A7EA4">
      <w:pPr>
        <w:pStyle w:val="Paragraphedeliste"/>
        <w:numPr>
          <w:ilvl w:val="0"/>
          <w:numId w:val="11"/>
        </w:numPr>
      </w:pPr>
      <w:r>
        <w:t>ProgrammeActif : obtient ou définit si le programme est actif ou non</w:t>
      </w:r>
    </w:p>
    <w:p w14:paraId="3CD15D86" w14:textId="3F2AA6CF" w:rsidR="008D3823" w:rsidRDefault="004A7EA4" w:rsidP="00BA5191">
      <w:r>
        <w:t>NB/ IComparable est déjà fournie par le .Net framework. Elle permet</w:t>
      </w:r>
      <w:r w:rsidR="00FE43F9">
        <w:t>tra</w:t>
      </w:r>
      <w:r>
        <w:t xml:space="preserve"> de comparer les heures de début des plages de fonctionnement</w:t>
      </w:r>
    </w:p>
    <w:p w14:paraId="7A3E3D65" w14:textId="77777777" w:rsidR="003F5F65" w:rsidRDefault="003F5F65" w:rsidP="00051C2A">
      <w:pPr>
        <w:pStyle w:val="Titre2"/>
      </w:pPr>
      <w:r>
        <w:t>A faire</w:t>
      </w:r>
    </w:p>
    <w:p w14:paraId="22218028" w14:textId="2844BA3C" w:rsidR="003F5F65" w:rsidRDefault="008D3823" w:rsidP="00BA5191">
      <w:r>
        <w:t>Créer l’arborescence de classes et d’interfaces décrite par les diagrammes précédents, en utilisant des propriétés à la place des champs publics (principe d’encapsulation).</w:t>
      </w:r>
    </w:p>
    <w:p w14:paraId="6FA946F1" w14:textId="316308CC" w:rsidR="00D3181D" w:rsidRDefault="00D3181D" w:rsidP="006811A1">
      <w:pPr>
        <w:pStyle w:val="Paragraphedeliste"/>
        <w:numPr>
          <w:ilvl w:val="0"/>
          <w:numId w:val="13"/>
        </w:numPr>
      </w:pPr>
      <w:r>
        <w:t xml:space="preserve">On pourra utiliser des propriétés génériques de type List&lt;T&gt; pour </w:t>
      </w:r>
      <w:r w:rsidR="00437A98">
        <w:t>stocker les plages et les modes</w:t>
      </w:r>
      <w:r>
        <w:t>.</w:t>
      </w:r>
    </w:p>
    <w:p w14:paraId="721F0A5E" w14:textId="528E2C72" w:rsidR="006811A1" w:rsidRDefault="006811A1" w:rsidP="006811A1">
      <w:pPr>
        <w:pStyle w:val="Paragraphedeliste"/>
        <w:numPr>
          <w:ilvl w:val="0"/>
          <w:numId w:val="13"/>
        </w:numPr>
      </w:pPr>
      <w:r>
        <w:t>Inutile d’implémenter la méthode CalculerConso ; renvoyer une NotImplementedException.</w:t>
      </w:r>
    </w:p>
    <w:p w14:paraId="590B9C5B" w14:textId="5B1251E5" w:rsidR="004A7EA4" w:rsidRDefault="00C52386" w:rsidP="004A7EA4">
      <w:r>
        <w:t>Faire en sorte que la classe Chauffage hérite de l’interface IProgrammable, et propos</w:t>
      </w:r>
      <w:r w:rsidR="008D3823">
        <w:t xml:space="preserve">e une implémentation par défaut de cette interface, avec les règles de gestion </w:t>
      </w:r>
      <w:r w:rsidR="004A7EA4">
        <w:t>suivantes :</w:t>
      </w:r>
    </w:p>
    <w:p w14:paraId="5CF90A43" w14:textId="565BEA24" w:rsidR="004A7EA4" w:rsidRDefault="004A7EA4" w:rsidP="00BA5191">
      <w:pPr>
        <w:pStyle w:val="Paragraphedeliste"/>
        <w:numPr>
          <w:ilvl w:val="0"/>
          <w:numId w:val="12"/>
        </w:numPr>
      </w:pPr>
      <w:r>
        <w:t>Lorsque ProgrammeActif passe à vrai, exécuter Programme</w:t>
      </w:r>
      <w:r w:rsidR="008E007C">
        <w:t>Valide</w:t>
      </w:r>
      <w:r>
        <w:t xml:space="preserve"> et renvoyer une exception si elle renvoie faux</w:t>
      </w:r>
    </w:p>
    <w:p w14:paraId="05E74A71" w14:textId="77777777" w:rsidR="005B3894" w:rsidRDefault="005B3894" w:rsidP="00BA5191">
      <w:pPr>
        <w:pStyle w:val="Paragraphedeliste"/>
        <w:numPr>
          <w:ilvl w:val="0"/>
          <w:numId w:val="12"/>
        </w:numPr>
      </w:pPr>
      <w:r>
        <w:t>Lorsqu’on modifie ModeCourant, renvoyer des messages d’erreurs explicites dans les cas suivants :</w:t>
      </w:r>
    </w:p>
    <w:p w14:paraId="1B2C7D0D" w14:textId="53C93617" w:rsidR="00BB1145" w:rsidRDefault="00BB1145" w:rsidP="005B3894">
      <w:pPr>
        <w:pStyle w:val="Paragraphedeliste"/>
        <w:numPr>
          <w:ilvl w:val="1"/>
          <w:numId w:val="12"/>
        </w:numPr>
      </w:pPr>
      <w:r>
        <w:t>ProgrammeActif est à vrai</w:t>
      </w:r>
      <w:r w:rsidR="005B3894">
        <w:t>. En effet, lorsqu’un programme est actif, on ne doit pas pouvoir modifier manuellement le mode de fonctionnement du chauffage.</w:t>
      </w:r>
    </w:p>
    <w:p w14:paraId="0D24BF00" w14:textId="335E7251" w:rsidR="005B3894" w:rsidRDefault="005B3894" w:rsidP="005B3894">
      <w:pPr>
        <w:pStyle w:val="Paragraphedeliste"/>
        <w:numPr>
          <w:ilvl w:val="1"/>
          <w:numId w:val="12"/>
        </w:numPr>
      </w:pPr>
      <w:r>
        <w:t>La valeur de mode qu’on essaie d’affecter n’est pas dans la liste des modes du chauffage</w:t>
      </w:r>
    </w:p>
    <w:p w14:paraId="0DAD828A" w14:textId="26390C28" w:rsidR="008E007C" w:rsidRDefault="008E007C" w:rsidP="00BA5191">
      <w:pPr>
        <w:pStyle w:val="Paragraphedeliste"/>
        <w:numPr>
          <w:ilvl w:val="0"/>
          <w:numId w:val="12"/>
        </w:numPr>
      </w:pPr>
      <w:r>
        <w:lastRenderedPageBreak/>
        <w:t xml:space="preserve">La programmation se fait à la minute près. Dans ProgrammeValide, mettre à 0 la partie </w:t>
      </w:r>
      <w:r w:rsidR="00081AB7">
        <w:t xml:space="preserve">des </w:t>
      </w:r>
      <w:r>
        <w:t>seconde</w:t>
      </w:r>
      <w:r w:rsidR="00081AB7">
        <w:t>s sur les heures de chaque plage.</w:t>
      </w:r>
    </w:p>
    <w:p w14:paraId="6B7336E7" w14:textId="77777777" w:rsidR="008A5AD5" w:rsidRDefault="008A5AD5" w:rsidP="008A5AD5">
      <w:r>
        <w:t xml:space="preserve">Remarque : garder l’implémentation de </w:t>
      </w:r>
      <w:r w:rsidRPr="004065AF">
        <w:t>ProgrammeValide</w:t>
      </w:r>
      <w:r>
        <w:t xml:space="preserve"> et HeureChangementMode pour la fin (ce n’est pas le plus important dans cet exercice).</w:t>
      </w:r>
    </w:p>
    <w:p w14:paraId="314B5A86" w14:textId="54C9A288" w:rsidR="006811A1" w:rsidRDefault="00721CE2" w:rsidP="008D3823">
      <w:r>
        <w:t>Utiliser la classe Program</w:t>
      </w:r>
      <w:r w:rsidR="008A5AD5">
        <w:t xml:space="preserve"> suivant</w:t>
      </w:r>
      <w:r>
        <w:t>e</w:t>
      </w:r>
      <w:r w:rsidR="008A5AD5">
        <w:t xml:space="preserve"> pour tester le programme :</w:t>
      </w:r>
    </w:p>
    <w:p w14:paraId="566D24C1" w14:textId="47600AC0" w:rsidR="00721CE2" w:rsidRDefault="00721CE2" w:rsidP="008D3823">
      <w:r>
        <w:object w:dxaOrig="1543" w:dyaOrig="1000" w14:anchorId="7F359481">
          <v:shape id="_x0000_i1026" type="#_x0000_t75" style="width:77.25pt;height:50.25pt" o:ole="">
            <v:imagedata r:id="rId16" o:title=""/>
          </v:shape>
          <o:OLEObject Type="Embed" ProgID="Package" ShapeID="_x0000_i1026" DrawAspect="Icon" ObjectID="_1552332879" r:id="rId17"/>
        </w:object>
      </w:r>
    </w:p>
    <w:p w14:paraId="203A4C67" w14:textId="77BCC52F" w:rsidR="00D11A01" w:rsidRDefault="00D11A01" w:rsidP="00051C2A">
      <w:pPr>
        <w:pStyle w:val="Titre1"/>
      </w:pPr>
      <w:bookmarkStart w:id="13" w:name="_Toc477814037"/>
      <w:r>
        <w:t>Tableau params</w:t>
      </w:r>
      <w:bookmarkEnd w:id="13"/>
    </w:p>
    <w:p w14:paraId="524F4ABE" w14:textId="77777777" w:rsidR="00D11A01" w:rsidRDefault="00D11A01" w:rsidP="000B3957">
      <w:r>
        <w:t>Reprendre le projet sur les véhicules.</w:t>
      </w:r>
    </w:p>
    <w:p w14:paraId="70F825B2" w14:textId="667C30BA" w:rsidR="00D11A01" w:rsidRDefault="00D11A01" w:rsidP="000B3957">
      <w:r>
        <w:t xml:space="preserve">Sur la classe </w:t>
      </w:r>
      <w:r w:rsidR="005600F1">
        <w:t>Véhicule</w:t>
      </w:r>
      <w:r>
        <w:t> :</w:t>
      </w:r>
    </w:p>
    <w:p w14:paraId="3A76C523" w14:textId="2066AE10" w:rsidR="00D11A01" w:rsidRDefault="00D11A01" w:rsidP="000B3957">
      <w:pPr>
        <w:pStyle w:val="Paragraphedeliste"/>
        <w:numPr>
          <w:ilvl w:val="0"/>
          <w:numId w:val="30"/>
        </w:numPr>
      </w:pPr>
      <w:r>
        <w:t>Ajouter une propriété Prix</w:t>
      </w:r>
    </w:p>
    <w:p w14:paraId="79759BB1" w14:textId="77777777" w:rsidR="00D11A01" w:rsidRDefault="00D11A01" w:rsidP="000B3957">
      <w:pPr>
        <w:pStyle w:val="Paragraphedeliste"/>
        <w:numPr>
          <w:ilvl w:val="0"/>
          <w:numId w:val="30"/>
        </w:numPr>
      </w:pPr>
      <w:r>
        <w:t>Ajouter un constructeur permettant d’initialiser le nom et le prix du véhicule.</w:t>
      </w:r>
    </w:p>
    <w:p w14:paraId="290512B6" w14:textId="6A395A3B" w:rsidR="00D11A01" w:rsidRDefault="00D11A01" w:rsidP="000B3957">
      <w:pPr>
        <w:pStyle w:val="Paragraphedeliste"/>
        <w:numPr>
          <w:ilvl w:val="0"/>
          <w:numId w:val="30"/>
        </w:numPr>
      </w:pPr>
      <w:r>
        <w:t>Modifier la méthode CompareTo pour que la comparaison des véhicules porte sur le prix (attention au type d’implémentation de cette méthode d’interface).</w:t>
      </w:r>
    </w:p>
    <w:p w14:paraId="604D17AA" w14:textId="1B29217B" w:rsidR="00D11A01" w:rsidRDefault="00D11A01" w:rsidP="000B3957">
      <w:pPr>
        <w:pStyle w:val="Paragraphedeliste"/>
        <w:numPr>
          <w:ilvl w:val="0"/>
          <w:numId w:val="30"/>
        </w:numPr>
      </w:pPr>
      <w:r>
        <w:t>Ajouter une méthode « LePlusCher » prenant un nombre quelconque de véhicules en paramètre et renvoyant le plus cher d’entre eux.</w:t>
      </w:r>
    </w:p>
    <w:p w14:paraId="2FE2CD30" w14:textId="192B01FC" w:rsidR="00D11A01" w:rsidRDefault="00D11A01" w:rsidP="000B3957">
      <w:r>
        <w:t xml:space="preserve">Sur les classes Voiture et Moto, ajouter un constructeur semblable à celui ajouté sur </w:t>
      </w:r>
      <w:r w:rsidR="005600F1">
        <w:t>Véhicule</w:t>
      </w:r>
      <w:r>
        <w:t>.</w:t>
      </w:r>
    </w:p>
    <w:p w14:paraId="69792CDB" w14:textId="0FA2C72D" w:rsidR="00D11A01" w:rsidRDefault="00D11A01" w:rsidP="000B3957">
      <w:r>
        <w:t>Dans la fonction Main, créer les 4 véhicules suivants :</w:t>
      </w:r>
    </w:p>
    <w:p w14:paraId="2092EB46" w14:textId="5FEFF168" w:rsidR="00D11A01" w:rsidRDefault="00D11A01" w:rsidP="000B3957">
      <w:pPr>
        <w:pStyle w:val="Paragraphedeliste"/>
        <w:numPr>
          <w:ilvl w:val="0"/>
          <w:numId w:val="31"/>
        </w:numPr>
      </w:pPr>
      <w:r>
        <w:t>Voiture Mégane à 19 000 €</w:t>
      </w:r>
    </w:p>
    <w:p w14:paraId="72BFCFC7" w14:textId="0A2E315B" w:rsidR="00D11A01" w:rsidRDefault="00D11A01" w:rsidP="000B3957">
      <w:pPr>
        <w:pStyle w:val="Paragraphedeliste"/>
        <w:numPr>
          <w:ilvl w:val="0"/>
          <w:numId w:val="31"/>
        </w:numPr>
      </w:pPr>
      <w:r>
        <w:t>Moto Intruder à 13 000€</w:t>
      </w:r>
    </w:p>
    <w:p w14:paraId="6647F814" w14:textId="45504BE2" w:rsidR="00D11A01" w:rsidRDefault="00D11A01" w:rsidP="000B3957">
      <w:pPr>
        <w:pStyle w:val="Paragraphedeliste"/>
        <w:numPr>
          <w:ilvl w:val="0"/>
          <w:numId w:val="31"/>
        </w:numPr>
      </w:pPr>
      <w:r>
        <w:t>Voiture Enzo à 380 000€</w:t>
      </w:r>
    </w:p>
    <w:p w14:paraId="347BF79E" w14:textId="4721FB23" w:rsidR="00D11A01" w:rsidRDefault="00D11A01" w:rsidP="000B3957">
      <w:pPr>
        <w:pStyle w:val="Paragraphedeliste"/>
        <w:numPr>
          <w:ilvl w:val="0"/>
          <w:numId w:val="31"/>
        </w:numPr>
      </w:pPr>
      <w:r>
        <w:t>Moto Yamaha XJR1300 à 11 000€</w:t>
      </w:r>
    </w:p>
    <w:p w14:paraId="7DAC368B" w14:textId="09CE384B" w:rsidR="00D11A01" w:rsidRDefault="00D11A01" w:rsidP="000B3957">
      <w:r>
        <w:t>Appeler la méthode LePluCher en lui passant ces 4 véhicules et afficher le nom du véhicule le plus cher.</w:t>
      </w:r>
    </w:p>
    <w:p w14:paraId="01DA5B76" w14:textId="34FEAD4C" w:rsidR="00E27EA9" w:rsidRDefault="006A0F03" w:rsidP="00051C2A">
      <w:pPr>
        <w:pStyle w:val="Titre1"/>
      </w:pPr>
      <w:bookmarkStart w:id="14" w:name="_Toc477814038"/>
      <w:r>
        <w:t>L</w:t>
      </w:r>
      <w:r w:rsidR="00E27EA9">
        <w:t>iste triée non générique</w:t>
      </w:r>
      <w:bookmarkEnd w:id="14"/>
    </w:p>
    <w:p w14:paraId="2CF5B9EE" w14:textId="477EECC5" w:rsidR="00D11A01" w:rsidRDefault="00E27EA9" w:rsidP="000B3957">
      <w:r>
        <w:t>En repartant de l’exercice précédent :</w:t>
      </w:r>
    </w:p>
    <w:p w14:paraId="6B4E103D" w14:textId="08D740A5" w:rsidR="00E27EA9" w:rsidRDefault="00E27EA9" w:rsidP="000B3957">
      <w:r w:rsidRPr="00E27EA9">
        <w:rPr>
          <w:b/>
        </w:rPr>
        <w:t>Etape 1</w:t>
      </w:r>
      <w:r>
        <w:t> : Instancier une liste triée non générique nommée liste1.</w:t>
      </w:r>
    </w:p>
    <w:p w14:paraId="66ED8433" w14:textId="2EBE7628" w:rsidR="00E27EA9" w:rsidRDefault="00E27EA9" w:rsidP="000B3957">
      <w:r w:rsidRPr="00E27EA9">
        <w:rPr>
          <w:b/>
        </w:rPr>
        <w:t xml:space="preserve">Etape </w:t>
      </w:r>
      <w:r>
        <w:rPr>
          <w:b/>
        </w:rPr>
        <w:t>2</w:t>
      </w:r>
      <w:r>
        <w:t> : Ajouter dedans les 4 véhicules, en prenant comme clé le nom du véhicule et comme valeur l’instance de véhicule.</w:t>
      </w:r>
    </w:p>
    <w:p w14:paraId="7A286617" w14:textId="6E3718A9" w:rsidR="00E27EA9" w:rsidRDefault="00E27EA9" w:rsidP="000B3957">
      <w:r w:rsidRPr="00E27EA9">
        <w:rPr>
          <w:b/>
        </w:rPr>
        <w:t xml:space="preserve">Etape </w:t>
      </w:r>
      <w:r>
        <w:rPr>
          <w:b/>
        </w:rPr>
        <w:t>3</w:t>
      </w:r>
      <w:r>
        <w:t> : Afficher le contenu de la liste, chaque élément étant affiché sous la forme suivante : « Nom : prix ». Selon quel ordre la liste est-elle triée ?</w:t>
      </w:r>
    </w:p>
    <w:p w14:paraId="17BCAE59" w14:textId="1AB77F9B" w:rsidR="00E27EA9" w:rsidRDefault="00E27EA9" w:rsidP="000B3957">
      <w:r w:rsidRPr="00E27EA9">
        <w:rPr>
          <w:b/>
        </w:rPr>
        <w:t xml:space="preserve">Etape </w:t>
      </w:r>
      <w:r>
        <w:rPr>
          <w:b/>
        </w:rPr>
        <w:t>4</w:t>
      </w:r>
      <w:r>
        <w:t> : Instancier une seconde liste triée non générique nommée liste2.</w:t>
      </w:r>
    </w:p>
    <w:p w14:paraId="52884610" w14:textId="392E7E62" w:rsidR="00E27EA9" w:rsidRDefault="00E27EA9" w:rsidP="000B3957">
      <w:r w:rsidRPr="00E27EA9">
        <w:rPr>
          <w:b/>
        </w:rPr>
        <w:t xml:space="preserve">Etape </w:t>
      </w:r>
      <w:r>
        <w:rPr>
          <w:b/>
        </w:rPr>
        <w:t>5</w:t>
      </w:r>
      <w:r>
        <w:t> : Ajouter dedans les 4 véhicules, en inversant la clé et la valeur par rapport à l’étape 2 (c’est-à-dire que la clé est désormais l’instance de véhicule, et la valeur son nom)</w:t>
      </w:r>
    </w:p>
    <w:p w14:paraId="47B348C6" w14:textId="6A8DFC38" w:rsidR="00E27EA9" w:rsidRDefault="00E27EA9" w:rsidP="000B3957">
      <w:r w:rsidRPr="00E27EA9">
        <w:rPr>
          <w:b/>
        </w:rPr>
        <w:lastRenderedPageBreak/>
        <w:t xml:space="preserve">Etape </w:t>
      </w:r>
      <w:r>
        <w:rPr>
          <w:b/>
        </w:rPr>
        <w:t>6</w:t>
      </w:r>
      <w:r>
        <w:t> : Afficher le contenu de la liste, chaque élément étant affiché sous la forme suivante : « Nom : prix ».</w:t>
      </w:r>
    </w:p>
    <w:p w14:paraId="14C3A470" w14:textId="754D9DA3" w:rsidR="00E27EA9" w:rsidRDefault="00E27EA9" w:rsidP="000B3957">
      <w:r>
        <w:t xml:space="preserve">Selon quel ordre la liste est-elle triée ? </w:t>
      </w:r>
      <w:r w:rsidR="00544AEF">
        <w:t>Comment s’est fait ce tri ?</w:t>
      </w:r>
    </w:p>
    <w:p w14:paraId="6A437231" w14:textId="1A5B3CF9" w:rsidR="005F774C" w:rsidRDefault="006A0F03" w:rsidP="00051C2A">
      <w:pPr>
        <w:pStyle w:val="Titre1"/>
      </w:pPr>
      <w:bookmarkStart w:id="15" w:name="_Toc477814039"/>
      <w:r>
        <w:t>C</w:t>
      </w:r>
      <w:r w:rsidR="005B6912">
        <w:t>onteneurs génériques</w:t>
      </w:r>
      <w:bookmarkEnd w:id="15"/>
      <w:r w:rsidR="005B6912">
        <w:t xml:space="preserve"> </w:t>
      </w:r>
    </w:p>
    <w:p w14:paraId="11D5A308" w14:textId="77777777" w:rsidR="000B3957" w:rsidRDefault="000B3957" w:rsidP="000B3957">
      <w:r>
        <w:t>En repartant de l’exercice précédent :</w:t>
      </w:r>
    </w:p>
    <w:p w14:paraId="72C562D7" w14:textId="487315D2" w:rsidR="000B3957" w:rsidRDefault="000B3957" w:rsidP="000B3957">
      <w:r w:rsidRPr="00E27EA9">
        <w:rPr>
          <w:b/>
        </w:rPr>
        <w:t>Etape 1</w:t>
      </w:r>
      <w:r>
        <w:t> : Instancier une liste triée générique nommée liste3.</w:t>
      </w:r>
    </w:p>
    <w:p w14:paraId="196DC93F" w14:textId="4D4C9CCD" w:rsidR="000B3957" w:rsidRDefault="000B3957" w:rsidP="000B3957">
      <w:r w:rsidRPr="00E27EA9">
        <w:rPr>
          <w:b/>
        </w:rPr>
        <w:t xml:space="preserve">Etape </w:t>
      </w:r>
      <w:r>
        <w:rPr>
          <w:b/>
        </w:rPr>
        <w:t>2</w:t>
      </w:r>
      <w:r>
        <w:t> : Ajouter dedans les 4 véhicules, en prenant comme clé l’instance de véhicule, et comme valeur son nom</w:t>
      </w:r>
    </w:p>
    <w:p w14:paraId="05B2940F" w14:textId="616F3FBF" w:rsidR="000B3957" w:rsidRDefault="000B3957" w:rsidP="000B3957">
      <w:r w:rsidRPr="00E27EA9">
        <w:rPr>
          <w:b/>
        </w:rPr>
        <w:t xml:space="preserve">Etape </w:t>
      </w:r>
      <w:r>
        <w:rPr>
          <w:b/>
        </w:rPr>
        <w:t>3</w:t>
      </w:r>
      <w:r>
        <w:t xml:space="preserve"> : Afficher le contenu de la liste, chaque élément étant affiché sous la forme suivante : « Nom : prix ». </w:t>
      </w:r>
    </w:p>
    <w:p w14:paraId="0DB782DE" w14:textId="6850D809" w:rsidR="000B3957" w:rsidRDefault="000B3957" w:rsidP="000B3957">
      <w:r w:rsidRPr="000B3957">
        <w:rPr>
          <w:b/>
        </w:rPr>
        <w:t>Etape 4</w:t>
      </w:r>
      <w:r>
        <w:t xml:space="preserve"> : transférer le contenu de celle liste dans un dictionnaire générique de type Dictionary&lt;string, </w:t>
      </w:r>
      <w:r w:rsidR="0010609D">
        <w:t>Véhicule</w:t>
      </w:r>
      <w:r>
        <w:t>&gt;</w:t>
      </w:r>
      <w:r w:rsidR="002D2761">
        <w:t>, nommé dico</w:t>
      </w:r>
      <w:r>
        <w:t>. Liste3 doit être vidée.</w:t>
      </w:r>
    </w:p>
    <w:p w14:paraId="726E0E2B" w14:textId="0938D0ED" w:rsidR="000B3957" w:rsidRDefault="000B3957" w:rsidP="000B3957">
      <w:r w:rsidRPr="000B3957">
        <w:rPr>
          <w:b/>
        </w:rPr>
        <w:t>Etape 5</w:t>
      </w:r>
      <w:r>
        <w:t xml:space="preserve"> : </w:t>
      </w:r>
      <w:r w:rsidR="002D2761">
        <w:t>créer un tableau de chaînes initialisé avec les valeurs suivantes : Clio, Mégane, Golf, Enzo, Polo</w:t>
      </w:r>
    </w:p>
    <w:p w14:paraId="415EF46F" w14:textId="5550C61D" w:rsidR="002D2761" w:rsidRDefault="002D2761" w:rsidP="000B3957">
      <w:r>
        <w:t>Pour chaque élément de ce tableau, chercher sa correspondance dans le dictionnaire dico, et s’il est tro</w:t>
      </w:r>
      <w:r w:rsidR="00167950">
        <w:t>uvé, afficher son nom et son prix.</w:t>
      </w:r>
    </w:p>
    <w:p w14:paraId="73033240" w14:textId="55A3A552" w:rsidR="00EE0888" w:rsidRDefault="00F97270" w:rsidP="00051C2A">
      <w:pPr>
        <w:pStyle w:val="Titre1"/>
      </w:pPr>
      <w:bookmarkStart w:id="16" w:name="_Toc477814040"/>
      <w:r>
        <w:t>Cryptage</w:t>
      </w:r>
      <w:bookmarkEnd w:id="16"/>
    </w:p>
    <w:p w14:paraId="56328BE5" w14:textId="42EED6E0" w:rsidR="0010609D" w:rsidRDefault="0010609D" w:rsidP="00EE0888">
      <w:r w:rsidRPr="00DE5C57">
        <w:rPr>
          <w:b/>
        </w:rPr>
        <w:t>Objectifs</w:t>
      </w:r>
      <w:r>
        <w:t> : mettre en œuvre des collections génériques</w:t>
      </w:r>
    </w:p>
    <w:p w14:paraId="0BC95751" w14:textId="1B603DE0" w:rsidR="00EE0888" w:rsidRPr="00EE0888" w:rsidRDefault="00EE0888" w:rsidP="00EE0888">
      <w:r>
        <w:t>F</w:t>
      </w:r>
      <w:r w:rsidRPr="00EE0888">
        <w:t>aire une classe statique Cryptage avec 3 méthodes pour :</w:t>
      </w:r>
    </w:p>
    <w:p w14:paraId="46276A09" w14:textId="6177A6AA" w:rsidR="00EE0888" w:rsidRPr="00EE0888" w:rsidRDefault="00EE0888" w:rsidP="00EE0888">
      <w:pPr>
        <w:pStyle w:val="Paragraphedeliste"/>
        <w:numPr>
          <w:ilvl w:val="0"/>
          <w:numId w:val="32"/>
        </w:numPr>
      </w:pPr>
      <w:r w:rsidRPr="00EE0888">
        <w:t>Charger une clé de cryptage</w:t>
      </w:r>
      <w:r w:rsidR="0010609D">
        <w:t xml:space="preserve"> décrite par le fichier ci-dessous</w:t>
      </w:r>
    </w:p>
    <w:p w14:paraId="711BAA2B" w14:textId="45C09BAF" w:rsidR="00EE0888" w:rsidRPr="00EE0888" w:rsidRDefault="00EE0888" w:rsidP="00EE0888">
      <w:pPr>
        <w:pStyle w:val="Paragraphedeliste"/>
        <w:numPr>
          <w:ilvl w:val="0"/>
          <w:numId w:val="32"/>
        </w:numPr>
      </w:pPr>
      <w:r w:rsidRPr="00EE0888">
        <w:t>Crypter un texte avec une clé</w:t>
      </w:r>
    </w:p>
    <w:p w14:paraId="4D5C17BA" w14:textId="1642EECE" w:rsidR="00EE0888" w:rsidRPr="00EE0888" w:rsidRDefault="00EE0888" w:rsidP="00EE0888">
      <w:pPr>
        <w:pStyle w:val="Paragraphedeliste"/>
        <w:numPr>
          <w:ilvl w:val="0"/>
          <w:numId w:val="32"/>
        </w:numPr>
      </w:pPr>
      <w:r w:rsidRPr="00EE0888">
        <w:t>Décrypter un texte avec une clé</w:t>
      </w:r>
    </w:p>
    <w:p w14:paraId="43987667" w14:textId="53C972CA" w:rsidR="00640AFE" w:rsidRPr="0010609D" w:rsidRDefault="00EE0888" w:rsidP="00640AFE">
      <w:r w:rsidRPr="00EE0888">
        <w:t>La clé consiste à associer chaque lettre de l’alphabet à une autre</w:t>
      </w:r>
      <w:r w:rsidR="00640AFE">
        <w:t xml:space="preserve">. </w:t>
      </w:r>
      <w:r w:rsidR="00640AFE" w:rsidRPr="00EE0888">
        <w:t xml:space="preserve">Les caractères autres que </w:t>
      </w:r>
      <w:r w:rsidR="00640AFE">
        <w:t>des lettres</w:t>
      </w:r>
      <w:r w:rsidR="00640AFE" w:rsidRPr="00EE0888">
        <w:t xml:space="preserve"> ne s</w:t>
      </w:r>
      <w:r w:rsidR="00640AFE">
        <w:t>er</w:t>
      </w:r>
      <w:r w:rsidR="00640AFE" w:rsidRPr="00EE0888">
        <w:t>ont pas cryptés</w:t>
      </w:r>
      <w:r w:rsidR="00640AFE">
        <w:t>.</w:t>
      </w:r>
    </w:p>
    <w:p w14:paraId="112B059F" w14:textId="0D0A05DA" w:rsidR="0010609D" w:rsidRPr="00EE0888" w:rsidRDefault="0010609D" w:rsidP="00EE0888">
      <w:r>
        <w:object w:dxaOrig="1530" w:dyaOrig="1000" w14:anchorId="548F2D6C">
          <v:shape id="_x0000_i1027" type="#_x0000_t75" style="width:76.5pt;height:50.25pt" o:ole="">
            <v:imagedata r:id="rId18" o:title=""/>
          </v:shape>
          <o:OLEObject Type="Embed" ProgID="Package" ShapeID="_x0000_i1027" DrawAspect="Icon" ObjectID="_1552332880" r:id="rId19"/>
        </w:object>
      </w:r>
    </w:p>
    <w:p w14:paraId="435CAECE" w14:textId="77777777" w:rsidR="00640AFE" w:rsidRDefault="00640AFE">
      <w:pPr>
        <w:rPr>
          <w:rFonts w:asciiTheme="majorHAnsi" w:eastAsiaTheme="majorEastAsia" w:hAnsiTheme="majorHAnsi" w:cstheme="majorBidi"/>
          <w:color w:val="262626" w:themeColor="text1" w:themeTint="D9"/>
          <w:sz w:val="40"/>
          <w:szCs w:val="40"/>
        </w:rPr>
      </w:pPr>
      <w:r>
        <w:br w:type="page"/>
      </w:r>
    </w:p>
    <w:p w14:paraId="65F96A5E" w14:textId="6E72C0D5" w:rsidR="00B9386F" w:rsidRDefault="00B9386F" w:rsidP="00051C2A">
      <w:pPr>
        <w:pStyle w:val="Titre1"/>
      </w:pPr>
      <w:bookmarkStart w:id="17" w:name="_Toc477814041"/>
      <w:r>
        <w:lastRenderedPageBreak/>
        <w:t>Jeu de roulette</w:t>
      </w:r>
      <w:bookmarkEnd w:id="17"/>
    </w:p>
    <w:p w14:paraId="2C7280AD" w14:textId="77777777" w:rsidR="00B9386F" w:rsidRDefault="00B9386F" w:rsidP="00B9386F">
      <w:r w:rsidRPr="00DE5C57">
        <w:rPr>
          <w:b/>
        </w:rPr>
        <w:t>Objectifs</w:t>
      </w:r>
      <w:r>
        <w:t> : mettre en pratique les notions suivantes :</w:t>
      </w:r>
    </w:p>
    <w:p w14:paraId="3FBF2F3C" w14:textId="77777777" w:rsidR="00B9386F" w:rsidRDefault="00B9386F" w:rsidP="00B9386F">
      <w:pPr>
        <w:pStyle w:val="Paragraphedeliste"/>
        <w:numPr>
          <w:ilvl w:val="0"/>
          <w:numId w:val="6"/>
        </w:numPr>
      </w:pPr>
      <w:r>
        <w:t>Classes, champs, propriétés, méthodes</w:t>
      </w:r>
    </w:p>
    <w:p w14:paraId="2483E817" w14:textId="77777777" w:rsidR="00B9386F" w:rsidRDefault="00B9386F" w:rsidP="00B9386F">
      <w:pPr>
        <w:pStyle w:val="Paragraphedeliste"/>
        <w:numPr>
          <w:ilvl w:val="0"/>
          <w:numId w:val="6"/>
        </w:numPr>
      </w:pPr>
      <w:r>
        <w:t>Constructeurs</w:t>
      </w:r>
    </w:p>
    <w:p w14:paraId="736B8548" w14:textId="77777777" w:rsidR="00B9386F" w:rsidRDefault="00B9386F" w:rsidP="00B9386F">
      <w:pPr>
        <w:pStyle w:val="Paragraphedeliste"/>
        <w:numPr>
          <w:ilvl w:val="0"/>
          <w:numId w:val="6"/>
        </w:numPr>
      </w:pPr>
      <w:r>
        <w:t>Modificateurs d’accès</w:t>
      </w:r>
    </w:p>
    <w:p w14:paraId="7EE50D91" w14:textId="77777777" w:rsidR="00B9386F" w:rsidRDefault="00B9386F" w:rsidP="00B9386F">
      <w:pPr>
        <w:pStyle w:val="Paragraphedeliste"/>
        <w:numPr>
          <w:ilvl w:val="0"/>
          <w:numId w:val="6"/>
        </w:numPr>
      </w:pPr>
      <w:r>
        <w:t>Types énumérés</w:t>
      </w:r>
    </w:p>
    <w:p w14:paraId="344681F7" w14:textId="77777777" w:rsidR="00B9386F" w:rsidRDefault="00B9386F" w:rsidP="00B9386F">
      <w:pPr>
        <w:pStyle w:val="Paragraphedeliste"/>
        <w:numPr>
          <w:ilvl w:val="0"/>
          <w:numId w:val="6"/>
        </w:numPr>
      </w:pPr>
      <w:r>
        <w:t>Composition/agrégation</w:t>
      </w:r>
    </w:p>
    <w:p w14:paraId="0FF4B82D" w14:textId="77777777" w:rsidR="00B9386F" w:rsidRDefault="00B9386F" w:rsidP="00B9386F">
      <w:pPr>
        <w:pStyle w:val="Paragraphedeliste"/>
        <w:numPr>
          <w:ilvl w:val="0"/>
          <w:numId w:val="6"/>
        </w:numPr>
      </w:pPr>
      <w:r>
        <w:t>Membres statiques</w:t>
      </w:r>
    </w:p>
    <w:p w14:paraId="3A4A48DA" w14:textId="77777777" w:rsidR="00B9386F" w:rsidRPr="00DE5C57" w:rsidRDefault="00B9386F" w:rsidP="00051C2A">
      <w:pPr>
        <w:pStyle w:val="Titre2"/>
      </w:pPr>
      <w:r>
        <w:t>Description du jeu</w:t>
      </w:r>
    </w:p>
    <w:p w14:paraId="4ED99701" w14:textId="77777777" w:rsidR="00B9386F" w:rsidRDefault="00B9386F" w:rsidP="00B9386F">
      <w:r>
        <w:t>Une table de roulette ressemble à l’image suivante :</w:t>
      </w:r>
    </w:p>
    <w:p w14:paraId="0C82E9F7" w14:textId="77777777" w:rsidR="00B9386F" w:rsidRDefault="00B9386F" w:rsidP="00B9386F">
      <w:r>
        <w:rPr>
          <w:noProof/>
          <w:lang w:eastAsia="fr-FR"/>
        </w:rPr>
        <w:drawing>
          <wp:anchor distT="0" distB="0" distL="114300" distR="114300" simplePos="0" relativeHeight="251661312" behindDoc="1" locked="0" layoutInCell="1" allowOverlap="1" wp14:anchorId="1140ED65" wp14:editId="02DFF65D">
            <wp:simplePos x="0" y="0"/>
            <wp:positionH relativeFrom="column">
              <wp:posOffset>-4445</wp:posOffset>
            </wp:positionH>
            <wp:positionV relativeFrom="paragraph">
              <wp:posOffset>1905</wp:posOffset>
            </wp:positionV>
            <wp:extent cx="2095500" cy="2714625"/>
            <wp:effectExtent l="0" t="0" r="0" b="9525"/>
            <wp:wrapSquare wrapText="bothSides"/>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2714625"/>
                    </a:xfrm>
                    <a:prstGeom prst="rect">
                      <a:avLst/>
                    </a:prstGeom>
                    <a:noFill/>
                    <a:ln>
                      <a:noFill/>
                    </a:ln>
                  </pic:spPr>
                </pic:pic>
              </a:graphicData>
            </a:graphic>
          </wp:anchor>
        </w:drawing>
      </w:r>
    </w:p>
    <w:p w14:paraId="15567217" w14:textId="77777777" w:rsidR="00B9386F" w:rsidRDefault="00B9386F" w:rsidP="00B9386F">
      <w:r>
        <w:t>Pour simplifier, on suppose que le joueur ne peut faire que les types de mises suivants :</w:t>
      </w:r>
    </w:p>
    <w:tbl>
      <w:tblPr>
        <w:tblStyle w:val="Grilledutableau"/>
        <w:tblW w:w="0" w:type="auto"/>
        <w:tblLook w:val="04A0" w:firstRow="1" w:lastRow="0" w:firstColumn="1" w:lastColumn="0" w:noHBand="0" w:noVBand="1"/>
      </w:tblPr>
      <w:tblGrid>
        <w:gridCol w:w="3510"/>
        <w:gridCol w:w="2305"/>
      </w:tblGrid>
      <w:tr w:rsidR="00B9386F" w:rsidRPr="00CB2E76" w14:paraId="77A0EBD7" w14:textId="77777777" w:rsidTr="005600F1">
        <w:tc>
          <w:tcPr>
            <w:tcW w:w="3510" w:type="dxa"/>
          </w:tcPr>
          <w:p w14:paraId="3063892A" w14:textId="77777777" w:rsidR="00B9386F" w:rsidRPr="00CB2E76" w:rsidRDefault="00B9386F" w:rsidP="005600F1">
            <w:pPr>
              <w:rPr>
                <w:b/>
              </w:rPr>
            </w:pPr>
            <w:r w:rsidRPr="00CB2E76">
              <w:rPr>
                <w:b/>
              </w:rPr>
              <w:t>Type de mise</w:t>
            </w:r>
          </w:p>
        </w:tc>
        <w:tc>
          <w:tcPr>
            <w:tcW w:w="2305" w:type="dxa"/>
          </w:tcPr>
          <w:p w14:paraId="7591DB8F" w14:textId="77777777" w:rsidR="00B9386F" w:rsidRPr="00CB2E76" w:rsidRDefault="00B9386F" w:rsidP="005600F1">
            <w:pPr>
              <w:rPr>
                <w:b/>
              </w:rPr>
            </w:pPr>
            <w:r w:rsidRPr="00CB2E76">
              <w:rPr>
                <w:b/>
              </w:rPr>
              <w:t>Gain</w:t>
            </w:r>
          </w:p>
        </w:tc>
      </w:tr>
      <w:tr w:rsidR="00B9386F" w14:paraId="6424A00F" w14:textId="77777777" w:rsidTr="005600F1">
        <w:tc>
          <w:tcPr>
            <w:tcW w:w="3510" w:type="dxa"/>
          </w:tcPr>
          <w:p w14:paraId="738490B6" w14:textId="77777777" w:rsidR="00B9386F" w:rsidRDefault="00B9386F" w:rsidP="005600F1">
            <w:r>
              <w:t>Un des 24 premiers numéros (1 à 24)</w:t>
            </w:r>
          </w:p>
        </w:tc>
        <w:tc>
          <w:tcPr>
            <w:tcW w:w="2305" w:type="dxa"/>
          </w:tcPr>
          <w:p w14:paraId="3FB08ED4" w14:textId="77777777" w:rsidR="00B9386F" w:rsidRDefault="00B9386F" w:rsidP="005600F1">
            <w:r>
              <w:t>0.5 x la mise</w:t>
            </w:r>
          </w:p>
          <w:p w14:paraId="73642677" w14:textId="77777777" w:rsidR="00B9386F" w:rsidRDefault="00B9386F" w:rsidP="005600F1">
            <w:r>
              <w:t>(arrondi au nombre &lt;)</w:t>
            </w:r>
          </w:p>
        </w:tc>
      </w:tr>
      <w:tr w:rsidR="00B9386F" w14:paraId="09B7E9DD" w14:textId="77777777" w:rsidTr="005600F1">
        <w:tc>
          <w:tcPr>
            <w:tcW w:w="3510" w:type="dxa"/>
          </w:tcPr>
          <w:p w14:paraId="6C1D50F7" w14:textId="77777777" w:rsidR="00B9386F" w:rsidRDefault="00B9386F" w:rsidP="005600F1">
            <w:r>
              <w:t>Un des 24 derniers numéros (13 à 36)</w:t>
            </w:r>
          </w:p>
        </w:tc>
        <w:tc>
          <w:tcPr>
            <w:tcW w:w="2305" w:type="dxa"/>
          </w:tcPr>
          <w:p w14:paraId="3BB7F4B0" w14:textId="77777777" w:rsidR="00B9386F" w:rsidRDefault="00B9386F" w:rsidP="005600F1">
            <w:r>
              <w:t>0.5 x la mise</w:t>
            </w:r>
          </w:p>
          <w:p w14:paraId="1B32DF94" w14:textId="77777777" w:rsidR="00B9386F" w:rsidRDefault="00B9386F" w:rsidP="005600F1">
            <w:r>
              <w:t>(arrondi au nombre &lt;)</w:t>
            </w:r>
          </w:p>
        </w:tc>
      </w:tr>
      <w:tr w:rsidR="00B9386F" w14:paraId="2F8AA005" w14:textId="77777777" w:rsidTr="005600F1">
        <w:tc>
          <w:tcPr>
            <w:tcW w:w="3510" w:type="dxa"/>
          </w:tcPr>
          <w:p w14:paraId="6F93867E" w14:textId="77777777" w:rsidR="00B9386F" w:rsidRDefault="00B9386F" w:rsidP="005600F1">
            <w:r>
              <w:t>Couleur rouge</w:t>
            </w:r>
          </w:p>
        </w:tc>
        <w:tc>
          <w:tcPr>
            <w:tcW w:w="2305" w:type="dxa"/>
          </w:tcPr>
          <w:p w14:paraId="099B8D5B" w14:textId="77777777" w:rsidR="00B9386F" w:rsidRDefault="00B9386F" w:rsidP="005600F1">
            <w:r>
              <w:t>1 x la mise</w:t>
            </w:r>
          </w:p>
        </w:tc>
      </w:tr>
      <w:tr w:rsidR="00B9386F" w14:paraId="1384FDF6" w14:textId="77777777" w:rsidTr="005600F1">
        <w:tc>
          <w:tcPr>
            <w:tcW w:w="3510" w:type="dxa"/>
          </w:tcPr>
          <w:p w14:paraId="7429AFFD" w14:textId="77777777" w:rsidR="00B9386F" w:rsidRDefault="00B9386F" w:rsidP="005600F1">
            <w:r>
              <w:t>Couleur noire</w:t>
            </w:r>
          </w:p>
        </w:tc>
        <w:tc>
          <w:tcPr>
            <w:tcW w:w="2305" w:type="dxa"/>
          </w:tcPr>
          <w:p w14:paraId="7E516462" w14:textId="77777777" w:rsidR="00B9386F" w:rsidRDefault="00B9386F" w:rsidP="005600F1">
            <w:r>
              <w:t>1 x la mise</w:t>
            </w:r>
          </w:p>
        </w:tc>
      </w:tr>
      <w:tr w:rsidR="00B9386F" w14:paraId="5A8F38B2" w14:textId="77777777" w:rsidTr="005600F1">
        <w:tc>
          <w:tcPr>
            <w:tcW w:w="3510" w:type="dxa"/>
          </w:tcPr>
          <w:p w14:paraId="700F91AB" w14:textId="77777777" w:rsidR="00B9386F" w:rsidRDefault="00B9386F" w:rsidP="005600F1">
            <w:r>
              <w:t>Numéro impair</w:t>
            </w:r>
          </w:p>
        </w:tc>
        <w:tc>
          <w:tcPr>
            <w:tcW w:w="2305" w:type="dxa"/>
          </w:tcPr>
          <w:p w14:paraId="20543C04" w14:textId="77777777" w:rsidR="00B9386F" w:rsidRDefault="00B9386F" w:rsidP="005600F1">
            <w:r>
              <w:t>1 x la mise</w:t>
            </w:r>
          </w:p>
        </w:tc>
      </w:tr>
      <w:tr w:rsidR="00B9386F" w14:paraId="11017E3A" w14:textId="77777777" w:rsidTr="005600F1">
        <w:tc>
          <w:tcPr>
            <w:tcW w:w="3510" w:type="dxa"/>
          </w:tcPr>
          <w:p w14:paraId="437EFD4C" w14:textId="77777777" w:rsidR="00B9386F" w:rsidRDefault="00B9386F" w:rsidP="005600F1">
            <w:r>
              <w:t>Numéro pair</w:t>
            </w:r>
          </w:p>
        </w:tc>
        <w:tc>
          <w:tcPr>
            <w:tcW w:w="2305" w:type="dxa"/>
          </w:tcPr>
          <w:p w14:paraId="79C83761" w14:textId="77777777" w:rsidR="00B9386F" w:rsidRDefault="00B9386F" w:rsidP="005600F1">
            <w:r>
              <w:t>1 x la mise</w:t>
            </w:r>
          </w:p>
        </w:tc>
      </w:tr>
      <w:tr w:rsidR="00B9386F" w14:paraId="3E1218FB" w14:textId="77777777" w:rsidTr="005600F1">
        <w:tc>
          <w:tcPr>
            <w:tcW w:w="3510" w:type="dxa"/>
          </w:tcPr>
          <w:p w14:paraId="01541F76" w14:textId="77777777" w:rsidR="00B9386F" w:rsidRDefault="00B9386F" w:rsidP="005600F1">
            <w:r>
              <w:t>Un numéro précis</w:t>
            </w:r>
          </w:p>
        </w:tc>
        <w:tc>
          <w:tcPr>
            <w:tcW w:w="2305" w:type="dxa"/>
          </w:tcPr>
          <w:p w14:paraId="1347A1AD" w14:textId="77777777" w:rsidR="00B9386F" w:rsidRDefault="00B9386F" w:rsidP="005600F1">
            <w:r>
              <w:t>35 x la mise</w:t>
            </w:r>
          </w:p>
        </w:tc>
      </w:tr>
    </w:tbl>
    <w:p w14:paraId="57551DD3" w14:textId="77777777" w:rsidR="00B9386F" w:rsidRDefault="00B9386F" w:rsidP="00B9386F"/>
    <w:p w14:paraId="7766187E" w14:textId="77777777" w:rsidR="00B9386F" w:rsidRDefault="00B9386F" w:rsidP="00B9386F">
      <w:r>
        <w:t>Ex : le joueur mise 4 jetons sur le fait que la bille tombe sur un des 24 derniers numéros. Si la bille tombe sur un de ces numéros, le joueur récupère sa mise + 2 jetons, sinon, il perd sa mise.</w:t>
      </w:r>
    </w:p>
    <w:p w14:paraId="22C688BF" w14:textId="77777777" w:rsidR="00B9386F" w:rsidRDefault="00B9386F" w:rsidP="00B9386F">
      <w:r>
        <w:t>On ne peut pas miser sur le 0. Le jeu s’arrête si le joueur n’a plus de jetons.</w:t>
      </w:r>
    </w:p>
    <w:p w14:paraId="3578BB50" w14:textId="77777777" w:rsidR="00B9386F" w:rsidRPr="00C7328F" w:rsidRDefault="00B9386F" w:rsidP="00B9386F">
      <w:pPr>
        <w:rPr>
          <w:b/>
        </w:rPr>
      </w:pPr>
      <w:r w:rsidRPr="00C7328F">
        <w:rPr>
          <w:b/>
        </w:rPr>
        <w:t>Déroulement du jeu :</w:t>
      </w:r>
    </w:p>
    <w:p w14:paraId="73B6C12E" w14:textId="77777777" w:rsidR="00B9386F" w:rsidRDefault="00B9386F" w:rsidP="00B9386F">
      <w:r>
        <w:t xml:space="preserve">Demander d’abord à l’utilisateur de saisir le nombre de jetons achetés au début de la partie. </w:t>
      </w:r>
    </w:p>
    <w:p w14:paraId="451DE8BD" w14:textId="77777777" w:rsidR="00B9386F" w:rsidRDefault="00B9386F" w:rsidP="00B9386F">
      <w:r>
        <w:t>Puis, pour chaque tour :</w:t>
      </w:r>
    </w:p>
    <w:p w14:paraId="27766B36" w14:textId="77777777" w:rsidR="00B9386F" w:rsidRDefault="00B9386F" w:rsidP="00B9386F">
      <w:pPr>
        <w:pStyle w:val="Paragraphedeliste"/>
        <w:numPr>
          <w:ilvl w:val="0"/>
          <w:numId w:val="8"/>
        </w:numPr>
      </w:pPr>
      <w:r>
        <w:t>Demander à l’utilisateur de saisir une mise (combinaison et nombre de jetons)</w:t>
      </w:r>
    </w:p>
    <w:p w14:paraId="04FBB436" w14:textId="77777777" w:rsidR="00B9386F" w:rsidRDefault="00B9386F" w:rsidP="00B9386F">
      <w:pPr>
        <w:pStyle w:val="Paragraphedeliste"/>
        <w:numPr>
          <w:ilvl w:val="0"/>
          <w:numId w:val="8"/>
        </w:numPr>
      </w:pPr>
      <w:r>
        <w:t>Simuler le lancement de la bille sur la roulette en générant un nombre aléatoire compris entre 0 et 36 et afficher le résultat du lancé</w:t>
      </w:r>
    </w:p>
    <w:p w14:paraId="473D3AEE" w14:textId="77777777" w:rsidR="00B9386F" w:rsidRDefault="00B9386F" w:rsidP="00B9386F">
      <w:pPr>
        <w:pStyle w:val="Paragraphedeliste"/>
        <w:numPr>
          <w:ilvl w:val="0"/>
          <w:numId w:val="8"/>
        </w:numPr>
      </w:pPr>
      <w:r>
        <w:t>Calculer et afficher le gain ou la perte, ainsi que le nombre total de jetons restants</w:t>
      </w:r>
    </w:p>
    <w:p w14:paraId="130AA8F6" w14:textId="77777777" w:rsidR="00B9386F" w:rsidRDefault="00B9386F" w:rsidP="00B9386F">
      <w:pPr>
        <w:pStyle w:val="Paragraphedeliste"/>
        <w:numPr>
          <w:ilvl w:val="0"/>
          <w:numId w:val="8"/>
        </w:numPr>
      </w:pPr>
      <w:r>
        <w:t xml:space="preserve">Demander si on veut continuer à jouer </w:t>
      </w:r>
    </w:p>
    <w:p w14:paraId="1B009972" w14:textId="77777777" w:rsidR="00B9386F" w:rsidRDefault="00B9386F" w:rsidP="00B9386F">
      <w:pPr>
        <w:pStyle w:val="Paragraphedeliste"/>
        <w:numPr>
          <w:ilvl w:val="0"/>
          <w:numId w:val="8"/>
        </w:numPr>
      </w:pPr>
      <w:r>
        <w:t>Vider l’écran</w:t>
      </w:r>
    </w:p>
    <w:p w14:paraId="010B671C" w14:textId="77777777" w:rsidR="00B9386F" w:rsidRDefault="00B9386F" w:rsidP="00B9386F">
      <w:r>
        <w:t>A la fin, afficher un message « Merci d’avoir joué ».</w:t>
      </w:r>
    </w:p>
    <w:p w14:paraId="2D7F5598" w14:textId="77777777" w:rsidR="00B9386F" w:rsidRDefault="00B9386F" w:rsidP="00B9386F">
      <w:r>
        <w:t>Si l’utilisateur saisit une information non valide, elle est ignorée, et le programme attend une nouvelle saisie (sans poser de nouveau la question).</w:t>
      </w:r>
    </w:p>
    <w:p w14:paraId="09037972" w14:textId="77777777" w:rsidR="00B9386F" w:rsidRPr="00865B67" w:rsidRDefault="00B9386F" w:rsidP="00B9386F">
      <w:pPr>
        <w:rPr>
          <w:b/>
        </w:rPr>
      </w:pPr>
      <w:r w:rsidRPr="00865B67">
        <w:rPr>
          <w:b/>
        </w:rPr>
        <w:lastRenderedPageBreak/>
        <w:t xml:space="preserve">Exemple de déroulement du programme : </w:t>
      </w:r>
    </w:p>
    <w:p w14:paraId="6556C57E" w14:textId="77777777" w:rsidR="00B9386F" w:rsidRDefault="00B9386F" w:rsidP="00B9386F">
      <w:r>
        <w:t>NB/ Les réponses de l’utilisateur sont en bleu</w:t>
      </w:r>
    </w:p>
    <w:p w14:paraId="4CE3685F"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Combien de jetons avez-vous achetés ?</w:t>
      </w:r>
    </w:p>
    <w:p w14:paraId="4B27F4C1"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50</w:t>
      </w:r>
    </w:p>
    <w:p w14:paraId="56E56DB3"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Quelle combinaison choisissez-vous ?</w:t>
      </w:r>
    </w:p>
    <w:p w14:paraId="3AAE40D9"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24p/24d : 24 premiers ou derniers numéros</w:t>
      </w:r>
    </w:p>
    <w:p w14:paraId="49FA8FFC"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r/n : Couleur rouge ou noire</w:t>
      </w:r>
    </w:p>
    <w:p w14:paraId="2C729781"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i/p : Numéro impair ou pair</w:t>
      </w:r>
    </w:p>
    <w:p w14:paraId="432B0B5A"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x : Un numéro précis</w:t>
      </w:r>
    </w:p>
    <w:p w14:paraId="655F4D37" w14:textId="77777777" w:rsidR="00B9386F" w:rsidRPr="0046464D" w:rsidRDefault="00B9386F" w:rsidP="00B9386F">
      <w:pPr>
        <w:pBdr>
          <w:top w:val="single" w:sz="4" w:space="1" w:color="auto"/>
          <w:left w:val="single" w:sz="4" w:space="4" w:color="auto"/>
          <w:bottom w:val="single" w:sz="4" w:space="1" w:color="auto"/>
          <w:right w:val="single" w:sz="4" w:space="4" w:color="auto"/>
        </w:pBdr>
        <w:rPr>
          <w:color w:val="0070C0"/>
        </w:rPr>
      </w:pPr>
      <w:r w:rsidRPr="0046464D">
        <w:rPr>
          <w:color w:val="0070C0"/>
        </w:rPr>
        <w:t>i</w:t>
      </w:r>
    </w:p>
    <w:p w14:paraId="142228CD"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Combien de jetons misez-vous (max : 50) ?</w:t>
      </w:r>
    </w:p>
    <w:p w14:paraId="7D83F093"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8</w:t>
      </w:r>
    </w:p>
    <w:p w14:paraId="49B128C5"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La bille est tombée sur le N° 30, qui est rouge et pair.</w:t>
      </w:r>
    </w:p>
    <w:p w14:paraId="2C75E0AA"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Vous perdez 8 jetons. Vous possédez désormais 42 jetons.</w:t>
      </w:r>
    </w:p>
    <w:p w14:paraId="41389E18"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Voulez-vous continuer (O/N) ?</w:t>
      </w:r>
    </w:p>
    <w:p w14:paraId="3415CB5F"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O</w:t>
      </w:r>
    </w:p>
    <w:p w14:paraId="4327CE62"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[Vider l’écran]</w:t>
      </w:r>
    </w:p>
    <w:p w14:paraId="69255B64" w14:textId="77777777" w:rsidR="00B9386F" w:rsidRDefault="00B9386F" w:rsidP="00B9386F">
      <w:pPr>
        <w:pBdr>
          <w:top w:val="single" w:sz="4" w:space="1" w:color="auto"/>
          <w:left w:val="single" w:sz="4" w:space="4" w:color="auto"/>
          <w:bottom w:val="single" w:sz="4" w:space="1" w:color="auto"/>
          <w:right w:val="single" w:sz="4" w:space="4" w:color="auto"/>
        </w:pBdr>
        <w:spacing w:after="0"/>
      </w:pPr>
    </w:p>
    <w:p w14:paraId="59300AB4"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Quelle combinaison choisissez-vous ?</w:t>
      </w:r>
    </w:p>
    <w:p w14:paraId="23179381"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24p/24d : 24 premiers ou derniers numéros</w:t>
      </w:r>
    </w:p>
    <w:p w14:paraId="5A8275DB"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r/n : Couleur rouge ou noire</w:t>
      </w:r>
    </w:p>
    <w:p w14:paraId="59F04306"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i/p : Numéro impair ou pair</w:t>
      </w:r>
    </w:p>
    <w:p w14:paraId="71482FAB"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x : Un numéro précis</w:t>
      </w:r>
    </w:p>
    <w:p w14:paraId="7959A1F0" w14:textId="77777777" w:rsidR="00B9386F" w:rsidRPr="0046464D" w:rsidRDefault="00B9386F" w:rsidP="00B9386F">
      <w:pPr>
        <w:pBdr>
          <w:top w:val="single" w:sz="4" w:space="1" w:color="auto"/>
          <w:left w:val="single" w:sz="4" w:space="4" w:color="auto"/>
          <w:bottom w:val="single" w:sz="4" w:space="1" w:color="auto"/>
          <w:right w:val="single" w:sz="4" w:space="4" w:color="auto"/>
        </w:pBdr>
        <w:rPr>
          <w:color w:val="0070C0"/>
        </w:rPr>
      </w:pPr>
      <w:r w:rsidRPr="0046464D">
        <w:rPr>
          <w:color w:val="0070C0"/>
        </w:rPr>
        <w:t>24p</w:t>
      </w:r>
    </w:p>
    <w:p w14:paraId="7EA666E6"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Combien de jetons misez-vous (max : 42) ?</w:t>
      </w:r>
    </w:p>
    <w:p w14:paraId="50C6895A"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20</w:t>
      </w:r>
    </w:p>
    <w:p w14:paraId="6B902F03"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 xml:space="preserve">La bille est tombée sur le N° 7, qui est rouge et impair. </w:t>
      </w:r>
    </w:p>
    <w:p w14:paraId="156886D2"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Vous gagnez 10 jetons. Vous possédez désormais 52 jetons.</w:t>
      </w:r>
    </w:p>
    <w:p w14:paraId="6608DC29"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Voulez-vous continuer (O/N) ?</w:t>
      </w:r>
    </w:p>
    <w:p w14:paraId="7CF301BC"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O</w:t>
      </w:r>
    </w:p>
    <w:p w14:paraId="11967845"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[Vider l’écran]</w:t>
      </w:r>
    </w:p>
    <w:p w14:paraId="5490A2FE" w14:textId="77777777" w:rsidR="00B9386F" w:rsidRDefault="00B9386F" w:rsidP="00B9386F">
      <w:pPr>
        <w:pBdr>
          <w:top w:val="single" w:sz="4" w:space="1" w:color="auto"/>
          <w:left w:val="single" w:sz="4" w:space="4" w:color="auto"/>
          <w:bottom w:val="single" w:sz="4" w:space="1" w:color="auto"/>
          <w:right w:val="single" w:sz="4" w:space="4" w:color="auto"/>
        </w:pBdr>
        <w:spacing w:after="0"/>
      </w:pPr>
    </w:p>
    <w:p w14:paraId="4BC9BF64"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Quelle combinaison choisissez-vous ?</w:t>
      </w:r>
    </w:p>
    <w:p w14:paraId="15C0465C"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24p/24d : 24 premiers ou derniers numéros</w:t>
      </w:r>
    </w:p>
    <w:p w14:paraId="0C57E189"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r/n : Couleur rouge ou noire</w:t>
      </w:r>
    </w:p>
    <w:p w14:paraId="2273FB65"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i/p : Numéro impair ou pair</w:t>
      </w:r>
    </w:p>
    <w:p w14:paraId="56801520"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x : Un numéro précis</w:t>
      </w:r>
    </w:p>
    <w:p w14:paraId="0AB758C0" w14:textId="77777777" w:rsidR="00B9386F" w:rsidRPr="0046464D" w:rsidRDefault="00B9386F" w:rsidP="00B9386F">
      <w:pPr>
        <w:pBdr>
          <w:top w:val="single" w:sz="4" w:space="1" w:color="auto"/>
          <w:left w:val="single" w:sz="4" w:space="4" w:color="auto"/>
          <w:bottom w:val="single" w:sz="4" w:space="1" w:color="auto"/>
          <w:right w:val="single" w:sz="4" w:space="4" w:color="auto"/>
        </w:pBdr>
        <w:rPr>
          <w:color w:val="0070C0"/>
        </w:rPr>
      </w:pPr>
      <w:r>
        <w:rPr>
          <w:color w:val="0070C0"/>
        </w:rPr>
        <w:t>X</w:t>
      </w:r>
    </w:p>
    <w:p w14:paraId="36D47559"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Choisissez un numéro compris entre 1 et 36 :</w:t>
      </w:r>
    </w:p>
    <w:p w14:paraId="0FA6A8A2"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24</w:t>
      </w:r>
    </w:p>
    <w:p w14:paraId="07A00567"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Combien de jetons misez-vous (max : 54) ?</w:t>
      </w:r>
    </w:p>
    <w:p w14:paraId="20FBFCE3" w14:textId="77777777" w:rsidR="00B9386F" w:rsidRPr="0046464D" w:rsidRDefault="00B9386F" w:rsidP="00B9386F">
      <w:pPr>
        <w:pBdr>
          <w:top w:val="single" w:sz="4" w:space="1" w:color="auto"/>
          <w:left w:val="single" w:sz="4" w:space="4" w:color="auto"/>
          <w:bottom w:val="single" w:sz="4" w:space="1" w:color="auto"/>
          <w:right w:val="single" w:sz="4" w:space="4" w:color="auto"/>
        </w:pBdr>
        <w:spacing w:after="0"/>
        <w:rPr>
          <w:color w:val="0070C0"/>
        </w:rPr>
      </w:pPr>
      <w:r w:rsidRPr="0046464D">
        <w:rPr>
          <w:color w:val="0070C0"/>
        </w:rPr>
        <w:t>52</w:t>
      </w:r>
    </w:p>
    <w:p w14:paraId="7E215A57"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 xml:space="preserve">La bille est tombée sur le N° 21, qui est rouge et impair. </w:t>
      </w:r>
    </w:p>
    <w:p w14:paraId="6093BF8D"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Vous perdez 52 jetons. Il ne vous reste plus aucun jeton.</w:t>
      </w:r>
    </w:p>
    <w:p w14:paraId="1F287F7B"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lastRenderedPageBreak/>
        <w:t>La partie est terminée.</w:t>
      </w:r>
    </w:p>
    <w:p w14:paraId="6FAF63CD"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Merci d’avoir joué</w:t>
      </w:r>
    </w:p>
    <w:p w14:paraId="3694B2AC" w14:textId="77777777" w:rsidR="00B9386F" w:rsidRDefault="00B9386F" w:rsidP="00B9386F"/>
    <w:p w14:paraId="01974C6D" w14:textId="77777777" w:rsidR="00B9386F" w:rsidRDefault="00B9386F" w:rsidP="00051C2A">
      <w:pPr>
        <w:pStyle w:val="Titre2"/>
      </w:pPr>
      <w:r>
        <w:t>A faire</w:t>
      </w:r>
    </w:p>
    <w:p w14:paraId="245BA034" w14:textId="101182B4" w:rsidR="00B9386F" w:rsidRDefault="00B9386F" w:rsidP="00B9386F">
      <w:r>
        <w:t>En partant du diagramme de clases ci-dessous et du projet C# qui vous sera fourni, vous devez compléter le code pour implémenter le jeu décrit précédemment.</w:t>
      </w:r>
      <w:r w:rsidR="00640AFE">
        <w:t xml:space="preserve"> Tout l’affichage doit être fait dans la classe Jeu.</w:t>
      </w:r>
    </w:p>
    <w:p w14:paraId="6A1DC3FB" w14:textId="77777777" w:rsidR="00B9386F" w:rsidRDefault="00B9386F" w:rsidP="00B9386F">
      <w:r w:rsidRPr="00803BAC">
        <w:rPr>
          <w:noProof/>
          <w:lang w:eastAsia="fr-FR"/>
        </w:rPr>
        <w:drawing>
          <wp:inline distT="0" distB="0" distL="0" distR="0" wp14:anchorId="64FB09E0" wp14:editId="0DB6CA25">
            <wp:extent cx="4278630" cy="5339715"/>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8630" cy="5339715"/>
                    </a:xfrm>
                    <a:prstGeom prst="rect">
                      <a:avLst/>
                    </a:prstGeom>
                    <a:noFill/>
                    <a:ln>
                      <a:noFill/>
                    </a:ln>
                  </pic:spPr>
                </pic:pic>
              </a:graphicData>
            </a:graphic>
          </wp:inline>
        </w:drawing>
      </w:r>
    </w:p>
    <w:p w14:paraId="12F45867" w14:textId="77777777" w:rsidR="00B9386F" w:rsidRDefault="00B9386F" w:rsidP="00051C2A">
      <w:pPr>
        <w:pStyle w:val="Titre2"/>
      </w:pPr>
      <w:r>
        <w:t>Indications</w:t>
      </w:r>
    </w:p>
    <w:p w14:paraId="42F02BE7" w14:textId="77777777" w:rsidR="00B9386F" w:rsidRDefault="00B9386F" w:rsidP="00B9386F">
      <w:r>
        <w:t xml:space="preserve">Pour le contrôle des saisies, s’inspirer du code de la méthode </w:t>
      </w:r>
      <w:r w:rsidRPr="00A74878">
        <w:t>Sa</w:t>
      </w:r>
      <w:r>
        <w:t>i</w:t>
      </w:r>
      <w:r w:rsidRPr="00A74878">
        <w:t>sirNbJetonsInit</w:t>
      </w:r>
      <w:r>
        <w:t>.</w:t>
      </w:r>
    </w:p>
    <w:p w14:paraId="7A7FA0DA" w14:textId="4C9D783C" w:rsidR="00B9386F" w:rsidRDefault="00B9386F" w:rsidP="00B9386F">
      <w:r>
        <w:t>Pour générer un nombre aléatoire, il suffit de créer un objet de type Random et d’utiliser sa méthode Next().</w:t>
      </w:r>
    </w:p>
    <w:p w14:paraId="0D4AC81B" w14:textId="77777777" w:rsidR="00B9386F" w:rsidRPr="00F30E60" w:rsidRDefault="00B9386F" w:rsidP="00051C2A">
      <w:pPr>
        <w:pStyle w:val="Titre2"/>
      </w:pPr>
      <w:r w:rsidRPr="00F30E60">
        <w:t>Bonus</w:t>
      </w:r>
    </w:p>
    <w:p w14:paraId="08EB5F7F" w14:textId="77777777" w:rsidR="00B9386F" w:rsidRDefault="00B9386F" w:rsidP="00B9386F">
      <w:r>
        <w:t>A la fin du jeu, afficher des statistiques, comme ceci :</w:t>
      </w:r>
    </w:p>
    <w:p w14:paraId="48BB3AA4"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2 mises réalisées, dont 1 gagnante(s) et 1 perdante(s)</w:t>
      </w:r>
    </w:p>
    <w:p w14:paraId="51C5858F"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t>Nombre de jetons initial : 50</w:t>
      </w:r>
    </w:p>
    <w:p w14:paraId="21A1B2F1" w14:textId="77777777" w:rsidR="00B9386F" w:rsidRDefault="00B9386F" w:rsidP="00B9386F">
      <w:pPr>
        <w:pBdr>
          <w:top w:val="single" w:sz="4" w:space="1" w:color="auto"/>
          <w:left w:val="single" w:sz="4" w:space="4" w:color="auto"/>
          <w:bottom w:val="single" w:sz="4" w:space="1" w:color="auto"/>
          <w:right w:val="single" w:sz="4" w:space="4" w:color="auto"/>
        </w:pBdr>
        <w:spacing w:after="0"/>
      </w:pPr>
      <w:r>
        <w:lastRenderedPageBreak/>
        <w:t>Nombre de jetons final : 51 (+1)</w:t>
      </w:r>
    </w:p>
    <w:p w14:paraId="535A81EB" w14:textId="77777777" w:rsidR="00B9386F" w:rsidRDefault="00B9386F" w:rsidP="00B9386F">
      <w:pPr>
        <w:pBdr>
          <w:top w:val="single" w:sz="4" w:space="1" w:color="auto"/>
          <w:left w:val="single" w:sz="4" w:space="4" w:color="auto"/>
          <w:bottom w:val="single" w:sz="4" w:space="1" w:color="auto"/>
          <w:right w:val="single" w:sz="4" w:space="4" w:color="auto"/>
        </w:pBdr>
      </w:pPr>
      <w:r>
        <w:t>Merci d’avoir joué.</w:t>
      </w:r>
    </w:p>
    <w:p w14:paraId="52370151" w14:textId="77777777" w:rsidR="00B9386F" w:rsidRDefault="00B9386F" w:rsidP="00B9386F">
      <w:r>
        <w:t>Afficher la valeur du compteur de mises au début de chaque nouvelle mise :</w:t>
      </w:r>
    </w:p>
    <w:p w14:paraId="233A5E50" w14:textId="77777777" w:rsidR="00B9386F" w:rsidRDefault="00B9386F" w:rsidP="00B9386F">
      <w:pPr>
        <w:pBdr>
          <w:top w:val="single" w:sz="4" w:space="1" w:color="auto"/>
          <w:left w:val="single" w:sz="4" w:space="4" w:color="auto"/>
          <w:bottom w:val="single" w:sz="4" w:space="1" w:color="auto"/>
          <w:right w:val="single" w:sz="4" w:space="4" w:color="auto"/>
        </w:pBdr>
      </w:pPr>
      <w:r>
        <w:t>Mise 3 – Quelle combinaison choisissez-vous ?</w:t>
      </w:r>
    </w:p>
    <w:p w14:paraId="1A8B1FEE" w14:textId="77777777" w:rsidR="000C7543" w:rsidRPr="000C7543" w:rsidRDefault="000C7543" w:rsidP="000C7543"/>
    <w:p w14:paraId="6DDEFB20" w14:textId="107582FB" w:rsidR="00D11DE8" w:rsidRDefault="0010609D" w:rsidP="00051C2A">
      <w:pPr>
        <w:pStyle w:val="Titre1"/>
      </w:pPr>
      <w:bookmarkStart w:id="18" w:name="_Toc477814042"/>
      <w:r>
        <w:t>Création d’un délégué</w:t>
      </w:r>
      <w:bookmarkEnd w:id="18"/>
    </w:p>
    <w:p w14:paraId="1CACB1E6" w14:textId="4D2890A7" w:rsidR="000C7543" w:rsidRDefault="000C7543" w:rsidP="00D11DE8">
      <w:r w:rsidRPr="000C7543">
        <w:rPr>
          <w:b/>
        </w:rPr>
        <w:t>Objectifs</w:t>
      </w:r>
      <w:r>
        <w:t> : savoir créer et utiliser un délégué</w:t>
      </w:r>
    </w:p>
    <w:p w14:paraId="27BEE8C0" w14:textId="1B0EAA6C" w:rsidR="00D11DE8" w:rsidRDefault="00D11DE8" w:rsidP="00D11DE8">
      <w:r>
        <w:t>Reprendre l’exemple de code du support de cours utilisant des délégués pour le tri d’un tableau d’animaux.</w:t>
      </w:r>
      <w:r w:rsidR="007F79C5">
        <w:t xml:space="preserve"> </w:t>
      </w:r>
    </w:p>
    <w:p w14:paraId="243F248D" w14:textId="41C1C627" w:rsidR="00D11DE8" w:rsidRDefault="007F79C5" w:rsidP="00D11DE8">
      <w:r w:rsidRPr="007F79C5">
        <w:rPr>
          <w:b/>
        </w:rPr>
        <w:t>Etape 1</w:t>
      </w:r>
      <w:r>
        <w:t> : créer un nouveau type délégué nommé DelegueFormate prenant en paramètre un animal et renvoyant une chaîne.</w:t>
      </w:r>
    </w:p>
    <w:p w14:paraId="41DB8C60" w14:textId="1AF3FF8E" w:rsidR="007F79C5" w:rsidRDefault="007F79C5" w:rsidP="00D11DE8">
      <w:r w:rsidRPr="007F79C5">
        <w:rPr>
          <w:b/>
        </w:rPr>
        <w:t>Etape 2</w:t>
      </w:r>
      <w:r>
        <w:t> : dans la classe Animal, créer une surcharge de la méthode ToString qui prend en paramètre un délégué du type créé précédemment. ToString doit renvoyer le résultat de l’application de ce délégué à l’animal courant.</w:t>
      </w:r>
    </w:p>
    <w:p w14:paraId="3688C5A8" w14:textId="208BC098" w:rsidR="007F79C5" w:rsidRDefault="007F79C5" w:rsidP="00D11DE8">
      <w:r w:rsidRPr="007F79C5">
        <w:rPr>
          <w:b/>
        </w:rPr>
        <w:t>Etape 3</w:t>
      </w:r>
      <w:r>
        <w:t xml:space="preserve"> : Dans la classe Program, créer une méthode FormateAnimal </w:t>
      </w:r>
      <w:r w:rsidR="00D5422B">
        <w:t>compatible avec le délégué DelegueFormate, et qui retourne une chaîne du style « Je suis un(e) …, et mon espérance de vie est de x ans ».</w:t>
      </w:r>
    </w:p>
    <w:p w14:paraId="46D278B8" w14:textId="570D12C4" w:rsidR="007F79C5" w:rsidRPr="00D11DE8" w:rsidRDefault="00D5422B" w:rsidP="00D11DE8">
      <w:r w:rsidRPr="00D5422B">
        <w:rPr>
          <w:b/>
        </w:rPr>
        <w:t>Etape 4</w:t>
      </w:r>
      <w:r>
        <w:t xml:space="preserve"> : </w:t>
      </w:r>
      <w:r w:rsidR="007F79C5">
        <w:t>Dans la méthode AfficherAnimaux, utiliser la surcharge de ToString que vous venez de créer</w:t>
      </w:r>
      <w:r>
        <w:t>, avec la méthode de formatage que vous venez de créer. Exécuter le programme pour vérifier que la mise en forme de l’affichage est correcte.</w:t>
      </w:r>
      <w:r w:rsidR="007F79C5">
        <w:t xml:space="preserve"> </w:t>
      </w:r>
    </w:p>
    <w:p w14:paraId="04AE948F" w14:textId="77777777" w:rsidR="00EA2D0A" w:rsidRPr="006A0F03" w:rsidRDefault="00EA2D0A" w:rsidP="006A0F03"/>
    <w:p w14:paraId="2ABBCE8B" w14:textId="77777777" w:rsidR="00640AFE" w:rsidRDefault="00640AFE">
      <w:pPr>
        <w:rPr>
          <w:rFonts w:asciiTheme="majorHAnsi" w:eastAsiaTheme="majorEastAsia" w:hAnsiTheme="majorHAnsi" w:cstheme="majorBidi"/>
          <w:color w:val="262626" w:themeColor="text1" w:themeTint="D9"/>
          <w:sz w:val="40"/>
          <w:szCs w:val="40"/>
        </w:rPr>
      </w:pPr>
      <w:r>
        <w:br w:type="page"/>
      </w:r>
    </w:p>
    <w:p w14:paraId="53493D9B" w14:textId="34D356F5" w:rsidR="00FD7C7D" w:rsidRDefault="000C7543" w:rsidP="00051C2A">
      <w:pPr>
        <w:pStyle w:val="Titre1"/>
      </w:pPr>
      <w:bookmarkStart w:id="19" w:name="_Toc477814043"/>
      <w:r>
        <w:lastRenderedPageBreak/>
        <w:t>Explorateur de fichier</w:t>
      </w:r>
      <w:bookmarkEnd w:id="19"/>
    </w:p>
    <w:p w14:paraId="6CAE2DE1" w14:textId="5C430E14" w:rsidR="000C7543" w:rsidRDefault="000C7543" w:rsidP="000C7543">
      <w:r w:rsidRPr="000C7543">
        <w:rPr>
          <w:b/>
        </w:rPr>
        <w:t>Objectifs</w:t>
      </w:r>
      <w:r>
        <w:t> : créer un délégué représentant plusieurs méthodes, s’abonner à un évènement.</w:t>
      </w:r>
    </w:p>
    <w:p w14:paraId="144F84F0" w14:textId="4F530553" w:rsidR="00FD7C7D" w:rsidRDefault="00EF7568" w:rsidP="002D0F95">
      <w:r>
        <w:t>Il s’agit de créer un</w:t>
      </w:r>
      <w:r w:rsidR="00A664E7">
        <w:t xml:space="preserve"> mini-explorateur de fichiers ressemblant à ceci :</w:t>
      </w:r>
    </w:p>
    <w:p w14:paraId="3F000F9A" w14:textId="36E1CD27" w:rsidR="00A664E7" w:rsidRDefault="00A664E7" w:rsidP="002D0F95">
      <w:r>
        <w:rPr>
          <w:noProof/>
          <w:lang w:eastAsia="fr-FR"/>
        </w:rPr>
        <w:drawing>
          <wp:inline distT="0" distB="0" distL="0" distR="0" wp14:anchorId="6D0CA426" wp14:editId="19022DBC">
            <wp:extent cx="4867275" cy="32670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3267075"/>
                    </a:xfrm>
                    <a:prstGeom prst="rect">
                      <a:avLst/>
                    </a:prstGeom>
                  </pic:spPr>
                </pic:pic>
              </a:graphicData>
            </a:graphic>
          </wp:inline>
        </w:drawing>
      </w:r>
    </w:p>
    <w:p w14:paraId="0F8829A9" w14:textId="2E42368E" w:rsidR="00A664E7" w:rsidRDefault="00A664E7" w:rsidP="002D0F95">
      <w:r>
        <w:t>Un clic sur le bouton Explorer lance l’exploration du répertoire dont le chemin est spécifié dans la zone de saisie, et affiche les informations relatives aux fichiers contenus dans ce répertoire et ses sous-répertoires.</w:t>
      </w:r>
    </w:p>
    <w:p w14:paraId="065600FC" w14:textId="6B775297" w:rsidR="00A664E7" w:rsidRDefault="00A664E7" w:rsidP="002D0F95">
      <w:r>
        <w:t>Le xaml qui décrit le visuel est fourni :</w:t>
      </w:r>
    </w:p>
    <w:p w14:paraId="42B1106C" w14:textId="77777777" w:rsidR="002B2672" w:rsidRDefault="002B2672" w:rsidP="002B2672">
      <w:pPr>
        <w:pStyle w:val="Code"/>
        <w:rPr>
          <w:color w:val="000000"/>
          <w:sz w:val="19"/>
          <w:szCs w:val="19"/>
        </w:rPr>
      </w:pPr>
      <w:r>
        <w:rPr>
          <w:color w:val="0000FF"/>
          <w:sz w:val="19"/>
          <w:szCs w:val="19"/>
        </w:rPr>
        <w:t>&lt;</w:t>
      </w:r>
      <w:r>
        <w:rPr>
          <w:color w:val="A31515"/>
          <w:sz w:val="19"/>
          <w:szCs w:val="19"/>
        </w:rPr>
        <w:t>Window</w:t>
      </w:r>
      <w:r>
        <w:rPr>
          <w:color w:val="FF0000"/>
          <w:sz w:val="19"/>
          <w:szCs w:val="19"/>
        </w:rPr>
        <w:t xml:space="preserve"> x</w:t>
      </w:r>
      <w:r>
        <w:rPr>
          <w:color w:val="0000FF"/>
          <w:sz w:val="19"/>
          <w:szCs w:val="19"/>
        </w:rPr>
        <w:t>:</w:t>
      </w:r>
      <w:r>
        <w:rPr>
          <w:color w:val="FF0000"/>
          <w:sz w:val="19"/>
          <w:szCs w:val="19"/>
        </w:rPr>
        <w:t>Class</w:t>
      </w:r>
      <w:r>
        <w:rPr>
          <w:color w:val="0000FF"/>
          <w:sz w:val="19"/>
          <w:szCs w:val="19"/>
        </w:rPr>
        <w:t>="ExplorateurFichiers.MainWindow"</w:t>
      </w:r>
    </w:p>
    <w:p w14:paraId="1DCFDD7F" w14:textId="77777777" w:rsidR="002B2672" w:rsidRDefault="002B2672" w:rsidP="002B2672">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="http://schemas.microsoft.com/winfx/2006/xaml/presentation"</w:t>
      </w:r>
    </w:p>
    <w:p w14:paraId="4A7117F2" w14:textId="77777777" w:rsidR="002B2672" w:rsidRDefault="002B2672" w:rsidP="002B2672">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w:t>
      </w:r>
      <w:r>
        <w:rPr>
          <w:color w:val="FF0000"/>
          <w:sz w:val="19"/>
          <w:szCs w:val="19"/>
        </w:rPr>
        <w:t>x</w:t>
      </w:r>
      <w:r>
        <w:rPr>
          <w:color w:val="0000FF"/>
          <w:sz w:val="19"/>
          <w:szCs w:val="19"/>
        </w:rPr>
        <w:t>="http://schemas.microsoft.com/winfx/2006/xaml"</w:t>
      </w:r>
    </w:p>
    <w:p w14:paraId="6FB06B57" w14:textId="77777777" w:rsidR="002B2672" w:rsidRDefault="002B2672" w:rsidP="002B2672">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w:t>
      </w:r>
      <w:r>
        <w:rPr>
          <w:color w:val="FF0000"/>
          <w:sz w:val="19"/>
          <w:szCs w:val="19"/>
        </w:rPr>
        <w:t>d</w:t>
      </w:r>
      <w:r>
        <w:rPr>
          <w:color w:val="0000FF"/>
          <w:sz w:val="19"/>
          <w:szCs w:val="19"/>
        </w:rPr>
        <w:t>="http://schemas.microsoft.com/expression/blend/2008"</w:t>
      </w:r>
    </w:p>
    <w:p w14:paraId="5E12CCEF" w14:textId="77777777" w:rsidR="002B2672" w:rsidRDefault="002B2672" w:rsidP="002B2672">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w:t>
      </w:r>
      <w:r>
        <w:rPr>
          <w:color w:val="FF0000"/>
          <w:sz w:val="19"/>
          <w:szCs w:val="19"/>
        </w:rPr>
        <w:t>mc</w:t>
      </w:r>
      <w:r>
        <w:rPr>
          <w:color w:val="0000FF"/>
          <w:sz w:val="19"/>
          <w:szCs w:val="19"/>
        </w:rPr>
        <w:t>="http://schemas.openxmlformats.org/markup-compatibility/2006"</w:t>
      </w:r>
    </w:p>
    <w:p w14:paraId="124CCF0F" w14:textId="77777777" w:rsidR="002B2672" w:rsidRDefault="002B2672" w:rsidP="002B2672">
      <w:pPr>
        <w:pStyle w:val="Code"/>
        <w:rPr>
          <w:color w:val="000000"/>
          <w:sz w:val="19"/>
          <w:szCs w:val="19"/>
        </w:rPr>
      </w:pPr>
      <w:r>
        <w:rPr>
          <w:color w:val="000000"/>
          <w:sz w:val="19"/>
          <w:szCs w:val="19"/>
        </w:rPr>
        <w:t xml:space="preserve">       </w:t>
      </w:r>
      <w:r>
        <w:rPr>
          <w:color w:val="FF0000"/>
          <w:sz w:val="19"/>
          <w:szCs w:val="19"/>
        </w:rPr>
        <w:t xml:space="preserve"> mc</w:t>
      </w:r>
      <w:r>
        <w:rPr>
          <w:color w:val="0000FF"/>
          <w:sz w:val="19"/>
          <w:szCs w:val="19"/>
        </w:rPr>
        <w:t>:</w:t>
      </w:r>
      <w:r>
        <w:rPr>
          <w:color w:val="FF0000"/>
          <w:sz w:val="19"/>
          <w:szCs w:val="19"/>
        </w:rPr>
        <w:t>Ignorable</w:t>
      </w:r>
      <w:r>
        <w:rPr>
          <w:color w:val="0000FF"/>
          <w:sz w:val="19"/>
          <w:szCs w:val="19"/>
        </w:rPr>
        <w:t>="d"</w:t>
      </w:r>
    </w:p>
    <w:p w14:paraId="27B02AF2" w14:textId="77777777" w:rsidR="002B2672" w:rsidRDefault="002B2672" w:rsidP="002B2672">
      <w:pPr>
        <w:pStyle w:val="Code"/>
        <w:rPr>
          <w:color w:val="000000"/>
          <w:sz w:val="19"/>
          <w:szCs w:val="19"/>
        </w:rPr>
      </w:pPr>
      <w:r>
        <w:rPr>
          <w:color w:val="000000"/>
          <w:sz w:val="19"/>
          <w:szCs w:val="19"/>
        </w:rPr>
        <w:t xml:space="preserve">       </w:t>
      </w:r>
      <w:r>
        <w:rPr>
          <w:color w:val="FF0000"/>
          <w:sz w:val="19"/>
          <w:szCs w:val="19"/>
        </w:rPr>
        <w:t xml:space="preserve"> Title</w:t>
      </w:r>
      <w:r>
        <w:rPr>
          <w:color w:val="0000FF"/>
          <w:sz w:val="19"/>
          <w:szCs w:val="19"/>
        </w:rPr>
        <w:t>="Explorateur"</w:t>
      </w:r>
      <w:r>
        <w:rPr>
          <w:color w:val="FF0000"/>
          <w:sz w:val="19"/>
          <w:szCs w:val="19"/>
        </w:rPr>
        <w:t xml:space="preserve"> Height</w:t>
      </w:r>
      <w:r>
        <w:rPr>
          <w:color w:val="0000FF"/>
          <w:sz w:val="19"/>
          <w:szCs w:val="19"/>
        </w:rPr>
        <w:t>="350"</w:t>
      </w:r>
      <w:r>
        <w:rPr>
          <w:color w:val="FF0000"/>
          <w:sz w:val="19"/>
          <w:szCs w:val="19"/>
        </w:rPr>
        <w:t xml:space="preserve"> Width</w:t>
      </w:r>
      <w:r>
        <w:rPr>
          <w:color w:val="0000FF"/>
          <w:sz w:val="19"/>
          <w:szCs w:val="19"/>
        </w:rPr>
        <w:t>="525"&gt;</w:t>
      </w:r>
    </w:p>
    <w:p w14:paraId="2C6C5E1B" w14:textId="4AE0C308"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Window.Resources</w:t>
      </w:r>
      <w:r>
        <w:rPr>
          <w:color w:val="0000FF"/>
          <w:sz w:val="19"/>
          <w:szCs w:val="19"/>
        </w:rPr>
        <w:t>&gt;</w:t>
      </w:r>
    </w:p>
    <w:p w14:paraId="546303A1" w14:textId="2953CC4C"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FF0000"/>
          <w:sz w:val="19"/>
          <w:szCs w:val="19"/>
        </w:rPr>
        <w:t xml:space="preserve"> TargetType</w:t>
      </w:r>
      <w:r>
        <w:rPr>
          <w:color w:val="0000FF"/>
          <w:sz w:val="19"/>
          <w:szCs w:val="19"/>
        </w:rPr>
        <w:t>="TextBlock"&gt;</w:t>
      </w:r>
    </w:p>
    <w:p w14:paraId="758F1ED0" w14:textId="59453D2B"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="VerticalAlignment"</w:t>
      </w:r>
      <w:r>
        <w:rPr>
          <w:color w:val="FF0000"/>
          <w:sz w:val="19"/>
          <w:szCs w:val="19"/>
        </w:rPr>
        <w:t xml:space="preserve"> Value</w:t>
      </w:r>
      <w:r>
        <w:rPr>
          <w:color w:val="0000FF"/>
          <w:sz w:val="19"/>
          <w:szCs w:val="19"/>
        </w:rPr>
        <w:t>="Center"/&gt;</w:t>
      </w:r>
    </w:p>
    <w:p w14:paraId="0E9DFDEA" w14:textId="5D86A646"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="HorizontalAlignment"</w:t>
      </w:r>
      <w:r>
        <w:rPr>
          <w:color w:val="FF0000"/>
          <w:sz w:val="19"/>
          <w:szCs w:val="19"/>
        </w:rPr>
        <w:t xml:space="preserve"> Value</w:t>
      </w:r>
      <w:r>
        <w:rPr>
          <w:color w:val="0000FF"/>
          <w:sz w:val="19"/>
          <w:szCs w:val="19"/>
        </w:rPr>
        <w:t>="Right"/&gt;</w:t>
      </w:r>
    </w:p>
    <w:p w14:paraId="5E22A04B" w14:textId="12AB7651"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="Margin"</w:t>
      </w:r>
      <w:r>
        <w:rPr>
          <w:color w:val="FF0000"/>
          <w:sz w:val="19"/>
          <w:szCs w:val="19"/>
        </w:rPr>
        <w:t xml:space="preserve"> Value</w:t>
      </w:r>
      <w:r>
        <w:rPr>
          <w:color w:val="0000FF"/>
          <w:sz w:val="19"/>
          <w:szCs w:val="19"/>
        </w:rPr>
        <w:t>="0,0,20,0"/&gt;</w:t>
      </w:r>
    </w:p>
    <w:p w14:paraId="716C567A" w14:textId="459A1979"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0000FF"/>
          <w:sz w:val="19"/>
          <w:szCs w:val="19"/>
        </w:rPr>
        <w:t>&gt;</w:t>
      </w:r>
    </w:p>
    <w:p w14:paraId="643E827A" w14:textId="39F7A897"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Window.Resources</w:t>
      </w:r>
      <w:r>
        <w:rPr>
          <w:color w:val="0000FF"/>
          <w:sz w:val="19"/>
          <w:szCs w:val="19"/>
        </w:rPr>
        <w:t>&gt;</w:t>
      </w:r>
    </w:p>
    <w:p w14:paraId="4D205B69" w14:textId="33AC8806"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w:t>
      </w:r>
      <w:r>
        <w:rPr>
          <w:color w:val="FF0000"/>
          <w:sz w:val="19"/>
          <w:szCs w:val="19"/>
        </w:rPr>
        <w:t xml:space="preserve"> Margin</w:t>
      </w:r>
      <w:r>
        <w:rPr>
          <w:color w:val="0000FF"/>
          <w:sz w:val="19"/>
          <w:szCs w:val="19"/>
        </w:rPr>
        <w:t>="5"&gt;</w:t>
      </w:r>
    </w:p>
    <w:p w14:paraId="6D5FA3DB" w14:textId="3FA060FD"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Grid.ColumnDefinitions</w:t>
      </w:r>
      <w:r>
        <w:rPr>
          <w:color w:val="0000FF"/>
          <w:sz w:val="19"/>
          <w:szCs w:val="19"/>
        </w:rPr>
        <w:t>&gt;</w:t>
      </w:r>
    </w:p>
    <w:p w14:paraId="091E0B2A" w14:textId="57A1BDD2"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ColumnDefinition</w:t>
      </w:r>
      <w:r>
        <w:rPr>
          <w:color w:val="FF0000"/>
          <w:sz w:val="19"/>
          <w:szCs w:val="19"/>
        </w:rPr>
        <w:t xml:space="preserve"> Width</w:t>
      </w:r>
      <w:r>
        <w:rPr>
          <w:color w:val="0000FF"/>
          <w:sz w:val="19"/>
          <w:szCs w:val="19"/>
        </w:rPr>
        <w:t>="275"/&gt;</w:t>
      </w:r>
    </w:p>
    <w:p w14:paraId="609EEE72" w14:textId="70A4A42E"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ColumnDefinition</w:t>
      </w:r>
      <w:r>
        <w:rPr>
          <w:color w:val="0000FF"/>
          <w:sz w:val="19"/>
          <w:szCs w:val="19"/>
        </w:rPr>
        <w:t>/&gt;</w:t>
      </w:r>
    </w:p>
    <w:p w14:paraId="4C2E815A" w14:textId="6F4A2489"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Grid.ColumnDefinitions</w:t>
      </w:r>
      <w:r>
        <w:rPr>
          <w:color w:val="0000FF"/>
          <w:sz w:val="19"/>
          <w:szCs w:val="19"/>
        </w:rPr>
        <w:t>&gt;</w:t>
      </w:r>
    </w:p>
    <w:p w14:paraId="2F252FCA" w14:textId="3FCC5BD0"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Grid.RowDefinitions</w:t>
      </w:r>
      <w:r>
        <w:rPr>
          <w:color w:val="0000FF"/>
          <w:sz w:val="19"/>
          <w:szCs w:val="19"/>
        </w:rPr>
        <w:t>&gt;</w:t>
      </w:r>
    </w:p>
    <w:p w14:paraId="40A726E8" w14:textId="037B2F84"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RowDefinition</w:t>
      </w:r>
      <w:r>
        <w:rPr>
          <w:color w:val="FF0000"/>
          <w:sz w:val="19"/>
          <w:szCs w:val="19"/>
        </w:rPr>
        <w:t xml:space="preserve"> Height</w:t>
      </w:r>
      <w:r>
        <w:rPr>
          <w:color w:val="0000FF"/>
          <w:sz w:val="19"/>
          <w:szCs w:val="19"/>
        </w:rPr>
        <w:t>="30"/&gt;</w:t>
      </w:r>
    </w:p>
    <w:p w14:paraId="678C79E8" w14:textId="0EEA5B1E"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RowDefinition</w:t>
      </w:r>
      <w:r>
        <w:rPr>
          <w:color w:val="FF0000"/>
          <w:sz w:val="19"/>
          <w:szCs w:val="19"/>
        </w:rPr>
        <w:t xml:space="preserve"> Height</w:t>
      </w:r>
      <w:r>
        <w:rPr>
          <w:color w:val="0000FF"/>
          <w:sz w:val="19"/>
          <w:szCs w:val="19"/>
        </w:rPr>
        <w:t>="30"/&gt;</w:t>
      </w:r>
    </w:p>
    <w:p w14:paraId="132D9B24" w14:textId="62A1AAA5"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RowDefinition</w:t>
      </w:r>
      <w:r>
        <w:rPr>
          <w:color w:val="FF0000"/>
          <w:sz w:val="19"/>
          <w:szCs w:val="19"/>
        </w:rPr>
        <w:t xml:space="preserve"> Height</w:t>
      </w:r>
      <w:r>
        <w:rPr>
          <w:color w:val="0000FF"/>
          <w:sz w:val="19"/>
          <w:szCs w:val="19"/>
        </w:rPr>
        <w:t>="30"/&gt;</w:t>
      </w:r>
    </w:p>
    <w:p w14:paraId="57A57018" w14:textId="6EB5B555"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RowDefinition</w:t>
      </w:r>
      <w:r>
        <w:rPr>
          <w:color w:val="FF0000"/>
          <w:sz w:val="19"/>
          <w:szCs w:val="19"/>
        </w:rPr>
        <w:t xml:space="preserve"> Height</w:t>
      </w:r>
      <w:r>
        <w:rPr>
          <w:color w:val="0000FF"/>
          <w:sz w:val="19"/>
          <w:szCs w:val="19"/>
        </w:rPr>
        <w:t>="*"/&gt;</w:t>
      </w:r>
    </w:p>
    <w:p w14:paraId="00CA3585" w14:textId="3239AFB7" w:rsidR="002B2672" w:rsidRDefault="002B2672" w:rsidP="002B2672">
      <w:pPr>
        <w:pStyle w:val="Code"/>
        <w:rPr>
          <w:color w:val="000000"/>
          <w:sz w:val="19"/>
          <w:szCs w:val="19"/>
        </w:rPr>
      </w:pPr>
      <w:r>
        <w:rPr>
          <w:color w:val="000000"/>
          <w:sz w:val="19"/>
          <w:szCs w:val="19"/>
        </w:rPr>
        <w:lastRenderedPageBreak/>
        <w:t xml:space="preserve">         </w:t>
      </w:r>
      <w:r>
        <w:rPr>
          <w:color w:val="0000FF"/>
          <w:sz w:val="19"/>
          <w:szCs w:val="19"/>
        </w:rPr>
        <w:t>&lt;</w:t>
      </w:r>
      <w:r>
        <w:rPr>
          <w:color w:val="A31515"/>
          <w:sz w:val="19"/>
          <w:szCs w:val="19"/>
        </w:rPr>
        <w:t>RowDefinition</w:t>
      </w:r>
      <w:r>
        <w:rPr>
          <w:color w:val="FF0000"/>
          <w:sz w:val="19"/>
          <w:szCs w:val="19"/>
        </w:rPr>
        <w:t xml:space="preserve"> Height</w:t>
      </w:r>
      <w:r>
        <w:rPr>
          <w:color w:val="0000FF"/>
          <w:sz w:val="19"/>
          <w:szCs w:val="19"/>
        </w:rPr>
        <w:t>="*"/&gt;</w:t>
      </w:r>
    </w:p>
    <w:p w14:paraId="6873D8E6" w14:textId="1E00118A"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RowDefinition</w:t>
      </w:r>
      <w:r>
        <w:rPr>
          <w:color w:val="FF0000"/>
          <w:sz w:val="19"/>
          <w:szCs w:val="19"/>
        </w:rPr>
        <w:t xml:space="preserve"> Height</w:t>
      </w:r>
      <w:r>
        <w:rPr>
          <w:color w:val="0000FF"/>
          <w:sz w:val="19"/>
          <w:szCs w:val="19"/>
        </w:rPr>
        <w:t>="*"/&gt;</w:t>
      </w:r>
    </w:p>
    <w:p w14:paraId="3F54E87E" w14:textId="5DC8B633"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Grid.RowDefinitions</w:t>
      </w:r>
      <w:r>
        <w:rPr>
          <w:color w:val="0000FF"/>
          <w:sz w:val="19"/>
          <w:szCs w:val="19"/>
        </w:rPr>
        <w:t>&gt;</w:t>
      </w:r>
    </w:p>
    <w:p w14:paraId="3767EF28" w14:textId="115F655D"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Label</w:t>
      </w:r>
      <w:r>
        <w:rPr>
          <w:color w:val="FF0000"/>
          <w:sz w:val="19"/>
          <w:szCs w:val="19"/>
        </w:rPr>
        <w:t xml:space="preserve"> Content</w:t>
      </w:r>
      <w:r>
        <w:rPr>
          <w:color w:val="0000FF"/>
          <w:sz w:val="19"/>
          <w:szCs w:val="19"/>
        </w:rPr>
        <w:t>="Répertoire"/&gt;</w:t>
      </w:r>
    </w:p>
    <w:p w14:paraId="294EB304" w14:textId="778A5CB4"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DockPanel</w:t>
      </w:r>
      <w:r>
        <w:rPr>
          <w:color w:val="FF0000"/>
          <w:sz w:val="19"/>
          <w:szCs w:val="19"/>
        </w:rPr>
        <w:t xml:space="preserve"> Grid.ColumnSpan</w:t>
      </w:r>
      <w:r>
        <w:rPr>
          <w:color w:val="0000FF"/>
          <w:sz w:val="19"/>
          <w:szCs w:val="19"/>
        </w:rPr>
        <w:t>="2"</w:t>
      </w:r>
      <w:r>
        <w:rPr>
          <w:color w:val="FF0000"/>
          <w:sz w:val="19"/>
          <w:szCs w:val="19"/>
        </w:rPr>
        <w:t xml:space="preserve"> Grid.Row</w:t>
      </w:r>
      <w:r>
        <w:rPr>
          <w:color w:val="0000FF"/>
          <w:sz w:val="19"/>
          <w:szCs w:val="19"/>
        </w:rPr>
        <w:t>="1"&gt;</w:t>
      </w:r>
    </w:p>
    <w:p w14:paraId="4B365FFE" w14:textId="0811A686"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Content</w:t>
      </w:r>
      <w:r>
        <w:rPr>
          <w:color w:val="0000FF"/>
          <w:sz w:val="19"/>
          <w:szCs w:val="19"/>
        </w:rPr>
        <w:t>="Explorer"</w:t>
      </w:r>
      <w:r>
        <w:rPr>
          <w:color w:val="FF0000"/>
          <w:sz w:val="19"/>
          <w:szCs w:val="19"/>
        </w:rPr>
        <w:t xml:space="preserve"> DockPanel.Dock</w:t>
      </w:r>
      <w:r>
        <w:rPr>
          <w:color w:val="0000FF"/>
          <w:sz w:val="19"/>
          <w:szCs w:val="19"/>
        </w:rPr>
        <w:t>="Right"</w:t>
      </w:r>
      <w:r>
        <w:rPr>
          <w:color w:val="FF0000"/>
          <w:sz w:val="19"/>
          <w:szCs w:val="19"/>
        </w:rPr>
        <w:t xml:space="preserve"> MinWidth</w:t>
      </w:r>
      <w:r>
        <w:rPr>
          <w:color w:val="0000FF"/>
          <w:sz w:val="19"/>
          <w:szCs w:val="19"/>
        </w:rPr>
        <w:t>="80"</w:t>
      </w:r>
    </w:p>
    <w:p w14:paraId="000D6E51" w14:textId="0115467E" w:rsidR="002B2672" w:rsidRDefault="002B2672" w:rsidP="002B2672">
      <w:pPr>
        <w:pStyle w:val="Code"/>
        <w:rPr>
          <w:color w:val="000000"/>
          <w:sz w:val="19"/>
          <w:szCs w:val="19"/>
        </w:rPr>
      </w:pPr>
      <w:r>
        <w:rPr>
          <w:color w:val="000000"/>
          <w:sz w:val="19"/>
          <w:szCs w:val="19"/>
        </w:rPr>
        <w:t xml:space="preserve">                </w:t>
      </w:r>
      <w:r>
        <w:rPr>
          <w:color w:val="FF0000"/>
          <w:sz w:val="19"/>
          <w:szCs w:val="19"/>
        </w:rPr>
        <w:t xml:space="preserve"> Name</w:t>
      </w:r>
      <w:r>
        <w:rPr>
          <w:color w:val="0000FF"/>
          <w:sz w:val="19"/>
          <w:szCs w:val="19"/>
        </w:rPr>
        <w:t>="btnExplorer"</w:t>
      </w:r>
      <w:r>
        <w:rPr>
          <w:color w:val="FF0000"/>
          <w:sz w:val="19"/>
          <w:szCs w:val="19"/>
        </w:rPr>
        <w:t xml:space="preserve"> Click</w:t>
      </w:r>
      <w:r>
        <w:rPr>
          <w:color w:val="0000FF"/>
          <w:sz w:val="19"/>
          <w:szCs w:val="19"/>
        </w:rPr>
        <w:t>="BtnExplorer_Click"/&gt;</w:t>
      </w:r>
    </w:p>
    <w:p w14:paraId="1E4DC124" w14:textId="4889BC3F"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TextBox</w:t>
      </w:r>
      <w:r>
        <w:rPr>
          <w:color w:val="FF0000"/>
          <w:sz w:val="19"/>
          <w:szCs w:val="19"/>
        </w:rPr>
        <w:t xml:space="preserve"> Name</w:t>
      </w:r>
      <w:r>
        <w:rPr>
          <w:color w:val="0000FF"/>
          <w:sz w:val="19"/>
          <w:szCs w:val="19"/>
        </w:rPr>
        <w:t>="tbxCheminRep"</w:t>
      </w:r>
      <w:r>
        <w:rPr>
          <w:color w:val="FF0000"/>
          <w:sz w:val="19"/>
          <w:szCs w:val="19"/>
        </w:rPr>
        <w:t xml:space="preserve"> Margin</w:t>
      </w:r>
      <w:r>
        <w:rPr>
          <w:color w:val="0000FF"/>
          <w:sz w:val="19"/>
          <w:szCs w:val="19"/>
        </w:rPr>
        <w:t>="0,0,10,0"</w:t>
      </w:r>
    </w:p>
    <w:p w14:paraId="27F73FE6" w14:textId="6B5610C8" w:rsidR="002B2672" w:rsidRDefault="002B2672" w:rsidP="002B2672">
      <w:pPr>
        <w:pStyle w:val="Code"/>
        <w:rPr>
          <w:color w:val="000000"/>
          <w:sz w:val="19"/>
          <w:szCs w:val="19"/>
        </w:rPr>
      </w:pPr>
      <w:r>
        <w:rPr>
          <w:color w:val="000000"/>
          <w:sz w:val="19"/>
          <w:szCs w:val="19"/>
        </w:rPr>
        <w:t xml:space="preserve">               </w:t>
      </w:r>
      <w:r>
        <w:rPr>
          <w:color w:val="FF0000"/>
          <w:sz w:val="19"/>
          <w:szCs w:val="19"/>
        </w:rPr>
        <w:t xml:space="preserve">   VerticalContentAlignment</w:t>
      </w:r>
      <w:r>
        <w:rPr>
          <w:color w:val="0000FF"/>
          <w:sz w:val="19"/>
          <w:szCs w:val="19"/>
        </w:rPr>
        <w:t>="Center"/&gt;</w:t>
      </w:r>
    </w:p>
    <w:p w14:paraId="535B160C" w14:textId="399486B6"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DockPanel</w:t>
      </w:r>
      <w:r>
        <w:rPr>
          <w:color w:val="0000FF"/>
          <w:sz w:val="19"/>
          <w:szCs w:val="19"/>
        </w:rPr>
        <w:t>&gt;</w:t>
      </w:r>
    </w:p>
    <w:p w14:paraId="6869ACBD" w14:textId="77777777" w:rsidR="002B2672" w:rsidRDefault="002B2672" w:rsidP="002B2672">
      <w:pPr>
        <w:pStyle w:val="Code"/>
        <w:rPr>
          <w:color w:val="000000"/>
          <w:sz w:val="19"/>
          <w:szCs w:val="19"/>
        </w:rPr>
      </w:pPr>
    </w:p>
    <w:p w14:paraId="3914BB75" w14:textId="41A98C01"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w:t>
      </w:r>
      <w:r>
        <w:rPr>
          <w:color w:val="FF0000"/>
          <w:sz w:val="19"/>
          <w:szCs w:val="19"/>
        </w:rPr>
        <w:t xml:space="preserve"> Orientation</w:t>
      </w:r>
      <w:r>
        <w:rPr>
          <w:color w:val="0000FF"/>
          <w:sz w:val="19"/>
          <w:szCs w:val="19"/>
        </w:rPr>
        <w:t>="Horizontal"</w:t>
      </w:r>
      <w:r>
        <w:rPr>
          <w:color w:val="FF0000"/>
          <w:sz w:val="19"/>
          <w:szCs w:val="19"/>
        </w:rPr>
        <w:t xml:space="preserve"> Grid.Column</w:t>
      </w:r>
      <w:r>
        <w:rPr>
          <w:color w:val="0000FF"/>
          <w:sz w:val="19"/>
          <w:szCs w:val="19"/>
        </w:rPr>
        <w:t>="1"</w:t>
      </w:r>
      <w:r>
        <w:rPr>
          <w:color w:val="FF0000"/>
          <w:sz w:val="19"/>
          <w:szCs w:val="19"/>
        </w:rPr>
        <w:t xml:space="preserve"> Grid.Row</w:t>
      </w:r>
      <w:r>
        <w:rPr>
          <w:color w:val="0000FF"/>
          <w:sz w:val="19"/>
          <w:szCs w:val="19"/>
        </w:rPr>
        <w:t>="2"&gt;</w:t>
      </w:r>
    </w:p>
    <w:p w14:paraId="6B684773" w14:textId="7D00BA9D" w:rsidR="002B2672" w:rsidRPr="00714748" w:rsidRDefault="002B2672" w:rsidP="002B2672">
      <w:pPr>
        <w:pStyle w:val="Code"/>
        <w:rPr>
          <w:color w:val="000000"/>
          <w:sz w:val="19"/>
          <w:szCs w:val="19"/>
          <w:lang w:val="fr-FR"/>
        </w:rPr>
      </w:pPr>
      <w:r>
        <w:rPr>
          <w:color w:val="000000"/>
          <w:sz w:val="19"/>
          <w:szCs w:val="19"/>
        </w:rPr>
        <w:t xml:space="preserve">         </w:t>
      </w:r>
      <w:r w:rsidRPr="00714748">
        <w:rPr>
          <w:color w:val="0000FF"/>
          <w:sz w:val="19"/>
          <w:szCs w:val="19"/>
          <w:lang w:val="fr-FR"/>
        </w:rPr>
        <w:t>&lt;</w:t>
      </w:r>
      <w:r w:rsidRPr="00714748">
        <w:rPr>
          <w:color w:val="A31515"/>
          <w:sz w:val="19"/>
          <w:szCs w:val="19"/>
          <w:lang w:val="fr-FR"/>
        </w:rPr>
        <w:t>Label</w:t>
      </w:r>
      <w:r w:rsidRPr="00714748">
        <w:rPr>
          <w:color w:val="FF0000"/>
          <w:sz w:val="19"/>
          <w:szCs w:val="19"/>
          <w:lang w:val="fr-FR"/>
        </w:rPr>
        <w:t xml:space="preserve"> Content</w:t>
      </w:r>
      <w:r w:rsidRPr="00714748">
        <w:rPr>
          <w:color w:val="0000FF"/>
          <w:sz w:val="19"/>
          <w:szCs w:val="19"/>
          <w:lang w:val="fr-FR"/>
        </w:rPr>
        <w:t>="Fichiers :"</w:t>
      </w:r>
      <w:r w:rsidRPr="00714748">
        <w:rPr>
          <w:color w:val="FF0000"/>
          <w:sz w:val="19"/>
          <w:szCs w:val="19"/>
          <w:lang w:val="fr-FR"/>
        </w:rPr>
        <w:t xml:space="preserve"> VerticalAlignment</w:t>
      </w:r>
      <w:r w:rsidRPr="00714748">
        <w:rPr>
          <w:color w:val="0000FF"/>
          <w:sz w:val="19"/>
          <w:szCs w:val="19"/>
          <w:lang w:val="fr-FR"/>
        </w:rPr>
        <w:t>="Center"/&gt;</w:t>
      </w:r>
    </w:p>
    <w:p w14:paraId="1A89FFB7" w14:textId="578F7F94" w:rsidR="002B2672" w:rsidRPr="00714748" w:rsidRDefault="002B2672" w:rsidP="002B2672">
      <w:pPr>
        <w:pStyle w:val="Code"/>
        <w:rPr>
          <w:color w:val="000000"/>
          <w:sz w:val="19"/>
          <w:szCs w:val="19"/>
          <w:lang w:val="fr-FR"/>
        </w:rPr>
      </w:pPr>
      <w:r w:rsidRPr="00714748">
        <w:rPr>
          <w:color w:val="000000"/>
          <w:sz w:val="19"/>
          <w:szCs w:val="19"/>
          <w:lang w:val="fr-FR"/>
        </w:rPr>
        <w:t xml:space="preserve">         </w:t>
      </w:r>
      <w:r w:rsidRPr="00714748">
        <w:rPr>
          <w:color w:val="0000FF"/>
          <w:sz w:val="19"/>
          <w:szCs w:val="19"/>
          <w:lang w:val="fr-FR"/>
        </w:rPr>
        <w:t>&lt;</w:t>
      </w:r>
      <w:r w:rsidRPr="00714748">
        <w:rPr>
          <w:color w:val="A31515"/>
          <w:sz w:val="19"/>
          <w:szCs w:val="19"/>
          <w:lang w:val="fr-FR"/>
        </w:rPr>
        <w:t>TextBlock</w:t>
      </w:r>
      <w:r w:rsidRPr="00714748">
        <w:rPr>
          <w:color w:val="FF0000"/>
          <w:sz w:val="19"/>
          <w:szCs w:val="19"/>
          <w:lang w:val="fr-FR"/>
        </w:rPr>
        <w:t xml:space="preserve"> Name</w:t>
      </w:r>
      <w:r w:rsidRPr="00714748">
        <w:rPr>
          <w:color w:val="0000FF"/>
          <w:sz w:val="19"/>
          <w:szCs w:val="19"/>
          <w:lang w:val="fr-FR"/>
        </w:rPr>
        <w:t>="tbkCompteur"</w:t>
      </w:r>
      <w:r w:rsidRPr="00714748">
        <w:rPr>
          <w:color w:val="FF0000"/>
          <w:sz w:val="19"/>
          <w:szCs w:val="19"/>
          <w:lang w:val="fr-FR"/>
        </w:rPr>
        <w:t xml:space="preserve"> Text</w:t>
      </w:r>
      <w:r w:rsidRPr="00714748">
        <w:rPr>
          <w:color w:val="0000FF"/>
          <w:sz w:val="19"/>
          <w:szCs w:val="19"/>
          <w:lang w:val="fr-FR"/>
        </w:rPr>
        <w:t>="39"</w:t>
      </w:r>
      <w:r w:rsidRPr="00714748">
        <w:rPr>
          <w:color w:val="FF0000"/>
          <w:sz w:val="19"/>
          <w:szCs w:val="19"/>
          <w:lang w:val="fr-FR"/>
        </w:rPr>
        <w:t xml:space="preserve"> VerticalAlignment</w:t>
      </w:r>
      <w:r w:rsidRPr="00714748">
        <w:rPr>
          <w:color w:val="0000FF"/>
          <w:sz w:val="19"/>
          <w:szCs w:val="19"/>
          <w:lang w:val="fr-FR"/>
        </w:rPr>
        <w:t>="Center"/&gt;</w:t>
      </w:r>
    </w:p>
    <w:p w14:paraId="3B23C98D" w14:textId="638972FB" w:rsidR="002B2672" w:rsidRPr="00714748" w:rsidRDefault="002B2672" w:rsidP="002B2672">
      <w:pPr>
        <w:pStyle w:val="Code"/>
        <w:rPr>
          <w:color w:val="000000"/>
          <w:sz w:val="19"/>
          <w:szCs w:val="19"/>
          <w:lang w:val="fr-FR"/>
        </w:rPr>
      </w:pPr>
      <w:r w:rsidRPr="00714748">
        <w:rPr>
          <w:color w:val="000000"/>
          <w:sz w:val="19"/>
          <w:szCs w:val="19"/>
          <w:lang w:val="fr-FR"/>
        </w:rPr>
        <w:t xml:space="preserve">      </w:t>
      </w:r>
      <w:r w:rsidRPr="00714748">
        <w:rPr>
          <w:color w:val="0000FF"/>
          <w:sz w:val="19"/>
          <w:szCs w:val="19"/>
          <w:lang w:val="fr-FR"/>
        </w:rPr>
        <w:t>&lt;/</w:t>
      </w:r>
      <w:r w:rsidRPr="00714748">
        <w:rPr>
          <w:color w:val="A31515"/>
          <w:sz w:val="19"/>
          <w:szCs w:val="19"/>
          <w:lang w:val="fr-FR"/>
        </w:rPr>
        <w:t>StackPanel</w:t>
      </w:r>
      <w:r w:rsidRPr="00714748">
        <w:rPr>
          <w:color w:val="0000FF"/>
          <w:sz w:val="19"/>
          <w:szCs w:val="19"/>
          <w:lang w:val="fr-FR"/>
        </w:rPr>
        <w:t>&gt;</w:t>
      </w:r>
    </w:p>
    <w:p w14:paraId="66F7F74B" w14:textId="77777777" w:rsidR="002B2672" w:rsidRPr="00714748" w:rsidRDefault="002B2672" w:rsidP="002B2672">
      <w:pPr>
        <w:pStyle w:val="Code"/>
        <w:rPr>
          <w:color w:val="000000"/>
          <w:sz w:val="19"/>
          <w:szCs w:val="19"/>
          <w:lang w:val="fr-FR"/>
        </w:rPr>
      </w:pPr>
    </w:p>
    <w:p w14:paraId="51D6E69D" w14:textId="0BDB983D" w:rsidR="002B2672" w:rsidRPr="00714748" w:rsidRDefault="002B2672" w:rsidP="002B2672">
      <w:pPr>
        <w:pStyle w:val="Code"/>
        <w:rPr>
          <w:color w:val="000000"/>
          <w:sz w:val="19"/>
          <w:szCs w:val="19"/>
          <w:lang w:val="fr-FR"/>
        </w:rPr>
      </w:pPr>
      <w:r w:rsidRPr="00714748">
        <w:rPr>
          <w:color w:val="000000"/>
          <w:sz w:val="19"/>
          <w:szCs w:val="19"/>
          <w:lang w:val="fr-FR"/>
        </w:rPr>
        <w:t xml:space="preserve">      </w:t>
      </w:r>
      <w:r w:rsidRPr="00714748">
        <w:rPr>
          <w:color w:val="0000FF"/>
          <w:sz w:val="19"/>
          <w:szCs w:val="19"/>
          <w:lang w:val="fr-FR"/>
        </w:rPr>
        <w:t>&lt;</w:t>
      </w:r>
      <w:r w:rsidRPr="00714748">
        <w:rPr>
          <w:color w:val="A31515"/>
          <w:sz w:val="19"/>
          <w:szCs w:val="19"/>
          <w:lang w:val="fr-FR"/>
        </w:rPr>
        <w:t>DockPanel</w:t>
      </w:r>
      <w:r w:rsidRPr="00714748">
        <w:rPr>
          <w:color w:val="FF0000"/>
          <w:sz w:val="19"/>
          <w:szCs w:val="19"/>
          <w:lang w:val="fr-FR"/>
        </w:rPr>
        <w:t xml:space="preserve"> Grid.Row</w:t>
      </w:r>
      <w:r w:rsidRPr="00714748">
        <w:rPr>
          <w:color w:val="0000FF"/>
          <w:sz w:val="19"/>
          <w:szCs w:val="19"/>
          <w:lang w:val="fr-FR"/>
        </w:rPr>
        <w:t>="3"</w:t>
      </w:r>
      <w:r w:rsidRPr="00714748">
        <w:rPr>
          <w:color w:val="FF0000"/>
          <w:sz w:val="19"/>
          <w:szCs w:val="19"/>
          <w:lang w:val="fr-FR"/>
        </w:rPr>
        <w:t xml:space="preserve"> VerticalAlignment</w:t>
      </w:r>
      <w:r w:rsidRPr="00714748">
        <w:rPr>
          <w:color w:val="0000FF"/>
          <w:sz w:val="19"/>
          <w:szCs w:val="19"/>
          <w:lang w:val="fr-FR"/>
        </w:rPr>
        <w:t>="Center"&gt;</w:t>
      </w:r>
    </w:p>
    <w:p w14:paraId="3C5A043B" w14:textId="1715D524" w:rsidR="002B2672" w:rsidRPr="00714748" w:rsidRDefault="002B2672" w:rsidP="002B2672">
      <w:pPr>
        <w:pStyle w:val="Code"/>
        <w:rPr>
          <w:color w:val="000000"/>
          <w:sz w:val="19"/>
          <w:szCs w:val="19"/>
          <w:lang w:val="fr-FR"/>
        </w:rPr>
      </w:pPr>
      <w:r w:rsidRPr="00714748">
        <w:rPr>
          <w:color w:val="000000"/>
          <w:sz w:val="19"/>
          <w:szCs w:val="19"/>
          <w:lang w:val="fr-FR"/>
        </w:rPr>
        <w:t xml:space="preserve">         </w:t>
      </w:r>
      <w:r w:rsidRPr="00714748">
        <w:rPr>
          <w:color w:val="0000FF"/>
          <w:sz w:val="19"/>
          <w:szCs w:val="19"/>
          <w:lang w:val="fr-FR"/>
        </w:rPr>
        <w:t>&lt;</w:t>
      </w:r>
      <w:r w:rsidRPr="00714748">
        <w:rPr>
          <w:color w:val="A31515"/>
          <w:sz w:val="19"/>
          <w:szCs w:val="19"/>
          <w:lang w:val="fr-FR"/>
        </w:rPr>
        <w:t>Label</w:t>
      </w:r>
      <w:r w:rsidRPr="00714748">
        <w:rPr>
          <w:color w:val="FF0000"/>
          <w:sz w:val="19"/>
          <w:szCs w:val="19"/>
          <w:lang w:val="fr-FR"/>
        </w:rPr>
        <w:t xml:space="preserve"> Content</w:t>
      </w:r>
      <w:r w:rsidRPr="00714748">
        <w:rPr>
          <w:color w:val="0000FF"/>
          <w:sz w:val="19"/>
          <w:szCs w:val="19"/>
          <w:lang w:val="fr-FR"/>
        </w:rPr>
        <w:t>="Taille totale des fichiers"/&gt;</w:t>
      </w:r>
    </w:p>
    <w:p w14:paraId="64611430" w14:textId="5FDC1EEA" w:rsidR="002B2672" w:rsidRDefault="002B2672" w:rsidP="002B2672">
      <w:pPr>
        <w:pStyle w:val="Code"/>
        <w:rPr>
          <w:color w:val="000000"/>
          <w:sz w:val="19"/>
          <w:szCs w:val="19"/>
        </w:rPr>
      </w:pPr>
      <w:r w:rsidRPr="00714748">
        <w:rPr>
          <w:color w:val="000000"/>
          <w:sz w:val="19"/>
          <w:szCs w:val="19"/>
          <w:lang w:val="fr-FR"/>
        </w:rPr>
        <w:t xml:space="preserve">         </w:t>
      </w:r>
      <w:r>
        <w:rPr>
          <w:color w:val="0000FF"/>
          <w:sz w:val="19"/>
          <w:szCs w:val="19"/>
        </w:rPr>
        <w:t>&lt;</w:t>
      </w:r>
      <w:r>
        <w:rPr>
          <w:color w:val="A31515"/>
          <w:sz w:val="19"/>
          <w:szCs w:val="19"/>
        </w:rPr>
        <w:t>TextBlock</w:t>
      </w:r>
      <w:r>
        <w:rPr>
          <w:color w:val="FF0000"/>
          <w:sz w:val="19"/>
          <w:szCs w:val="19"/>
        </w:rPr>
        <w:t xml:space="preserve"> Name</w:t>
      </w:r>
      <w:r>
        <w:rPr>
          <w:color w:val="0000FF"/>
          <w:sz w:val="19"/>
          <w:szCs w:val="19"/>
        </w:rPr>
        <w:t>="tbkTailleTotale"</w:t>
      </w:r>
      <w:r>
        <w:rPr>
          <w:color w:val="FF0000"/>
          <w:sz w:val="19"/>
          <w:szCs w:val="19"/>
        </w:rPr>
        <w:t xml:space="preserve"> Text</w:t>
      </w:r>
      <w:r>
        <w:rPr>
          <w:color w:val="0000FF"/>
          <w:sz w:val="19"/>
          <w:szCs w:val="19"/>
        </w:rPr>
        <w:t>="0 Ko"/&gt;</w:t>
      </w:r>
    </w:p>
    <w:p w14:paraId="7B505D96" w14:textId="1F9C2C2D"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DockPanel</w:t>
      </w:r>
      <w:r>
        <w:rPr>
          <w:color w:val="0000FF"/>
          <w:sz w:val="19"/>
          <w:szCs w:val="19"/>
        </w:rPr>
        <w:t>&gt;</w:t>
      </w:r>
    </w:p>
    <w:p w14:paraId="55232FC3" w14:textId="0974469D"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ListBox</w:t>
      </w:r>
      <w:r>
        <w:rPr>
          <w:color w:val="FF0000"/>
          <w:sz w:val="19"/>
          <w:szCs w:val="19"/>
        </w:rPr>
        <w:t xml:space="preserve"> Name</w:t>
      </w:r>
      <w:r>
        <w:rPr>
          <w:color w:val="0000FF"/>
          <w:sz w:val="19"/>
          <w:szCs w:val="19"/>
        </w:rPr>
        <w:t>="listFichiers"</w:t>
      </w:r>
      <w:r>
        <w:rPr>
          <w:color w:val="FF0000"/>
          <w:sz w:val="19"/>
          <w:szCs w:val="19"/>
        </w:rPr>
        <w:t xml:space="preserve"> Grid.Column</w:t>
      </w:r>
      <w:r>
        <w:rPr>
          <w:color w:val="0000FF"/>
          <w:sz w:val="19"/>
          <w:szCs w:val="19"/>
        </w:rPr>
        <w:t>="1"</w:t>
      </w:r>
      <w:r>
        <w:rPr>
          <w:color w:val="FF0000"/>
          <w:sz w:val="19"/>
          <w:szCs w:val="19"/>
        </w:rPr>
        <w:t xml:space="preserve"> Grid.Row</w:t>
      </w:r>
      <w:r>
        <w:rPr>
          <w:color w:val="0000FF"/>
          <w:sz w:val="19"/>
          <w:szCs w:val="19"/>
        </w:rPr>
        <w:t>="3"</w:t>
      </w:r>
      <w:r>
        <w:rPr>
          <w:color w:val="FF0000"/>
          <w:sz w:val="19"/>
          <w:szCs w:val="19"/>
        </w:rPr>
        <w:t xml:space="preserve"> Grid.RowSpan</w:t>
      </w:r>
      <w:r>
        <w:rPr>
          <w:color w:val="0000FF"/>
          <w:sz w:val="19"/>
          <w:szCs w:val="19"/>
        </w:rPr>
        <w:t>="4"/&gt;</w:t>
      </w:r>
    </w:p>
    <w:p w14:paraId="41EC37D0" w14:textId="77777777" w:rsidR="002B2672" w:rsidRDefault="002B2672" w:rsidP="002B2672">
      <w:pPr>
        <w:pStyle w:val="Code"/>
        <w:rPr>
          <w:color w:val="000000"/>
          <w:sz w:val="19"/>
          <w:szCs w:val="19"/>
        </w:rPr>
      </w:pPr>
    </w:p>
    <w:p w14:paraId="1E25F697" w14:textId="671F9159"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DockPanel</w:t>
      </w:r>
      <w:r>
        <w:rPr>
          <w:color w:val="FF0000"/>
          <w:sz w:val="19"/>
          <w:szCs w:val="19"/>
        </w:rPr>
        <w:t xml:space="preserve"> Grid.Row</w:t>
      </w:r>
      <w:r>
        <w:rPr>
          <w:color w:val="0000FF"/>
          <w:sz w:val="19"/>
          <w:szCs w:val="19"/>
        </w:rPr>
        <w:t>="4"</w:t>
      </w:r>
      <w:r>
        <w:rPr>
          <w:color w:val="FF0000"/>
          <w:sz w:val="19"/>
          <w:szCs w:val="19"/>
        </w:rPr>
        <w:t xml:space="preserve"> VerticalAlignment</w:t>
      </w:r>
      <w:r>
        <w:rPr>
          <w:color w:val="0000FF"/>
          <w:sz w:val="19"/>
          <w:szCs w:val="19"/>
        </w:rPr>
        <w:t>="Center"&gt;</w:t>
      </w:r>
    </w:p>
    <w:p w14:paraId="3171B208" w14:textId="48B180C6" w:rsidR="002B2672" w:rsidRPr="00714748" w:rsidRDefault="002B2672" w:rsidP="002B2672">
      <w:pPr>
        <w:pStyle w:val="Code"/>
        <w:rPr>
          <w:color w:val="000000"/>
          <w:sz w:val="19"/>
          <w:szCs w:val="19"/>
          <w:lang w:val="fr-FR"/>
        </w:rPr>
      </w:pPr>
      <w:r>
        <w:rPr>
          <w:color w:val="000000"/>
          <w:sz w:val="19"/>
          <w:szCs w:val="19"/>
        </w:rPr>
        <w:t xml:space="preserve">         </w:t>
      </w:r>
      <w:r w:rsidRPr="00714748">
        <w:rPr>
          <w:color w:val="0000FF"/>
          <w:sz w:val="19"/>
          <w:szCs w:val="19"/>
          <w:lang w:val="fr-FR"/>
        </w:rPr>
        <w:t>&lt;</w:t>
      </w:r>
      <w:r w:rsidRPr="00714748">
        <w:rPr>
          <w:color w:val="A31515"/>
          <w:sz w:val="19"/>
          <w:szCs w:val="19"/>
          <w:lang w:val="fr-FR"/>
        </w:rPr>
        <w:t>Label</w:t>
      </w:r>
      <w:r w:rsidRPr="00714748">
        <w:rPr>
          <w:color w:val="FF0000"/>
          <w:sz w:val="19"/>
          <w:szCs w:val="19"/>
          <w:lang w:val="fr-FR"/>
        </w:rPr>
        <w:t xml:space="preserve"> Content</w:t>
      </w:r>
      <w:r w:rsidRPr="00714748">
        <w:rPr>
          <w:color w:val="0000FF"/>
          <w:sz w:val="19"/>
          <w:szCs w:val="19"/>
          <w:lang w:val="fr-FR"/>
        </w:rPr>
        <w:t>="Taille du fichier le plus petit"</w:t>
      </w:r>
      <w:r w:rsidRPr="00714748">
        <w:rPr>
          <w:color w:val="FF0000"/>
          <w:sz w:val="19"/>
          <w:szCs w:val="19"/>
          <w:lang w:val="fr-FR"/>
        </w:rPr>
        <w:t xml:space="preserve"> Grid.Row</w:t>
      </w:r>
      <w:r w:rsidRPr="00714748">
        <w:rPr>
          <w:color w:val="0000FF"/>
          <w:sz w:val="19"/>
          <w:szCs w:val="19"/>
          <w:lang w:val="fr-FR"/>
        </w:rPr>
        <w:t>="4"/&gt;</w:t>
      </w:r>
    </w:p>
    <w:p w14:paraId="71C7B911" w14:textId="1EC2B398" w:rsidR="002B2672" w:rsidRDefault="002B2672" w:rsidP="002B2672">
      <w:pPr>
        <w:pStyle w:val="Code"/>
        <w:rPr>
          <w:color w:val="000000"/>
          <w:sz w:val="19"/>
          <w:szCs w:val="19"/>
        </w:rPr>
      </w:pPr>
      <w:r w:rsidRPr="00714748">
        <w:rPr>
          <w:color w:val="000000"/>
          <w:sz w:val="19"/>
          <w:szCs w:val="19"/>
          <w:lang w:val="fr-FR"/>
        </w:rPr>
        <w:t xml:space="preserve">         </w:t>
      </w:r>
      <w:r>
        <w:rPr>
          <w:color w:val="0000FF"/>
          <w:sz w:val="19"/>
          <w:szCs w:val="19"/>
        </w:rPr>
        <w:t>&lt;</w:t>
      </w:r>
      <w:r>
        <w:rPr>
          <w:color w:val="A31515"/>
          <w:sz w:val="19"/>
          <w:szCs w:val="19"/>
        </w:rPr>
        <w:t>TextBlock</w:t>
      </w:r>
      <w:r>
        <w:rPr>
          <w:color w:val="FF0000"/>
          <w:sz w:val="19"/>
          <w:szCs w:val="19"/>
        </w:rPr>
        <w:t xml:space="preserve"> Name</w:t>
      </w:r>
      <w:r>
        <w:rPr>
          <w:color w:val="0000FF"/>
          <w:sz w:val="19"/>
          <w:szCs w:val="19"/>
        </w:rPr>
        <w:t>="tbkTaillePlusPetit"</w:t>
      </w:r>
      <w:r>
        <w:rPr>
          <w:color w:val="FF0000"/>
          <w:sz w:val="19"/>
          <w:szCs w:val="19"/>
        </w:rPr>
        <w:t xml:space="preserve"> Text</w:t>
      </w:r>
      <w:r>
        <w:rPr>
          <w:color w:val="0000FF"/>
          <w:sz w:val="19"/>
          <w:szCs w:val="19"/>
        </w:rPr>
        <w:t>="0 Ko"/&gt;</w:t>
      </w:r>
    </w:p>
    <w:p w14:paraId="1613AB0D" w14:textId="107E9A80"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DockPanel</w:t>
      </w:r>
      <w:r>
        <w:rPr>
          <w:color w:val="0000FF"/>
          <w:sz w:val="19"/>
          <w:szCs w:val="19"/>
        </w:rPr>
        <w:t>&gt;</w:t>
      </w:r>
    </w:p>
    <w:p w14:paraId="0B95DE87" w14:textId="77777777" w:rsidR="002B2672" w:rsidRDefault="002B2672" w:rsidP="002B2672">
      <w:pPr>
        <w:pStyle w:val="Code"/>
        <w:rPr>
          <w:color w:val="000000"/>
          <w:sz w:val="19"/>
          <w:szCs w:val="19"/>
        </w:rPr>
      </w:pPr>
    </w:p>
    <w:p w14:paraId="0F869B7E" w14:textId="696406EA" w:rsidR="002B2672" w:rsidRDefault="002B2672" w:rsidP="002B2672">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DockPanel</w:t>
      </w:r>
      <w:r>
        <w:rPr>
          <w:color w:val="FF0000"/>
          <w:sz w:val="19"/>
          <w:szCs w:val="19"/>
        </w:rPr>
        <w:t xml:space="preserve"> Grid.Row</w:t>
      </w:r>
      <w:r>
        <w:rPr>
          <w:color w:val="0000FF"/>
          <w:sz w:val="19"/>
          <w:szCs w:val="19"/>
        </w:rPr>
        <w:t>="5"</w:t>
      </w:r>
      <w:r>
        <w:rPr>
          <w:color w:val="FF0000"/>
          <w:sz w:val="19"/>
          <w:szCs w:val="19"/>
        </w:rPr>
        <w:t xml:space="preserve"> VerticalAlignment</w:t>
      </w:r>
      <w:r>
        <w:rPr>
          <w:color w:val="0000FF"/>
          <w:sz w:val="19"/>
          <w:szCs w:val="19"/>
        </w:rPr>
        <w:t>="Center"&gt;</w:t>
      </w:r>
    </w:p>
    <w:p w14:paraId="3A07D7F6" w14:textId="679E15E4" w:rsidR="002B2672" w:rsidRPr="00714748" w:rsidRDefault="002B2672" w:rsidP="002B2672">
      <w:pPr>
        <w:pStyle w:val="Code"/>
        <w:rPr>
          <w:color w:val="000000"/>
          <w:sz w:val="19"/>
          <w:szCs w:val="19"/>
          <w:lang w:val="fr-FR"/>
        </w:rPr>
      </w:pPr>
      <w:r>
        <w:rPr>
          <w:color w:val="000000"/>
          <w:sz w:val="19"/>
          <w:szCs w:val="19"/>
        </w:rPr>
        <w:t xml:space="preserve">         </w:t>
      </w:r>
      <w:r w:rsidRPr="00714748">
        <w:rPr>
          <w:color w:val="0000FF"/>
          <w:sz w:val="19"/>
          <w:szCs w:val="19"/>
          <w:lang w:val="fr-FR"/>
        </w:rPr>
        <w:t>&lt;</w:t>
      </w:r>
      <w:r w:rsidRPr="00714748">
        <w:rPr>
          <w:color w:val="A31515"/>
          <w:sz w:val="19"/>
          <w:szCs w:val="19"/>
          <w:lang w:val="fr-FR"/>
        </w:rPr>
        <w:t>Label</w:t>
      </w:r>
      <w:r w:rsidRPr="00714748">
        <w:rPr>
          <w:color w:val="FF0000"/>
          <w:sz w:val="19"/>
          <w:szCs w:val="19"/>
          <w:lang w:val="fr-FR"/>
        </w:rPr>
        <w:t xml:space="preserve"> Content</w:t>
      </w:r>
      <w:r w:rsidRPr="00714748">
        <w:rPr>
          <w:color w:val="0000FF"/>
          <w:sz w:val="19"/>
          <w:szCs w:val="19"/>
          <w:lang w:val="fr-FR"/>
        </w:rPr>
        <w:t>="Taille du fichier le plus gros"</w:t>
      </w:r>
      <w:r w:rsidRPr="00714748">
        <w:rPr>
          <w:color w:val="FF0000"/>
          <w:sz w:val="19"/>
          <w:szCs w:val="19"/>
          <w:lang w:val="fr-FR"/>
        </w:rPr>
        <w:t xml:space="preserve"> Grid.Row</w:t>
      </w:r>
      <w:r w:rsidRPr="00714748">
        <w:rPr>
          <w:color w:val="0000FF"/>
          <w:sz w:val="19"/>
          <w:szCs w:val="19"/>
          <w:lang w:val="fr-FR"/>
        </w:rPr>
        <w:t>="5"/&gt;</w:t>
      </w:r>
    </w:p>
    <w:p w14:paraId="59F4D221" w14:textId="09D7DBF0" w:rsidR="002B2672" w:rsidRDefault="002B2672" w:rsidP="002B2672">
      <w:pPr>
        <w:pStyle w:val="Code"/>
        <w:rPr>
          <w:color w:val="000000"/>
          <w:sz w:val="19"/>
          <w:szCs w:val="19"/>
        </w:rPr>
      </w:pPr>
      <w:r w:rsidRPr="00714748">
        <w:rPr>
          <w:color w:val="000000"/>
          <w:sz w:val="19"/>
          <w:szCs w:val="19"/>
          <w:lang w:val="fr-FR"/>
        </w:rPr>
        <w:t xml:space="preserve">         </w:t>
      </w:r>
      <w:r>
        <w:rPr>
          <w:color w:val="0000FF"/>
          <w:sz w:val="19"/>
          <w:szCs w:val="19"/>
        </w:rPr>
        <w:t>&lt;</w:t>
      </w:r>
      <w:r>
        <w:rPr>
          <w:color w:val="A31515"/>
          <w:sz w:val="19"/>
          <w:szCs w:val="19"/>
        </w:rPr>
        <w:t>TextBlock</w:t>
      </w:r>
      <w:r>
        <w:rPr>
          <w:color w:val="FF0000"/>
          <w:sz w:val="19"/>
          <w:szCs w:val="19"/>
        </w:rPr>
        <w:t xml:space="preserve"> Name</w:t>
      </w:r>
      <w:r>
        <w:rPr>
          <w:color w:val="0000FF"/>
          <w:sz w:val="19"/>
          <w:szCs w:val="19"/>
        </w:rPr>
        <w:t>="tbkTaillePlusGros"</w:t>
      </w:r>
      <w:r>
        <w:rPr>
          <w:color w:val="FF0000"/>
          <w:sz w:val="19"/>
          <w:szCs w:val="19"/>
        </w:rPr>
        <w:t xml:space="preserve"> Text</w:t>
      </w:r>
      <w:r>
        <w:rPr>
          <w:color w:val="0000FF"/>
          <w:sz w:val="19"/>
          <w:szCs w:val="19"/>
        </w:rPr>
        <w:t>="0 ko"/&gt;</w:t>
      </w:r>
    </w:p>
    <w:p w14:paraId="202E2D0F" w14:textId="1243499A" w:rsidR="002B2672" w:rsidRPr="00714748" w:rsidRDefault="002B2672" w:rsidP="002B2672">
      <w:pPr>
        <w:pStyle w:val="Code"/>
        <w:rPr>
          <w:color w:val="000000"/>
          <w:sz w:val="19"/>
          <w:szCs w:val="19"/>
          <w:lang w:val="fr-FR"/>
        </w:rPr>
      </w:pPr>
      <w:r>
        <w:rPr>
          <w:color w:val="000000"/>
          <w:sz w:val="19"/>
          <w:szCs w:val="19"/>
        </w:rPr>
        <w:t xml:space="preserve">      </w:t>
      </w:r>
      <w:r w:rsidRPr="00714748">
        <w:rPr>
          <w:color w:val="0000FF"/>
          <w:sz w:val="19"/>
          <w:szCs w:val="19"/>
          <w:lang w:val="fr-FR"/>
        </w:rPr>
        <w:t>&lt;/</w:t>
      </w:r>
      <w:r w:rsidRPr="00714748">
        <w:rPr>
          <w:color w:val="A31515"/>
          <w:sz w:val="19"/>
          <w:szCs w:val="19"/>
          <w:lang w:val="fr-FR"/>
        </w:rPr>
        <w:t>DockPanel</w:t>
      </w:r>
      <w:r w:rsidRPr="00714748">
        <w:rPr>
          <w:color w:val="0000FF"/>
          <w:sz w:val="19"/>
          <w:szCs w:val="19"/>
          <w:lang w:val="fr-FR"/>
        </w:rPr>
        <w:t>&gt;</w:t>
      </w:r>
    </w:p>
    <w:p w14:paraId="26834F99" w14:textId="589CD997" w:rsidR="002B2672" w:rsidRPr="00714748" w:rsidRDefault="002B2672" w:rsidP="002B2672">
      <w:pPr>
        <w:pStyle w:val="Code"/>
        <w:rPr>
          <w:color w:val="000000"/>
          <w:sz w:val="19"/>
          <w:szCs w:val="19"/>
          <w:lang w:val="fr-FR"/>
        </w:rPr>
      </w:pPr>
      <w:r w:rsidRPr="00714748">
        <w:rPr>
          <w:color w:val="000000"/>
          <w:sz w:val="19"/>
          <w:szCs w:val="19"/>
          <w:lang w:val="fr-FR"/>
        </w:rPr>
        <w:t xml:space="preserve">   </w:t>
      </w:r>
      <w:r w:rsidRPr="00714748">
        <w:rPr>
          <w:color w:val="0000FF"/>
          <w:sz w:val="19"/>
          <w:szCs w:val="19"/>
          <w:lang w:val="fr-FR"/>
        </w:rPr>
        <w:t>&lt;/</w:t>
      </w:r>
      <w:r w:rsidRPr="00714748">
        <w:rPr>
          <w:color w:val="A31515"/>
          <w:sz w:val="19"/>
          <w:szCs w:val="19"/>
          <w:lang w:val="fr-FR"/>
        </w:rPr>
        <w:t>Grid</w:t>
      </w:r>
      <w:r w:rsidRPr="00714748">
        <w:rPr>
          <w:color w:val="0000FF"/>
          <w:sz w:val="19"/>
          <w:szCs w:val="19"/>
          <w:lang w:val="fr-FR"/>
        </w:rPr>
        <w:t>&gt;</w:t>
      </w:r>
    </w:p>
    <w:p w14:paraId="4492576F" w14:textId="27B8184D" w:rsidR="002B2672" w:rsidRPr="00714748" w:rsidRDefault="002B2672" w:rsidP="002B2672">
      <w:pPr>
        <w:pStyle w:val="Code"/>
        <w:rPr>
          <w:color w:val="000000"/>
          <w:sz w:val="19"/>
          <w:szCs w:val="19"/>
          <w:lang w:val="fr-FR"/>
        </w:rPr>
      </w:pPr>
      <w:r w:rsidRPr="00714748">
        <w:rPr>
          <w:color w:val="0000FF"/>
          <w:sz w:val="19"/>
          <w:szCs w:val="19"/>
          <w:lang w:val="fr-FR"/>
        </w:rPr>
        <w:t>&lt;/</w:t>
      </w:r>
      <w:r w:rsidRPr="00714748">
        <w:rPr>
          <w:color w:val="A31515"/>
          <w:sz w:val="19"/>
          <w:szCs w:val="19"/>
          <w:lang w:val="fr-FR"/>
        </w:rPr>
        <w:t>Window</w:t>
      </w:r>
      <w:r w:rsidRPr="00714748">
        <w:rPr>
          <w:color w:val="0000FF"/>
          <w:sz w:val="19"/>
          <w:szCs w:val="19"/>
          <w:lang w:val="fr-FR"/>
        </w:rPr>
        <w:t>&gt;</w:t>
      </w:r>
    </w:p>
    <w:p w14:paraId="58F06E3A" w14:textId="77777777" w:rsidR="002B2672" w:rsidRDefault="002B2672" w:rsidP="002D0F95"/>
    <w:p w14:paraId="58CEFD8A" w14:textId="1A4381B1" w:rsidR="00A664E7" w:rsidRDefault="00A664E7" w:rsidP="002D0F95">
      <w:r w:rsidRPr="00A349BF">
        <w:rPr>
          <w:b/>
        </w:rPr>
        <w:t>Etape1</w:t>
      </w:r>
      <w:r>
        <w:t> : créer un nouveau projet de type « Application WPF » nommé « ExplorateurFichiers »</w:t>
      </w:r>
    </w:p>
    <w:p w14:paraId="2AD31CD9" w14:textId="56C31121" w:rsidR="00A664E7" w:rsidRDefault="00A664E7" w:rsidP="002D0F95">
      <w:r w:rsidRPr="00A349BF">
        <w:rPr>
          <w:b/>
        </w:rPr>
        <w:t>Etape 2</w:t>
      </w:r>
      <w:r>
        <w:t> : dans le fichier MainWindow.xaml, remplacer le code par celui fourni ci-dessus.</w:t>
      </w:r>
    </w:p>
    <w:p w14:paraId="147511B5" w14:textId="6BE1FC20" w:rsidR="00A16E9E" w:rsidRDefault="00A16E9E" w:rsidP="002D0F95">
      <w:r w:rsidRPr="00A349BF">
        <w:rPr>
          <w:b/>
        </w:rPr>
        <w:t>Etape 3</w:t>
      </w:r>
      <w:r>
        <w:t> : Dans le constructeur de la fenêtre, affecter un gestionnaire à l’évènement Click du bouton Explorer (laisser le corps de cette méthode vide pour l’instant)</w:t>
      </w:r>
    </w:p>
    <w:p w14:paraId="53BE0A47" w14:textId="2D485BD6" w:rsidR="00A664E7" w:rsidRDefault="00A16E9E" w:rsidP="002D0F95">
      <w:r w:rsidRPr="00A349BF">
        <w:rPr>
          <w:b/>
        </w:rPr>
        <w:t>Etape 4</w:t>
      </w:r>
      <w:r w:rsidR="00A664E7">
        <w:t xml:space="preserve"> : créer une classe Explorateur </w:t>
      </w:r>
      <w:r w:rsidR="009B33BB">
        <w:t xml:space="preserve">contenant une méthode Explorer </w:t>
      </w:r>
      <w:r w:rsidR="00A664E7">
        <w:t>charg</w:t>
      </w:r>
      <w:r w:rsidR="009B33BB">
        <w:t>ée</w:t>
      </w:r>
      <w:r w:rsidR="00A664E7">
        <w:t xml:space="preserve"> de parcourir les fichiers du répertoire spécifié.</w:t>
      </w:r>
      <w:r w:rsidR="009B33BB">
        <w:t xml:space="preserve"> Le parcours peut être réalisé à l’aide d’un objet DirectoryInfo et sa méthode EnumerateFiles.</w:t>
      </w:r>
    </w:p>
    <w:p w14:paraId="49975D8A" w14:textId="77777777" w:rsidR="009B33BB" w:rsidRDefault="009B33BB" w:rsidP="002D0F95">
      <w:r>
        <w:t>Créer un type délégué nommé DelegueExplorateur (à vous de déterminer sa signature).</w:t>
      </w:r>
    </w:p>
    <w:p w14:paraId="6DA54D69" w14:textId="22D160BE" w:rsidR="009B33BB" w:rsidRDefault="009B33BB" w:rsidP="002D0F95">
      <w:r>
        <w:t xml:space="preserve">La méthode Explorer doit </w:t>
      </w:r>
      <w:r w:rsidR="0017494A">
        <w:t>exécuter un délégué de ce type sur chaque fichier rencontré.</w:t>
      </w:r>
    </w:p>
    <w:p w14:paraId="646DBE46" w14:textId="4FB96CBA" w:rsidR="009B33BB" w:rsidRDefault="009B33BB" w:rsidP="002D0F95">
      <w:r w:rsidRPr="00A349BF">
        <w:rPr>
          <w:b/>
        </w:rPr>
        <w:t xml:space="preserve">Etape </w:t>
      </w:r>
      <w:r w:rsidR="00A16E9E" w:rsidRPr="00A349BF">
        <w:rPr>
          <w:b/>
        </w:rPr>
        <w:t>5</w:t>
      </w:r>
      <w:r>
        <w:t> : Dans MainWindow.xaml.cs :</w:t>
      </w:r>
    </w:p>
    <w:p w14:paraId="00823147" w14:textId="3F0B7638" w:rsidR="009B33BB" w:rsidRDefault="000546DE" w:rsidP="009B33BB">
      <w:pPr>
        <w:pStyle w:val="Paragraphedeliste"/>
        <w:numPr>
          <w:ilvl w:val="0"/>
          <w:numId w:val="33"/>
        </w:numPr>
      </w:pPr>
      <w:r>
        <w:t>Créer</w:t>
      </w:r>
      <w:r w:rsidR="009B33BB">
        <w:t xml:space="preserve"> un délégué de type DelegueExplor</w:t>
      </w:r>
      <w:r>
        <w:t>ateur</w:t>
      </w:r>
    </w:p>
    <w:p w14:paraId="6F5E7226" w14:textId="2A37DFD8" w:rsidR="009B33BB" w:rsidRDefault="00534C27" w:rsidP="009B33BB">
      <w:pPr>
        <w:pStyle w:val="Paragraphedeliste"/>
        <w:numPr>
          <w:ilvl w:val="0"/>
          <w:numId w:val="33"/>
        </w:numPr>
      </w:pPr>
      <w:r>
        <w:t>Dans le constructeur de la fenêtre, b</w:t>
      </w:r>
      <w:r w:rsidR="009B33BB">
        <w:t xml:space="preserve">rancher </w:t>
      </w:r>
      <w:r>
        <w:t xml:space="preserve">sur ce délégué </w:t>
      </w:r>
      <w:r w:rsidR="009B33BB">
        <w:t>2 méthodes </w:t>
      </w:r>
      <w:r>
        <w:t>nommées AjouterListe et AnalyserTailleFichier (vides pour l’instant)</w:t>
      </w:r>
    </w:p>
    <w:p w14:paraId="60802826" w14:textId="67353840" w:rsidR="00534C27" w:rsidRDefault="00534C27" w:rsidP="00534C27">
      <w:r w:rsidRPr="00A349BF">
        <w:rPr>
          <w:b/>
        </w:rPr>
        <w:t xml:space="preserve">Etape </w:t>
      </w:r>
      <w:r w:rsidR="00A16E9E" w:rsidRPr="00A349BF">
        <w:rPr>
          <w:b/>
        </w:rPr>
        <w:t>6</w:t>
      </w:r>
      <w:r>
        <w:t> : code</w:t>
      </w:r>
      <w:r w:rsidR="000546DE">
        <w:t>r le corps</w:t>
      </w:r>
      <w:r>
        <w:t xml:space="preserve"> des 2 méthodes</w:t>
      </w:r>
    </w:p>
    <w:p w14:paraId="0EF36EE9" w14:textId="70F731D2" w:rsidR="009B33BB" w:rsidRDefault="009B33BB" w:rsidP="00534C27">
      <w:pPr>
        <w:pStyle w:val="Paragraphedeliste"/>
        <w:numPr>
          <w:ilvl w:val="0"/>
          <w:numId w:val="33"/>
        </w:numPr>
      </w:pPr>
      <w:r>
        <w:t xml:space="preserve">AjouterListe : </w:t>
      </w:r>
      <w:r w:rsidR="000546DE">
        <w:t>ajoute</w:t>
      </w:r>
      <w:r>
        <w:t xml:space="preserve"> la description d’un fichier (nom et taille) dans la ListBox des fichiers.</w:t>
      </w:r>
    </w:p>
    <w:p w14:paraId="61192C34" w14:textId="56735DB9" w:rsidR="009B33BB" w:rsidRDefault="009B33BB" w:rsidP="00534C27">
      <w:pPr>
        <w:pStyle w:val="Paragraphedeliste"/>
        <w:numPr>
          <w:ilvl w:val="0"/>
          <w:numId w:val="33"/>
        </w:numPr>
      </w:pPr>
      <w:r>
        <w:lastRenderedPageBreak/>
        <w:t>AnalyserTailleFichier : récup</w:t>
      </w:r>
      <w:r w:rsidR="00534C27">
        <w:t>ère</w:t>
      </w:r>
      <w:r>
        <w:t xml:space="preserve"> les informations nécessaires à l’affichage des 4 compteurs (nombre de fichiers, taille totale, taille du plus petit et taille du plus gros)</w:t>
      </w:r>
    </w:p>
    <w:p w14:paraId="0E4C9332" w14:textId="0AB2211B" w:rsidR="009B33BB" w:rsidRDefault="00A16E9E" w:rsidP="009B33BB">
      <w:r w:rsidRPr="00A349BF">
        <w:rPr>
          <w:b/>
        </w:rPr>
        <w:t>Etape 7</w:t>
      </w:r>
      <w:r w:rsidR="009B33BB">
        <w:t> :</w:t>
      </w:r>
      <w:r w:rsidR="000546DE">
        <w:t xml:space="preserve"> dans le gestionnaire d’évènement Click du bouton Explorer :</w:t>
      </w:r>
    </w:p>
    <w:p w14:paraId="04184C58" w14:textId="38EA9134" w:rsidR="000546DE" w:rsidRDefault="000546DE" w:rsidP="000546DE">
      <w:pPr>
        <w:pStyle w:val="Paragraphedeliste"/>
        <w:numPr>
          <w:ilvl w:val="0"/>
          <w:numId w:val="34"/>
        </w:numPr>
      </w:pPr>
      <w:r>
        <w:t>Récupérer le chemin de répertoire saisi par l’utilisateur.</w:t>
      </w:r>
    </w:p>
    <w:p w14:paraId="2AD451BD" w14:textId="136D8CF8" w:rsidR="000546DE" w:rsidRDefault="000546DE" w:rsidP="000546DE">
      <w:pPr>
        <w:pStyle w:val="Paragraphedeliste"/>
        <w:numPr>
          <w:ilvl w:val="0"/>
          <w:numId w:val="34"/>
        </w:numPr>
      </w:pPr>
      <w:r>
        <w:t>Vérifier que le répertoire existe en utilisant la classe Directory</w:t>
      </w:r>
    </w:p>
    <w:p w14:paraId="6EACC4D3" w14:textId="51EE66D9" w:rsidR="000546DE" w:rsidRDefault="000546DE" w:rsidP="000546DE">
      <w:pPr>
        <w:pStyle w:val="Paragraphedeliste"/>
        <w:numPr>
          <w:ilvl w:val="0"/>
          <w:numId w:val="34"/>
        </w:numPr>
      </w:pPr>
      <w:r>
        <w:t>Si le répertoire existe bien, lancer son exploration. Ceci doit remplir automatiquement la ListBox</w:t>
      </w:r>
    </w:p>
    <w:p w14:paraId="5E7A58DF" w14:textId="2593054A" w:rsidR="000546DE" w:rsidRDefault="000546DE" w:rsidP="000546DE">
      <w:pPr>
        <w:pStyle w:val="Paragraphedeliste"/>
        <w:numPr>
          <w:ilvl w:val="0"/>
          <w:numId w:val="34"/>
        </w:numPr>
      </w:pPr>
      <w:r>
        <w:t>Afficher les informations dans les compteurs</w:t>
      </w:r>
    </w:p>
    <w:p w14:paraId="541EB00F" w14:textId="0113D896" w:rsidR="009B33BB" w:rsidRDefault="000546DE" w:rsidP="009B33BB">
      <w:r w:rsidRPr="00A349BF">
        <w:rPr>
          <w:b/>
        </w:rPr>
        <w:t>Etape 8</w:t>
      </w:r>
      <w:r>
        <w:t xml:space="preserve"> : si le répertoire spécifié par l’utilisateur n’existe pas, affecter la valeur </w:t>
      </w:r>
      <w:r w:rsidRPr="000546DE">
        <w:t>S</w:t>
      </w:r>
      <w:r>
        <w:t>ystem.Windows.Media.Brushes.Red</w:t>
      </w:r>
      <w:r w:rsidR="00A6764C">
        <w:t xml:space="preserve"> à la bordure de la zone de saisie</w:t>
      </w:r>
      <w:r>
        <w:t xml:space="preserve">. </w:t>
      </w:r>
      <w:r w:rsidR="00A6764C">
        <w:t>La bordure</w:t>
      </w:r>
      <w:r>
        <w:t xml:space="preserve"> doit re</w:t>
      </w:r>
      <w:r w:rsidR="00A6764C">
        <w:t>trouver</w:t>
      </w:r>
      <w:r>
        <w:t xml:space="preserve"> sa couleur d’</w:t>
      </w:r>
      <w:r w:rsidR="00A6764C">
        <w:t>origine lorsqu’on explore un répertoire valide.</w:t>
      </w:r>
    </w:p>
    <w:p w14:paraId="021D54AE" w14:textId="77777777" w:rsidR="00EA2D0A" w:rsidRPr="00EA2D0A" w:rsidRDefault="00EA2D0A" w:rsidP="00EA2D0A"/>
    <w:p w14:paraId="4863B0B0" w14:textId="4429313E" w:rsidR="009A636B" w:rsidRDefault="000C7543" w:rsidP="00051C2A">
      <w:pPr>
        <w:pStyle w:val="Titre1"/>
      </w:pPr>
      <w:bookmarkStart w:id="20" w:name="_Toc477814044"/>
      <w:r>
        <w:t>Analyseur</w:t>
      </w:r>
      <w:r w:rsidR="009A636B">
        <w:t xml:space="preserve"> LINQ</w:t>
      </w:r>
      <w:bookmarkEnd w:id="20"/>
    </w:p>
    <w:p w14:paraId="29E59191" w14:textId="3A317738" w:rsidR="000C7543" w:rsidRDefault="000C7543" w:rsidP="000C7543">
      <w:r w:rsidRPr="000C7543">
        <w:rPr>
          <w:b/>
        </w:rPr>
        <w:t>Objectifs</w:t>
      </w:r>
      <w:r>
        <w:t> : construire des requêtes LINQ mettant en œuvre les principales techniques</w:t>
      </w:r>
    </w:p>
    <w:p w14:paraId="0677E412" w14:textId="5D8723B4" w:rsidR="009C4FE2" w:rsidRDefault="009C4FE2" w:rsidP="002D0F95">
      <w:r>
        <w:t>Le fichier suivant fournit le code d’une classe permettant de charger et d’analyser les données météo de la ville de Paris (données fournies dans le fichier texte d’un précédent exercice) :</w:t>
      </w:r>
    </w:p>
    <w:p w14:paraId="33EFD70B" w14:textId="6B99DD2A" w:rsidR="009C4FE2" w:rsidRDefault="003A06CB" w:rsidP="002D0F95">
      <w:r>
        <w:object w:dxaOrig="1546" w:dyaOrig="1001" w14:anchorId="1FF9D8F5">
          <v:shape id="_x0000_i1028" type="#_x0000_t75" style="width:77.25pt;height:50.25pt" o:ole="">
            <v:imagedata r:id="rId23" o:title=""/>
          </v:shape>
          <o:OLEObject Type="Embed" ProgID="Package" ShapeID="_x0000_i1028" DrawAspect="Icon" ObjectID="_1552332881" r:id="rId24"/>
        </w:object>
      </w:r>
    </w:p>
    <w:p w14:paraId="17B86D79" w14:textId="51DA4FC0" w:rsidR="009C4FE2" w:rsidRDefault="009C4FE2" w:rsidP="002D0F95">
      <w:r>
        <w:t>Vous devez compléter la méthode AfficherStats en écrivant les requêtes Linq permettant d’obtenir les statistiques décrites en commentaires.</w:t>
      </w:r>
    </w:p>
    <w:p w14:paraId="3F3266BF" w14:textId="503B80FB" w:rsidR="009C4FE2" w:rsidRDefault="00BA2612" w:rsidP="002D0F95">
      <w:r>
        <w:t>Dans la méthode Main, ajouter le code nécessaire pour instancier et utiliser l’analyseur.</w:t>
      </w:r>
    </w:p>
    <w:p w14:paraId="38F9C334" w14:textId="6854D0A7" w:rsidR="009C4FE2" w:rsidRDefault="00C907F4" w:rsidP="00051C2A">
      <w:pPr>
        <w:pStyle w:val="Titre1"/>
      </w:pPr>
      <w:bookmarkStart w:id="21" w:name="_Toc477814045"/>
      <w:r>
        <w:t>Méthodes d’extension</w:t>
      </w:r>
      <w:bookmarkEnd w:id="21"/>
    </w:p>
    <w:p w14:paraId="6FDB98EE" w14:textId="77777777" w:rsidR="00C22B7E" w:rsidRDefault="00C22B7E" w:rsidP="00C22B7E">
      <w:r>
        <w:t xml:space="preserve">Sur la classe DateTime, créer les méthodes d’extension suivante : </w:t>
      </w:r>
    </w:p>
    <w:p w14:paraId="3B5C67F3" w14:textId="3AA6F9B7" w:rsidR="00C22B7E" w:rsidRDefault="00C22B7E" w:rsidP="00C22B7E">
      <w:pPr>
        <w:pStyle w:val="Paragraphedeliste"/>
        <w:numPr>
          <w:ilvl w:val="0"/>
          <w:numId w:val="35"/>
        </w:numPr>
      </w:pPr>
      <w:r>
        <w:t>IsWeekEnd pour déterminer si une date correspond à un jour de week-end</w:t>
      </w:r>
    </w:p>
    <w:p w14:paraId="7B49008C" w14:textId="19C86F29" w:rsidR="00C22B7E" w:rsidRDefault="00C22B7E" w:rsidP="00C22B7E">
      <w:pPr>
        <w:pStyle w:val="Paragraphedeliste"/>
        <w:numPr>
          <w:ilvl w:val="0"/>
          <w:numId w:val="35"/>
        </w:numPr>
      </w:pPr>
      <w:r>
        <w:t>GetLastDayOfMonth (qui renvoie un DateTime) pour récupérer le dernier jour du mois d’une date passée en paramètre.</w:t>
      </w:r>
    </w:p>
    <w:p w14:paraId="395D2BBF" w14:textId="0741CEEC" w:rsidR="00C22B7E" w:rsidRDefault="00C22B7E" w:rsidP="00C22B7E">
      <w:pPr>
        <w:pStyle w:val="Paragraphedeliste"/>
        <w:numPr>
          <w:ilvl w:val="0"/>
          <w:numId w:val="35"/>
        </w:numPr>
      </w:pPr>
      <w:r>
        <w:t>IsInRange pour déterminer si une date est dans un intervalle donné (la fonction prend donc 3 paramètres)</w:t>
      </w:r>
    </w:p>
    <w:p w14:paraId="3169AE45" w14:textId="75B79BF4" w:rsidR="00C907F4" w:rsidRPr="00F3518B" w:rsidRDefault="00F3518B" w:rsidP="002D0F95">
      <w:r>
        <w:t>Autres exemples de méthodes d’extensions sur la classe DateTime sur cette page :</w:t>
      </w:r>
      <w:r w:rsidR="00C907F4" w:rsidRPr="00F3518B">
        <w:t xml:space="preserve"> </w:t>
      </w:r>
      <w:hyperlink r:id="rId25" w:history="1">
        <w:r w:rsidR="00C907F4" w:rsidRPr="00F3518B">
          <w:rPr>
            <w:rStyle w:val="Lienhypertexte"/>
          </w:rPr>
          <w:t>http://www.extensionmethod.net/csharp/datetime</w:t>
        </w:r>
      </w:hyperlink>
    </w:p>
    <w:p w14:paraId="263E1EE9" w14:textId="458FF94A" w:rsidR="00F3518B" w:rsidRPr="00F3518B" w:rsidRDefault="00F3518B" w:rsidP="002D0F95"/>
    <w:p w14:paraId="48D299CA" w14:textId="77777777" w:rsidR="00640AFE" w:rsidRDefault="00640AFE">
      <w:pPr>
        <w:rPr>
          <w:rFonts w:asciiTheme="majorHAnsi" w:eastAsiaTheme="majorEastAsia" w:hAnsiTheme="majorHAnsi" w:cstheme="majorBidi"/>
          <w:color w:val="262626" w:themeColor="text1" w:themeTint="D9"/>
          <w:sz w:val="40"/>
          <w:szCs w:val="40"/>
        </w:rPr>
      </w:pPr>
      <w:r>
        <w:br w:type="page"/>
      </w:r>
    </w:p>
    <w:p w14:paraId="51AAA016" w14:textId="1EBCB759" w:rsidR="00B9386F" w:rsidRDefault="00B9386F" w:rsidP="00051C2A">
      <w:pPr>
        <w:pStyle w:val="Titre1"/>
      </w:pPr>
      <w:bookmarkStart w:id="22" w:name="_Toc477814046"/>
      <w:r>
        <w:lastRenderedPageBreak/>
        <w:t>Gestion d’un stock</w:t>
      </w:r>
      <w:bookmarkEnd w:id="22"/>
    </w:p>
    <w:p w14:paraId="5BAE6616" w14:textId="4524E82B" w:rsidR="00B9386F" w:rsidRDefault="00B9386F" w:rsidP="00051C2A">
      <w:r w:rsidRPr="00DE5C57">
        <w:rPr>
          <w:b/>
        </w:rPr>
        <w:t>Objectifs</w:t>
      </w:r>
      <w:r>
        <w:t xml:space="preserve"> : </w:t>
      </w:r>
      <w:r w:rsidR="00051C2A">
        <w:t>utiliser les c</w:t>
      </w:r>
      <w:r>
        <w:t>ollections génériques</w:t>
      </w:r>
      <w:r w:rsidR="00051C2A">
        <w:t>, créer un évènement, créer et utiliser des m</w:t>
      </w:r>
      <w:r>
        <w:t>éthodes anonymes</w:t>
      </w:r>
      <w:r w:rsidR="00051C2A">
        <w:t>.</w:t>
      </w:r>
    </w:p>
    <w:p w14:paraId="4C8F46B6" w14:textId="77777777" w:rsidR="00B9386F" w:rsidRDefault="00B9386F" w:rsidP="0010609D">
      <w:pPr>
        <w:pStyle w:val="Titre2"/>
      </w:pPr>
      <w:r>
        <w:t>Description du programme</w:t>
      </w:r>
    </w:p>
    <w:p w14:paraId="2F98A376" w14:textId="77777777" w:rsidR="00B9386F" w:rsidRDefault="00B9386F" w:rsidP="00B9386F">
      <w:r>
        <w:t>Le diagramme de classes suivant propose une modélisation de gestion d’un stock :</w:t>
      </w:r>
    </w:p>
    <w:p w14:paraId="0DC3BC90" w14:textId="77777777" w:rsidR="00B9386F" w:rsidRDefault="00B9386F" w:rsidP="00B9386F">
      <w:r w:rsidRPr="00D305C0">
        <w:rPr>
          <w:noProof/>
          <w:lang w:eastAsia="fr-FR"/>
        </w:rPr>
        <w:drawing>
          <wp:inline distT="0" distB="0" distL="0" distR="0" wp14:anchorId="705E5922" wp14:editId="6E8E6D54">
            <wp:extent cx="4007485" cy="31807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7485" cy="3180715"/>
                    </a:xfrm>
                    <a:prstGeom prst="rect">
                      <a:avLst/>
                    </a:prstGeom>
                    <a:noFill/>
                    <a:ln>
                      <a:noFill/>
                    </a:ln>
                  </pic:spPr>
                </pic:pic>
              </a:graphicData>
            </a:graphic>
          </wp:inline>
        </w:drawing>
      </w:r>
    </w:p>
    <w:p w14:paraId="292599DC" w14:textId="77777777" w:rsidR="00B9386F" w:rsidRDefault="00B9386F" w:rsidP="00B9386F">
      <w:r>
        <w:t>Un mouvement de stock est caractérisé par :</w:t>
      </w:r>
    </w:p>
    <w:p w14:paraId="228C5395" w14:textId="77777777" w:rsidR="00B9386F" w:rsidRDefault="00B9386F" w:rsidP="00B9386F">
      <w:pPr>
        <w:pStyle w:val="Listepuces"/>
      </w:pPr>
      <w:r>
        <w:t>Son type : soit une entrée (on alimente le stock), soit une sortie (on puise dans le stock), soit une remise à zéro du stock</w:t>
      </w:r>
    </w:p>
    <w:p w14:paraId="7C6F399E" w14:textId="77777777" w:rsidR="00B9386F" w:rsidRDefault="00B9386F" w:rsidP="00B9386F">
      <w:pPr>
        <w:pStyle w:val="Listepuces"/>
      </w:pPr>
      <w:r>
        <w:t>Sa date</w:t>
      </w:r>
    </w:p>
    <w:p w14:paraId="52024EF8" w14:textId="77777777" w:rsidR="00B9386F" w:rsidRDefault="00B9386F" w:rsidP="00B9386F">
      <w:pPr>
        <w:pStyle w:val="Listepuces"/>
      </w:pPr>
      <w:r>
        <w:t>Sa quantité</w:t>
      </w:r>
    </w:p>
    <w:p w14:paraId="3D9C6193" w14:textId="77777777" w:rsidR="00B9386F" w:rsidRDefault="00B9386F" w:rsidP="00B9386F">
      <w:r>
        <w:t xml:space="preserve">Méthodes et propriétés de la classe </w:t>
      </w:r>
      <w:r w:rsidRPr="00E5397F">
        <w:rPr>
          <w:b/>
        </w:rPr>
        <w:t>Stock</w:t>
      </w:r>
      <w:r>
        <w:t> :</w:t>
      </w:r>
    </w:p>
    <w:p w14:paraId="33582A4E" w14:textId="77777777" w:rsidR="00B9386F" w:rsidRDefault="00B9386F" w:rsidP="00B9386F">
      <w:pPr>
        <w:pStyle w:val="Paragraphedeliste"/>
        <w:numPr>
          <w:ilvl w:val="0"/>
          <w:numId w:val="17"/>
        </w:numPr>
      </w:pPr>
      <w:r w:rsidRPr="000757C3">
        <w:rPr>
          <w:b/>
        </w:rPr>
        <w:t>Ajouter</w:t>
      </w:r>
      <w:r>
        <w:t> : ajoute la quantité spécifiée au stock, à la date spécifiée. Cette méthode lève une System.ArgumentException s'il y a déjà un mouvement de stock à la même date</w:t>
      </w:r>
    </w:p>
    <w:p w14:paraId="585BCD5F" w14:textId="77777777" w:rsidR="00B9386F" w:rsidRDefault="00B9386F" w:rsidP="00B9386F">
      <w:pPr>
        <w:pStyle w:val="Paragraphedeliste"/>
        <w:numPr>
          <w:ilvl w:val="0"/>
          <w:numId w:val="17"/>
        </w:numPr>
      </w:pPr>
      <w:r w:rsidRPr="000757C3">
        <w:rPr>
          <w:b/>
        </w:rPr>
        <w:t>Retirer</w:t>
      </w:r>
      <w:r>
        <w:t> :  retire la quantité spécifiée du stock à la date spécifiée.</w:t>
      </w:r>
      <w:r>
        <w:br/>
        <w:t>Lève une System.ArgumentException s'il y a déjà un mouvement de stock à la même date</w:t>
      </w:r>
      <w:r>
        <w:br/>
        <w:t>Lève une InvalidOperationException si la quantité en stock est insuffisante</w:t>
      </w:r>
    </w:p>
    <w:p w14:paraId="54E2A9F3" w14:textId="77777777" w:rsidR="00B9386F" w:rsidRDefault="00B9386F" w:rsidP="00B9386F">
      <w:pPr>
        <w:pStyle w:val="Paragraphedeliste"/>
        <w:numPr>
          <w:ilvl w:val="0"/>
          <w:numId w:val="17"/>
        </w:numPr>
      </w:pPr>
      <w:r w:rsidRPr="000757C3">
        <w:rPr>
          <w:b/>
        </w:rPr>
        <w:t>GetEtatStock</w:t>
      </w:r>
      <w:r>
        <w:t xml:space="preserve"> : </w:t>
      </w:r>
      <w:r w:rsidRPr="00E5397F">
        <w:t>Obtient l'état du stock</w:t>
      </w:r>
      <w:r>
        <w:t>, c’est-à-dire la quantité restante</w:t>
      </w:r>
      <w:r w:rsidRPr="00E5397F">
        <w:t xml:space="preserve"> à une date donnée</w:t>
      </w:r>
      <w:r>
        <w:t xml:space="preserve"> (pas forcément la date du jour</w:t>
      </w:r>
    </w:p>
    <w:p w14:paraId="169EB376" w14:textId="77777777" w:rsidR="00B9386F" w:rsidRDefault="00B9386F" w:rsidP="00B9386F">
      <w:pPr>
        <w:pStyle w:val="Paragraphedeliste"/>
        <w:numPr>
          <w:ilvl w:val="0"/>
          <w:numId w:val="17"/>
        </w:numPr>
      </w:pPr>
      <w:r w:rsidRPr="000757C3">
        <w:rPr>
          <w:b/>
        </w:rPr>
        <w:t>SeuilAlerte</w:t>
      </w:r>
      <w:r>
        <w:t> : valeur de stock au-dessous de laquelle la méthode Retirer émet un évènement pour prévenir l’utilisateur.</w:t>
      </w:r>
    </w:p>
    <w:p w14:paraId="615763B9" w14:textId="77777777" w:rsidR="00B9386F" w:rsidRDefault="00B9386F" w:rsidP="00B9386F">
      <w:pPr>
        <w:pStyle w:val="Paragraphedeliste"/>
        <w:numPr>
          <w:ilvl w:val="0"/>
          <w:numId w:val="17"/>
        </w:numPr>
      </w:pPr>
      <w:r>
        <w:rPr>
          <w:b/>
        </w:rPr>
        <w:t>AlerteStockBas</w:t>
      </w:r>
      <w:r w:rsidRPr="000757C3">
        <w:t xml:space="preserve"> </w:t>
      </w:r>
      <w:r>
        <w:t>décrit l’événement qui est déclenché par la méthode Retirer, lorsque le stock restant est inférieur au seuil d’alerte.</w:t>
      </w:r>
    </w:p>
    <w:p w14:paraId="70999056" w14:textId="77777777" w:rsidR="00B9386F" w:rsidRDefault="00B9386F" w:rsidP="00B9386F">
      <w:r w:rsidRPr="000757C3">
        <w:rPr>
          <w:b/>
        </w:rPr>
        <w:t>DateAndDecimalEventArgs</w:t>
      </w:r>
      <w:r>
        <w:t xml:space="preserve"> est la classe qui modélise le paramètre passé au gestionnaire de l’événement AlerteStockBas.</w:t>
      </w:r>
    </w:p>
    <w:p w14:paraId="4E43352B" w14:textId="77777777" w:rsidR="00B9386F" w:rsidRDefault="00B9386F" w:rsidP="00B9386F">
      <w:r>
        <w:lastRenderedPageBreak/>
        <w:t xml:space="preserve">Les mouvements de stock sont agrégés par la classe Stock dans une collection privée, et doivent toujours rester </w:t>
      </w:r>
      <w:r w:rsidRPr="00707A16">
        <w:rPr>
          <w:b/>
        </w:rPr>
        <w:t>ordonnés</w:t>
      </w:r>
      <w:r>
        <w:t xml:space="preserve"> selon la date de mouvement, même si ces derniers ne sont pas insérés dans l’ordre.</w:t>
      </w:r>
    </w:p>
    <w:p w14:paraId="035B8B44" w14:textId="77777777" w:rsidR="00B9386F" w:rsidRDefault="00B9386F" w:rsidP="0010609D">
      <w:pPr>
        <w:pStyle w:val="Titre2"/>
      </w:pPr>
      <w:r>
        <w:t>A faire</w:t>
      </w:r>
    </w:p>
    <w:p w14:paraId="69FA5E9B" w14:textId="77777777" w:rsidR="00B9386F" w:rsidRDefault="00B9386F" w:rsidP="00B9386F">
      <w:r>
        <w:t>Créer le code correspondant au diagramme de classes.</w:t>
      </w:r>
    </w:p>
    <w:p w14:paraId="450C5546" w14:textId="77777777" w:rsidR="00B9386F" w:rsidRDefault="00B9386F" w:rsidP="00B9386F">
      <w:r>
        <w:t>Dans la méthode Main, et dans cet ordre :</w:t>
      </w:r>
    </w:p>
    <w:p w14:paraId="053026AA" w14:textId="77777777" w:rsidR="00B9386F" w:rsidRDefault="00B9386F" w:rsidP="00B9386F">
      <w:pPr>
        <w:pStyle w:val="Paragraphedeliste"/>
        <w:numPr>
          <w:ilvl w:val="0"/>
          <w:numId w:val="16"/>
        </w:numPr>
      </w:pPr>
      <w:r>
        <w:t>Créer un stock vide et définir son seuil d’alerte à 50kg</w:t>
      </w:r>
    </w:p>
    <w:p w14:paraId="2347FF22" w14:textId="77777777" w:rsidR="00B9386F" w:rsidRDefault="00B9386F" w:rsidP="00B9386F">
      <w:pPr>
        <w:pStyle w:val="Paragraphedeliste"/>
        <w:numPr>
          <w:ilvl w:val="0"/>
          <w:numId w:val="16"/>
        </w:numPr>
      </w:pPr>
      <w:r>
        <w:t>S’abonner à l’évènement AlerteStockBas pour afficher le message suivant : « </w:t>
      </w:r>
      <w:r w:rsidRPr="00F31B22">
        <w:t xml:space="preserve">Attention, au </w:t>
      </w:r>
      <w:r>
        <w:t>…</w:t>
      </w:r>
      <w:r w:rsidRPr="00F31B22">
        <w:t xml:space="preserve">, il ne reste que </w:t>
      </w:r>
      <w:r>
        <w:t>…</w:t>
      </w:r>
      <w:r w:rsidRPr="00F31B22">
        <w:t xml:space="preserve"> kg en stock !</w:t>
      </w:r>
      <w:r>
        <w:t> »</w:t>
      </w:r>
    </w:p>
    <w:p w14:paraId="1C1377BF" w14:textId="77777777" w:rsidR="00B9386F" w:rsidRDefault="00B9386F" w:rsidP="00B9386F">
      <w:pPr>
        <w:pStyle w:val="Paragraphedeliste"/>
        <w:numPr>
          <w:ilvl w:val="0"/>
          <w:numId w:val="16"/>
        </w:numPr>
      </w:pPr>
      <w:r>
        <w:t>Créer les mouvements de stock à partir des enregistrements fournis dans le fichier ci-joint (l’application devra demander le chemin du fichier)</w:t>
      </w:r>
      <w:r>
        <w:object w:dxaOrig="1543" w:dyaOrig="1000" w14:anchorId="3C74388F">
          <v:shape id="_x0000_i1029" type="#_x0000_t75" style="width:77.25pt;height:50.25pt" o:ole="">
            <v:imagedata r:id="rId27" o:title=""/>
          </v:shape>
          <o:OLEObject Type="Embed" ProgID="Package" ShapeID="_x0000_i1029" DrawAspect="Icon" ObjectID="_1552332882" r:id="rId28"/>
        </w:object>
      </w:r>
    </w:p>
    <w:p w14:paraId="31E59D4D" w14:textId="77777777" w:rsidR="00B9386F" w:rsidRDefault="00B9386F" w:rsidP="00B9386F">
      <w:pPr>
        <w:pStyle w:val="Paragraphedeliste"/>
        <w:numPr>
          <w:ilvl w:val="0"/>
          <w:numId w:val="16"/>
        </w:numPr>
      </w:pPr>
      <w:r>
        <w:t>S’il y a 2 mouvements à la même date, afficher un message « </w:t>
      </w:r>
      <w:r w:rsidRPr="00567C22">
        <w:t xml:space="preserve">Erreur : il y a </w:t>
      </w:r>
      <w:r>
        <w:t>déjà un mouvement de stock au … », et poursuivre la création des mouvements suivants. Inutile de gérer d’éventuelles erreurs de format de données.</w:t>
      </w:r>
    </w:p>
    <w:p w14:paraId="50D04E51" w14:textId="77777777" w:rsidR="00B9386F" w:rsidRDefault="00B9386F" w:rsidP="00B9386F">
      <w:pPr>
        <w:pStyle w:val="Paragraphedeliste"/>
        <w:numPr>
          <w:ilvl w:val="0"/>
          <w:numId w:val="16"/>
        </w:numPr>
      </w:pPr>
      <w:r>
        <w:t>Afficher le nombre de mouvements de stock créés.</w:t>
      </w:r>
    </w:p>
    <w:p w14:paraId="62594DDE" w14:textId="77777777" w:rsidR="00B9386F" w:rsidRDefault="00B9386F" w:rsidP="00B9386F">
      <w:pPr>
        <w:pStyle w:val="Paragraphedeliste"/>
        <w:numPr>
          <w:ilvl w:val="0"/>
          <w:numId w:val="16"/>
        </w:numPr>
      </w:pPr>
      <w:r>
        <w:t>Afficher l’état du stock au 1</w:t>
      </w:r>
      <w:r w:rsidRPr="00F31B22">
        <w:rPr>
          <w:vertAlign w:val="superscript"/>
        </w:rPr>
        <w:t>er</w:t>
      </w:r>
      <w:r>
        <w:t xml:space="preserve"> jour de chaque mois de l’année 2016 : « Etat du stock au … : … kg ».</w:t>
      </w:r>
    </w:p>
    <w:p w14:paraId="170D32B0" w14:textId="77777777" w:rsidR="00B9386F" w:rsidRDefault="00B9386F" w:rsidP="00B9386F"/>
    <w:p w14:paraId="062A8274" w14:textId="2E479CC9" w:rsidR="00B9386F" w:rsidRDefault="007D750D" w:rsidP="007D750D">
      <w:pPr>
        <w:pStyle w:val="Titre1"/>
      </w:pPr>
      <w:bookmarkStart w:id="23" w:name="_Toc477814047"/>
      <w:r>
        <w:t>Collection de bandes dessinées</w:t>
      </w:r>
      <w:bookmarkEnd w:id="23"/>
    </w:p>
    <w:p w14:paraId="0C568AC9" w14:textId="6A6A92EA" w:rsidR="007D750D" w:rsidRDefault="007D750D">
      <w:r w:rsidRPr="007D750D">
        <w:rPr>
          <w:b/>
        </w:rPr>
        <w:t>Objectifs</w:t>
      </w:r>
      <w:r>
        <w:t> : sérialiser un fichier xml en liste d’entités, utiliser la notion d’attribut</w:t>
      </w:r>
    </w:p>
    <w:p w14:paraId="33E58DB1" w14:textId="363FF2FC" w:rsidR="007D750D" w:rsidRDefault="007D750D">
      <w:r>
        <w:t>Le fichier ci-dessous décrit des collections de bandes dessinées</w:t>
      </w:r>
      <w:r w:rsidR="00EF04EA">
        <w:t> :</w:t>
      </w:r>
    </w:p>
    <w:p w14:paraId="4E598A15" w14:textId="2C3B5A6C" w:rsidR="00EF04EA" w:rsidRDefault="00E64973">
      <w:r>
        <w:object w:dxaOrig="1535" w:dyaOrig="993" w14:anchorId="7C089934">
          <v:shape id="_x0000_i1030" type="#_x0000_t75" style="width:76.5pt;height:49.5pt" o:ole="">
            <v:imagedata r:id="rId29" o:title=""/>
          </v:shape>
          <o:OLEObject Type="Embed" ProgID="Package" ShapeID="_x0000_i1030" DrawAspect="Icon" ObjectID="_1552332883" r:id="rId30"/>
        </w:object>
      </w:r>
    </w:p>
    <w:p w14:paraId="01395168" w14:textId="4B22F657" w:rsidR="007D750D" w:rsidRDefault="007D750D">
      <w:r>
        <w:t>Il s’agit de charger le contenu de ce fichier dans une liste mémoire, en utilisant les attributs définis par le .net framework pour la sérialisation xml.</w:t>
      </w:r>
    </w:p>
    <w:p w14:paraId="17513229" w14:textId="2973E64D" w:rsidR="007D750D" w:rsidRDefault="007D750D">
      <w:r>
        <w:t xml:space="preserve">Le </w:t>
      </w:r>
      <w:r w:rsidR="00EF04EA">
        <w:t xml:space="preserve">chargement doit être fait dans une classe statique nommée BD_DAL, comportant une seule méthode </w:t>
      </w:r>
      <w:r w:rsidR="00EF04EA" w:rsidRPr="00EF04EA">
        <w:t>ChargerCollect</w:t>
      </w:r>
      <w:r w:rsidR="00EF04EA">
        <w:t xml:space="preserve">ionsBD, qui renvoie une </w:t>
      </w:r>
      <w:r w:rsidR="00EF04EA" w:rsidRPr="00EF04EA">
        <w:t>List&lt;CollectionBD&gt;</w:t>
      </w:r>
      <w:r w:rsidR="00EF04EA">
        <w:t>.</w:t>
      </w:r>
    </w:p>
    <w:p w14:paraId="7DE3E2F0" w14:textId="4DCC509F" w:rsidR="00EF04EA" w:rsidRDefault="00EF04EA">
      <w:r>
        <w:t>Créer dans le même fichier toutes les classes que vous jugerez nécessaires pour charger les données par sérialisation xml. Ces classes ne doivent comporter aucune méthode.</w:t>
      </w:r>
    </w:p>
    <w:p w14:paraId="70EDCEC1" w14:textId="77777777" w:rsidR="00EF04EA" w:rsidRDefault="00EF04EA"/>
    <w:p w14:paraId="53D7A46B" w14:textId="77777777" w:rsidR="007D750D" w:rsidRDefault="007D750D"/>
    <w:sectPr w:rsidR="007D750D" w:rsidSect="00DF04F6">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808329" w14:textId="77777777" w:rsidR="004B0DC4" w:rsidRDefault="004B0DC4" w:rsidP="001A6EF7">
      <w:pPr>
        <w:spacing w:after="0" w:line="240" w:lineRule="auto"/>
      </w:pPr>
      <w:r>
        <w:separator/>
      </w:r>
    </w:p>
  </w:endnote>
  <w:endnote w:type="continuationSeparator" w:id="0">
    <w:p w14:paraId="014C7D6C" w14:textId="77777777" w:rsidR="004B0DC4" w:rsidRDefault="004B0DC4" w:rsidP="001A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932129"/>
      <w:docPartObj>
        <w:docPartGallery w:val="Page Numbers (Bottom of Page)"/>
        <w:docPartUnique/>
      </w:docPartObj>
    </w:sdtPr>
    <w:sdtContent>
      <w:p w14:paraId="0E940E2B" w14:textId="5A7D15D2" w:rsidR="0052011C" w:rsidRDefault="0052011C">
        <w:pPr>
          <w:pStyle w:val="Pieddepage"/>
          <w:jc w:val="right"/>
        </w:pPr>
        <w:r>
          <w:fldChar w:fldCharType="begin"/>
        </w:r>
        <w:r>
          <w:instrText>PAGE   \* MERGEFORMAT</w:instrText>
        </w:r>
        <w:r>
          <w:fldChar w:fldCharType="separate"/>
        </w:r>
        <w:r w:rsidR="004D75D9">
          <w:rPr>
            <w:noProof/>
          </w:rPr>
          <w:t>8</w:t>
        </w:r>
        <w:r>
          <w:fldChar w:fldCharType="end"/>
        </w:r>
      </w:p>
    </w:sdtContent>
  </w:sdt>
  <w:p w14:paraId="1C9A357B" w14:textId="77777777" w:rsidR="0052011C" w:rsidRDefault="005201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7BB1E" w14:textId="77777777" w:rsidR="004B0DC4" w:rsidRDefault="004B0DC4" w:rsidP="001A6EF7">
      <w:pPr>
        <w:spacing w:after="0" w:line="240" w:lineRule="auto"/>
      </w:pPr>
      <w:r>
        <w:separator/>
      </w:r>
    </w:p>
  </w:footnote>
  <w:footnote w:type="continuationSeparator" w:id="0">
    <w:p w14:paraId="671F072C" w14:textId="77777777" w:rsidR="004B0DC4" w:rsidRDefault="004B0DC4" w:rsidP="001A6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0AB5" w14:textId="778291CF" w:rsidR="0052011C" w:rsidRDefault="0052011C">
    <w:pPr>
      <w:pStyle w:val="En-tte"/>
    </w:pPr>
    <w:r>
      <w:t>Formation C# 3.0 – exercices</w:t>
    </w:r>
    <w:r>
      <w:tab/>
    </w:r>
    <w:r>
      <w:tab/>
      <w:t>Cyril Seguenot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B9477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2D7C46"/>
    <w:multiLevelType w:val="hybridMultilevel"/>
    <w:tmpl w:val="A52E4D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AB165B"/>
    <w:multiLevelType w:val="hybridMultilevel"/>
    <w:tmpl w:val="D00E3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2F34D16"/>
    <w:multiLevelType w:val="hybridMultilevel"/>
    <w:tmpl w:val="35008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47007"/>
    <w:multiLevelType w:val="hybridMultilevel"/>
    <w:tmpl w:val="30908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7F3137"/>
    <w:multiLevelType w:val="hybridMultilevel"/>
    <w:tmpl w:val="E76EEF96"/>
    <w:lvl w:ilvl="0" w:tplc="619C0148">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1F933B7"/>
    <w:multiLevelType w:val="hybridMultilevel"/>
    <w:tmpl w:val="5D22469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5D13F8"/>
    <w:multiLevelType w:val="hybridMultilevel"/>
    <w:tmpl w:val="9328E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3D38F8"/>
    <w:multiLevelType w:val="hybridMultilevel"/>
    <w:tmpl w:val="7E46A7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8913105"/>
    <w:multiLevelType w:val="hybridMultilevel"/>
    <w:tmpl w:val="A67E9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CE7CBF"/>
    <w:multiLevelType w:val="hybridMultilevel"/>
    <w:tmpl w:val="17BAB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F468D6"/>
    <w:multiLevelType w:val="hybridMultilevel"/>
    <w:tmpl w:val="38207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8231F5"/>
    <w:multiLevelType w:val="hybridMultilevel"/>
    <w:tmpl w:val="9476F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1C3716"/>
    <w:multiLevelType w:val="hybridMultilevel"/>
    <w:tmpl w:val="1E142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E63956"/>
    <w:multiLevelType w:val="hybridMultilevel"/>
    <w:tmpl w:val="B6961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BC13492"/>
    <w:multiLevelType w:val="hybridMultilevel"/>
    <w:tmpl w:val="0CC424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3B44C05"/>
    <w:multiLevelType w:val="hybridMultilevel"/>
    <w:tmpl w:val="31B417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BB0360"/>
    <w:multiLevelType w:val="hybridMultilevel"/>
    <w:tmpl w:val="5B845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8031837"/>
    <w:multiLevelType w:val="hybridMultilevel"/>
    <w:tmpl w:val="4BAA33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346968"/>
    <w:multiLevelType w:val="hybridMultilevel"/>
    <w:tmpl w:val="0892144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48982F51"/>
    <w:multiLevelType w:val="hybridMultilevel"/>
    <w:tmpl w:val="92486B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981289"/>
    <w:multiLevelType w:val="hybridMultilevel"/>
    <w:tmpl w:val="77BA84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5A4A51"/>
    <w:multiLevelType w:val="hybridMultilevel"/>
    <w:tmpl w:val="A40A9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041D3F"/>
    <w:multiLevelType w:val="hybridMultilevel"/>
    <w:tmpl w:val="2AD6A2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015D53"/>
    <w:multiLevelType w:val="hybridMultilevel"/>
    <w:tmpl w:val="04E06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5E163BA"/>
    <w:multiLevelType w:val="hybridMultilevel"/>
    <w:tmpl w:val="6868F9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6861FE8"/>
    <w:multiLevelType w:val="hybridMultilevel"/>
    <w:tmpl w:val="9F343A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8311F48"/>
    <w:multiLevelType w:val="hybridMultilevel"/>
    <w:tmpl w:val="6E343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A484250"/>
    <w:multiLevelType w:val="hybridMultilevel"/>
    <w:tmpl w:val="E69C97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C9D4CE8"/>
    <w:multiLevelType w:val="hybridMultilevel"/>
    <w:tmpl w:val="6570D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E510E74"/>
    <w:multiLevelType w:val="hybridMultilevel"/>
    <w:tmpl w:val="5B5C5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0E20CCD"/>
    <w:multiLevelType w:val="hybridMultilevel"/>
    <w:tmpl w:val="67CC67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0E62119"/>
    <w:multiLevelType w:val="hybridMultilevel"/>
    <w:tmpl w:val="C54ED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7EE54D6"/>
    <w:multiLevelType w:val="hybridMultilevel"/>
    <w:tmpl w:val="96664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7F14FD6"/>
    <w:multiLevelType w:val="hybridMultilevel"/>
    <w:tmpl w:val="F22882B0"/>
    <w:lvl w:ilvl="0" w:tplc="619C0148">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902EB0"/>
    <w:multiLevelType w:val="hybridMultilevel"/>
    <w:tmpl w:val="BDE8F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9C33E8B"/>
    <w:multiLevelType w:val="hybridMultilevel"/>
    <w:tmpl w:val="429491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0140358"/>
    <w:multiLevelType w:val="hybridMultilevel"/>
    <w:tmpl w:val="F342DD5A"/>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0"/>
  </w:num>
  <w:num w:numId="2">
    <w:abstractNumId w:val="33"/>
  </w:num>
  <w:num w:numId="3">
    <w:abstractNumId w:val="19"/>
  </w:num>
  <w:num w:numId="4">
    <w:abstractNumId w:val="11"/>
  </w:num>
  <w:num w:numId="5">
    <w:abstractNumId w:val="37"/>
  </w:num>
  <w:num w:numId="6">
    <w:abstractNumId w:val="23"/>
  </w:num>
  <w:num w:numId="7">
    <w:abstractNumId w:val="27"/>
  </w:num>
  <w:num w:numId="8">
    <w:abstractNumId w:val="24"/>
  </w:num>
  <w:num w:numId="9">
    <w:abstractNumId w:val="17"/>
  </w:num>
  <w:num w:numId="10">
    <w:abstractNumId w:val="3"/>
  </w:num>
  <w:num w:numId="11">
    <w:abstractNumId w:val="35"/>
  </w:num>
  <w:num w:numId="12">
    <w:abstractNumId w:val="21"/>
  </w:num>
  <w:num w:numId="13">
    <w:abstractNumId w:val="25"/>
  </w:num>
  <w:num w:numId="14">
    <w:abstractNumId w:val="18"/>
  </w:num>
  <w:num w:numId="15">
    <w:abstractNumId w:val="0"/>
  </w:num>
  <w:num w:numId="16">
    <w:abstractNumId w:val="15"/>
  </w:num>
  <w:num w:numId="17">
    <w:abstractNumId w:val="9"/>
  </w:num>
  <w:num w:numId="18">
    <w:abstractNumId w:val="16"/>
  </w:num>
  <w:num w:numId="19">
    <w:abstractNumId w:val="29"/>
  </w:num>
  <w:num w:numId="20">
    <w:abstractNumId w:val="13"/>
  </w:num>
  <w:num w:numId="21">
    <w:abstractNumId w:val="36"/>
  </w:num>
  <w:num w:numId="22">
    <w:abstractNumId w:val="5"/>
  </w:num>
  <w:num w:numId="23">
    <w:abstractNumId w:val="20"/>
  </w:num>
  <w:num w:numId="24">
    <w:abstractNumId w:val="34"/>
  </w:num>
  <w:num w:numId="25">
    <w:abstractNumId w:val="6"/>
  </w:num>
  <w:num w:numId="26">
    <w:abstractNumId w:val="8"/>
  </w:num>
  <w:num w:numId="27">
    <w:abstractNumId w:val="12"/>
  </w:num>
  <w:num w:numId="28">
    <w:abstractNumId w:val="28"/>
  </w:num>
  <w:num w:numId="29">
    <w:abstractNumId w:val="14"/>
  </w:num>
  <w:num w:numId="30">
    <w:abstractNumId w:val="4"/>
  </w:num>
  <w:num w:numId="31">
    <w:abstractNumId w:val="22"/>
  </w:num>
  <w:num w:numId="32">
    <w:abstractNumId w:val="32"/>
  </w:num>
  <w:num w:numId="33">
    <w:abstractNumId w:val="1"/>
  </w:num>
  <w:num w:numId="34">
    <w:abstractNumId w:val="26"/>
  </w:num>
  <w:num w:numId="35">
    <w:abstractNumId w:val="2"/>
  </w:num>
  <w:num w:numId="36">
    <w:abstractNumId w:val="31"/>
  </w:num>
  <w:num w:numId="37">
    <w:abstractNumId w:val="3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ABF"/>
    <w:rsid w:val="00005EC7"/>
    <w:rsid w:val="000100A0"/>
    <w:rsid w:val="000106F1"/>
    <w:rsid w:val="00051C2A"/>
    <w:rsid w:val="000546DE"/>
    <w:rsid w:val="000637D2"/>
    <w:rsid w:val="00072EB2"/>
    <w:rsid w:val="000757C3"/>
    <w:rsid w:val="00081AB7"/>
    <w:rsid w:val="000A1BD2"/>
    <w:rsid w:val="000B3957"/>
    <w:rsid w:val="000C0751"/>
    <w:rsid w:val="000C277D"/>
    <w:rsid w:val="000C5B3D"/>
    <w:rsid w:val="000C7543"/>
    <w:rsid w:val="000E06CC"/>
    <w:rsid w:val="000E4137"/>
    <w:rsid w:val="0010043D"/>
    <w:rsid w:val="0010609D"/>
    <w:rsid w:val="001103BF"/>
    <w:rsid w:val="00111EEF"/>
    <w:rsid w:val="001156E6"/>
    <w:rsid w:val="00123071"/>
    <w:rsid w:val="00126CF0"/>
    <w:rsid w:val="0012753B"/>
    <w:rsid w:val="0015038C"/>
    <w:rsid w:val="00167950"/>
    <w:rsid w:val="0017494A"/>
    <w:rsid w:val="0018158E"/>
    <w:rsid w:val="0019571C"/>
    <w:rsid w:val="001A6EF7"/>
    <w:rsid w:val="001D06E4"/>
    <w:rsid w:val="001D1FEE"/>
    <w:rsid w:val="001D5448"/>
    <w:rsid w:val="00203D50"/>
    <w:rsid w:val="00212882"/>
    <w:rsid w:val="002201AE"/>
    <w:rsid w:val="00233F89"/>
    <w:rsid w:val="002469D7"/>
    <w:rsid w:val="0025722E"/>
    <w:rsid w:val="00267C85"/>
    <w:rsid w:val="0027148E"/>
    <w:rsid w:val="00276F02"/>
    <w:rsid w:val="00290F40"/>
    <w:rsid w:val="002A074E"/>
    <w:rsid w:val="002A2347"/>
    <w:rsid w:val="002B2672"/>
    <w:rsid w:val="002D0F95"/>
    <w:rsid w:val="002D2761"/>
    <w:rsid w:val="002E0988"/>
    <w:rsid w:val="00351F51"/>
    <w:rsid w:val="00352065"/>
    <w:rsid w:val="0036344F"/>
    <w:rsid w:val="00363A2E"/>
    <w:rsid w:val="003869A0"/>
    <w:rsid w:val="00386E38"/>
    <w:rsid w:val="003A06CB"/>
    <w:rsid w:val="003A40F8"/>
    <w:rsid w:val="003C5CAD"/>
    <w:rsid w:val="003C79A9"/>
    <w:rsid w:val="003D0288"/>
    <w:rsid w:val="003D4492"/>
    <w:rsid w:val="003F5F65"/>
    <w:rsid w:val="004065AF"/>
    <w:rsid w:val="00407E04"/>
    <w:rsid w:val="004229A7"/>
    <w:rsid w:val="00424437"/>
    <w:rsid w:val="00434227"/>
    <w:rsid w:val="00437A98"/>
    <w:rsid w:val="004564E8"/>
    <w:rsid w:val="00460CB0"/>
    <w:rsid w:val="0046464D"/>
    <w:rsid w:val="00465D02"/>
    <w:rsid w:val="00474BAB"/>
    <w:rsid w:val="004A146C"/>
    <w:rsid w:val="004A1524"/>
    <w:rsid w:val="004A1BE7"/>
    <w:rsid w:val="004A6111"/>
    <w:rsid w:val="004A7EA4"/>
    <w:rsid w:val="004B0DC4"/>
    <w:rsid w:val="004D04F4"/>
    <w:rsid w:val="004D6E6B"/>
    <w:rsid w:val="004D75D9"/>
    <w:rsid w:val="004E5658"/>
    <w:rsid w:val="00504CB7"/>
    <w:rsid w:val="0052011C"/>
    <w:rsid w:val="00534C27"/>
    <w:rsid w:val="005410F3"/>
    <w:rsid w:val="00544AEF"/>
    <w:rsid w:val="00550D56"/>
    <w:rsid w:val="005600F1"/>
    <w:rsid w:val="00563C83"/>
    <w:rsid w:val="00564D76"/>
    <w:rsid w:val="00567C22"/>
    <w:rsid w:val="005A3764"/>
    <w:rsid w:val="005B3894"/>
    <w:rsid w:val="005B6912"/>
    <w:rsid w:val="005C1D9C"/>
    <w:rsid w:val="005F25AD"/>
    <w:rsid w:val="005F774C"/>
    <w:rsid w:val="0060536E"/>
    <w:rsid w:val="006054CD"/>
    <w:rsid w:val="00617A16"/>
    <w:rsid w:val="006243EA"/>
    <w:rsid w:val="00630406"/>
    <w:rsid w:val="0063154B"/>
    <w:rsid w:val="00640AFE"/>
    <w:rsid w:val="006446AB"/>
    <w:rsid w:val="006463B9"/>
    <w:rsid w:val="0066170E"/>
    <w:rsid w:val="006671DB"/>
    <w:rsid w:val="006811A1"/>
    <w:rsid w:val="006836CE"/>
    <w:rsid w:val="00687A40"/>
    <w:rsid w:val="00694717"/>
    <w:rsid w:val="006A0B85"/>
    <w:rsid w:val="006A0F03"/>
    <w:rsid w:val="006A571E"/>
    <w:rsid w:val="006A7BC2"/>
    <w:rsid w:val="006A7E7B"/>
    <w:rsid w:val="006E6271"/>
    <w:rsid w:val="006F152C"/>
    <w:rsid w:val="00707A16"/>
    <w:rsid w:val="00714748"/>
    <w:rsid w:val="00716FE1"/>
    <w:rsid w:val="00721CE2"/>
    <w:rsid w:val="00724B40"/>
    <w:rsid w:val="00733D5E"/>
    <w:rsid w:val="007354BC"/>
    <w:rsid w:val="00741EEF"/>
    <w:rsid w:val="00757129"/>
    <w:rsid w:val="007947CD"/>
    <w:rsid w:val="007B18E1"/>
    <w:rsid w:val="007C1E4B"/>
    <w:rsid w:val="007C4798"/>
    <w:rsid w:val="007C57BA"/>
    <w:rsid w:val="007D750D"/>
    <w:rsid w:val="007E4A1D"/>
    <w:rsid w:val="007F79C5"/>
    <w:rsid w:val="008001CA"/>
    <w:rsid w:val="00801C4E"/>
    <w:rsid w:val="00803BAC"/>
    <w:rsid w:val="00803C3F"/>
    <w:rsid w:val="00803EA9"/>
    <w:rsid w:val="00820F9D"/>
    <w:rsid w:val="0083418A"/>
    <w:rsid w:val="008378C1"/>
    <w:rsid w:val="00847F46"/>
    <w:rsid w:val="00856CDC"/>
    <w:rsid w:val="00863325"/>
    <w:rsid w:val="00865B67"/>
    <w:rsid w:val="00880784"/>
    <w:rsid w:val="00881A5F"/>
    <w:rsid w:val="00882A44"/>
    <w:rsid w:val="008A5AD5"/>
    <w:rsid w:val="008D29F8"/>
    <w:rsid w:val="008D3823"/>
    <w:rsid w:val="008E007C"/>
    <w:rsid w:val="008F40FC"/>
    <w:rsid w:val="008F7DD3"/>
    <w:rsid w:val="009015F4"/>
    <w:rsid w:val="00901921"/>
    <w:rsid w:val="00910B9F"/>
    <w:rsid w:val="00912208"/>
    <w:rsid w:val="00922599"/>
    <w:rsid w:val="00927543"/>
    <w:rsid w:val="0093221B"/>
    <w:rsid w:val="009A1DF6"/>
    <w:rsid w:val="009A2F4D"/>
    <w:rsid w:val="009A2FFA"/>
    <w:rsid w:val="009A636B"/>
    <w:rsid w:val="009B33BB"/>
    <w:rsid w:val="009B3ED6"/>
    <w:rsid w:val="009B7384"/>
    <w:rsid w:val="009C4FE2"/>
    <w:rsid w:val="009C740E"/>
    <w:rsid w:val="009C780B"/>
    <w:rsid w:val="00A002AF"/>
    <w:rsid w:val="00A03AA7"/>
    <w:rsid w:val="00A16E9E"/>
    <w:rsid w:val="00A316D5"/>
    <w:rsid w:val="00A33EB6"/>
    <w:rsid w:val="00A349BF"/>
    <w:rsid w:val="00A46CDE"/>
    <w:rsid w:val="00A47055"/>
    <w:rsid w:val="00A57167"/>
    <w:rsid w:val="00A664E7"/>
    <w:rsid w:val="00A66CAE"/>
    <w:rsid w:val="00A6764C"/>
    <w:rsid w:val="00A74878"/>
    <w:rsid w:val="00A758F2"/>
    <w:rsid w:val="00AB1C8F"/>
    <w:rsid w:val="00AC23F9"/>
    <w:rsid w:val="00AE6F82"/>
    <w:rsid w:val="00B34B0A"/>
    <w:rsid w:val="00B34C12"/>
    <w:rsid w:val="00B42046"/>
    <w:rsid w:val="00B46F9B"/>
    <w:rsid w:val="00B56342"/>
    <w:rsid w:val="00B67A78"/>
    <w:rsid w:val="00B72E6C"/>
    <w:rsid w:val="00B9386F"/>
    <w:rsid w:val="00BA2612"/>
    <w:rsid w:val="00BA516E"/>
    <w:rsid w:val="00BA5191"/>
    <w:rsid w:val="00BB1145"/>
    <w:rsid w:val="00BB1914"/>
    <w:rsid w:val="00BB4112"/>
    <w:rsid w:val="00BC5433"/>
    <w:rsid w:val="00BE6387"/>
    <w:rsid w:val="00C10E43"/>
    <w:rsid w:val="00C22B7E"/>
    <w:rsid w:val="00C370F2"/>
    <w:rsid w:val="00C41F15"/>
    <w:rsid w:val="00C52386"/>
    <w:rsid w:val="00C71D91"/>
    <w:rsid w:val="00C7328F"/>
    <w:rsid w:val="00C81A7F"/>
    <w:rsid w:val="00C87C54"/>
    <w:rsid w:val="00C907F4"/>
    <w:rsid w:val="00C9164C"/>
    <w:rsid w:val="00CB2E76"/>
    <w:rsid w:val="00CC4FE3"/>
    <w:rsid w:val="00CC7F51"/>
    <w:rsid w:val="00CD0C1B"/>
    <w:rsid w:val="00CD361B"/>
    <w:rsid w:val="00D11999"/>
    <w:rsid w:val="00D11A01"/>
    <w:rsid w:val="00D11DE8"/>
    <w:rsid w:val="00D305C0"/>
    <w:rsid w:val="00D3181D"/>
    <w:rsid w:val="00D32297"/>
    <w:rsid w:val="00D51141"/>
    <w:rsid w:val="00D52EC1"/>
    <w:rsid w:val="00D5422B"/>
    <w:rsid w:val="00D755D0"/>
    <w:rsid w:val="00D913D1"/>
    <w:rsid w:val="00DA38CF"/>
    <w:rsid w:val="00DC2640"/>
    <w:rsid w:val="00DC4D08"/>
    <w:rsid w:val="00DD7916"/>
    <w:rsid w:val="00DE403F"/>
    <w:rsid w:val="00DE5C57"/>
    <w:rsid w:val="00DE7894"/>
    <w:rsid w:val="00DF04F6"/>
    <w:rsid w:val="00DF1714"/>
    <w:rsid w:val="00DF5EA0"/>
    <w:rsid w:val="00E001BE"/>
    <w:rsid w:val="00E15A97"/>
    <w:rsid w:val="00E17009"/>
    <w:rsid w:val="00E1790C"/>
    <w:rsid w:val="00E23169"/>
    <w:rsid w:val="00E25CFC"/>
    <w:rsid w:val="00E27EA9"/>
    <w:rsid w:val="00E317E5"/>
    <w:rsid w:val="00E34763"/>
    <w:rsid w:val="00E530C4"/>
    <w:rsid w:val="00E5397F"/>
    <w:rsid w:val="00E64973"/>
    <w:rsid w:val="00E6624F"/>
    <w:rsid w:val="00E75883"/>
    <w:rsid w:val="00E95D6E"/>
    <w:rsid w:val="00EA04B6"/>
    <w:rsid w:val="00EA2D0A"/>
    <w:rsid w:val="00EC62B0"/>
    <w:rsid w:val="00EC74D5"/>
    <w:rsid w:val="00EC7849"/>
    <w:rsid w:val="00EE0888"/>
    <w:rsid w:val="00EE1B04"/>
    <w:rsid w:val="00EE7ABF"/>
    <w:rsid w:val="00EF04EA"/>
    <w:rsid w:val="00EF7568"/>
    <w:rsid w:val="00F0348D"/>
    <w:rsid w:val="00F044CD"/>
    <w:rsid w:val="00F06354"/>
    <w:rsid w:val="00F14EA5"/>
    <w:rsid w:val="00F30E60"/>
    <w:rsid w:val="00F31B22"/>
    <w:rsid w:val="00F32D79"/>
    <w:rsid w:val="00F34D29"/>
    <w:rsid w:val="00F3518B"/>
    <w:rsid w:val="00F3623D"/>
    <w:rsid w:val="00F6418A"/>
    <w:rsid w:val="00F66C9E"/>
    <w:rsid w:val="00F67768"/>
    <w:rsid w:val="00F97270"/>
    <w:rsid w:val="00FA23B8"/>
    <w:rsid w:val="00FA284C"/>
    <w:rsid w:val="00FA5AB9"/>
    <w:rsid w:val="00FC0FED"/>
    <w:rsid w:val="00FD2AA7"/>
    <w:rsid w:val="00FD7C7D"/>
    <w:rsid w:val="00FE43F9"/>
    <w:rsid w:val="00FF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8A34"/>
  <w15:chartTrackingRefBased/>
  <w15:docId w15:val="{0A331106-749B-4C32-8655-A5FDEE10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7009"/>
  </w:style>
  <w:style w:type="paragraph" w:styleId="Titre1">
    <w:name w:val="heading 1"/>
    <w:basedOn w:val="Normal"/>
    <w:next w:val="Normal"/>
    <w:link w:val="Titre1Car"/>
    <w:uiPriority w:val="9"/>
    <w:qFormat/>
    <w:rsid w:val="00E17009"/>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17009"/>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E17009"/>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E17009"/>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E17009"/>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E17009"/>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E17009"/>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E17009"/>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E17009"/>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BE6387"/>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BE6387"/>
    <w:rPr>
      <w:rFonts w:ascii="Consolas" w:hAnsi="Consolas" w:cs="Consolas"/>
      <w:bCs/>
      <w:noProof/>
      <w:sz w:val="20"/>
      <w:szCs w:val="20"/>
      <w:lang w:val="en-US"/>
    </w:rPr>
  </w:style>
  <w:style w:type="character" w:customStyle="1" w:styleId="Titre2Car">
    <w:name w:val="Titre 2 Car"/>
    <w:basedOn w:val="Policepardfaut"/>
    <w:link w:val="Titre2"/>
    <w:uiPriority w:val="9"/>
    <w:rsid w:val="00E17009"/>
    <w:rPr>
      <w:rFonts w:asciiTheme="majorHAnsi" w:eastAsiaTheme="majorEastAsia" w:hAnsiTheme="majorHAnsi" w:cstheme="majorBidi"/>
      <w:color w:val="C0504D" w:themeColor="accent2"/>
      <w:sz w:val="36"/>
      <w:szCs w:val="36"/>
    </w:rPr>
  </w:style>
  <w:style w:type="character" w:customStyle="1" w:styleId="Titre1Car">
    <w:name w:val="Titre 1 Car"/>
    <w:basedOn w:val="Policepardfaut"/>
    <w:link w:val="Titre1"/>
    <w:uiPriority w:val="9"/>
    <w:rsid w:val="00E17009"/>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1700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17009"/>
    <w:rPr>
      <w:rFonts w:asciiTheme="majorHAnsi" w:eastAsiaTheme="majorEastAsia" w:hAnsiTheme="majorHAnsi" w:cstheme="majorBidi"/>
      <w:color w:val="262626" w:themeColor="text1" w:themeTint="D9"/>
      <w:sz w:val="96"/>
      <w:szCs w:val="96"/>
    </w:rPr>
  </w:style>
  <w:style w:type="paragraph" w:styleId="Paragraphedeliste">
    <w:name w:val="List Paragraph"/>
    <w:basedOn w:val="Normal"/>
    <w:uiPriority w:val="34"/>
    <w:qFormat/>
    <w:rsid w:val="00BB4112"/>
    <w:pPr>
      <w:ind w:left="720"/>
      <w:contextualSpacing/>
    </w:pPr>
  </w:style>
  <w:style w:type="character" w:styleId="Lienhypertexte">
    <w:name w:val="Hyperlink"/>
    <w:basedOn w:val="Policepardfaut"/>
    <w:uiPriority w:val="99"/>
    <w:unhideWhenUsed/>
    <w:rsid w:val="001156E6"/>
    <w:rPr>
      <w:color w:val="0000FF" w:themeColor="hyperlink"/>
      <w:u w:val="single"/>
    </w:rPr>
  </w:style>
  <w:style w:type="table" w:styleId="Grilledutableau">
    <w:name w:val="Table Grid"/>
    <w:basedOn w:val="TableauNormal"/>
    <w:uiPriority w:val="59"/>
    <w:rsid w:val="00CB2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17009"/>
    <w:rPr>
      <w:rFonts w:asciiTheme="majorHAnsi" w:eastAsiaTheme="majorEastAsia" w:hAnsiTheme="majorHAnsi" w:cstheme="majorBidi"/>
      <w:color w:val="943634" w:themeColor="accent2" w:themeShade="BF"/>
      <w:sz w:val="32"/>
      <w:szCs w:val="32"/>
    </w:rPr>
  </w:style>
  <w:style w:type="paragraph" w:styleId="Listepuces">
    <w:name w:val="List Bullet"/>
    <w:basedOn w:val="Normal"/>
    <w:uiPriority w:val="99"/>
    <w:unhideWhenUsed/>
    <w:rsid w:val="00F06354"/>
    <w:pPr>
      <w:numPr>
        <w:numId w:val="15"/>
      </w:numPr>
      <w:contextualSpacing/>
    </w:pPr>
  </w:style>
  <w:style w:type="paragraph" w:styleId="En-tte">
    <w:name w:val="header"/>
    <w:basedOn w:val="Normal"/>
    <w:link w:val="En-tteCar"/>
    <w:uiPriority w:val="99"/>
    <w:unhideWhenUsed/>
    <w:rsid w:val="001A6EF7"/>
    <w:pPr>
      <w:tabs>
        <w:tab w:val="center" w:pos="4536"/>
        <w:tab w:val="right" w:pos="9072"/>
      </w:tabs>
      <w:spacing w:after="0" w:line="240" w:lineRule="auto"/>
    </w:pPr>
  </w:style>
  <w:style w:type="character" w:customStyle="1" w:styleId="En-tteCar">
    <w:name w:val="En-tête Car"/>
    <w:basedOn w:val="Policepardfaut"/>
    <w:link w:val="En-tte"/>
    <w:uiPriority w:val="99"/>
    <w:rsid w:val="001A6EF7"/>
  </w:style>
  <w:style w:type="paragraph" w:styleId="Pieddepage">
    <w:name w:val="footer"/>
    <w:basedOn w:val="Normal"/>
    <w:link w:val="PieddepageCar"/>
    <w:uiPriority w:val="99"/>
    <w:unhideWhenUsed/>
    <w:rsid w:val="001A6E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EF7"/>
  </w:style>
  <w:style w:type="paragraph" w:styleId="Sansinterligne">
    <w:name w:val="No Spacing"/>
    <w:link w:val="SansinterligneCar"/>
    <w:uiPriority w:val="1"/>
    <w:qFormat/>
    <w:rsid w:val="00E17009"/>
    <w:pPr>
      <w:spacing w:after="0" w:line="240" w:lineRule="auto"/>
    </w:pPr>
  </w:style>
  <w:style w:type="character" w:customStyle="1" w:styleId="SansinterligneCar">
    <w:name w:val="Sans interligne Car"/>
    <w:basedOn w:val="Policepardfaut"/>
    <w:link w:val="Sansinterligne"/>
    <w:uiPriority w:val="1"/>
    <w:rsid w:val="00DF04F6"/>
  </w:style>
  <w:style w:type="paragraph" w:styleId="TM1">
    <w:name w:val="toc 1"/>
    <w:basedOn w:val="Normal"/>
    <w:next w:val="Normal"/>
    <w:autoRedefine/>
    <w:uiPriority w:val="39"/>
    <w:unhideWhenUsed/>
    <w:rsid w:val="009B7384"/>
    <w:pPr>
      <w:tabs>
        <w:tab w:val="right" w:leader="dot" w:pos="9062"/>
      </w:tabs>
      <w:spacing w:after="100"/>
    </w:pPr>
    <w:rPr>
      <w:b/>
    </w:rPr>
  </w:style>
  <w:style w:type="paragraph" w:styleId="TM2">
    <w:name w:val="toc 2"/>
    <w:basedOn w:val="Normal"/>
    <w:next w:val="Normal"/>
    <w:autoRedefine/>
    <w:uiPriority w:val="39"/>
    <w:unhideWhenUsed/>
    <w:rsid w:val="009B7384"/>
    <w:pPr>
      <w:spacing w:after="100"/>
      <w:ind w:left="220"/>
    </w:pPr>
  </w:style>
  <w:style w:type="character" w:styleId="Lienhypertextesuivivisit">
    <w:name w:val="FollowedHyperlink"/>
    <w:basedOn w:val="Policepardfaut"/>
    <w:uiPriority w:val="99"/>
    <w:semiHidden/>
    <w:unhideWhenUsed/>
    <w:rsid w:val="00351F51"/>
    <w:rPr>
      <w:color w:val="800080" w:themeColor="followedHyperlink"/>
      <w:u w:val="single"/>
    </w:rPr>
  </w:style>
  <w:style w:type="character" w:customStyle="1" w:styleId="Titre4Car">
    <w:name w:val="Titre 4 Car"/>
    <w:basedOn w:val="Policepardfaut"/>
    <w:link w:val="Titre4"/>
    <w:uiPriority w:val="9"/>
    <w:rsid w:val="00E17009"/>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semiHidden/>
    <w:rsid w:val="00E17009"/>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E17009"/>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E17009"/>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E17009"/>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E17009"/>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E1700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E17009"/>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17009"/>
    <w:rPr>
      <w:caps/>
      <w:color w:val="404040" w:themeColor="text1" w:themeTint="BF"/>
      <w:spacing w:val="20"/>
      <w:sz w:val="28"/>
      <w:szCs w:val="28"/>
    </w:rPr>
  </w:style>
  <w:style w:type="character" w:styleId="lev">
    <w:name w:val="Strong"/>
    <w:basedOn w:val="Policepardfaut"/>
    <w:uiPriority w:val="22"/>
    <w:qFormat/>
    <w:rsid w:val="00E17009"/>
    <w:rPr>
      <w:b/>
      <w:bCs/>
    </w:rPr>
  </w:style>
  <w:style w:type="character" w:styleId="Accentuation">
    <w:name w:val="Emphasis"/>
    <w:basedOn w:val="Policepardfaut"/>
    <w:uiPriority w:val="20"/>
    <w:qFormat/>
    <w:rsid w:val="00E17009"/>
    <w:rPr>
      <w:i/>
      <w:iCs/>
      <w:color w:val="000000" w:themeColor="text1"/>
    </w:rPr>
  </w:style>
  <w:style w:type="paragraph" w:styleId="Citation">
    <w:name w:val="Quote"/>
    <w:basedOn w:val="Normal"/>
    <w:next w:val="Normal"/>
    <w:link w:val="CitationCar"/>
    <w:uiPriority w:val="29"/>
    <w:qFormat/>
    <w:rsid w:val="00E170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1700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1700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17009"/>
    <w:rPr>
      <w:rFonts w:asciiTheme="majorHAnsi" w:eastAsiaTheme="majorEastAsia" w:hAnsiTheme="majorHAnsi" w:cstheme="majorBidi"/>
      <w:sz w:val="24"/>
      <w:szCs w:val="24"/>
    </w:rPr>
  </w:style>
  <w:style w:type="character" w:styleId="Emphaseple">
    <w:name w:val="Subtle Emphasis"/>
    <w:basedOn w:val="Policepardfaut"/>
    <w:uiPriority w:val="19"/>
    <w:qFormat/>
    <w:rsid w:val="00E17009"/>
    <w:rPr>
      <w:i/>
      <w:iCs/>
      <w:color w:val="595959" w:themeColor="text1" w:themeTint="A6"/>
    </w:rPr>
  </w:style>
  <w:style w:type="character" w:styleId="Emphaseintense">
    <w:name w:val="Intense Emphasis"/>
    <w:basedOn w:val="Policepardfaut"/>
    <w:uiPriority w:val="21"/>
    <w:qFormat/>
    <w:rsid w:val="00E17009"/>
    <w:rPr>
      <w:b/>
      <w:bCs/>
      <w:i/>
      <w:iCs/>
      <w:caps w:val="0"/>
      <w:smallCaps w:val="0"/>
      <w:strike w:val="0"/>
      <w:dstrike w:val="0"/>
      <w:color w:val="C0504D" w:themeColor="accent2"/>
    </w:rPr>
  </w:style>
  <w:style w:type="character" w:styleId="Rfrenceple">
    <w:name w:val="Subtle Reference"/>
    <w:basedOn w:val="Policepardfaut"/>
    <w:uiPriority w:val="31"/>
    <w:qFormat/>
    <w:rsid w:val="00E1700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17009"/>
    <w:rPr>
      <w:b/>
      <w:bCs/>
      <w:caps w:val="0"/>
      <w:smallCaps/>
      <w:color w:val="auto"/>
      <w:spacing w:val="0"/>
      <w:u w:val="single"/>
    </w:rPr>
  </w:style>
  <w:style w:type="character" w:styleId="Titredulivre">
    <w:name w:val="Book Title"/>
    <w:basedOn w:val="Policepardfaut"/>
    <w:uiPriority w:val="33"/>
    <w:qFormat/>
    <w:rsid w:val="00E17009"/>
    <w:rPr>
      <w:b/>
      <w:bCs/>
      <w:caps w:val="0"/>
      <w:smallCaps/>
      <w:spacing w:val="0"/>
    </w:rPr>
  </w:style>
  <w:style w:type="paragraph" w:styleId="En-ttedetabledesmatires">
    <w:name w:val="TOC Heading"/>
    <w:basedOn w:val="Titre1"/>
    <w:next w:val="Normal"/>
    <w:uiPriority w:val="39"/>
    <w:semiHidden/>
    <w:unhideWhenUsed/>
    <w:qFormat/>
    <w:rsid w:val="00E17009"/>
    <w:pPr>
      <w:outlineLvl w:val="9"/>
    </w:pPr>
  </w:style>
  <w:style w:type="paragraph" w:styleId="Commentaire">
    <w:name w:val="annotation text"/>
    <w:basedOn w:val="Normal"/>
    <w:link w:val="CommentaireCar"/>
    <w:uiPriority w:val="99"/>
    <w:unhideWhenUsed/>
    <w:rsid w:val="00D11A01"/>
    <w:pPr>
      <w:spacing w:line="240" w:lineRule="auto"/>
    </w:pPr>
    <w:rPr>
      <w:sz w:val="20"/>
      <w:szCs w:val="20"/>
      <w:lang w:eastAsia="fr-FR"/>
    </w:rPr>
  </w:style>
  <w:style w:type="character" w:customStyle="1" w:styleId="CommentaireCar">
    <w:name w:val="Commentaire Car"/>
    <w:basedOn w:val="Policepardfaut"/>
    <w:link w:val="Commentaire"/>
    <w:uiPriority w:val="99"/>
    <w:rsid w:val="00D11A01"/>
    <w:rPr>
      <w:sz w:val="20"/>
      <w:szCs w:val="20"/>
      <w:lang w:eastAsia="fr-FR"/>
    </w:rPr>
  </w:style>
  <w:style w:type="character" w:styleId="Marquedecommentaire">
    <w:name w:val="annotation reference"/>
    <w:basedOn w:val="Policepardfaut"/>
    <w:uiPriority w:val="99"/>
    <w:semiHidden/>
    <w:unhideWhenUsed/>
    <w:rsid w:val="00D305C0"/>
    <w:rPr>
      <w:sz w:val="16"/>
      <w:szCs w:val="16"/>
    </w:rPr>
  </w:style>
  <w:style w:type="paragraph" w:styleId="Objetducommentaire">
    <w:name w:val="annotation subject"/>
    <w:basedOn w:val="Commentaire"/>
    <w:next w:val="Commentaire"/>
    <w:link w:val="ObjetducommentaireCar"/>
    <w:uiPriority w:val="99"/>
    <w:semiHidden/>
    <w:unhideWhenUsed/>
    <w:rsid w:val="00D305C0"/>
    <w:rPr>
      <w:b/>
      <w:bCs/>
      <w:lang w:eastAsia="en-US"/>
    </w:rPr>
  </w:style>
  <w:style w:type="character" w:customStyle="1" w:styleId="ObjetducommentaireCar">
    <w:name w:val="Objet du commentaire Car"/>
    <w:basedOn w:val="CommentaireCar"/>
    <w:link w:val="Objetducommentaire"/>
    <w:uiPriority w:val="99"/>
    <w:semiHidden/>
    <w:rsid w:val="00D305C0"/>
    <w:rPr>
      <w:b/>
      <w:bCs/>
      <w:sz w:val="20"/>
      <w:szCs w:val="20"/>
      <w:lang w:eastAsia="fr-FR"/>
    </w:rPr>
  </w:style>
  <w:style w:type="paragraph" w:styleId="Textedebulles">
    <w:name w:val="Balloon Text"/>
    <w:basedOn w:val="Normal"/>
    <w:link w:val="TextedebullesCar"/>
    <w:uiPriority w:val="99"/>
    <w:semiHidden/>
    <w:unhideWhenUsed/>
    <w:rsid w:val="00D305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05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408732">
      <w:bodyDiv w:val="1"/>
      <w:marLeft w:val="0"/>
      <w:marRight w:val="0"/>
      <w:marTop w:val="0"/>
      <w:marBottom w:val="0"/>
      <w:divBdr>
        <w:top w:val="none" w:sz="0" w:space="0" w:color="auto"/>
        <w:left w:val="none" w:sz="0" w:space="0" w:color="auto"/>
        <w:bottom w:val="none" w:sz="0" w:space="0" w:color="auto"/>
        <w:right w:val="none" w:sz="0" w:space="0" w:color="auto"/>
      </w:divBdr>
      <w:divsChild>
        <w:div w:id="1540973195">
          <w:marLeft w:val="0"/>
          <w:marRight w:val="0"/>
          <w:marTop w:val="0"/>
          <w:marBottom w:val="0"/>
          <w:divBdr>
            <w:top w:val="none" w:sz="0" w:space="0" w:color="auto"/>
            <w:left w:val="none" w:sz="0" w:space="0" w:color="auto"/>
            <w:bottom w:val="none" w:sz="0" w:space="0" w:color="auto"/>
            <w:right w:val="none" w:sz="0" w:space="0" w:color="auto"/>
          </w:divBdr>
          <w:divsChild>
            <w:div w:id="1353459624">
              <w:marLeft w:val="0"/>
              <w:marRight w:val="0"/>
              <w:marTop w:val="0"/>
              <w:marBottom w:val="0"/>
              <w:divBdr>
                <w:top w:val="none" w:sz="0" w:space="0" w:color="auto"/>
                <w:left w:val="none" w:sz="0" w:space="0" w:color="auto"/>
                <w:bottom w:val="none" w:sz="0" w:space="0" w:color="auto"/>
                <w:right w:val="none" w:sz="0" w:space="0" w:color="auto"/>
              </w:divBdr>
            </w:div>
            <w:div w:id="1856070239">
              <w:marLeft w:val="0"/>
              <w:marRight w:val="0"/>
              <w:marTop w:val="0"/>
              <w:marBottom w:val="0"/>
              <w:divBdr>
                <w:top w:val="none" w:sz="0" w:space="0" w:color="auto"/>
                <w:left w:val="none" w:sz="0" w:space="0" w:color="auto"/>
                <w:bottom w:val="none" w:sz="0" w:space="0" w:color="auto"/>
                <w:right w:val="none" w:sz="0" w:space="0" w:color="auto"/>
              </w:divBdr>
            </w:div>
            <w:div w:id="2098594300">
              <w:marLeft w:val="0"/>
              <w:marRight w:val="0"/>
              <w:marTop w:val="0"/>
              <w:marBottom w:val="0"/>
              <w:divBdr>
                <w:top w:val="none" w:sz="0" w:space="0" w:color="auto"/>
                <w:left w:val="none" w:sz="0" w:space="0" w:color="auto"/>
                <w:bottom w:val="none" w:sz="0" w:space="0" w:color="auto"/>
                <w:right w:val="none" w:sz="0" w:space="0" w:color="auto"/>
              </w:divBdr>
            </w:div>
            <w:div w:id="793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0308">
      <w:bodyDiv w:val="1"/>
      <w:marLeft w:val="0"/>
      <w:marRight w:val="0"/>
      <w:marTop w:val="0"/>
      <w:marBottom w:val="0"/>
      <w:divBdr>
        <w:top w:val="none" w:sz="0" w:space="0" w:color="auto"/>
        <w:left w:val="none" w:sz="0" w:space="0" w:color="auto"/>
        <w:bottom w:val="none" w:sz="0" w:space="0" w:color="auto"/>
        <w:right w:val="none" w:sz="0" w:space="0" w:color="auto"/>
      </w:divBdr>
    </w:div>
    <w:div w:id="850141187">
      <w:bodyDiv w:val="1"/>
      <w:marLeft w:val="0"/>
      <w:marRight w:val="0"/>
      <w:marTop w:val="0"/>
      <w:marBottom w:val="0"/>
      <w:divBdr>
        <w:top w:val="none" w:sz="0" w:space="0" w:color="auto"/>
        <w:left w:val="none" w:sz="0" w:space="0" w:color="auto"/>
        <w:bottom w:val="none" w:sz="0" w:space="0" w:color="auto"/>
        <w:right w:val="none" w:sz="0" w:space="0" w:color="auto"/>
      </w:divBdr>
    </w:div>
    <w:div w:id="1542473172">
      <w:bodyDiv w:val="1"/>
      <w:marLeft w:val="0"/>
      <w:marRight w:val="0"/>
      <w:marTop w:val="0"/>
      <w:marBottom w:val="0"/>
      <w:divBdr>
        <w:top w:val="none" w:sz="0" w:space="0" w:color="auto"/>
        <w:left w:val="none" w:sz="0" w:space="0" w:color="auto"/>
        <w:bottom w:val="none" w:sz="0" w:space="0" w:color="auto"/>
        <w:right w:val="none" w:sz="0" w:space="0" w:color="auto"/>
      </w:divBdr>
    </w:div>
    <w:div w:id="2034769692">
      <w:bodyDiv w:val="1"/>
      <w:marLeft w:val="0"/>
      <w:marRight w:val="0"/>
      <w:marTop w:val="0"/>
      <w:marBottom w:val="0"/>
      <w:divBdr>
        <w:top w:val="none" w:sz="0" w:space="0" w:color="auto"/>
        <w:left w:val="none" w:sz="0" w:space="0" w:color="auto"/>
        <w:bottom w:val="none" w:sz="0" w:space="0" w:color="auto"/>
        <w:right w:val="none" w:sz="0" w:space="0" w:color="auto"/>
      </w:divBdr>
      <w:divsChild>
        <w:div w:id="1706636171">
          <w:marLeft w:val="0"/>
          <w:marRight w:val="0"/>
          <w:marTop w:val="0"/>
          <w:marBottom w:val="0"/>
          <w:divBdr>
            <w:top w:val="none" w:sz="0" w:space="0" w:color="auto"/>
            <w:left w:val="none" w:sz="0" w:space="0" w:color="auto"/>
            <w:bottom w:val="none" w:sz="0" w:space="0" w:color="auto"/>
            <w:right w:val="none" w:sz="0" w:space="0" w:color="auto"/>
          </w:divBdr>
          <w:divsChild>
            <w:div w:id="850950793">
              <w:marLeft w:val="0"/>
              <w:marRight w:val="0"/>
              <w:marTop w:val="0"/>
              <w:marBottom w:val="0"/>
              <w:divBdr>
                <w:top w:val="none" w:sz="0" w:space="0" w:color="auto"/>
                <w:left w:val="none" w:sz="0" w:space="0" w:color="auto"/>
                <w:bottom w:val="none" w:sz="0" w:space="0" w:color="auto"/>
                <w:right w:val="none" w:sz="0" w:space="0" w:color="auto"/>
              </w:divBdr>
            </w:div>
            <w:div w:id="6250464">
              <w:marLeft w:val="0"/>
              <w:marRight w:val="0"/>
              <w:marTop w:val="0"/>
              <w:marBottom w:val="0"/>
              <w:divBdr>
                <w:top w:val="none" w:sz="0" w:space="0" w:color="auto"/>
                <w:left w:val="none" w:sz="0" w:space="0" w:color="auto"/>
                <w:bottom w:val="none" w:sz="0" w:space="0" w:color="auto"/>
                <w:right w:val="none" w:sz="0" w:space="0" w:color="auto"/>
              </w:divBdr>
            </w:div>
            <w:div w:id="1018120897">
              <w:marLeft w:val="0"/>
              <w:marRight w:val="0"/>
              <w:marTop w:val="0"/>
              <w:marBottom w:val="0"/>
              <w:divBdr>
                <w:top w:val="none" w:sz="0" w:space="0" w:color="auto"/>
                <w:left w:val="none" w:sz="0" w:space="0" w:color="auto"/>
                <w:bottom w:val="none" w:sz="0" w:space="0" w:color="auto"/>
                <w:right w:val="none" w:sz="0" w:space="0" w:color="auto"/>
              </w:divBdr>
            </w:div>
            <w:div w:id="20027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teofrance.com/climat/france/paris/75114001/releves" TargetMode="External"/><Relationship Id="rId18" Type="http://schemas.openxmlformats.org/officeDocument/2006/relationships/image" Target="media/image7.emf"/><Relationship Id="rId26"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hyperlink" Target="http://www.extensionmethod.net/csharp/datetim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4.bin"/><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oleObject" Target="embeddings/oleObject5.bin"/><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oleObject" Target="embeddings/oleObject6.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Description des exercices donnés aux stagiaires d’une formation sur C# 3.0 faite en présentiel. La formation s’adresse à des personnes ayant déjà des notions de base de programmation, mais pas nécessairement de connaissances sur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80FB8B-074B-4C1A-8CBC-880CE1AA9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4070</TotalTime>
  <Pages>26</Pages>
  <Words>6443</Words>
  <Characters>35438</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Formation à C# 3.0</vt:lpstr>
    </vt:vector>
  </TitlesOfParts>
  <Company/>
  <LinksUpToDate>false</LinksUpToDate>
  <CharactersWithSpaces>41798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C# 3.0</dc:title>
  <dc:subject>Exercices</dc:subject>
  <dc:creator>Cyril Seguenot</dc:creator>
  <cp:keywords/>
  <dc:description/>
  <cp:lastModifiedBy>Cyril Seguenot</cp:lastModifiedBy>
  <cp:revision>93</cp:revision>
  <dcterms:created xsi:type="dcterms:W3CDTF">2016-10-11T20:35:00Z</dcterms:created>
  <dcterms:modified xsi:type="dcterms:W3CDTF">2017-03-29T20:48:00Z</dcterms:modified>
</cp:coreProperties>
</file>