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工作原理：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运用脚本控制Material Shader参数，进行随机变化。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所需材料：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GlitchTexture.cs（C#脚本）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创建GlitchTexture.shader（着色器）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扭曲法线贴图</w:t>
      </w:r>
      <w:r>
        <w:drawing>
          <wp:inline distT="0" distB="0" distL="114300" distR="114300">
            <wp:extent cx="895350" cy="876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屏幕干扰叠加贴图，任选一张</w:t>
      </w:r>
      <w:r>
        <w:drawing>
          <wp:inline distT="0" distB="0" distL="114300" distR="114300">
            <wp:extent cx="3857625" cy="8858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操作流程：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Unity场景中创建一个面片Quad，把（材料1）拖到面片物体。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赋予面片模型材质球着色器（材料2）。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把材质球（材料2）拖入脚本属性面板Material中。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把扭曲法线贴图（材料3）拖到脚本属性面板Displacement Tex中；</w:t>
      </w:r>
      <w:r>
        <w:br w:type="textWrapping"/>
      </w:r>
      <w:r>
        <w:rPr>
          <w:b/>
        </w:rPr>
        <w:t>属性参数：</w:t>
      </w:r>
      <w:r>
        <w:br w:type="textWrapping"/>
      </w:r>
      <w:r>
        <w:t>Intensity（干扰强度）</w:t>
      </w:r>
      <w:r>
        <w:br w:type="textWrapping"/>
      </w:r>
      <w:r>
        <w:t>Glitch Color（干扰时叠加颜色）</w:t>
      </w:r>
      <w:r>
        <w:br w:type="textWrapping"/>
      </w:r>
      <w:r>
        <w:t>Frequency（干扰出现频率）</w:t>
      </w:r>
      <w:r>
        <w:br w:type="textWrapping"/>
      </w:r>
      <w:r>
        <w:t>Do Glitch（值为0时停止干扰，可以设置关键帧动画控制）</w:t>
      </w:r>
      <w:r>
        <w:br w:type="textWrapping"/>
      </w:r>
      <w:r>
        <w:drawing>
          <wp:inline distT="0" distB="0" distL="114300" distR="114300">
            <wp:extent cx="4257675" cy="14573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将贴图拖到Texture，屏幕干扰图（材料4）拖到下面的Glitch Tex中。</w:t>
      </w:r>
      <w:r>
        <w:br w:type="textWrapping"/>
      </w:r>
      <w:r>
        <w:drawing>
          <wp:inline distT="0" distB="0" distL="114300" distR="114300">
            <wp:extent cx="4219575" cy="18669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1080" w:bottom="1440" w:left="108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4367"/>
    <w:multiLevelType w:val="multilevel"/>
    <w:tmpl w:val="5A9F4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9F4372"/>
    <w:multiLevelType w:val="multilevel"/>
    <w:tmpl w:val="5A9F4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0759"/>
    <w:rsid w:val="1F9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2018-03-07T01:39:00Z</dcterms:created>
  <dc:creator>zengyuhui</dc:creator>
  <cp:lastModifiedBy>zengyuhui</cp:lastModifiedBy>
  <dcterms:modified xsi:type="dcterms:W3CDTF">2018-03-07T01:48:45Z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