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difference between abstract class and interface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abstract class only needs to have one abstract method to be considered an abstract class, this means it can implement any other method that is not an abstract method. An interface only has an abstract method, in java 8 an interface has a default static method that can be implemented.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can not inherit from multiple abstract classes, how ever inheritance from multiple interfaces is possible.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tl w:val="0"/>
        </w:rPr>
        <w:t xml:space="preserve">Abstract classes </w:t>
      </w:r>
      <w:r w:rsidDel="00000000" w:rsidR="00000000" w:rsidRPr="00000000">
        <w:rPr>
          <w:rFonts w:ascii="Roboto" w:cs="Roboto" w:eastAsia="Roboto" w:hAnsi="Roboto"/>
          <w:b w:val="1"/>
          <w:color w:val="333333"/>
          <w:sz w:val="24"/>
          <w:szCs w:val="24"/>
          <w:highlight w:val="white"/>
          <w:rtl w:val="0"/>
        </w:rPr>
        <w:t xml:space="preserve">can have final, non-final, static and non-static variables</w:t>
      </w:r>
      <w:r w:rsidDel="00000000" w:rsidR="00000000" w:rsidRPr="00000000">
        <w:rPr>
          <w:rFonts w:ascii="Roboto" w:cs="Roboto" w:eastAsia="Roboto" w:hAnsi="Roboto"/>
          <w:color w:val="333333"/>
          <w:sz w:val="24"/>
          <w:szCs w:val="24"/>
          <w:highlight w:val="white"/>
          <w:rtl w:val="0"/>
        </w:rPr>
        <w:t xml:space="preserve">. We just cant override static and final in the subclass. The interface has </w:t>
      </w:r>
      <w:r w:rsidDel="00000000" w:rsidR="00000000" w:rsidRPr="00000000">
        <w:rPr>
          <w:rFonts w:ascii="Roboto" w:cs="Roboto" w:eastAsia="Roboto" w:hAnsi="Roboto"/>
          <w:b w:val="1"/>
          <w:color w:val="333333"/>
          <w:sz w:val="24"/>
          <w:szCs w:val="24"/>
          <w:highlight w:val="white"/>
          <w:rtl w:val="0"/>
        </w:rPr>
        <w:t xml:space="preserve">only static and final variables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Abstract classes can implement multiple interfaces, interface can only extend one other interface</w:t>
      </w:r>
    </w:p>
    <w:p w:rsidR="00000000" w:rsidDel="00000000" w:rsidP="00000000" w:rsidRDefault="00000000" w:rsidRPr="00000000" w14:paraId="0000000B">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Reference </w:t>
      </w:r>
    </w:p>
    <w:p w:rsidR="00000000" w:rsidDel="00000000" w:rsidP="00000000" w:rsidRDefault="00000000" w:rsidRPr="00000000" w14:paraId="0000000D">
      <w:pPr>
        <w:spacing w:line="480"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Difference between Abstract class and Interface - Javatpoint</w:t>
      </w:r>
      <w:r w:rsidDel="00000000" w:rsidR="00000000" w:rsidRPr="00000000">
        <w:rPr>
          <w:rFonts w:ascii="Roboto" w:cs="Roboto" w:eastAsia="Roboto" w:hAnsi="Roboto"/>
          <w:color w:val="333333"/>
          <w:sz w:val="24"/>
          <w:szCs w:val="24"/>
          <w:highlight w:val="white"/>
          <w:rtl w:val="0"/>
        </w:rPr>
        <w:t xml:space="preserve">. (n.d.). Www.Javatpoint.Com. https://www.javatpoint.com/difference-between-abstract-class-and-interface</w:t>
      </w:r>
    </w:p>
    <w:p w:rsidR="00000000" w:rsidDel="00000000" w:rsidP="00000000" w:rsidRDefault="00000000" w:rsidRPr="00000000" w14:paraId="0000000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