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7275" w:rsidRPr="00F42F63" w:rsidRDefault="00D64D81" w:rsidP="00ED0002">
      <w:pPr>
        <w:pStyle w:val="Puesto"/>
        <w:jc w:val="center"/>
        <w:rPr>
          <w:lang w:val="es-ES"/>
        </w:rPr>
      </w:pPr>
      <w:r>
        <w:rPr>
          <w:rFonts w:ascii="Century Gothic" w:hAnsi="Century Gothic"/>
          <w:color w:val="B01513"/>
          <w:lang w:val="es-ES"/>
        </w:rPr>
        <w:t>Proyecto Farmacia en línea</w:t>
      </w:r>
      <w:bookmarkStart w:id="0" w:name="_GoBack"/>
      <w:bookmarkEnd w:id="0"/>
    </w:p>
    <w:p w:rsidR="007D6352" w:rsidRDefault="007D6352" w:rsidP="00CA2D6C">
      <w:pPr>
        <w:pStyle w:val="Ttulo1"/>
        <w:rPr>
          <w:lang w:val="es-ES"/>
        </w:rPr>
      </w:pPr>
      <w:bookmarkStart w:id="1" w:name="_Toc424832430"/>
      <w:r>
        <w:rPr>
          <w:lang w:val="es-ES"/>
        </w:rPr>
        <w:t>Objetivos del sistema</w:t>
      </w:r>
      <w:bookmarkEnd w:id="1"/>
    </w:p>
    <w:p w:rsidR="007D6352" w:rsidRPr="00426B79" w:rsidRDefault="007D6352" w:rsidP="00CA2D6C">
      <w:pPr>
        <w:pStyle w:val="Prrafodelista"/>
        <w:numPr>
          <w:ilvl w:val="0"/>
          <w:numId w:val="3"/>
        </w:numPr>
        <w:rPr>
          <w:lang w:val="es-ES"/>
        </w:rPr>
      </w:pPr>
      <w:r w:rsidRPr="00426B79">
        <w:rPr>
          <w:lang w:val="es-ES"/>
        </w:rPr>
        <w:t>Desarrollar un sistema, que aproveche las bondades de las plataformas web, que pueda ser consultado desde la mayoría desde los dispositivos como laptops, tablets y smartphones.</w:t>
      </w:r>
    </w:p>
    <w:p w:rsidR="007D6352" w:rsidRPr="00426B79" w:rsidRDefault="007D6352" w:rsidP="00CA2D6C">
      <w:pPr>
        <w:pStyle w:val="Prrafodelista"/>
        <w:numPr>
          <w:ilvl w:val="0"/>
          <w:numId w:val="3"/>
        </w:numPr>
        <w:rPr>
          <w:lang w:val="es-ES"/>
        </w:rPr>
      </w:pPr>
      <w:r w:rsidRPr="00426B79">
        <w:rPr>
          <w:lang w:val="es-ES"/>
        </w:rPr>
        <w:t>La farmacia que utilice el sistema, pueda tener un control en tiempo real de sus productos, así como notificaciones del estado de los productos e informes de ventas.</w:t>
      </w:r>
    </w:p>
    <w:p w:rsidR="007D6352" w:rsidRPr="00426B79" w:rsidRDefault="007D6352" w:rsidP="00CA2D6C">
      <w:pPr>
        <w:pStyle w:val="Prrafodelista"/>
        <w:numPr>
          <w:ilvl w:val="0"/>
          <w:numId w:val="3"/>
        </w:numPr>
        <w:rPr>
          <w:lang w:val="es-ES"/>
        </w:rPr>
      </w:pPr>
      <w:r w:rsidRPr="00426B79">
        <w:rPr>
          <w:lang w:val="es-ES"/>
        </w:rPr>
        <w:t>Mediante el sistema la farmac</w:t>
      </w:r>
      <w:r w:rsidR="00426B79" w:rsidRPr="00426B79">
        <w:rPr>
          <w:lang w:val="es-ES"/>
        </w:rPr>
        <w:t xml:space="preserve">ia tendrá </w:t>
      </w:r>
      <w:r w:rsidRPr="00426B79">
        <w:rPr>
          <w:lang w:val="es-ES"/>
        </w:rPr>
        <w:t>la posibilidad de recibir pedidos de los clientes.</w:t>
      </w:r>
    </w:p>
    <w:p w:rsidR="00426B79" w:rsidRPr="00426B79" w:rsidRDefault="00426B79" w:rsidP="00CA2D6C">
      <w:pPr>
        <w:pStyle w:val="Prrafodelista"/>
        <w:numPr>
          <w:ilvl w:val="0"/>
          <w:numId w:val="3"/>
        </w:numPr>
        <w:rPr>
          <w:lang w:val="es-ES"/>
        </w:rPr>
      </w:pPr>
      <w:r w:rsidRPr="00426B79">
        <w:rPr>
          <w:lang w:val="es-ES"/>
        </w:rPr>
        <w:t>Mediante el sistema, los clientes podrán consultar el catalogo y existencia de los productos en tiempo real, así como cotizar el precio de los mismos.</w:t>
      </w:r>
    </w:p>
    <w:p w:rsidR="005C5DCC" w:rsidRDefault="00426B79" w:rsidP="005C5DCC">
      <w:pPr>
        <w:pStyle w:val="Prrafodelista"/>
        <w:numPr>
          <w:ilvl w:val="0"/>
          <w:numId w:val="3"/>
        </w:numPr>
        <w:rPr>
          <w:lang w:val="es-ES"/>
        </w:rPr>
      </w:pPr>
      <w:r w:rsidRPr="00426B79">
        <w:rPr>
          <w:lang w:val="es-ES"/>
        </w:rPr>
        <w:t>Tener un control de las ventas que realizan los empleados de esta manera el sistema brindara información para la asignación de bonos a los mismos.</w:t>
      </w:r>
    </w:p>
    <w:p w:rsidR="005C5DCC" w:rsidRPr="005C5DCC" w:rsidRDefault="005C5DCC" w:rsidP="005C5DCC">
      <w:pPr>
        <w:pStyle w:val="Prrafodelista"/>
        <w:numPr>
          <w:ilvl w:val="0"/>
          <w:numId w:val="3"/>
        </w:numPr>
        <w:rPr>
          <w:lang w:val="es-ES"/>
        </w:rPr>
      </w:pPr>
      <w:r>
        <w:rPr>
          <w:lang w:val="es-ES"/>
        </w:rPr>
        <w:t>El usuario podrá consultar tanto el historial de compras como de ventas.</w:t>
      </w:r>
    </w:p>
    <w:p w:rsidR="002F7F26" w:rsidRPr="006E174D" w:rsidRDefault="00426B79" w:rsidP="00CA2D6C">
      <w:pPr>
        <w:pStyle w:val="Prrafodelista"/>
        <w:numPr>
          <w:ilvl w:val="0"/>
          <w:numId w:val="3"/>
        </w:numPr>
        <w:rPr>
          <w:lang w:val="es-ES"/>
        </w:rPr>
      </w:pPr>
      <w:r>
        <w:rPr>
          <w:lang w:val="es-ES"/>
        </w:rPr>
        <w:t>Sistema intuitivo para los usuarios.</w:t>
      </w:r>
    </w:p>
    <w:p w:rsidR="002F7F26" w:rsidRDefault="002F7F26" w:rsidP="002F7F26">
      <w:pPr>
        <w:pStyle w:val="Ttulo1"/>
        <w:rPr>
          <w:lang w:val="es-ES"/>
        </w:rPr>
      </w:pPr>
      <w:bookmarkStart w:id="2" w:name="_Toc424832435"/>
      <w:r>
        <w:rPr>
          <w:lang w:val="es-ES"/>
        </w:rPr>
        <w:t>Planteamiento</w:t>
      </w:r>
      <w:bookmarkEnd w:id="2"/>
    </w:p>
    <w:p w:rsidR="002F7F26" w:rsidRDefault="002F7F26" w:rsidP="002F7F26">
      <w:pPr>
        <w:rPr>
          <w:b/>
          <w:lang w:val="es-ES"/>
        </w:rPr>
      </w:pPr>
      <w:r w:rsidRPr="002F7F26">
        <w:rPr>
          <w:b/>
          <w:lang w:val="es-ES"/>
        </w:rPr>
        <w:t>Software</w:t>
      </w:r>
    </w:p>
    <w:p w:rsidR="005D25F5" w:rsidRPr="002F7F26" w:rsidRDefault="00FE743A" w:rsidP="002F7F26">
      <w:pPr>
        <w:rPr>
          <w:b/>
          <w:lang w:val="es-ES"/>
        </w:rPr>
      </w:pPr>
      <w:r>
        <w:rPr>
          <w:lang w:val="es-ES"/>
        </w:rPr>
        <w:t xml:space="preserve">En el caso </w:t>
      </w:r>
      <w:r w:rsidR="005D25F5">
        <w:rPr>
          <w:lang w:val="es-ES"/>
        </w:rPr>
        <w:t>específico</w:t>
      </w:r>
      <w:r>
        <w:rPr>
          <w:lang w:val="es-ES"/>
        </w:rPr>
        <w:t xml:space="preserve"> de nuestro proyecto utilizaremos a</w:t>
      </w:r>
      <w:r w:rsidR="005D25F5">
        <w:rPr>
          <w:lang w:val="es-ES"/>
        </w:rPr>
        <w:t>lgunas herramientas como lo son:</w:t>
      </w:r>
    </w:p>
    <w:p w:rsidR="002261B3" w:rsidRDefault="00FE743A" w:rsidP="00CA2D6C">
      <w:pPr>
        <w:pStyle w:val="Prrafodelista"/>
        <w:numPr>
          <w:ilvl w:val="0"/>
          <w:numId w:val="6"/>
        </w:numPr>
        <w:rPr>
          <w:lang w:val="es-ES"/>
        </w:rPr>
      </w:pPr>
      <w:r w:rsidRPr="002261B3">
        <w:rPr>
          <w:lang w:val="es-ES"/>
        </w:rPr>
        <w:t>Microsoft Project</w:t>
      </w:r>
    </w:p>
    <w:p w:rsidR="005D25F5" w:rsidRPr="002261B3" w:rsidRDefault="005D25F5" w:rsidP="00CA2D6C">
      <w:pPr>
        <w:pStyle w:val="Prrafodelista"/>
        <w:rPr>
          <w:lang w:val="es-ES"/>
        </w:rPr>
      </w:pPr>
      <w:r w:rsidRPr="002261B3">
        <w:rPr>
          <w:lang w:val="es-ES"/>
        </w:rPr>
        <w:t>Software que nos permitirá gestionar los recursos involucrados en el desarrollo del sistema</w:t>
      </w:r>
    </w:p>
    <w:p w:rsidR="002261B3" w:rsidRDefault="00995095" w:rsidP="00CA2D6C">
      <w:pPr>
        <w:pStyle w:val="Prrafodelista"/>
        <w:numPr>
          <w:ilvl w:val="0"/>
          <w:numId w:val="6"/>
        </w:numPr>
        <w:rPr>
          <w:lang w:val="es-ES"/>
        </w:rPr>
      </w:pPr>
      <w:r>
        <w:rPr>
          <w:lang w:val="es-ES"/>
        </w:rPr>
        <w:t>StarUML</w:t>
      </w:r>
    </w:p>
    <w:p w:rsidR="005D25F5" w:rsidRDefault="005D25F5" w:rsidP="00CA2D6C">
      <w:pPr>
        <w:pStyle w:val="Prrafodelista"/>
        <w:rPr>
          <w:lang w:val="es-ES"/>
        </w:rPr>
      </w:pPr>
      <w:r w:rsidRPr="002261B3">
        <w:rPr>
          <w:lang w:val="es-ES"/>
        </w:rPr>
        <w:t>Software en el cual crearemos los modelos en el diseño del software, ya que brinda una gran variedad de formas predefinidas y la gestión de una gran cantidad de diagramas es fácil, además de la facilidad de uso.</w:t>
      </w:r>
    </w:p>
    <w:p w:rsidR="002261B3" w:rsidRDefault="002261B3" w:rsidP="00CA2D6C">
      <w:pPr>
        <w:pStyle w:val="Prrafodelista"/>
        <w:numPr>
          <w:ilvl w:val="0"/>
          <w:numId w:val="6"/>
        </w:numPr>
        <w:rPr>
          <w:lang w:val="es-ES"/>
        </w:rPr>
      </w:pPr>
      <w:r>
        <w:rPr>
          <w:lang w:val="es-ES"/>
        </w:rPr>
        <w:t>ScrumDo</w:t>
      </w:r>
    </w:p>
    <w:p w:rsidR="002261B3" w:rsidRDefault="002261B3" w:rsidP="00CA2D6C">
      <w:pPr>
        <w:pStyle w:val="Prrafodelista"/>
        <w:rPr>
          <w:lang w:val="es-ES"/>
        </w:rPr>
      </w:pPr>
      <w:r w:rsidRPr="002261B3">
        <w:rPr>
          <w:lang w:val="es-ES"/>
        </w:rPr>
        <w:t>Herramienta Scrum muy centrada en la simplicidad y en la facilidad de uso. Permite gestionar las listas de tareas e historias de usuario, crear y gestionar iteracio</w:t>
      </w:r>
      <w:r>
        <w:rPr>
          <w:lang w:val="es-ES"/>
        </w:rPr>
        <w:t>nes y obtener gráficos de avance.</w:t>
      </w:r>
    </w:p>
    <w:p w:rsidR="002261B3" w:rsidRDefault="002261B3" w:rsidP="00CA2D6C">
      <w:pPr>
        <w:rPr>
          <w:lang w:val="es-ES"/>
        </w:rPr>
      </w:pPr>
      <w:r>
        <w:rPr>
          <w:lang w:val="es-ES"/>
        </w:rPr>
        <w:t>Además en el desarrollo utilizaremos:</w:t>
      </w:r>
    </w:p>
    <w:p w:rsidR="002261B3" w:rsidRDefault="002261B3" w:rsidP="00CA2D6C">
      <w:pPr>
        <w:pStyle w:val="Prrafodelista"/>
        <w:numPr>
          <w:ilvl w:val="0"/>
          <w:numId w:val="6"/>
        </w:numPr>
        <w:rPr>
          <w:lang w:val="es-ES"/>
        </w:rPr>
      </w:pPr>
      <w:r w:rsidRPr="002261B3">
        <w:rPr>
          <w:lang w:val="es-ES"/>
        </w:rPr>
        <w:lastRenderedPageBreak/>
        <w:t>Lenguaje java EE</w:t>
      </w:r>
    </w:p>
    <w:p w:rsidR="002261B3" w:rsidRDefault="002261B3" w:rsidP="00CA2D6C">
      <w:pPr>
        <w:pStyle w:val="Prrafodelista"/>
        <w:rPr>
          <w:lang w:val="es-ES"/>
        </w:rPr>
      </w:pPr>
      <w:r>
        <w:rPr>
          <w:lang w:val="es-ES"/>
        </w:rPr>
        <w:t xml:space="preserve">Lenguaje de alto nivel cuyo enfoque es la programación orientada a objetos, destacado por la gran cantidad de clases y frameworks con la que cuenta, por lo que crear soluciones complejas es </w:t>
      </w:r>
      <w:r w:rsidR="0048035B">
        <w:rPr>
          <w:lang w:val="es-ES"/>
        </w:rPr>
        <w:t>más</w:t>
      </w:r>
      <w:r>
        <w:rPr>
          <w:lang w:val="es-ES"/>
        </w:rPr>
        <w:t xml:space="preserve"> sencillo.</w:t>
      </w:r>
    </w:p>
    <w:p w:rsidR="00CA2D6C" w:rsidRPr="002261B3" w:rsidRDefault="00CA2D6C" w:rsidP="00CA2D6C">
      <w:pPr>
        <w:pStyle w:val="Prrafodelista"/>
        <w:rPr>
          <w:lang w:val="es-ES"/>
        </w:rPr>
      </w:pPr>
      <w:r>
        <w:rPr>
          <w:lang w:val="es-ES"/>
        </w:rPr>
        <w:t>Utilizaremos la versión Enterprise, enfocada al desarrollo de sistemas web.</w:t>
      </w:r>
    </w:p>
    <w:p w:rsidR="002261B3" w:rsidRDefault="002261B3" w:rsidP="00CA2D6C">
      <w:pPr>
        <w:pStyle w:val="Prrafodelista"/>
        <w:numPr>
          <w:ilvl w:val="0"/>
          <w:numId w:val="6"/>
        </w:numPr>
        <w:rPr>
          <w:lang w:val="es-ES"/>
        </w:rPr>
      </w:pPr>
      <w:r w:rsidRPr="002261B3">
        <w:rPr>
          <w:lang w:val="es-ES"/>
        </w:rPr>
        <w:t>Java Server Pages</w:t>
      </w:r>
    </w:p>
    <w:p w:rsidR="002261B3" w:rsidRPr="002261B3" w:rsidRDefault="002261B3" w:rsidP="00CA2D6C">
      <w:pPr>
        <w:pStyle w:val="Prrafodelista"/>
        <w:rPr>
          <w:lang w:val="es-ES"/>
        </w:rPr>
      </w:pPr>
      <w:r>
        <w:rPr>
          <w:lang w:val="es-ES"/>
        </w:rPr>
        <w:t>Tecnología que nos beneficia al crear aplicaciones basadas en web, ya que permite ejecutar código nativo java en servidores web.</w:t>
      </w:r>
    </w:p>
    <w:p w:rsidR="002261B3" w:rsidRDefault="002261B3" w:rsidP="00CA2D6C">
      <w:pPr>
        <w:pStyle w:val="Prrafodelista"/>
        <w:numPr>
          <w:ilvl w:val="0"/>
          <w:numId w:val="6"/>
        </w:numPr>
        <w:rPr>
          <w:lang w:val="es-ES"/>
        </w:rPr>
      </w:pPr>
      <w:r w:rsidRPr="002261B3">
        <w:rPr>
          <w:lang w:val="es-ES"/>
        </w:rPr>
        <w:t>IDE NetBeans</w:t>
      </w:r>
    </w:p>
    <w:p w:rsidR="002261B3" w:rsidRPr="002261B3" w:rsidRDefault="002261B3" w:rsidP="00CA2D6C">
      <w:pPr>
        <w:pStyle w:val="Prrafodelista"/>
        <w:rPr>
          <w:lang w:val="es-ES"/>
        </w:rPr>
      </w:pPr>
      <w:r>
        <w:rPr>
          <w:lang w:val="es-ES"/>
        </w:rPr>
        <w:t>Entorno de desarrollo integrado con el que desarrollar aplicaciones java es más eficiente, debido al uso de documentación en tiempo real, así como una tecnología de inspección de errores en tiempo real y facilidad al ejecutar pruebas unitarias.</w:t>
      </w:r>
    </w:p>
    <w:p w:rsidR="002261B3" w:rsidRDefault="002261B3" w:rsidP="00CA2D6C">
      <w:pPr>
        <w:pStyle w:val="Prrafodelista"/>
        <w:numPr>
          <w:ilvl w:val="0"/>
          <w:numId w:val="6"/>
        </w:numPr>
        <w:rPr>
          <w:lang w:val="es-ES"/>
        </w:rPr>
      </w:pPr>
      <w:r w:rsidRPr="002261B3">
        <w:rPr>
          <w:lang w:val="es-ES"/>
        </w:rPr>
        <w:t>Servidor de base de datos mySQL</w:t>
      </w:r>
    </w:p>
    <w:p w:rsidR="002261B3" w:rsidRDefault="002261B3" w:rsidP="00CA2D6C">
      <w:pPr>
        <w:pStyle w:val="Prrafodelista"/>
        <w:rPr>
          <w:lang w:val="es-ES"/>
        </w:rPr>
      </w:pPr>
      <w:r>
        <w:rPr>
          <w:lang w:val="es-ES"/>
        </w:rPr>
        <w:t>Servidor para desplegar bases de datos, además de ser un servidor funcional es ligero y soportado por la mayoría de los servicios de alojamiento web.</w:t>
      </w:r>
    </w:p>
    <w:p w:rsidR="002261B3" w:rsidRDefault="00F011EE" w:rsidP="00CA2D6C">
      <w:pPr>
        <w:pStyle w:val="Prrafodelista"/>
        <w:numPr>
          <w:ilvl w:val="0"/>
          <w:numId w:val="6"/>
        </w:numPr>
        <w:rPr>
          <w:lang w:val="es-ES"/>
        </w:rPr>
      </w:pPr>
      <w:r>
        <w:rPr>
          <w:lang w:val="es-ES"/>
        </w:rPr>
        <w:t>JQuery</w:t>
      </w:r>
    </w:p>
    <w:p w:rsidR="00F011EE" w:rsidRDefault="00F011EE" w:rsidP="00CA2D6C">
      <w:pPr>
        <w:pStyle w:val="Prrafodelista"/>
        <w:rPr>
          <w:lang w:val="es-ES"/>
        </w:rPr>
      </w:pPr>
      <w:r>
        <w:rPr>
          <w:lang w:val="es-ES"/>
        </w:rPr>
        <w:t>Librería de libre distribución que nos permite hacer uso del lenguaje de scripting JavaScript, para brindar una funcionalidad más fluida al sistema web, permitiendo la ejecución asíncrona.</w:t>
      </w:r>
    </w:p>
    <w:p w:rsidR="00CA2D6C" w:rsidRDefault="00F011EE" w:rsidP="00CA2D6C">
      <w:pPr>
        <w:rPr>
          <w:lang w:val="es-ES"/>
        </w:rPr>
      </w:pPr>
      <w:r>
        <w:rPr>
          <w:lang w:val="es-ES"/>
        </w:rPr>
        <w:t>Además de que al utilizar componentes de software, optamos por aquellos que se encuentran distribuidos por la licencia MIT, licencia que permite utili</w:t>
      </w:r>
      <w:r w:rsidR="00CA2D6C">
        <w:rPr>
          <w:lang w:val="es-ES"/>
        </w:rPr>
        <w:t>zar el software, modificarlo o implementarlo con fines comerciales.</w:t>
      </w:r>
    </w:p>
    <w:p w:rsidR="00B275B3" w:rsidRDefault="00B275B3" w:rsidP="00CA2D6C">
      <w:pPr>
        <w:rPr>
          <w:lang w:val="es-ES"/>
        </w:rPr>
      </w:pPr>
      <w:r>
        <w:rPr>
          <w:lang w:val="es-ES"/>
        </w:rPr>
        <w:t xml:space="preserve">Finalmente </w:t>
      </w:r>
      <w:r w:rsidR="00BE6601">
        <w:rPr>
          <w:lang w:val="es-ES"/>
        </w:rPr>
        <w:t>para gestionar los esfuerzos involucrados en el desarrollo utilizaremos “Github” una herramienta de subversión y trabajo colaborativo, altamente útil, considerando el trabajo paralelo en los sprints, permitiendo evitar un sprint de integración de todos los módulos creados.</w:t>
      </w:r>
    </w:p>
    <w:p w:rsidR="00BE6601" w:rsidRDefault="00BE6601" w:rsidP="00CA2D6C">
      <w:pPr>
        <w:rPr>
          <w:b/>
          <w:lang w:val="es-ES"/>
        </w:rPr>
      </w:pPr>
      <w:r w:rsidRPr="00BE6601">
        <w:rPr>
          <w:b/>
          <w:lang w:val="es-ES"/>
        </w:rPr>
        <w:t>Hardware</w:t>
      </w:r>
    </w:p>
    <w:p w:rsidR="00BE6601" w:rsidRDefault="00BE6601" w:rsidP="00BE6601">
      <w:pPr>
        <w:rPr>
          <w:lang w:val="es-ES"/>
        </w:rPr>
      </w:pPr>
      <w:r>
        <w:rPr>
          <w:lang w:val="es-ES"/>
        </w:rPr>
        <w:t>Para</w:t>
      </w:r>
      <w:r w:rsidR="00350EF9">
        <w:rPr>
          <w:lang w:val="es-ES"/>
        </w:rPr>
        <w:t xml:space="preserve"> el desarrollo se cuentan con 7 </w:t>
      </w:r>
      <w:r>
        <w:rPr>
          <w:lang w:val="es-ES"/>
        </w:rPr>
        <w:t>equipos portátiles</w:t>
      </w:r>
      <w:r w:rsidR="00350EF9">
        <w:rPr>
          <w:lang w:val="es-ES"/>
        </w:rPr>
        <w:t xml:space="preserve"> ASUS</w:t>
      </w:r>
      <w:r>
        <w:rPr>
          <w:lang w:val="es-ES"/>
        </w:rPr>
        <w:t xml:space="preserve"> con las siguientes especificaciones:</w:t>
      </w:r>
    </w:p>
    <w:p w:rsidR="00BE6601" w:rsidRPr="00D70D77" w:rsidRDefault="00BE6601" w:rsidP="00D70D77">
      <w:pPr>
        <w:pStyle w:val="Prrafodelista"/>
        <w:numPr>
          <w:ilvl w:val="0"/>
          <w:numId w:val="6"/>
        </w:numPr>
        <w:spacing w:before="100" w:beforeAutospacing="1" w:after="100" w:afterAutospacing="1" w:line="300" w:lineRule="atLeast"/>
        <w:textAlignment w:val="top"/>
        <w:rPr>
          <w:rFonts w:ascii="Segoe UI" w:eastAsia="Times New Roman" w:hAnsi="Segoe UI" w:cs="Segoe UI"/>
          <w:color w:val="333333"/>
          <w:sz w:val="21"/>
          <w:szCs w:val="21"/>
          <w:lang w:eastAsia="es-MX"/>
        </w:rPr>
      </w:pPr>
      <w:r w:rsidRPr="00D70D77">
        <w:rPr>
          <w:rFonts w:ascii="Segoe UI" w:eastAsia="Times New Roman" w:hAnsi="Segoe UI" w:cs="Segoe UI"/>
          <w:color w:val="333333"/>
          <w:sz w:val="21"/>
          <w:szCs w:val="21"/>
          <w:lang w:eastAsia="es-MX"/>
        </w:rPr>
        <w:t>Procesador AMD® Temash Dual core A4-5000, AMD A6-5200</w:t>
      </w:r>
    </w:p>
    <w:p w:rsidR="00BE6601" w:rsidRPr="00D70D77" w:rsidRDefault="00BE6601" w:rsidP="00D70D77">
      <w:pPr>
        <w:pStyle w:val="Prrafodelista"/>
        <w:numPr>
          <w:ilvl w:val="0"/>
          <w:numId w:val="6"/>
        </w:numPr>
        <w:spacing w:before="100" w:beforeAutospacing="1" w:after="100" w:afterAutospacing="1" w:line="300" w:lineRule="atLeast"/>
        <w:textAlignment w:val="top"/>
        <w:rPr>
          <w:rFonts w:ascii="Segoe UI" w:eastAsia="Times New Roman" w:hAnsi="Segoe UI" w:cs="Segoe UI"/>
          <w:color w:val="333333"/>
          <w:sz w:val="21"/>
          <w:szCs w:val="21"/>
          <w:lang w:eastAsia="es-MX"/>
        </w:rPr>
      </w:pPr>
      <w:r w:rsidRPr="00D70D77">
        <w:rPr>
          <w:rFonts w:ascii="Segoe UI" w:eastAsia="Times New Roman" w:hAnsi="Segoe UI" w:cs="Segoe UI"/>
          <w:color w:val="333333"/>
          <w:sz w:val="21"/>
          <w:szCs w:val="21"/>
          <w:lang w:eastAsia="es-MX"/>
        </w:rPr>
        <w:t>Windows 8 64 Bits</w:t>
      </w:r>
    </w:p>
    <w:p w:rsidR="00BE6601" w:rsidRPr="00D70D77" w:rsidRDefault="00BE6601" w:rsidP="00D70D77">
      <w:pPr>
        <w:pStyle w:val="Prrafodelista"/>
        <w:numPr>
          <w:ilvl w:val="0"/>
          <w:numId w:val="6"/>
        </w:numPr>
        <w:spacing w:before="100" w:beforeAutospacing="1" w:after="100" w:afterAutospacing="1" w:line="300" w:lineRule="atLeast"/>
        <w:textAlignment w:val="top"/>
        <w:rPr>
          <w:rFonts w:ascii="Segoe UI" w:eastAsia="Times New Roman" w:hAnsi="Segoe UI" w:cs="Segoe UI"/>
          <w:color w:val="333333"/>
          <w:sz w:val="21"/>
          <w:szCs w:val="21"/>
          <w:lang w:eastAsia="es-MX"/>
        </w:rPr>
      </w:pPr>
      <w:r w:rsidRPr="00D70D77">
        <w:rPr>
          <w:rFonts w:ascii="Segoe UI" w:eastAsia="Times New Roman" w:hAnsi="Segoe UI" w:cs="Segoe UI"/>
          <w:color w:val="333333"/>
          <w:sz w:val="21"/>
          <w:szCs w:val="21"/>
          <w:lang w:eastAsia="es-MX"/>
        </w:rPr>
        <w:t>4.096 GB , DDR3 1600 MHz SDRA</w:t>
      </w:r>
      <w:r w:rsidR="00D70D77">
        <w:rPr>
          <w:rFonts w:ascii="Segoe UI" w:eastAsia="Times New Roman" w:hAnsi="Segoe UI" w:cs="Segoe UI"/>
          <w:color w:val="333333"/>
          <w:sz w:val="21"/>
          <w:szCs w:val="21"/>
          <w:lang w:eastAsia="es-MX"/>
        </w:rPr>
        <w:t xml:space="preserve">M </w:t>
      </w:r>
    </w:p>
    <w:p w:rsidR="00BE6601" w:rsidRPr="00D70D77" w:rsidRDefault="00BE6601" w:rsidP="00D70D77">
      <w:pPr>
        <w:pStyle w:val="Prrafodelista"/>
        <w:numPr>
          <w:ilvl w:val="0"/>
          <w:numId w:val="6"/>
        </w:numPr>
        <w:spacing w:before="100" w:beforeAutospacing="1" w:after="0" w:afterAutospacing="1" w:line="300" w:lineRule="atLeast"/>
        <w:textAlignment w:val="top"/>
        <w:rPr>
          <w:rFonts w:ascii="Segoe UI" w:eastAsia="Times New Roman" w:hAnsi="Segoe UI" w:cs="Segoe UI"/>
          <w:color w:val="333333"/>
          <w:sz w:val="21"/>
          <w:szCs w:val="21"/>
          <w:lang w:eastAsia="es-MX"/>
        </w:rPr>
      </w:pPr>
      <w:r w:rsidRPr="00D70D77">
        <w:rPr>
          <w:rFonts w:ascii="Segoe UI" w:eastAsia="Times New Roman" w:hAnsi="Segoe UI" w:cs="Segoe UI"/>
          <w:color w:val="333333"/>
          <w:sz w:val="21"/>
          <w:szCs w:val="21"/>
          <w:lang w:eastAsia="es-MX"/>
        </w:rPr>
        <w:t>Chipset GMA X4500HD</w:t>
      </w:r>
    </w:p>
    <w:p w:rsidR="00BE6601" w:rsidRPr="00D70D77" w:rsidRDefault="00BE6601" w:rsidP="00D70D77">
      <w:pPr>
        <w:pStyle w:val="Prrafodelista"/>
        <w:numPr>
          <w:ilvl w:val="0"/>
          <w:numId w:val="6"/>
        </w:numPr>
        <w:shd w:val="clear" w:color="auto" w:fill="FFFFFF"/>
        <w:spacing w:before="100" w:beforeAutospacing="1" w:after="0" w:afterAutospacing="1" w:line="300" w:lineRule="atLeast"/>
        <w:textAlignment w:val="top"/>
        <w:rPr>
          <w:rFonts w:ascii="Segoe UI" w:eastAsia="Times New Roman" w:hAnsi="Segoe UI" w:cs="Segoe UI"/>
          <w:color w:val="333333"/>
          <w:sz w:val="21"/>
          <w:szCs w:val="21"/>
          <w:lang w:eastAsia="es-MX"/>
        </w:rPr>
      </w:pPr>
      <w:r w:rsidRPr="00D70D77">
        <w:rPr>
          <w:rFonts w:ascii="Segoe UI" w:eastAsia="Times New Roman" w:hAnsi="Segoe UI" w:cs="Segoe UI"/>
          <w:color w:val="333333"/>
          <w:sz w:val="21"/>
          <w:szCs w:val="21"/>
          <w:lang w:eastAsia="es-MX"/>
        </w:rPr>
        <w:t>750GB SATA HDD 5400 </w:t>
      </w:r>
    </w:p>
    <w:p w:rsidR="00BE6601" w:rsidRPr="00D70D77" w:rsidRDefault="00BE6601" w:rsidP="00D70D77">
      <w:pPr>
        <w:pStyle w:val="Prrafodelista"/>
        <w:numPr>
          <w:ilvl w:val="0"/>
          <w:numId w:val="6"/>
        </w:numPr>
        <w:spacing w:before="100" w:beforeAutospacing="1" w:after="0" w:afterAutospacing="1" w:line="300" w:lineRule="atLeast"/>
        <w:textAlignment w:val="top"/>
        <w:rPr>
          <w:rFonts w:ascii="Segoe UI" w:eastAsia="Times New Roman" w:hAnsi="Segoe UI" w:cs="Segoe UI"/>
          <w:color w:val="333333"/>
          <w:sz w:val="21"/>
          <w:szCs w:val="21"/>
          <w:lang w:eastAsia="es-MX"/>
        </w:rPr>
      </w:pPr>
      <w:r w:rsidRPr="00D70D77">
        <w:rPr>
          <w:rFonts w:ascii="Segoe UI" w:eastAsia="Times New Roman" w:hAnsi="Segoe UI" w:cs="Segoe UI"/>
          <w:color w:val="333333"/>
          <w:sz w:val="21"/>
          <w:szCs w:val="21"/>
          <w:lang w:eastAsia="es-MX"/>
        </w:rPr>
        <w:t>Super Multi DVD</w:t>
      </w:r>
    </w:p>
    <w:p w:rsidR="00D70D77" w:rsidRDefault="00D70D77" w:rsidP="00D70D77">
      <w:pPr>
        <w:pStyle w:val="Prrafodelista"/>
        <w:numPr>
          <w:ilvl w:val="0"/>
          <w:numId w:val="6"/>
        </w:numPr>
        <w:spacing w:before="100" w:beforeAutospacing="1" w:after="0" w:afterAutospacing="1" w:line="300" w:lineRule="atLeast"/>
        <w:textAlignment w:val="top"/>
        <w:rPr>
          <w:rFonts w:ascii="Segoe UI" w:eastAsia="Times New Roman" w:hAnsi="Segoe UI" w:cs="Segoe UI"/>
          <w:color w:val="333333"/>
          <w:sz w:val="21"/>
          <w:szCs w:val="21"/>
          <w:lang w:eastAsia="es-MX"/>
        </w:rPr>
      </w:pPr>
      <w:r>
        <w:rPr>
          <w:rFonts w:ascii="Segoe UI" w:eastAsia="Times New Roman" w:hAnsi="Segoe UI" w:cs="Segoe UI"/>
          <w:color w:val="333333"/>
          <w:sz w:val="21"/>
          <w:szCs w:val="21"/>
          <w:lang w:eastAsia="es-MX"/>
        </w:rPr>
        <w:t>conector audio COMBO</w:t>
      </w:r>
    </w:p>
    <w:p w:rsidR="00D70D77" w:rsidRDefault="00BE6601" w:rsidP="00D70D77">
      <w:pPr>
        <w:pStyle w:val="Prrafodelista"/>
        <w:numPr>
          <w:ilvl w:val="0"/>
          <w:numId w:val="6"/>
        </w:numPr>
        <w:spacing w:before="100" w:beforeAutospacing="1" w:after="0" w:afterAutospacing="1" w:line="300" w:lineRule="atLeast"/>
        <w:textAlignment w:val="top"/>
        <w:rPr>
          <w:rFonts w:ascii="Segoe UI" w:eastAsia="Times New Roman" w:hAnsi="Segoe UI" w:cs="Segoe UI"/>
          <w:color w:val="333333"/>
          <w:sz w:val="21"/>
          <w:szCs w:val="21"/>
          <w:lang w:eastAsia="es-MX"/>
        </w:rPr>
      </w:pPr>
      <w:r w:rsidRPr="00D70D77">
        <w:rPr>
          <w:rFonts w:ascii="Segoe UI" w:eastAsia="Times New Roman" w:hAnsi="Segoe UI" w:cs="Segoe UI"/>
          <w:color w:val="333333"/>
          <w:sz w:val="21"/>
          <w:szCs w:val="21"/>
          <w:lang w:eastAsia="es-MX"/>
        </w:rPr>
        <w:t>puertos USB 3.0</w:t>
      </w:r>
    </w:p>
    <w:p w:rsidR="00D70D77" w:rsidRDefault="00BE6601" w:rsidP="00D70D77">
      <w:pPr>
        <w:pStyle w:val="Prrafodelista"/>
        <w:numPr>
          <w:ilvl w:val="0"/>
          <w:numId w:val="6"/>
        </w:numPr>
        <w:spacing w:before="100" w:beforeAutospacing="1" w:after="0" w:afterAutospacing="1" w:line="300" w:lineRule="atLeast"/>
        <w:textAlignment w:val="top"/>
        <w:rPr>
          <w:rFonts w:ascii="Segoe UI" w:eastAsia="Times New Roman" w:hAnsi="Segoe UI" w:cs="Segoe UI"/>
          <w:color w:val="333333"/>
          <w:sz w:val="21"/>
          <w:szCs w:val="21"/>
          <w:lang w:eastAsia="es-MX"/>
        </w:rPr>
      </w:pPr>
      <w:r w:rsidRPr="00D70D77">
        <w:rPr>
          <w:rFonts w:ascii="Segoe UI" w:eastAsia="Times New Roman" w:hAnsi="Segoe UI" w:cs="Segoe UI"/>
          <w:color w:val="333333"/>
          <w:sz w:val="21"/>
          <w:szCs w:val="21"/>
          <w:lang w:eastAsia="es-MX"/>
        </w:rPr>
        <w:lastRenderedPageBreak/>
        <w:t xml:space="preserve"> USB 2.0 port(s)</w:t>
      </w:r>
    </w:p>
    <w:p w:rsidR="00D70D77" w:rsidRDefault="00D70D77" w:rsidP="00D70D77">
      <w:pPr>
        <w:pStyle w:val="Prrafodelista"/>
        <w:numPr>
          <w:ilvl w:val="0"/>
          <w:numId w:val="6"/>
        </w:numPr>
        <w:spacing w:before="100" w:beforeAutospacing="1" w:after="0" w:afterAutospacing="1" w:line="300" w:lineRule="atLeast"/>
        <w:textAlignment w:val="top"/>
        <w:rPr>
          <w:rFonts w:ascii="Segoe UI" w:eastAsia="Times New Roman" w:hAnsi="Segoe UI" w:cs="Segoe UI"/>
          <w:color w:val="333333"/>
          <w:sz w:val="21"/>
          <w:szCs w:val="21"/>
          <w:lang w:eastAsia="es-MX"/>
        </w:rPr>
      </w:pPr>
      <w:r>
        <w:rPr>
          <w:rFonts w:ascii="Segoe UI" w:eastAsia="Times New Roman" w:hAnsi="Segoe UI" w:cs="Segoe UI"/>
          <w:color w:val="333333"/>
          <w:sz w:val="21"/>
          <w:szCs w:val="21"/>
          <w:lang w:eastAsia="es-MX"/>
        </w:rPr>
        <w:t xml:space="preserve"> Conector RJ45 LAN</w:t>
      </w:r>
    </w:p>
    <w:p w:rsidR="00BD5AF9" w:rsidRPr="00406112" w:rsidRDefault="00BE6601" w:rsidP="00406112">
      <w:pPr>
        <w:pStyle w:val="Prrafodelista"/>
        <w:numPr>
          <w:ilvl w:val="0"/>
          <w:numId w:val="6"/>
        </w:numPr>
        <w:spacing w:before="100" w:beforeAutospacing="1" w:after="0" w:afterAutospacing="1" w:line="300" w:lineRule="atLeast"/>
        <w:textAlignment w:val="top"/>
        <w:rPr>
          <w:rFonts w:ascii="Segoe UI" w:eastAsia="Times New Roman" w:hAnsi="Segoe UI" w:cs="Segoe UI"/>
          <w:color w:val="333333"/>
          <w:sz w:val="21"/>
          <w:szCs w:val="21"/>
          <w:lang w:eastAsia="es-MX"/>
        </w:rPr>
      </w:pPr>
      <w:r w:rsidRPr="00D70D77">
        <w:rPr>
          <w:rFonts w:ascii="Segoe UI" w:eastAsia="Times New Roman" w:hAnsi="Segoe UI" w:cs="Segoe UI"/>
          <w:color w:val="333333"/>
          <w:sz w:val="21"/>
          <w:szCs w:val="21"/>
          <w:lang w:eastAsia="es-MX"/>
        </w:rPr>
        <w:t>HDMI</w:t>
      </w:r>
    </w:p>
    <w:p w:rsidR="00D70D77" w:rsidRDefault="00D70D77" w:rsidP="00D70D77">
      <w:pPr>
        <w:pStyle w:val="Ttulo1"/>
        <w:rPr>
          <w:lang w:eastAsia="es-MX"/>
        </w:rPr>
      </w:pPr>
      <w:bookmarkStart w:id="3" w:name="_Toc424832442"/>
      <w:r>
        <w:rPr>
          <w:lang w:eastAsia="es-MX"/>
        </w:rPr>
        <w:t>Levantamiento de requerimientos</w:t>
      </w:r>
      <w:bookmarkEnd w:id="3"/>
    </w:p>
    <w:p w:rsidR="00D70D77" w:rsidRDefault="00D70D77" w:rsidP="00D70D77">
      <w:r>
        <w:t>Requerimientos funcionales</w:t>
      </w:r>
    </w:p>
    <w:p w:rsidR="00D70D77" w:rsidRDefault="00D70D77" w:rsidP="00D70D77">
      <w:pPr>
        <w:pStyle w:val="Prrafodelista"/>
        <w:numPr>
          <w:ilvl w:val="0"/>
          <w:numId w:val="17"/>
        </w:numPr>
        <w:spacing w:after="200" w:line="276" w:lineRule="auto"/>
      </w:pPr>
      <w:r>
        <w:t>Se permitirá el registro de varios administradores</w:t>
      </w:r>
    </w:p>
    <w:p w:rsidR="00D70D77" w:rsidRDefault="00D70D77" w:rsidP="00D70D77">
      <w:pPr>
        <w:pStyle w:val="Prrafodelista"/>
        <w:numPr>
          <w:ilvl w:val="0"/>
          <w:numId w:val="17"/>
        </w:numPr>
        <w:spacing w:after="200" w:line="276" w:lineRule="auto"/>
      </w:pPr>
      <w:r>
        <w:t>Se permitirá el registro de usuarios</w:t>
      </w:r>
    </w:p>
    <w:p w:rsidR="00D70D77" w:rsidRDefault="00D70D77" w:rsidP="00D70D77">
      <w:pPr>
        <w:pStyle w:val="Prrafodelista"/>
        <w:numPr>
          <w:ilvl w:val="0"/>
          <w:numId w:val="17"/>
        </w:numPr>
        <w:spacing w:after="200" w:line="276" w:lineRule="auto"/>
      </w:pPr>
      <w:r>
        <w:t>El usuario tendrá un carrito de compra</w:t>
      </w:r>
    </w:p>
    <w:p w:rsidR="00D70D77" w:rsidRDefault="00D70D77" w:rsidP="00D70D77">
      <w:pPr>
        <w:pStyle w:val="Prrafodelista"/>
        <w:numPr>
          <w:ilvl w:val="0"/>
          <w:numId w:val="17"/>
        </w:numPr>
        <w:spacing w:after="200" w:line="276" w:lineRule="auto"/>
      </w:pPr>
      <w:r>
        <w:t>El usuario podrá finalizar su compra</w:t>
      </w:r>
    </w:p>
    <w:p w:rsidR="00D70D77" w:rsidRDefault="00D70D77" w:rsidP="00D70D77">
      <w:pPr>
        <w:pStyle w:val="Prrafodelista"/>
        <w:numPr>
          <w:ilvl w:val="0"/>
          <w:numId w:val="17"/>
        </w:numPr>
        <w:spacing w:after="200" w:line="276" w:lineRule="auto"/>
      </w:pPr>
      <w:r>
        <w:t>El usuario podrá revisar su historial de productos comprados</w:t>
      </w:r>
    </w:p>
    <w:p w:rsidR="00D70D77" w:rsidRDefault="00D70D77" w:rsidP="00D70D77">
      <w:pPr>
        <w:pStyle w:val="Prrafodelista"/>
        <w:numPr>
          <w:ilvl w:val="0"/>
          <w:numId w:val="17"/>
        </w:numPr>
        <w:spacing w:after="200" w:line="276" w:lineRule="auto"/>
      </w:pPr>
      <w:r>
        <w:t>El administrador podrá acceder al historial de ventas</w:t>
      </w:r>
    </w:p>
    <w:p w:rsidR="00D70D77" w:rsidRDefault="00D70D77" w:rsidP="00D70D77">
      <w:r>
        <w:t>Requerimientos no funcionales</w:t>
      </w:r>
    </w:p>
    <w:p w:rsidR="00D70D77" w:rsidRDefault="00D70D77" w:rsidP="00D70D77">
      <w:pPr>
        <w:pStyle w:val="Prrafodelista"/>
        <w:numPr>
          <w:ilvl w:val="0"/>
          <w:numId w:val="18"/>
        </w:numPr>
        <w:spacing w:after="200" w:line="276" w:lineRule="auto"/>
      </w:pPr>
      <w:r>
        <w:t>El sistema funcionara en web</w:t>
      </w:r>
    </w:p>
    <w:p w:rsidR="00D70D77" w:rsidRPr="00D70D77" w:rsidRDefault="00D70D77" w:rsidP="00406112">
      <w:pPr>
        <w:pStyle w:val="Prrafodelista"/>
        <w:numPr>
          <w:ilvl w:val="0"/>
          <w:numId w:val="18"/>
        </w:numPr>
        <w:spacing w:after="200" w:line="276" w:lineRule="auto"/>
      </w:pPr>
      <w:r>
        <w:t>La interfaz será intuitiva</w:t>
      </w:r>
    </w:p>
    <w:p w:rsidR="00D70D77" w:rsidRDefault="00D70D77" w:rsidP="00D70D77">
      <w:pPr>
        <w:pStyle w:val="Ttulo1"/>
        <w:rPr>
          <w:lang w:eastAsia="es-MX"/>
        </w:rPr>
      </w:pPr>
      <w:bookmarkStart w:id="4" w:name="_Toc424832443"/>
      <w:r>
        <w:rPr>
          <w:lang w:eastAsia="es-MX"/>
        </w:rPr>
        <w:t>Análisis</w:t>
      </w:r>
      <w:bookmarkEnd w:id="4"/>
    </w:p>
    <w:p w:rsidR="00BD5AF9" w:rsidRPr="00B457E4" w:rsidRDefault="00BD5AF9" w:rsidP="00BD5AF9">
      <w:pPr>
        <w:pStyle w:val="Ttulo2"/>
      </w:pPr>
      <w:bookmarkStart w:id="5" w:name="_Toc424832444"/>
      <w:r w:rsidRPr="00B457E4">
        <w:t>Propuesta Técnico-Económica</w:t>
      </w:r>
      <w:bookmarkEnd w:id="5"/>
    </w:p>
    <w:p w:rsidR="00BD5AF9" w:rsidRDefault="00BD5AF9" w:rsidP="00BD5AF9">
      <w:pPr>
        <w:rPr>
          <w:sz w:val="24"/>
          <w:szCs w:val="24"/>
        </w:rPr>
      </w:pPr>
      <w:r w:rsidRPr="00B457E4">
        <w:rPr>
          <w:sz w:val="24"/>
          <w:szCs w:val="24"/>
        </w:rPr>
        <w:t>De conformidad con lo establecido en los términos de referencia se presenta la siguiente propuesta para la prestación de los servicios descritos en la propuesta técnica.</w:t>
      </w:r>
    </w:p>
    <w:p w:rsidR="00406112" w:rsidRDefault="00406112" w:rsidP="00BD5AF9">
      <w:pPr>
        <w:rPr>
          <w:sz w:val="24"/>
          <w:szCs w:val="24"/>
        </w:rPr>
      </w:pPr>
    </w:p>
    <w:p w:rsidR="00406112" w:rsidRDefault="00406112" w:rsidP="00BD5AF9">
      <w:pPr>
        <w:rPr>
          <w:sz w:val="24"/>
          <w:szCs w:val="24"/>
        </w:rPr>
      </w:pPr>
    </w:p>
    <w:p w:rsidR="00406112" w:rsidRDefault="00406112" w:rsidP="00BD5AF9">
      <w:pPr>
        <w:rPr>
          <w:sz w:val="24"/>
          <w:szCs w:val="24"/>
        </w:rPr>
      </w:pPr>
    </w:p>
    <w:p w:rsidR="00406112" w:rsidRDefault="00406112" w:rsidP="00BD5AF9">
      <w:pPr>
        <w:rPr>
          <w:sz w:val="24"/>
          <w:szCs w:val="24"/>
        </w:rPr>
      </w:pPr>
    </w:p>
    <w:p w:rsidR="00406112" w:rsidRDefault="00406112" w:rsidP="00BD5AF9">
      <w:pPr>
        <w:rPr>
          <w:sz w:val="24"/>
          <w:szCs w:val="24"/>
        </w:rPr>
      </w:pPr>
    </w:p>
    <w:p w:rsidR="00406112" w:rsidRDefault="00406112" w:rsidP="00BD5AF9">
      <w:pPr>
        <w:rPr>
          <w:sz w:val="24"/>
          <w:szCs w:val="24"/>
        </w:rPr>
      </w:pPr>
    </w:p>
    <w:p w:rsidR="00406112" w:rsidRPr="00B457E4" w:rsidRDefault="00406112" w:rsidP="00BD5AF9">
      <w:pPr>
        <w:rPr>
          <w:sz w:val="24"/>
          <w:szCs w:val="24"/>
        </w:rPr>
      </w:pPr>
    </w:p>
    <w:p w:rsidR="00D70D77" w:rsidRPr="00D70D77" w:rsidRDefault="00D70D77" w:rsidP="00D70D77">
      <w:pPr>
        <w:rPr>
          <w:lang w:eastAsia="es-MX"/>
        </w:rPr>
      </w:pPr>
    </w:p>
    <w:p w:rsidR="00D70D77" w:rsidRDefault="00D70D77" w:rsidP="00D70D77">
      <w:pPr>
        <w:pStyle w:val="Ttulo1"/>
        <w:rPr>
          <w:lang w:eastAsia="es-MX"/>
        </w:rPr>
      </w:pPr>
      <w:bookmarkStart w:id="6" w:name="_Toc424832445"/>
      <w:r>
        <w:rPr>
          <w:lang w:eastAsia="es-MX"/>
        </w:rPr>
        <w:lastRenderedPageBreak/>
        <w:t>Diseño</w:t>
      </w:r>
      <w:bookmarkEnd w:id="6"/>
    </w:p>
    <w:p w:rsidR="00D70D77" w:rsidRDefault="00D70D77" w:rsidP="00D70D77">
      <w:pPr>
        <w:pStyle w:val="Ttulo2"/>
      </w:pPr>
      <w:bookmarkStart w:id="7" w:name="_Toc424832446"/>
      <w:r>
        <w:t>Casos de uso</w:t>
      </w:r>
      <w:bookmarkEnd w:id="7"/>
    </w:p>
    <w:p w:rsidR="00D70D77" w:rsidRDefault="00D70D77" w:rsidP="00D70D77">
      <w:r>
        <w:rPr>
          <w:noProof/>
          <w:lang w:val="es-ES" w:eastAsia="es-ES"/>
        </w:rPr>
        <w:drawing>
          <wp:inline distT="0" distB="0" distL="0" distR="0" wp14:anchorId="0A85567B" wp14:editId="38535046">
            <wp:extent cx="5603241" cy="757038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240" cy="7570381"/>
                    </a:xfrm>
                    <a:prstGeom prst="rect">
                      <a:avLst/>
                    </a:prstGeom>
                    <a:noFill/>
                    <a:ln>
                      <a:noFill/>
                    </a:ln>
                  </pic:spPr>
                </pic:pic>
              </a:graphicData>
            </a:graphic>
          </wp:inline>
        </w:drawing>
      </w:r>
    </w:p>
    <w:p w:rsidR="00D70D77" w:rsidRPr="00E44A6F" w:rsidRDefault="00D70D77" w:rsidP="00D70D77">
      <w:pPr>
        <w:pStyle w:val="Ttulo2"/>
      </w:pPr>
      <w:bookmarkStart w:id="8" w:name="_Toc424832447"/>
      <w:r w:rsidRPr="00E44A6F">
        <w:lastRenderedPageBreak/>
        <w:t>Actividades</w:t>
      </w:r>
      <w:bookmarkEnd w:id="8"/>
    </w:p>
    <w:p w:rsidR="00D70D77" w:rsidRDefault="00D70D77" w:rsidP="00D70D77">
      <w:r>
        <w:rPr>
          <w:noProof/>
          <w:lang w:val="es-ES" w:eastAsia="es-ES"/>
        </w:rPr>
        <w:drawing>
          <wp:inline distT="0" distB="0" distL="0" distR="0" wp14:anchorId="6F3B71FB" wp14:editId="5690A13E">
            <wp:extent cx="5603358" cy="787872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718" cy="7886263"/>
                    </a:xfrm>
                    <a:prstGeom prst="rect">
                      <a:avLst/>
                    </a:prstGeom>
                    <a:noFill/>
                    <a:ln>
                      <a:noFill/>
                    </a:ln>
                  </pic:spPr>
                </pic:pic>
              </a:graphicData>
            </a:graphic>
          </wp:inline>
        </w:drawing>
      </w:r>
    </w:p>
    <w:p w:rsidR="00D70D77" w:rsidRDefault="00D70D77" w:rsidP="00D70D77">
      <w:r>
        <w:rPr>
          <w:noProof/>
          <w:lang w:val="es-ES" w:eastAsia="es-ES"/>
        </w:rPr>
        <w:lastRenderedPageBreak/>
        <w:drawing>
          <wp:inline distT="0" distB="0" distL="0" distR="0" wp14:anchorId="0586B97E" wp14:editId="1C86D4D1">
            <wp:extent cx="8240236" cy="568841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237509" cy="5686535"/>
                    </a:xfrm>
                    <a:prstGeom prst="rect">
                      <a:avLst/>
                    </a:prstGeom>
                    <a:noFill/>
                    <a:ln>
                      <a:noFill/>
                    </a:ln>
                  </pic:spPr>
                </pic:pic>
              </a:graphicData>
            </a:graphic>
          </wp:inline>
        </w:drawing>
      </w:r>
    </w:p>
    <w:p w:rsidR="00D70D77" w:rsidRDefault="00D70D77" w:rsidP="00D70D77">
      <w:r>
        <w:rPr>
          <w:noProof/>
          <w:lang w:val="es-ES" w:eastAsia="es-ES"/>
        </w:rPr>
        <w:lastRenderedPageBreak/>
        <w:drawing>
          <wp:inline distT="0" distB="0" distL="0" distR="0" wp14:anchorId="7B9F18AF" wp14:editId="2182EBB6">
            <wp:extent cx="5611163" cy="77511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7752471"/>
                    </a:xfrm>
                    <a:prstGeom prst="rect">
                      <a:avLst/>
                    </a:prstGeom>
                    <a:noFill/>
                    <a:ln>
                      <a:noFill/>
                    </a:ln>
                  </pic:spPr>
                </pic:pic>
              </a:graphicData>
            </a:graphic>
          </wp:inline>
        </w:drawing>
      </w:r>
    </w:p>
    <w:p w:rsidR="00D70D77" w:rsidRDefault="00D70D77" w:rsidP="00D70D77"/>
    <w:p w:rsidR="00D70D77" w:rsidRDefault="00D70D77" w:rsidP="00D70D77">
      <w:pPr>
        <w:pStyle w:val="Ttulo2"/>
      </w:pPr>
      <w:bookmarkStart w:id="9" w:name="_Toc424832448"/>
      <w:r>
        <w:lastRenderedPageBreak/>
        <w:t>Secuencia</w:t>
      </w:r>
      <w:bookmarkEnd w:id="9"/>
    </w:p>
    <w:p w:rsidR="00D70D77" w:rsidRDefault="00D70D77" w:rsidP="00D70D77">
      <w:r>
        <w:rPr>
          <w:noProof/>
          <w:lang w:val="es-ES" w:eastAsia="es-ES"/>
        </w:rPr>
        <w:drawing>
          <wp:inline distT="0" distB="0" distL="0" distR="0" wp14:anchorId="36995B97" wp14:editId="345B8BB8">
            <wp:extent cx="6220044" cy="3306726"/>
            <wp:effectExtent l="0" t="0" r="0" b="8255"/>
            <wp:docPr id="17" name="Imagen 17" descr="H:\farmacia en linea\documentacion\Carri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farmacia en linea\documentacion\Carrit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0126" cy="3306770"/>
                    </a:xfrm>
                    <a:prstGeom prst="rect">
                      <a:avLst/>
                    </a:prstGeom>
                    <a:noFill/>
                    <a:ln>
                      <a:noFill/>
                    </a:ln>
                  </pic:spPr>
                </pic:pic>
              </a:graphicData>
            </a:graphic>
          </wp:inline>
        </w:drawing>
      </w:r>
    </w:p>
    <w:p w:rsidR="00D70D77" w:rsidRDefault="00D70D77" w:rsidP="00D70D77">
      <w:r>
        <w:rPr>
          <w:noProof/>
          <w:lang w:val="es-ES" w:eastAsia="es-ES"/>
        </w:rPr>
        <w:drawing>
          <wp:inline distT="0" distB="0" distL="0" distR="0" wp14:anchorId="370BDFD8" wp14:editId="5D973EAE">
            <wp:extent cx="6220045" cy="4423144"/>
            <wp:effectExtent l="0" t="0" r="0" b="0"/>
            <wp:docPr id="18" name="Imagen 18" descr="H:\farmacia en linea\documentacion\Resgistro Usuar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farmacia en linea\documentacion\Resgistro Usuar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7984" cy="4421678"/>
                    </a:xfrm>
                    <a:prstGeom prst="rect">
                      <a:avLst/>
                    </a:prstGeom>
                    <a:noFill/>
                    <a:ln>
                      <a:noFill/>
                    </a:ln>
                  </pic:spPr>
                </pic:pic>
              </a:graphicData>
            </a:graphic>
          </wp:inline>
        </w:drawing>
      </w:r>
    </w:p>
    <w:p w:rsidR="00BE6601" w:rsidRDefault="00D70D77" w:rsidP="00D70D77">
      <w:pPr>
        <w:rPr>
          <w:lang w:eastAsia="es-MX"/>
        </w:rPr>
      </w:pPr>
      <w:r>
        <w:rPr>
          <w:noProof/>
          <w:lang w:val="es-ES" w:eastAsia="es-ES"/>
        </w:rPr>
        <w:lastRenderedPageBreak/>
        <w:drawing>
          <wp:inline distT="0" distB="0" distL="0" distR="0" wp14:anchorId="0E4C718E" wp14:editId="25AD0DFC">
            <wp:extent cx="6060558" cy="4019107"/>
            <wp:effectExtent l="0" t="0" r="0" b="635"/>
            <wp:docPr id="19" name="Imagen 19" descr="H:\farmacia en linea\documentacion\Baj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farmacia en linea\documentacion\Bajas.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0887" cy="4019325"/>
                    </a:xfrm>
                    <a:prstGeom prst="rect">
                      <a:avLst/>
                    </a:prstGeom>
                    <a:noFill/>
                    <a:ln>
                      <a:noFill/>
                    </a:ln>
                  </pic:spPr>
                </pic:pic>
              </a:graphicData>
            </a:graphic>
          </wp:inline>
        </w:drawing>
      </w:r>
      <w:r>
        <w:rPr>
          <w:noProof/>
          <w:lang w:val="es-ES" w:eastAsia="es-ES"/>
        </w:rPr>
        <w:drawing>
          <wp:inline distT="0" distB="0" distL="0" distR="0" wp14:anchorId="7AFE3544" wp14:editId="054E5ECD">
            <wp:extent cx="6357054" cy="4143375"/>
            <wp:effectExtent l="0" t="0" r="5715" b="0"/>
            <wp:docPr id="20" name="Imagen 20" descr="H:\farmacia en linea\documentacion\Alta de Medicamen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armacia en linea\documentacion\Alta de Medicamento.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8190" cy="4144115"/>
                    </a:xfrm>
                    <a:prstGeom prst="rect">
                      <a:avLst/>
                    </a:prstGeom>
                    <a:noFill/>
                    <a:ln>
                      <a:noFill/>
                    </a:ln>
                  </pic:spPr>
                </pic:pic>
              </a:graphicData>
            </a:graphic>
          </wp:inline>
        </w:drawing>
      </w:r>
    </w:p>
    <w:p w:rsidR="00631258" w:rsidRDefault="00631258" w:rsidP="00575E8C">
      <w:pPr>
        <w:pStyle w:val="Ttulo2"/>
      </w:pPr>
      <w:bookmarkStart w:id="10" w:name="_Toc424832449"/>
      <w:r>
        <w:lastRenderedPageBreak/>
        <w:t>Diagrama de clases</w:t>
      </w:r>
      <w:bookmarkEnd w:id="10"/>
    </w:p>
    <w:p w:rsidR="00631258" w:rsidRDefault="00631258" w:rsidP="00631258">
      <w:pPr>
        <w:jc w:val="center"/>
      </w:pPr>
      <w:r>
        <w:rPr>
          <w:noProof/>
          <w:lang w:val="es-ES" w:eastAsia="es-ES"/>
        </w:rPr>
        <w:drawing>
          <wp:inline distT="0" distB="0" distL="0" distR="0" wp14:anchorId="47D0C5B8" wp14:editId="2F3E03AE">
            <wp:extent cx="5612130" cy="635864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6358646"/>
                    </a:xfrm>
                    <a:prstGeom prst="rect">
                      <a:avLst/>
                    </a:prstGeom>
                    <a:noFill/>
                    <a:ln>
                      <a:noFill/>
                    </a:ln>
                  </pic:spPr>
                </pic:pic>
              </a:graphicData>
            </a:graphic>
          </wp:inline>
        </w:drawing>
      </w:r>
    </w:p>
    <w:p w:rsidR="00881E81" w:rsidRDefault="00881E81" w:rsidP="00D70D77">
      <w:pPr>
        <w:rPr>
          <w:lang w:eastAsia="es-MX"/>
        </w:rPr>
      </w:pPr>
    </w:p>
    <w:p w:rsidR="00881E81" w:rsidRDefault="00881E81" w:rsidP="00D70D77">
      <w:pPr>
        <w:rPr>
          <w:lang w:eastAsia="es-MX"/>
        </w:rPr>
      </w:pPr>
    </w:p>
    <w:p w:rsidR="00881E81" w:rsidRDefault="00881E81" w:rsidP="00D70D77">
      <w:pPr>
        <w:rPr>
          <w:lang w:eastAsia="es-MX"/>
        </w:rPr>
      </w:pPr>
    </w:p>
    <w:p w:rsidR="00881E81" w:rsidRDefault="00881E81" w:rsidP="00D70D77">
      <w:pPr>
        <w:rPr>
          <w:lang w:eastAsia="es-MX"/>
        </w:rPr>
      </w:pPr>
    </w:p>
    <w:p w:rsidR="00881E81" w:rsidRDefault="00881E81" w:rsidP="00D70D77">
      <w:pPr>
        <w:rPr>
          <w:lang w:eastAsia="es-MX"/>
        </w:rPr>
      </w:pPr>
    </w:p>
    <w:p w:rsidR="00881E81" w:rsidRDefault="00881E81" w:rsidP="00881E81">
      <w:pPr>
        <w:pStyle w:val="Ttulo2"/>
        <w:rPr>
          <w:lang w:eastAsia="es-MX"/>
        </w:rPr>
      </w:pPr>
      <w:bookmarkStart w:id="11" w:name="_Toc424832450"/>
      <w:r>
        <w:rPr>
          <w:lang w:eastAsia="es-MX"/>
        </w:rPr>
        <w:lastRenderedPageBreak/>
        <w:t>Diagrama de la base de datos</w:t>
      </w:r>
      <w:bookmarkEnd w:id="11"/>
    </w:p>
    <w:p w:rsidR="00881E81" w:rsidRDefault="007826A0" w:rsidP="00D70D77">
      <w:pPr>
        <w:rPr>
          <w:lang w:eastAsia="es-MX"/>
        </w:rPr>
      </w:pPr>
      <w:r>
        <w:rPr>
          <w:noProof/>
          <w:lang w:val="es-ES" w:eastAsia="es-ES"/>
        </w:rPr>
        <w:drawing>
          <wp:inline distT="0" distB="0" distL="0" distR="0" wp14:anchorId="75A0D50A" wp14:editId="3619DC44">
            <wp:extent cx="5419725" cy="6667500"/>
            <wp:effectExtent l="0" t="0" r="9525" b="0"/>
            <wp:docPr id="32" name="Imagen 32" descr="Macintosh HD:Users:Mikleon:Documents:Escuela:Upiicsa:5 Quinto:Admon. de BD:Proyecto Farmacia:ModeloRelacional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kleon:Documents:Escuela:Upiicsa:5 Quinto:Admon. de BD:Proyecto Farmacia:ModeloRelacional_V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0636" cy="6668621"/>
                    </a:xfrm>
                    <a:prstGeom prst="rect">
                      <a:avLst/>
                    </a:prstGeom>
                    <a:noFill/>
                    <a:ln>
                      <a:noFill/>
                    </a:ln>
                  </pic:spPr>
                </pic:pic>
              </a:graphicData>
            </a:graphic>
          </wp:inline>
        </w:drawing>
      </w:r>
    </w:p>
    <w:p w:rsidR="00575E8C" w:rsidRDefault="00575E8C" w:rsidP="00881E81">
      <w:pPr>
        <w:pStyle w:val="Ttulo2"/>
        <w:rPr>
          <w:lang w:eastAsia="es-MX"/>
        </w:rPr>
      </w:pPr>
      <w:bookmarkStart w:id="12" w:name="_Toc424832451"/>
      <w:r>
        <w:rPr>
          <w:lang w:eastAsia="es-MX"/>
        </w:rPr>
        <w:lastRenderedPageBreak/>
        <w:t>Prototipo</w:t>
      </w:r>
      <w:bookmarkEnd w:id="12"/>
    </w:p>
    <w:p w:rsidR="00881E81" w:rsidRDefault="007826A0" w:rsidP="007826A0">
      <w:pPr>
        <w:jc w:val="center"/>
        <w:rPr>
          <w:lang w:eastAsia="es-MX"/>
        </w:rPr>
      </w:pPr>
      <w:r>
        <w:rPr>
          <w:noProof/>
          <w:lang w:val="es-ES" w:eastAsia="es-ES"/>
        </w:rPr>
        <w:drawing>
          <wp:inline distT="0" distB="0" distL="0" distR="0" wp14:anchorId="036E5C83" wp14:editId="3BDFB3CE">
            <wp:extent cx="5410200" cy="3609975"/>
            <wp:effectExtent l="0" t="0" r="0" b="9525"/>
            <wp:docPr id="31" name="Imagen 31" descr="Macintosh HD:Users:Mikleon:Desktop:Nueva carpeta con ítems:UPIICSA:Capturas farmacia:Captura de pantalla 2014-08-27 a la(s) 11.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kleon:Desktop:Nueva carpeta con ítems:UPIICSA:Capturas farmacia:Captura de pantalla 2014-08-27 a la(s) 11.20.2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13791" cy="3612371"/>
                    </a:xfrm>
                    <a:prstGeom prst="rect">
                      <a:avLst/>
                    </a:prstGeom>
                    <a:noFill/>
                    <a:ln>
                      <a:noFill/>
                    </a:ln>
                  </pic:spPr>
                </pic:pic>
              </a:graphicData>
            </a:graphic>
          </wp:inline>
        </w:drawing>
      </w:r>
    </w:p>
    <w:p w:rsidR="007826A0" w:rsidRDefault="007826A0" w:rsidP="007826A0">
      <w:pPr>
        <w:jc w:val="center"/>
        <w:rPr>
          <w:lang w:eastAsia="es-MX"/>
        </w:rPr>
      </w:pPr>
      <w:r>
        <w:rPr>
          <w:noProof/>
          <w:lang w:val="es-ES" w:eastAsia="es-ES"/>
        </w:rPr>
        <w:drawing>
          <wp:inline distT="0" distB="0" distL="0" distR="0" wp14:anchorId="0ADEF4F7" wp14:editId="26685331">
            <wp:extent cx="5429250" cy="3381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0" t="3924" r="24474" b="17891"/>
                    <a:stretch/>
                  </pic:blipFill>
                  <pic:spPr bwMode="auto">
                    <a:xfrm>
                      <a:off x="0" y="0"/>
                      <a:ext cx="5429250" cy="3381375"/>
                    </a:xfrm>
                    <a:prstGeom prst="rect">
                      <a:avLst/>
                    </a:prstGeom>
                    <a:ln>
                      <a:noFill/>
                    </a:ln>
                    <a:extLst>
                      <a:ext uri="{53640926-AAD7-44D8-BBD7-CCE9431645EC}">
                        <a14:shadowObscured xmlns:a14="http://schemas.microsoft.com/office/drawing/2010/main"/>
                      </a:ext>
                    </a:extLst>
                  </pic:spPr>
                </pic:pic>
              </a:graphicData>
            </a:graphic>
          </wp:inline>
        </w:drawing>
      </w:r>
    </w:p>
    <w:p w:rsidR="007826A0" w:rsidRDefault="007826A0" w:rsidP="007826A0">
      <w:pPr>
        <w:jc w:val="center"/>
        <w:rPr>
          <w:lang w:eastAsia="es-MX"/>
        </w:rPr>
      </w:pPr>
    </w:p>
    <w:p w:rsidR="007826A0" w:rsidRDefault="007826A0" w:rsidP="007826A0">
      <w:pPr>
        <w:jc w:val="center"/>
        <w:rPr>
          <w:lang w:eastAsia="es-MX"/>
        </w:rPr>
      </w:pPr>
    </w:p>
    <w:p w:rsidR="00881E81" w:rsidRPr="00881E81" w:rsidRDefault="007826A0" w:rsidP="00406112">
      <w:pPr>
        <w:jc w:val="center"/>
        <w:rPr>
          <w:lang w:eastAsia="es-MX"/>
        </w:rPr>
      </w:pPr>
      <w:r>
        <w:rPr>
          <w:noProof/>
          <w:lang w:val="es-ES" w:eastAsia="es-ES"/>
        </w:rPr>
        <w:lastRenderedPageBreak/>
        <w:drawing>
          <wp:inline distT="0" distB="0" distL="0" distR="0" wp14:anchorId="71A5E63D" wp14:editId="047EA269">
            <wp:extent cx="5924550" cy="33432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06" t="7245" r="2070" b="11854"/>
                    <a:stretch/>
                  </pic:blipFill>
                  <pic:spPr bwMode="auto">
                    <a:xfrm>
                      <a:off x="0" y="0"/>
                      <a:ext cx="5924550" cy="3343275"/>
                    </a:xfrm>
                    <a:prstGeom prst="rect">
                      <a:avLst/>
                    </a:prstGeom>
                    <a:ln>
                      <a:noFill/>
                    </a:ln>
                    <a:extLst>
                      <a:ext uri="{53640926-AAD7-44D8-BBD7-CCE9431645EC}">
                        <a14:shadowObscured xmlns:a14="http://schemas.microsoft.com/office/drawing/2010/main"/>
                      </a:ext>
                    </a:extLst>
                  </pic:spPr>
                </pic:pic>
              </a:graphicData>
            </a:graphic>
          </wp:inline>
        </w:drawing>
      </w:r>
    </w:p>
    <w:p w:rsidR="00575E8C" w:rsidRDefault="00575E8C" w:rsidP="00881E81">
      <w:pPr>
        <w:pStyle w:val="Ttulo1"/>
        <w:rPr>
          <w:lang w:eastAsia="es-MX"/>
        </w:rPr>
      </w:pPr>
      <w:bookmarkStart w:id="13" w:name="_Toc424832452"/>
      <w:r>
        <w:rPr>
          <w:lang w:eastAsia="es-MX"/>
        </w:rPr>
        <w:t>Construcción</w:t>
      </w:r>
      <w:bookmarkEnd w:id="13"/>
    </w:p>
    <w:p w:rsidR="00881E81" w:rsidRDefault="00881E81" w:rsidP="00881E81">
      <w:pPr>
        <w:rPr>
          <w:noProof/>
          <w:lang w:eastAsia="es-MX"/>
        </w:rPr>
      </w:pPr>
      <w:r>
        <w:rPr>
          <w:noProof/>
          <w:lang w:eastAsia="es-MX"/>
        </w:rPr>
        <w:t>A continuacion se muestran los archivos que se desarrollan e cada sprint, duarante las tareas de construcción.</w:t>
      </w:r>
    </w:p>
    <w:p w:rsidR="00881E81" w:rsidRDefault="00881E81" w:rsidP="00881E81">
      <w:pPr>
        <w:rPr>
          <w:noProof/>
          <w:lang w:eastAsia="es-MX"/>
        </w:rPr>
      </w:pPr>
      <w:r>
        <w:rPr>
          <w:noProof/>
          <w:lang w:eastAsia="es-MX"/>
        </w:rPr>
        <w:t>Archivos de JSP y HTML</w:t>
      </w:r>
    </w:p>
    <w:p w:rsidR="00881E81" w:rsidRDefault="00881E81" w:rsidP="00881E81">
      <w:pPr>
        <w:rPr>
          <w:lang w:eastAsia="es-MX"/>
        </w:rPr>
      </w:pPr>
      <w:r>
        <w:rPr>
          <w:noProof/>
          <w:lang w:val="es-ES" w:eastAsia="es-ES"/>
        </w:rPr>
        <w:lastRenderedPageBreak/>
        <w:drawing>
          <wp:inline distT="0" distB="0" distL="0" distR="0" wp14:anchorId="00956264" wp14:editId="2BEF2827">
            <wp:extent cx="4508938" cy="5373324"/>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t="13398" r="62179" b="16476"/>
                    <a:stretch/>
                  </pic:blipFill>
                  <pic:spPr bwMode="auto">
                    <a:xfrm>
                      <a:off x="0" y="0"/>
                      <a:ext cx="4508938" cy="5373324"/>
                    </a:xfrm>
                    <a:prstGeom prst="rect">
                      <a:avLst/>
                    </a:prstGeom>
                    <a:ln>
                      <a:noFill/>
                    </a:ln>
                    <a:extLst>
                      <a:ext uri="{53640926-AAD7-44D8-BBD7-CCE9431645EC}">
                        <a14:shadowObscured xmlns:a14="http://schemas.microsoft.com/office/drawing/2010/main"/>
                      </a:ext>
                    </a:extLst>
                  </pic:spPr>
                </pic:pic>
              </a:graphicData>
            </a:graphic>
          </wp:inline>
        </w:drawing>
      </w:r>
    </w:p>
    <w:p w:rsidR="00881E81" w:rsidRDefault="00881E81" w:rsidP="00881E81">
      <w:pPr>
        <w:rPr>
          <w:noProof/>
          <w:lang w:eastAsia="es-MX"/>
        </w:rPr>
      </w:pPr>
    </w:p>
    <w:p w:rsidR="00881E81" w:rsidRDefault="00881E81" w:rsidP="00881E81">
      <w:pPr>
        <w:rPr>
          <w:lang w:eastAsia="es-MX"/>
        </w:rPr>
      </w:pPr>
      <w:r>
        <w:rPr>
          <w:noProof/>
          <w:lang w:val="es-ES" w:eastAsia="es-ES"/>
        </w:rPr>
        <w:lastRenderedPageBreak/>
        <w:drawing>
          <wp:inline distT="0" distB="0" distL="0" distR="0" wp14:anchorId="51FAB8A1" wp14:editId="7CFEB4D3">
            <wp:extent cx="3790950" cy="6086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683" r="72436" b="20752"/>
                    <a:stretch/>
                  </pic:blipFill>
                  <pic:spPr bwMode="auto">
                    <a:xfrm>
                      <a:off x="0" y="0"/>
                      <a:ext cx="3790950" cy="6086475"/>
                    </a:xfrm>
                    <a:prstGeom prst="rect">
                      <a:avLst/>
                    </a:prstGeom>
                    <a:ln>
                      <a:noFill/>
                    </a:ln>
                    <a:extLst>
                      <a:ext uri="{53640926-AAD7-44D8-BBD7-CCE9431645EC}">
                        <a14:shadowObscured xmlns:a14="http://schemas.microsoft.com/office/drawing/2010/main"/>
                      </a:ext>
                    </a:extLst>
                  </pic:spPr>
                </pic:pic>
              </a:graphicData>
            </a:graphic>
          </wp:inline>
        </w:drawing>
      </w:r>
    </w:p>
    <w:p w:rsidR="00881E81" w:rsidRDefault="00881E81" w:rsidP="00881E81">
      <w:pPr>
        <w:rPr>
          <w:lang w:eastAsia="es-MX"/>
        </w:rPr>
      </w:pPr>
    </w:p>
    <w:p w:rsidR="00881E81" w:rsidRDefault="00881E81" w:rsidP="00881E81">
      <w:pPr>
        <w:rPr>
          <w:lang w:eastAsia="es-MX"/>
        </w:rPr>
      </w:pPr>
    </w:p>
    <w:p w:rsidR="00881E81" w:rsidRDefault="00881E81" w:rsidP="00881E81">
      <w:pPr>
        <w:rPr>
          <w:lang w:eastAsia="es-MX"/>
        </w:rPr>
      </w:pPr>
    </w:p>
    <w:p w:rsidR="00881E81" w:rsidRDefault="00881E81" w:rsidP="00881E81">
      <w:pPr>
        <w:rPr>
          <w:lang w:eastAsia="es-MX"/>
        </w:rPr>
      </w:pPr>
    </w:p>
    <w:p w:rsidR="00881E81" w:rsidRDefault="00881E81" w:rsidP="00881E81">
      <w:pPr>
        <w:rPr>
          <w:lang w:eastAsia="es-MX"/>
        </w:rPr>
      </w:pPr>
    </w:p>
    <w:p w:rsidR="00881E81" w:rsidRDefault="00881E81" w:rsidP="00881E81">
      <w:pPr>
        <w:rPr>
          <w:lang w:eastAsia="es-MX"/>
        </w:rPr>
      </w:pPr>
    </w:p>
    <w:p w:rsidR="00406112" w:rsidRDefault="00406112" w:rsidP="00881E81">
      <w:pPr>
        <w:rPr>
          <w:lang w:eastAsia="es-MX"/>
        </w:rPr>
      </w:pPr>
    </w:p>
    <w:p w:rsidR="00406112" w:rsidRDefault="00406112" w:rsidP="00881E81">
      <w:pPr>
        <w:rPr>
          <w:lang w:eastAsia="es-MX"/>
        </w:rPr>
      </w:pPr>
    </w:p>
    <w:p w:rsidR="00881E81" w:rsidRDefault="00881E81" w:rsidP="00881E81">
      <w:pPr>
        <w:rPr>
          <w:lang w:eastAsia="es-MX"/>
        </w:rPr>
      </w:pPr>
      <w:r>
        <w:rPr>
          <w:lang w:eastAsia="es-MX"/>
        </w:rPr>
        <w:lastRenderedPageBreak/>
        <w:t>Clases Java</w:t>
      </w:r>
    </w:p>
    <w:p w:rsidR="00881E81" w:rsidRDefault="00881E81" w:rsidP="00881E81">
      <w:pPr>
        <w:rPr>
          <w:lang w:eastAsia="es-MX"/>
        </w:rPr>
      </w:pPr>
      <w:r>
        <w:rPr>
          <w:noProof/>
          <w:lang w:val="es-ES" w:eastAsia="es-ES"/>
        </w:rPr>
        <w:drawing>
          <wp:inline distT="0" distB="0" distL="0" distR="0" wp14:anchorId="71F5A9BC" wp14:editId="27F0D1F0">
            <wp:extent cx="4229100" cy="63246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968" r="70033" b="18757"/>
                    <a:stretch/>
                  </pic:blipFill>
                  <pic:spPr bwMode="auto">
                    <a:xfrm>
                      <a:off x="0" y="0"/>
                      <a:ext cx="4229100" cy="6324600"/>
                    </a:xfrm>
                    <a:prstGeom prst="rect">
                      <a:avLst/>
                    </a:prstGeom>
                    <a:ln>
                      <a:noFill/>
                    </a:ln>
                    <a:extLst>
                      <a:ext uri="{53640926-AAD7-44D8-BBD7-CCE9431645EC}">
                        <a14:shadowObscured xmlns:a14="http://schemas.microsoft.com/office/drawing/2010/main"/>
                      </a:ext>
                    </a:extLst>
                  </pic:spPr>
                </pic:pic>
              </a:graphicData>
            </a:graphic>
          </wp:inline>
        </w:drawing>
      </w:r>
    </w:p>
    <w:p w:rsidR="00881E81" w:rsidRDefault="00881E81" w:rsidP="00881E81">
      <w:pPr>
        <w:rPr>
          <w:lang w:eastAsia="es-MX"/>
        </w:rPr>
      </w:pPr>
    </w:p>
    <w:p w:rsidR="00881E81" w:rsidRDefault="00881E81" w:rsidP="00881E81">
      <w:pPr>
        <w:rPr>
          <w:lang w:eastAsia="es-MX"/>
        </w:rPr>
      </w:pPr>
    </w:p>
    <w:p w:rsidR="00881E81" w:rsidRDefault="00881E81" w:rsidP="00881E81">
      <w:pPr>
        <w:rPr>
          <w:lang w:eastAsia="es-MX"/>
        </w:rPr>
      </w:pPr>
    </w:p>
    <w:p w:rsidR="00881E81" w:rsidRDefault="00881E81" w:rsidP="00881E81">
      <w:pPr>
        <w:rPr>
          <w:lang w:eastAsia="es-MX"/>
        </w:rPr>
      </w:pPr>
    </w:p>
    <w:p w:rsidR="00881E81" w:rsidRPr="00881E81" w:rsidRDefault="00881E81" w:rsidP="00881E81">
      <w:pPr>
        <w:rPr>
          <w:lang w:eastAsia="es-MX"/>
        </w:rPr>
      </w:pPr>
    </w:p>
    <w:p w:rsidR="00BD5AF9" w:rsidRDefault="00BD5AF9" w:rsidP="00CA2D6C">
      <w:pPr>
        <w:pStyle w:val="Ttulo1"/>
        <w:rPr>
          <w:lang w:val="es-ES"/>
        </w:rPr>
      </w:pPr>
      <w:bookmarkStart w:id="14" w:name="_Toc424832453"/>
      <w:r>
        <w:rPr>
          <w:lang w:val="es-ES"/>
        </w:rPr>
        <w:lastRenderedPageBreak/>
        <w:t>Pruebas</w:t>
      </w:r>
      <w:bookmarkEnd w:id="14"/>
    </w:p>
    <w:p w:rsidR="00BD5AF9" w:rsidRDefault="00BD5AF9" w:rsidP="00BD5AF9">
      <w:pPr>
        <w:pStyle w:val="Ttulo2"/>
        <w:rPr>
          <w:lang w:val="es-ES"/>
        </w:rPr>
      </w:pPr>
      <w:bookmarkStart w:id="15" w:name="_Toc424832454"/>
      <w:r>
        <w:rPr>
          <w:lang w:val="es-ES"/>
        </w:rPr>
        <w:t>Prueba de caja blanca</w:t>
      </w:r>
      <w:bookmarkEnd w:id="15"/>
    </w:p>
    <w:p w:rsidR="00BD5AF9" w:rsidRPr="00853925" w:rsidRDefault="00BD5AF9" w:rsidP="00853925">
      <w:pPr>
        <w:rPr>
          <w:b/>
        </w:rPr>
      </w:pPr>
      <w:r w:rsidRPr="00853925">
        <w:rPr>
          <w:b/>
        </w:rPr>
        <w:t>Flujo básico  - Registro de administrador</w:t>
      </w:r>
    </w:p>
    <w:p w:rsidR="00BD5AF9" w:rsidRDefault="00BD5AF9" w:rsidP="00853925">
      <w:pPr>
        <w:pStyle w:val="Prrafodelista"/>
        <w:numPr>
          <w:ilvl w:val="0"/>
          <w:numId w:val="21"/>
        </w:numPr>
      </w:pPr>
      <w:r>
        <w:t>Se ingresa al sitio web</w:t>
      </w:r>
    </w:p>
    <w:p w:rsidR="00BD5AF9" w:rsidRDefault="00BD5AF9" w:rsidP="00853925">
      <w:pPr>
        <w:pStyle w:val="Prrafodelista"/>
        <w:numPr>
          <w:ilvl w:val="0"/>
          <w:numId w:val="21"/>
        </w:numPr>
      </w:pPr>
      <w:r>
        <w:t>Se introducen datos -  El usuario introduce su cuenta y su contraseña asignada</w:t>
      </w:r>
    </w:p>
    <w:p w:rsidR="00BD5AF9" w:rsidRDefault="00BD5AF9" w:rsidP="00853925">
      <w:pPr>
        <w:pStyle w:val="Prrafodelista"/>
        <w:numPr>
          <w:ilvl w:val="0"/>
          <w:numId w:val="21"/>
        </w:numPr>
      </w:pPr>
      <w:r>
        <w:t>Verificar Usuario y Contraseña – Se verifica el usuario y la contraseña para determinar si es valida, si coinciden. Para este flujo ambos coinciden como administrador.</w:t>
      </w:r>
    </w:p>
    <w:p w:rsidR="00BD5AF9" w:rsidRDefault="00BD5AF9" w:rsidP="00853925">
      <w:pPr>
        <w:pStyle w:val="Prrafodelista"/>
        <w:numPr>
          <w:ilvl w:val="0"/>
          <w:numId w:val="21"/>
        </w:numPr>
      </w:pPr>
      <w:r>
        <w:t>Opciones de menú – Se muestra el menú designado al tipo de cuenta para administrador. En este flujo, el usuario siempre selecciona “Agregar usuario con privilegios de administrador”</w:t>
      </w:r>
    </w:p>
    <w:p w:rsidR="00BD5AF9" w:rsidRDefault="00BD5AF9" w:rsidP="00853925">
      <w:pPr>
        <w:pStyle w:val="Prrafodelista"/>
        <w:numPr>
          <w:ilvl w:val="0"/>
          <w:numId w:val="21"/>
        </w:numPr>
      </w:pPr>
      <w:r>
        <w:t>Registro de administrador – Se introducen los datos del nuevo usuario. Para este flujo todos los datos introducidos serán correctos.</w:t>
      </w:r>
    </w:p>
    <w:p w:rsidR="00BD5AF9" w:rsidRDefault="00BD5AF9" w:rsidP="00853925">
      <w:pPr>
        <w:pStyle w:val="Prrafodelista"/>
        <w:numPr>
          <w:ilvl w:val="0"/>
          <w:numId w:val="21"/>
        </w:numPr>
      </w:pPr>
      <w:r>
        <w:t>Validación de usuario -  Se valida que el usuario no este previamente registrado. Para este flujo no existe registro similar en el sistema.</w:t>
      </w:r>
    </w:p>
    <w:p w:rsidR="00BD5AF9" w:rsidRDefault="00BD5AF9" w:rsidP="00853925">
      <w:pPr>
        <w:pStyle w:val="Prrafodelista"/>
        <w:numPr>
          <w:ilvl w:val="0"/>
          <w:numId w:val="21"/>
        </w:numPr>
      </w:pPr>
      <w:r>
        <w:t>Menú salida– una vez agregado el nuevo usuario se muestra menú de administrador. Para este flujo el usuario siempre elige. “Finalizar sesión”.</w:t>
      </w:r>
    </w:p>
    <w:p w:rsidR="00BD5AF9" w:rsidRDefault="00BD5AF9" w:rsidP="00853925">
      <w:pPr>
        <w:pStyle w:val="Prrafodelista"/>
        <w:numPr>
          <w:ilvl w:val="0"/>
          <w:numId w:val="21"/>
        </w:numPr>
      </w:pPr>
      <w:r>
        <w:t>El caso de uso finaliza con el sitio en espera de inicio de sesión.</w:t>
      </w:r>
    </w:p>
    <w:p w:rsidR="00BD5AF9" w:rsidRPr="00853925" w:rsidRDefault="00BD5AF9" w:rsidP="00853925">
      <w:pPr>
        <w:rPr>
          <w:b/>
        </w:rPr>
      </w:pPr>
      <w:bookmarkStart w:id="16" w:name="_Toc285149291"/>
      <w:r w:rsidRPr="00853925">
        <w:rPr>
          <w:b/>
        </w:rPr>
        <w:t>Flujos alternativos</w:t>
      </w:r>
      <w:bookmarkEnd w:id="16"/>
    </w:p>
    <w:p w:rsidR="00BD5AF9" w:rsidRDefault="00BD5AF9" w:rsidP="00853925">
      <w:r>
        <w:t>Flujo alternativo 1 – Cuenta no valida.</w:t>
      </w:r>
    </w:p>
    <w:p w:rsidR="00BD5AF9" w:rsidRDefault="00BD5AF9" w:rsidP="00853925">
      <w:pPr>
        <w:pStyle w:val="Prrafodelista"/>
        <w:numPr>
          <w:ilvl w:val="0"/>
          <w:numId w:val="22"/>
        </w:numPr>
      </w:pPr>
      <w:r>
        <w:t>En el flujo básico (3) - Se verifican los datos, si la cuenta no es valida se rechaza con un mensaje de alerta.</w:t>
      </w:r>
    </w:p>
    <w:p w:rsidR="00BD5AF9" w:rsidRDefault="00BD5AF9" w:rsidP="00853925">
      <w:r>
        <w:t>Flujo alternativo 2 – Cuenta de cliente.</w:t>
      </w:r>
    </w:p>
    <w:p w:rsidR="00BD5AF9" w:rsidRDefault="00BD5AF9" w:rsidP="00853925">
      <w:pPr>
        <w:pStyle w:val="Prrafodelista"/>
        <w:numPr>
          <w:ilvl w:val="0"/>
          <w:numId w:val="20"/>
        </w:numPr>
        <w:spacing w:after="200" w:line="252" w:lineRule="auto"/>
      </w:pPr>
      <w:r>
        <w:t>En el flujo básico (4) – La cuenta es valida, pero es de cliente, por lo cual se obtiene la opción requerida.</w:t>
      </w:r>
    </w:p>
    <w:p w:rsidR="00BD5AF9" w:rsidRDefault="00BD5AF9" w:rsidP="00853925">
      <w:r>
        <w:t>Flujo alternativo 3 – Opción invalida</w:t>
      </w:r>
    </w:p>
    <w:p w:rsidR="00BD5AF9" w:rsidRDefault="00BD5AF9" w:rsidP="00853925">
      <w:pPr>
        <w:pStyle w:val="Prrafodelista"/>
        <w:numPr>
          <w:ilvl w:val="0"/>
          <w:numId w:val="20"/>
        </w:numPr>
        <w:spacing w:after="200" w:line="252" w:lineRule="auto"/>
      </w:pPr>
      <w:r>
        <w:t>En el flujo básico (4) – Se muestra el menú de administrador, pero se selecciona una opción distinta de “Agregar usuario con privilegios de administrador”</w:t>
      </w:r>
    </w:p>
    <w:p w:rsidR="00BD5AF9" w:rsidRDefault="00BD5AF9" w:rsidP="00853925">
      <w:r>
        <w:t>Flujo alternativo 4 – Datos erróneos cuenta nueva.</w:t>
      </w:r>
    </w:p>
    <w:p w:rsidR="00BD5AF9" w:rsidRDefault="00BD5AF9" w:rsidP="00853925">
      <w:pPr>
        <w:pStyle w:val="Prrafodelista"/>
        <w:numPr>
          <w:ilvl w:val="0"/>
          <w:numId w:val="20"/>
        </w:numPr>
        <w:spacing w:after="200" w:line="252" w:lineRule="auto"/>
      </w:pPr>
      <w:r>
        <w:t>En el flujo básico (5) – Algunos o todos los datos están mal escritos y se mandara un mensaje de alerta pidiendo su corrección o adición.</w:t>
      </w:r>
    </w:p>
    <w:p w:rsidR="00BD5AF9" w:rsidRDefault="00BD5AF9" w:rsidP="00853925">
      <w:r>
        <w:t>Flujo alternativo 5 – Cuenta existente.</w:t>
      </w:r>
    </w:p>
    <w:p w:rsidR="00BD5AF9" w:rsidRDefault="00BD5AF9" w:rsidP="00853925">
      <w:pPr>
        <w:pStyle w:val="Prrafodelista"/>
        <w:numPr>
          <w:ilvl w:val="0"/>
          <w:numId w:val="20"/>
        </w:numPr>
        <w:spacing w:after="200" w:line="252" w:lineRule="auto"/>
      </w:pPr>
      <w:r>
        <w:t>En el flujo básico (6) – La cuenta registrada ya existe, se notifica con mensaje de alerta y regresa al paso 4 del flujo básico.</w:t>
      </w:r>
    </w:p>
    <w:p w:rsidR="00BD5AF9" w:rsidRDefault="00BD5AF9" w:rsidP="00853925">
      <w:r>
        <w:t>Flujo alternativo X – Abandonar.</w:t>
      </w:r>
    </w:p>
    <w:p w:rsidR="00BD5AF9" w:rsidRDefault="00BD5AF9" w:rsidP="00853925">
      <w:r w:rsidRPr="008C087C">
        <w:lastRenderedPageBreak/>
        <w:t xml:space="preserve">En cualquier momento, el </w:t>
      </w:r>
      <w:r>
        <w:t>usuario</w:t>
      </w:r>
      <w:r w:rsidRPr="008C087C">
        <w:t xml:space="preserve"> puede decidir terminar la </w:t>
      </w:r>
      <w:r>
        <w:t>operación.</w:t>
      </w:r>
      <w:r w:rsidRPr="008C087C">
        <w:t xml:space="preserve"> Se detiene la </w:t>
      </w:r>
      <w:r>
        <w:t>operación</w:t>
      </w:r>
      <w:r w:rsidRPr="008C087C">
        <w:t xml:space="preserve"> y se </w:t>
      </w:r>
      <w:r>
        <w:t>finaliza sesión</w:t>
      </w:r>
      <w:r w:rsidRPr="008C087C">
        <w:t>.</w:t>
      </w:r>
    </w:p>
    <w:p w:rsidR="00BD5AF9" w:rsidRPr="00853925" w:rsidRDefault="00BD5AF9" w:rsidP="00853925">
      <w:pPr>
        <w:rPr>
          <w:b/>
        </w:rPr>
      </w:pPr>
      <w:bookmarkStart w:id="17" w:name="_Toc285149292"/>
      <w:r w:rsidRPr="00853925">
        <w:rPr>
          <w:b/>
        </w:rPr>
        <w:t>Casos de ejemplo</w:t>
      </w:r>
      <w:bookmarkEnd w:id="17"/>
    </w:p>
    <w:tbl>
      <w:tblPr>
        <w:tblStyle w:val="Sombreadomedio1-nfasis1"/>
        <w:tblW w:w="0" w:type="auto"/>
        <w:tblLook w:val="04A0" w:firstRow="1" w:lastRow="0" w:firstColumn="1" w:lastColumn="0" w:noHBand="0" w:noVBand="1"/>
      </w:tblPr>
      <w:tblGrid>
        <w:gridCol w:w="1251"/>
        <w:gridCol w:w="1172"/>
        <w:gridCol w:w="1119"/>
        <w:gridCol w:w="1045"/>
        <w:gridCol w:w="1120"/>
        <w:gridCol w:w="1120"/>
        <w:gridCol w:w="1120"/>
        <w:gridCol w:w="1121"/>
      </w:tblGrid>
      <w:tr w:rsidR="00BD5AF9" w:rsidTr="00282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Pr>
          <w:p w:rsidR="00BD5AF9" w:rsidRDefault="00BD5AF9" w:rsidP="002820BE">
            <w:pPr>
              <w:jc w:val="center"/>
            </w:pPr>
            <w:r>
              <w:t>Escenario</w:t>
            </w:r>
          </w:p>
        </w:tc>
        <w:tc>
          <w:tcPr>
            <w:tcW w:w="1172" w:type="dxa"/>
          </w:tcPr>
          <w:p w:rsidR="00BD5AF9" w:rsidRDefault="00BD5AF9" w:rsidP="002820BE">
            <w:pPr>
              <w:jc w:val="center"/>
              <w:cnfStyle w:val="100000000000" w:firstRow="1" w:lastRow="0" w:firstColumn="0" w:lastColumn="0" w:oddVBand="0" w:evenVBand="0" w:oddHBand="0" w:evenHBand="0" w:firstRowFirstColumn="0" w:firstRowLastColumn="0" w:lastRowFirstColumn="0" w:lastRowLastColumn="0"/>
            </w:pPr>
            <w:r>
              <w:t>Flujo Básico</w:t>
            </w:r>
          </w:p>
        </w:tc>
        <w:tc>
          <w:tcPr>
            <w:tcW w:w="1119" w:type="dxa"/>
          </w:tcPr>
          <w:p w:rsidR="00BD5AF9" w:rsidRDefault="00BD5AF9" w:rsidP="002820BE">
            <w:pPr>
              <w:jc w:val="center"/>
              <w:cnfStyle w:val="100000000000" w:firstRow="1" w:lastRow="0" w:firstColumn="0" w:lastColumn="0" w:oddVBand="0" w:evenVBand="0" w:oddHBand="0" w:evenHBand="0" w:firstRowFirstColumn="0" w:firstRowLastColumn="0" w:lastRowFirstColumn="0" w:lastRowLastColumn="0"/>
            </w:pPr>
            <w:r>
              <w:t>FA 1</w:t>
            </w:r>
          </w:p>
        </w:tc>
        <w:tc>
          <w:tcPr>
            <w:tcW w:w="1045" w:type="dxa"/>
          </w:tcPr>
          <w:p w:rsidR="00BD5AF9" w:rsidRDefault="00BD5AF9" w:rsidP="002820BE">
            <w:pPr>
              <w:jc w:val="center"/>
              <w:cnfStyle w:val="100000000000" w:firstRow="1" w:lastRow="0" w:firstColumn="0" w:lastColumn="0" w:oddVBand="0" w:evenVBand="0" w:oddHBand="0" w:evenHBand="0" w:firstRowFirstColumn="0" w:firstRowLastColumn="0" w:lastRowFirstColumn="0" w:lastRowLastColumn="0"/>
            </w:pPr>
            <w:r>
              <w:t>FA 2</w:t>
            </w:r>
          </w:p>
        </w:tc>
        <w:tc>
          <w:tcPr>
            <w:tcW w:w="1120" w:type="dxa"/>
          </w:tcPr>
          <w:p w:rsidR="00BD5AF9" w:rsidRDefault="00BD5AF9" w:rsidP="002820BE">
            <w:pPr>
              <w:jc w:val="center"/>
              <w:cnfStyle w:val="100000000000" w:firstRow="1" w:lastRow="0" w:firstColumn="0" w:lastColumn="0" w:oddVBand="0" w:evenVBand="0" w:oddHBand="0" w:evenHBand="0" w:firstRowFirstColumn="0" w:firstRowLastColumn="0" w:lastRowFirstColumn="0" w:lastRowLastColumn="0"/>
            </w:pPr>
            <w:r>
              <w:t>FA 3</w:t>
            </w:r>
          </w:p>
        </w:tc>
        <w:tc>
          <w:tcPr>
            <w:tcW w:w="1120" w:type="dxa"/>
          </w:tcPr>
          <w:p w:rsidR="00BD5AF9" w:rsidRDefault="00BD5AF9" w:rsidP="002820BE">
            <w:pPr>
              <w:jc w:val="center"/>
              <w:cnfStyle w:val="100000000000" w:firstRow="1" w:lastRow="0" w:firstColumn="0" w:lastColumn="0" w:oddVBand="0" w:evenVBand="0" w:oddHBand="0" w:evenHBand="0" w:firstRowFirstColumn="0" w:firstRowLastColumn="0" w:lastRowFirstColumn="0" w:lastRowLastColumn="0"/>
            </w:pPr>
            <w:r>
              <w:t>FA 4</w:t>
            </w:r>
          </w:p>
        </w:tc>
        <w:tc>
          <w:tcPr>
            <w:tcW w:w="1120" w:type="dxa"/>
          </w:tcPr>
          <w:p w:rsidR="00BD5AF9" w:rsidRDefault="00BD5AF9" w:rsidP="002820BE">
            <w:pPr>
              <w:jc w:val="center"/>
              <w:cnfStyle w:val="100000000000" w:firstRow="1" w:lastRow="0" w:firstColumn="0" w:lastColumn="0" w:oddVBand="0" w:evenVBand="0" w:oddHBand="0" w:evenHBand="0" w:firstRowFirstColumn="0" w:firstRowLastColumn="0" w:lastRowFirstColumn="0" w:lastRowLastColumn="0"/>
            </w:pPr>
            <w:r>
              <w:t>FA 5</w:t>
            </w:r>
          </w:p>
        </w:tc>
        <w:tc>
          <w:tcPr>
            <w:tcW w:w="1121" w:type="dxa"/>
          </w:tcPr>
          <w:p w:rsidR="00BD5AF9" w:rsidRDefault="00BD5AF9" w:rsidP="002820BE">
            <w:pPr>
              <w:jc w:val="center"/>
              <w:cnfStyle w:val="100000000000" w:firstRow="1" w:lastRow="0" w:firstColumn="0" w:lastColumn="0" w:oddVBand="0" w:evenVBand="0" w:oddHBand="0" w:evenHBand="0" w:firstRowFirstColumn="0" w:firstRowLastColumn="0" w:lastRowFirstColumn="0" w:lastRowLastColumn="0"/>
            </w:pPr>
            <w:r>
              <w:t>FA X</w:t>
            </w:r>
          </w:p>
        </w:tc>
      </w:tr>
      <w:tr w:rsidR="00BD5AF9" w:rsidTr="00282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Pr>
          <w:p w:rsidR="00BD5AF9" w:rsidRDefault="00BD5AF9" w:rsidP="002820BE">
            <w:pPr>
              <w:jc w:val="center"/>
            </w:pPr>
            <w:r>
              <w:t>1</w:t>
            </w:r>
          </w:p>
        </w:tc>
        <w:tc>
          <w:tcPr>
            <w:tcW w:w="1172"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w:t>
            </w:r>
          </w:p>
        </w:tc>
        <w:tc>
          <w:tcPr>
            <w:tcW w:w="1119"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045"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1"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r>
      <w:tr w:rsidR="00BD5AF9" w:rsidTr="002820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Pr>
          <w:p w:rsidR="00BD5AF9" w:rsidRDefault="00BD5AF9" w:rsidP="002820BE">
            <w:pPr>
              <w:jc w:val="center"/>
            </w:pPr>
            <w:r>
              <w:t>2</w:t>
            </w:r>
          </w:p>
        </w:tc>
        <w:tc>
          <w:tcPr>
            <w:tcW w:w="1172"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w:t>
            </w:r>
          </w:p>
        </w:tc>
        <w:tc>
          <w:tcPr>
            <w:tcW w:w="1119"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w:t>
            </w:r>
          </w:p>
        </w:tc>
        <w:tc>
          <w:tcPr>
            <w:tcW w:w="1045"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120"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120"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120"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121"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r>
      <w:tr w:rsidR="00BD5AF9" w:rsidTr="00282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Pr>
          <w:p w:rsidR="00BD5AF9" w:rsidRDefault="00BD5AF9" w:rsidP="002820BE">
            <w:pPr>
              <w:jc w:val="center"/>
            </w:pPr>
            <w:r>
              <w:t>3</w:t>
            </w:r>
          </w:p>
        </w:tc>
        <w:tc>
          <w:tcPr>
            <w:tcW w:w="1172"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w:t>
            </w:r>
          </w:p>
        </w:tc>
        <w:tc>
          <w:tcPr>
            <w:tcW w:w="1119"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045"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w:t>
            </w: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1"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r>
      <w:tr w:rsidR="00BD5AF9" w:rsidTr="002820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Pr>
          <w:p w:rsidR="00BD5AF9" w:rsidRDefault="00BD5AF9" w:rsidP="002820BE">
            <w:pPr>
              <w:jc w:val="center"/>
            </w:pPr>
            <w:r>
              <w:t>4</w:t>
            </w:r>
          </w:p>
        </w:tc>
        <w:tc>
          <w:tcPr>
            <w:tcW w:w="1172"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w:t>
            </w:r>
          </w:p>
        </w:tc>
        <w:tc>
          <w:tcPr>
            <w:tcW w:w="1119"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045"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120"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w:t>
            </w:r>
          </w:p>
        </w:tc>
        <w:tc>
          <w:tcPr>
            <w:tcW w:w="1120"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120"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121"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r>
      <w:tr w:rsidR="00BD5AF9" w:rsidTr="00282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Pr>
          <w:p w:rsidR="00BD5AF9" w:rsidRDefault="00BD5AF9" w:rsidP="002820BE">
            <w:pPr>
              <w:jc w:val="center"/>
            </w:pPr>
            <w:r>
              <w:t>5</w:t>
            </w:r>
          </w:p>
        </w:tc>
        <w:tc>
          <w:tcPr>
            <w:tcW w:w="1172"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w:t>
            </w:r>
          </w:p>
        </w:tc>
        <w:tc>
          <w:tcPr>
            <w:tcW w:w="1119"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045"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w:t>
            </w: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1"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r>
      <w:tr w:rsidR="00BD5AF9" w:rsidTr="002820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Pr>
          <w:p w:rsidR="00BD5AF9" w:rsidRDefault="00BD5AF9" w:rsidP="002820BE">
            <w:pPr>
              <w:jc w:val="center"/>
            </w:pPr>
            <w:r>
              <w:t>6</w:t>
            </w:r>
          </w:p>
        </w:tc>
        <w:tc>
          <w:tcPr>
            <w:tcW w:w="1172"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w:t>
            </w:r>
          </w:p>
        </w:tc>
        <w:tc>
          <w:tcPr>
            <w:tcW w:w="1119"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045"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120"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120"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c>
          <w:tcPr>
            <w:tcW w:w="1120"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w:t>
            </w:r>
          </w:p>
        </w:tc>
        <w:tc>
          <w:tcPr>
            <w:tcW w:w="1121"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p>
        </w:tc>
      </w:tr>
      <w:tr w:rsidR="00BD5AF9" w:rsidTr="00282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Pr>
          <w:p w:rsidR="00BD5AF9" w:rsidRDefault="00BD5AF9" w:rsidP="002820BE">
            <w:pPr>
              <w:jc w:val="center"/>
            </w:pPr>
            <w:r>
              <w:t>7</w:t>
            </w:r>
          </w:p>
        </w:tc>
        <w:tc>
          <w:tcPr>
            <w:tcW w:w="1172"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w:t>
            </w:r>
          </w:p>
        </w:tc>
        <w:tc>
          <w:tcPr>
            <w:tcW w:w="1119"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045"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0"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p>
        </w:tc>
        <w:tc>
          <w:tcPr>
            <w:tcW w:w="1121"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w:t>
            </w:r>
          </w:p>
        </w:tc>
      </w:tr>
    </w:tbl>
    <w:p w:rsidR="00406112" w:rsidRDefault="00406112" w:rsidP="00BD5AF9">
      <w:pPr>
        <w:pStyle w:val="Ttulo3"/>
      </w:pPr>
      <w:bookmarkStart w:id="18" w:name="_Toc285149293"/>
      <w:bookmarkStart w:id="19" w:name="_Toc424832455"/>
    </w:p>
    <w:p w:rsidR="00406112" w:rsidRDefault="00406112" w:rsidP="00BD5AF9">
      <w:pPr>
        <w:pStyle w:val="Ttulo3"/>
      </w:pPr>
    </w:p>
    <w:p w:rsidR="00BD5AF9" w:rsidRDefault="00BD5AF9" w:rsidP="00BD5AF9">
      <w:pPr>
        <w:pStyle w:val="Ttulo3"/>
      </w:pPr>
      <w:r>
        <w:t>Casos de prueba</w:t>
      </w:r>
      <w:bookmarkEnd w:id="18"/>
      <w:bookmarkEnd w:id="19"/>
    </w:p>
    <w:tbl>
      <w:tblPr>
        <w:tblStyle w:val="Sombreadomedio1-nfasis2"/>
        <w:tblW w:w="0" w:type="auto"/>
        <w:tblLook w:val="04A0" w:firstRow="1" w:lastRow="0" w:firstColumn="1" w:lastColumn="0" w:noHBand="0" w:noVBand="1"/>
      </w:tblPr>
      <w:tblGrid>
        <w:gridCol w:w="2244"/>
        <w:gridCol w:w="1266"/>
        <w:gridCol w:w="3223"/>
        <w:gridCol w:w="2046"/>
      </w:tblGrid>
      <w:tr w:rsidR="00BD5AF9" w:rsidTr="00853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rsidR="00BD5AF9" w:rsidRDefault="00BD5AF9" w:rsidP="002820BE">
            <w:pPr>
              <w:jc w:val="center"/>
            </w:pPr>
            <w:r>
              <w:t>Casos de prueba</w:t>
            </w:r>
          </w:p>
        </w:tc>
        <w:tc>
          <w:tcPr>
            <w:tcW w:w="1266" w:type="dxa"/>
          </w:tcPr>
          <w:p w:rsidR="00BD5AF9" w:rsidRDefault="00BD5AF9" w:rsidP="002820BE">
            <w:pPr>
              <w:jc w:val="center"/>
              <w:cnfStyle w:val="100000000000" w:firstRow="1" w:lastRow="0" w:firstColumn="0" w:lastColumn="0" w:oddVBand="0" w:evenVBand="0" w:oddHBand="0" w:evenHBand="0" w:firstRowFirstColumn="0" w:firstRowLastColumn="0" w:lastRowFirstColumn="0" w:lastRowLastColumn="0"/>
            </w:pPr>
            <w:r>
              <w:t>Escenario</w:t>
            </w:r>
          </w:p>
        </w:tc>
        <w:tc>
          <w:tcPr>
            <w:tcW w:w="3223" w:type="dxa"/>
          </w:tcPr>
          <w:p w:rsidR="00BD5AF9" w:rsidRDefault="00BD5AF9" w:rsidP="002820BE">
            <w:pPr>
              <w:jc w:val="center"/>
              <w:cnfStyle w:val="100000000000" w:firstRow="1" w:lastRow="0" w:firstColumn="0" w:lastColumn="0" w:oddVBand="0" w:evenVBand="0" w:oddHBand="0" w:evenHBand="0" w:firstRowFirstColumn="0" w:firstRowLastColumn="0" w:lastRowFirstColumn="0" w:lastRowLastColumn="0"/>
            </w:pPr>
            <w:r>
              <w:t>Condición</w:t>
            </w:r>
          </w:p>
        </w:tc>
        <w:tc>
          <w:tcPr>
            <w:tcW w:w="2046" w:type="dxa"/>
          </w:tcPr>
          <w:p w:rsidR="00BD5AF9" w:rsidRDefault="00BD5AF9" w:rsidP="002820BE">
            <w:pPr>
              <w:jc w:val="center"/>
              <w:cnfStyle w:val="100000000000" w:firstRow="1" w:lastRow="0" w:firstColumn="0" w:lastColumn="0" w:oddVBand="0" w:evenVBand="0" w:oddHBand="0" w:evenHBand="0" w:firstRowFirstColumn="0" w:firstRowLastColumn="0" w:lastRowFirstColumn="0" w:lastRowLastColumn="0"/>
            </w:pPr>
            <w:r>
              <w:t>Resultado Esperado</w:t>
            </w:r>
          </w:p>
        </w:tc>
      </w:tr>
      <w:tr w:rsidR="00BD5AF9" w:rsidTr="00853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rsidR="00BD5AF9" w:rsidRDefault="00BD5AF9" w:rsidP="002820BE">
            <w:pPr>
              <w:jc w:val="center"/>
            </w:pPr>
            <w:r>
              <w:t>CP 1</w:t>
            </w:r>
          </w:p>
        </w:tc>
        <w:tc>
          <w:tcPr>
            <w:tcW w:w="1266"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2</w:t>
            </w:r>
          </w:p>
        </w:tc>
        <w:tc>
          <w:tcPr>
            <w:tcW w:w="3223"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Ingresar cuenta</w:t>
            </w:r>
          </w:p>
        </w:tc>
        <w:tc>
          <w:tcPr>
            <w:tcW w:w="2046"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Cuenta incorrecta</w:t>
            </w:r>
          </w:p>
        </w:tc>
      </w:tr>
      <w:tr w:rsidR="00BD5AF9" w:rsidTr="008539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rsidR="00BD5AF9" w:rsidRDefault="00BD5AF9" w:rsidP="002820BE">
            <w:pPr>
              <w:jc w:val="center"/>
            </w:pPr>
            <w:r>
              <w:t>CP 2</w:t>
            </w:r>
          </w:p>
        </w:tc>
        <w:tc>
          <w:tcPr>
            <w:tcW w:w="1266"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3</w:t>
            </w:r>
          </w:p>
        </w:tc>
        <w:tc>
          <w:tcPr>
            <w:tcW w:w="3223"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Ingresar cuenta</w:t>
            </w:r>
          </w:p>
        </w:tc>
        <w:tc>
          <w:tcPr>
            <w:tcW w:w="2046"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Cuenta de un cliente</w:t>
            </w:r>
          </w:p>
        </w:tc>
      </w:tr>
      <w:tr w:rsidR="00BD5AF9" w:rsidTr="00853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rsidR="00BD5AF9" w:rsidRDefault="00BD5AF9" w:rsidP="002820BE">
            <w:pPr>
              <w:jc w:val="center"/>
            </w:pPr>
            <w:r>
              <w:t>CP 3</w:t>
            </w:r>
          </w:p>
        </w:tc>
        <w:tc>
          <w:tcPr>
            <w:tcW w:w="1266"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4</w:t>
            </w:r>
          </w:p>
        </w:tc>
        <w:tc>
          <w:tcPr>
            <w:tcW w:w="3223"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Menú de administrador</w:t>
            </w:r>
          </w:p>
        </w:tc>
        <w:tc>
          <w:tcPr>
            <w:tcW w:w="2046"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Opción incorrecta</w:t>
            </w:r>
          </w:p>
        </w:tc>
      </w:tr>
      <w:tr w:rsidR="00BD5AF9" w:rsidTr="008539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rsidR="00BD5AF9" w:rsidRDefault="00BD5AF9" w:rsidP="002820BE">
            <w:pPr>
              <w:jc w:val="center"/>
            </w:pPr>
            <w:r>
              <w:t>CP 4</w:t>
            </w:r>
          </w:p>
        </w:tc>
        <w:tc>
          <w:tcPr>
            <w:tcW w:w="1266"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5</w:t>
            </w:r>
          </w:p>
        </w:tc>
        <w:tc>
          <w:tcPr>
            <w:tcW w:w="3223"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Ingresar datos nueva cuenta</w:t>
            </w:r>
          </w:p>
        </w:tc>
        <w:tc>
          <w:tcPr>
            <w:tcW w:w="2046" w:type="dxa"/>
          </w:tcPr>
          <w:p w:rsidR="00BD5AF9" w:rsidRDefault="00BD5AF9" w:rsidP="002820BE">
            <w:pPr>
              <w:jc w:val="center"/>
              <w:cnfStyle w:val="000000010000" w:firstRow="0" w:lastRow="0" w:firstColumn="0" w:lastColumn="0" w:oddVBand="0" w:evenVBand="0" w:oddHBand="0" w:evenHBand="1" w:firstRowFirstColumn="0" w:firstRowLastColumn="0" w:lastRowFirstColumn="0" w:lastRowLastColumn="0"/>
            </w:pPr>
            <w:r>
              <w:t>Datos inválidos</w:t>
            </w:r>
          </w:p>
        </w:tc>
      </w:tr>
      <w:tr w:rsidR="00BD5AF9" w:rsidTr="00853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rsidR="00BD5AF9" w:rsidRDefault="00BD5AF9" w:rsidP="002820BE">
            <w:pPr>
              <w:jc w:val="center"/>
            </w:pPr>
            <w:r>
              <w:t>CP 5</w:t>
            </w:r>
          </w:p>
        </w:tc>
        <w:tc>
          <w:tcPr>
            <w:tcW w:w="1266"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6</w:t>
            </w:r>
          </w:p>
        </w:tc>
        <w:tc>
          <w:tcPr>
            <w:tcW w:w="3223"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Ingresar datos nueva cuenta</w:t>
            </w:r>
          </w:p>
        </w:tc>
        <w:tc>
          <w:tcPr>
            <w:tcW w:w="2046" w:type="dxa"/>
          </w:tcPr>
          <w:p w:rsidR="00BD5AF9" w:rsidRDefault="00BD5AF9" w:rsidP="002820BE">
            <w:pPr>
              <w:jc w:val="center"/>
              <w:cnfStyle w:val="000000100000" w:firstRow="0" w:lastRow="0" w:firstColumn="0" w:lastColumn="0" w:oddVBand="0" w:evenVBand="0" w:oddHBand="1" w:evenHBand="0" w:firstRowFirstColumn="0" w:firstRowLastColumn="0" w:lastRowFirstColumn="0" w:lastRowLastColumn="0"/>
            </w:pPr>
            <w:r>
              <w:t>Cuenta existente</w:t>
            </w:r>
          </w:p>
        </w:tc>
      </w:tr>
    </w:tbl>
    <w:p w:rsidR="00853925" w:rsidRDefault="00853925" w:rsidP="00853925">
      <w:pPr>
        <w:rPr>
          <w:b/>
        </w:rPr>
      </w:pPr>
      <w:bookmarkStart w:id="20" w:name="_Toc285149294"/>
    </w:p>
    <w:p w:rsidR="00853925" w:rsidRDefault="00853925" w:rsidP="00853925">
      <w:pPr>
        <w:rPr>
          <w:b/>
        </w:rPr>
      </w:pPr>
    </w:p>
    <w:p w:rsidR="00853925" w:rsidRDefault="00853925" w:rsidP="00853925">
      <w:pPr>
        <w:rPr>
          <w:b/>
        </w:rPr>
      </w:pPr>
    </w:p>
    <w:p w:rsidR="00853925" w:rsidRDefault="00853925" w:rsidP="00853925">
      <w:pPr>
        <w:rPr>
          <w:b/>
        </w:rPr>
      </w:pPr>
    </w:p>
    <w:p w:rsidR="00406112" w:rsidRDefault="00406112" w:rsidP="00853925">
      <w:pPr>
        <w:rPr>
          <w:b/>
        </w:rPr>
      </w:pPr>
    </w:p>
    <w:p w:rsidR="00406112" w:rsidRDefault="00406112" w:rsidP="00853925">
      <w:pPr>
        <w:rPr>
          <w:b/>
        </w:rPr>
      </w:pPr>
    </w:p>
    <w:p w:rsidR="00406112" w:rsidRDefault="00406112" w:rsidP="00853925">
      <w:pPr>
        <w:rPr>
          <w:b/>
        </w:rPr>
      </w:pPr>
    </w:p>
    <w:p w:rsidR="00853925" w:rsidRDefault="00853925" w:rsidP="00853925">
      <w:pPr>
        <w:rPr>
          <w:b/>
        </w:rPr>
      </w:pPr>
    </w:p>
    <w:tbl>
      <w:tblPr>
        <w:tblStyle w:val="Tabladelista4-nfasis31"/>
        <w:tblpPr w:leftFromText="141" w:rightFromText="141" w:vertAnchor="text" w:horzAnchor="margin" w:tblpXSpec="center" w:tblpY="1319"/>
        <w:tblW w:w="10539" w:type="dxa"/>
        <w:tblLayout w:type="fixed"/>
        <w:tblLook w:val="04A0" w:firstRow="1" w:lastRow="0" w:firstColumn="1" w:lastColumn="0" w:noHBand="0" w:noVBand="1"/>
      </w:tblPr>
      <w:tblGrid>
        <w:gridCol w:w="609"/>
        <w:gridCol w:w="1308"/>
        <w:gridCol w:w="1010"/>
        <w:gridCol w:w="1009"/>
        <w:gridCol w:w="1275"/>
        <w:gridCol w:w="993"/>
        <w:gridCol w:w="992"/>
        <w:gridCol w:w="1229"/>
        <w:gridCol w:w="897"/>
        <w:gridCol w:w="1217"/>
      </w:tblGrid>
      <w:tr w:rsidR="00853925" w:rsidTr="00853925">
        <w:trPr>
          <w:cnfStyle w:val="100000000000" w:firstRow="1" w:lastRow="0" w:firstColumn="0" w:lastColumn="0" w:oddVBand="0" w:evenVBand="0" w:oddHBand="0"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609" w:type="dxa"/>
          </w:tcPr>
          <w:bookmarkEnd w:id="20"/>
          <w:p w:rsidR="00853925" w:rsidRDefault="00853925" w:rsidP="00853925">
            <w:r>
              <w:t>CP. No.</w:t>
            </w:r>
          </w:p>
        </w:tc>
        <w:tc>
          <w:tcPr>
            <w:tcW w:w="1308" w:type="dxa"/>
          </w:tcPr>
          <w:p w:rsidR="00853925" w:rsidRDefault="00853925" w:rsidP="00853925">
            <w:pPr>
              <w:cnfStyle w:val="100000000000" w:firstRow="1" w:lastRow="0" w:firstColumn="0" w:lastColumn="0" w:oddVBand="0" w:evenVBand="0" w:oddHBand="0" w:evenHBand="0" w:firstRowFirstColumn="0" w:firstRowLastColumn="0" w:lastRowFirstColumn="0" w:lastRowLastColumn="0"/>
            </w:pPr>
            <w:r>
              <w:t>Escenario/</w:t>
            </w:r>
          </w:p>
          <w:p w:rsidR="00853925" w:rsidRDefault="00853925" w:rsidP="00853925">
            <w:pPr>
              <w:cnfStyle w:val="100000000000" w:firstRow="1" w:lastRow="0" w:firstColumn="0" w:lastColumn="0" w:oddVBand="0" w:evenVBand="0" w:oddHBand="0" w:evenHBand="0" w:firstRowFirstColumn="0" w:firstRowLastColumn="0" w:lastRowFirstColumn="0" w:lastRowLastColumn="0"/>
            </w:pPr>
            <w:r>
              <w:t>Condición</w:t>
            </w:r>
          </w:p>
        </w:tc>
        <w:tc>
          <w:tcPr>
            <w:tcW w:w="1010" w:type="dxa"/>
          </w:tcPr>
          <w:p w:rsidR="00853925" w:rsidRDefault="00853925" w:rsidP="00853925">
            <w:pPr>
              <w:cnfStyle w:val="100000000000" w:firstRow="1" w:lastRow="0" w:firstColumn="0" w:lastColumn="0" w:oddVBand="0" w:evenVBand="0" w:oddHBand="0" w:evenHBand="0" w:firstRowFirstColumn="0" w:firstRowLastColumn="0" w:lastRowFirstColumn="0" w:lastRowLastColumn="0"/>
            </w:pPr>
            <w:r>
              <w:t>ingreso</w:t>
            </w:r>
          </w:p>
        </w:tc>
        <w:tc>
          <w:tcPr>
            <w:tcW w:w="1009" w:type="dxa"/>
          </w:tcPr>
          <w:p w:rsidR="00853925" w:rsidRDefault="00853925" w:rsidP="00853925">
            <w:pPr>
              <w:cnfStyle w:val="100000000000" w:firstRow="1" w:lastRow="0" w:firstColumn="0" w:lastColumn="0" w:oddVBand="0" w:evenVBand="0" w:oddHBand="0" w:evenHBand="0" w:firstRowFirstColumn="0" w:firstRowLastColumn="0" w:lastRowFirstColumn="0" w:lastRowLastColumn="0"/>
            </w:pPr>
            <w:r>
              <w:t>Introd.</w:t>
            </w:r>
          </w:p>
          <w:p w:rsidR="00853925" w:rsidRDefault="00853925" w:rsidP="00853925">
            <w:pPr>
              <w:cnfStyle w:val="100000000000" w:firstRow="1" w:lastRow="0" w:firstColumn="0" w:lastColumn="0" w:oddVBand="0" w:evenVBand="0" w:oddHBand="0" w:evenHBand="0" w:firstRowFirstColumn="0" w:firstRowLastColumn="0" w:lastRowFirstColumn="0" w:lastRowLastColumn="0"/>
            </w:pPr>
            <w:r>
              <w:t>datos</w:t>
            </w:r>
          </w:p>
        </w:tc>
        <w:tc>
          <w:tcPr>
            <w:tcW w:w="1275" w:type="dxa"/>
          </w:tcPr>
          <w:p w:rsidR="00853925" w:rsidRDefault="00853925" w:rsidP="00853925">
            <w:pPr>
              <w:cnfStyle w:val="100000000000" w:firstRow="1" w:lastRow="0" w:firstColumn="0" w:lastColumn="0" w:oddVBand="0" w:evenVBand="0" w:oddHBand="0" w:evenHBand="0" w:firstRowFirstColumn="0" w:firstRowLastColumn="0" w:lastRowFirstColumn="0" w:lastRowLastColumn="0"/>
            </w:pPr>
            <w:r>
              <w:t>Verificar</w:t>
            </w:r>
          </w:p>
          <w:p w:rsidR="00853925" w:rsidRDefault="00853925" w:rsidP="00853925">
            <w:pPr>
              <w:cnfStyle w:val="100000000000" w:firstRow="1" w:lastRow="0" w:firstColumn="0" w:lastColumn="0" w:oddVBand="0" w:evenVBand="0" w:oddHBand="0" w:evenHBand="0" w:firstRowFirstColumn="0" w:firstRowLastColumn="0" w:lastRowFirstColumn="0" w:lastRowLastColumn="0"/>
            </w:pPr>
            <w:r>
              <w:t>Usr y pass</w:t>
            </w:r>
          </w:p>
        </w:tc>
        <w:tc>
          <w:tcPr>
            <w:tcW w:w="993" w:type="dxa"/>
          </w:tcPr>
          <w:p w:rsidR="00853925" w:rsidRDefault="00853925" w:rsidP="00853925">
            <w:pPr>
              <w:cnfStyle w:val="100000000000" w:firstRow="1" w:lastRow="0" w:firstColumn="0" w:lastColumn="0" w:oddVBand="0" w:evenVBand="0" w:oddHBand="0" w:evenHBand="0" w:firstRowFirstColumn="0" w:firstRowLastColumn="0" w:lastRowFirstColumn="0" w:lastRowLastColumn="0"/>
            </w:pPr>
            <w:r>
              <w:t>Opción</w:t>
            </w:r>
          </w:p>
          <w:p w:rsidR="00853925" w:rsidRDefault="00853925" w:rsidP="00853925">
            <w:pPr>
              <w:cnfStyle w:val="100000000000" w:firstRow="1" w:lastRow="0" w:firstColumn="0" w:lastColumn="0" w:oddVBand="0" w:evenVBand="0" w:oddHBand="0" w:evenHBand="0" w:firstRowFirstColumn="0" w:firstRowLastColumn="0" w:lastRowFirstColumn="0" w:lastRowLastColumn="0"/>
            </w:pPr>
            <w:r>
              <w:t>Nuevo</w:t>
            </w:r>
          </w:p>
          <w:p w:rsidR="00853925" w:rsidRDefault="00853925" w:rsidP="00853925">
            <w:pPr>
              <w:cnfStyle w:val="100000000000" w:firstRow="1" w:lastRow="0" w:firstColumn="0" w:lastColumn="0" w:oddVBand="0" w:evenVBand="0" w:oddHBand="0" w:evenHBand="0" w:firstRowFirstColumn="0" w:firstRowLastColumn="0" w:lastRowFirstColumn="0" w:lastRowLastColumn="0"/>
            </w:pPr>
            <w:r>
              <w:t>admin</w:t>
            </w:r>
          </w:p>
        </w:tc>
        <w:tc>
          <w:tcPr>
            <w:tcW w:w="992" w:type="dxa"/>
          </w:tcPr>
          <w:p w:rsidR="00853925" w:rsidRDefault="00853925" w:rsidP="00853925">
            <w:pPr>
              <w:cnfStyle w:val="100000000000" w:firstRow="1" w:lastRow="0" w:firstColumn="0" w:lastColumn="0" w:oddVBand="0" w:evenVBand="0" w:oddHBand="0" w:evenHBand="0" w:firstRowFirstColumn="0" w:firstRowLastColumn="0" w:lastRowFirstColumn="0" w:lastRowLastColumn="0"/>
            </w:pPr>
            <w:r>
              <w:t xml:space="preserve">Registro </w:t>
            </w:r>
          </w:p>
          <w:p w:rsidR="00853925" w:rsidRDefault="00853925" w:rsidP="00853925">
            <w:pPr>
              <w:cnfStyle w:val="100000000000" w:firstRow="1" w:lastRow="0" w:firstColumn="0" w:lastColumn="0" w:oddVBand="0" w:evenVBand="0" w:oddHBand="0" w:evenHBand="0" w:firstRowFirstColumn="0" w:firstRowLastColumn="0" w:lastRowFirstColumn="0" w:lastRowLastColumn="0"/>
            </w:pPr>
            <w:r>
              <w:t>Admin.</w:t>
            </w:r>
          </w:p>
        </w:tc>
        <w:tc>
          <w:tcPr>
            <w:tcW w:w="1229" w:type="dxa"/>
          </w:tcPr>
          <w:p w:rsidR="00853925" w:rsidRDefault="00853925" w:rsidP="00853925">
            <w:pPr>
              <w:cnfStyle w:val="100000000000" w:firstRow="1" w:lastRow="0" w:firstColumn="0" w:lastColumn="0" w:oddVBand="0" w:evenVBand="0" w:oddHBand="0" w:evenHBand="0" w:firstRowFirstColumn="0" w:firstRowLastColumn="0" w:lastRowFirstColumn="0" w:lastRowLastColumn="0"/>
            </w:pPr>
            <w:r>
              <w:t>Validacion</w:t>
            </w:r>
          </w:p>
          <w:p w:rsidR="00853925" w:rsidRDefault="00853925" w:rsidP="00853925">
            <w:pPr>
              <w:cnfStyle w:val="100000000000" w:firstRow="1" w:lastRow="0" w:firstColumn="0" w:lastColumn="0" w:oddVBand="0" w:evenVBand="0" w:oddHBand="0" w:evenHBand="0" w:firstRowFirstColumn="0" w:firstRowLastColumn="0" w:lastRowFirstColumn="0" w:lastRowLastColumn="0"/>
            </w:pPr>
            <w:r>
              <w:t>usuario</w:t>
            </w:r>
          </w:p>
        </w:tc>
        <w:tc>
          <w:tcPr>
            <w:tcW w:w="897" w:type="dxa"/>
          </w:tcPr>
          <w:p w:rsidR="00853925" w:rsidRDefault="00853925" w:rsidP="00853925">
            <w:pPr>
              <w:cnfStyle w:val="100000000000" w:firstRow="1" w:lastRow="0" w:firstColumn="0" w:lastColumn="0" w:oddVBand="0" w:evenVBand="0" w:oddHBand="0" w:evenHBand="0" w:firstRowFirstColumn="0" w:firstRowLastColumn="0" w:lastRowFirstColumn="0" w:lastRowLastColumn="0"/>
            </w:pPr>
            <w:r>
              <w:t>Menu salida</w:t>
            </w:r>
          </w:p>
        </w:tc>
        <w:tc>
          <w:tcPr>
            <w:tcW w:w="1217" w:type="dxa"/>
          </w:tcPr>
          <w:p w:rsidR="00853925" w:rsidRDefault="00853925" w:rsidP="00853925">
            <w:pPr>
              <w:cnfStyle w:val="100000000000" w:firstRow="1" w:lastRow="0" w:firstColumn="0" w:lastColumn="0" w:oddVBand="0" w:evenVBand="0" w:oddHBand="0" w:evenHBand="0" w:firstRowFirstColumn="0" w:firstRowLastColumn="0" w:lastRowFirstColumn="0" w:lastRowLastColumn="0"/>
            </w:pPr>
            <w:r>
              <w:t>Resultado esperado</w:t>
            </w:r>
          </w:p>
        </w:tc>
      </w:tr>
      <w:tr w:rsidR="00853925" w:rsidTr="00853925">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609" w:type="dxa"/>
          </w:tcPr>
          <w:p w:rsidR="00853925" w:rsidRDefault="00853925" w:rsidP="00853925">
            <w:pPr>
              <w:jc w:val="center"/>
            </w:pPr>
            <w:r>
              <w:lastRenderedPageBreak/>
              <w:t>CP1</w:t>
            </w:r>
          </w:p>
        </w:tc>
        <w:tc>
          <w:tcPr>
            <w:tcW w:w="1308"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Cuenta incorrecta</w:t>
            </w:r>
          </w:p>
        </w:tc>
        <w:tc>
          <w:tcPr>
            <w:tcW w:w="1010"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w:t>
            </w:r>
          </w:p>
        </w:tc>
        <w:tc>
          <w:tcPr>
            <w:tcW w:w="1009"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w:t>
            </w:r>
          </w:p>
        </w:tc>
        <w:tc>
          <w:tcPr>
            <w:tcW w:w="1275"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c>
          <w:tcPr>
            <w:tcW w:w="992"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c>
          <w:tcPr>
            <w:tcW w:w="1229"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c>
          <w:tcPr>
            <w:tcW w:w="897"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c>
          <w:tcPr>
            <w:tcW w:w="1217"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r>
      <w:tr w:rsidR="00853925" w:rsidTr="00853925">
        <w:trPr>
          <w:trHeight w:val="594"/>
        </w:trPr>
        <w:tc>
          <w:tcPr>
            <w:cnfStyle w:val="001000000000" w:firstRow="0" w:lastRow="0" w:firstColumn="1" w:lastColumn="0" w:oddVBand="0" w:evenVBand="0" w:oddHBand="0" w:evenHBand="0" w:firstRowFirstColumn="0" w:firstRowLastColumn="0" w:lastRowFirstColumn="0" w:lastRowLastColumn="0"/>
            <w:tcW w:w="609" w:type="dxa"/>
          </w:tcPr>
          <w:p w:rsidR="00853925" w:rsidRDefault="00853925" w:rsidP="00853925">
            <w:pPr>
              <w:jc w:val="center"/>
            </w:pPr>
            <w:r>
              <w:t>CP2</w:t>
            </w:r>
          </w:p>
        </w:tc>
        <w:tc>
          <w:tcPr>
            <w:tcW w:w="1308"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r>
              <w:t>Cuenta de cliente</w:t>
            </w:r>
          </w:p>
        </w:tc>
        <w:tc>
          <w:tcPr>
            <w:tcW w:w="1010"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r>
              <w:t>√</w:t>
            </w:r>
          </w:p>
        </w:tc>
        <w:tc>
          <w:tcPr>
            <w:tcW w:w="1009"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r>
              <w:t>√</w:t>
            </w:r>
          </w:p>
        </w:tc>
        <w:tc>
          <w:tcPr>
            <w:tcW w:w="1275"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r>
              <w:t>√</w:t>
            </w:r>
          </w:p>
        </w:tc>
        <w:tc>
          <w:tcPr>
            <w:tcW w:w="993"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p>
        </w:tc>
        <w:tc>
          <w:tcPr>
            <w:tcW w:w="1229"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p>
        </w:tc>
        <w:tc>
          <w:tcPr>
            <w:tcW w:w="897"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p>
        </w:tc>
        <w:tc>
          <w:tcPr>
            <w:tcW w:w="1217"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p>
        </w:tc>
      </w:tr>
      <w:tr w:rsidR="00853925" w:rsidTr="00853925">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609" w:type="dxa"/>
          </w:tcPr>
          <w:p w:rsidR="00853925" w:rsidRDefault="00853925" w:rsidP="00853925">
            <w:pPr>
              <w:jc w:val="center"/>
            </w:pPr>
            <w:r>
              <w:t>CP3</w:t>
            </w:r>
          </w:p>
        </w:tc>
        <w:tc>
          <w:tcPr>
            <w:tcW w:w="1308"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Opc incorrecta</w:t>
            </w:r>
          </w:p>
        </w:tc>
        <w:tc>
          <w:tcPr>
            <w:tcW w:w="1010"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w:t>
            </w:r>
          </w:p>
        </w:tc>
        <w:tc>
          <w:tcPr>
            <w:tcW w:w="1009"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w:t>
            </w:r>
          </w:p>
        </w:tc>
        <w:tc>
          <w:tcPr>
            <w:tcW w:w="1275"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w:t>
            </w:r>
          </w:p>
        </w:tc>
        <w:tc>
          <w:tcPr>
            <w:tcW w:w="993"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c>
          <w:tcPr>
            <w:tcW w:w="992"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c>
          <w:tcPr>
            <w:tcW w:w="1229"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c>
          <w:tcPr>
            <w:tcW w:w="897"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c>
          <w:tcPr>
            <w:tcW w:w="1217"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r>
      <w:tr w:rsidR="00853925" w:rsidTr="00853925">
        <w:trPr>
          <w:trHeight w:val="541"/>
        </w:trPr>
        <w:tc>
          <w:tcPr>
            <w:cnfStyle w:val="001000000000" w:firstRow="0" w:lastRow="0" w:firstColumn="1" w:lastColumn="0" w:oddVBand="0" w:evenVBand="0" w:oddHBand="0" w:evenHBand="0" w:firstRowFirstColumn="0" w:firstRowLastColumn="0" w:lastRowFirstColumn="0" w:lastRowLastColumn="0"/>
            <w:tcW w:w="609" w:type="dxa"/>
          </w:tcPr>
          <w:p w:rsidR="00853925" w:rsidRDefault="00853925" w:rsidP="00853925">
            <w:pPr>
              <w:jc w:val="center"/>
            </w:pPr>
            <w:r>
              <w:t>CP4</w:t>
            </w:r>
          </w:p>
        </w:tc>
        <w:tc>
          <w:tcPr>
            <w:tcW w:w="1308"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r>
              <w:t>Datos invalios</w:t>
            </w:r>
          </w:p>
        </w:tc>
        <w:tc>
          <w:tcPr>
            <w:tcW w:w="1010"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r>
              <w:t>√</w:t>
            </w:r>
          </w:p>
        </w:tc>
        <w:tc>
          <w:tcPr>
            <w:tcW w:w="1009"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r>
              <w:t>√</w:t>
            </w:r>
          </w:p>
        </w:tc>
        <w:tc>
          <w:tcPr>
            <w:tcW w:w="1275"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r>
              <w:t>√</w:t>
            </w:r>
          </w:p>
        </w:tc>
        <w:tc>
          <w:tcPr>
            <w:tcW w:w="993"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r>
              <w:t>√</w:t>
            </w:r>
          </w:p>
        </w:tc>
        <w:tc>
          <w:tcPr>
            <w:tcW w:w="992"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r>
              <w:t>√</w:t>
            </w:r>
          </w:p>
        </w:tc>
        <w:tc>
          <w:tcPr>
            <w:tcW w:w="1229"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p>
        </w:tc>
        <w:tc>
          <w:tcPr>
            <w:tcW w:w="897"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p>
        </w:tc>
        <w:tc>
          <w:tcPr>
            <w:tcW w:w="1217" w:type="dxa"/>
          </w:tcPr>
          <w:p w:rsidR="00853925" w:rsidRDefault="00853925" w:rsidP="00853925">
            <w:pPr>
              <w:jc w:val="center"/>
              <w:cnfStyle w:val="000000000000" w:firstRow="0" w:lastRow="0" w:firstColumn="0" w:lastColumn="0" w:oddVBand="0" w:evenVBand="0" w:oddHBand="0" w:evenHBand="0" w:firstRowFirstColumn="0" w:firstRowLastColumn="0" w:lastRowFirstColumn="0" w:lastRowLastColumn="0"/>
            </w:pPr>
          </w:p>
        </w:tc>
      </w:tr>
      <w:tr w:rsidR="00853925" w:rsidTr="0085392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609" w:type="dxa"/>
          </w:tcPr>
          <w:p w:rsidR="00853925" w:rsidRDefault="00853925" w:rsidP="00853925">
            <w:pPr>
              <w:jc w:val="center"/>
            </w:pPr>
            <w:r>
              <w:t>CP5</w:t>
            </w:r>
          </w:p>
        </w:tc>
        <w:tc>
          <w:tcPr>
            <w:tcW w:w="1308"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Cuenta existente</w:t>
            </w:r>
          </w:p>
        </w:tc>
        <w:tc>
          <w:tcPr>
            <w:tcW w:w="1010"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w:t>
            </w:r>
          </w:p>
        </w:tc>
        <w:tc>
          <w:tcPr>
            <w:tcW w:w="1009"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w:t>
            </w:r>
          </w:p>
        </w:tc>
        <w:tc>
          <w:tcPr>
            <w:tcW w:w="1275"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w:t>
            </w:r>
          </w:p>
        </w:tc>
        <w:tc>
          <w:tcPr>
            <w:tcW w:w="993"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w:t>
            </w:r>
          </w:p>
        </w:tc>
        <w:tc>
          <w:tcPr>
            <w:tcW w:w="992"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w:t>
            </w:r>
          </w:p>
        </w:tc>
        <w:tc>
          <w:tcPr>
            <w:tcW w:w="1229"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r>
              <w:t>√</w:t>
            </w:r>
          </w:p>
        </w:tc>
        <w:tc>
          <w:tcPr>
            <w:tcW w:w="897"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c>
          <w:tcPr>
            <w:tcW w:w="1217" w:type="dxa"/>
          </w:tcPr>
          <w:p w:rsidR="00853925" w:rsidRDefault="00853925" w:rsidP="00853925">
            <w:pPr>
              <w:jc w:val="center"/>
              <w:cnfStyle w:val="000000100000" w:firstRow="0" w:lastRow="0" w:firstColumn="0" w:lastColumn="0" w:oddVBand="0" w:evenVBand="0" w:oddHBand="1" w:evenHBand="0" w:firstRowFirstColumn="0" w:firstRowLastColumn="0" w:lastRowFirstColumn="0" w:lastRowLastColumn="0"/>
            </w:pPr>
          </w:p>
        </w:tc>
      </w:tr>
    </w:tbl>
    <w:p w:rsidR="00BD5AF9" w:rsidRDefault="00BD5AF9" w:rsidP="00BD5AF9">
      <w:r>
        <w:br w:type="page"/>
      </w:r>
    </w:p>
    <w:p w:rsidR="00BD5AF9" w:rsidRPr="00853925" w:rsidRDefault="00853925" w:rsidP="00853925">
      <w:pPr>
        <w:rPr>
          <w:b/>
        </w:rPr>
      </w:pPr>
      <w:r>
        <w:rPr>
          <w:b/>
        </w:rPr>
        <w:lastRenderedPageBreak/>
        <w:t>Script</w:t>
      </w:r>
    </w:p>
    <w:p w:rsidR="00BD5AF9" w:rsidRDefault="00BD5AF9" w:rsidP="00BD5AF9">
      <w:r>
        <w:t>Realizamos un script en SQLServer, para realizar nuestra prueba con éxito, el script es un stored procedure, el cual ayuda a controlar la concurrencia en el acceso de los datos, ya que por las reglas del negocio, el administrador puede tardar en generar a un administrador, o en un instante se pueden ver afectados los registros de la tabla de usuarios, lo que generaría un camino alterno o una excepción.</w:t>
      </w:r>
    </w:p>
    <w:p w:rsidR="00BD5AF9" w:rsidRDefault="00BD5AF9" w:rsidP="00BD5AF9">
      <w:r>
        <w:t>Por lo tanto su principal función es la de insertar el registro, con la contraseña encriptada y revisar que se asigne un id disponible.</w:t>
      </w:r>
    </w:p>
    <w:p w:rsidR="00BD5AF9" w:rsidRPr="001813D4" w:rsidRDefault="00BD5AF9" w:rsidP="00BD5AF9">
      <w:pPr>
        <w:autoSpaceDE w:val="0"/>
        <w:autoSpaceDN w:val="0"/>
        <w:adjustRightInd w:val="0"/>
        <w:spacing w:after="0" w:line="240" w:lineRule="auto"/>
        <w:rPr>
          <w:rFonts w:ascii="Consolas" w:hAnsi="Consolas" w:cs="Consolas"/>
          <w:sz w:val="19"/>
          <w:szCs w:val="19"/>
          <w:lang w:val="en-US"/>
        </w:rPr>
      </w:pPr>
      <w:r w:rsidRPr="001813D4">
        <w:rPr>
          <w:rFonts w:ascii="Consolas" w:hAnsi="Consolas" w:cs="Consolas"/>
          <w:color w:val="0000FF"/>
          <w:sz w:val="19"/>
          <w:szCs w:val="19"/>
          <w:lang w:val="en-US"/>
        </w:rPr>
        <w:t>CREATE</w:t>
      </w: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PROCEDURE</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registroUsuario</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@nombre</w:t>
      </w: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VARCHAR</w:t>
      </w:r>
      <w:r w:rsidRPr="001813D4">
        <w:rPr>
          <w:rFonts w:ascii="Consolas" w:hAnsi="Consolas" w:cs="Consolas"/>
          <w:color w:val="808080"/>
          <w:sz w:val="19"/>
          <w:szCs w:val="19"/>
          <w:lang w:val="en-US"/>
        </w:rPr>
        <w:t>(</w:t>
      </w:r>
      <w:r w:rsidRPr="001813D4">
        <w:rPr>
          <w:rFonts w:ascii="Consolas" w:hAnsi="Consolas" w:cs="Consolas"/>
          <w:sz w:val="19"/>
          <w:szCs w:val="19"/>
          <w:lang w:val="en-US"/>
        </w:rPr>
        <w:t>30</w:t>
      </w:r>
      <w:r w:rsidRPr="001813D4">
        <w:rPr>
          <w:rFonts w:ascii="Consolas" w:hAnsi="Consolas" w:cs="Consolas"/>
          <w:color w:val="808080"/>
          <w:sz w:val="19"/>
          <w:szCs w:val="19"/>
          <w:lang w:val="en-US"/>
        </w:rPr>
        <w:t>),</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@aPat</w:t>
      </w: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VARCHAR</w:t>
      </w:r>
      <w:r w:rsidRPr="001813D4">
        <w:rPr>
          <w:rFonts w:ascii="Consolas" w:hAnsi="Consolas" w:cs="Consolas"/>
          <w:color w:val="808080"/>
          <w:sz w:val="19"/>
          <w:szCs w:val="19"/>
          <w:lang w:val="en-US"/>
        </w:rPr>
        <w:t>(</w:t>
      </w:r>
      <w:r w:rsidRPr="001813D4">
        <w:rPr>
          <w:rFonts w:ascii="Consolas" w:hAnsi="Consolas" w:cs="Consolas"/>
          <w:sz w:val="19"/>
          <w:szCs w:val="19"/>
          <w:lang w:val="en-US"/>
        </w:rPr>
        <w:t>20</w:t>
      </w:r>
      <w:r w:rsidRPr="001813D4">
        <w:rPr>
          <w:rFonts w:ascii="Consolas" w:hAnsi="Consolas" w:cs="Consolas"/>
          <w:color w:val="808080"/>
          <w:sz w:val="19"/>
          <w:szCs w:val="19"/>
          <w:lang w:val="en-US"/>
        </w:rPr>
        <w:t>),</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@aMat</w:t>
      </w: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VARCHAR</w:t>
      </w:r>
      <w:r w:rsidRPr="001813D4">
        <w:rPr>
          <w:rFonts w:ascii="Consolas" w:hAnsi="Consolas" w:cs="Consolas"/>
          <w:color w:val="808080"/>
          <w:sz w:val="19"/>
          <w:szCs w:val="19"/>
          <w:lang w:val="en-US"/>
        </w:rPr>
        <w:t>(</w:t>
      </w:r>
      <w:r w:rsidRPr="001813D4">
        <w:rPr>
          <w:rFonts w:ascii="Consolas" w:hAnsi="Consolas" w:cs="Consolas"/>
          <w:sz w:val="19"/>
          <w:szCs w:val="19"/>
          <w:lang w:val="en-US"/>
        </w:rPr>
        <w:t>20</w:t>
      </w:r>
      <w:r w:rsidRPr="001813D4">
        <w:rPr>
          <w:rFonts w:ascii="Consolas" w:hAnsi="Consolas" w:cs="Consolas"/>
          <w:color w:val="808080"/>
          <w:sz w:val="19"/>
          <w:szCs w:val="19"/>
          <w:lang w:val="en-US"/>
        </w:rPr>
        <w:t>),</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@usr</w:t>
      </w: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VARCHAR</w:t>
      </w:r>
      <w:r w:rsidRPr="001813D4">
        <w:rPr>
          <w:rFonts w:ascii="Consolas" w:hAnsi="Consolas" w:cs="Consolas"/>
          <w:color w:val="808080"/>
          <w:sz w:val="19"/>
          <w:szCs w:val="19"/>
          <w:lang w:val="en-US"/>
        </w:rPr>
        <w:t>(</w:t>
      </w:r>
      <w:r w:rsidRPr="001813D4">
        <w:rPr>
          <w:rFonts w:ascii="Consolas" w:hAnsi="Consolas" w:cs="Consolas"/>
          <w:sz w:val="19"/>
          <w:szCs w:val="19"/>
          <w:lang w:val="en-US"/>
        </w:rPr>
        <w:t>30</w:t>
      </w:r>
      <w:r w:rsidRPr="001813D4">
        <w:rPr>
          <w:rFonts w:ascii="Consolas" w:hAnsi="Consolas" w:cs="Consolas"/>
          <w:color w:val="808080"/>
          <w:sz w:val="19"/>
          <w:szCs w:val="19"/>
          <w:lang w:val="en-US"/>
        </w:rPr>
        <w:t>),</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@cont</w:t>
      </w: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VARCHAR</w:t>
      </w:r>
      <w:r w:rsidRPr="001813D4">
        <w:rPr>
          <w:rFonts w:ascii="Consolas" w:hAnsi="Consolas" w:cs="Consolas"/>
          <w:color w:val="808080"/>
          <w:sz w:val="19"/>
          <w:szCs w:val="19"/>
          <w:lang w:val="en-US"/>
        </w:rPr>
        <w:t>(</w:t>
      </w:r>
      <w:r w:rsidRPr="001813D4">
        <w:rPr>
          <w:rFonts w:ascii="Consolas" w:hAnsi="Consolas" w:cs="Consolas"/>
          <w:sz w:val="19"/>
          <w:szCs w:val="19"/>
          <w:lang w:val="en-US"/>
        </w:rPr>
        <w:t>50</w:t>
      </w:r>
      <w:r w:rsidRPr="001813D4">
        <w:rPr>
          <w:rFonts w:ascii="Consolas" w:hAnsi="Consolas" w:cs="Consolas"/>
          <w:color w:val="808080"/>
          <w:sz w:val="19"/>
          <w:szCs w:val="19"/>
          <w:lang w:val="en-US"/>
        </w:rPr>
        <w:t>),</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@tipo</w:t>
      </w: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bit</w:t>
      </w:r>
      <w:r w:rsidRPr="001813D4">
        <w:rPr>
          <w:rFonts w:ascii="Consolas" w:hAnsi="Consolas" w:cs="Consolas"/>
          <w:color w:val="808080"/>
          <w:sz w:val="19"/>
          <w:szCs w:val="19"/>
          <w:lang w:val="en-US"/>
        </w:rPr>
        <w:t>,</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@resultado</w:t>
      </w: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INT</w:t>
      </w:r>
      <w:r w:rsidRPr="001813D4">
        <w:rPr>
          <w:rFonts w:ascii="Consolas" w:hAnsi="Consolas" w:cs="Consolas"/>
          <w:sz w:val="19"/>
          <w:szCs w:val="19"/>
          <w:lang w:val="en-US"/>
        </w:rPr>
        <w:t xml:space="preserve"> </w:t>
      </w:r>
      <w:r w:rsidRPr="001813D4">
        <w:rPr>
          <w:rFonts w:ascii="Consolas" w:hAnsi="Consolas" w:cs="Consolas"/>
          <w:color w:val="808080"/>
          <w:sz w:val="19"/>
          <w:szCs w:val="19"/>
          <w:lang w:val="en-US"/>
        </w:rPr>
        <w:t>=</w:t>
      </w:r>
      <w:r w:rsidRPr="001813D4">
        <w:rPr>
          <w:rFonts w:ascii="Consolas" w:hAnsi="Consolas" w:cs="Consolas"/>
          <w:sz w:val="19"/>
          <w:szCs w:val="19"/>
          <w:lang w:val="en-US"/>
        </w:rPr>
        <w:t xml:space="preserve"> 0 </w:t>
      </w:r>
      <w:r w:rsidRPr="001813D4">
        <w:rPr>
          <w:rFonts w:ascii="Consolas" w:hAnsi="Consolas" w:cs="Consolas"/>
          <w:color w:val="0000FF"/>
          <w:sz w:val="19"/>
          <w:szCs w:val="19"/>
          <w:lang w:val="en-US"/>
        </w:rPr>
        <w:t>OUTPUT</w:t>
      </w:r>
    </w:p>
    <w:p w:rsidR="00BD5AF9" w:rsidRPr="001813D4" w:rsidRDefault="00BD5AF9" w:rsidP="00BD5AF9">
      <w:pPr>
        <w:autoSpaceDE w:val="0"/>
        <w:autoSpaceDN w:val="0"/>
        <w:adjustRightInd w:val="0"/>
        <w:spacing w:after="0" w:line="240" w:lineRule="auto"/>
        <w:rPr>
          <w:rFonts w:ascii="Consolas" w:hAnsi="Consolas" w:cs="Consolas"/>
          <w:color w:val="0000FF"/>
          <w:sz w:val="19"/>
          <w:szCs w:val="19"/>
          <w:lang w:val="en-US"/>
        </w:rPr>
      </w:pPr>
      <w:r w:rsidRPr="001813D4">
        <w:rPr>
          <w:rFonts w:ascii="Consolas" w:hAnsi="Consolas" w:cs="Consolas"/>
          <w:color w:val="0000FF"/>
          <w:sz w:val="19"/>
          <w:szCs w:val="19"/>
          <w:lang w:val="en-US"/>
        </w:rPr>
        <w:t>AS</w:t>
      </w:r>
    </w:p>
    <w:p w:rsidR="00BD5AF9" w:rsidRPr="00C83224" w:rsidRDefault="00BD5AF9" w:rsidP="00BD5AF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DECLARE</w:t>
      </w:r>
      <w:r>
        <w:rPr>
          <w:rFonts w:ascii="Consolas" w:hAnsi="Consolas" w:cs="Consolas"/>
          <w:sz w:val="19"/>
          <w:szCs w:val="19"/>
        </w:rPr>
        <w:t xml:space="preserve"> </w:t>
      </w:r>
      <w:r>
        <w:rPr>
          <w:rFonts w:ascii="Consolas" w:hAnsi="Consolas" w:cs="Consolas"/>
          <w:color w:val="008080"/>
          <w:sz w:val="19"/>
          <w:szCs w:val="19"/>
        </w:rPr>
        <w:t>@num</w:t>
      </w:r>
      <w:r>
        <w:rPr>
          <w:rFonts w:ascii="Consolas" w:hAnsi="Consolas" w:cs="Consolas"/>
          <w:sz w:val="19"/>
          <w:szCs w:val="19"/>
        </w:rPr>
        <w:t xml:space="preserve"> </w:t>
      </w:r>
      <w:r>
        <w:rPr>
          <w:rFonts w:ascii="Consolas" w:hAnsi="Consolas" w:cs="Consolas"/>
          <w:color w:val="0000FF"/>
          <w:sz w:val="19"/>
          <w:szCs w:val="19"/>
        </w:rPr>
        <w:t>int</w:t>
      </w:r>
    </w:p>
    <w:p w:rsidR="00BD5AF9" w:rsidRDefault="00BD5AF9" w:rsidP="00BD5AF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BEGIN</w:t>
      </w:r>
    </w:p>
    <w:p w:rsidR="00BD5AF9" w:rsidRPr="001813D4" w:rsidRDefault="00BD5AF9" w:rsidP="00BD5AF9">
      <w:pPr>
        <w:autoSpaceDE w:val="0"/>
        <w:autoSpaceDN w:val="0"/>
        <w:adjustRightInd w:val="0"/>
        <w:spacing w:after="0" w:line="240" w:lineRule="auto"/>
        <w:rPr>
          <w:rFonts w:ascii="Consolas" w:hAnsi="Consolas" w:cs="Consolas"/>
          <w:color w:val="008080"/>
          <w:sz w:val="19"/>
          <w:szCs w:val="19"/>
          <w:lang w:val="en-US"/>
        </w:rPr>
      </w:pPr>
      <w:r w:rsidRPr="001813D4">
        <w:rPr>
          <w:rFonts w:ascii="Consolas" w:hAnsi="Consolas" w:cs="Consolas"/>
          <w:color w:val="0000FF"/>
          <w:sz w:val="19"/>
          <w:szCs w:val="19"/>
          <w:lang w:val="en-US"/>
        </w:rPr>
        <w:t>SELECT</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@num</w:t>
      </w:r>
      <w:r w:rsidRPr="001813D4">
        <w:rPr>
          <w:rFonts w:ascii="Consolas" w:hAnsi="Consolas" w:cs="Consolas"/>
          <w:sz w:val="19"/>
          <w:szCs w:val="19"/>
          <w:lang w:val="en-US"/>
        </w:rPr>
        <w:t xml:space="preserve"> </w:t>
      </w:r>
      <w:r w:rsidRPr="001813D4">
        <w:rPr>
          <w:rFonts w:ascii="Consolas" w:hAnsi="Consolas" w:cs="Consolas"/>
          <w:color w:val="808080"/>
          <w:sz w:val="19"/>
          <w:szCs w:val="19"/>
          <w:lang w:val="en-US"/>
        </w:rPr>
        <w:t>=</w:t>
      </w:r>
      <w:r w:rsidRPr="001813D4">
        <w:rPr>
          <w:rFonts w:ascii="Consolas" w:hAnsi="Consolas" w:cs="Consolas"/>
          <w:sz w:val="19"/>
          <w:szCs w:val="19"/>
          <w:lang w:val="en-US"/>
        </w:rPr>
        <w:t xml:space="preserve"> </w:t>
      </w:r>
      <w:r w:rsidRPr="001813D4">
        <w:rPr>
          <w:rFonts w:ascii="Consolas" w:hAnsi="Consolas" w:cs="Consolas"/>
          <w:color w:val="FF00FF"/>
          <w:sz w:val="19"/>
          <w:szCs w:val="19"/>
          <w:lang w:val="en-US"/>
        </w:rPr>
        <w:t>count</w:t>
      </w:r>
      <w:r w:rsidRPr="001813D4">
        <w:rPr>
          <w:rFonts w:ascii="Consolas" w:hAnsi="Consolas" w:cs="Consolas"/>
          <w:color w:val="808080"/>
          <w:sz w:val="19"/>
          <w:szCs w:val="19"/>
          <w:lang w:val="en-US"/>
        </w:rPr>
        <w:t>(*)</w:t>
      </w: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FROM</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usuarios</w:t>
      </w:r>
    </w:p>
    <w:p w:rsidR="00BD5AF9" w:rsidRPr="001813D4" w:rsidRDefault="00BD5AF9" w:rsidP="00BD5AF9">
      <w:pPr>
        <w:autoSpaceDE w:val="0"/>
        <w:autoSpaceDN w:val="0"/>
        <w:adjustRightInd w:val="0"/>
        <w:spacing w:after="0" w:line="240" w:lineRule="auto"/>
        <w:rPr>
          <w:rFonts w:ascii="Consolas" w:hAnsi="Consolas" w:cs="Consolas"/>
          <w:sz w:val="19"/>
          <w:szCs w:val="19"/>
          <w:lang w:val="en-US"/>
        </w:rPr>
      </w:pPr>
      <w:r w:rsidRPr="001813D4">
        <w:rPr>
          <w:rFonts w:ascii="Consolas" w:hAnsi="Consolas" w:cs="Consolas"/>
          <w:color w:val="0000FF"/>
          <w:sz w:val="19"/>
          <w:szCs w:val="19"/>
          <w:lang w:val="en-US"/>
        </w:rPr>
        <w:t>IF</w:t>
      </w:r>
      <w:r w:rsidRPr="001813D4">
        <w:rPr>
          <w:rFonts w:ascii="Consolas" w:hAnsi="Consolas" w:cs="Consolas"/>
          <w:sz w:val="19"/>
          <w:szCs w:val="19"/>
          <w:lang w:val="en-US"/>
        </w:rPr>
        <w:t xml:space="preserve"> </w:t>
      </w:r>
      <w:r w:rsidRPr="001813D4">
        <w:rPr>
          <w:rFonts w:ascii="Consolas" w:hAnsi="Consolas" w:cs="Consolas"/>
          <w:color w:val="808080"/>
          <w:sz w:val="19"/>
          <w:szCs w:val="19"/>
          <w:lang w:val="en-US"/>
        </w:rPr>
        <w:t>EXISTS(</w:t>
      </w:r>
      <w:r w:rsidRPr="001813D4">
        <w:rPr>
          <w:rFonts w:ascii="Consolas" w:hAnsi="Consolas" w:cs="Consolas"/>
          <w:color w:val="0000FF"/>
          <w:sz w:val="19"/>
          <w:szCs w:val="19"/>
          <w:lang w:val="en-US"/>
        </w:rPr>
        <w:t>SELECT</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usuario</w:t>
      </w: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FROM</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usuarios</w:t>
      </w: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WHERE</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usuario</w:t>
      </w:r>
      <w:r w:rsidRPr="001813D4">
        <w:rPr>
          <w:rFonts w:ascii="Consolas" w:hAnsi="Consolas" w:cs="Consolas"/>
          <w:sz w:val="19"/>
          <w:szCs w:val="19"/>
          <w:lang w:val="en-US"/>
        </w:rPr>
        <w:t xml:space="preserve"> </w:t>
      </w:r>
      <w:r w:rsidRPr="001813D4">
        <w:rPr>
          <w:rFonts w:ascii="Consolas" w:hAnsi="Consolas" w:cs="Consolas"/>
          <w:color w:val="808080"/>
          <w:sz w:val="19"/>
          <w:szCs w:val="19"/>
          <w:lang w:val="en-US"/>
        </w:rPr>
        <w:t>=</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@usr</w:t>
      </w:r>
      <w:r w:rsidRPr="001813D4">
        <w:rPr>
          <w:rFonts w:ascii="Consolas" w:hAnsi="Consolas" w:cs="Consolas"/>
          <w:color w:val="808080"/>
          <w:sz w:val="19"/>
          <w:szCs w:val="19"/>
          <w:lang w:val="en-US"/>
        </w:rPr>
        <w:t>)</w:t>
      </w:r>
    </w:p>
    <w:p w:rsidR="00BD5AF9" w:rsidRPr="001813D4" w:rsidRDefault="00BD5AF9" w:rsidP="00BD5AF9">
      <w:pPr>
        <w:autoSpaceDE w:val="0"/>
        <w:autoSpaceDN w:val="0"/>
        <w:adjustRightInd w:val="0"/>
        <w:spacing w:after="0" w:line="240" w:lineRule="auto"/>
        <w:rPr>
          <w:rFonts w:ascii="Consolas" w:hAnsi="Consolas" w:cs="Consolas"/>
          <w:sz w:val="19"/>
          <w:szCs w:val="19"/>
          <w:lang w:val="en-US"/>
        </w:rPr>
      </w:pPr>
      <w:r w:rsidRPr="001813D4">
        <w:rPr>
          <w:rFonts w:ascii="Consolas" w:hAnsi="Consolas" w:cs="Consolas"/>
          <w:color w:val="0000FF"/>
          <w:sz w:val="19"/>
          <w:szCs w:val="19"/>
          <w:lang w:val="en-US"/>
        </w:rPr>
        <w:t>BEGIN</w:t>
      </w:r>
    </w:p>
    <w:p w:rsidR="00BD5AF9" w:rsidRPr="001813D4" w:rsidRDefault="00BD5AF9" w:rsidP="00BD5AF9">
      <w:pPr>
        <w:autoSpaceDE w:val="0"/>
        <w:autoSpaceDN w:val="0"/>
        <w:adjustRightInd w:val="0"/>
        <w:spacing w:after="0" w:line="240" w:lineRule="auto"/>
        <w:rPr>
          <w:rFonts w:ascii="Consolas" w:hAnsi="Consolas" w:cs="Consolas"/>
          <w:sz w:val="19"/>
          <w:szCs w:val="19"/>
          <w:lang w:val="en-US"/>
        </w:rPr>
      </w:pPr>
      <w:r w:rsidRPr="001813D4">
        <w:rPr>
          <w:rFonts w:ascii="Consolas" w:hAnsi="Consolas" w:cs="Consolas"/>
          <w:sz w:val="19"/>
          <w:szCs w:val="19"/>
          <w:lang w:val="en-US"/>
        </w:rPr>
        <w:t xml:space="preserve">   </w:t>
      </w:r>
      <w:r w:rsidRPr="001813D4">
        <w:rPr>
          <w:rFonts w:ascii="Consolas" w:hAnsi="Consolas" w:cs="Consolas"/>
          <w:color w:val="0000FF"/>
          <w:sz w:val="19"/>
          <w:szCs w:val="19"/>
          <w:lang w:val="en-US"/>
        </w:rPr>
        <w:t>SELECT</w:t>
      </w:r>
      <w:r w:rsidRPr="001813D4">
        <w:rPr>
          <w:rFonts w:ascii="Consolas" w:hAnsi="Consolas" w:cs="Consolas"/>
          <w:sz w:val="19"/>
          <w:szCs w:val="19"/>
          <w:lang w:val="en-US"/>
        </w:rPr>
        <w:t xml:space="preserve"> </w:t>
      </w:r>
      <w:r w:rsidRPr="001813D4">
        <w:rPr>
          <w:rFonts w:ascii="Consolas" w:hAnsi="Consolas" w:cs="Consolas"/>
          <w:color w:val="008080"/>
          <w:sz w:val="19"/>
          <w:szCs w:val="19"/>
          <w:lang w:val="en-US"/>
        </w:rPr>
        <w:t>@resultado</w:t>
      </w:r>
      <w:r w:rsidRPr="001813D4">
        <w:rPr>
          <w:rFonts w:ascii="Consolas" w:hAnsi="Consolas" w:cs="Consolas"/>
          <w:sz w:val="19"/>
          <w:szCs w:val="19"/>
          <w:lang w:val="en-US"/>
        </w:rPr>
        <w:t xml:space="preserve"> </w:t>
      </w:r>
      <w:r w:rsidRPr="001813D4">
        <w:rPr>
          <w:rFonts w:ascii="Consolas" w:hAnsi="Consolas" w:cs="Consolas"/>
          <w:color w:val="808080"/>
          <w:sz w:val="19"/>
          <w:szCs w:val="19"/>
          <w:lang w:val="en-US"/>
        </w:rPr>
        <w:t>=</w:t>
      </w:r>
      <w:r w:rsidRPr="001813D4">
        <w:rPr>
          <w:rFonts w:ascii="Consolas" w:hAnsi="Consolas" w:cs="Consolas"/>
          <w:sz w:val="19"/>
          <w:szCs w:val="19"/>
          <w:lang w:val="en-US"/>
        </w:rPr>
        <w:t xml:space="preserve"> 0</w:t>
      </w:r>
    </w:p>
    <w:p w:rsidR="00BD5AF9" w:rsidRPr="001813D4" w:rsidRDefault="00BD5AF9" w:rsidP="00BD5AF9">
      <w:pPr>
        <w:autoSpaceDE w:val="0"/>
        <w:autoSpaceDN w:val="0"/>
        <w:adjustRightInd w:val="0"/>
        <w:spacing w:after="0" w:line="240" w:lineRule="auto"/>
        <w:rPr>
          <w:rFonts w:ascii="Consolas" w:hAnsi="Consolas" w:cs="Consolas"/>
          <w:sz w:val="19"/>
          <w:szCs w:val="19"/>
          <w:lang w:val="en-US"/>
        </w:rPr>
      </w:pPr>
      <w:r w:rsidRPr="001813D4">
        <w:rPr>
          <w:rFonts w:ascii="Consolas" w:hAnsi="Consolas" w:cs="Consolas"/>
          <w:color w:val="0000FF"/>
          <w:sz w:val="19"/>
          <w:szCs w:val="19"/>
          <w:lang w:val="en-US"/>
        </w:rPr>
        <w:t>END</w:t>
      </w:r>
    </w:p>
    <w:p w:rsidR="00BD5AF9" w:rsidRPr="001813D4" w:rsidRDefault="00BD5AF9" w:rsidP="00BD5AF9">
      <w:pPr>
        <w:autoSpaceDE w:val="0"/>
        <w:autoSpaceDN w:val="0"/>
        <w:adjustRightInd w:val="0"/>
        <w:spacing w:after="0" w:line="240" w:lineRule="auto"/>
        <w:rPr>
          <w:rFonts w:ascii="Consolas" w:hAnsi="Consolas" w:cs="Consolas"/>
          <w:sz w:val="19"/>
          <w:szCs w:val="19"/>
          <w:lang w:val="en-US"/>
        </w:rPr>
      </w:pPr>
      <w:r w:rsidRPr="001813D4">
        <w:rPr>
          <w:rFonts w:ascii="Consolas" w:hAnsi="Consolas" w:cs="Consolas"/>
          <w:color w:val="0000FF"/>
          <w:sz w:val="19"/>
          <w:szCs w:val="19"/>
          <w:lang w:val="en-US"/>
        </w:rPr>
        <w:t>ELSE</w:t>
      </w:r>
    </w:p>
    <w:p w:rsidR="00BD5AF9" w:rsidRPr="001813D4" w:rsidRDefault="00BD5AF9" w:rsidP="00BD5AF9">
      <w:pPr>
        <w:autoSpaceDE w:val="0"/>
        <w:autoSpaceDN w:val="0"/>
        <w:adjustRightInd w:val="0"/>
        <w:spacing w:after="0" w:line="240" w:lineRule="auto"/>
        <w:rPr>
          <w:rFonts w:ascii="Consolas" w:hAnsi="Consolas" w:cs="Consolas"/>
          <w:sz w:val="19"/>
          <w:szCs w:val="19"/>
          <w:lang w:val="en-US"/>
        </w:rPr>
      </w:pPr>
      <w:r w:rsidRPr="001813D4">
        <w:rPr>
          <w:rFonts w:ascii="Consolas" w:hAnsi="Consolas" w:cs="Consolas"/>
          <w:color w:val="0000FF"/>
          <w:sz w:val="19"/>
          <w:szCs w:val="19"/>
          <w:lang w:val="en-US"/>
        </w:rPr>
        <w:t>BEGIN</w:t>
      </w:r>
    </w:p>
    <w:p w:rsidR="00BD5AF9" w:rsidRDefault="00BD5AF9" w:rsidP="00BD5AF9">
      <w:pPr>
        <w:autoSpaceDE w:val="0"/>
        <w:autoSpaceDN w:val="0"/>
        <w:adjustRightInd w:val="0"/>
        <w:spacing w:after="0" w:line="240" w:lineRule="auto"/>
        <w:rPr>
          <w:rFonts w:ascii="Consolas" w:hAnsi="Consolas" w:cs="Consolas"/>
          <w:sz w:val="19"/>
          <w:szCs w:val="19"/>
        </w:rPr>
      </w:pPr>
      <w:r w:rsidRPr="001813D4">
        <w:rPr>
          <w:rFonts w:ascii="Consolas" w:hAnsi="Consolas" w:cs="Consolas"/>
          <w:sz w:val="19"/>
          <w:szCs w:val="19"/>
          <w:lang w:val="en-US"/>
        </w:rPr>
        <w:t xml:space="preserve">    </w:t>
      </w:r>
      <w:r>
        <w:rPr>
          <w:rFonts w:ascii="Consolas" w:hAnsi="Consolas" w:cs="Consolas"/>
          <w:color w:val="0000FF"/>
          <w:sz w:val="19"/>
          <w:szCs w:val="19"/>
        </w:rPr>
        <w:t>OPEN</w:t>
      </w:r>
      <w:r>
        <w:rPr>
          <w:rFonts w:ascii="Consolas" w:hAnsi="Consolas" w:cs="Consolas"/>
          <w:sz w:val="19"/>
          <w:szCs w:val="19"/>
        </w:rPr>
        <w:t xml:space="preserve"> </w:t>
      </w:r>
      <w:r>
        <w:rPr>
          <w:rFonts w:ascii="Consolas" w:hAnsi="Consolas" w:cs="Consolas"/>
          <w:color w:val="0000FF"/>
          <w:sz w:val="19"/>
          <w:szCs w:val="19"/>
        </w:rPr>
        <w:t>SYMMETRIC</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8080"/>
          <w:sz w:val="19"/>
          <w:szCs w:val="19"/>
        </w:rPr>
        <w:t>LlaveSimetricaUsuarios</w:t>
      </w:r>
      <w:r>
        <w:rPr>
          <w:rFonts w:ascii="Consolas" w:hAnsi="Consolas" w:cs="Consolas"/>
          <w:sz w:val="19"/>
          <w:szCs w:val="19"/>
        </w:rPr>
        <w:t xml:space="preserve"> </w:t>
      </w:r>
      <w:r>
        <w:rPr>
          <w:rFonts w:ascii="Consolas" w:hAnsi="Consolas" w:cs="Consolas"/>
          <w:color w:val="0000FF"/>
          <w:sz w:val="19"/>
          <w:szCs w:val="19"/>
        </w:rPr>
        <w:t>DECRYPTION</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00FF"/>
          <w:sz w:val="19"/>
          <w:szCs w:val="19"/>
        </w:rPr>
        <w:t>CERTIFICATE</w:t>
      </w:r>
      <w:r>
        <w:rPr>
          <w:rFonts w:ascii="Consolas" w:hAnsi="Consolas" w:cs="Consolas"/>
          <w:sz w:val="19"/>
          <w:szCs w:val="19"/>
        </w:rPr>
        <w:t xml:space="preserve"> </w:t>
      </w:r>
      <w:r>
        <w:rPr>
          <w:rFonts w:ascii="Consolas" w:hAnsi="Consolas" w:cs="Consolas"/>
          <w:color w:val="008080"/>
          <w:sz w:val="19"/>
          <w:szCs w:val="19"/>
        </w:rPr>
        <w:t>CertificadoUsuarios</w:t>
      </w:r>
      <w:r>
        <w:rPr>
          <w:rFonts w:ascii="Consolas" w:hAnsi="Consolas" w:cs="Consolas"/>
          <w:color w:val="808080"/>
          <w:sz w:val="19"/>
          <w:szCs w:val="19"/>
        </w:rPr>
        <w:t>;</w:t>
      </w:r>
    </w:p>
    <w:p w:rsidR="00BD5AF9" w:rsidRDefault="00BD5AF9" w:rsidP="00BD5AF9">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usuarios</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 xml:space="preserve">       </w:t>
      </w:r>
      <w:r>
        <w:rPr>
          <w:rFonts w:ascii="Consolas" w:hAnsi="Consolas" w:cs="Consolas"/>
          <w:color w:val="008080"/>
          <w:sz w:val="19"/>
          <w:szCs w:val="19"/>
        </w:rPr>
        <w:t>@num,</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@usr</w:t>
      </w:r>
      <w:r>
        <w:rPr>
          <w:rFonts w:ascii="Consolas" w:hAnsi="Consolas" w:cs="Consolas"/>
          <w:color w:val="808080"/>
          <w:sz w:val="19"/>
          <w:szCs w:val="19"/>
        </w:rPr>
        <w:t>,</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@nombre</w:t>
      </w:r>
      <w:r>
        <w:rPr>
          <w:rFonts w:ascii="Consolas" w:hAnsi="Consolas" w:cs="Consolas"/>
          <w:color w:val="808080"/>
          <w:sz w:val="19"/>
          <w:szCs w:val="19"/>
        </w:rPr>
        <w:t>,</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@aPat</w:t>
      </w:r>
      <w:r>
        <w:rPr>
          <w:rFonts w:ascii="Consolas" w:hAnsi="Consolas" w:cs="Consolas"/>
          <w:color w:val="808080"/>
          <w:sz w:val="19"/>
          <w:szCs w:val="19"/>
        </w:rPr>
        <w:t>,</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@aMat</w:t>
      </w:r>
      <w:r>
        <w:rPr>
          <w:rFonts w:ascii="Consolas" w:hAnsi="Consolas" w:cs="Consolas"/>
          <w:color w:val="808080"/>
          <w:sz w:val="19"/>
          <w:szCs w:val="19"/>
        </w:rPr>
        <w:t>,</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ENCRYPTBYKEY</w:t>
      </w:r>
      <w:r>
        <w:rPr>
          <w:rFonts w:ascii="Consolas" w:hAnsi="Consolas" w:cs="Consolas"/>
          <w:color w:val="808080"/>
          <w:sz w:val="19"/>
          <w:szCs w:val="19"/>
        </w:rPr>
        <w:t>(</w:t>
      </w:r>
      <w:r>
        <w:rPr>
          <w:rFonts w:ascii="Consolas" w:hAnsi="Consolas" w:cs="Consolas"/>
          <w:color w:val="FF00FF"/>
          <w:sz w:val="19"/>
          <w:szCs w:val="19"/>
        </w:rPr>
        <w:t>KEY_GUID</w:t>
      </w:r>
      <w:r>
        <w:rPr>
          <w:rFonts w:ascii="Consolas" w:hAnsi="Consolas" w:cs="Consolas"/>
          <w:color w:val="808080"/>
          <w:sz w:val="19"/>
          <w:szCs w:val="19"/>
        </w:rPr>
        <w:t>(</w:t>
      </w:r>
      <w:r>
        <w:rPr>
          <w:rFonts w:ascii="Consolas" w:hAnsi="Consolas" w:cs="Consolas"/>
          <w:color w:val="FF0000"/>
          <w:sz w:val="19"/>
          <w:szCs w:val="19"/>
        </w:rPr>
        <w:t>'LlaveSimetricaUsuarios'</w:t>
      </w:r>
      <w:r>
        <w:rPr>
          <w:rFonts w:ascii="Consolas" w:hAnsi="Consolas" w:cs="Consolas"/>
          <w:color w:val="808080"/>
          <w:sz w:val="19"/>
          <w:szCs w:val="19"/>
        </w:rPr>
        <w:t>),</w:t>
      </w:r>
      <w:r>
        <w:rPr>
          <w:rFonts w:ascii="Consolas" w:hAnsi="Consolas" w:cs="Consolas"/>
          <w:color w:val="008080"/>
          <w:sz w:val="19"/>
          <w:szCs w:val="19"/>
        </w:rPr>
        <w:t>@cont</w:t>
      </w:r>
      <w:r>
        <w:rPr>
          <w:rFonts w:ascii="Consolas" w:hAnsi="Consolas" w:cs="Consolas"/>
          <w:color w:val="808080"/>
          <w:sz w:val="19"/>
          <w:szCs w:val="19"/>
        </w:rPr>
        <w:t>),</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@tipo</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CLOSE</w:t>
      </w:r>
      <w:r>
        <w:rPr>
          <w:rFonts w:ascii="Consolas" w:hAnsi="Consolas" w:cs="Consolas"/>
          <w:sz w:val="19"/>
          <w:szCs w:val="19"/>
        </w:rPr>
        <w:t xml:space="preserve"> </w:t>
      </w:r>
      <w:r>
        <w:rPr>
          <w:rFonts w:ascii="Consolas" w:hAnsi="Consolas" w:cs="Consolas"/>
          <w:color w:val="0000FF"/>
          <w:sz w:val="19"/>
          <w:szCs w:val="19"/>
        </w:rPr>
        <w:t>SYMMETRIC</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8080"/>
          <w:sz w:val="19"/>
          <w:szCs w:val="19"/>
        </w:rPr>
        <w:t>LlaveSimetricaUsuarios</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@resultado</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BD5AF9" w:rsidRDefault="00BD5AF9" w:rsidP="00BD5AF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008080"/>
          <w:sz w:val="19"/>
          <w:szCs w:val="19"/>
        </w:rPr>
        <w:t>@resultado</w:t>
      </w:r>
    </w:p>
    <w:p w:rsidR="00BD5AF9" w:rsidRDefault="00BD5AF9" w:rsidP="00BD5AF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BD5AF9" w:rsidRDefault="00BD5AF9" w:rsidP="00BD5AF9">
      <w:pPr>
        <w:autoSpaceDE w:val="0"/>
        <w:autoSpaceDN w:val="0"/>
        <w:adjustRightInd w:val="0"/>
        <w:spacing w:after="0" w:line="240" w:lineRule="auto"/>
        <w:rPr>
          <w:noProof/>
          <w:lang w:eastAsia="es-MX"/>
        </w:rPr>
      </w:pPr>
    </w:p>
    <w:p w:rsidR="00BD5AF9" w:rsidRDefault="00BD5AF9" w:rsidP="00BD5AF9">
      <w:pPr>
        <w:autoSpaceDE w:val="0"/>
        <w:autoSpaceDN w:val="0"/>
        <w:adjustRightInd w:val="0"/>
        <w:spacing w:after="0" w:line="240" w:lineRule="auto"/>
        <w:rPr>
          <w:noProof/>
          <w:lang w:eastAsia="es-MX"/>
        </w:rPr>
      </w:pPr>
    </w:p>
    <w:p w:rsidR="00BD5AF9" w:rsidRDefault="00BD5AF9" w:rsidP="00BD5AF9">
      <w:pPr>
        <w:autoSpaceDE w:val="0"/>
        <w:autoSpaceDN w:val="0"/>
        <w:adjustRightInd w:val="0"/>
        <w:spacing w:after="0" w:line="240" w:lineRule="auto"/>
        <w:jc w:val="center"/>
        <w:rPr>
          <w:rFonts w:ascii="Consolas" w:hAnsi="Consolas" w:cs="Consolas"/>
          <w:color w:val="0000FF"/>
          <w:sz w:val="19"/>
          <w:szCs w:val="19"/>
        </w:rPr>
      </w:pPr>
      <w:r>
        <w:rPr>
          <w:noProof/>
          <w:lang w:val="es-ES" w:eastAsia="es-ES"/>
        </w:rPr>
        <w:drawing>
          <wp:inline distT="0" distB="0" distL="0" distR="0" wp14:anchorId="2A66FF4A" wp14:editId="4C5C7AFF">
            <wp:extent cx="4724400" cy="18859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330" t="55243" r="36524" b="18494"/>
                    <a:stretch/>
                  </pic:blipFill>
                  <pic:spPr bwMode="auto">
                    <a:xfrm>
                      <a:off x="0" y="0"/>
                      <a:ext cx="4724400" cy="1885950"/>
                    </a:xfrm>
                    <a:prstGeom prst="rect">
                      <a:avLst/>
                    </a:prstGeom>
                    <a:ln>
                      <a:noFill/>
                    </a:ln>
                    <a:extLst>
                      <a:ext uri="{53640926-AAD7-44D8-BBD7-CCE9431645EC}">
                        <a14:shadowObscured xmlns:a14="http://schemas.microsoft.com/office/drawing/2010/main"/>
                      </a:ext>
                    </a:extLst>
                  </pic:spPr>
                </pic:pic>
              </a:graphicData>
            </a:graphic>
          </wp:inline>
        </w:drawing>
      </w:r>
    </w:p>
    <w:p w:rsidR="00BD5AF9" w:rsidRDefault="00406112" w:rsidP="00BD5AF9">
      <w:pPr>
        <w:pStyle w:val="Ttulo2"/>
      </w:pPr>
      <w:bookmarkStart w:id="21" w:name="_Toc424668326"/>
      <w:bookmarkStart w:id="22" w:name="_Toc424832456"/>
      <w:r>
        <w:lastRenderedPageBreak/>
        <w:t>Reglas</w:t>
      </w:r>
      <w:r w:rsidR="00BD5AF9">
        <w:t xml:space="preserve"> del negocio</w:t>
      </w:r>
      <w:bookmarkEnd w:id="21"/>
      <w:bookmarkEnd w:id="22"/>
    </w:p>
    <w:p w:rsidR="00BD5AF9" w:rsidRDefault="00BD5AF9" w:rsidP="00BD5AF9">
      <w:r>
        <w:t>El IVA. El IVA depende de la región donde funcione el sistema y de la legislación, en el caso de medicamentos usaremos el 16%.</w:t>
      </w:r>
    </w:p>
    <w:p w:rsidR="00BD5AF9" w:rsidRDefault="00BD5AF9" w:rsidP="00BD5AF9">
      <w:r>
        <w:t>Los administradores solo pueden ser agregados por otro administrador debido a que ellos son los que operan los equipos en el establecimiento, esto evita que personas no autorizadas puedan aceptar órdenes.</w:t>
      </w:r>
    </w:p>
    <w:p w:rsidR="00BD5AF9" w:rsidRDefault="00BD5AF9" w:rsidP="00BD5AF9">
      <w:r>
        <w:t>Los usuarios no pueden registrar usuarios, ellos solo acceden a un registro y se da en el momento del registro, y no pueden registrar nuevos usuarios.</w:t>
      </w:r>
    </w:p>
    <w:p w:rsidR="00BD5AF9" w:rsidRDefault="00BD5AF9" w:rsidP="00BD5AF9">
      <w:r>
        <w:t>Las contraseñas deben estar encriptadas con el algoritmo AES-256, para prevenir que puedan ser obtenidas en caso de algún ataque.</w:t>
      </w:r>
    </w:p>
    <w:p w:rsidR="00BD5AF9" w:rsidRDefault="00BD5AF9" w:rsidP="00BD5AF9">
      <w:r>
        <w:t>Las cuentas son validadas con el nombre de usuario o “nickname” y el correo electrónico, para evitar registros masivos o basura, aunque el índice principal es el id de la tabla.</w:t>
      </w:r>
    </w:p>
    <w:p w:rsidR="00BD5AF9" w:rsidRPr="00BD5AF9" w:rsidRDefault="00BD5AF9" w:rsidP="00BD5AF9">
      <w:pPr>
        <w:rPr>
          <w:lang w:val="es-ES"/>
        </w:rPr>
      </w:pPr>
    </w:p>
    <w:p w:rsidR="00CA2D6C" w:rsidRDefault="00CA2D6C" w:rsidP="00CA2D6C">
      <w:pPr>
        <w:pStyle w:val="Ttulo1"/>
        <w:rPr>
          <w:lang w:val="es-ES"/>
        </w:rPr>
      </w:pPr>
      <w:bookmarkStart w:id="23" w:name="_Toc424832457"/>
      <w:r>
        <w:rPr>
          <w:lang w:val="es-ES"/>
        </w:rPr>
        <w:t>Fuentes</w:t>
      </w:r>
      <w:bookmarkEnd w:id="23"/>
    </w:p>
    <w:p w:rsidR="00CA2D6C" w:rsidRDefault="00420C95" w:rsidP="00CA2D6C">
      <w:pPr>
        <w:rPr>
          <w:lang w:val="es-ES"/>
        </w:rPr>
      </w:pPr>
      <w:hyperlink r:id="rId26" w:history="1">
        <w:r w:rsidR="00CA2D6C" w:rsidRPr="00B77CA4">
          <w:rPr>
            <w:rStyle w:val="Hipervnculo"/>
            <w:lang w:val="es-ES"/>
          </w:rPr>
          <w:t>https://products.office.com/es-es/project/project-and-portfolio-management-software</w:t>
        </w:r>
      </w:hyperlink>
    </w:p>
    <w:p w:rsidR="00CA2D6C" w:rsidRDefault="00420C95" w:rsidP="00CA2D6C">
      <w:pPr>
        <w:rPr>
          <w:lang w:val="es-ES"/>
        </w:rPr>
      </w:pPr>
      <w:hyperlink r:id="rId27" w:history="1">
        <w:r w:rsidR="00CA2D6C" w:rsidRPr="00B77CA4">
          <w:rPr>
            <w:rStyle w:val="Hipervnculo"/>
            <w:lang w:val="es-ES"/>
          </w:rPr>
          <w:t>https://support.office.com/es-co/article/Introducci%C3%B3n-a-SharePoint-909ec2f0-05c8-4e92-8ad3-3f8b0b6cf261?ui=es-ES&amp;rs=es-CO&amp;ad=CO</w:t>
        </w:r>
      </w:hyperlink>
    </w:p>
    <w:p w:rsidR="00CA2D6C" w:rsidRDefault="00420C95" w:rsidP="00CA2D6C">
      <w:pPr>
        <w:rPr>
          <w:lang w:val="es-ES"/>
        </w:rPr>
      </w:pPr>
      <w:hyperlink r:id="rId28" w:history="1">
        <w:r w:rsidR="00CA2D6C" w:rsidRPr="00B77CA4">
          <w:rPr>
            <w:rStyle w:val="Hipervnculo"/>
            <w:lang w:val="es-ES"/>
          </w:rPr>
          <w:t>http://www.proyectosagiles.org/que-es-scrum</w:t>
        </w:r>
      </w:hyperlink>
    </w:p>
    <w:p w:rsidR="00CA2D6C" w:rsidRDefault="00420C95" w:rsidP="00CA2D6C">
      <w:pPr>
        <w:rPr>
          <w:lang w:val="es-ES"/>
        </w:rPr>
      </w:pPr>
      <w:hyperlink r:id="rId29" w:history="1">
        <w:r w:rsidR="00CA2D6C" w:rsidRPr="00B77CA4">
          <w:rPr>
            <w:rStyle w:val="Hipervnculo"/>
            <w:lang w:val="es-ES"/>
          </w:rPr>
          <w:t>https://products.office.com/es-mx/visio/flowchart-software</w:t>
        </w:r>
      </w:hyperlink>
    </w:p>
    <w:p w:rsidR="00CA2D6C" w:rsidRDefault="00420C95" w:rsidP="00CA2D6C">
      <w:pPr>
        <w:rPr>
          <w:lang w:val="es-ES"/>
        </w:rPr>
      </w:pPr>
      <w:hyperlink r:id="rId30" w:history="1">
        <w:r w:rsidR="00CA2D6C" w:rsidRPr="00B77CA4">
          <w:rPr>
            <w:rStyle w:val="Hipervnculo"/>
            <w:lang w:val="es-ES"/>
          </w:rPr>
          <w:t>http://www.javiergarzas.com/2012/04/herramientas-scrum.html</w:t>
        </w:r>
      </w:hyperlink>
    </w:p>
    <w:p w:rsidR="00CA2D6C" w:rsidRDefault="00420C95" w:rsidP="00CA2D6C">
      <w:pPr>
        <w:rPr>
          <w:lang w:val="es-ES"/>
        </w:rPr>
      </w:pPr>
      <w:hyperlink r:id="rId31" w:history="1">
        <w:r w:rsidR="00CA2D6C" w:rsidRPr="00B77CA4">
          <w:rPr>
            <w:rStyle w:val="Hipervnculo"/>
            <w:lang w:val="es-ES"/>
          </w:rPr>
          <w:t>https://docs.oracle.com/javaee/5/tutorial/doc/bnagy.html</w:t>
        </w:r>
      </w:hyperlink>
    </w:p>
    <w:p w:rsidR="00CA2D6C" w:rsidRDefault="00420C95" w:rsidP="00CA2D6C">
      <w:pPr>
        <w:rPr>
          <w:lang w:val="es-ES"/>
        </w:rPr>
      </w:pPr>
      <w:hyperlink r:id="rId32" w:history="1">
        <w:r w:rsidR="00CA2D6C" w:rsidRPr="00B77CA4">
          <w:rPr>
            <w:rStyle w:val="Hipervnculo"/>
            <w:lang w:val="es-ES"/>
          </w:rPr>
          <w:t>http://opensource.org/licenses/MIT</w:t>
        </w:r>
      </w:hyperlink>
    </w:p>
    <w:p w:rsidR="00CA2D6C" w:rsidRPr="00CA2D6C" w:rsidRDefault="00CA2D6C" w:rsidP="00CA2D6C">
      <w:pPr>
        <w:rPr>
          <w:lang w:val="es-ES"/>
        </w:rPr>
      </w:pPr>
    </w:p>
    <w:p w:rsidR="005D25F5" w:rsidRPr="00FE743A" w:rsidRDefault="005D25F5" w:rsidP="00FE743A">
      <w:pPr>
        <w:rPr>
          <w:lang w:val="es-ES"/>
        </w:rPr>
      </w:pPr>
    </w:p>
    <w:sectPr w:rsidR="005D25F5" w:rsidRPr="00FE743A" w:rsidSect="00995095">
      <w:footerReference w:type="default" r:id="rId33"/>
      <w:pgSz w:w="12240" w:h="15840"/>
      <w:pgMar w:top="709"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0C95" w:rsidRDefault="00420C95" w:rsidP="00CC4446">
      <w:pPr>
        <w:spacing w:after="0" w:line="240" w:lineRule="auto"/>
      </w:pPr>
      <w:r>
        <w:separator/>
      </w:r>
    </w:p>
  </w:endnote>
  <w:endnote w:type="continuationSeparator" w:id="0">
    <w:p w:rsidR="00420C95" w:rsidRDefault="00420C95" w:rsidP="00CC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9535845"/>
      <w:docPartObj>
        <w:docPartGallery w:val="Page Numbers (Bottom of Page)"/>
        <w:docPartUnique/>
      </w:docPartObj>
    </w:sdtPr>
    <w:sdtEndPr/>
    <w:sdtContent>
      <w:p w:rsidR="0048035B" w:rsidRDefault="0048035B">
        <w:pPr>
          <w:pStyle w:val="Piedepgina"/>
        </w:pPr>
        <w:r>
          <w:rPr>
            <w:noProof/>
            <w:lang w:val="es-ES" w:eastAsia="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Corchet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8035B" w:rsidRDefault="0048035B">
                              <w:pPr>
                                <w:jc w:val="center"/>
                              </w:pPr>
                              <w:r>
                                <w:fldChar w:fldCharType="begin"/>
                              </w:r>
                              <w:r>
                                <w:instrText>PAGE    \* MERGEFORMAT</w:instrText>
                              </w:r>
                              <w:r>
                                <w:fldChar w:fldCharType="separate"/>
                              </w:r>
                              <w:r w:rsidR="006E174D" w:rsidRPr="006E174D">
                                <w:rPr>
                                  <w:noProof/>
                                  <w:lang w:val="es-ES"/>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3"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VrI6OzUCAABlBAAADgAAAAAAAAAAAAAA&#10;AAAuAgAAZHJzL2Uyb0RvYy54bWxQSwECLQAUAAYACAAAACEA/y8q6t4AAAADAQAADwAAAAAAAAAA&#10;AAAAAACPBAAAZHJzL2Rvd25yZXYueG1sUEsFBgAAAAAEAAQA8wAAAJoFAAAAAA==&#10;" filled="t" strokecolor="gray" strokeweight="2.25pt">
                  <v:textbox inset=",0,,0">
                    <w:txbxContent>
                      <w:p w:rsidR="0048035B" w:rsidRDefault="0048035B">
                        <w:pPr>
                          <w:jc w:val="center"/>
                        </w:pPr>
                        <w:r>
                          <w:fldChar w:fldCharType="begin"/>
                        </w:r>
                        <w:r>
                          <w:instrText>PAGE    \* MERGEFORMAT</w:instrText>
                        </w:r>
                        <w:r>
                          <w:fldChar w:fldCharType="separate"/>
                        </w:r>
                        <w:r w:rsidR="006E174D" w:rsidRPr="006E174D">
                          <w:rPr>
                            <w:noProof/>
                            <w:lang w:val="es-ES"/>
                          </w:rPr>
                          <w:t>1</w:t>
                        </w:r>
                        <w:r>
                          <w:fldChar w:fldCharType="end"/>
                        </w:r>
                      </w:p>
                    </w:txbxContent>
                  </v:textbox>
                  <w10:wrap anchorx="margin" anchory="margin"/>
                </v:shape>
              </w:pict>
            </mc:Fallback>
          </mc:AlternateContent>
        </w:r>
        <w:r>
          <w:rPr>
            <w:noProof/>
            <w:lang w:val="es-ES"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AFB01A0"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Ffpkp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0C95" w:rsidRDefault="00420C95" w:rsidP="00CC4446">
      <w:pPr>
        <w:spacing w:after="0" w:line="240" w:lineRule="auto"/>
      </w:pPr>
      <w:r>
        <w:separator/>
      </w:r>
    </w:p>
  </w:footnote>
  <w:footnote w:type="continuationSeparator" w:id="0">
    <w:p w:rsidR="00420C95" w:rsidRDefault="00420C95" w:rsidP="00CC44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E21A7"/>
    <w:multiLevelType w:val="hybridMultilevel"/>
    <w:tmpl w:val="97A06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D90CF1"/>
    <w:multiLevelType w:val="hybridMultilevel"/>
    <w:tmpl w:val="54E2D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B6558C8"/>
    <w:multiLevelType w:val="hybridMultilevel"/>
    <w:tmpl w:val="B67A0A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0CC1CC4"/>
    <w:multiLevelType w:val="hybridMultilevel"/>
    <w:tmpl w:val="9ADC5F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A0027A5"/>
    <w:multiLevelType w:val="hybridMultilevel"/>
    <w:tmpl w:val="2DAEF7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A13C54"/>
    <w:multiLevelType w:val="hybridMultilevel"/>
    <w:tmpl w:val="60EA8D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E4F79DA"/>
    <w:multiLevelType w:val="multilevel"/>
    <w:tmpl w:val="0B7C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C51353"/>
    <w:multiLevelType w:val="hybridMultilevel"/>
    <w:tmpl w:val="0900C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E9F4C4F"/>
    <w:multiLevelType w:val="hybridMultilevel"/>
    <w:tmpl w:val="78B4F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FCF27C6"/>
    <w:multiLevelType w:val="hybridMultilevel"/>
    <w:tmpl w:val="DEF05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48D29CE"/>
    <w:multiLevelType w:val="multilevel"/>
    <w:tmpl w:val="068C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D02080E"/>
    <w:multiLevelType w:val="hybridMultilevel"/>
    <w:tmpl w:val="86EA3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E7812B0"/>
    <w:multiLevelType w:val="hybridMultilevel"/>
    <w:tmpl w:val="D408AC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5B9A658D"/>
    <w:multiLevelType w:val="multilevel"/>
    <w:tmpl w:val="3176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877819"/>
    <w:multiLevelType w:val="hybridMultilevel"/>
    <w:tmpl w:val="4EC0A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79351E6"/>
    <w:multiLevelType w:val="hybridMultilevel"/>
    <w:tmpl w:val="5C5225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93F67C1"/>
    <w:multiLevelType w:val="hybridMultilevel"/>
    <w:tmpl w:val="63F41E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D547004"/>
    <w:multiLevelType w:val="hybridMultilevel"/>
    <w:tmpl w:val="CB04F5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A3B0A0D"/>
    <w:multiLevelType w:val="hybridMultilevel"/>
    <w:tmpl w:val="94DA08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DE49D6"/>
    <w:multiLevelType w:val="hybridMultilevel"/>
    <w:tmpl w:val="B60216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12"/>
  </w:num>
  <w:num w:numId="4">
    <w:abstractNumId w:val="21"/>
  </w:num>
  <w:num w:numId="5">
    <w:abstractNumId w:val="11"/>
  </w:num>
  <w:num w:numId="6">
    <w:abstractNumId w:val="14"/>
  </w:num>
  <w:num w:numId="7">
    <w:abstractNumId w:val="1"/>
  </w:num>
  <w:num w:numId="8">
    <w:abstractNumId w:val="3"/>
  </w:num>
  <w:num w:numId="9">
    <w:abstractNumId w:val="6"/>
  </w:num>
  <w:num w:numId="10">
    <w:abstractNumId w:val="2"/>
  </w:num>
  <w:num w:numId="11">
    <w:abstractNumId w:val="10"/>
  </w:num>
  <w:num w:numId="12">
    <w:abstractNumId w:val="17"/>
  </w:num>
  <w:num w:numId="13">
    <w:abstractNumId w:val="0"/>
  </w:num>
  <w:num w:numId="14">
    <w:abstractNumId w:val="16"/>
  </w:num>
  <w:num w:numId="15">
    <w:abstractNumId w:val="18"/>
  </w:num>
  <w:num w:numId="16">
    <w:abstractNumId w:val="13"/>
  </w:num>
  <w:num w:numId="17">
    <w:abstractNumId w:val="15"/>
  </w:num>
  <w:num w:numId="18">
    <w:abstractNumId w:val="8"/>
  </w:num>
  <w:num w:numId="19">
    <w:abstractNumId w:val="4"/>
  </w:num>
  <w:num w:numId="20">
    <w:abstractNumId w:val="7"/>
  </w:num>
  <w:num w:numId="21">
    <w:abstractNumId w:val="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55E"/>
    <w:rsid w:val="0003779D"/>
    <w:rsid w:val="000558B5"/>
    <w:rsid w:val="000A05C5"/>
    <w:rsid w:val="000B4A7E"/>
    <w:rsid w:val="001813D4"/>
    <w:rsid w:val="001F167F"/>
    <w:rsid w:val="002261B3"/>
    <w:rsid w:val="002F1704"/>
    <w:rsid w:val="002F7F26"/>
    <w:rsid w:val="00343D7A"/>
    <w:rsid w:val="00350EF9"/>
    <w:rsid w:val="003E28BC"/>
    <w:rsid w:val="00406112"/>
    <w:rsid w:val="00420C95"/>
    <w:rsid w:val="00426B79"/>
    <w:rsid w:val="0043155E"/>
    <w:rsid w:val="0048035B"/>
    <w:rsid w:val="004D7E49"/>
    <w:rsid w:val="00575E8C"/>
    <w:rsid w:val="005C5DCC"/>
    <w:rsid w:val="005C7D40"/>
    <w:rsid w:val="005D25F5"/>
    <w:rsid w:val="005F6697"/>
    <w:rsid w:val="006104B9"/>
    <w:rsid w:val="00622502"/>
    <w:rsid w:val="00631258"/>
    <w:rsid w:val="00676CD9"/>
    <w:rsid w:val="006E174D"/>
    <w:rsid w:val="00701429"/>
    <w:rsid w:val="00705C67"/>
    <w:rsid w:val="00745E83"/>
    <w:rsid w:val="007826A0"/>
    <w:rsid w:val="007D6352"/>
    <w:rsid w:val="008037D9"/>
    <w:rsid w:val="008240EF"/>
    <w:rsid w:val="00827275"/>
    <w:rsid w:val="00853925"/>
    <w:rsid w:val="00881E81"/>
    <w:rsid w:val="00886233"/>
    <w:rsid w:val="008D66D5"/>
    <w:rsid w:val="00995095"/>
    <w:rsid w:val="00A03789"/>
    <w:rsid w:val="00B275B3"/>
    <w:rsid w:val="00BD5AF9"/>
    <w:rsid w:val="00BE6601"/>
    <w:rsid w:val="00CA2D6C"/>
    <w:rsid w:val="00CC4446"/>
    <w:rsid w:val="00CE6562"/>
    <w:rsid w:val="00D64D81"/>
    <w:rsid w:val="00D679EB"/>
    <w:rsid w:val="00D70D77"/>
    <w:rsid w:val="00DC0A99"/>
    <w:rsid w:val="00ED0002"/>
    <w:rsid w:val="00F011EE"/>
    <w:rsid w:val="00F42F63"/>
    <w:rsid w:val="00F77A92"/>
    <w:rsid w:val="00FE74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5E29A7-DCF5-4BCE-AB12-ACAE36FD8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925"/>
    <w:pPr>
      <w:jc w:val="both"/>
    </w:pPr>
    <w:rPr>
      <w:sz w:val="22"/>
      <w:lang w:val="es-MX"/>
    </w:rPr>
  </w:style>
  <w:style w:type="paragraph" w:styleId="Ttulo1">
    <w:name w:val="heading 1"/>
    <w:basedOn w:val="Normal"/>
    <w:next w:val="Normal"/>
    <w:link w:val="Ttulo1C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Cs w:val="22"/>
    </w:rPr>
  </w:style>
  <w:style w:type="paragraph" w:styleId="Ttulo4">
    <w:name w:val="heading 4"/>
    <w:basedOn w:val="Normal"/>
    <w:next w:val="Normal"/>
    <w:link w:val="Ttulo4C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Pr>
      <w:b/>
      <w:bCs/>
      <w:caps w:val="0"/>
      <w:smallCaps/>
      <w:spacing w:val="10"/>
    </w:rPr>
  </w:style>
  <w:style w:type="paragraph" w:styleId="Descripci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nfasis">
    <w:name w:val="Emphasis"/>
    <w:basedOn w:val="Fuentedeprrafopredeter"/>
    <w:uiPriority w:val="20"/>
    <w:qFormat/>
    <w:rPr>
      <w:i/>
      <w:iCs/>
      <w:color w:val="000000" w:themeColor="text1"/>
    </w:rPr>
  </w:style>
  <w:style w:type="character" w:customStyle="1" w:styleId="Ttulo1Car">
    <w:name w:val="Título 1 Car"/>
    <w:basedOn w:val="Fuentedeprrafopredeter"/>
    <w:link w:val="Ttulo1"/>
    <w:uiPriority w:val="9"/>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Pr>
      <w:b/>
      <w:bCs/>
      <w:i/>
      <w:iCs/>
      <w:color w:val="auto"/>
    </w:rPr>
  </w:style>
  <w:style w:type="paragraph" w:styleId="Citadestacada">
    <w:name w:val="Intense Quote"/>
    <w:basedOn w:val="Normal"/>
    <w:next w:val="Normal"/>
    <w:link w:val="CitadestacadaC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CitadestacadaCar">
    <w:name w:val="Cita destacada Car"/>
    <w:basedOn w:val="Fuentedeprrafopredeter"/>
    <w:link w:val="Citadestacada"/>
    <w:uiPriority w:val="30"/>
    <w:rPr>
      <w:color w:val="B01513" w:themeColor="accent1"/>
      <w:sz w:val="28"/>
      <w:szCs w:val="28"/>
    </w:rPr>
  </w:style>
  <w:style w:type="character" w:styleId="Referenciaintensa">
    <w:name w:val="Intense Reference"/>
    <w:basedOn w:val="Fuentedeprrafopredeter"/>
    <w:uiPriority w:val="32"/>
    <w:qFormat/>
    <w:rPr>
      <w:b/>
      <w:bCs/>
      <w:caps w:val="0"/>
      <w:smallCaps/>
      <w:color w:val="auto"/>
      <w:spacing w:val="5"/>
      <w:u w:val="single"/>
    </w:rPr>
  </w:style>
  <w:style w:type="character" w:styleId="Hipervnculo">
    <w:name w:val="Hyperlink"/>
    <w:basedOn w:val="Fuentedeprrafopredeter"/>
    <w:uiPriority w:val="99"/>
    <w:unhideWhenUsed/>
    <w:rPr>
      <w:color w:val="4FB8C1" w:themeColor="text2" w:themeTint="99"/>
      <w:u w:val="single"/>
    </w:rPr>
  </w:style>
  <w:style w:type="character" w:styleId="Hipervnculovisitado">
    <w:name w:val="FollowedHyperlink"/>
    <w:basedOn w:val="Fuentedeprrafopredeter"/>
    <w:uiPriority w:val="99"/>
    <w:semiHidden/>
    <w:unhideWhenUsed/>
    <w:rPr>
      <w:color w:val="9DFFCB" w:themeColor="followedHyperlink"/>
      <w:u w:val="single"/>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Pr>
      <w:rFonts w:asciiTheme="majorHAnsi" w:eastAsiaTheme="majorEastAsia" w:hAnsiTheme="majorHAnsi" w:cstheme="majorBidi"/>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numPr>
        <w:ilvl w:val="1"/>
      </w:numPr>
    </w:pPr>
    <w:rPr>
      <w:sz w:val="28"/>
      <w:szCs w:val="28"/>
    </w:rPr>
  </w:style>
  <w:style w:type="character" w:customStyle="1" w:styleId="SubttuloCar">
    <w:name w:val="Subtítulo Car"/>
    <w:basedOn w:val="Fuentedeprrafopredeter"/>
    <w:link w:val="Subttulo"/>
    <w:uiPriority w:val="11"/>
    <w:rPr>
      <w:sz w:val="28"/>
      <w:szCs w:val="28"/>
    </w:rPr>
  </w:style>
  <w:style w:type="character" w:styleId="nfasissutil">
    <w:name w:val="Subtle Emphasis"/>
    <w:basedOn w:val="Fuentedeprrafopredeter"/>
    <w:uiPriority w:val="19"/>
    <w:qFormat/>
    <w:rPr>
      <w:i/>
      <w:iCs/>
      <w:color w:val="595959" w:themeColor="text1" w:themeTint="A6"/>
    </w:rPr>
  </w:style>
  <w:style w:type="character" w:styleId="Referenciasutil">
    <w:name w:val="Subtle Reference"/>
    <w:basedOn w:val="Fuentedeprrafopredeter"/>
    <w:uiPriority w:val="31"/>
    <w:qFormat/>
    <w:rPr>
      <w:caps w:val="0"/>
      <w:smallCaps/>
      <w:color w:val="404040" w:themeColor="text1" w:themeTint="BF"/>
      <w:u w:val="single" w:color="7F7F7F" w:themeColor="text1" w:themeTint="80"/>
    </w:rPr>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PuestoCar">
    <w:name w:val="Puesto Car"/>
    <w:basedOn w:val="Fuentedeprrafopredeter"/>
    <w:link w:val="Puesto"/>
    <w:uiPriority w:val="10"/>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pPr>
      <w:ind w:left="720"/>
      <w:contextualSpacing/>
    </w:pPr>
  </w:style>
  <w:style w:type="table" w:customStyle="1" w:styleId="Tabladecuadrcula1clara-nfasis11">
    <w:name w:val="Tabla de cuadrícula 1 clara - Énfasis 11"/>
    <w:basedOn w:val="Tablanormal"/>
    <w:uiPriority w:val="46"/>
    <w:rsid w:val="0043155E"/>
    <w:pPr>
      <w:spacing w:after="0" w:line="240" w:lineRule="auto"/>
    </w:pPr>
    <w:tblPr>
      <w:tblStyleRowBandSize w:val="1"/>
      <w:tblStyleColBandSize w:val="1"/>
      <w:tblInd w:w="0" w:type="dxa"/>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CellMar>
        <w:top w:w="0" w:type="dxa"/>
        <w:left w:w="108" w:type="dxa"/>
        <w:bottom w:w="0" w:type="dxa"/>
        <w:right w:w="108" w:type="dxa"/>
      </w:tblCellMar>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CC44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4446"/>
    <w:rPr>
      <w:lang w:val="es-MX"/>
    </w:rPr>
  </w:style>
  <w:style w:type="paragraph" w:styleId="Piedepgina">
    <w:name w:val="footer"/>
    <w:basedOn w:val="Normal"/>
    <w:link w:val="PiedepginaCar"/>
    <w:uiPriority w:val="99"/>
    <w:unhideWhenUsed/>
    <w:rsid w:val="00CC44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4446"/>
    <w:rPr>
      <w:lang w:val="es-MX"/>
    </w:rPr>
  </w:style>
  <w:style w:type="paragraph" w:styleId="TtulodeTDC">
    <w:name w:val="TOC Heading"/>
    <w:basedOn w:val="Ttulo1"/>
    <w:next w:val="Normal"/>
    <w:uiPriority w:val="39"/>
    <w:unhideWhenUsed/>
    <w:qFormat/>
    <w:rsid w:val="00CC4446"/>
    <w:pPr>
      <w:spacing w:before="240" w:after="0" w:line="259" w:lineRule="auto"/>
      <w:outlineLvl w:val="9"/>
    </w:pPr>
    <w:rPr>
      <w:color w:val="830F0E" w:themeColor="accent1" w:themeShade="BF"/>
      <w:sz w:val="32"/>
      <w:szCs w:val="32"/>
      <w:lang w:eastAsia="es-MX"/>
    </w:rPr>
  </w:style>
  <w:style w:type="paragraph" w:styleId="TDC1">
    <w:name w:val="toc 1"/>
    <w:basedOn w:val="Normal"/>
    <w:next w:val="Normal"/>
    <w:autoRedefine/>
    <w:uiPriority w:val="39"/>
    <w:unhideWhenUsed/>
    <w:rsid w:val="00CC4446"/>
    <w:pPr>
      <w:spacing w:after="100"/>
    </w:pPr>
  </w:style>
  <w:style w:type="paragraph" w:styleId="NormalWeb">
    <w:name w:val="Normal (Web)"/>
    <w:basedOn w:val="Normal"/>
    <w:uiPriority w:val="99"/>
    <w:semiHidden/>
    <w:unhideWhenUsed/>
    <w:rsid w:val="000B4A7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0B4A7E"/>
  </w:style>
  <w:style w:type="character" w:customStyle="1" w:styleId="spec-item">
    <w:name w:val="spec-item"/>
    <w:basedOn w:val="Fuentedeprrafopredeter"/>
    <w:rsid w:val="00BE6601"/>
  </w:style>
  <w:style w:type="paragraph" w:styleId="TDC2">
    <w:name w:val="toc 2"/>
    <w:basedOn w:val="Normal"/>
    <w:next w:val="Normal"/>
    <w:autoRedefine/>
    <w:uiPriority w:val="39"/>
    <w:unhideWhenUsed/>
    <w:rsid w:val="00D70D77"/>
    <w:pPr>
      <w:spacing w:after="100"/>
      <w:ind w:left="220"/>
    </w:pPr>
  </w:style>
  <w:style w:type="table" w:styleId="Sombreadomedio1-nfasis1">
    <w:name w:val="Medium Shading 1 Accent 1"/>
    <w:basedOn w:val="Tablanormal"/>
    <w:uiPriority w:val="63"/>
    <w:rsid w:val="00BD5AF9"/>
    <w:pPr>
      <w:spacing w:after="0" w:line="240" w:lineRule="auto"/>
    </w:pPr>
    <w:rPr>
      <w:rFonts w:asciiTheme="majorHAnsi" w:eastAsiaTheme="majorEastAsia" w:hAnsiTheme="majorHAnsi" w:cstheme="majorBidi"/>
      <w:sz w:val="22"/>
      <w:szCs w:val="22"/>
      <w:lang w:val="es-ES_tradnl" w:eastAsia="es-ES"/>
    </w:rPr>
    <w:tblPr>
      <w:tblStyleRowBandSize w:val="1"/>
      <w:tblStyleColBandSize w:val="1"/>
      <w:tblInd w:w="0" w:type="dxa"/>
      <w:tblBorders>
        <w:top w:val="single" w:sz="8" w:space="0" w:color="E82C2A" w:themeColor="accent1" w:themeTint="BF"/>
        <w:left w:val="single" w:sz="8" w:space="0" w:color="E82C2A" w:themeColor="accent1" w:themeTint="BF"/>
        <w:bottom w:val="single" w:sz="8" w:space="0" w:color="E82C2A" w:themeColor="accent1" w:themeTint="BF"/>
        <w:right w:val="single" w:sz="8" w:space="0" w:color="E82C2A" w:themeColor="accent1" w:themeTint="BF"/>
        <w:insideH w:val="single" w:sz="8" w:space="0" w:color="E82C2A"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82C2A" w:themeColor="accent1" w:themeTint="BF"/>
          <w:left w:val="single" w:sz="8" w:space="0" w:color="E82C2A" w:themeColor="accent1" w:themeTint="BF"/>
          <w:bottom w:val="single" w:sz="8" w:space="0" w:color="E82C2A" w:themeColor="accent1" w:themeTint="BF"/>
          <w:right w:val="single" w:sz="8" w:space="0" w:color="E82C2A" w:themeColor="accent1" w:themeTint="BF"/>
          <w:insideH w:val="nil"/>
          <w:insideV w:val="nil"/>
        </w:tcBorders>
        <w:shd w:val="clear" w:color="auto" w:fill="B01513" w:themeFill="accent1"/>
      </w:tcPr>
    </w:tblStylePr>
    <w:tblStylePr w:type="lastRow">
      <w:pPr>
        <w:spacing w:before="0" w:after="0" w:line="240" w:lineRule="auto"/>
      </w:pPr>
      <w:rPr>
        <w:b/>
        <w:bCs/>
      </w:rPr>
      <w:tblPr/>
      <w:tcPr>
        <w:tcBorders>
          <w:top w:val="double" w:sz="6" w:space="0" w:color="E82C2A" w:themeColor="accent1" w:themeTint="BF"/>
          <w:left w:val="single" w:sz="8" w:space="0" w:color="E82C2A" w:themeColor="accent1" w:themeTint="BF"/>
          <w:bottom w:val="single" w:sz="8" w:space="0" w:color="E82C2A" w:themeColor="accent1" w:themeTint="BF"/>
          <w:right w:val="single" w:sz="8" w:space="0" w:color="E82C2A" w:themeColor="accent1" w:themeTint="BF"/>
          <w:insideH w:val="nil"/>
          <w:insideV w:val="nil"/>
        </w:tcBorders>
      </w:tcPr>
    </w:tblStylePr>
    <w:tblStylePr w:type="firstCol">
      <w:rPr>
        <w:b/>
        <w:bCs/>
      </w:rPr>
    </w:tblStylePr>
    <w:tblStylePr w:type="lastCol">
      <w:rPr>
        <w:b/>
        <w:bCs/>
      </w:rPr>
    </w:tblStylePr>
    <w:tblStylePr w:type="band1Vert">
      <w:tblPr/>
      <w:tcPr>
        <w:shd w:val="clear" w:color="auto" w:fill="F7B9B8" w:themeFill="accent1" w:themeFillTint="3F"/>
      </w:tcPr>
    </w:tblStylePr>
    <w:tblStylePr w:type="band1Horz">
      <w:tblPr/>
      <w:tcPr>
        <w:tcBorders>
          <w:insideH w:val="nil"/>
          <w:insideV w:val="nil"/>
        </w:tcBorders>
        <w:shd w:val="clear" w:color="auto" w:fill="F7B9B8"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BD5AF9"/>
    <w:pPr>
      <w:spacing w:after="0" w:line="240" w:lineRule="auto"/>
    </w:pPr>
    <w:rPr>
      <w:rFonts w:asciiTheme="majorHAnsi" w:eastAsiaTheme="majorEastAsia" w:hAnsiTheme="majorHAnsi" w:cstheme="majorBidi"/>
      <w:sz w:val="22"/>
      <w:szCs w:val="22"/>
      <w:lang w:val="es-ES_tradnl" w:eastAsia="es-ES"/>
    </w:rPr>
    <w:tblPr>
      <w:tblStyleRowBandSize w:val="1"/>
      <w:tblStyleColBandSize w:val="1"/>
      <w:tblInd w:w="0" w:type="dxa"/>
      <w:tblBorders>
        <w:top w:val="single" w:sz="8" w:space="0" w:color="F1894B" w:themeColor="accent2" w:themeTint="BF"/>
        <w:left w:val="single" w:sz="8" w:space="0" w:color="F1894B" w:themeColor="accent2" w:themeTint="BF"/>
        <w:bottom w:val="single" w:sz="8" w:space="0" w:color="F1894B" w:themeColor="accent2" w:themeTint="BF"/>
        <w:right w:val="single" w:sz="8" w:space="0" w:color="F1894B" w:themeColor="accent2" w:themeTint="BF"/>
        <w:insideH w:val="single" w:sz="8" w:space="0" w:color="F1894B"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894B" w:themeColor="accent2" w:themeTint="BF"/>
          <w:left w:val="single" w:sz="8" w:space="0" w:color="F1894B" w:themeColor="accent2" w:themeTint="BF"/>
          <w:bottom w:val="single" w:sz="8" w:space="0" w:color="F1894B" w:themeColor="accent2" w:themeTint="BF"/>
          <w:right w:val="single" w:sz="8" w:space="0" w:color="F1894B" w:themeColor="accent2" w:themeTint="BF"/>
          <w:insideH w:val="nil"/>
          <w:insideV w:val="nil"/>
        </w:tcBorders>
        <w:shd w:val="clear" w:color="auto" w:fill="EA6312" w:themeFill="accent2"/>
      </w:tcPr>
    </w:tblStylePr>
    <w:tblStylePr w:type="lastRow">
      <w:pPr>
        <w:spacing w:before="0" w:after="0" w:line="240" w:lineRule="auto"/>
      </w:pPr>
      <w:rPr>
        <w:b/>
        <w:bCs/>
      </w:rPr>
      <w:tblPr/>
      <w:tcPr>
        <w:tcBorders>
          <w:top w:val="double" w:sz="6" w:space="0" w:color="F1894B" w:themeColor="accent2" w:themeTint="BF"/>
          <w:left w:val="single" w:sz="8" w:space="0" w:color="F1894B" w:themeColor="accent2" w:themeTint="BF"/>
          <w:bottom w:val="single" w:sz="8" w:space="0" w:color="F1894B" w:themeColor="accent2" w:themeTint="BF"/>
          <w:right w:val="single" w:sz="8" w:space="0" w:color="F1894B"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7C3" w:themeFill="accent2" w:themeFillTint="3F"/>
      </w:tcPr>
    </w:tblStylePr>
    <w:tblStylePr w:type="band1Horz">
      <w:tblPr/>
      <w:tcPr>
        <w:tcBorders>
          <w:insideH w:val="nil"/>
          <w:insideV w:val="nil"/>
        </w:tcBorders>
        <w:shd w:val="clear" w:color="auto" w:fill="FAD7C3" w:themeFill="accent2" w:themeFillTint="3F"/>
      </w:tcPr>
    </w:tblStylePr>
    <w:tblStylePr w:type="band2Horz">
      <w:tblPr/>
      <w:tcPr>
        <w:tcBorders>
          <w:insideH w:val="nil"/>
          <w:insideV w:val="nil"/>
        </w:tcBorders>
      </w:tcPr>
    </w:tblStylePr>
  </w:style>
  <w:style w:type="table" w:customStyle="1" w:styleId="Tabladelista4-nfasis31">
    <w:name w:val="Tabla de lista 4 - Énfasis 31"/>
    <w:basedOn w:val="Tablanormal"/>
    <w:uiPriority w:val="49"/>
    <w:rsid w:val="00BD5AF9"/>
    <w:pPr>
      <w:spacing w:after="0" w:line="240" w:lineRule="auto"/>
    </w:pPr>
    <w:rPr>
      <w:rFonts w:asciiTheme="majorHAnsi" w:eastAsiaTheme="majorEastAsia" w:hAnsiTheme="majorHAnsi" w:cstheme="majorBidi"/>
      <w:sz w:val="22"/>
      <w:szCs w:val="22"/>
      <w:lang w:val="es-ES_tradnl" w:eastAsia="es-ES"/>
    </w:rPr>
    <w:tblPr>
      <w:tblStyleRowBandSize w:val="1"/>
      <w:tblStyleColBandSize w:val="1"/>
      <w:tblInd w:w="0" w:type="dxa"/>
      <w:tblBorders>
        <w:top w:val="single" w:sz="4" w:space="0" w:color="F0D37E" w:themeColor="accent3" w:themeTint="99"/>
        <w:left w:val="single" w:sz="4" w:space="0" w:color="F0D37E" w:themeColor="accent3" w:themeTint="99"/>
        <w:bottom w:val="single" w:sz="4" w:space="0" w:color="F0D37E" w:themeColor="accent3" w:themeTint="99"/>
        <w:right w:val="single" w:sz="4" w:space="0" w:color="F0D37E" w:themeColor="accent3" w:themeTint="99"/>
        <w:insideH w:val="single" w:sz="4" w:space="0" w:color="F0D37E"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6B729" w:themeColor="accent3"/>
          <w:left w:val="single" w:sz="4" w:space="0" w:color="E6B729" w:themeColor="accent3"/>
          <w:bottom w:val="single" w:sz="4" w:space="0" w:color="E6B729" w:themeColor="accent3"/>
          <w:right w:val="single" w:sz="4" w:space="0" w:color="E6B729" w:themeColor="accent3"/>
          <w:insideH w:val="nil"/>
        </w:tcBorders>
        <w:shd w:val="clear" w:color="auto" w:fill="E6B729" w:themeFill="accent3"/>
      </w:tcPr>
    </w:tblStylePr>
    <w:tblStylePr w:type="lastRow">
      <w:rPr>
        <w:b/>
        <w:bCs/>
      </w:rPr>
      <w:tblPr/>
      <w:tcPr>
        <w:tcBorders>
          <w:top w:val="double" w:sz="4" w:space="0" w:color="F0D37E" w:themeColor="accent3" w:themeTint="99"/>
        </w:tcBorders>
      </w:tcPr>
    </w:tblStylePr>
    <w:tblStylePr w:type="firstCol">
      <w:rPr>
        <w:b/>
        <w:bCs/>
      </w:rPr>
    </w:tblStylePr>
    <w:tblStylePr w:type="lastCol">
      <w:rPr>
        <w:b/>
        <w:bCs/>
      </w:rPr>
    </w:tblStylePr>
    <w:tblStylePr w:type="band1Vert">
      <w:tblPr/>
      <w:tcPr>
        <w:shd w:val="clear" w:color="auto" w:fill="FAF0D4" w:themeFill="accent3" w:themeFillTint="33"/>
      </w:tcPr>
    </w:tblStylePr>
    <w:tblStylePr w:type="band1Horz">
      <w:tblPr/>
      <w:tcPr>
        <w:shd w:val="clear" w:color="auto" w:fill="FAF0D4" w:themeFill="accent3" w:themeFillTint="33"/>
      </w:tcPr>
    </w:tblStylePr>
  </w:style>
  <w:style w:type="paragraph" w:styleId="TDC3">
    <w:name w:val="toc 3"/>
    <w:basedOn w:val="Normal"/>
    <w:next w:val="Normal"/>
    <w:autoRedefine/>
    <w:uiPriority w:val="39"/>
    <w:unhideWhenUsed/>
    <w:rsid w:val="00DC0A99"/>
    <w:pPr>
      <w:spacing w:after="100"/>
      <w:ind w:left="440"/>
    </w:pPr>
  </w:style>
  <w:style w:type="paragraph" w:styleId="Textodeglobo">
    <w:name w:val="Balloon Text"/>
    <w:basedOn w:val="Normal"/>
    <w:link w:val="TextodegloboCar"/>
    <w:uiPriority w:val="99"/>
    <w:semiHidden/>
    <w:unhideWhenUsed/>
    <w:rsid w:val="00DC0A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0A99"/>
    <w:rPr>
      <w:rFonts w:ascii="Segoe UI" w:hAnsi="Segoe UI" w:cs="Segoe UI"/>
      <w:sz w:val="18"/>
      <w:szCs w:val="1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89">
      <w:bodyDiv w:val="1"/>
      <w:marLeft w:val="0"/>
      <w:marRight w:val="0"/>
      <w:marTop w:val="0"/>
      <w:marBottom w:val="0"/>
      <w:divBdr>
        <w:top w:val="none" w:sz="0" w:space="0" w:color="auto"/>
        <w:left w:val="none" w:sz="0" w:space="0" w:color="auto"/>
        <w:bottom w:val="none" w:sz="0" w:space="0" w:color="auto"/>
        <w:right w:val="none" w:sz="0" w:space="0" w:color="auto"/>
      </w:divBdr>
    </w:div>
    <w:div w:id="460347627">
      <w:bodyDiv w:val="1"/>
      <w:marLeft w:val="0"/>
      <w:marRight w:val="0"/>
      <w:marTop w:val="0"/>
      <w:marBottom w:val="0"/>
      <w:divBdr>
        <w:top w:val="none" w:sz="0" w:space="0" w:color="auto"/>
        <w:left w:val="none" w:sz="0" w:space="0" w:color="auto"/>
        <w:bottom w:val="none" w:sz="0" w:space="0" w:color="auto"/>
        <w:right w:val="none" w:sz="0" w:space="0" w:color="auto"/>
      </w:divBdr>
      <w:divsChild>
        <w:div w:id="456220825">
          <w:marLeft w:val="0"/>
          <w:marRight w:val="0"/>
          <w:marTop w:val="100"/>
          <w:marBottom w:val="120"/>
          <w:divBdr>
            <w:top w:val="none" w:sz="0" w:space="0" w:color="auto"/>
            <w:left w:val="none" w:sz="0" w:space="0" w:color="auto"/>
            <w:bottom w:val="none" w:sz="0" w:space="0" w:color="auto"/>
            <w:right w:val="none" w:sz="0" w:space="0" w:color="auto"/>
          </w:divBdr>
        </w:div>
        <w:div w:id="1769544744">
          <w:marLeft w:val="0"/>
          <w:marRight w:val="0"/>
          <w:marTop w:val="100"/>
          <w:marBottom w:val="120"/>
          <w:divBdr>
            <w:top w:val="none" w:sz="0" w:space="0" w:color="auto"/>
            <w:left w:val="none" w:sz="0" w:space="0" w:color="auto"/>
            <w:bottom w:val="none" w:sz="0" w:space="0" w:color="auto"/>
            <w:right w:val="none" w:sz="0" w:space="0" w:color="auto"/>
          </w:divBdr>
        </w:div>
        <w:div w:id="1027560564">
          <w:marLeft w:val="0"/>
          <w:marRight w:val="0"/>
          <w:marTop w:val="100"/>
          <w:marBottom w:val="0"/>
          <w:divBdr>
            <w:top w:val="none" w:sz="0" w:space="0" w:color="auto"/>
            <w:left w:val="none" w:sz="0" w:space="0" w:color="auto"/>
            <w:bottom w:val="none" w:sz="0" w:space="0" w:color="auto"/>
            <w:right w:val="none" w:sz="0" w:space="0" w:color="auto"/>
          </w:divBdr>
        </w:div>
        <w:div w:id="80419889">
          <w:marLeft w:val="0"/>
          <w:marRight w:val="0"/>
          <w:marTop w:val="100"/>
          <w:marBottom w:val="0"/>
          <w:divBdr>
            <w:top w:val="none" w:sz="0" w:space="0" w:color="auto"/>
            <w:left w:val="none" w:sz="0" w:space="0" w:color="auto"/>
            <w:bottom w:val="none" w:sz="0" w:space="0" w:color="auto"/>
            <w:right w:val="none" w:sz="0" w:space="0" w:color="auto"/>
          </w:divBdr>
        </w:div>
        <w:div w:id="593393308">
          <w:marLeft w:val="0"/>
          <w:marRight w:val="0"/>
          <w:marTop w:val="100"/>
          <w:marBottom w:val="120"/>
          <w:divBdr>
            <w:top w:val="none" w:sz="0" w:space="0" w:color="auto"/>
            <w:left w:val="none" w:sz="0" w:space="0" w:color="auto"/>
            <w:bottom w:val="none" w:sz="0" w:space="0" w:color="auto"/>
            <w:right w:val="none" w:sz="0" w:space="0" w:color="auto"/>
          </w:divBdr>
        </w:div>
        <w:div w:id="1266571087">
          <w:marLeft w:val="0"/>
          <w:marRight w:val="0"/>
          <w:marTop w:val="100"/>
          <w:marBottom w:val="0"/>
          <w:divBdr>
            <w:top w:val="none" w:sz="0" w:space="0" w:color="auto"/>
            <w:left w:val="none" w:sz="0" w:space="0" w:color="auto"/>
            <w:bottom w:val="none" w:sz="0" w:space="0" w:color="auto"/>
            <w:right w:val="none" w:sz="0" w:space="0" w:color="auto"/>
          </w:divBdr>
        </w:div>
        <w:div w:id="273681791">
          <w:marLeft w:val="0"/>
          <w:marRight w:val="0"/>
          <w:marTop w:val="100"/>
          <w:marBottom w:val="0"/>
          <w:divBdr>
            <w:top w:val="none" w:sz="0" w:space="0" w:color="auto"/>
            <w:left w:val="none" w:sz="0" w:space="0" w:color="auto"/>
            <w:bottom w:val="none" w:sz="0" w:space="0" w:color="auto"/>
            <w:right w:val="none" w:sz="0" w:space="0" w:color="auto"/>
          </w:divBdr>
        </w:div>
        <w:div w:id="1272008803">
          <w:marLeft w:val="0"/>
          <w:marRight w:val="0"/>
          <w:marTop w:val="100"/>
          <w:marBottom w:val="120"/>
          <w:divBdr>
            <w:top w:val="none" w:sz="0" w:space="0" w:color="auto"/>
            <w:left w:val="none" w:sz="0" w:space="0" w:color="auto"/>
            <w:bottom w:val="none" w:sz="0" w:space="0" w:color="auto"/>
            <w:right w:val="none" w:sz="0" w:space="0" w:color="auto"/>
          </w:divBdr>
        </w:div>
        <w:div w:id="348414487">
          <w:marLeft w:val="0"/>
          <w:marRight w:val="0"/>
          <w:marTop w:val="100"/>
          <w:marBottom w:val="120"/>
          <w:divBdr>
            <w:top w:val="none" w:sz="0" w:space="0" w:color="auto"/>
            <w:left w:val="none" w:sz="0" w:space="0" w:color="auto"/>
            <w:bottom w:val="none" w:sz="0" w:space="0" w:color="auto"/>
            <w:right w:val="none" w:sz="0" w:space="0" w:color="auto"/>
          </w:divBdr>
        </w:div>
        <w:div w:id="30570486">
          <w:marLeft w:val="0"/>
          <w:marRight w:val="0"/>
          <w:marTop w:val="100"/>
          <w:marBottom w:val="0"/>
          <w:divBdr>
            <w:top w:val="none" w:sz="0" w:space="0" w:color="auto"/>
            <w:left w:val="none" w:sz="0" w:space="0" w:color="auto"/>
            <w:bottom w:val="none" w:sz="0" w:space="0" w:color="auto"/>
            <w:right w:val="none" w:sz="0" w:space="0" w:color="auto"/>
          </w:divBdr>
        </w:div>
        <w:div w:id="1460413120">
          <w:marLeft w:val="0"/>
          <w:marRight w:val="0"/>
          <w:marTop w:val="100"/>
          <w:marBottom w:val="0"/>
          <w:divBdr>
            <w:top w:val="none" w:sz="0" w:space="0" w:color="auto"/>
            <w:left w:val="none" w:sz="0" w:space="0" w:color="auto"/>
            <w:bottom w:val="none" w:sz="0" w:space="0" w:color="auto"/>
            <w:right w:val="none" w:sz="0" w:space="0" w:color="auto"/>
          </w:divBdr>
        </w:div>
        <w:div w:id="548763751">
          <w:marLeft w:val="0"/>
          <w:marRight w:val="0"/>
          <w:marTop w:val="100"/>
          <w:marBottom w:val="120"/>
          <w:divBdr>
            <w:top w:val="none" w:sz="0" w:space="0" w:color="auto"/>
            <w:left w:val="none" w:sz="0" w:space="0" w:color="auto"/>
            <w:bottom w:val="none" w:sz="0" w:space="0" w:color="auto"/>
            <w:right w:val="none" w:sz="0" w:space="0" w:color="auto"/>
          </w:divBdr>
        </w:div>
      </w:divsChild>
    </w:div>
    <w:div w:id="740297739">
      <w:bodyDiv w:val="1"/>
      <w:marLeft w:val="0"/>
      <w:marRight w:val="0"/>
      <w:marTop w:val="0"/>
      <w:marBottom w:val="0"/>
      <w:divBdr>
        <w:top w:val="none" w:sz="0" w:space="0" w:color="auto"/>
        <w:left w:val="none" w:sz="0" w:space="0" w:color="auto"/>
        <w:bottom w:val="none" w:sz="0" w:space="0" w:color="auto"/>
        <w:right w:val="none" w:sz="0" w:space="0" w:color="auto"/>
      </w:divBdr>
    </w:div>
    <w:div w:id="1027024045">
      <w:bodyDiv w:val="1"/>
      <w:marLeft w:val="0"/>
      <w:marRight w:val="0"/>
      <w:marTop w:val="0"/>
      <w:marBottom w:val="0"/>
      <w:divBdr>
        <w:top w:val="none" w:sz="0" w:space="0" w:color="auto"/>
        <w:left w:val="none" w:sz="0" w:space="0" w:color="auto"/>
        <w:bottom w:val="none" w:sz="0" w:space="0" w:color="auto"/>
        <w:right w:val="none" w:sz="0" w:space="0" w:color="auto"/>
      </w:divBdr>
    </w:div>
    <w:div w:id="1054352224">
      <w:bodyDiv w:val="1"/>
      <w:marLeft w:val="0"/>
      <w:marRight w:val="0"/>
      <w:marTop w:val="0"/>
      <w:marBottom w:val="0"/>
      <w:divBdr>
        <w:top w:val="none" w:sz="0" w:space="0" w:color="auto"/>
        <w:left w:val="none" w:sz="0" w:space="0" w:color="auto"/>
        <w:bottom w:val="none" w:sz="0" w:space="0" w:color="auto"/>
        <w:right w:val="none" w:sz="0" w:space="0" w:color="auto"/>
      </w:divBdr>
    </w:div>
    <w:div w:id="1091320395">
      <w:bodyDiv w:val="1"/>
      <w:marLeft w:val="0"/>
      <w:marRight w:val="0"/>
      <w:marTop w:val="0"/>
      <w:marBottom w:val="0"/>
      <w:divBdr>
        <w:top w:val="none" w:sz="0" w:space="0" w:color="auto"/>
        <w:left w:val="none" w:sz="0" w:space="0" w:color="auto"/>
        <w:bottom w:val="none" w:sz="0" w:space="0" w:color="auto"/>
        <w:right w:val="none" w:sz="0" w:space="0" w:color="auto"/>
      </w:divBdr>
    </w:div>
    <w:div w:id="1092164772">
      <w:bodyDiv w:val="1"/>
      <w:marLeft w:val="0"/>
      <w:marRight w:val="0"/>
      <w:marTop w:val="0"/>
      <w:marBottom w:val="0"/>
      <w:divBdr>
        <w:top w:val="none" w:sz="0" w:space="0" w:color="auto"/>
        <w:left w:val="none" w:sz="0" w:space="0" w:color="auto"/>
        <w:bottom w:val="none" w:sz="0" w:space="0" w:color="auto"/>
        <w:right w:val="none" w:sz="0" w:space="0" w:color="auto"/>
      </w:divBdr>
    </w:div>
    <w:div w:id="1149058414">
      <w:bodyDiv w:val="1"/>
      <w:marLeft w:val="0"/>
      <w:marRight w:val="0"/>
      <w:marTop w:val="0"/>
      <w:marBottom w:val="0"/>
      <w:divBdr>
        <w:top w:val="none" w:sz="0" w:space="0" w:color="auto"/>
        <w:left w:val="none" w:sz="0" w:space="0" w:color="auto"/>
        <w:bottom w:val="none" w:sz="0" w:space="0" w:color="auto"/>
        <w:right w:val="none" w:sz="0" w:space="0" w:color="auto"/>
      </w:divBdr>
    </w:div>
    <w:div w:id="1158611547">
      <w:bodyDiv w:val="1"/>
      <w:marLeft w:val="0"/>
      <w:marRight w:val="0"/>
      <w:marTop w:val="0"/>
      <w:marBottom w:val="0"/>
      <w:divBdr>
        <w:top w:val="none" w:sz="0" w:space="0" w:color="auto"/>
        <w:left w:val="none" w:sz="0" w:space="0" w:color="auto"/>
        <w:bottom w:val="none" w:sz="0" w:space="0" w:color="auto"/>
        <w:right w:val="none" w:sz="0" w:space="0" w:color="auto"/>
      </w:divBdr>
      <w:divsChild>
        <w:div w:id="918752796">
          <w:marLeft w:val="3805"/>
          <w:marRight w:val="0"/>
          <w:marTop w:val="0"/>
          <w:marBottom w:val="0"/>
          <w:divBdr>
            <w:top w:val="none" w:sz="0" w:space="0" w:color="auto"/>
            <w:left w:val="single" w:sz="6" w:space="15" w:color="CCCCCC"/>
            <w:bottom w:val="none" w:sz="0" w:space="0" w:color="auto"/>
            <w:right w:val="none" w:sz="0" w:space="0" w:color="auto"/>
          </w:divBdr>
        </w:div>
        <w:div w:id="1408763735">
          <w:marLeft w:val="3805"/>
          <w:marRight w:val="0"/>
          <w:marTop w:val="0"/>
          <w:marBottom w:val="0"/>
          <w:divBdr>
            <w:top w:val="none" w:sz="0" w:space="0" w:color="auto"/>
            <w:left w:val="single" w:sz="6" w:space="15" w:color="CCCCCC"/>
            <w:bottom w:val="none" w:sz="0" w:space="0" w:color="auto"/>
            <w:right w:val="none" w:sz="0" w:space="0" w:color="auto"/>
          </w:divBdr>
        </w:div>
        <w:div w:id="816264633">
          <w:marLeft w:val="3805"/>
          <w:marRight w:val="0"/>
          <w:marTop w:val="0"/>
          <w:marBottom w:val="0"/>
          <w:divBdr>
            <w:top w:val="none" w:sz="0" w:space="0" w:color="auto"/>
            <w:left w:val="single" w:sz="6" w:space="15" w:color="CCCCCC"/>
            <w:bottom w:val="none" w:sz="0" w:space="0" w:color="auto"/>
            <w:right w:val="none" w:sz="0" w:space="0" w:color="auto"/>
          </w:divBdr>
        </w:div>
        <w:div w:id="510536472">
          <w:marLeft w:val="3805"/>
          <w:marRight w:val="0"/>
          <w:marTop w:val="0"/>
          <w:marBottom w:val="0"/>
          <w:divBdr>
            <w:top w:val="none" w:sz="0" w:space="0" w:color="auto"/>
            <w:left w:val="single" w:sz="6" w:space="15" w:color="CCCCCC"/>
            <w:bottom w:val="none" w:sz="0" w:space="0" w:color="auto"/>
            <w:right w:val="none" w:sz="0" w:space="0" w:color="auto"/>
          </w:divBdr>
        </w:div>
        <w:div w:id="1406341274">
          <w:marLeft w:val="3805"/>
          <w:marRight w:val="0"/>
          <w:marTop w:val="0"/>
          <w:marBottom w:val="0"/>
          <w:divBdr>
            <w:top w:val="none" w:sz="0" w:space="0" w:color="auto"/>
            <w:left w:val="single" w:sz="6" w:space="15" w:color="CCCCCC"/>
            <w:bottom w:val="none" w:sz="0" w:space="0" w:color="auto"/>
            <w:right w:val="none" w:sz="0" w:space="0" w:color="auto"/>
          </w:divBdr>
        </w:div>
        <w:div w:id="1689216924">
          <w:marLeft w:val="3805"/>
          <w:marRight w:val="0"/>
          <w:marTop w:val="0"/>
          <w:marBottom w:val="0"/>
          <w:divBdr>
            <w:top w:val="none" w:sz="0" w:space="0" w:color="auto"/>
            <w:left w:val="single" w:sz="6" w:space="15" w:color="CCCCCC"/>
            <w:bottom w:val="none" w:sz="0" w:space="0" w:color="auto"/>
            <w:right w:val="none" w:sz="0" w:space="0" w:color="auto"/>
          </w:divBdr>
        </w:div>
        <w:div w:id="31923537">
          <w:marLeft w:val="3805"/>
          <w:marRight w:val="0"/>
          <w:marTop w:val="0"/>
          <w:marBottom w:val="0"/>
          <w:divBdr>
            <w:top w:val="none" w:sz="0" w:space="0" w:color="auto"/>
            <w:left w:val="single" w:sz="6" w:space="15" w:color="CCCCCC"/>
            <w:bottom w:val="none" w:sz="0" w:space="0" w:color="auto"/>
            <w:right w:val="none" w:sz="0" w:space="0" w:color="auto"/>
          </w:divBdr>
        </w:div>
        <w:div w:id="1316182767">
          <w:marLeft w:val="3805"/>
          <w:marRight w:val="0"/>
          <w:marTop w:val="0"/>
          <w:marBottom w:val="0"/>
          <w:divBdr>
            <w:top w:val="none" w:sz="0" w:space="0" w:color="auto"/>
            <w:left w:val="single" w:sz="6" w:space="15" w:color="CCCCCC"/>
            <w:bottom w:val="none" w:sz="0" w:space="0" w:color="auto"/>
            <w:right w:val="none" w:sz="0" w:space="0" w:color="auto"/>
          </w:divBdr>
        </w:div>
        <w:div w:id="405808123">
          <w:marLeft w:val="3805"/>
          <w:marRight w:val="0"/>
          <w:marTop w:val="0"/>
          <w:marBottom w:val="0"/>
          <w:divBdr>
            <w:top w:val="none" w:sz="0" w:space="0" w:color="auto"/>
            <w:left w:val="single" w:sz="6" w:space="15" w:color="CCCCCC"/>
            <w:bottom w:val="none" w:sz="0" w:space="0" w:color="auto"/>
            <w:right w:val="none" w:sz="0" w:space="0" w:color="auto"/>
          </w:divBdr>
        </w:div>
        <w:div w:id="2023899266">
          <w:marLeft w:val="3805"/>
          <w:marRight w:val="0"/>
          <w:marTop w:val="0"/>
          <w:marBottom w:val="0"/>
          <w:divBdr>
            <w:top w:val="none" w:sz="0" w:space="0" w:color="auto"/>
            <w:left w:val="single" w:sz="6" w:space="15" w:color="CCCCCC"/>
            <w:bottom w:val="none" w:sz="0" w:space="0" w:color="auto"/>
            <w:right w:val="none" w:sz="0" w:space="0" w:color="auto"/>
          </w:divBdr>
        </w:div>
        <w:div w:id="1731608238">
          <w:marLeft w:val="3805"/>
          <w:marRight w:val="0"/>
          <w:marTop w:val="0"/>
          <w:marBottom w:val="0"/>
          <w:divBdr>
            <w:top w:val="none" w:sz="0" w:space="0" w:color="auto"/>
            <w:left w:val="single" w:sz="6" w:space="15" w:color="CCCCCC"/>
            <w:bottom w:val="none" w:sz="0" w:space="0" w:color="auto"/>
            <w:right w:val="none" w:sz="0" w:space="0" w:color="auto"/>
          </w:divBdr>
        </w:div>
      </w:divsChild>
    </w:div>
    <w:div w:id="1431125327">
      <w:bodyDiv w:val="1"/>
      <w:marLeft w:val="0"/>
      <w:marRight w:val="0"/>
      <w:marTop w:val="0"/>
      <w:marBottom w:val="0"/>
      <w:divBdr>
        <w:top w:val="none" w:sz="0" w:space="0" w:color="auto"/>
        <w:left w:val="none" w:sz="0" w:space="0" w:color="auto"/>
        <w:bottom w:val="none" w:sz="0" w:space="0" w:color="auto"/>
        <w:right w:val="none" w:sz="0" w:space="0" w:color="auto"/>
      </w:divBdr>
    </w:div>
    <w:div w:id="1985232888">
      <w:bodyDiv w:val="1"/>
      <w:marLeft w:val="0"/>
      <w:marRight w:val="0"/>
      <w:marTop w:val="0"/>
      <w:marBottom w:val="0"/>
      <w:divBdr>
        <w:top w:val="none" w:sz="0" w:space="0" w:color="auto"/>
        <w:left w:val="none" w:sz="0" w:space="0" w:color="auto"/>
        <w:bottom w:val="none" w:sz="0" w:space="0" w:color="auto"/>
        <w:right w:val="none" w:sz="0" w:space="0" w:color="auto"/>
      </w:divBdr>
    </w:div>
    <w:div w:id="2024551676">
      <w:bodyDiv w:val="1"/>
      <w:marLeft w:val="0"/>
      <w:marRight w:val="0"/>
      <w:marTop w:val="0"/>
      <w:marBottom w:val="0"/>
      <w:divBdr>
        <w:top w:val="none" w:sz="0" w:space="0" w:color="auto"/>
        <w:left w:val="none" w:sz="0" w:space="0" w:color="auto"/>
        <w:bottom w:val="none" w:sz="0" w:space="0" w:color="auto"/>
        <w:right w:val="none" w:sz="0" w:space="0" w:color="auto"/>
      </w:divBdr>
    </w:div>
    <w:div w:id="209997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products.office.com/es-es/project/project-and-portfolio-management-software"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products.office.com/es-mx/visio/flowchart-softwa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hyperlink" Target="http://opensource.org/licenses/MIT"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www.proyectosagiles.org/que-es-scrum"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s://docs.oracle.com/javaee/5/tutorial/doc/bnagy.html"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support.office.com/es-co/article/Introducci%C3%B3n-a-SharePoint-909ec2f0-05c8-4e92-8ad3-3f8b0b6cf261?ui=es-ES&amp;rs=es-CO&amp;ad=CO" TargetMode="External"/><Relationship Id="rId30" Type="http://schemas.openxmlformats.org/officeDocument/2006/relationships/hyperlink" Target="http://www.javiergarzas.com/2012/04/herramientas-scrum.html" TargetMode="External"/><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20Kenshin\AppData\Roaming\Microsoft\Plantillas\Dise&#241;o%20de%20iones(2).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B1568637-D68C-44E2-805C-DC356B57E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iones(2)</Template>
  <TotalTime>1</TotalTime>
  <Pages>21</Pages>
  <Words>1597</Words>
  <Characters>8789</Characters>
  <Application>Microsoft Office Word</Application>
  <DocSecurity>0</DocSecurity>
  <Lines>73</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 Kenshin</dc:creator>
  <cp:keywords/>
  <cp:lastModifiedBy>Vic Cross</cp:lastModifiedBy>
  <cp:revision>2</cp:revision>
  <cp:lastPrinted>2015-07-15T01:18:00Z</cp:lastPrinted>
  <dcterms:created xsi:type="dcterms:W3CDTF">2016-03-02T08:33:00Z</dcterms:created>
  <dcterms:modified xsi:type="dcterms:W3CDTF">2016-03-02T08:33:00Z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