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D1814" w:rsidRPr="00AC25EB" w:rsidRDefault="003E7C87" w:rsidP="00AC25EB">
      <w:pPr>
        <w:jc w:val="center"/>
        <w:rPr>
          <w:b/>
          <w:bCs/>
        </w:rPr>
      </w:pPr>
      <w:r w:rsidRPr="00AC25EB">
        <w:rPr>
          <w:b/>
          <w:bCs/>
        </w:rPr>
        <w:t>Customer Segmentation: Customer personality analysis</w:t>
      </w:r>
    </w:p>
    <w:p w:rsidR="00AC25EB" w:rsidRDefault="00AC25EB"/>
    <w:p w:rsidR="00E80F3A" w:rsidRDefault="00E80F3A" w:rsidP="00E80F3A">
      <w:r>
        <w:t>Customer segmentation is the process of dividing a company's customer base into smaller groups with common characteristics, based on demographic, behavioral, or other variables. It is a powerful tool for understanding the needs, preferences, and behaviors of different groups of customers, and for designing targeted marketing strategies.</w:t>
      </w:r>
    </w:p>
    <w:p w:rsidR="00E80F3A" w:rsidRDefault="00E80F3A" w:rsidP="00E80F3A"/>
    <w:p w:rsidR="00E80F3A" w:rsidRDefault="00E80F3A" w:rsidP="00E80F3A">
      <w:r>
        <w:t>One aspect of customer segmentation is personality analysis, which involves identifying the personality traits of different groups of customers and using this information to tailor marketing efforts. Personality analysis can be performed using various techniques, such as psychological testing, surveys, or machine learning algorithms.</w:t>
      </w:r>
    </w:p>
    <w:p w:rsidR="00E80F3A" w:rsidRDefault="00E80F3A" w:rsidP="00E80F3A"/>
    <w:p w:rsidR="00AC25EB" w:rsidRDefault="00E80F3A" w:rsidP="00E80F3A">
      <w:r>
        <w:t>Below</w:t>
      </w:r>
      <w:r>
        <w:t xml:space="preserve"> are the steps involved in performing customer personality analysis through customer segmentation:</w:t>
      </w:r>
    </w:p>
    <w:p w:rsidR="00E80F3A" w:rsidRDefault="00E80F3A" w:rsidP="00E80F3A"/>
    <w:p w:rsidR="00E80F3A" w:rsidRDefault="00E80F3A" w:rsidP="00E80F3A"/>
    <w:p w:rsidR="00283EA7" w:rsidRDefault="00AC25EB" w:rsidP="008000ED">
      <w:pPr>
        <w:pStyle w:val="ListParagraph"/>
        <w:numPr>
          <w:ilvl w:val="0"/>
          <w:numId w:val="12"/>
        </w:numPr>
      </w:pPr>
      <w:r>
        <w:t xml:space="preserve">Data Exploration: </w:t>
      </w:r>
      <w:r w:rsidRPr="00AC25EB">
        <w:t xml:space="preserve">The first step in any unsupervised learning project is to explore the data. This involves looking at the variables in the dataset and understanding their meanings and relationships. </w:t>
      </w:r>
    </w:p>
    <w:p w:rsidR="000C5814" w:rsidRDefault="000C5814" w:rsidP="00E80F3A">
      <w:pPr>
        <w:ind w:left="360" w:firstLine="20"/>
      </w:pPr>
    </w:p>
    <w:p w:rsidR="00283EA7" w:rsidRDefault="00283EA7" w:rsidP="00E80F3A">
      <w:pPr>
        <w:ind w:left="360" w:firstLine="20"/>
      </w:pPr>
      <w:r>
        <w:t xml:space="preserve">About the dataset: It consists of 2240 datapoints and 29 columns; this dataset can be categorized into the following four subsets: </w:t>
      </w:r>
    </w:p>
    <w:p w:rsidR="00283EA7" w:rsidRDefault="00283EA7" w:rsidP="00283EA7"/>
    <w:p w:rsidR="00283EA7" w:rsidRDefault="00283EA7" w:rsidP="00283EA7">
      <w:pPr>
        <w:pStyle w:val="ListParagraph"/>
        <w:ind w:left="360"/>
      </w:pPr>
      <w:r>
        <w:t>Customer’s Information:</w:t>
      </w:r>
    </w:p>
    <w:p w:rsidR="00283EA7" w:rsidRPr="002631CB" w:rsidRDefault="00283EA7" w:rsidP="00283EA7">
      <w:pPr>
        <w:pStyle w:val="ListParagraph"/>
        <w:numPr>
          <w:ilvl w:val="0"/>
          <w:numId w:val="9"/>
        </w:numPr>
        <w:shd w:val="clear" w:color="auto" w:fill="FFFFFF"/>
        <w:spacing w:before="60" w:after="60"/>
        <w:textAlignment w:val="baseline"/>
        <w:rPr>
          <w:rFonts w:ascii="inherit" w:eastAsia="Times New Roman" w:hAnsi="inherit" w:cs="Times New Roman"/>
          <w:sz w:val="21"/>
          <w:szCs w:val="21"/>
        </w:rPr>
      </w:pPr>
      <w:r w:rsidRPr="002631CB">
        <w:rPr>
          <w:rFonts w:ascii="inherit" w:eastAsia="Times New Roman" w:hAnsi="inherit" w:cs="Times New Roman"/>
          <w:sz w:val="21"/>
          <w:szCs w:val="21"/>
        </w:rPr>
        <w:t>ID: Customer's unique identifier</w:t>
      </w:r>
    </w:p>
    <w:p w:rsidR="00283EA7" w:rsidRPr="002631CB" w:rsidRDefault="00283EA7" w:rsidP="00283EA7">
      <w:pPr>
        <w:pStyle w:val="ListParagraph"/>
        <w:numPr>
          <w:ilvl w:val="0"/>
          <w:numId w:val="9"/>
        </w:numPr>
        <w:shd w:val="clear" w:color="auto" w:fill="FFFFFF"/>
        <w:spacing w:before="60" w:after="60"/>
        <w:textAlignment w:val="baseline"/>
        <w:rPr>
          <w:rFonts w:ascii="inherit" w:eastAsia="Times New Roman" w:hAnsi="inherit" w:cs="Times New Roman"/>
          <w:sz w:val="21"/>
          <w:szCs w:val="21"/>
        </w:rPr>
      </w:pPr>
      <w:proofErr w:type="spellStart"/>
      <w:r w:rsidRPr="002631CB">
        <w:rPr>
          <w:rFonts w:ascii="inherit" w:eastAsia="Times New Roman" w:hAnsi="inherit" w:cs="Times New Roman"/>
          <w:sz w:val="21"/>
          <w:szCs w:val="21"/>
        </w:rPr>
        <w:t>Year_Birth</w:t>
      </w:r>
      <w:proofErr w:type="spellEnd"/>
      <w:r w:rsidRPr="002631CB">
        <w:rPr>
          <w:rFonts w:ascii="inherit" w:eastAsia="Times New Roman" w:hAnsi="inherit" w:cs="Times New Roman"/>
          <w:sz w:val="21"/>
          <w:szCs w:val="21"/>
        </w:rPr>
        <w:t>: Customer's birth year</w:t>
      </w:r>
    </w:p>
    <w:p w:rsidR="00283EA7" w:rsidRPr="002631CB" w:rsidRDefault="00283EA7" w:rsidP="00283EA7">
      <w:pPr>
        <w:pStyle w:val="ListParagraph"/>
        <w:numPr>
          <w:ilvl w:val="0"/>
          <w:numId w:val="9"/>
        </w:numPr>
        <w:shd w:val="clear" w:color="auto" w:fill="FFFFFF"/>
        <w:spacing w:before="60" w:after="60"/>
        <w:textAlignment w:val="baseline"/>
        <w:rPr>
          <w:rFonts w:ascii="inherit" w:eastAsia="Times New Roman" w:hAnsi="inherit" w:cs="Times New Roman"/>
          <w:sz w:val="21"/>
          <w:szCs w:val="21"/>
        </w:rPr>
      </w:pPr>
      <w:r w:rsidRPr="002631CB">
        <w:rPr>
          <w:rFonts w:ascii="inherit" w:eastAsia="Times New Roman" w:hAnsi="inherit" w:cs="Times New Roman"/>
          <w:sz w:val="21"/>
          <w:szCs w:val="21"/>
        </w:rPr>
        <w:t>Education: Customer's education level</w:t>
      </w:r>
    </w:p>
    <w:p w:rsidR="00283EA7" w:rsidRPr="002631CB" w:rsidRDefault="00283EA7" w:rsidP="00283EA7">
      <w:pPr>
        <w:pStyle w:val="ListParagraph"/>
        <w:numPr>
          <w:ilvl w:val="0"/>
          <w:numId w:val="9"/>
        </w:numPr>
        <w:shd w:val="clear" w:color="auto" w:fill="FFFFFF"/>
        <w:spacing w:before="60" w:after="60"/>
        <w:textAlignment w:val="baseline"/>
        <w:rPr>
          <w:rFonts w:ascii="inherit" w:eastAsia="Times New Roman" w:hAnsi="inherit" w:cs="Times New Roman"/>
          <w:sz w:val="21"/>
          <w:szCs w:val="21"/>
        </w:rPr>
      </w:pPr>
      <w:proofErr w:type="spellStart"/>
      <w:r w:rsidRPr="002631CB">
        <w:rPr>
          <w:rFonts w:ascii="inherit" w:eastAsia="Times New Roman" w:hAnsi="inherit" w:cs="Times New Roman"/>
          <w:sz w:val="21"/>
          <w:szCs w:val="21"/>
        </w:rPr>
        <w:t>Marital_Status</w:t>
      </w:r>
      <w:proofErr w:type="spellEnd"/>
      <w:r w:rsidRPr="002631CB">
        <w:rPr>
          <w:rFonts w:ascii="inherit" w:eastAsia="Times New Roman" w:hAnsi="inherit" w:cs="Times New Roman"/>
          <w:sz w:val="21"/>
          <w:szCs w:val="21"/>
        </w:rPr>
        <w:t>: Customer's marital status</w:t>
      </w:r>
    </w:p>
    <w:p w:rsidR="00283EA7" w:rsidRPr="002631CB" w:rsidRDefault="00283EA7" w:rsidP="00283EA7">
      <w:pPr>
        <w:pStyle w:val="ListParagraph"/>
        <w:numPr>
          <w:ilvl w:val="0"/>
          <w:numId w:val="9"/>
        </w:numPr>
        <w:shd w:val="clear" w:color="auto" w:fill="FFFFFF"/>
        <w:spacing w:before="60" w:after="60"/>
        <w:textAlignment w:val="baseline"/>
        <w:rPr>
          <w:rFonts w:ascii="inherit" w:eastAsia="Times New Roman" w:hAnsi="inherit" w:cs="Times New Roman"/>
          <w:sz w:val="21"/>
          <w:szCs w:val="21"/>
        </w:rPr>
      </w:pPr>
      <w:r w:rsidRPr="002631CB">
        <w:rPr>
          <w:rFonts w:ascii="inherit" w:eastAsia="Times New Roman" w:hAnsi="inherit" w:cs="Times New Roman"/>
          <w:sz w:val="21"/>
          <w:szCs w:val="21"/>
        </w:rPr>
        <w:t>Income: Customer's yearly household income</w:t>
      </w:r>
    </w:p>
    <w:p w:rsidR="00283EA7" w:rsidRPr="002631CB" w:rsidRDefault="00283EA7" w:rsidP="00283EA7">
      <w:pPr>
        <w:pStyle w:val="ListParagraph"/>
        <w:numPr>
          <w:ilvl w:val="0"/>
          <w:numId w:val="9"/>
        </w:numPr>
        <w:shd w:val="clear" w:color="auto" w:fill="FFFFFF"/>
        <w:spacing w:before="60" w:after="60"/>
        <w:textAlignment w:val="baseline"/>
        <w:rPr>
          <w:rFonts w:ascii="inherit" w:eastAsia="Times New Roman" w:hAnsi="inherit" w:cs="Times New Roman"/>
          <w:sz w:val="21"/>
          <w:szCs w:val="21"/>
        </w:rPr>
      </w:pPr>
      <w:proofErr w:type="spellStart"/>
      <w:r w:rsidRPr="002631CB">
        <w:rPr>
          <w:rFonts w:ascii="inherit" w:eastAsia="Times New Roman" w:hAnsi="inherit" w:cs="Times New Roman"/>
          <w:sz w:val="21"/>
          <w:szCs w:val="21"/>
        </w:rPr>
        <w:t>Kidhome</w:t>
      </w:r>
      <w:proofErr w:type="spellEnd"/>
      <w:r w:rsidRPr="002631CB">
        <w:rPr>
          <w:rFonts w:ascii="inherit" w:eastAsia="Times New Roman" w:hAnsi="inherit" w:cs="Times New Roman"/>
          <w:sz w:val="21"/>
          <w:szCs w:val="21"/>
        </w:rPr>
        <w:t>: Number of children in customer's household</w:t>
      </w:r>
    </w:p>
    <w:p w:rsidR="00283EA7" w:rsidRPr="002631CB" w:rsidRDefault="00283EA7" w:rsidP="00283EA7">
      <w:pPr>
        <w:pStyle w:val="ListParagraph"/>
        <w:numPr>
          <w:ilvl w:val="0"/>
          <w:numId w:val="9"/>
        </w:numPr>
        <w:shd w:val="clear" w:color="auto" w:fill="FFFFFF"/>
        <w:spacing w:before="60" w:after="60"/>
        <w:textAlignment w:val="baseline"/>
        <w:rPr>
          <w:rFonts w:ascii="inherit" w:eastAsia="Times New Roman" w:hAnsi="inherit" w:cs="Times New Roman"/>
          <w:sz w:val="21"/>
          <w:szCs w:val="21"/>
        </w:rPr>
      </w:pPr>
      <w:proofErr w:type="spellStart"/>
      <w:r w:rsidRPr="002631CB">
        <w:rPr>
          <w:rFonts w:ascii="inherit" w:eastAsia="Times New Roman" w:hAnsi="inherit" w:cs="Times New Roman"/>
          <w:sz w:val="21"/>
          <w:szCs w:val="21"/>
        </w:rPr>
        <w:t>Teenhome</w:t>
      </w:r>
      <w:proofErr w:type="spellEnd"/>
      <w:r w:rsidRPr="002631CB">
        <w:rPr>
          <w:rFonts w:ascii="inherit" w:eastAsia="Times New Roman" w:hAnsi="inherit" w:cs="Times New Roman"/>
          <w:sz w:val="21"/>
          <w:szCs w:val="21"/>
        </w:rPr>
        <w:t>: Number of teenagers in customer's household</w:t>
      </w:r>
    </w:p>
    <w:p w:rsidR="00283EA7" w:rsidRPr="002631CB" w:rsidRDefault="00283EA7" w:rsidP="00283EA7">
      <w:pPr>
        <w:pStyle w:val="ListParagraph"/>
        <w:numPr>
          <w:ilvl w:val="0"/>
          <w:numId w:val="9"/>
        </w:numPr>
        <w:shd w:val="clear" w:color="auto" w:fill="FFFFFF"/>
        <w:spacing w:before="60" w:after="60"/>
        <w:textAlignment w:val="baseline"/>
        <w:rPr>
          <w:rFonts w:ascii="inherit" w:eastAsia="Times New Roman" w:hAnsi="inherit" w:cs="Times New Roman"/>
          <w:sz w:val="21"/>
          <w:szCs w:val="21"/>
        </w:rPr>
      </w:pPr>
      <w:proofErr w:type="spellStart"/>
      <w:r w:rsidRPr="002631CB">
        <w:rPr>
          <w:rFonts w:ascii="inherit" w:eastAsia="Times New Roman" w:hAnsi="inherit" w:cs="Times New Roman"/>
          <w:sz w:val="21"/>
          <w:szCs w:val="21"/>
        </w:rPr>
        <w:t>Dt_Customer</w:t>
      </w:r>
      <w:proofErr w:type="spellEnd"/>
      <w:r w:rsidRPr="002631CB">
        <w:rPr>
          <w:rFonts w:ascii="inherit" w:eastAsia="Times New Roman" w:hAnsi="inherit" w:cs="Times New Roman"/>
          <w:sz w:val="21"/>
          <w:szCs w:val="21"/>
        </w:rPr>
        <w:t>: Date of customer's enrollment with the company</w:t>
      </w:r>
    </w:p>
    <w:p w:rsidR="00283EA7" w:rsidRPr="002631CB" w:rsidRDefault="00283EA7" w:rsidP="00283EA7">
      <w:pPr>
        <w:pStyle w:val="ListParagraph"/>
        <w:numPr>
          <w:ilvl w:val="0"/>
          <w:numId w:val="9"/>
        </w:numPr>
        <w:shd w:val="clear" w:color="auto" w:fill="FFFFFF"/>
        <w:spacing w:before="60" w:after="60"/>
        <w:textAlignment w:val="baseline"/>
        <w:rPr>
          <w:rFonts w:ascii="inherit" w:eastAsia="Times New Roman" w:hAnsi="inherit" w:cs="Times New Roman"/>
          <w:sz w:val="21"/>
          <w:szCs w:val="21"/>
        </w:rPr>
      </w:pPr>
      <w:r w:rsidRPr="002631CB">
        <w:rPr>
          <w:rFonts w:ascii="inherit" w:eastAsia="Times New Roman" w:hAnsi="inherit" w:cs="Times New Roman"/>
          <w:sz w:val="21"/>
          <w:szCs w:val="21"/>
        </w:rPr>
        <w:t>Recency: Number of days since customer's last purchase</w:t>
      </w:r>
    </w:p>
    <w:p w:rsidR="00283EA7" w:rsidRPr="002631CB" w:rsidRDefault="00283EA7" w:rsidP="00283EA7">
      <w:pPr>
        <w:pStyle w:val="ListParagraph"/>
        <w:numPr>
          <w:ilvl w:val="0"/>
          <w:numId w:val="9"/>
        </w:numPr>
        <w:shd w:val="clear" w:color="auto" w:fill="FFFFFF"/>
        <w:spacing w:before="60" w:after="60"/>
        <w:textAlignment w:val="baseline"/>
        <w:rPr>
          <w:rFonts w:ascii="inherit" w:eastAsia="Times New Roman" w:hAnsi="inherit" w:cs="Times New Roman"/>
          <w:sz w:val="21"/>
          <w:szCs w:val="21"/>
        </w:rPr>
      </w:pPr>
      <w:r w:rsidRPr="002631CB">
        <w:rPr>
          <w:rFonts w:ascii="inherit" w:eastAsia="Times New Roman" w:hAnsi="inherit" w:cs="Times New Roman"/>
          <w:sz w:val="21"/>
          <w:szCs w:val="21"/>
        </w:rPr>
        <w:t>Complain: 1 if the customer complained in the last 2 years, 0 otherwise</w:t>
      </w:r>
    </w:p>
    <w:p w:rsidR="00283EA7" w:rsidRDefault="00283EA7" w:rsidP="00283EA7"/>
    <w:p w:rsidR="00283EA7" w:rsidRDefault="00283EA7" w:rsidP="00283EA7">
      <w:pPr>
        <w:pStyle w:val="ListParagraph"/>
        <w:ind w:left="360"/>
      </w:pPr>
      <w:proofErr w:type="gramStart"/>
      <w:r>
        <w:t>Products :</w:t>
      </w:r>
      <w:proofErr w:type="gramEnd"/>
      <w:r>
        <w:t xml:space="preserve"> Amount spent on each product in last 2 years</w:t>
      </w:r>
    </w:p>
    <w:p w:rsidR="00283EA7" w:rsidRDefault="00283EA7" w:rsidP="00283EA7">
      <w:pPr>
        <w:pStyle w:val="ListParagraph"/>
        <w:numPr>
          <w:ilvl w:val="1"/>
          <w:numId w:val="7"/>
        </w:numPr>
      </w:pPr>
      <w:proofErr w:type="spellStart"/>
      <w:r>
        <w:t>MntWines</w:t>
      </w:r>
      <w:proofErr w:type="spellEnd"/>
    </w:p>
    <w:p w:rsidR="00283EA7" w:rsidRDefault="00283EA7" w:rsidP="00283EA7">
      <w:pPr>
        <w:pStyle w:val="ListParagraph"/>
        <w:numPr>
          <w:ilvl w:val="1"/>
          <w:numId w:val="7"/>
        </w:numPr>
      </w:pPr>
      <w:proofErr w:type="spellStart"/>
      <w:r>
        <w:t>MntFruits</w:t>
      </w:r>
      <w:proofErr w:type="spellEnd"/>
    </w:p>
    <w:p w:rsidR="00283EA7" w:rsidRDefault="00283EA7" w:rsidP="00283EA7">
      <w:pPr>
        <w:pStyle w:val="ListParagraph"/>
        <w:numPr>
          <w:ilvl w:val="1"/>
          <w:numId w:val="7"/>
        </w:numPr>
      </w:pPr>
      <w:proofErr w:type="spellStart"/>
      <w:r>
        <w:t>MntMeatProducts</w:t>
      </w:r>
      <w:proofErr w:type="spellEnd"/>
    </w:p>
    <w:p w:rsidR="00283EA7" w:rsidRDefault="00283EA7" w:rsidP="00283EA7">
      <w:pPr>
        <w:pStyle w:val="ListParagraph"/>
        <w:numPr>
          <w:ilvl w:val="1"/>
          <w:numId w:val="7"/>
        </w:numPr>
      </w:pPr>
      <w:proofErr w:type="spellStart"/>
      <w:r>
        <w:t>MntFishProducts</w:t>
      </w:r>
      <w:proofErr w:type="spellEnd"/>
    </w:p>
    <w:p w:rsidR="00283EA7" w:rsidRDefault="00283EA7" w:rsidP="00283EA7">
      <w:pPr>
        <w:pStyle w:val="ListParagraph"/>
        <w:numPr>
          <w:ilvl w:val="1"/>
          <w:numId w:val="7"/>
        </w:numPr>
      </w:pPr>
      <w:proofErr w:type="spellStart"/>
      <w:r>
        <w:t>MntSweetProducts</w:t>
      </w:r>
      <w:proofErr w:type="spellEnd"/>
    </w:p>
    <w:p w:rsidR="00283EA7" w:rsidRDefault="00283EA7" w:rsidP="00283EA7">
      <w:pPr>
        <w:pStyle w:val="ListParagraph"/>
        <w:numPr>
          <w:ilvl w:val="1"/>
          <w:numId w:val="7"/>
        </w:numPr>
      </w:pPr>
      <w:proofErr w:type="spellStart"/>
      <w:r>
        <w:t>MntGoldProds</w:t>
      </w:r>
      <w:proofErr w:type="spellEnd"/>
    </w:p>
    <w:p w:rsidR="00E80F3A" w:rsidRDefault="00E80F3A" w:rsidP="00283EA7">
      <w:pPr>
        <w:pStyle w:val="ListParagraph"/>
        <w:ind w:left="360"/>
      </w:pPr>
    </w:p>
    <w:p w:rsidR="00E80F3A" w:rsidRDefault="00E80F3A" w:rsidP="00283EA7">
      <w:pPr>
        <w:pStyle w:val="ListParagraph"/>
        <w:ind w:left="360"/>
      </w:pPr>
    </w:p>
    <w:p w:rsidR="000C5814" w:rsidRDefault="000C5814" w:rsidP="00283EA7">
      <w:pPr>
        <w:pStyle w:val="ListParagraph"/>
        <w:ind w:left="360"/>
      </w:pPr>
    </w:p>
    <w:p w:rsidR="00283EA7" w:rsidRDefault="00283EA7" w:rsidP="00283EA7">
      <w:pPr>
        <w:pStyle w:val="ListParagraph"/>
        <w:ind w:left="360"/>
      </w:pPr>
      <w:r>
        <w:lastRenderedPageBreak/>
        <w:t>Promotion:</w:t>
      </w:r>
    </w:p>
    <w:p w:rsidR="00283EA7" w:rsidRDefault="00283EA7" w:rsidP="00283EA7">
      <w:pPr>
        <w:pStyle w:val="ListParagraph"/>
        <w:numPr>
          <w:ilvl w:val="1"/>
          <w:numId w:val="10"/>
        </w:numPr>
      </w:pPr>
      <w:proofErr w:type="spellStart"/>
      <w:r>
        <w:t>NumDealsPurchases</w:t>
      </w:r>
      <w:proofErr w:type="spellEnd"/>
      <w:r>
        <w:t>: Number of purchases made with a discount</w:t>
      </w:r>
    </w:p>
    <w:p w:rsidR="00283EA7" w:rsidRDefault="00283EA7" w:rsidP="00283EA7">
      <w:pPr>
        <w:pStyle w:val="ListParagraph"/>
        <w:numPr>
          <w:ilvl w:val="1"/>
          <w:numId w:val="10"/>
        </w:numPr>
      </w:pPr>
      <w:r>
        <w:t>AcceptedCmp1: 1 if customer accepted the offer in the 1st campaign, 0 otherwise</w:t>
      </w:r>
    </w:p>
    <w:p w:rsidR="00283EA7" w:rsidRDefault="00283EA7" w:rsidP="00283EA7">
      <w:pPr>
        <w:pStyle w:val="ListParagraph"/>
        <w:numPr>
          <w:ilvl w:val="1"/>
          <w:numId w:val="10"/>
        </w:numPr>
      </w:pPr>
      <w:r>
        <w:t>AcceptedCmp2: 1 if customer accepted the offer in the 2nd campaign, 0 otherwise</w:t>
      </w:r>
    </w:p>
    <w:p w:rsidR="00283EA7" w:rsidRDefault="00283EA7" w:rsidP="00283EA7">
      <w:pPr>
        <w:pStyle w:val="ListParagraph"/>
        <w:numPr>
          <w:ilvl w:val="1"/>
          <w:numId w:val="10"/>
        </w:numPr>
      </w:pPr>
      <w:r>
        <w:t>AcceptedCmp3: 1 if customer accepted the offer in the 3rd campaign, 0 otherwise</w:t>
      </w:r>
    </w:p>
    <w:p w:rsidR="00283EA7" w:rsidRDefault="00283EA7" w:rsidP="00283EA7">
      <w:pPr>
        <w:pStyle w:val="ListParagraph"/>
        <w:numPr>
          <w:ilvl w:val="1"/>
          <w:numId w:val="10"/>
        </w:numPr>
      </w:pPr>
      <w:r>
        <w:t>AcceptedCmp4: 1 if customer accepted the offer in the 4th campaign, 0 otherwise</w:t>
      </w:r>
    </w:p>
    <w:p w:rsidR="00283EA7" w:rsidRDefault="00283EA7" w:rsidP="00283EA7">
      <w:pPr>
        <w:pStyle w:val="ListParagraph"/>
        <w:numPr>
          <w:ilvl w:val="1"/>
          <w:numId w:val="10"/>
        </w:numPr>
      </w:pPr>
      <w:r>
        <w:t>AcceptedCmp5: 1 if customer accepted the offer in the 5th campaign, 0 otherwise</w:t>
      </w:r>
    </w:p>
    <w:p w:rsidR="00283EA7" w:rsidRDefault="00283EA7" w:rsidP="00283EA7">
      <w:pPr>
        <w:pStyle w:val="ListParagraph"/>
        <w:numPr>
          <w:ilvl w:val="1"/>
          <w:numId w:val="10"/>
        </w:numPr>
        <w:rPr>
          <w:rFonts w:ascii="Arial" w:hAnsi="Arial" w:cs="Arial"/>
          <w:sz w:val="21"/>
          <w:szCs w:val="21"/>
          <w:shd w:val="clear" w:color="auto" w:fill="FFFFFF"/>
        </w:rPr>
      </w:pPr>
      <w:r>
        <w:t>Response: 1 if customer accepted the offer in the last campaign, 0 otherwise</w:t>
      </w:r>
    </w:p>
    <w:p w:rsidR="00283EA7" w:rsidRDefault="00283EA7" w:rsidP="00283EA7">
      <w:pPr>
        <w:pStyle w:val="ListParagraph"/>
        <w:ind w:left="360"/>
      </w:pPr>
      <w:r>
        <w:t>Place:</w:t>
      </w:r>
    </w:p>
    <w:p w:rsidR="00283EA7" w:rsidRDefault="00283EA7" w:rsidP="00283EA7">
      <w:pPr>
        <w:pStyle w:val="ListParagraph"/>
        <w:numPr>
          <w:ilvl w:val="0"/>
          <w:numId w:val="11"/>
        </w:numPr>
      </w:pPr>
      <w:proofErr w:type="spellStart"/>
      <w:r>
        <w:t>NumWebPurchases</w:t>
      </w:r>
      <w:proofErr w:type="spellEnd"/>
      <w:r>
        <w:t>: Number of purchases made through the company’s website</w:t>
      </w:r>
    </w:p>
    <w:p w:rsidR="00283EA7" w:rsidRDefault="00283EA7" w:rsidP="00283EA7">
      <w:pPr>
        <w:pStyle w:val="ListParagraph"/>
        <w:numPr>
          <w:ilvl w:val="0"/>
          <w:numId w:val="11"/>
        </w:numPr>
      </w:pPr>
      <w:proofErr w:type="spellStart"/>
      <w:r>
        <w:t>NumCatalogPurchases</w:t>
      </w:r>
      <w:proofErr w:type="spellEnd"/>
      <w:r>
        <w:t>: Number of purchases made using a catalogue</w:t>
      </w:r>
    </w:p>
    <w:p w:rsidR="00283EA7" w:rsidRDefault="00283EA7" w:rsidP="00283EA7">
      <w:pPr>
        <w:pStyle w:val="ListParagraph"/>
        <w:numPr>
          <w:ilvl w:val="0"/>
          <w:numId w:val="11"/>
        </w:numPr>
      </w:pPr>
      <w:proofErr w:type="spellStart"/>
      <w:r>
        <w:t>NumStorePurchases</w:t>
      </w:r>
      <w:proofErr w:type="spellEnd"/>
      <w:r>
        <w:t>: Number of purchases made directly in stores</w:t>
      </w:r>
    </w:p>
    <w:p w:rsidR="00283EA7" w:rsidRDefault="00283EA7" w:rsidP="00283EA7">
      <w:pPr>
        <w:pStyle w:val="ListParagraph"/>
        <w:numPr>
          <w:ilvl w:val="0"/>
          <w:numId w:val="11"/>
        </w:numPr>
      </w:pPr>
      <w:proofErr w:type="spellStart"/>
      <w:r>
        <w:t>NumWebVisitsMonth</w:t>
      </w:r>
      <w:proofErr w:type="spellEnd"/>
      <w:r>
        <w:t>: Number of visits to company’s website in the last month</w:t>
      </w:r>
    </w:p>
    <w:p w:rsidR="00283EA7" w:rsidRDefault="00283EA7" w:rsidP="00283EA7"/>
    <w:p w:rsidR="00AC25EB" w:rsidRDefault="00AC25EB"/>
    <w:p w:rsidR="00AC25EB" w:rsidRDefault="00AC25EB" w:rsidP="00111061">
      <w:pPr>
        <w:pStyle w:val="ListParagraph"/>
        <w:numPr>
          <w:ilvl w:val="0"/>
          <w:numId w:val="12"/>
        </w:numPr>
      </w:pPr>
      <w:r>
        <w:t>Data Cleaning &amp; Feature Engineering</w:t>
      </w:r>
      <w:r w:rsidR="00111061">
        <w:t xml:space="preserve">: </w:t>
      </w:r>
      <w:r w:rsidR="00111061" w:rsidRPr="00111061">
        <w:t>The next step is to clean and prepare the data for analysis. This may involve removing missing or irrelevant data, and creating new features or variables that may be more relevant to the analysis.</w:t>
      </w:r>
    </w:p>
    <w:p w:rsidR="00314046" w:rsidRDefault="00314046" w:rsidP="00314046">
      <w:pPr>
        <w:pStyle w:val="ListParagraph"/>
        <w:numPr>
          <w:ilvl w:val="0"/>
          <w:numId w:val="13"/>
        </w:numPr>
      </w:pPr>
      <w:r>
        <w:t xml:space="preserve"> Missing Values in Income</w:t>
      </w:r>
      <w:r w:rsidR="008F0EAD">
        <w:t>: drop missing values: (2216 rows after removing nulls)</w:t>
      </w:r>
    </w:p>
    <w:p w:rsidR="008F0EAD" w:rsidRDefault="008F0EAD" w:rsidP="008F0EAD">
      <w:pPr>
        <w:pStyle w:val="ListParagraph"/>
        <w:ind w:left="1800"/>
      </w:pPr>
      <w:r>
        <w:rPr>
          <w:noProof/>
        </w:rPr>
        <w:drawing>
          <wp:inline distT="0" distB="0" distL="0" distR="0" wp14:anchorId="3A9B2D23" wp14:editId="6E1F7C31">
            <wp:extent cx="1456976" cy="220599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40390" cy="2332287"/>
                    </a:xfrm>
                    <a:prstGeom prst="rect">
                      <a:avLst/>
                    </a:prstGeom>
                  </pic:spPr>
                </pic:pic>
              </a:graphicData>
            </a:graphic>
          </wp:inline>
        </w:drawing>
      </w:r>
    </w:p>
    <w:p w:rsidR="00314046" w:rsidRDefault="00314046" w:rsidP="00314046">
      <w:pPr>
        <w:pStyle w:val="ListParagraph"/>
        <w:numPr>
          <w:ilvl w:val="0"/>
          <w:numId w:val="13"/>
        </w:numPr>
      </w:pPr>
      <w:proofErr w:type="spellStart"/>
      <w:r>
        <w:t>Dt_Customer</w:t>
      </w:r>
      <w:proofErr w:type="spellEnd"/>
      <w:r>
        <w:t xml:space="preserve"> is object, needs to convert to </w:t>
      </w:r>
      <w:proofErr w:type="spellStart"/>
      <w:r>
        <w:t>datatime</w:t>
      </w:r>
      <w:proofErr w:type="spellEnd"/>
      <w:r>
        <w:t xml:space="preserve">. </w:t>
      </w:r>
    </w:p>
    <w:p w:rsidR="00963B55" w:rsidRDefault="00963B55" w:rsidP="00963B55">
      <w:pPr>
        <w:pStyle w:val="ListParagraph"/>
        <w:ind w:left="1800"/>
      </w:pPr>
    </w:p>
    <w:p w:rsidR="00963B55" w:rsidRDefault="00963B55" w:rsidP="00963B55">
      <w:pPr>
        <w:ind w:left="1440"/>
      </w:pPr>
      <w:r>
        <w:rPr>
          <w:noProof/>
        </w:rPr>
        <w:drawing>
          <wp:inline distT="0" distB="0" distL="0" distR="0" wp14:anchorId="6727C22A" wp14:editId="7B50BA98">
            <wp:extent cx="4852035" cy="27785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074708" cy="290603"/>
                    </a:xfrm>
                    <a:prstGeom prst="rect">
                      <a:avLst/>
                    </a:prstGeom>
                  </pic:spPr>
                </pic:pic>
              </a:graphicData>
            </a:graphic>
          </wp:inline>
        </w:drawing>
      </w:r>
    </w:p>
    <w:p w:rsidR="00314046" w:rsidRDefault="00314046" w:rsidP="00314046">
      <w:pPr>
        <w:pStyle w:val="ListParagraph"/>
        <w:numPr>
          <w:ilvl w:val="0"/>
          <w:numId w:val="13"/>
        </w:numPr>
      </w:pPr>
      <w:r>
        <w:t xml:space="preserve">Exploring what are the values in the categorical features (Education, </w:t>
      </w:r>
      <w:proofErr w:type="spellStart"/>
      <w:r>
        <w:t>Marital_Status</w:t>
      </w:r>
      <w:proofErr w:type="spellEnd"/>
      <w:r>
        <w:t>)</w:t>
      </w:r>
    </w:p>
    <w:p w:rsidR="00314046" w:rsidRDefault="00314046" w:rsidP="00963B55">
      <w:pPr>
        <w:pStyle w:val="ListParagraph"/>
        <w:ind w:left="1800"/>
      </w:pPr>
    </w:p>
    <w:p w:rsidR="00314046" w:rsidRDefault="00963B55" w:rsidP="00314046">
      <w:pPr>
        <w:ind w:left="1440"/>
      </w:pPr>
      <w:r>
        <w:rPr>
          <w:noProof/>
        </w:rPr>
        <w:lastRenderedPageBreak/>
        <w:drawing>
          <wp:inline distT="0" distB="0" distL="0" distR="0">
            <wp:extent cx="2051685" cy="1506541"/>
            <wp:effectExtent l="0" t="0" r="571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18257" cy="1555424"/>
                    </a:xfrm>
                    <a:prstGeom prst="rect">
                      <a:avLst/>
                    </a:prstGeom>
                  </pic:spPr>
                </pic:pic>
              </a:graphicData>
            </a:graphic>
          </wp:inline>
        </w:drawing>
      </w:r>
      <w:r>
        <w:rPr>
          <w:noProof/>
        </w:rPr>
        <w:drawing>
          <wp:inline distT="0" distB="0" distL="0" distR="0">
            <wp:extent cx="2571750" cy="15034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2582567" cy="1509809"/>
                    </a:xfrm>
                    <a:prstGeom prst="rect">
                      <a:avLst/>
                    </a:prstGeom>
                  </pic:spPr>
                </pic:pic>
              </a:graphicData>
            </a:graphic>
          </wp:inline>
        </w:drawing>
      </w:r>
    </w:p>
    <w:p w:rsidR="0091083F" w:rsidRDefault="0091083F" w:rsidP="0091083F">
      <w:r>
        <w:t xml:space="preserve">Feature Engineering: </w:t>
      </w:r>
    </w:p>
    <w:p w:rsidR="0091083F" w:rsidRDefault="0091083F" w:rsidP="00E80F3A">
      <w:pPr>
        <w:pStyle w:val="ListParagraph"/>
        <w:numPr>
          <w:ilvl w:val="1"/>
          <w:numId w:val="14"/>
        </w:numPr>
      </w:pPr>
      <w:r>
        <w:t>Add new features and modify some features to better clarify the data</w:t>
      </w:r>
    </w:p>
    <w:p w:rsidR="0091083F" w:rsidRDefault="0091083F" w:rsidP="00E80F3A">
      <w:pPr>
        <w:pStyle w:val="ListParagraph"/>
        <w:numPr>
          <w:ilvl w:val="2"/>
          <w:numId w:val="14"/>
        </w:numPr>
      </w:pPr>
      <w:proofErr w:type="spellStart"/>
      <w:r>
        <w:t>Customer_From_days</w:t>
      </w:r>
      <w:proofErr w:type="spellEnd"/>
      <w:r>
        <w:t xml:space="preserve">; Age, </w:t>
      </w:r>
      <w:proofErr w:type="spellStart"/>
      <w:r>
        <w:t>Marital_Status</w:t>
      </w:r>
      <w:proofErr w:type="spellEnd"/>
      <w:r>
        <w:t xml:space="preserve">, </w:t>
      </w:r>
      <w:proofErr w:type="spellStart"/>
      <w:r>
        <w:t>Living_with</w:t>
      </w:r>
      <w:proofErr w:type="spellEnd"/>
      <w:r>
        <w:t xml:space="preserve">, </w:t>
      </w:r>
      <w:proofErr w:type="spellStart"/>
      <w:r>
        <w:t>Num_Children</w:t>
      </w:r>
      <w:proofErr w:type="spellEnd"/>
      <w:r>
        <w:t xml:space="preserve">, </w:t>
      </w:r>
      <w:proofErr w:type="spellStart"/>
      <w:r>
        <w:t>Family_Size</w:t>
      </w:r>
      <w:proofErr w:type="spellEnd"/>
    </w:p>
    <w:p w:rsidR="00E80F3A" w:rsidRDefault="00E80F3A" w:rsidP="00E80F3A">
      <w:pPr>
        <w:ind w:firstLine="720"/>
      </w:pPr>
    </w:p>
    <w:p w:rsidR="00CE32A6" w:rsidRDefault="00CE32A6" w:rsidP="00E80F3A">
      <w:pPr>
        <w:pStyle w:val="ListParagraph"/>
        <w:numPr>
          <w:ilvl w:val="1"/>
          <w:numId w:val="14"/>
        </w:numPr>
      </w:pPr>
      <w:r>
        <w:t xml:space="preserve">Remove outliers in age and income. </w:t>
      </w:r>
    </w:p>
    <w:p w:rsidR="0069080B" w:rsidRDefault="0069080B" w:rsidP="00CE32A6"/>
    <w:p w:rsidR="00CE32A6" w:rsidRDefault="0069080B" w:rsidP="00E80F3A">
      <w:pPr>
        <w:pStyle w:val="ListParagraph"/>
        <w:numPr>
          <w:ilvl w:val="1"/>
          <w:numId w:val="14"/>
        </w:numPr>
      </w:pPr>
      <w:r>
        <w:t>H</w:t>
      </w:r>
      <w:r w:rsidR="00CE32A6">
        <w:t>eatmap for the correlation matrix</w:t>
      </w:r>
      <w:r>
        <w:t xml:space="preserve"> after adding new features and outliers are removed.</w:t>
      </w:r>
    </w:p>
    <w:p w:rsidR="00283EA7" w:rsidRDefault="00CE32A6" w:rsidP="001A2CDA">
      <w:pPr>
        <w:ind w:left="2160" w:firstLine="720"/>
      </w:pPr>
      <w:r w:rsidRPr="00CE32A6">
        <w:rPr>
          <w:noProof/>
        </w:rPr>
        <w:drawing>
          <wp:inline distT="0" distB="0" distL="0" distR="0" wp14:anchorId="79AC32DF" wp14:editId="11119E04">
            <wp:extent cx="2937510" cy="31763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3464" cy="3247658"/>
                    </a:xfrm>
                    <a:prstGeom prst="rect">
                      <a:avLst/>
                    </a:prstGeom>
                  </pic:spPr>
                </pic:pic>
              </a:graphicData>
            </a:graphic>
          </wp:inline>
        </w:drawing>
      </w:r>
    </w:p>
    <w:p w:rsidR="00111061" w:rsidRDefault="00111061"/>
    <w:p w:rsidR="00AC25EB" w:rsidRDefault="00AC25EB" w:rsidP="00111061">
      <w:pPr>
        <w:pStyle w:val="ListParagraph"/>
        <w:numPr>
          <w:ilvl w:val="0"/>
          <w:numId w:val="12"/>
        </w:numPr>
      </w:pPr>
      <w:r>
        <w:t>Data Preprocessing</w:t>
      </w:r>
      <w:r w:rsidR="00111061">
        <w:t xml:space="preserve">: </w:t>
      </w:r>
      <w:r w:rsidR="00111061" w:rsidRPr="00111061">
        <w:t xml:space="preserve">Once the data is clean and ready for analysis, it needs to be transformed and standardized </w:t>
      </w:r>
      <w:r w:rsidR="0069080B">
        <w:t>to</w:t>
      </w:r>
      <w:r w:rsidR="00111061" w:rsidRPr="00111061">
        <w:t xml:space="preserve"> be used in a </w:t>
      </w:r>
      <w:r w:rsidR="0069080B">
        <w:t>machine-learning</w:t>
      </w:r>
      <w:r w:rsidR="00111061" w:rsidRPr="00111061">
        <w:t xml:space="preserve"> model. This may involve scaling the data, normalizing it, or applying other transformations.</w:t>
      </w:r>
    </w:p>
    <w:p w:rsidR="000C5814" w:rsidRDefault="00177F27" w:rsidP="001A2CDA">
      <w:pPr>
        <w:pStyle w:val="ListParagraph"/>
      </w:pPr>
      <w:r>
        <w:t xml:space="preserve">           </w:t>
      </w:r>
      <w:r w:rsidR="001A2CDA">
        <w:t xml:space="preserve">  </w:t>
      </w:r>
    </w:p>
    <w:p w:rsidR="000C5814" w:rsidRDefault="000C5814" w:rsidP="001A2CDA">
      <w:pPr>
        <w:pStyle w:val="ListParagraph"/>
      </w:pPr>
    </w:p>
    <w:p w:rsidR="000C5814" w:rsidRDefault="000C5814" w:rsidP="001A2CDA">
      <w:pPr>
        <w:pStyle w:val="ListParagraph"/>
      </w:pPr>
    </w:p>
    <w:p w:rsidR="000C5814" w:rsidRDefault="000C5814" w:rsidP="001A2CDA">
      <w:pPr>
        <w:pStyle w:val="ListParagraph"/>
      </w:pPr>
    </w:p>
    <w:p w:rsidR="000C5814" w:rsidRDefault="000C5814" w:rsidP="001A2CDA">
      <w:pPr>
        <w:pStyle w:val="ListParagraph"/>
      </w:pPr>
    </w:p>
    <w:p w:rsidR="000C5814" w:rsidRDefault="000C5814" w:rsidP="001A2CDA">
      <w:pPr>
        <w:pStyle w:val="ListParagraph"/>
      </w:pPr>
    </w:p>
    <w:p w:rsidR="00177F27" w:rsidRDefault="00177F27" w:rsidP="001A2CDA">
      <w:pPr>
        <w:pStyle w:val="ListParagraph"/>
      </w:pPr>
      <w:r>
        <w:lastRenderedPageBreak/>
        <w:t xml:space="preserve">Data after </w:t>
      </w:r>
      <w:proofErr w:type="spellStart"/>
      <w:r>
        <w:t>StandardScaler</w:t>
      </w:r>
      <w:proofErr w:type="spellEnd"/>
    </w:p>
    <w:p w:rsidR="00177F27" w:rsidRDefault="00177F27" w:rsidP="000C5814">
      <w:r>
        <w:tab/>
      </w:r>
      <w:r>
        <w:rPr>
          <w:rFonts w:hint="eastAsia"/>
          <w:noProof/>
        </w:rPr>
        <w:drawing>
          <wp:inline distT="0" distB="0" distL="0" distR="0">
            <wp:extent cx="5280660" cy="639208"/>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65663" cy="649497"/>
                    </a:xfrm>
                    <a:prstGeom prst="rect">
                      <a:avLst/>
                    </a:prstGeom>
                  </pic:spPr>
                </pic:pic>
              </a:graphicData>
            </a:graphic>
          </wp:inline>
        </w:drawing>
      </w:r>
    </w:p>
    <w:p w:rsidR="00111061" w:rsidRDefault="00111061"/>
    <w:p w:rsidR="00AC25EB" w:rsidRDefault="00AC25EB" w:rsidP="00111061">
      <w:pPr>
        <w:pStyle w:val="ListParagraph"/>
        <w:numPr>
          <w:ilvl w:val="0"/>
          <w:numId w:val="12"/>
        </w:numPr>
      </w:pPr>
      <w:r>
        <w:t xml:space="preserve">Dimensionality Reduction: </w:t>
      </w:r>
      <w:r w:rsidR="00111061" w:rsidRPr="00111061">
        <w:t>In some cases, the dataset may contain a large number of variables, which can make it difficult to analyze. To simplify the dataset, it may be helpful to use dimensionality reduction techniques such as principal component analysis (PCA) to reduce the number of variables.</w:t>
      </w:r>
    </w:p>
    <w:p w:rsidR="00006509" w:rsidRDefault="00006509" w:rsidP="00A84CE9">
      <w:pPr>
        <w:pStyle w:val="ListParagraph"/>
        <w:ind w:left="3600"/>
      </w:pPr>
    </w:p>
    <w:p w:rsidR="00185A57" w:rsidRDefault="00006509" w:rsidP="001A2CDA">
      <w:pPr>
        <w:pStyle w:val="ListParagraph"/>
      </w:pPr>
      <w:r>
        <w:t xml:space="preserve">  </w:t>
      </w:r>
      <w:r>
        <w:tab/>
      </w:r>
      <w:r w:rsidR="00A84CE9">
        <w:tab/>
      </w:r>
      <w:r>
        <w:tab/>
      </w:r>
      <w:r w:rsidRPr="00006509">
        <w:rPr>
          <w:noProof/>
        </w:rPr>
        <w:drawing>
          <wp:inline distT="0" distB="0" distL="0" distR="0" wp14:anchorId="52C5FEE5" wp14:editId="2ADD0B6E">
            <wp:extent cx="2297430" cy="2395392"/>
            <wp:effectExtent l="0" t="0" r="127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5972" cy="2466857"/>
                    </a:xfrm>
                    <a:prstGeom prst="rect">
                      <a:avLst/>
                    </a:prstGeom>
                  </pic:spPr>
                </pic:pic>
              </a:graphicData>
            </a:graphic>
          </wp:inline>
        </w:drawing>
      </w:r>
    </w:p>
    <w:p w:rsidR="00185A57" w:rsidRDefault="00185A57" w:rsidP="002F04B2">
      <w:pPr>
        <w:pStyle w:val="ListParagraph"/>
      </w:pPr>
    </w:p>
    <w:p w:rsidR="002F04B2" w:rsidRDefault="00185A57" w:rsidP="00185A57">
      <w:pPr>
        <w:pStyle w:val="ListParagraph"/>
        <w:numPr>
          <w:ilvl w:val="0"/>
          <w:numId w:val="12"/>
        </w:numPr>
      </w:pPr>
      <w:r>
        <w:t xml:space="preserve"> </w:t>
      </w:r>
      <w:proofErr w:type="gramStart"/>
      <w:r>
        <w:t>Clustering :</w:t>
      </w:r>
      <w:proofErr w:type="gramEnd"/>
      <w:r>
        <w:t xml:space="preserve"> </w:t>
      </w:r>
      <w:r w:rsidRPr="00185A57">
        <w:t>After the data has been preprocessed, it can be used to perform clustering, which involves grouping the data into clusters based on their similarities. There are various clustering algorithms that can be used, such as k-means, hierarchical clustering, or density-based clustering.</w:t>
      </w:r>
      <w:r>
        <w:t xml:space="preserve">  </w:t>
      </w:r>
    </w:p>
    <w:p w:rsidR="003E7C87" w:rsidRDefault="00185A57">
      <w:r>
        <w:t xml:space="preserve">                  </w:t>
      </w:r>
      <w:r w:rsidR="00A84CE9">
        <w:tab/>
      </w:r>
      <w:r w:rsidR="00A84CE9">
        <w:tab/>
      </w:r>
      <w:r>
        <w:t xml:space="preserve">  </w:t>
      </w:r>
      <w:r w:rsidRPr="00185A57">
        <w:drawing>
          <wp:inline distT="0" distB="0" distL="0" distR="0" wp14:anchorId="190E7B35" wp14:editId="076952AD">
            <wp:extent cx="1879771" cy="13544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2637" cy="1378136"/>
                    </a:xfrm>
                    <a:prstGeom prst="rect">
                      <a:avLst/>
                    </a:prstGeom>
                  </pic:spPr>
                </pic:pic>
              </a:graphicData>
            </a:graphic>
          </wp:inline>
        </w:drawing>
      </w:r>
      <w:r w:rsidR="00831118" w:rsidRPr="002F04B2">
        <w:drawing>
          <wp:inline distT="0" distB="0" distL="0" distR="0" wp14:anchorId="7D48427D" wp14:editId="582B9ED5">
            <wp:extent cx="1914525" cy="1353707"/>
            <wp:effectExtent l="0" t="0" r="317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27641" cy="1433688"/>
                    </a:xfrm>
                    <a:prstGeom prst="rect">
                      <a:avLst/>
                    </a:prstGeom>
                  </pic:spPr>
                </pic:pic>
              </a:graphicData>
            </a:graphic>
          </wp:inline>
        </w:drawing>
      </w:r>
    </w:p>
    <w:p w:rsidR="00111061" w:rsidRDefault="00111061" w:rsidP="00185A57">
      <w:pPr>
        <w:pStyle w:val="ListParagraph"/>
      </w:pPr>
    </w:p>
    <w:p w:rsidR="00F23C08" w:rsidRDefault="00185A57" w:rsidP="00185A57">
      <w:pPr>
        <w:pStyle w:val="ListParagraph"/>
        <w:numPr>
          <w:ilvl w:val="0"/>
          <w:numId w:val="12"/>
        </w:numPr>
      </w:pPr>
      <w:r>
        <w:t xml:space="preserve">Evaluating Models: </w:t>
      </w:r>
      <w:r w:rsidRPr="00185A57">
        <w:t>Evaluating the performance of the clustering model is a crucial step in customer personality analysis through customer segmentation. This involves using various metrics to measure the accuracy and meaningfulness of the model</w:t>
      </w:r>
      <w:r>
        <w:t xml:space="preserve">. Below are the steps I used to evaluate the model. </w:t>
      </w:r>
    </w:p>
    <w:p w:rsidR="00185A57" w:rsidRDefault="00185A57" w:rsidP="00185A57"/>
    <w:p w:rsidR="0031281F" w:rsidRDefault="00831118" w:rsidP="00831118">
      <w:pPr>
        <w:ind w:left="1440" w:firstLine="720"/>
        <w:rPr>
          <w:rFonts w:hint="eastAsia"/>
        </w:rPr>
      </w:pPr>
      <w:r w:rsidRPr="00831118">
        <w:lastRenderedPageBreak/>
        <w:drawing>
          <wp:inline distT="0" distB="0" distL="0" distR="0" wp14:anchorId="53B0FC79" wp14:editId="52D44C64">
            <wp:extent cx="1691640" cy="1239452"/>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0824" cy="1260835"/>
                    </a:xfrm>
                    <a:prstGeom prst="rect">
                      <a:avLst/>
                    </a:prstGeom>
                  </pic:spPr>
                </pic:pic>
              </a:graphicData>
            </a:graphic>
          </wp:inline>
        </w:drawing>
      </w:r>
      <w:r w:rsidRPr="00831118">
        <w:rPr>
          <w:noProof/>
        </w:rPr>
        <w:t xml:space="preserve"> </w:t>
      </w:r>
      <w:r w:rsidRPr="00831118">
        <w:drawing>
          <wp:inline distT="0" distB="0" distL="0" distR="0" wp14:anchorId="0F9DBA22" wp14:editId="4E754C95">
            <wp:extent cx="1771069" cy="12420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1812" cy="1242581"/>
                    </a:xfrm>
                    <a:prstGeom prst="rect">
                      <a:avLst/>
                    </a:prstGeom>
                  </pic:spPr>
                </pic:pic>
              </a:graphicData>
            </a:graphic>
          </wp:inline>
        </w:drawing>
      </w:r>
    </w:p>
    <w:p w:rsidR="00185A57" w:rsidRDefault="00831118" w:rsidP="00831118">
      <w:pPr>
        <w:ind w:left="1440" w:firstLine="720"/>
      </w:pPr>
      <w:r w:rsidRPr="00831118">
        <w:drawing>
          <wp:inline distT="0" distB="0" distL="0" distR="0" wp14:anchorId="4B528831" wp14:editId="06D309A8">
            <wp:extent cx="1613918" cy="1028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44201" cy="1048002"/>
                    </a:xfrm>
                    <a:prstGeom prst="rect">
                      <a:avLst/>
                    </a:prstGeom>
                  </pic:spPr>
                </pic:pic>
              </a:graphicData>
            </a:graphic>
          </wp:inline>
        </w:drawing>
      </w:r>
      <w:r w:rsidRPr="00831118">
        <w:rPr>
          <w:noProof/>
        </w:rPr>
        <w:t xml:space="preserve"> </w:t>
      </w:r>
      <w:r w:rsidRPr="00831118">
        <w:drawing>
          <wp:inline distT="0" distB="0" distL="0" distR="0" wp14:anchorId="0C009F95" wp14:editId="3E0F50C7">
            <wp:extent cx="1851025" cy="1028065"/>
            <wp:effectExtent l="0" t="0" r="317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93374" cy="1051586"/>
                    </a:xfrm>
                    <a:prstGeom prst="rect">
                      <a:avLst/>
                    </a:prstGeom>
                  </pic:spPr>
                </pic:pic>
              </a:graphicData>
            </a:graphic>
          </wp:inline>
        </w:drawing>
      </w:r>
    </w:p>
    <w:p w:rsidR="00185A57" w:rsidRDefault="00831118">
      <w:r>
        <w:tab/>
      </w:r>
      <w:r>
        <w:tab/>
      </w:r>
      <w:r>
        <w:tab/>
      </w:r>
      <w:r w:rsidRPr="00831118">
        <w:drawing>
          <wp:inline distT="0" distB="0" distL="0" distR="0" wp14:anchorId="018815BA" wp14:editId="4FF6CF72">
            <wp:extent cx="1613535" cy="1048108"/>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70430" cy="1085066"/>
                    </a:xfrm>
                    <a:prstGeom prst="rect">
                      <a:avLst/>
                    </a:prstGeom>
                  </pic:spPr>
                </pic:pic>
              </a:graphicData>
            </a:graphic>
          </wp:inline>
        </w:drawing>
      </w:r>
      <w:r w:rsidRPr="00831118">
        <w:t xml:space="preserve"> </w:t>
      </w:r>
      <w:r w:rsidRPr="00831118">
        <w:drawing>
          <wp:inline distT="0" distB="0" distL="0" distR="0" wp14:anchorId="6B545FE5" wp14:editId="2CEF3C80">
            <wp:extent cx="1851025" cy="1035685"/>
            <wp:effectExtent l="0" t="0" r="317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75678" cy="1049479"/>
                    </a:xfrm>
                    <a:prstGeom prst="rect">
                      <a:avLst/>
                    </a:prstGeom>
                  </pic:spPr>
                </pic:pic>
              </a:graphicData>
            </a:graphic>
          </wp:inline>
        </w:drawing>
      </w:r>
    </w:p>
    <w:p w:rsidR="00831118" w:rsidRDefault="00831118">
      <w:r>
        <w:tab/>
      </w:r>
      <w:r>
        <w:tab/>
      </w:r>
      <w:r>
        <w:tab/>
      </w:r>
      <w:r w:rsidRPr="00831118">
        <w:drawing>
          <wp:inline distT="0" distB="0" distL="0" distR="0" wp14:anchorId="540D8CD7" wp14:editId="6AFD4A81">
            <wp:extent cx="3483060" cy="22517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1033" cy="2276259"/>
                    </a:xfrm>
                    <a:prstGeom prst="rect">
                      <a:avLst/>
                    </a:prstGeom>
                  </pic:spPr>
                </pic:pic>
              </a:graphicData>
            </a:graphic>
          </wp:inline>
        </w:drawing>
      </w:r>
    </w:p>
    <w:p w:rsidR="00831118" w:rsidRDefault="00831118" w:rsidP="00831118"/>
    <w:p w:rsidR="00831118" w:rsidRDefault="00831118" w:rsidP="00831118"/>
    <w:p w:rsidR="00831118" w:rsidRDefault="00831118" w:rsidP="00831118">
      <w:pPr>
        <w:pStyle w:val="ListParagraph"/>
        <w:numPr>
          <w:ilvl w:val="0"/>
          <w:numId w:val="12"/>
        </w:numPr>
      </w:pPr>
      <w:r w:rsidRPr="00831118">
        <w:t xml:space="preserve">Profiling: The final step is to profile the clusters and identify the characteristics of each group. This may involve analyzing </w:t>
      </w:r>
      <w:r>
        <w:rPr>
          <w:rFonts w:hint="eastAsia"/>
        </w:rPr>
        <w:t xml:space="preserve">each cluster's demographic, behavioural, or other variables </w:t>
      </w:r>
      <w:r w:rsidRPr="00831118">
        <w:t>to understand the needs and preferences of the customers in that group.</w:t>
      </w:r>
    </w:p>
    <w:p w:rsidR="00831118" w:rsidRDefault="00352284" w:rsidP="00352284">
      <w:pPr>
        <w:ind w:left="1440"/>
        <w:rPr>
          <w:noProof/>
        </w:rPr>
      </w:pPr>
      <w:r w:rsidRPr="00352284">
        <w:drawing>
          <wp:inline distT="0" distB="0" distL="0" distR="0" wp14:anchorId="750FD4FA" wp14:editId="54049CDF">
            <wp:extent cx="1686212" cy="1611630"/>
            <wp:effectExtent l="0" t="0" r="317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55924" cy="1678258"/>
                    </a:xfrm>
                    <a:prstGeom prst="rect">
                      <a:avLst/>
                    </a:prstGeom>
                  </pic:spPr>
                </pic:pic>
              </a:graphicData>
            </a:graphic>
          </wp:inline>
        </w:drawing>
      </w:r>
      <w:r w:rsidRPr="00352284">
        <w:rPr>
          <w:noProof/>
        </w:rPr>
        <w:t xml:space="preserve"> </w:t>
      </w:r>
      <w:r w:rsidRPr="00352284">
        <w:drawing>
          <wp:inline distT="0" distB="0" distL="0" distR="0" wp14:anchorId="46F57CAB" wp14:editId="683FF98F">
            <wp:extent cx="1588135" cy="1587391"/>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51709" cy="1650935"/>
                    </a:xfrm>
                    <a:prstGeom prst="rect">
                      <a:avLst/>
                    </a:prstGeom>
                  </pic:spPr>
                </pic:pic>
              </a:graphicData>
            </a:graphic>
          </wp:inline>
        </w:drawing>
      </w:r>
      <w:r w:rsidRPr="00352284">
        <w:rPr>
          <w:noProof/>
        </w:rPr>
        <w:t xml:space="preserve"> </w:t>
      </w:r>
      <w:r w:rsidRPr="00352284">
        <w:rPr>
          <w:noProof/>
        </w:rPr>
        <w:drawing>
          <wp:inline distT="0" distB="0" distL="0" distR="0" wp14:anchorId="225278B6" wp14:editId="7C8921FC">
            <wp:extent cx="1463040" cy="1584092"/>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78883" cy="1601246"/>
                    </a:xfrm>
                    <a:prstGeom prst="rect">
                      <a:avLst/>
                    </a:prstGeom>
                  </pic:spPr>
                </pic:pic>
              </a:graphicData>
            </a:graphic>
          </wp:inline>
        </w:drawing>
      </w:r>
    </w:p>
    <w:p w:rsidR="00831118" w:rsidRDefault="00352284" w:rsidP="003E3ECB">
      <w:pPr>
        <w:ind w:left="1440"/>
        <w:rPr>
          <w:rFonts w:hint="eastAsia"/>
        </w:rPr>
      </w:pPr>
      <w:r w:rsidRPr="00352284">
        <w:lastRenderedPageBreak/>
        <w:drawing>
          <wp:inline distT="0" distB="0" distL="0" distR="0" wp14:anchorId="785EFCAB" wp14:editId="47685424">
            <wp:extent cx="2320290" cy="2346960"/>
            <wp:effectExtent l="0" t="0" r="381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20495" cy="2347167"/>
                    </a:xfrm>
                    <a:prstGeom prst="rect">
                      <a:avLst/>
                    </a:prstGeom>
                  </pic:spPr>
                </pic:pic>
              </a:graphicData>
            </a:graphic>
          </wp:inline>
        </w:drawing>
      </w:r>
      <w:r w:rsidRPr="00352284">
        <w:rPr>
          <w:noProof/>
        </w:rPr>
        <w:t xml:space="preserve"> </w:t>
      </w:r>
      <w:r w:rsidRPr="00352284">
        <w:drawing>
          <wp:inline distT="0" distB="0" distL="0" distR="0" wp14:anchorId="6FDC0576" wp14:editId="5B27A83B">
            <wp:extent cx="2491740" cy="23520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1740" cy="2352040"/>
                    </a:xfrm>
                    <a:prstGeom prst="rect">
                      <a:avLst/>
                    </a:prstGeom>
                  </pic:spPr>
                </pic:pic>
              </a:graphicData>
            </a:graphic>
          </wp:inline>
        </w:drawing>
      </w:r>
    </w:p>
    <w:p w:rsidR="00A84CE9" w:rsidRDefault="00352284" w:rsidP="00A84CE9">
      <w:pPr>
        <w:ind w:left="720" w:firstLine="720"/>
      </w:pPr>
      <w:r w:rsidRPr="00352284">
        <w:drawing>
          <wp:inline distT="0" distB="0" distL="0" distR="0" wp14:anchorId="249AB5C0" wp14:editId="775E3935">
            <wp:extent cx="2320290" cy="2361510"/>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4740" cy="2457638"/>
                    </a:xfrm>
                    <a:prstGeom prst="rect">
                      <a:avLst/>
                    </a:prstGeom>
                  </pic:spPr>
                </pic:pic>
              </a:graphicData>
            </a:graphic>
          </wp:inline>
        </w:drawing>
      </w:r>
      <w:r w:rsidRPr="00352284">
        <w:rPr>
          <w:noProof/>
        </w:rPr>
        <w:t xml:space="preserve"> </w:t>
      </w:r>
      <w:r w:rsidRPr="00352284">
        <w:drawing>
          <wp:inline distT="0" distB="0" distL="0" distR="0" wp14:anchorId="2E165112" wp14:editId="1164FE1E">
            <wp:extent cx="2531745" cy="23628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9173" cy="2425764"/>
                    </a:xfrm>
                    <a:prstGeom prst="rect">
                      <a:avLst/>
                    </a:prstGeom>
                  </pic:spPr>
                </pic:pic>
              </a:graphicData>
            </a:graphic>
          </wp:inline>
        </w:drawing>
      </w:r>
    </w:p>
    <w:p w:rsidR="00A84CE9" w:rsidRDefault="00A84CE9"/>
    <w:p w:rsidR="003E3ECB" w:rsidRDefault="003E3ECB">
      <w:r>
        <w:t>Overall Summary:</w:t>
      </w:r>
    </w:p>
    <w:p w:rsidR="00A84CE9" w:rsidRDefault="00A84CE9"/>
    <w:p w:rsidR="00A84CE9" w:rsidRDefault="00A84CE9">
      <w:r>
        <w:tab/>
      </w:r>
      <w:r>
        <w:tab/>
      </w:r>
      <w:r>
        <w:rPr>
          <w:rFonts w:hint="eastAsia"/>
          <w:noProof/>
        </w:rPr>
        <w:drawing>
          <wp:inline distT="0" distB="0" distL="0" distR="0" wp14:anchorId="1AC61234" wp14:editId="3BB51076">
            <wp:extent cx="5017770" cy="282249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5033117" cy="2831129"/>
                    </a:xfrm>
                    <a:prstGeom prst="rect">
                      <a:avLst/>
                    </a:prstGeom>
                  </pic:spPr>
                </pic:pic>
              </a:graphicData>
            </a:graphic>
          </wp:inline>
        </w:drawing>
      </w:r>
    </w:p>
    <w:p w:rsidR="003E3ECB" w:rsidRDefault="003E3ECB">
      <w:pPr>
        <w:rPr>
          <w:rFonts w:hint="eastAsia"/>
        </w:rPr>
      </w:pPr>
    </w:p>
    <w:p w:rsidR="003E3ECB" w:rsidRDefault="003E3ECB"/>
    <w:p w:rsidR="00A84CE9" w:rsidRDefault="003F10A6" w:rsidP="00A84CE9">
      <w:r>
        <w:t xml:space="preserve"> </w:t>
      </w:r>
    </w:p>
    <w:p w:rsidR="00A84CE9" w:rsidRDefault="00A84CE9" w:rsidP="00A84CE9">
      <w:r w:rsidRPr="003E3ECB">
        <w:t>In conclusion, customer personality analysis through customer segmentation is a powerful tool for understanding and targeting different groups of customers. By following the steps outlined above, companies can gather and analyze data, reduce dimensionality, cluster customers, and evaluate and profile the resulting clusters to better understand the personalities of their customers.</w:t>
      </w:r>
    </w:p>
    <w:p w:rsidR="003F10A6" w:rsidRDefault="003F10A6" w:rsidP="003F10A6">
      <w:pPr>
        <w:ind w:left="720"/>
      </w:pPr>
    </w:p>
    <w:sectPr w:rsidR="003F10A6">
      <w:footerReference w:type="even" r:id="rId31"/>
      <w:footerReference w:type="default" r:id="rId3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B4AFB" w:rsidRDefault="000B4AFB" w:rsidP="001902F6">
      <w:r>
        <w:separator/>
      </w:r>
    </w:p>
  </w:endnote>
  <w:endnote w:type="continuationSeparator" w:id="0">
    <w:p w:rsidR="000B4AFB" w:rsidRDefault="000B4AFB" w:rsidP="001902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inherit">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1254797"/>
      <w:docPartObj>
        <w:docPartGallery w:val="Page Numbers (Bottom of Page)"/>
        <w:docPartUnique/>
      </w:docPartObj>
    </w:sdtPr>
    <w:sdtContent>
      <w:p w:rsidR="001902F6" w:rsidRDefault="001902F6" w:rsidP="00542A7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902F6" w:rsidRDefault="001902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902F6" w:rsidRDefault="001902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B4AFB" w:rsidRDefault="000B4AFB" w:rsidP="001902F6">
      <w:r>
        <w:separator/>
      </w:r>
    </w:p>
  </w:footnote>
  <w:footnote w:type="continuationSeparator" w:id="0">
    <w:p w:rsidR="000B4AFB" w:rsidRDefault="000B4AFB" w:rsidP="001902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77E68"/>
    <w:multiLevelType w:val="hybridMultilevel"/>
    <w:tmpl w:val="62A6EC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C6115E"/>
    <w:multiLevelType w:val="hybridMultilevel"/>
    <w:tmpl w:val="F948F5F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162BD8"/>
    <w:multiLevelType w:val="hybridMultilevel"/>
    <w:tmpl w:val="D4E88656"/>
    <w:lvl w:ilvl="0" w:tplc="9546431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0661A6E"/>
    <w:multiLevelType w:val="multilevel"/>
    <w:tmpl w:val="2348E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DC51366"/>
    <w:multiLevelType w:val="hybridMultilevel"/>
    <w:tmpl w:val="C21C633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4F5B42"/>
    <w:multiLevelType w:val="multilevel"/>
    <w:tmpl w:val="3B0EF186"/>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CA82B9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0DE4AC3"/>
    <w:multiLevelType w:val="hybridMultilevel"/>
    <w:tmpl w:val="AD16BC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78E5450"/>
    <w:multiLevelType w:val="hybridMultilevel"/>
    <w:tmpl w:val="71E250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9028C7"/>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0" w15:restartNumberingAfterBreak="0">
    <w:nsid w:val="5662374B"/>
    <w:multiLevelType w:val="multilevel"/>
    <w:tmpl w:val="3B0EF186"/>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A8743F2"/>
    <w:multiLevelType w:val="hybridMultilevel"/>
    <w:tmpl w:val="B0E49C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DB04DFD"/>
    <w:multiLevelType w:val="hybridMultilevel"/>
    <w:tmpl w:val="6AFA81EC"/>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799F19EB"/>
    <w:multiLevelType w:val="hybridMultilevel"/>
    <w:tmpl w:val="F51AAB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3270477">
    <w:abstractNumId w:val="3"/>
  </w:num>
  <w:num w:numId="2" w16cid:durableId="1394543919">
    <w:abstractNumId w:val="0"/>
  </w:num>
  <w:num w:numId="3" w16cid:durableId="307980747">
    <w:abstractNumId w:val="9"/>
  </w:num>
  <w:num w:numId="4" w16cid:durableId="256015950">
    <w:abstractNumId w:val="6"/>
  </w:num>
  <w:num w:numId="5" w16cid:durableId="1044063191">
    <w:abstractNumId w:val="5"/>
  </w:num>
  <w:num w:numId="6" w16cid:durableId="1611281953">
    <w:abstractNumId w:val="10"/>
  </w:num>
  <w:num w:numId="7" w16cid:durableId="1349018762">
    <w:abstractNumId w:val="8"/>
  </w:num>
  <w:num w:numId="8" w16cid:durableId="405108638">
    <w:abstractNumId w:val="7"/>
  </w:num>
  <w:num w:numId="9" w16cid:durableId="927419221">
    <w:abstractNumId w:val="12"/>
  </w:num>
  <w:num w:numId="10" w16cid:durableId="1264535390">
    <w:abstractNumId w:val="4"/>
  </w:num>
  <w:num w:numId="11" w16cid:durableId="2026974709">
    <w:abstractNumId w:val="11"/>
  </w:num>
  <w:num w:numId="12" w16cid:durableId="803229940">
    <w:abstractNumId w:val="13"/>
  </w:num>
  <w:num w:numId="13" w16cid:durableId="2067407688">
    <w:abstractNumId w:val="2"/>
  </w:num>
  <w:num w:numId="14" w16cid:durableId="12994602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C87"/>
    <w:rsid w:val="000029E7"/>
    <w:rsid w:val="00006509"/>
    <w:rsid w:val="000B4AFB"/>
    <w:rsid w:val="000B4C51"/>
    <w:rsid w:val="000C5814"/>
    <w:rsid w:val="000E6BF3"/>
    <w:rsid w:val="00111061"/>
    <w:rsid w:val="00177F27"/>
    <w:rsid w:val="00185A57"/>
    <w:rsid w:val="001902F6"/>
    <w:rsid w:val="001A2CDA"/>
    <w:rsid w:val="002631CB"/>
    <w:rsid w:val="00283EA7"/>
    <w:rsid w:val="002B434F"/>
    <w:rsid w:val="002F04B2"/>
    <w:rsid w:val="0031281F"/>
    <w:rsid w:val="00314046"/>
    <w:rsid w:val="00352284"/>
    <w:rsid w:val="003E3ECB"/>
    <w:rsid w:val="003E7C87"/>
    <w:rsid w:val="003F10A6"/>
    <w:rsid w:val="00424881"/>
    <w:rsid w:val="006276E5"/>
    <w:rsid w:val="0069080B"/>
    <w:rsid w:val="00831118"/>
    <w:rsid w:val="008F0EAD"/>
    <w:rsid w:val="0091083F"/>
    <w:rsid w:val="00956209"/>
    <w:rsid w:val="00963B55"/>
    <w:rsid w:val="00A84CE9"/>
    <w:rsid w:val="00AC25EB"/>
    <w:rsid w:val="00AE71D0"/>
    <w:rsid w:val="00B743CE"/>
    <w:rsid w:val="00C447CE"/>
    <w:rsid w:val="00CE32A6"/>
    <w:rsid w:val="00E35D36"/>
    <w:rsid w:val="00E80F3A"/>
    <w:rsid w:val="00EE5A46"/>
    <w:rsid w:val="00EF37AD"/>
    <w:rsid w:val="00F23C08"/>
    <w:rsid w:val="00F357E4"/>
    <w:rsid w:val="00FF4986"/>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1300D"/>
  <w15:chartTrackingRefBased/>
  <w15:docId w15:val="{91A9D92C-D6B2-0D42-956B-F12B95C59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7C87"/>
    <w:pPr>
      <w:ind w:left="720"/>
      <w:contextualSpacing/>
    </w:pPr>
  </w:style>
  <w:style w:type="paragraph" w:styleId="Footer">
    <w:name w:val="footer"/>
    <w:basedOn w:val="Normal"/>
    <w:link w:val="FooterChar"/>
    <w:uiPriority w:val="99"/>
    <w:unhideWhenUsed/>
    <w:rsid w:val="001902F6"/>
    <w:pPr>
      <w:tabs>
        <w:tab w:val="center" w:pos="4680"/>
        <w:tab w:val="right" w:pos="9360"/>
      </w:tabs>
    </w:pPr>
  </w:style>
  <w:style w:type="character" w:customStyle="1" w:styleId="FooterChar">
    <w:name w:val="Footer Char"/>
    <w:basedOn w:val="DefaultParagraphFont"/>
    <w:link w:val="Footer"/>
    <w:uiPriority w:val="99"/>
    <w:rsid w:val="001902F6"/>
  </w:style>
  <w:style w:type="character" w:styleId="PageNumber">
    <w:name w:val="page number"/>
    <w:basedOn w:val="DefaultParagraphFont"/>
    <w:uiPriority w:val="99"/>
    <w:semiHidden/>
    <w:unhideWhenUsed/>
    <w:rsid w:val="001902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301798">
      <w:bodyDiv w:val="1"/>
      <w:marLeft w:val="0"/>
      <w:marRight w:val="0"/>
      <w:marTop w:val="0"/>
      <w:marBottom w:val="0"/>
      <w:divBdr>
        <w:top w:val="none" w:sz="0" w:space="0" w:color="auto"/>
        <w:left w:val="none" w:sz="0" w:space="0" w:color="auto"/>
        <w:bottom w:val="none" w:sz="0" w:space="0" w:color="auto"/>
        <w:right w:val="none" w:sz="0" w:space="0" w:color="auto"/>
      </w:divBdr>
    </w:div>
    <w:div w:id="293142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7</Pages>
  <Words>796</Words>
  <Characters>4539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vicki</dc:creator>
  <cp:keywords/>
  <dc:description/>
  <cp:lastModifiedBy>chen vicki</cp:lastModifiedBy>
  <cp:revision>125</cp:revision>
  <dcterms:created xsi:type="dcterms:W3CDTF">2022-12-20T01:59:00Z</dcterms:created>
  <dcterms:modified xsi:type="dcterms:W3CDTF">2022-12-23T03:03:00Z</dcterms:modified>
</cp:coreProperties>
</file>