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DB" w:rsidRDefault="00B758D2" w:rsidP="00B758D2">
      <w:pPr>
        <w:pStyle w:val="Title"/>
      </w:pPr>
      <w:r>
        <w:t>2018AIML600</w:t>
      </w:r>
    </w:p>
    <w:p w:rsidR="00B758D2" w:rsidRPr="00BD3440" w:rsidRDefault="00B758D2">
      <w:pPr>
        <w:rPr>
          <w:rFonts w:ascii="Arial" w:hAnsi="Arial" w:cs="Arial"/>
          <w:b/>
        </w:rPr>
      </w:pPr>
      <w:proofErr w:type="spellStart"/>
      <w:proofErr w:type="gramStart"/>
      <w:r w:rsidRPr="00BD3440">
        <w:rPr>
          <w:rFonts w:ascii="Arial" w:hAnsi="Arial" w:cs="Arial"/>
          <w:b/>
        </w:rPr>
        <w:t>Ans</w:t>
      </w:r>
      <w:proofErr w:type="spellEnd"/>
      <w:r w:rsidRPr="00BD3440">
        <w:rPr>
          <w:rFonts w:ascii="Arial" w:hAnsi="Arial" w:cs="Arial"/>
          <w:b/>
        </w:rPr>
        <w:t xml:space="preserve"> 1.</w:t>
      </w:r>
      <w:proofErr w:type="gramEnd"/>
      <w:r w:rsidRPr="00BD3440">
        <w:rPr>
          <w:rFonts w:ascii="Arial" w:hAnsi="Arial" w:cs="Arial"/>
          <w:b/>
        </w:rPr>
        <w:t xml:space="preserve">  </w:t>
      </w:r>
    </w:p>
    <w:p w:rsidR="00B758D2" w:rsidRPr="000F2407" w:rsidRDefault="00B758D2" w:rsidP="00B758D2">
      <w:pPr>
        <w:autoSpaceDE w:val="0"/>
        <w:autoSpaceDN w:val="0"/>
        <w:adjustRightInd w:val="0"/>
        <w:spacing w:after="0" w:line="240" w:lineRule="auto"/>
        <w:rPr>
          <w:rFonts w:ascii="Arial" w:hAnsi="Arial" w:cs="Arial"/>
          <w:sz w:val="20"/>
          <w:szCs w:val="20"/>
        </w:rPr>
      </w:pPr>
      <w:r w:rsidRPr="000F2407">
        <w:rPr>
          <w:rFonts w:ascii="Arial" w:hAnsi="Arial" w:cs="Arial"/>
          <w:sz w:val="20"/>
          <w:szCs w:val="20"/>
        </w:rPr>
        <w:t>Principal components analysis (PCA) is one of a family of techniques for taking</w:t>
      </w:r>
    </w:p>
    <w:p w:rsidR="00B758D2" w:rsidRPr="000F2407" w:rsidRDefault="00B758D2" w:rsidP="00B758D2">
      <w:pPr>
        <w:autoSpaceDE w:val="0"/>
        <w:autoSpaceDN w:val="0"/>
        <w:adjustRightInd w:val="0"/>
        <w:spacing w:after="0" w:line="240" w:lineRule="auto"/>
        <w:rPr>
          <w:rFonts w:ascii="Arial" w:hAnsi="Arial" w:cs="Arial"/>
          <w:sz w:val="20"/>
          <w:szCs w:val="20"/>
        </w:rPr>
      </w:pPr>
      <w:proofErr w:type="gramStart"/>
      <w:r w:rsidRPr="000F2407">
        <w:rPr>
          <w:rFonts w:ascii="Arial" w:hAnsi="Arial" w:cs="Arial"/>
          <w:sz w:val="20"/>
          <w:szCs w:val="20"/>
        </w:rPr>
        <w:t>high-dimensional</w:t>
      </w:r>
      <w:proofErr w:type="gramEnd"/>
      <w:r w:rsidRPr="000F2407">
        <w:rPr>
          <w:rFonts w:ascii="Arial" w:hAnsi="Arial" w:cs="Arial"/>
          <w:sz w:val="20"/>
          <w:szCs w:val="20"/>
        </w:rPr>
        <w:t xml:space="preserve"> data, and using the dependencies between the variables to represent</w:t>
      </w:r>
    </w:p>
    <w:p w:rsidR="00B758D2" w:rsidRPr="000F2407" w:rsidRDefault="00B758D2" w:rsidP="00B758D2">
      <w:pPr>
        <w:autoSpaceDE w:val="0"/>
        <w:autoSpaceDN w:val="0"/>
        <w:adjustRightInd w:val="0"/>
        <w:spacing w:after="0" w:line="240" w:lineRule="auto"/>
        <w:rPr>
          <w:rFonts w:ascii="Arial" w:hAnsi="Arial" w:cs="Arial"/>
          <w:sz w:val="20"/>
          <w:szCs w:val="20"/>
        </w:rPr>
      </w:pPr>
      <w:proofErr w:type="gramStart"/>
      <w:r w:rsidRPr="000F2407">
        <w:rPr>
          <w:rFonts w:ascii="Arial" w:hAnsi="Arial" w:cs="Arial"/>
          <w:sz w:val="20"/>
          <w:szCs w:val="20"/>
        </w:rPr>
        <w:t>it</w:t>
      </w:r>
      <w:proofErr w:type="gramEnd"/>
      <w:r w:rsidRPr="000F2407">
        <w:rPr>
          <w:rFonts w:ascii="Arial" w:hAnsi="Arial" w:cs="Arial"/>
          <w:sz w:val="20"/>
          <w:szCs w:val="20"/>
        </w:rPr>
        <w:t xml:space="preserve"> in a more tractable, lower-dimensional form, with preserving information as much as possible.</w:t>
      </w:r>
    </w:p>
    <w:p w:rsidR="00B758D2" w:rsidRPr="000F2407" w:rsidRDefault="00B758D2" w:rsidP="00B758D2">
      <w:pPr>
        <w:rPr>
          <w:rFonts w:ascii="Arial" w:hAnsi="Arial" w:cs="Arial"/>
          <w:sz w:val="20"/>
          <w:szCs w:val="20"/>
        </w:rPr>
      </w:pPr>
      <w:r w:rsidRPr="000F2407">
        <w:rPr>
          <w:rFonts w:ascii="Arial" w:hAnsi="Arial" w:cs="Arial"/>
          <w:sz w:val="20"/>
          <w:szCs w:val="20"/>
        </w:rPr>
        <w:t>PCA is one of the simplest and most robust ways of doing such dimensionality.</w:t>
      </w:r>
    </w:p>
    <w:p w:rsidR="00B758D2" w:rsidRPr="000F2407" w:rsidRDefault="00B758D2" w:rsidP="00B758D2">
      <w:pPr>
        <w:rPr>
          <w:rFonts w:ascii="Arial" w:hAnsi="Arial" w:cs="Arial"/>
          <w:sz w:val="20"/>
          <w:szCs w:val="20"/>
        </w:rPr>
      </w:pPr>
      <w:r w:rsidRPr="000F2407">
        <w:rPr>
          <w:rFonts w:ascii="Arial" w:hAnsi="Arial" w:cs="Arial"/>
          <w:sz w:val="20"/>
          <w:szCs w:val="20"/>
        </w:rPr>
        <w:t xml:space="preserve">PCA enables us to </w:t>
      </w:r>
      <w:r w:rsidR="000C7591" w:rsidRPr="000F2407">
        <w:rPr>
          <w:rFonts w:ascii="Arial" w:hAnsi="Arial" w:cs="Arial"/>
          <w:sz w:val="20"/>
          <w:szCs w:val="20"/>
        </w:rPr>
        <w:t xml:space="preserve">reduce as many dimensions from dataset as possible with preserving their variance as much possible. </w:t>
      </w:r>
    </w:p>
    <w:p w:rsidR="000C7591" w:rsidRPr="000F2407" w:rsidRDefault="000C7591" w:rsidP="00B758D2">
      <w:pPr>
        <w:rPr>
          <w:rFonts w:ascii="Arial" w:hAnsi="Arial" w:cs="Arial"/>
          <w:sz w:val="20"/>
          <w:szCs w:val="20"/>
        </w:rPr>
      </w:pPr>
      <w:r w:rsidRPr="000F2407">
        <w:rPr>
          <w:rFonts w:ascii="Arial" w:hAnsi="Arial" w:cs="Arial"/>
          <w:sz w:val="20"/>
          <w:szCs w:val="20"/>
        </w:rPr>
        <w:t>In PCA, we can reduce like 7 dimensions vectors to 1 or 2 dimensions as per requirement.</w:t>
      </w:r>
    </w:p>
    <w:p w:rsidR="000C7591" w:rsidRPr="000F2407" w:rsidRDefault="000C7591" w:rsidP="00B758D2">
      <w:pPr>
        <w:rPr>
          <w:rFonts w:ascii="Arial" w:hAnsi="Arial" w:cs="Arial"/>
          <w:sz w:val="20"/>
          <w:szCs w:val="20"/>
        </w:rPr>
      </w:pPr>
      <w:r w:rsidRPr="000F2407">
        <w:rPr>
          <w:rFonts w:ascii="Arial" w:hAnsi="Arial" w:cs="Arial"/>
          <w:sz w:val="20"/>
          <w:szCs w:val="20"/>
        </w:rPr>
        <w:t>On the other hand, aggregation is groups of dimensions are combined. Like weight and heights of a per</w:t>
      </w:r>
      <w:r w:rsidR="000F2407" w:rsidRPr="000F2407">
        <w:rPr>
          <w:rFonts w:ascii="Arial" w:hAnsi="Arial" w:cs="Arial"/>
          <w:sz w:val="20"/>
          <w:szCs w:val="20"/>
        </w:rPr>
        <w:t>son can be combined as body mass</w:t>
      </w:r>
      <w:r w:rsidRPr="000F2407">
        <w:rPr>
          <w:rFonts w:ascii="Arial" w:hAnsi="Arial" w:cs="Arial"/>
          <w:sz w:val="20"/>
          <w:szCs w:val="20"/>
        </w:rPr>
        <w:t xml:space="preserve"> indexes.</w:t>
      </w:r>
    </w:p>
    <w:p w:rsidR="000F2407" w:rsidRPr="000F2407" w:rsidRDefault="000F2407">
      <w:pPr>
        <w:rPr>
          <w:rFonts w:ascii="Arial" w:hAnsi="Arial" w:cs="Arial"/>
          <w:sz w:val="20"/>
          <w:szCs w:val="20"/>
        </w:rPr>
      </w:pPr>
      <w:r w:rsidRPr="000F2407">
        <w:rPr>
          <w:rFonts w:ascii="Arial" w:hAnsi="Arial" w:cs="Arial"/>
          <w:sz w:val="20"/>
          <w:szCs w:val="20"/>
        </w:rPr>
        <w:t xml:space="preserve">It requires some domain expertise to combine dimensions in that way and it cannot be applied to any two or more dimensions but to specific only. </w:t>
      </w:r>
    </w:p>
    <w:p w:rsidR="000F2407" w:rsidRDefault="000F2407"/>
    <w:p w:rsidR="000F2407" w:rsidRPr="00BD3440" w:rsidRDefault="000F2407">
      <w:pPr>
        <w:rPr>
          <w:b/>
        </w:rPr>
      </w:pPr>
      <w:proofErr w:type="spellStart"/>
      <w:r w:rsidRPr="00BD3440">
        <w:rPr>
          <w:b/>
        </w:rPr>
        <w:t>Ans</w:t>
      </w:r>
      <w:proofErr w:type="spellEnd"/>
      <w:r w:rsidRPr="00BD3440">
        <w:rPr>
          <w:b/>
        </w:rPr>
        <w:t xml:space="preserve"> 2:</w:t>
      </w:r>
    </w:p>
    <w:p w:rsidR="000F2407" w:rsidRPr="00201EB2" w:rsidRDefault="000F2407">
      <w:pPr>
        <w:rPr>
          <w:rFonts w:ascii="Arial" w:hAnsi="Arial" w:cs="Arial"/>
          <w:sz w:val="20"/>
          <w:szCs w:val="20"/>
        </w:rPr>
      </w:pPr>
      <w:r w:rsidRPr="00201EB2">
        <w:rPr>
          <w:rFonts w:ascii="Arial" w:hAnsi="Arial" w:cs="Arial"/>
          <w:sz w:val="20"/>
          <w:szCs w:val="20"/>
        </w:rPr>
        <w:t xml:space="preserve">Eigenvalues of a covariance </w:t>
      </w:r>
      <w:proofErr w:type="gramStart"/>
      <w:r w:rsidRPr="00201EB2">
        <w:rPr>
          <w:rFonts w:ascii="Arial" w:hAnsi="Arial" w:cs="Arial"/>
          <w:sz w:val="20"/>
          <w:szCs w:val="20"/>
        </w:rPr>
        <w:t>matrix,</w:t>
      </w:r>
      <w:proofErr w:type="gramEnd"/>
      <w:r w:rsidRPr="00201EB2">
        <w:rPr>
          <w:rFonts w:ascii="Arial" w:hAnsi="Arial" w:cs="Arial"/>
          <w:sz w:val="20"/>
          <w:szCs w:val="20"/>
        </w:rPr>
        <w:t xml:space="preserve"> indicates the magnitude of principal component. Larger eigenvalues means more variance while smaller values mean lesser variance among the values.  So in turn, small eigenvalues means actual data are not dispersed in elliptical manner but to a circular manner. </w:t>
      </w:r>
      <w:r w:rsidR="00BD3440" w:rsidRPr="00201EB2">
        <w:rPr>
          <w:rFonts w:ascii="Arial" w:hAnsi="Arial" w:cs="Arial"/>
          <w:sz w:val="20"/>
          <w:szCs w:val="20"/>
        </w:rPr>
        <w:t xml:space="preserve"> Correlation between feature and target is not good enough to determine.</w:t>
      </w:r>
    </w:p>
    <w:p w:rsidR="00BD3440" w:rsidRDefault="00BD3440"/>
    <w:p w:rsidR="00BD3440" w:rsidRPr="00BD3440" w:rsidRDefault="00BD3440">
      <w:pPr>
        <w:rPr>
          <w:b/>
        </w:rPr>
      </w:pPr>
      <w:proofErr w:type="spellStart"/>
      <w:proofErr w:type="gramStart"/>
      <w:r w:rsidRPr="00BD3440">
        <w:rPr>
          <w:b/>
        </w:rPr>
        <w:t>Ans</w:t>
      </w:r>
      <w:proofErr w:type="spellEnd"/>
      <w:r w:rsidRPr="00BD3440">
        <w:rPr>
          <w:b/>
        </w:rPr>
        <w:t xml:space="preserve"> 3.</w:t>
      </w:r>
      <w:proofErr w:type="gramEnd"/>
    </w:p>
    <w:p w:rsidR="00BD3440" w:rsidRPr="000E6183" w:rsidRDefault="00BD3440">
      <w:pPr>
        <w:rPr>
          <w:rFonts w:ascii="Arial" w:hAnsi="Arial" w:cs="Arial"/>
          <w:sz w:val="20"/>
          <w:szCs w:val="20"/>
        </w:rPr>
      </w:pPr>
      <w:r w:rsidRPr="000E6183">
        <w:rPr>
          <w:rFonts w:ascii="Arial" w:hAnsi="Arial" w:cs="Arial"/>
          <w:sz w:val="20"/>
          <w:szCs w:val="20"/>
        </w:rPr>
        <w:t xml:space="preserve">Feature Subset Selection, </w:t>
      </w:r>
      <w:r w:rsidRPr="000E6183">
        <w:rPr>
          <w:rFonts w:ascii="Arial" w:hAnsi="Arial" w:cs="Arial"/>
          <w:color w:val="222222"/>
          <w:sz w:val="20"/>
          <w:szCs w:val="20"/>
        </w:rPr>
        <w:t xml:space="preserve">is the process of selecting a subset of relevant </w:t>
      </w:r>
      <w:r w:rsidRPr="000E6183">
        <w:rPr>
          <w:rFonts w:ascii="Arial" w:hAnsi="Arial" w:cs="Arial"/>
          <w:color w:val="222222"/>
          <w:sz w:val="20"/>
          <w:szCs w:val="20"/>
        </w:rPr>
        <w:t xml:space="preserve">features for use in model construction. It is basically depends upon the score, which is measured as a distance between the desired output and observed output. </w:t>
      </w:r>
      <w:r w:rsidR="000E6183" w:rsidRPr="000E6183">
        <w:rPr>
          <w:rFonts w:ascii="Arial" w:hAnsi="Arial" w:cs="Arial"/>
          <w:color w:val="222222"/>
          <w:sz w:val="20"/>
          <w:szCs w:val="20"/>
        </w:rPr>
        <w:t>Su</w:t>
      </w:r>
      <w:r w:rsidR="000E6183" w:rsidRPr="000E6183">
        <w:rPr>
          <w:rFonts w:ascii="Arial" w:hAnsi="Arial" w:cs="Arial"/>
          <w:color w:val="222222"/>
          <w:sz w:val="20"/>
          <w:szCs w:val="20"/>
        </w:rPr>
        <w:t>bset selection algorithms can be broken up into Wrappers, Filters and Embedded</w:t>
      </w:r>
    </w:p>
    <w:p w:rsidR="000E6183" w:rsidRPr="000F2407" w:rsidRDefault="000E6183" w:rsidP="000E6183">
      <w:pPr>
        <w:autoSpaceDE w:val="0"/>
        <w:autoSpaceDN w:val="0"/>
        <w:adjustRightInd w:val="0"/>
        <w:spacing w:after="0" w:line="240" w:lineRule="auto"/>
        <w:rPr>
          <w:rFonts w:ascii="Arial" w:hAnsi="Arial" w:cs="Arial"/>
          <w:sz w:val="20"/>
          <w:szCs w:val="20"/>
        </w:rPr>
      </w:pPr>
      <w:r w:rsidRPr="000F2407">
        <w:rPr>
          <w:rFonts w:ascii="Arial" w:hAnsi="Arial" w:cs="Arial"/>
          <w:sz w:val="20"/>
          <w:szCs w:val="20"/>
        </w:rPr>
        <w:t>Principal components analysis (PCA)</w:t>
      </w:r>
      <w:r>
        <w:rPr>
          <w:rFonts w:ascii="Arial" w:hAnsi="Arial" w:cs="Arial"/>
          <w:sz w:val="20"/>
          <w:szCs w:val="20"/>
        </w:rPr>
        <w:t>, on the other hand,</w:t>
      </w:r>
      <w:r w:rsidRPr="000F2407">
        <w:rPr>
          <w:rFonts w:ascii="Arial" w:hAnsi="Arial" w:cs="Arial"/>
          <w:sz w:val="20"/>
          <w:szCs w:val="20"/>
        </w:rPr>
        <w:t xml:space="preserve"> is one of a family of techniques for taking</w:t>
      </w:r>
    </w:p>
    <w:p w:rsidR="000E6183" w:rsidRPr="000F2407" w:rsidRDefault="000E6183" w:rsidP="000E6183">
      <w:pPr>
        <w:autoSpaceDE w:val="0"/>
        <w:autoSpaceDN w:val="0"/>
        <w:adjustRightInd w:val="0"/>
        <w:spacing w:after="0" w:line="240" w:lineRule="auto"/>
        <w:rPr>
          <w:rFonts w:ascii="Arial" w:hAnsi="Arial" w:cs="Arial"/>
          <w:sz w:val="20"/>
          <w:szCs w:val="20"/>
        </w:rPr>
      </w:pPr>
      <w:proofErr w:type="gramStart"/>
      <w:r w:rsidRPr="000F2407">
        <w:rPr>
          <w:rFonts w:ascii="Arial" w:hAnsi="Arial" w:cs="Arial"/>
          <w:sz w:val="20"/>
          <w:szCs w:val="20"/>
        </w:rPr>
        <w:t>high-dimensional</w:t>
      </w:r>
      <w:proofErr w:type="gramEnd"/>
      <w:r w:rsidRPr="000F2407">
        <w:rPr>
          <w:rFonts w:ascii="Arial" w:hAnsi="Arial" w:cs="Arial"/>
          <w:sz w:val="20"/>
          <w:szCs w:val="20"/>
        </w:rPr>
        <w:t xml:space="preserve"> data, and using the dependencies between the variables to represent</w:t>
      </w:r>
    </w:p>
    <w:p w:rsidR="000E6183" w:rsidRPr="000F2407" w:rsidRDefault="000E6183" w:rsidP="000E6183">
      <w:pPr>
        <w:autoSpaceDE w:val="0"/>
        <w:autoSpaceDN w:val="0"/>
        <w:adjustRightInd w:val="0"/>
        <w:spacing w:after="0" w:line="240" w:lineRule="auto"/>
        <w:rPr>
          <w:rFonts w:ascii="Arial" w:hAnsi="Arial" w:cs="Arial"/>
          <w:sz w:val="20"/>
          <w:szCs w:val="20"/>
        </w:rPr>
      </w:pPr>
      <w:proofErr w:type="gramStart"/>
      <w:r w:rsidRPr="000F2407">
        <w:rPr>
          <w:rFonts w:ascii="Arial" w:hAnsi="Arial" w:cs="Arial"/>
          <w:sz w:val="20"/>
          <w:szCs w:val="20"/>
        </w:rPr>
        <w:t>it</w:t>
      </w:r>
      <w:proofErr w:type="gramEnd"/>
      <w:r w:rsidRPr="000F2407">
        <w:rPr>
          <w:rFonts w:ascii="Arial" w:hAnsi="Arial" w:cs="Arial"/>
          <w:sz w:val="20"/>
          <w:szCs w:val="20"/>
        </w:rPr>
        <w:t xml:space="preserve"> in a more tractable, lower-dimensional form, with preserving information as much as possible.</w:t>
      </w:r>
    </w:p>
    <w:p w:rsidR="000E6183" w:rsidRPr="000F2407" w:rsidRDefault="000E6183" w:rsidP="000E6183">
      <w:pPr>
        <w:rPr>
          <w:rFonts w:ascii="Arial" w:hAnsi="Arial" w:cs="Arial"/>
          <w:sz w:val="20"/>
          <w:szCs w:val="20"/>
        </w:rPr>
      </w:pPr>
      <w:r w:rsidRPr="000F2407">
        <w:rPr>
          <w:rFonts w:ascii="Arial" w:hAnsi="Arial" w:cs="Arial"/>
          <w:sz w:val="20"/>
          <w:szCs w:val="20"/>
        </w:rPr>
        <w:t>PCA is one of the simplest and most robust ways of doing such dimensionality.</w:t>
      </w:r>
    </w:p>
    <w:p w:rsidR="000F2407" w:rsidRDefault="000E6183" w:rsidP="000E6183">
      <w:pPr>
        <w:rPr>
          <w:rFonts w:ascii="Arial" w:hAnsi="Arial" w:cs="Arial"/>
          <w:sz w:val="20"/>
          <w:szCs w:val="20"/>
        </w:rPr>
      </w:pPr>
      <w:r w:rsidRPr="000F2407">
        <w:rPr>
          <w:rFonts w:ascii="Arial" w:hAnsi="Arial" w:cs="Arial"/>
          <w:sz w:val="20"/>
          <w:szCs w:val="20"/>
        </w:rPr>
        <w:t>PCA enables us to reduce as many dimensions from dataset as possible with preserving their variance as much possible.</w:t>
      </w:r>
    </w:p>
    <w:p w:rsidR="000E6183" w:rsidRDefault="000E6183" w:rsidP="000E6183">
      <w:pPr>
        <w:rPr>
          <w:rFonts w:ascii="Arial" w:hAnsi="Arial" w:cs="Arial"/>
          <w:sz w:val="20"/>
          <w:szCs w:val="20"/>
        </w:rPr>
      </w:pPr>
    </w:p>
    <w:p w:rsidR="000E6183" w:rsidRDefault="000E6183" w:rsidP="000E6183">
      <w:pPr>
        <w:rPr>
          <w:rFonts w:ascii="Arial" w:hAnsi="Arial" w:cs="Arial"/>
          <w:sz w:val="20"/>
          <w:szCs w:val="20"/>
        </w:rPr>
      </w:pPr>
    </w:p>
    <w:p w:rsidR="000E6183" w:rsidRDefault="000E6183" w:rsidP="000E6183">
      <w:pPr>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4</w:t>
      </w:r>
    </w:p>
    <w:p w:rsidR="000E6183" w:rsidRDefault="000E6183" w:rsidP="000E6183">
      <w:pPr>
        <w:rPr>
          <w:rFonts w:ascii="Arial" w:hAnsi="Arial" w:cs="Arial"/>
          <w:sz w:val="20"/>
          <w:szCs w:val="20"/>
        </w:rPr>
      </w:pPr>
      <w:r>
        <w:rPr>
          <w:rFonts w:ascii="Arial" w:hAnsi="Arial" w:cs="Arial"/>
          <w:sz w:val="20"/>
          <w:szCs w:val="20"/>
        </w:rPr>
        <w:t>(a)</w:t>
      </w:r>
    </w:p>
    <w:p w:rsidR="000E6183" w:rsidRDefault="000E6183" w:rsidP="000E6183">
      <w:pPr>
        <w:rPr>
          <w:rFonts w:ascii="Arial" w:hAnsi="Arial" w:cs="Arial"/>
          <w:sz w:val="20"/>
          <w:szCs w:val="20"/>
        </w:rPr>
      </w:pPr>
    </w:p>
    <w:p w:rsidR="000E6183" w:rsidRDefault="00016AA0" w:rsidP="000E6183">
      <w:pPr>
        <w:rPr>
          <w:rFonts w:ascii="Arial" w:hAnsi="Arial" w:cs="Arial"/>
          <w:sz w:val="20"/>
          <w:szCs w:val="20"/>
        </w:rPr>
      </w:pPr>
      <w:r>
        <w:rPr>
          <w:noProof/>
          <w:lang w:eastAsia="en-GB"/>
        </w:rPr>
        <w:lastRenderedPageBreak/>
        <mc:AlternateContent>
          <mc:Choice Requires="wps">
            <w:drawing>
              <wp:anchor distT="0" distB="0" distL="114300" distR="114300" simplePos="0" relativeHeight="251664384" behindDoc="0" locked="0" layoutInCell="1" allowOverlap="1" wp14:editId="36B11C9B">
                <wp:simplePos x="0" y="0"/>
                <wp:positionH relativeFrom="column">
                  <wp:posOffset>1894205</wp:posOffset>
                </wp:positionH>
                <wp:positionV relativeFrom="paragraph">
                  <wp:posOffset>57150</wp:posOffset>
                </wp:positionV>
                <wp:extent cx="419100" cy="2381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solidFill>
                            <a:srgbClr val="000000"/>
                          </a:solidFill>
                          <a:miter lim="800000"/>
                          <a:headEnd/>
                          <a:tailEnd/>
                        </a:ln>
                      </wps:spPr>
                      <wps:txbx>
                        <w:txbxContent>
                          <w:p w:rsidR="00016AA0" w:rsidRDefault="00016AA0">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9.15pt;margin-top:4.5pt;width:33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">
                <v:textbox>
                  <w:txbxContent>
                    <w:p w:rsidR="00016AA0" w:rsidRDefault="00016AA0">
                      <w:r>
                        <w:t>PC2</w:t>
                      </w:r>
                    </w:p>
                  </w:txbxContent>
                </v:textbox>
              </v:shape>
            </w:pict>
          </mc:Fallback>
        </mc:AlternateContent>
      </w:r>
    </w:p>
    <w:p w:rsidR="000E6183" w:rsidRDefault="005819EC" w:rsidP="000E6183">
      <w:pPr>
        <w:rPr>
          <w:noProof/>
          <w:lang w:eastAsia="en-GB"/>
        </w:rPr>
      </w:pPr>
      <w:r w:rsidRPr="005819EC">
        <w:rPr>
          <w:noProof/>
          <w:lang w:eastAsia="en-GB"/>
        </w:rPr>
        <mc:AlternateContent>
          <mc:Choice Requires="wps">
            <w:drawing>
              <wp:anchor distT="0" distB="0" distL="114300" distR="114300" simplePos="0" relativeHeight="251671552" behindDoc="0" locked="0" layoutInCell="1" allowOverlap="1" wp14:anchorId="1C85B397" wp14:editId="50476359">
                <wp:simplePos x="0" y="0"/>
                <wp:positionH relativeFrom="column">
                  <wp:posOffset>1894205</wp:posOffset>
                </wp:positionH>
                <wp:positionV relativeFrom="paragraph">
                  <wp:posOffset>2835275</wp:posOffset>
                </wp:positionV>
                <wp:extent cx="504825" cy="314325"/>
                <wp:effectExtent l="0" t="0" r="2857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14325"/>
                        </a:xfrm>
                        <a:prstGeom prst="rect">
                          <a:avLst/>
                        </a:prstGeom>
                        <a:solidFill>
                          <a:srgbClr val="FFFFFF"/>
                        </a:solidFill>
                        <a:ln w="9525">
                          <a:solidFill>
                            <a:srgbClr val="000000"/>
                          </a:solidFill>
                          <a:miter lim="800000"/>
                          <a:headEnd/>
                          <a:tailEnd/>
                        </a:ln>
                      </wps:spPr>
                      <wps:txbx>
                        <w:txbxContent>
                          <w:p w:rsidR="005819EC" w:rsidRDefault="005819EC">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9.15pt;margin-top:223.25pt;width:39.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">
                <v:textbox>
                  <w:txbxContent>
                    <w:p w:rsidR="005819EC" w:rsidRDefault="005819EC">
                      <w:r>
                        <w:t>PC2</w:t>
                      </w:r>
                    </w:p>
                  </w:txbxContent>
                </v:textbox>
              </v:shape>
            </w:pict>
          </mc:Fallback>
        </mc:AlternateContent>
      </w:r>
      <w:r w:rsidRPr="00016AA0">
        <w:rPr>
          <w:noProof/>
          <w:lang w:eastAsia="en-GB"/>
        </w:rPr>
        <mc:AlternateContent>
          <mc:Choice Requires="wps">
            <w:drawing>
              <wp:anchor distT="0" distB="0" distL="114300" distR="114300" simplePos="0" relativeHeight="251668480" behindDoc="0" locked="0" layoutInCell="1" allowOverlap="1" wp14:anchorId="60C988A8" wp14:editId="2E8C89FF">
                <wp:simplePos x="0" y="0"/>
                <wp:positionH relativeFrom="column">
                  <wp:posOffset>4189730</wp:posOffset>
                </wp:positionH>
                <wp:positionV relativeFrom="paragraph">
                  <wp:posOffset>2835275</wp:posOffset>
                </wp:positionV>
                <wp:extent cx="457200" cy="31432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4325"/>
                        </a:xfrm>
                        <a:prstGeom prst="rect">
                          <a:avLst/>
                        </a:prstGeom>
                        <a:solidFill>
                          <a:srgbClr val="FFFFFF"/>
                        </a:solidFill>
                        <a:ln w="9525">
                          <a:solidFill>
                            <a:srgbClr val="000000"/>
                          </a:solidFill>
                          <a:miter lim="800000"/>
                          <a:headEnd/>
                          <a:tailEnd/>
                        </a:ln>
                      </wps:spPr>
                      <wps:txbx>
                        <w:txbxContent>
                          <w:p w:rsidR="00016AA0" w:rsidRDefault="00016AA0">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9.9pt;margin-top:223.25pt;width:36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">
                <v:textbox>
                  <w:txbxContent>
                    <w:p w:rsidR="00016AA0" w:rsidRDefault="00016AA0">
                      <w:r>
                        <w:t>PC1</w:t>
                      </w:r>
                    </w:p>
                  </w:txbxContent>
                </v:textbox>
              </v:shape>
            </w:pict>
          </mc:Fallback>
        </mc:AlternateContent>
      </w:r>
      <w:r w:rsidR="00016AA0">
        <w:rPr>
          <w:noProof/>
          <w:lang w:eastAsia="en-GB"/>
        </w:rPr>
        <mc:AlternateContent>
          <mc:Choice Requires="wps">
            <w:drawing>
              <wp:anchor distT="0" distB="0" distL="114300" distR="114300" simplePos="0" relativeHeight="251665408" behindDoc="0" locked="0" layoutInCell="1" allowOverlap="1" wp14:anchorId="6096C3DE" wp14:editId="12E4F963">
                <wp:simplePos x="0" y="0"/>
                <wp:positionH relativeFrom="column">
                  <wp:posOffset>3028950</wp:posOffset>
                </wp:positionH>
                <wp:positionV relativeFrom="paragraph">
                  <wp:posOffset>924295</wp:posOffset>
                </wp:positionV>
                <wp:extent cx="374317" cy="162190"/>
                <wp:effectExtent l="0" t="0" r="26035" b="28575"/>
                <wp:wrapNone/>
                <wp:docPr id="12" name="Freeform 12"/>
                <wp:cNvGraphicFramePr/>
                <a:graphic xmlns:a="http://schemas.openxmlformats.org/drawingml/2006/main">
                  <a:graphicData uri="http://schemas.microsoft.com/office/word/2010/wordprocessingShape">
                    <wps:wsp>
                      <wps:cNvSpPr/>
                      <wps:spPr>
                        <a:xfrm>
                          <a:off x="0" y="0"/>
                          <a:ext cx="374317" cy="162190"/>
                        </a:xfrm>
                        <a:custGeom>
                          <a:avLst/>
                          <a:gdLst>
                            <a:gd name="connsiteX0" fmla="*/ 0 w 374317"/>
                            <a:gd name="connsiteY0" fmla="*/ 162190 h 162190"/>
                            <a:gd name="connsiteX1" fmla="*/ 209550 w 374317"/>
                            <a:gd name="connsiteY1" fmla="*/ 265 h 162190"/>
                            <a:gd name="connsiteX2" fmla="*/ 352425 w 374317"/>
                            <a:gd name="connsiteY2" fmla="*/ 124090 h 162190"/>
                            <a:gd name="connsiteX3" fmla="*/ 371475 w 374317"/>
                            <a:gd name="connsiteY3" fmla="*/ 124090 h 162190"/>
                          </a:gdLst>
                          <a:ahLst/>
                          <a:cxnLst>
                            <a:cxn ang="0">
                              <a:pos x="connsiteX0" y="connsiteY0"/>
                            </a:cxn>
                            <a:cxn ang="0">
                              <a:pos x="connsiteX1" y="connsiteY1"/>
                            </a:cxn>
                            <a:cxn ang="0">
                              <a:pos x="connsiteX2" y="connsiteY2"/>
                            </a:cxn>
                            <a:cxn ang="0">
                              <a:pos x="connsiteX3" y="connsiteY3"/>
                            </a:cxn>
                          </a:cxnLst>
                          <a:rect l="l" t="t" r="r" b="b"/>
                          <a:pathLst>
                            <a:path w="374317" h="162190">
                              <a:moveTo>
                                <a:pt x="0" y="162190"/>
                              </a:moveTo>
                              <a:cubicBezTo>
                                <a:pt x="75406" y="84402"/>
                                <a:pt x="150813" y="6615"/>
                                <a:pt x="209550" y="265"/>
                              </a:cubicBezTo>
                              <a:cubicBezTo>
                                <a:pt x="268287" y="-6085"/>
                                <a:pt x="325437" y="103452"/>
                                <a:pt x="352425" y="124090"/>
                              </a:cubicBezTo>
                              <a:cubicBezTo>
                                <a:pt x="379413" y="144728"/>
                                <a:pt x="375444" y="134409"/>
                                <a:pt x="371475" y="12409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6" style="position:absolute;margin-left:238.5pt;margin-top:72.8pt;width:29.4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74317,16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" path="m,162190c75406,84402,150813,6615,209550,265v58737,-6350,115887,103187,142875,123825c379413,144728,375444,134409,371475,124090e" filled="f" strokecolor="#243f60 [1604]" strokeweight="2pt">
                <v:path arrowok="t" o:connecttype="custom" o:connectlocs="0,162190;209550,265;352425,124090;371475,124090" o:connectangles="0,0,0,0"/>
              </v:shape>
            </w:pict>
          </mc:Fallback>
        </mc:AlternateContent>
      </w:r>
      <w:r w:rsidR="00016AA0">
        <w:rPr>
          <w:noProof/>
          <w:lang w:eastAsia="en-GB"/>
        </w:rPr>
        <mc:AlternateContent>
          <mc:Choice Requires="wps">
            <w:drawing>
              <wp:anchor distT="0" distB="0" distL="114300" distR="114300" simplePos="0" relativeHeight="251662336" behindDoc="0" locked="0" layoutInCell="1" allowOverlap="1" wp14:anchorId="7540075B" wp14:editId="34671755">
                <wp:simplePos x="0" y="0"/>
                <wp:positionH relativeFrom="column">
                  <wp:posOffset>1971040</wp:posOffset>
                </wp:positionH>
                <wp:positionV relativeFrom="paragraph">
                  <wp:posOffset>105410</wp:posOffset>
                </wp:positionV>
                <wp:extent cx="1999615" cy="1790700"/>
                <wp:effectExtent l="57150" t="38100" r="57785" b="95250"/>
                <wp:wrapNone/>
                <wp:docPr id="4" name="Straight Connector 4"/>
                <wp:cNvGraphicFramePr/>
                <a:graphic xmlns:a="http://schemas.openxmlformats.org/drawingml/2006/main">
                  <a:graphicData uri="http://schemas.microsoft.com/office/word/2010/wordprocessingShape">
                    <wps:wsp>
                      <wps:cNvCnPr/>
                      <wps:spPr>
                        <a:xfrm flipH="1" flipV="1">
                          <a:off x="0" y="0"/>
                          <a:ext cx="1999615" cy="1790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8.3pt" to="312.65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" strokecolor="#4f81bd [3204]" strokeweight="3pt">
                <v:shadow on="t" color="black" opacity="22937f" origin=",.5" offset="0,.63889mm"/>
              </v:line>
            </w:pict>
          </mc:Fallback>
        </mc:AlternateContent>
      </w:r>
      <w:r w:rsidR="000E6183" w:rsidRPr="000E6183">
        <w:rPr>
          <w:noProof/>
          <w:lang w:eastAsia="en-GB"/>
        </w:rPr>
        <mc:AlternateContent>
          <mc:Choice Requires="wps">
            <w:drawing>
              <wp:anchor distT="0" distB="0" distL="114300" distR="114300" simplePos="0" relativeHeight="251661312" behindDoc="0" locked="0" layoutInCell="1" allowOverlap="1" wp14:anchorId="71F6F9A8" wp14:editId="2AD4A3CF">
                <wp:simplePos x="0" y="0"/>
                <wp:positionH relativeFrom="column">
                  <wp:posOffset>4294505</wp:posOffset>
                </wp:positionH>
                <wp:positionV relativeFrom="paragraph">
                  <wp:posOffset>0</wp:posOffset>
                </wp:positionV>
                <wp:extent cx="466725" cy="2381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38125"/>
                        </a:xfrm>
                        <a:prstGeom prst="rect">
                          <a:avLst/>
                        </a:prstGeom>
                        <a:solidFill>
                          <a:srgbClr val="FFFFFF"/>
                        </a:solidFill>
                        <a:ln w="9525">
                          <a:solidFill>
                            <a:srgbClr val="000000"/>
                          </a:solidFill>
                          <a:miter lim="800000"/>
                          <a:headEnd/>
                          <a:tailEnd/>
                        </a:ln>
                      </wps:spPr>
                      <wps:txbx>
                        <w:txbxContent>
                          <w:p w:rsidR="000E6183" w:rsidRDefault="000E6183">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8.15pt;margin-top:0;width:3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2GJAIAAEw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">
                <v:textbox>
                  <w:txbxContent>
                    <w:p w:rsidR="000E6183" w:rsidRDefault="000E6183">
                      <w:r>
                        <w:t>PC1</w:t>
                      </w:r>
                    </w:p>
                  </w:txbxContent>
                </v:textbox>
              </v:shape>
            </w:pict>
          </mc:Fallback>
        </mc:AlternateContent>
      </w:r>
      <w:r w:rsidR="000E6183">
        <w:rPr>
          <w:noProof/>
          <w:lang w:eastAsia="en-GB"/>
        </w:rPr>
        <mc:AlternateContent>
          <mc:Choice Requires="wps">
            <w:drawing>
              <wp:anchor distT="0" distB="0" distL="114300" distR="114300" simplePos="0" relativeHeight="251659264" behindDoc="0" locked="0" layoutInCell="1" allowOverlap="1" wp14:anchorId="3A9D06C1" wp14:editId="3518E9B0">
                <wp:simplePos x="0" y="0"/>
                <wp:positionH relativeFrom="column">
                  <wp:posOffset>1609725</wp:posOffset>
                </wp:positionH>
                <wp:positionV relativeFrom="paragraph">
                  <wp:posOffset>238760</wp:posOffset>
                </wp:positionV>
                <wp:extent cx="2819400" cy="2143126"/>
                <wp:effectExtent l="38100" t="19050" r="57150" b="85725"/>
                <wp:wrapNone/>
                <wp:docPr id="3" name="Straight Connector 3"/>
                <wp:cNvGraphicFramePr/>
                <a:graphic xmlns:a="http://schemas.openxmlformats.org/drawingml/2006/main">
                  <a:graphicData uri="http://schemas.microsoft.com/office/word/2010/wordprocessingShape">
                    <wps:wsp>
                      <wps:cNvCnPr/>
                      <wps:spPr>
                        <a:xfrm flipV="1">
                          <a:off x="0" y="0"/>
                          <a:ext cx="2819400" cy="21431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8.8pt" to="348.75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" strokecolor="black [3200]" strokeweight="2pt">
                <v:shadow on="t" color="black" opacity="24903f" origin=",.5" offset="0,.55556mm"/>
              </v:line>
            </w:pict>
          </mc:Fallback>
        </mc:AlternateContent>
      </w:r>
      <w:r w:rsidR="000E6183">
        <w:rPr>
          <w:noProof/>
          <w:lang w:eastAsia="en-GB"/>
        </w:rPr>
        <w:tab/>
      </w:r>
      <w:r w:rsidR="000E6183">
        <w:rPr>
          <w:noProof/>
          <w:lang w:eastAsia="en-GB"/>
        </w:rPr>
        <w:tab/>
      </w:r>
      <w:r w:rsidR="000E6183">
        <w:rPr>
          <w:noProof/>
          <w:lang w:eastAsia="en-GB"/>
        </w:rPr>
        <w:tab/>
      </w:r>
      <w:r w:rsidR="000E6183">
        <w:rPr>
          <w:noProof/>
          <w:lang w:eastAsia="en-GB"/>
        </w:rPr>
        <w:drawing>
          <wp:inline distT="0" distB="0" distL="0" distR="0" wp14:anchorId="17C9DB08" wp14:editId="35E4906F">
            <wp:extent cx="311467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r w:rsidR="00016AA0">
        <w:rPr>
          <w:noProof/>
          <w:lang w:eastAsia="en-GB"/>
        </w:rPr>
        <w:tab/>
      </w:r>
      <w:r w:rsidR="00016AA0">
        <w:rPr>
          <w:noProof/>
          <w:lang w:eastAsia="en-GB"/>
        </w:rPr>
        <w:tab/>
      </w:r>
      <w:r w:rsidR="00016AA0">
        <w:rPr>
          <w:noProof/>
          <w:lang w:eastAsia="en-GB"/>
        </w:rPr>
        <w:tab/>
      </w:r>
      <w:r w:rsidR="00016AA0">
        <w:rPr>
          <w:noProof/>
          <w:lang w:eastAsia="en-GB"/>
        </w:rPr>
        <w:tab/>
      </w:r>
    </w:p>
    <w:p w:rsidR="00016AA0" w:rsidRDefault="005819EC" w:rsidP="000E6183">
      <w:pPr>
        <w:rPr>
          <w:noProof/>
          <w:lang w:eastAsia="en-GB"/>
        </w:rPr>
      </w:pP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1895474</wp:posOffset>
                </wp:positionH>
                <wp:positionV relativeFrom="paragraph">
                  <wp:posOffset>232409</wp:posOffset>
                </wp:positionV>
                <wp:extent cx="2219325" cy="2124075"/>
                <wp:effectExtent l="38100" t="19050" r="66675" b="85725"/>
                <wp:wrapNone/>
                <wp:docPr id="17" name="Straight Connector 17"/>
                <wp:cNvGraphicFramePr/>
                <a:graphic xmlns:a="http://schemas.openxmlformats.org/drawingml/2006/main">
                  <a:graphicData uri="http://schemas.microsoft.com/office/word/2010/wordprocessingShape">
                    <wps:wsp>
                      <wps:cNvCnPr/>
                      <wps:spPr>
                        <a:xfrm>
                          <a:off x="0" y="0"/>
                          <a:ext cx="2219325" cy="2124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9.25pt,18.3pt" to="324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" strokecolor="#4f81bd [3204]" strokeweight="2pt">
                <v:shadow on="t" color="black" opacity="24903f" origin=",.5" offset="0,.55556mm"/>
              </v:line>
            </w:pict>
          </mc:Fallback>
        </mc:AlternateContent>
      </w:r>
      <w:r w:rsidR="00016AA0">
        <w:rPr>
          <w:noProof/>
          <w:lang w:eastAsia="en-GB"/>
        </w:rPr>
        <w:tab/>
      </w:r>
      <w:r w:rsidR="00016AA0">
        <w:rPr>
          <w:noProof/>
          <w:lang w:eastAsia="en-GB"/>
        </w:rPr>
        <w:tab/>
      </w:r>
      <w:r w:rsidR="00016AA0">
        <w:rPr>
          <w:noProof/>
          <w:lang w:eastAsia="en-GB"/>
        </w:rPr>
        <w:tab/>
      </w:r>
    </w:p>
    <w:p w:rsidR="00016AA0" w:rsidRDefault="00016AA0" w:rsidP="000E6183">
      <w:pPr>
        <w:rPr>
          <w:noProof/>
          <w:lang w:eastAsia="en-GB"/>
        </w:rPr>
      </w:pP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1609725</wp:posOffset>
                </wp:positionH>
                <wp:positionV relativeFrom="paragraph">
                  <wp:posOffset>-4445</wp:posOffset>
                </wp:positionV>
                <wp:extent cx="2771775" cy="2428875"/>
                <wp:effectExtent l="38100" t="19050" r="66675" b="85725"/>
                <wp:wrapNone/>
                <wp:docPr id="14" name="Straight Connector 14"/>
                <wp:cNvGraphicFramePr/>
                <a:graphic xmlns:a="http://schemas.openxmlformats.org/drawingml/2006/main">
                  <a:graphicData uri="http://schemas.microsoft.com/office/word/2010/wordprocessingShape">
                    <wps:wsp>
                      <wps:cNvCnPr/>
                      <wps:spPr>
                        <a:xfrm flipV="1">
                          <a:off x="0" y="0"/>
                          <a:ext cx="2771775" cy="2428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5pt" to="345pt,1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" strokecolor="black [3200]" strokeweight="2pt">
                <v:shadow on="t" color="black" opacity="24903f" origin=",.5" offset="0,.55556mm"/>
              </v:line>
            </w:pict>
          </mc:Fallback>
        </mc:AlternateContent>
      </w:r>
      <w:r>
        <w:rPr>
          <w:noProof/>
          <w:lang w:eastAsia="en-GB"/>
        </w:rPr>
        <w:tab/>
      </w:r>
      <w:r>
        <w:rPr>
          <w:noProof/>
          <w:lang w:eastAsia="en-GB"/>
        </w:rPr>
        <w:tab/>
      </w:r>
      <w:r>
        <w:rPr>
          <w:noProof/>
          <w:lang w:eastAsia="en-GB"/>
        </w:rPr>
        <w:tab/>
      </w:r>
      <w:r>
        <w:rPr>
          <w:noProof/>
          <w:lang w:eastAsia="en-GB"/>
        </w:rPr>
        <w:drawing>
          <wp:inline distT="0" distB="0" distL="0" distR="0">
            <wp:extent cx="31908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2647950"/>
                    </a:xfrm>
                    <a:prstGeom prst="rect">
                      <a:avLst/>
                    </a:prstGeom>
                    <a:noFill/>
                    <a:ln>
                      <a:noFill/>
                    </a:ln>
                  </pic:spPr>
                </pic:pic>
              </a:graphicData>
            </a:graphic>
          </wp:inline>
        </w:drawing>
      </w:r>
    </w:p>
    <w:p w:rsidR="00016AA0" w:rsidRDefault="00016AA0" w:rsidP="000E6183">
      <w:pPr>
        <w:rPr>
          <w:noProof/>
          <w:lang w:eastAsia="en-GB"/>
        </w:rPr>
      </w:pPr>
    </w:p>
    <w:p w:rsidR="005819EC" w:rsidRDefault="005819EC" w:rsidP="000E6183">
      <w:pPr>
        <w:rPr>
          <w:noProof/>
          <w:lang w:eastAsia="en-GB"/>
        </w:rPr>
      </w:pPr>
      <w:r>
        <w:rPr>
          <w:noProof/>
          <w:lang w:eastAsia="en-GB"/>
        </w:rPr>
        <w:t>Angle between both PC1 and PC2 in both figures = 90</w:t>
      </w:r>
      <w:r w:rsidRPr="005819EC">
        <w:rPr>
          <w:noProof/>
          <w:vertAlign w:val="superscript"/>
          <w:lang w:eastAsia="en-GB"/>
        </w:rPr>
        <w:t>0</w:t>
      </w:r>
    </w:p>
    <w:p w:rsidR="00016AA0" w:rsidRDefault="00016AA0" w:rsidP="000E6183">
      <w:pPr>
        <w:rPr>
          <w:noProof/>
          <w:lang w:eastAsia="en-GB"/>
        </w:rPr>
      </w:pPr>
    </w:p>
    <w:p w:rsidR="00016AA0" w:rsidRDefault="00016AA0" w:rsidP="000E6183">
      <w:pPr>
        <w:rPr>
          <w:noProof/>
          <w:lang w:eastAsia="en-GB"/>
        </w:rPr>
      </w:pPr>
    </w:p>
    <w:p w:rsidR="00016AA0" w:rsidRDefault="005819EC" w:rsidP="000E6183">
      <w:r>
        <w:t>(b)  We can see that. In figure 1, PC1 can separate the classes more accurately, while in figure 2, PC2 separate</w:t>
      </w:r>
      <w:r>
        <w:t xml:space="preserve"> the both classes more accurately</w:t>
      </w:r>
      <w:r>
        <w:t xml:space="preserve">, it depends upon the data distributions. </w:t>
      </w:r>
      <w:r w:rsidR="007E37B9">
        <w:t xml:space="preserve"> PCA is not suitable for separating two classes, while LDA is good for that particular purpose. PCA mainly depends upon the covariance of the projections on component vectors irrespective of the class of which data belongs. So we should not rely on PCA for class distinguish purpose.</w:t>
      </w:r>
      <w:bookmarkStart w:id="0" w:name="_GoBack"/>
      <w:bookmarkEnd w:id="0"/>
    </w:p>
    <w:sectPr w:rsidR="00016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D2"/>
    <w:rsid w:val="00016AA0"/>
    <w:rsid w:val="000C7591"/>
    <w:rsid w:val="000E6183"/>
    <w:rsid w:val="000F2407"/>
    <w:rsid w:val="00201EB2"/>
    <w:rsid w:val="005819EC"/>
    <w:rsid w:val="005B2FDB"/>
    <w:rsid w:val="007E37B9"/>
    <w:rsid w:val="00B758D2"/>
    <w:rsid w:val="00BD3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8D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D3440"/>
    <w:rPr>
      <w:color w:val="0000FF"/>
      <w:u w:val="single"/>
    </w:rPr>
  </w:style>
  <w:style w:type="paragraph" w:styleId="BalloonText">
    <w:name w:val="Balloon Text"/>
    <w:basedOn w:val="Normal"/>
    <w:link w:val="BalloonTextChar"/>
    <w:uiPriority w:val="99"/>
    <w:semiHidden/>
    <w:unhideWhenUsed/>
    <w:rsid w:val="000E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8D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D3440"/>
    <w:rPr>
      <w:color w:val="0000FF"/>
      <w:u w:val="single"/>
    </w:rPr>
  </w:style>
  <w:style w:type="paragraph" w:styleId="BalloonText">
    <w:name w:val="Balloon Text"/>
    <w:basedOn w:val="Normal"/>
    <w:link w:val="BalloonTextChar"/>
    <w:uiPriority w:val="99"/>
    <w:semiHidden/>
    <w:unhideWhenUsed/>
    <w:rsid w:val="000E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7F9C9-9325-46ED-A91A-7FFDCE8F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2019-08-09T17:46:00Z</dcterms:created>
  <dcterms:modified xsi:type="dcterms:W3CDTF">2019-08-09T17:46:00Z</dcterms:modified>
</cp:coreProperties>
</file>