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64" w:rsidRDefault="00882164" w:rsidP="00882164">
      <w:pPr>
        <w:pStyle w:val="Title"/>
      </w:pPr>
      <w:r>
        <w:t>2018AIML600</w:t>
      </w:r>
    </w:p>
    <w:p w:rsidR="00882164" w:rsidRDefault="00882164"/>
    <w:p w:rsidR="00882164" w:rsidRDefault="00882164" w:rsidP="00882164">
      <w:pPr>
        <w:pStyle w:val="Heading1"/>
      </w:pPr>
      <w:r>
        <w:t>Linear Regression Analysis for degree = 10.</w:t>
      </w:r>
    </w:p>
    <w:p w:rsidR="00882164" w:rsidRDefault="00882164" w:rsidP="00882164"/>
    <w:p w:rsidR="00882164" w:rsidRDefault="00882164" w:rsidP="00882164">
      <w:r>
        <w:t>RMSE Value for degree = 10 on training data 1.3787128182156518</w:t>
      </w:r>
    </w:p>
    <w:p w:rsidR="00882164" w:rsidRDefault="00882164" w:rsidP="00882164">
      <w:r>
        <w:t xml:space="preserve"> RMSE Value for degree = 10 on testing data 1.8179719053969672</w:t>
      </w:r>
    </w:p>
    <w:p w:rsidR="00882164" w:rsidRDefault="00882164" w:rsidP="00882164"/>
    <w:p w:rsidR="00882164" w:rsidRDefault="00882164" w:rsidP="00882164">
      <w:pPr>
        <w:pStyle w:val="Heading1"/>
      </w:pPr>
      <w:r>
        <w:t>Lasso Regression Analysis for degree = 10</w:t>
      </w:r>
    </w:p>
    <w:p w:rsidR="00882164" w:rsidRDefault="00882164" w:rsidP="00882164"/>
    <w:p w:rsidR="007C1009" w:rsidRDefault="007C1009" w:rsidP="007C1009">
      <w:r>
        <w:t>RMSE Value for degree = 10 on training data 1.4229160939434955</w:t>
      </w:r>
    </w:p>
    <w:p w:rsidR="007C1009" w:rsidRDefault="007C1009" w:rsidP="007C1009">
      <w:r>
        <w:t xml:space="preserve"> RMSE Value for degree = 10 on testing data 1.5069888304194958</w:t>
      </w:r>
    </w:p>
    <w:p w:rsidR="007C1009" w:rsidRDefault="007C1009" w:rsidP="007C1009"/>
    <w:p w:rsidR="007C1009" w:rsidRDefault="007C1009" w:rsidP="007C1009">
      <w:pPr>
        <w:pStyle w:val="Heading1"/>
      </w:pPr>
      <w:r>
        <w:t>Ridge Regression Analysis for degree = 10</w:t>
      </w:r>
    </w:p>
    <w:p w:rsidR="007C1009" w:rsidRDefault="007C1009" w:rsidP="007C1009"/>
    <w:p w:rsidR="007C1009" w:rsidRDefault="007C1009" w:rsidP="007C1009">
      <w:r>
        <w:t>RMSE Value for degree = 10 on training data 1.8255136884539345</w:t>
      </w:r>
    </w:p>
    <w:p w:rsidR="007C1009" w:rsidRDefault="007C1009" w:rsidP="007C1009">
      <w:r>
        <w:t xml:space="preserve"> RMSE Value for degree = 10 on testing data 1.6883720121889747</w:t>
      </w:r>
    </w:p>
    <w:p w:rsidR="007C1009" w:rsidRDefault="007C1009" w:rsidP="007C1009"/>
    <w:p w:rsidR="007C1009" w:rsidRDefault="007C1009" w:rsidP="007C1009">
      <w:r>
        <w:t>By above analyse, we can see that Linear Regression Model works well on training datasets as it has a low variance over there, lasso regression model and ridge regression models works well with training sets. Thus, they avoid overfittings.</w:t>
      </w:r>
      <w:bookmarkStart w:id="0" w:name="_GoBack"/>
      <w:bookmarkEnd w:id="0"/>
    </w:p>
    <w:sectPr w:rsidR="007C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4"/>
    <w:rsid w:val="007C1009"/>
    <w:rsid w:val="00882164"/>
    <w:rsid w:val="00F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2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2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2019-07-18T05:32:00Z</dcterms:created>
  <dcterms:modified xsi:type="dcterms:W3CDTF">2019-07-18T06:38:00Z</dcterms:modified>
</cp:coreProperties>
</file>