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proofErr w:type="spellStart"/>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w:t>
            </w:r>
            <w:proofErr w:type="spellEnd"/>
            <w:r>
              <w:rPr>
                <w:rFonts w:ascii="Arial" w:eastAsia="Arial" w:hAnsi="Arial" w:cs="Arial"/>
                <w:b/>
                <w:bCs/>
                <w:color w:val="000000" w:themeColor="text1"/>
                <w:sz w:val="24"/>
                <w:szCs w:val="24"/>
              </w:rPr>
              <w:t xml:space="preserve">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4E12AEB5" w14:textId="77777777" w:rsidTr="19B8117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6F5470B3" w:rsidR="0333D8FB" w:rsidRDefault="009D0093" w:rsidP="009D0093">
      <w:pPr>
        <w:spacing w:before="240" w:after="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7466D6" wp14:editId="4FC9C92F">
            <wp:extent cx="2797657" cy="1805353"/>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5255" cy="1861881"/>
                    </a:xfrm>
                    <a:prstGeom prst="rect">
                      <a:avLst/>
                    </a:prstGeom>
                  </pic:spPr>
                </pic:pic>
              </a:graphicData>
            </a:graphic>
          </wp:inline>
        </w:drawing>
      </w:r>
    </w:p>
    <w:p w14:paraId="0B9E4D51" w14:textId="059EE260" w:rsidR="0333D8FB"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training loss does not change during the whole training process, and the validation loss fluctuates at a high value. This indicates that the model is underfitting. In other words, it is too simple to learn</w:t>
      </w:r>
      <w:r w:rsidR="00B72C70">
        <w:rPr>
          <w:rFonts w:ascii="Times New Roman" w:eastAsia="Times New Roman" w:hAnsi="Times New Roman" w:cs="Times New Roman"/>
          <w:color w:val="000000" w:themeColor="text1"/>
          <w:sz w:val="24"/>
          <w:szCs w:val="24"/>
          <w:lang w:eastAsia="zh-CN"/>
        </w:rPr>
        <w:t xml:space="preserve"> the complicated input features</w:t>
      </w:r>
      <w:r>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711EDFE2" w14:textId="27650FCA"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6B1B86D5" w14:textId="1A107A0A"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0" w:type="auto"/>
        <w:tblLayout w:type="fixed"/>
        <w:tblLook w:val="06A0" w:firstRow="1" w:lastRow="0" w:firstColumn="1" w:lastColumn="0" w:noHBand="1" w:noVBand="1"/>
      </w:tblPr>
      <w:tblGrid>
        <w:gridCol w:w="9360"/>
      </w:tblGrid>
      <w:tr w:rsidR="0333D8FB" w14:paraId="0D8E5A7B" w14:textId="77777777" w:rsidTr="66A82689">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6D15BD87" w:rsidR="0333D8FB" w:rsidRPr="00235322" w:rsidRDefault="00235322" w:rsidP="00235322">
      <w:pPr>
        <w:spacing w:before="240" w:after="60"/>
        <w:jc w:val="center"/>
        <w:rPr>
          <w:rFonts w:ascii="Arial" w:eastAsia="Arial" w:hAnsi="Arial" w:cs="Arial" w:hint="eastAsia"/>
          <w:color w:val="000000" w:themeColor="text1"/>
          <w:sz w:val="28"/>
          <w:szCs w:val="28"/>
          <w:lang w:eastAsia="zh-CN"/>
        </w:rPr>
      </w:pPr>
      <w:r>
        <w:rPr>
          <w:rFonts w:ascii="Arial" w:eastAsia="Arial" w:hAnsi="Arial" w:cs="Arial"/>
          <w:noProof/>
          <w:color w:val="000000" w:themeColor="text1"/>
          <w:sz w:val="28"/>
          <w:szCs w:val="28"/>
        </w:rPr>
        <w:drawing>
          <wp:inline distT="0" distB="0" distL="0" distR="0" wp14:anchorId="7614DFAC" wp14:editId="4BAADB0A">
            <wp:extent cx="3036996" cy="2157046"/>
            <wp:effectExtent l="0" t="0" r="0" b="254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4393" cy="2162299"/>
                    </a:xfrm>
                    <a:prstGeom prst="rect">
                      <a:avLst/>
                    </a:prstGeom>
                  </pic:spPr>
                </pic:pic>
              </a:graphicData>
            </a:graphic>
          </wp:inline>
        </w:drawing>
      </w:r>
    </w:p>
    <w:p w14:paraId="6802BA86" w14:textId="05330531" w:rsidR="0333D8FB" w:rsidRPr="003B61AE" w:rsidRDefault="003B61AE" w:rsidP="0333D8FB">
      <w:pPr>
        <w:spacing w:before="240" w:after="60"/>
        <w:rPr>
          <w:rFonts w:ascii="Times New Roman" w:eastAsia="Arial" w:hAnsi="Times New Roman" w:cs="Times New Roman"/>
          <w:color w:val="000000" w:themeColor="text1"/>
          <w:sz w:val="24"/>
          <w:szCs w:val="24"/>
          <w:lang w:eastAsia="zh-CN"/>
        </w:rPr>
      </w:pPr>
      <w:r w:rsidRPr="003B61AE">
        <w:rPr>
          <w:rFonts w:ascii="Times New Roman" w:eastAsia="Arial" w:hAnsi="Times New Roman" w:cs="Times New Roman"/>
          <w:color w:val="000000" w:themeColor="text1"/>
          <w:sz w:val="24"/>
          <w:szCs w:val="24"/>
          <w:lang w:eastAsia="zh-CN"/>
        </w:rPr>
        <w:t xml:space="preserve">As it can be seen from the graph, </w:t>
      </w:r>
      <w:r>
        <w:rPr>
          <w:rFonts w:ascii="Times New Roman" w:eastAsia="Arial" w:hAnsi="Times New Roman" w:cs="Times New Roman"/>
          <w:color w:val="000000" w:themeColor="text1"/>
          <w:sz w:val="24"/>
          <w:szCs w:val="24"/>
          <w:lang w:eastAsia="zh-CN"/>
        </w:rPr>
        <w:t xml:space="preserve">the training loss gradually decreases over epochs, while the validation loss increases stably after approximately the sixth epoch. It indicates that the model can perform well on the training set, but it has poor generalization to other data. </w:t>
      </w:r>
      <w:proofErr w:type="gramStart"/>
      <w:r>
        <w:rPr>
          <w:rFonts w:ascii="Times New Roman" w:eastAsia="Arial" w:hAnsi="Times New Roman" w:cs="Times New Roman"/>
          <w:color w:val="000000" w:themeColor="text1"/>
          <w:sz w:val="24"/>
          <w:szCs w:val="24"/>
          <w:lang w:eastAsia="zh-CN"/>
        </w:rPr>
        <w:t>So</w:t>
      </w:r>
      <w:proofErr w:type="gramEnd"/>
      <w:r>
        <w:rPr>
          <w:rFonts w:ascii="Times New Roman" w:eastAsia="Arial" w:hAnsi="Times New Roman" w:cs="Times New Roman"/>
          <w:color w:val="000000" w:themeColor="text1"/>
          <w:sz w:val="24"/>
          <w:szCs w:val="24"/>
          <w:lang w:eastAsia="zh-CN"/>
        </w:rPr>
        <w:t xml:space="preserve"> 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7EB989AC" w:rsidR="00235322" w:rsidRDefault="00235322" w:rsidP="0333D8FB">
            <w:pPr>
              <w:jc w:val="center"/>
              <w:rPr>
                <w:rFonts w:ascii="Times New Roman" w:eastAsia="Times New Roman" w:hAnsi="Times New Roman" w:cs="Times New Roman"/>
                <w:b w:val="0"/>
                <w:bCs w:val="0"/>
                <w:sz w:val="24"/>
                <w:szCs w:val="24"/>
                <w:lang w:eastAsia="zh-CN"/>
              </w:rPr>
            </w:pPr>
            <w:r>
              <w:rPr>
                <w:rFonts w:ascii="Times New Roman" w:eastAsia="Times New Roman" w:hAnsi="Times New Roman" w:cs="Times New Roman" w:hint="eastAsia"/>
                <w:b w:val="0"/>
                <w:bCs w:val="0"/>
                <w:sz w:val="24"/>
                <w:szCs w:val="24"/>
                <w:lang w:eastAsia="zh-CN"/>
              </w:rPr>
              <w:t>1</w:t>
            </w:r>
            <w:r>
              <w:rPr>
                <w:rFonts w:ascii="Times New Roman" w:eastAsia="Times New Roman" w:hAnsi="Times New Roman" w:cs="Times New Roman"/>
                <w:b w:val="0"/>
                <w:bCs w:val="0"/>
                <w:sz w:val="24"/>
                <w:szCs w:val="24"/>
                <w:lang w:eastAsia="zh-CN"/>
              </w:rPr>
              <w:t>28*16*16</w:t>
            </w:r>
          </w:p>
        </w:tc>
        <w:tc>
          <w:tcPr>
            <w:tcW w:w="1815" w:type="dxa"/>
          </w:tcPr>
          <w:p w14:paraId="1EEB3917" w14:textId="58B4D9C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1</w:t>
            </w:r>
            <w:r>
              <w:rPr>
                <w:rFonts w:ascii="Times New Roman" w:eastAsia="Times New Roman" w:hAnsi="Times New Roman" w:cs="Times New Roman"/>
                <w:sz w:val="24"/>
                <w:szCs w:val="24"/>
                <w:lang w:eastAsia="zh-CN"/>
              </w:rPr>
              <w:t>28</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Fully-connected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C148A08"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128</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Fully-connected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2C4312F7" w:rsidR="00E21ABF" w:rsidRDefault="00E21ABF">
      <w:pPr>
        <w:rPr>
          <w:lang w:eastAsia="zh-CN"/>
        </w:rPr>
      </w:pPr>
    </w:p>
    <w:p w14:paraId="243B5D4E" w14:textId="14774F6E" w:rsidR="00E21ABF" w:rsidRDefault="00E21ABF">
      <w:pPr>
        <w:rPr>
          <w:lang w:eastAsia="zh-CN"/>
        </w:rPr>
      </w:pPr>
    </w:p>
    <w:p w14:paraId="4285F06B" w14:textId="77777777" w:rsidR="00E21ABF" w:rsidRDefault="00E21ABF">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3CDC3753" w14:textId="7FB4D534" w:rsidR="0333D8FB" w:rsidRDefault="0333D8FB" w:rsidP="0333D8FB">
      <w:pPr>
        <w:spacing w:before="240" w:after="60"/>
        <w:rPr>
          <w:rFonts w:ascii="Times New Roman" w:eastAsia="Times New Roman" w:hAnsi="Times New Roman" w:cs="Times New Roman"/>
          <w:color w:val="000000" w:themeColor="text1"/>
          <w:sz w:val="24"/>
          <w:szCs w:val="24"/>
        </w:rPr>
      </w:pPr>
    </w:p>
    <w:p w14:paraId="23F7C814" w14:textId="327449A5" w:rsidR="0333D8FB" w:rsidRDefault="0333D8FB" w:rsidP="0333D8FB">
      <w:pPr>
        <w:spacing w:before="240" w:after="60"/>
        <w:rPr>
          <w:rFonts w:ascii="Times New Roman" w:eastAsia="Times New Roman" w:hAnsi="Times New Roman" w:cs="Times New Roman"/>
          <w:color w:val="000000" w:themeColor="text1"/>
          <w:sz w:val="24"/>
          <w:szCs w:val="24"/>
        </w:rPr>
      </w:pPr>
    </w:p>
    <w:p w14:paraId="2C4BD6A0" w14:textId="00411549" w:rsidR="0333D8FB" w:rsidRDefault="0333D8FB" w:rsidP="0333D8FB">
      <w:pPr>
        <w:spacing w:before="240" w:after="60"/>
        <w:rPr>
          <w:rFonts w:ascii="Times New Roman" w:eastAsia="Times New Roman" w:hAnsi="Times New Roman" w:cs="Times New Roman"/>
          <w:color w:val="000000" w:themeColor="text1"/>
          <w:sz w:val="24"/>
          <w:szCs w:val="24"/>
        </w:rPr>
      </w:pPr>
    </w:p>
    <w:p w14:paraId="0AF8D3B5" w14:textId="6DB2BB32" w:rsidR="0333D8FB" w:rsidRDefault="0333D8FB" w:rsidP="0333D8FB">
      <w:pPr>
        <w:spacing w:before="240" w:after="60"/>
        <w:rPr>
          <w:rFonts w:ascii="Times New Roman" w:eastAsia="Times New Roman" w:hAnsi="Times New Roman" w:cs="Times New Roman"/>
          <w:color w:val="000000" w:themeColor="text1"/>
          <w:sz w:val="24"/>
          <w:szCs w:val="24"/>
        </w:rPr>
      </w:pPr>
    </w:p>
    <w:p w14:paraId="4467FA1C" w14:textId="040F77CA" w:rsidR="0333D8FB" w:rsidRDefault="0333D8FB" w:rsidP="0333D8FB">
      <w:pPr>
        <w:spacing w:before="240" w:after="60"/>
        <w:rPr>
          <w:rFonts w:ascii="Times New Roman" w:eastAsia="Times New Roman" w:hAnsi="Times New Roman" w:cs="Times New Roman"/>
          <w:color w:val="000000" w:themeColor="text1"/>
          <w:sz w:val="24"/>
          <w:szCs w:val="24"/>
        </w:rPr>
      </w:pPr>
    </w:p>
    <w:p w14:paraId="7793F1A7" w14:textId="6290D0A5"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1FE1CD2F" w14:textId="4D557480" w:rsidR="0333D8FB" w:rsidRDefault="0333D8FB" w:rsidP="0333D8FB">
      <w:pPr>
        <w:spacing w:before="240" w:after="60"/>
        <w:rPr>
          <w:rFonts w:ascii="Times New Roman" w:eastAsia="Times New Roman" w:hAnsi="Times New Roman" w:cs="Times New Roman"/>
          <w:color w:val="000000" w:themeColor="text1"/>
          <w:sz w:val="24"/>
          <w:szCs w:val="24"/>
        </w:rPr>
      </w:pPr>
    </w:p>
    <w:p w14:paraId="227A4282" w14:textId="35330902" w:rsidR="0333D8FB" w:rsidRDefault="0333D8FB" w:rsidP="0333D8FB">
      <w:pPr>
        <w:spacing w:before="240" w:after="60"/>
        <w:rPr>
          <w:rFonts w:ascii="Times New Roman" w:eastAsia="Times New Roman" w:hAnsi="Times New Roman" w:cs="Times New Roman"/>
          <w:color w:val="000000" w:themeColor="text1"/>
          <w:sz w:val="24"/>
          <w:szCs w:val="24"/>
        </w:rPr>
      </w:pPr>
    </w:p>
    <w:p w14:paraId="57611779" w14:textId="1CE7FBFB" w:rsidR="0333D8FB" w:rsidRDefault="0333D8FB" w:rsidP="0333D8FB">
      <w:pPr>
        <w:spacing w:before="240" w:after="60"/>
        <w:rPr>
          <w:rFonts w:ascii="Times New Roman" w:eastAsia="Times New Roman" w:hAnsi="Times New Roman" w:cs="Times New Roman"/>
          <w:color w:val="000000" w:themeColor="text1"/>
          <w:sz w:val="24"/>
          <w:szCs w:val="24"/>
        </w:rPr>
      </w:pPr>
    </w:p>
    <w:p w14:paraId="52AD5FB9" w14:textId="49DB7E08" w:rsidR="0333D8FB" w:rsidRDefault="0333D8FB" w:rsidP="0333D8FB">
      <w:pPr>
        <w:spacing w:before="240" w:after="60"/>
        <w:rPr>
          <w:rFonts w:ascii="Times New Roman" w:eastAsia="Times New Roman" w:hAnsi="Times New Roman" w:cs="Times New Roman"/>
          <w:color w:val="000000" w:themeColor="text1"/>
          <w:sz w:val="24"/>
          <w:szCs w:val="24"/>
        </w:rPr>
      </w:pP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15036135" w14:textId="3DA1B983" w:rsidR="0333D8FB" w:rsidRDefault="0333D8FB" w:rsidP="0333D8FB">
      <w:pPr>
        <w:spacing w:before="240" w:after="60"/>
        <w:rPr>
          <w:rFonts w:ascii="Times New Roman" w:eastAsia="Times New Roman" w:hAnsi="Times New Roman" w:cs="Times New Roman"/>
          <w:color w:val="000000" w:themeColor="text1"/>
          <w:sz w:val="24"/>
          <w:szCs w:val="24"/>
        </w:rPr>
      </w:pPr>
    </w:p>
    <w:p w14:paraId="59F02C97" w14:textId="4A49A1AE" w:rsidR="0333D8FB" w:rsidRDefault="0333D8FB" w:rsidP="0333D8FB">
      <w:pPr>
        <w:spacing w:before="240" w:after="60"/>
        <w:rPr>
          <w:rFonts w:ascii="Times New Roman" w:eastAsia="Times New Roman" w:hAnsi="Times New Roman" w:cs="Times New Roman"/>
          <w:color w:val="000000" w:themeColor="text1"/>
          <w:sz w:val="24"/>
          <w:szCs w:val="24"/>
        </w:rPr>
      </w:pPr>
    </w:p>
    <w:p w14:paraId="633F07D6" w14:textId="3E096227" w:rsidR="0333D8FB" w:rsidRDefault="0333D8FB" w:rsidP="0333D8FB">
      <w:pPr>
        <w:spacing w:before="240" w:after="60"/>
        <w:rPr>
          <w:rFonts w:ascii="Times New Roman" w:eastAsia="Times New Roman" w:hAnsi="Times New Roman" w:cs="Times New Roman"/>
          <w:color w:val="000000" w:themeColor="text1"/>
          <w:sz w:val="24"/>
          <w:szCs w:val="24"/>
        </w:rPr>
      </w:pPr>
    </w:p>
    <w:p w14:paraId="53646CE2" w14:textId="76CBABD0" w:rsidR="0333D8FB" w:rsidRDefault="0333D8FB" w:rsidP="0333D8FB">
      <w:pPr>
        <w:spacing w:before="240" w:after="60"/>
        <w:rPr>
          <w:rFonts w:ascii="Times New Roman" w:eastAsia="Times New Roman" w:hAnsi="Times New Roman" w:cs="Times New Roman"/>
          <w:color w:val="000000" w:themeColor="text1"/>
          <w:sz w:val="24"/>
          <w:szCs w:val="24"/>
        </w:rPr>
      </w:pPr>
    </w:p>
    <w:p w14:paraId="2BCDBA49" w14:textId="3042174C" w:rsidR="0333D8FB" w:rsidRDefault="0333D8FB" w:rsidP="0333D8FB">
      <w:pPr>
        <w:spacing w:before="240" w:after="60"/>
        <w:rPr>
          <w:rFonts w:ascii="Times New Roman" w:eastAsia="Times New Roman" w:hAnsi="Times New Roman" w:cs="Times New Roman"/>
          <w:color w:val="000000" w:themeColor="text1"/>
          <w:sz w:val="24"/>
          <w:szCs w:val="24"/>
        </w:rPr>
      </w:pP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lastRenderedPageBreak/>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proofErr w:type="gramStart"/>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proofErr w:type="gramEnd"/>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proofErr w:type="gramStart"/>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w:t>
            </w:r>
            <w:proofErr w:type="gramEnd"/>
            <w:r w:rsidRPr="1DC454A8">
              <w:rPr>
                <w:rFonts w:ascii="Times New Roman" w:eastAsia="Times New Roman" w:hAnsi="Times New Roman" w:cs="Times New Roman"/>
                <w:i/>
                <w:iCs/>
                <w:color w:val="000000" w:themeColor="text1"/>
                <w:sz w:val="24"/>
                <w:szCs w:val="24"/>
              </w:rPr>
              <w:t>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13BF23E3" w:rsidR="0333D8FB" w:rsidRDefault="0333D8FB" w:rsidP="0333D8FB">
      <w:pPr>
        <w:spacing w:before="240" w:after="60"/>
        <w:rPr>
          <w:rFonts w:ascii="Arial" w:eastAsia="Arial" w:hAnsi="Arial" w:cs="Arial"/>
          <w:b/>
          <w:bCs/>
          <w:color w:val="000000" w:themeColor="text1"/>
          <w:sz w:val="28"/>
          <w:szCs w:val="28"/>
        </w:rPr>
      </w:pP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proofErr w:type="gramStart"/>
            <w:r w:rsidR="6F0F5E58" w:rsidRPr="66A82689">
              <w:rPr>
                <w:rFonts w:ascii="Courier New" w:eastAsia="Courier New" w:hAnsi="Courier New" w:cs="Courier New"/>
                <w:color w:val="000000" w:themeColor="text1"/>
                <w:sz w:val="24"/>
                <w:szCs w:val="24"/>
              </w:rPr>
              <w:t>args.image</w:t>
            </w:r>
            <w:proofErr w:type="gramEnd"/>
            <w:r w:rsidR="6F0F5E58" w:rsidRPr="66A82689">
              <w:rPr>
                <w:rFonts w:ascii="Courier New" w:eastAsia="Courier New" w:hAnsi="Courier New" w:cs="Courier New"/>
                <w:color w:val="000000" w:themeColor="text1"/>
                <w:sz w:val="24"/>
                <w:szCs w:val="24"/>
              </w:rPr>
              <w:t>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w:t>
            </w:r>
            <w:proofErr w:type="gramStart"/>
            <w:r w:rsidR="328F496D" w:rsidRPr="5FFB636B">
              <w:rPr>
                <w:rFonts w:ascii="Courier New" w:eastAsia="Courier New" w:hAnsi="Courier New" w:cs="Courier New"/>
                <w:color w:val="000000" w:themeColor="text1"/>
                <w:sz w:val="24"/>
                <w:szCs w:val="24"/>
              </w:rPr>
              <w:t>filter</w:t>
            </w:r>
            <w:proofErr w:type="spellEnd"/>
            <w:r w:rsidR="328F496D" w:rsidRPr="5FFB636B">
              <w:rPr>
                <w:rFonts w:ascii="Courier New" w:eastAsia="Courier New" w:hAnsi="Courier New" w:cs="Courier New"/>
                <w:color w:val="000000" w:themeColor="text1"/>
                <w:sz w:val="24"/>
                <w:szCs w:val="24"/>
              </w:rPr>
              <w:t>(</w:t>
            </w:r>
            <w:proofErr w:type="gram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w:t>
            </w:r>
            <w:proofErr w:type="gramStart"/>
            <w:r w:rsidR="6EC35439" w:rsidRPr="5FFB636B">
              <w:rPr>
                <w:rFonts w:ascii="Courier New" w:eastAsia="Courier New" w:hAnsi="Courier New" w:cs="Courier New"/>
                <w:color w:val="000000" w:themeColor="text1"/>
                <w:sz w:val="24"/>
                <w:szCs w:val="24"/>
              </w:rPr>
              <w:t>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proofErr w:type="gram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proofErr w:type="gramStart"/>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w:t>
            </w:r>
            <w:proofErr w:type="gramEnd"/>
            <w:r w:rsidRPr="5FFB636B">
              <w:rPr>
                <w:rFonts w:ascii="Times New Roman" w:eastAsia="Times New Roman" w:hAnsi="Times New Roman" w:cs="Times New Roman"/>
                <w:i/>
                <w:iCs/>
                <w:color w:val="000000" w:themeColor="text1"/>
                <w:sz w:val="24"/>
                <w:szCs w:val="24"/>
              </w:rPr>
              <w:t>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5BB708BA"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45164AE6" w14:textId="796B8CA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26F28F26"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5738EF18" w14:textId="2D35730D" w:rsidR="0333D8FB" w:rsidRDefault="0333D8FB" w:rsidP="0333D8FB">
            <w:pPr>
              <w:rPr>
                <w:rFonts w:ascii="Times New Roman" w:eastAsia="Times New Roman" w:hAnsi="Times New Roman" w:cs="Times New Roman"/>
                <w:color w:val="000000" w:themeColor="text1"/>
                <w:sz w:val="24"/>
                <w:szCs w:val="24"/>
              </w:rPr>
            </w:pPr>
          </w:p>
          <w:p w14:paraId="0F2E036D" w14:textId="489A98F7" w:rsidR="0333D8FB" w:rsidRDefault="0333D8FB" w:rsidP="0333D8FB">
            <w:pPr>
              <w:rPr>
                <w:rFonts w:ascii="Times New Roman" w:eastAsia="Times New Roman" w:hAnsi="Times New Roman" w:cs="Times New Roman"/>
                <w:color w:val="000000" w:themeColor="text1"/>
                <w:sz w:val="24"/>
                <w:szCs w:val="24"/>
              </w:rPr>
            </w:pPr>
          </w:p>
          <w:p w14:paraId="68138E00"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ADFFCE9"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0509209"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55178954" w14:textId="0BC7E3EB" w:rsidR="0333D8FB" w:rsidRDefault="0333D8FB" w:rsidP="0333D8FB">
            <w:pPr>
              <w:rPr>
                <w:rFonts w:ascii="Times New Roman" w:eastAsia="Times New Roman" w:hAnsi="Times New Roman" w:cs="Times New Roman"/>
                <w:color w:val="000000" w:themeColor="text1"/>
                <w:sz w:val="24"/>
                <w:szCs w:val="24"/>
              </w:rPr>
            </w:pPr>
          </w:p>
          <w:p w14:paraId="502AEA3D" w14:textId="1415B857" w:rsidR="0333D8FB" w:rsidRDefault="0333D8FB" w:rsidP="0333D8FB">
            <w:pPr>
              <w:rPr>
                <w:rFonts w:ascii="Times New Roman" w:eastAsia="Times New Roman" w:hAnsi="Times New Roman" w:cs="Times New Roman"/>
                <w:color w:val="000000" w:themeColor="text1"/>
                <w:sz w:val="24"/>
                <w:szCs w:val="24"/>
              </w:rPr>
            </w:pPr>
          </w:p>
          <w:p w14:paraId="7C59C9A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D88D50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1F76740"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42ADED08" w:rsidR="0333D8FB" w:rsidRDefault="0333D8FB" w:rsidP="0333D8FB">
            <w:pPr>
              <w:rPr>
                <w:rFonts w:ascii="Times New Roman" w:eastAsia="Times New Roman" w:hAnsi="Times New Roman" w:cs="Times New Roman"/>
                <w:color w:val="000000" w:themeColor="text1"/>
                <w:sz w:val="24"/>
                <w:szCs w:val="24"/>
              </w:rPr>
            </w:pP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E55C5A1"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F2A3EB" w14:textId="5B8E95CA" w:rsidR="0333D8FB" w:rsidRDefault="0333D8FB" w:rsidP="0333D8FB">
            <w:pPr>
              <w:rPr>
                <w:rFonts w:ascii="Times New Roman" w:eastAsia="Times New Roman" w:hAnsi="Times New Roman" w:cs="Times New Roman"/>
                <w:color w:val="000000" w:themeColor="text1"/>
                <w:sz w:val="24"/>
                <w:szCs w:val="24"/>
              </w:rPr>
            </w:pPr>
          </w:p>
        </w:tc>
      </w:tr>
    </w:tbl>
    <w:p w14:paraId="4D601923" w14:textId="1C96CC4A"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FCC9DD7" w14:textId="2D35730D" w:rsidR="0333D8FB" w:rsidRDefault="0333D8FB" w:rsidP="0333D8FB">
            <w:pPr>
              <w:rPr>
                <w:rFonts w:ascii="Times New Roman" w:eastAsia="Times New Roman" w:hAnsi="Times New Roman" w:cs="Times New Roman"/>
                <w:color w:val="000000" w:themeColor="text1"/>
                <w:sz w:val="24"/>
                <w:szCs w:val="24"/>
              </w:rPr>
            </w:pPr>
          </w:p>
          <w:p w14:paraId="44314727" w14:textId="489A98F7" w:rsidR="0333D8FB" w:rsidRDefault="0333D8FB" w:rsidP="0333D8FB">
            <w:pPr>
              <w:rPr>
                <w:rFonts w:ascii="Times New Roman" w:eastAsia="Times New Roman" w:hAnsi="Times New Roman" w:cs="Times New Roman"/>
                <w:color w:val="000000" w:themeColor="text1"/>
                <w:sz w:val="24"/>
                <w:szCs w:val="24"/>
              </w:rPr>
            </w:pP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C58077A"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A827842"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415B857" w:rsidR="0333D8FB" w:rsidRDefault="0333D8FB" w:rsidP="0333D8FB">
            <w:pPr>
              <w:rPr>
                <w:rFonts w:ascii="Times New Roman" w:eastAsia="Times New Roman" w:hAnsi="Times New Roman" w:cs="Times New Roman"/>
                <w:color w:val="000000" w:themeColor="text1"/>
                <w:sz w:val="24"/>
                <w:szCs w:val="24"/>
              </w:rPr>
            </w:pP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9BFCC68"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C2B6F94"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25602481" w14:textId="048C01A5" w:rsidR="0333D8FB" w:rsidRDefault="0333D8FB" w:rsidP="0333D8FB">
            <w:pPr>
              <w:rPr>
                <w:rFonts w:ascii="Times New Roman" w:eastAsia="Times New Roman" w:hAnsi="Times New Roman" w:cs="Times New Roman"/>
                <w:color w:val="000000" w:themeColor="text1"/>
                <w:sz w:val="24"/>
                <w:szCs w:val="24"/>
              </w:rPr>
            </w:pPr>
          </w:p>
          <w:p w14:paraId="057FFA7C" w14:textId="42ADED08" w:rsidR="0333D8FB" w:rsidRDefault="0333D8FB" w:rsidP="0333D8FB">
            <w:pPr>
              <w:rPr>
                <w:rFonts w:ascii="Times New Roman" w:eastAsia="Times New Roman" w:hAnsi="Times New Roman" w:cs="Times New Roman"/>
                <w:color w:val="000000" w:themeColor="text1"/>
                <w:sz w:val="24"/>
                <w:szCs w:val="24"/>
              </w:rPr>
            </w:pPr>
          </w:p>
          <w:p w14:paraId="55E33964"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72E1081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4515AD8" w14:textId="5B8E95CA" w:rsidR="0333D8FB" w:rsidRDefault="0333D8FB" w:rsidP="0333D8FB">
            <w:pPr>
              <w:rPr>
                <w:rFonts w:ascii="Times New Roman" w:eastAsia="Times New Roman" w:hAnsi="Times New Roman" w:cs="Times New Roman"/>
                <w:color w:val="000000" w:themeColor="text1"/>
                <w:sz w:val="24"/>
                <w:szCs w:val="24"/>
              </w:rPr>
            </w:pPr>
          </w:p>
        </w:tc>
      </w:tr>
    </w:tbl>
    <w:p w14:paraId="3C08D434" w14:textId="2D5DF207"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4AB4181" w14:textId="2D35730D" w:rsidR="0333D8FB" w:rsidRDefault="0333D8FB" w:rsidP="0333D8FB">
            <w:pPr>
              <w:rPr>
                <w:rFonts w:ascii="Times New Roman" w:eastAsia="Times New Roman" w:hAnsi="Times New Roman" w:cs="Times New Roman"/>
                <w:color w:val="000000" w:themeColor="text1"/>
                <w:sz w:val="24"/>
                <w:szCs w:val="24"/>
              </w:rPr>
            </w:pPr>
          </w:p>
          <w:p w14:paraId="62D57685" w14:textId="489A98F7" w:rsidR="0333D8FB" w:rsidRDefault="0333D8FB" w:rsidP="0333D8FB">
            <w:pPr>
              <w:rPr>
                <w:rFonts w:ascii="Times New Roman" w:eastAsia="Times New Roman" w:hAnsi="Times New Roman" w:cs="Times New Roman"/>
                <w:color w:val="000000" w:themeColor="text1"/>
                <w:sz w:val="24"/>
                <w:szCs w:val="24"/>
              </w:rPr>
            </w:pPr>
          </w:p>
          <w:p w14:paraId="01667CDB"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86792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24F899F"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1415B857" w:rsidR="0333D8FB" w:rsidRDefault="0333D8FB" w:rsidP="0333D8FB">
            <w:pPr>
              <w:rPr>
                <w:rFonts w:ascii="Times New Roman" w:eastAsia="Times New Roman" w:hAnsi="Times New Roman" w:cs="Times New Roman"/>
                <w:color w:val="000000" w:themeColor="text1"/>
                <w:sz w:val="24"/>
                <w:szCs w:val="24"/>
              </w:rPr>
            </w:pP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2C07E7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BB381C1"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42ADED08" w:rsidR="0333D8FB" w:rsidRDefault="0333D8FB" w:rsidP="0333D8FB">
            <w:pPr>
              <w:rPr>
                <w:rFonts w:ascii="Times New Roman" w:eastAsia="Times New Roman" w:hAnsi="Times New Roman" w:cs="Times New Roman"/>
                <w:color w:val="000000" w:themeColor="text1"/>
                <w:sz w:val="24"/>
                <w:szCs w:val="24"/>
              </w:rPr>
            </w:pP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E4C11D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4F419F" w14:textId="397C0B2C" w:rsidR="0333D8FB" w:rsidRDefault="0333D8FB" w:rsidP="0333D8FB">
            <w:r>
              <w:br/>
            </w:r>
            <w:r>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ACB900"/>
    <w:rsid w:val="00087D4D"/>
    <w:rsid w:val="00141556"/>
    <w:rsid w:val="002277D8"/>
    <w:rsid w:val="00235322"/>
    <w:rsid w:val="002B7F77"/>
    <w:rsid w:val="002F0661"/>
    <w:rsid w:val="002F5204"/>
    <w:rsid w:val="00314EA5"/>
    <w:rsid w:val="00331CC1"/>
    <w:rsid w:val="003853B2"/>
    <w:rsid w:val="00392422"/>
    <w:rsid w:val="003B50AE"/>
    <w:rsid w:val="003B61AE"/>
    <w:rsid w:val="0043466C"/>
    <w:rsid w:val="004E06F0"/>
    <w:rsid w:val="004E14A9"/>
    <w:rsid w:val="0066873C"/>
    <w:rsid w:val="00672FB9"/>
    <w:rsid w:val="00680619"/>
    <w:rsid w:val="007A112F"/>
    <w:rsid w:val="00831FB2"/>
    <w:rsid w:val="008ADBBE"/>
    <w:rsid w:val="00971C3E"/>
    <w:rsid w:val="009B20E0"/>
    <w:rsid w:val="009D0093"/>
    <w:rsid w:val="00A47832"/>
    <w:rsid w:val="00B57778"/>
    <w:rsid w:val="00B72C70"/>
    <w:rsid w:val="00B9724C"/>
    <w:rsid w:val="00BB3579"/>
    <w:rsid w:val="00C47EB7"/>
    <w:rsid w:val="00C85752"/>
    <w:rsid w:val="00CC33CF"/>
    <w:rsid w:val="00E21ABF"/>
    <w:rsid w:val="00E71F79"/>
    <w:rsid w:val="00F51033"/>
    <w:rsid w:val="00F5B6DD"/>
    <w:rsid w:val="00F80781"/>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29</cp:revision>
  <dcterms:created xsi:type="dcterms:W3CDTF">2021-01-15T11:11:00Z</dcterms:created>
  <dcterms:modified xsi:type="dcterms:W3CDTF">2021-02-25T15:07:00Z</dcterms:modified>
</cp:coreProperties>
</file>