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5C97"/>
          <w:sz w:val="48"/>
        </w:rPr>
        <w:t>Improving MIND Hallucination Detection</w:t>
        <w:br/>
        <w:t>with Multi-Layer Hidden States</w:t>
      </w:r>
    </w:p>
    <w:p>
      <w:pPr>
        <w:jc w:val="center"/>
      </w:pPr>
      <w:r>
        <w:rPr>
          <w:i/>
          <w:color w:val="666666"/>
          <w:sz w:val="28"/>
        </w:rPr>
        <w:t>Implementation Plan — CS6120 Project</w:t>
      </w:r>
    </w:p>
    <w:p>
      <w:pPr>
        <w:jc w:val="center"/>
      </w:pPr>
      <w:r>
        <w:rPr>
          <w:color w:val="999999"/>
          <w:sz w:val="22"/>
        </w:rPr>
        <w:t>April 2026</w:t>
      </w:r>
    </w:p>
    <w:p>
      <w:pPr>
        <w:pBdr>
          <w:bottom w:val="single" w:sz="6" w:space="1" w:color="4472C4"/>
        </w:pBdr>
      </w:pPr>
    </w:p>
    <w:p>
      <w:pPr>
        <w:pStyle w:val="Heading1"/>
      </w:pPr>
      <w:r>
        <w:t>1. Background</w:t>
      </w:r>
    </w:p>
    <w:p>
      <w:r>
        <w:t>The MIND (Modeling of INternal states for hallucination Detection) framework uses the internal hidden states of Large Language Models (LLMs) for real-time, unsupervised hallucination detection. The current implementation extracts two types of hidden state features for its MLP classifier:</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Feature Name</w:t>
            </w:r>
          </w:p>
        </w:tc>
        <w:tc>
          <w:tcPr>
            <w:tcW w:type="dxa" w:w="3135"/>
          </w:tcPr>
          <w:p>
            <w:r>
              <w:rPr>
                <w:b/>
                <w:sz w:val="20"/>
              </w:rPr>
              <w:t>Extraction Method</w:t>
            </w:r>
          </w:p>
        </w:tc>
        <w:tc>
          <w:tcPr>
            <w:tcW w:type="dxa" w:w="3135"/>
          </w:tcPr>
          <w:p>
            <w:r>
              <w:rPr>
                <w:b/>
                <w:sz w:val="20"/>
              </w:rPr>
              <w:t>Dimension (LLaMA-7B)</w:t>
            </w:r>
          </w:p>
        </w:tc>
      </w:tr>
      <w:tr>
        <w:tc>
          <w:tcPr>
            <w:tcW w:type="dxa" w:w="3135"/>
          </w:tcPr>
          <w:p>
            <w:r>
              <w:rPr>
                <w:sz w:val="20"/>
              </w:rPr>
              <w:t>hd_last_token</w:t>
            </w:r>
          </w:p>
        </w:tc>
        <w:tc>
          <w:tcPr>
            <w:tcW w:type="dxa" w:w="3135"/>
          </w:tcPr>
          <w:p>
            <w:r>
              <w:rPr>
                <w:sz w:val="20"/>
              </w:rPr>
              <w:t>Last token hidden state, mean-pooled across ALL layers (1 to N)</w:t>
            </w:r>
          </w:p>
        </w:tc>
        <w:tc>
          <w:tcPr>
            <w:tcW w:type="dxa" w:w="3135"/>
          </w:tcPr>
          <w:p>
            <w:r>
              <w:rPr>
                <w:sz w:val="20"/>
              </w:rPr>
              <w:t>4096</w:t>
            </w:r>
          </w:p>
        </w:tc>
      </w:tr>
      <w:tr>
        <w:tc>
          <w:tcPr>
            <w:tcW w:type="dxa" w:w="3135"/>
          </w:tcPr>
          <w:p>
            <w:r>
              <w:rPr>
                <w:sz w:val="20"/>
              </w:rPr>
              <w:t>hd_last_mean</w:t>
            </w:r>
          </w:p>
        </w:tc>
        <w:tc>
          <w:tcPr>
            <w:tcW w:type="dxa" w:w="3135"/>
          </w:tcPr>
          <w:p>
            <w:r>
              <w:rPr>
                <w:sz w:val="20"/>
              </w:rPr>
              <w:t>All generated tokens in LAST layer, mean-pooled across token positions</w:t>
            </w:r>
          </w:p>
        </w:tc>
        <w:tc>
          <w:tcPr>
            <w:tcW w:type="dxa" w:w="3135"/>
          </w:tcPr>
          <w:p>
            <w:r>
              <w:rPr>
                <w:sz w:val="20"/>
              </w:rPr>
              <w:t>4096</w:t>
            </w:r>
          </w:p>
        </w:tc>
      </w:tr>
    </w:tbl>
    <w:p/>
    <w:p>
      <w:r>
        <w:t>These two vectors are concatenated (4096 + 4096 = 8192 dimensions for LLaMA-7B) and fed into a 4-layer MLP classifier (256 → 128 → 64 → 2) with 20% dropout.</w:t>
      </w:r>
    </w:p>
    <w:p>
      <w:pPr>
        <w:pStyle w:val="Heading2"/>
      </w:pPr>
      <w:r>
        <w:t>1.1 What's Missing</w:t>
      </w:r>
    </w:p>
    <w:p>
      <w:r>
        <w:t>The paper's Section 3.2.1 (Feature Selection) discovered that the last token's last-layer embedding alone achieves decent classification. However, intermediate layers contain different levels of abstraction:</w:t>
      </w:r>
    </w:p>
    <w:p>
      <w:pPr>
        <w:pStyle w:val="ListBullet"/>
      </w:pPr>
      <w:r>
        <w:rPr>
          <w:b/>
        </w:rPr>
        <w:t>Early layers</w:t>
      </w:r>
      <w:r>
        <w:t xml:space="preserve"> → syntactic/positional patterns</w:t>
      </w:r>
    </w:p>
    <w:p>
      <w:pPr>
        <w:pStyle w:val="ListBullet"/>
      </w:pPr>
      <w:r>
        <w:rPr>
          <w:b/>
        </w:rPr>
        <w:t>Middle layers</w:t>
      </w:r>
      <w:r>
        <w:t xml:space="preserve"> → semantic composition</w:t>
      </w:r>
    </w:p>
    <w:p>
      <w:pPr>
        <w:pStyle w:val="ListBullet"/>
      </w:pPr>
      <w:r>
        <w:rPr>
          <w:b/>
        </w:rPr>
        <w:t>Late layers</w:t>
      </w:r>
      <w:r>
        <w:t xml:space="preserve"> → task-specific/factual representations</w:t>
      </w:r>
    </w:p>
    <w:p/>
    <w:p>
      <w:r>
        <w:t>Currently, the code extracts hidden states from each layer but immediately averages them, losing layer-specific information. The key question is: can we do better by preserving and using hidden states from specific intermediate layers, rather than just the average?</w:t>
      </w:r>
    </w:p>
    <w:p>
      <w:pPr>
        <w:pBdr>
          <w:bottom w:val="single" w:sz="6" w:space="1" w:color="4472C4"/>
        </w:pBdr>
      </w:pPr>
    </w:p>
    <w:p>
      <w:pPr>
        <w:pStyle w:val="Heading1"/>
      </w:pPr>
      <w:r>
        <w:t>2. Proposed Strategies</w:t>
      </w:r>
    </w:p>
    <w:p>
      <w:r>
        <w:t>We propose 5 strategies to incorporate richer hidden state information, all modular and configurable via command-line flags so you can compare results experimentally.</w:t>
      </w:r>
    </w:p>
    <w:p>
      <w:pPr>
        <w:pStyle w:val="Heading2"/>
      </w:pPr>
      <w:r>
        <w:t>Strategy 1: Multi-Layer Concatenation (Selected Layers)</w:t>
      </w:r>
    </w:p>
    <w:p>
      <w:r>
        <w:t>Instead of averaging all layers, select specific representative layers and concatenate their hidden states. For a 32-layer LLaMA-7B, we pick:</w:t>
      </w:r>
    </w:p>
    <w:p>
      <w:pPr>
        <w:pStyle w:val="ListBullet"/>
      </w:pPr>
      <w:r>
        <w:t>Layer 1 (early)</w:t>
      </w:r>
    </w:p>
    <w:p>
      <w:pPr>
        <w:pStyle w:val="ListBullet"/>
      </w:pPr>
      <w:r>
        <w:t>Layer 8 (lower-mid)</w:t>
      </w:r>
    </w:p>
    <w:p>
      <w:pPr>
        <w:pStyle w:val="ListBullet"/>
      </w:pPr>
      <w:r>
        <w:t>Layer 16 (mid)</w:t>
      </w:r>
    </w:p>
    <w:p>
      <w:pPr>
        <w:pStyle w:val="ListBullet"/>
      </w:pPr>
      <w:r>
        <w:t>Layer 24 (upper-mid)</w:t>
      </w:r>
    </w:p>
    <w:p>
      <w:pPr>
        <w:pStyle w:val="ListBullet"/>
      </w:pPr>
      <w:r>
        <w:t>Layer 32 (last)</w:t>
      </w:r>
    </w:p>
    <w:p>
      <w:r>
        <w:t>This gives 5 × 4096 = 20,480 for just the last token, plus 4096 for mean pooling = 24,576 total input dimensions.</w:t>
      </w:r>
    </w:p>
    <w:p>
      <w:pPr>
        <w:pStyle w:val="Heading2"/>
      </w:pPr>
      <w:r>
        <w:t>Strategy 2: Layer-Weighted Attention Pooling</w:t>
      </w:r>
    </w:p>
    <w:p>
      <w:r>
        <w:t>Instead of simple averaging, learn a weighted average across layers. Extract hidden states from all layers, then apply a trainable attention mechanism inside the MLP to weight each layer's contribution. This lets the model learn which layers are most informative for hallucination detection.</w:t>
      </w:r>
    </w:p>
    <w:p>
      <w:r>
        <w:rPr>
          <w:b/>
        </w:rPr>
        <w:t xml:space="preserve">Key idea: </w:t>
      </w:r>
      <w:r>
        <w:t>Replace the fixed 1/N weight per layer with learnable scalar weights α₁, α₂, ..., αₙ passed through a softmax, so the combined hidden state h = Σ αᵢ·hᵢ.</w:t>
      </w:r>
    </w:p>
    <w:p>
      <w:pPr>
        <w:pStyle w:val="Heading2"/>
      </w:pPr>
      <w:r>
        <w:t>Strategy 3: First + Middle + Last Layer Mean Pooling</w:t>
      </w:r>
    </w:p>
    <w:p>
      <w:r>
        <w:t>Add mean-pooling across tokens from the first layer and a middle layer in addition to the last layer:</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Feature</w:t>
            </w:r>
          </w:p>
        </w:tc>
        <w:tc>
          <w:tcPr>
            <w:tcW w:type="dxa" w:w="3135"/>
          </w:tcPr>
          <w:p>
            <w:r>
              <w:rPr>
                <w:b/>
                <w:sz w:val="20"/>
              </w:rPr>
              <w:t>Description</w:t>
            </w:r>
          </w:p>
        </w:tc>
        <w:tc>
          <w:tcPr>
            <w:tcW w:type="dxa" w:w="3135"/>
          </w:tcPr>
          <w:p>
            <w:r>
              <w:rPr>
                <w:b/>
                <w:sz w:val="20"/>
              </w:rPr>
              <w:t>Dim</w:t>
            </w:r>
          </w:p>
        </w:tc>
      </w:tr>
      <w:tr>
        <w:tc>
          <w:tcPr>
            <w:tcW w:type="dxa" w:w="3135"/>
          </w:tcPr>
          <w:p>
            <w:r>
              <w:rPr>
                <w:sz w:val="20"/>
              </w:rPr>
              <w:t>hd_last_token</w:t>
            </w:r>
          </w:p>
        </w:tc>
        <w:tc>
          <w:tcPr>
            <w:tcW w:type="dxa" w:w="3135"/>
          </w:tcPr>
          <w:p>
            <w:r>
              <w:rPr>
                <w:sz w:val="20"/>
              </w:rPr>
              <w:t>Existing: last token avg across layers</w:t>
            </w:r>
          </w:p>
        </w:tc>
        <w:tc>
          <w:tcPr>
            <w:tcW w:type="dxa" w:w="3135"/>
          </w:tcPr>
          <w:p>
            <w:r>
              <w:rPr>
                <w:sz w:val="20"/>
              </w:rPr>
              <w:t>4096</w:t>
            </w:r>
          </w:p>
        </w:tc>
      </w:tr>
      <w:tr>
        <w:tc>
          <w:tcPr>
            <w:tcW w:type="dxa" w:w="3135"/>
          </w:tcPr>
          <w:p>
            <w:r>
              <w:rPr>
                <w:sz w:val="20"/>
              </w:rPr>
              <w:t>hd_first_mean</w:t>
            </w:r>
          </w:p>
        </w:tc>
        <w:tc>
          <w:tcPr>
            <w:tcW w:type="dxa" w:w="3135"/>
          </w:tcPr>
          <w:p>
            <w:r>
              <w:rPr>
                <w:sz w:val="20"/>
              </w:rPr>
              <w:t>NEW: first layer, mean across tokens</w:t>
            </w:r>
          </w:p>
        </w:tc>
        <w:tc>
          <w:tcPr>
            <w:tcW w:type="dxa" w:w="3135"/>
          </w:tcPr>
          <w:p>
            <w:r>
              <w:rPr>
                <w:sz w:val="20"/>
              </w:rPr>
              <w:t>4096</w:t>
            </w:r>
          </w:p>
        </w:tc>
      </w:tr>
      <w:tr>
        <w:tc>
          <w:tcPr>
            <w:tcW w:type="dxa" w:w="3135"/>
          </w:tcPr>
          <w:p>
            <w:r>
              <w:rPr>
                <w:sz w:val="20"/>
              </w:rPr>
              <w:t>hd_mid_mean</w:t>
            </w:r>
          </w:p>
        </w:tc>
        <w:tc>
          <w:tcPr>
            <w:tcW w:type="dxa" w:w="3135"/>
          </w:tcPr>
          <w:p>
            <w:r>
              <w:rPr>
                <w:sz w:val="20"/>
              </w:rPr>
              <w:t>NEW: middle layer, mean across tokens</w:t>
            </w:r>
          </w:p>
        </w:tc>
        <w:tc>
          <w:tcPr>
            <w:tcW w:type="dxa" w:w="3135"/>
          </w:tcPr>
          <w:p>
            <w:r>
              <w:rPr>
                <w:sz w:val="20"/>
              </w:rPr>
              <w:t>4096</w:t>
            </w:r>
          </w:p>
        </w:tc>
      </w:tr>
      <w:tr>
        <w:tc>
          <w:tcPr>
            <w:tcW w:type="dxa" w:w="3135"/>
          </w:tcPr>
          <w:p>
            <w:r>
              <w:rPr>
                <w:sz w:val="20"/>
              </w:rPr>
              <w:t>hd_last_mean</w:t>
            </w:r>
          </w:p>
        </w:tc>
        <w:tc>
          <w:tcPr>
            <w:tcW w:type="dxa" w:w="3135"/>
          </w:tcPr>
          <w:p>
            <w:r>
              <w:rPr>
                <w:sz w:val="20"/>
              </w:rPr>
              <w:t>Existing: last layer, mean across tokens</w:t>
            </w:r>
          </w:p>
        </w:tc>
        <w:tc>
          <w:tcPr>
            <w:tcW w:type="dxa" w:w="3135"/>
          </w:tcPr>
          <w:p>
            <w:r>
              <w:rPr>
                <w:sz w:val="20"/>
              </w:rPr>
              <w:t>4096</w:t>
            </w:r>
          </w:p>
        </w:tc>
      </w:tr>
    </w:tbl>
    <w:p/>
    <w:p>
      <w:r>
        <w:rPr>
          <w:b/>
        </w:rPr>
        <w:t>Total: 4 × 4096 = 16,384 dimensions</w:t>
      </w:r>
    </w:p>
    <w:p>
      <w:pPr>
        <w:pStyle w:val="Heading2"/>
      </w:pPr>
      <w:r>
        <w:t>Strategy 4: Layer Difference (Delta) Features</w:t>
      </w:r>
    </w:p>
    <w:p>
      <w:r>
        <w:t>Compute the difference between layers' last-token hidden states. Large deltas between layers indicate rapid internal "correction" which may correlate with hallucination.</w:t>
      </w:r>
    </w:p>
    <w:p>
      <w:pPr>
        <w:pStyle w:val="ListBullet"/>
      </w:pPr>
      <w:r>
        <w:t>hd_last_token → 4096 (existing avg)</w:t>
      </w:r>
    </w:p>
    <w:p>
      <w:pPr>
        <w:pStyle w:val="ListBullet"/>
      </w:pPr>
      <w:r>
        <w:t>hd_last_mean → 4096 (existing)</w:t>
      </w:r>
    </w:p>
    <w:p>
      <w:pPr>
        <w:pStyle w:val="ListBullet"/>
      </w:pPr>
      <w:r>
        <w:t>delta_early = layer[N//4] − layer[1] → 4096</w:t>
      </w:r>
    </w:p>
    <w:p>
      <w:pPr>
        <w:pStyle w:val="ListBullet"/>
      </w:pPr>
      <w:r>
        <w:t>delta_late = layer[N] − layer[3N//4] → 4096</w:t>
      </w:r>
    </w:p>
    <w:p>
      <w:r>
        <w:rPr>
          <w:b/>
        </w:rPr>
        <w:t>Total: 4 × 4096 = 16,384 dimensions</w:t>
      </w:r>
    </w:p>
    <w:p>
      <w:pPr>
        <w:pStyle w:val="Heading2"/>
      </w:pPr>
      <w:r>
        <w:t>Strategy 5: Combined (Kitchen Sink)</w:t>
      </w:r>
    </w:p>
    <w:p>
      <w:r>
        <w:t>Combine the most promising features from strategies 1-4 into one large feature vector, and let the MLP learn what's useful. This is the most expressive but also the largest input.</w:t>
      </w:r>
    </w:p>
    <w:p>
      <w:pPr>
        <w:pBdr>
          <w:bottom w:val="single" w:sz="6" w:space="1" w:color="4472C4"/>
        </w:pBdr>
      </w:pPr>
    </w:p>
    <w:p>
      <w:pPr>
        <w:pStyle w:val="Heading1"/>
      </w:pPr>
      <w:r>
        <w:t>3. User Review Required</w:t>
      </w:r>
    </w:p>
    <w:tbl>
      <w:tblPr>
        <w:tblW w:type="auto" w:w="0"/>
        <w:jc w:val="center"/>
        <w:tblLook w:firstColumn="1" w:firstRow="1" w:lastColumn="0" w:lastRow="0" w:noHBand="0" w:noVBand="1" w:val="04A0"/>
      </w:tblPr>
      <w:tblGrid>
        <w:gridCol w:w="9406"/>
      </w:tblGrid>
      <w:tr>
        <w:tc>
          <w:tcPr>
            <w:tcW w:type="dxa" w:w="9406"/>
            <w:shd w:fill="FCF3CF" w:val="clear"/>
          </w:tcPr>
          <w:p>
            <w:r>
              <w:rPr>
                <w:b/>
                <w:color w:val="7D6608"/>
                <w:sz w:val="20"/>
              </w:rPr>
              <w:t xml:space="preserve">❗ IMPORTANT: </w:t>
            </w:r>
            <w:r>
              <w:rPr>
                <w:color w:val="7D6608"/>
                <w:sz w:val="20"/>
              </w:rPr>
              <w:t>Which strategies would you like to implement? Recommendation: start with Strategies 1 and 3 as they are the simplest to implement and most likely to show improvement. Strategy 2 requires modifying the MLP architecture. Strategy 4 is novel and interesting. Strategy 5 is experimental.</w:t>
            </w:r>
          </w:p>
        </w:tc>
      </w:tr>
    </w:tbl>
    <w:p/>
    <w:tbl>
      <w:tblPr>
        <w:tblW w:type="auto" w:w="0"/>
        <w:jc w:val="center"/>
        <w:tblLook w:firstColumn="1" w:firstRow="1" w:lastColumn="0" w:lastRow="0" w:noHBand="0" w:noVBand="1" w:val="04A0"/>
      </w:tblPr>
      <w:tblGrid>
        <w:gridCol w:w="9406"/>
      </w:tblGrid>
      <w:tr>
        <w:tc>
          <w:tcPr>
            <w:tcW w:type="dxa" w:w="9406"/>
            <w:shd w:fill="FADBD8" w:val="clear"/>
          </w:tcPr>
          <w:p>
            <w:r>
              <w:rPr>
                <w:b/>
                <w:color w:val="922B21"/>
                <w:sz w:val="20"/>
              </w:rPr>
              <w:t xml:space="preserve">⚠️  WARNING: </w:t>
            </w:r>
            <w:r>
              <w:rPr>
                <w:color w:val="922B21"/>
                <w:sz w:val="20"/>
              </w:rPr>
              <w:t>Larger feature vectors mean larger MLP input sizes. For LLaMA-7B with Strategy 1, input grows from 8192 to 24,576 dimensions. This is still trivially small for an MLP classifier, but the JSON files storing hidden states will become much larger (3-5x).</w:t>
            </w:r>
          </w:p>
        </w:tc>
      </w:tr>
    </w:tbl>
    <w:p/>
    <w:tbl>
      <w:tblPr>
        <w:tblW w:type="auto" w:w="0"/>
        <w:jc w:val="center"/>
        <w:tblLook w:firstColumn="1" w:firstRow="1" w:lastColumn="0" w:lastRow="0" w:noHBand="0" w:noVBand="1" w:val="04A0"/>
      </w:tblPr>
      <w:tblGrid>
        <w:gridCol w:w="9406"/>
      </w:tblGrid>
      <w:tr>
        <w:tc>
          <w:tcPr>
            <w:tcW w:type="dxa" w:w="9406"/>
            <w:shd w:fill="FCF3CF" w:val="clear"/>
          </w:tcPr>
          <w:p>
            <w:r>
              <w:rPr>
                <w:b/>
                <w:color w:val="7D6608"/>
                <w:sz w:val="20"/>
              </w:rPr>
              <w:t xml:space="preserve">❗ IMPORTANT: </w:t>
            </w:r>
            <w:r>
              <w:rPr>
                <w:color w:val="7D6608"/>
                <w:sz w:val="20"/>
              </w:rPr>
              <w:t>There are two separate pipelines that need consistent changes: (1) Auto-labeled pipeline (generate_hd.py → train.py → detection_score.py) for training, and (2) HELM pipeline (generate_hd_for_helm.py → detection_score.py) for evaluation. Both should be modified for consistency.</w:t>
            </w:r>
          </w:p>
        </w:tc>
      </w:tr>
    </w:tbl>
    <w:p/>
    <w:p>
      <w:pPr>
        <w:pBdr>
          <w:bottom w:val="single" w:sz="6" w:space="1" w:color="4472C4"/>
        </w:pBdr>
      </w:pPr>
    </w:p>
    <w:p>
      <w:pPr>
        <w:pStyle w:val="Heading1"/>
      </w:pPr>
      <w:r>
        <w:t>4. Proposed File Changes</w:t>
      </w:r>
    </w:p>
    <w:p>
      <w:pPr>
        <w:pStyle w:val="Heading2"/>
      </w:pPr>
      <w:r>
        <w:t>4.1 Feature Extraction</w:t>
      </w:r>
    </w:p>
    <w:p>
      <w:r>
        <w:rPr>
          <w:b/>
          <w:color w:val="1A5C97"/>
        </w:rPr>
        <w:t>[MODIFY] generate_hd.py</w:t>
      </w:r>
    </w:p>
    <w:p>
      <w:pPr>
        <w:pStyle w:val="ListBullet"/>
      </w:pPr>
      <w:r>
        <w:t>Modify get_hd() to extract additional hidden state features from intermediate layers</w:t>
      </w:r>
    </w:p>
    <w:p>
      <w:pPr>
        <w:pStyle w:val="ListBullet"/>
      </w:pPr>
      <w:r>
        <w:t>Add new return values for multi-layer features</w:t>
      </w:r>
    </w:p>
    <w:p>
      <w:pPr>
        <w:pStyle w:val="ListBullet"/>
      </w:pPr>
      <w:r>
        <w:t>Save additional JSON files (e.g., multi_layer_{data_type}.json)</w:t>
      </w:r>
    </w:p>
    <w:p>
      <w:pPr>
        <w:pStyle w:val="ListBullet"/>
      </w:pPr>
      <w:r>
        <w:t>Add a --strategy flag to select which extraction mode to use</w:t>
      </w:r>
    </w:p>
    <w:p>
      <w:r>
        <w:rPr>
          <w:b/>
          <w:color w:val="1A5C97"/>
        </w:rPr>
        <w:t>[MODIFY] generate_hd_for_helm.py</w:t>
      </w:r>
    </w:p>
    <w:p>
      <w:pPr>
        <w:pStyle w:val="ListBullet"/>
      </w:pPr>
      <w:r>
        <w:t>Same changes as generate_hd.py but for the HELM evaluation pipeline</w:t>
      </w:r>
    </w:p>
    <w:p>
      <w:pPr>
        <w:pStyle w:val="ListBullet"/>
      </w:pPr>
      <w:r>
        <w:t>Add multi-layer hidden state fields to the output JSON</w:t>
      </w:r>
    </w:p>
    <w:p>
      <w:pPr>
        <w:pStyle w:val="Heading2"/>
      </w:pPr>
      <w:r>
        <w:t>4.2 Training</w:t>
      </w:r>
    </w:p>
    <w:p>
      <w:r>
        <w:rPr>
          <w:b/>
          <w:color w:val="1A5C97"/>
        </w:rPr>
        <w:t>[MODIFY] auto-labeled/train/train.py</w:t>
      </w:r>
    </w:p>
    <w:p>
      <w:pPr>
        <w:pStyle w:val="ListBullet"/>
      </w:pPr>
      <w:r>
        <w:t>Modify get_data() to load additional hidden state files depending on the strategy</w:t>
      </w:r>
    </w:p>
    <w:p>
      <w:pPr>
        <w:pStyle w:val="ListBullet"/>
      </w:pPr>
      <w:r>
        <w:t>Update Model.__init__() to compute correct input_size for each strategy</w:t>
      </w:r>
    </w:p>
    <w:p>
      <w:pPr>
        <w:pStyle w:val="ListBullet"/>
      </w:pPr>
      <w:r>
        <w:t>Add --strategy command-line argument</w:t>
      </w:r>
    </w:p>
    <w:p>
      <w:pPr>
        <w:pStyle w:val="ListBullet"/>
      </w:pPr>
      <w:r>
        <w:t>For Strategy 2: Add a LayerAttention module that learns layer weights</w:t>
      </w:r>
    </w:p>
    <w:p>
      <w:r>
        <w:rPr>
          <w:b/>
          <w:color w:val="1A5C97"/>
        </w:rPr>
        <w:t>[MODIFY] auto-labeled/train/dataset.py</w:t>
      </w:r>
    </w:p>
    <w:p>
      <w:pPr>
        <w:pStyle w:val="ListBullet"/>
      </w:pPr>
      <w:r>
        <w:t>Minor changes to accommodate variable-length feature vectors</w:t>
      </w:r>
    </w:p>
    <w:p>
      <w:pPr>
        <w:pStyle w:val="Heading2"/>
      </w:pPr>
      <w:r>
        <w:t>4.3 Evaluation</w:t>
      </w:r>
    </w:p>
    <w:p>
      <w:r>
        <w:rPr>
          <w:b/>
          <w:color w:val="1A5C97"/>
        </w:rPr>
        <w:t>[MODIFY] detection_score.py</w:t>
      </w:r>
    </w:p>
    <w:p>
      <w:pPr>
        <w:pStyle w:val="ListBullet"/>
      </w:pPr>
      <w:r>
        <w:t>Modify Model.__init__() to accept dynamic input_size per strategy</w:t>
      </w:r>
    </w:p>
    <w:p>
      <w:pPr>
        <w:pStyle w:val="ListBullet"/>
      </w:pPr>
      <w:r>
        <w:t>Update feature concatenation in eval() to use multi-layer features</w:t>
      </w:r>
    </w:p>
    <w:p>
      <w:pPr>
        <w:pStyle w:val="ListBullet"/>
      </w:pPr>
      <w:r>
        <w:t>Add --strategy flag</w:t>
      </w:r>
    </w:p>
    <w:p>
      <w:pPr>
        <w:pStyle w:val="Heading2"/>
      </w:pPr>
      <w:r>
        <w:t>4.4 New Utility Module</w:t>
      </w:r>
    </w:p>
    <w:p>
      <w:r>
        <w:rPr>
          <w:b/>
          <w:color w:val="27AE60"/>
        </w:rPr>
        <w:t>[NEW] utils/multi_layer.py</w:t>
      </w:r>
    </w:p>
    <w:p>
      <w:pPr>
        <w:pStyle w:val="ListBullet"/>
      </w:pPr>
      <w:r>
        <w:t>Centralized functions to avoid code duplication:</w:t>
      </w:r>
    </w:p>
    <w:p>
      <w:pPr>
        <w:pStyle w:val="ListBullet"/>
        <w:ind w:left="1134"/>
      </w:pPr>
      <w:r>
        <w:rPr>
          <w:rFonts w:ascii="Consolas" w:hAnsi="Consolas"/>
          <w:sz w:val="20"/>
        </w:rPr>
        <w:t>select_layer_indices(num_layers, strategy) — returns which layers to extract</w:t>
      </w:r>
    </w:p>
    <w:p>
      <w:pPr>
        <w:pStyle w:val="ListBullet"/>
        <w:ind w:left="1134"/>
      </w:pPr>
      <w:r>
        <w:rPr>
          <w:rFonts w:ascii="Consolas" w:hAnsi="Consolas"/>
          <w:sz w:val="20"/>
        </w:rPr>
        <w:t>extract_multi_layer_features(hidden_states, strategy, start_at) — returns feature dict</w:t>
      </w:r>
    </w:p>
    <w:p>
      <w:pPr>
        <w:pStyle w:val="ListBullet"/>
        <w:ind w:left="1134"/>
      </w:pPr>
      <w:r>
        <w:rPr>
          <w:rFonts w:ascii="Consolas" w:hAnsi="Consolas"/>
          <w:sz w:val="20"/>
        </w:rPr>
        <w:t>get_input_size(model_name, strategy) — returns expected feature dimension</w:t>
      </w:r>
    </w:p>
    <w:p>
      <w:pPr>
        <w:pBdr>
          <w:bottom w:val="single" w:sz="6" w:space="1" w:color="4472C4"/>
        </w:pBdr>
      </w:pPr>
    </w:p>
    <w:p>
      <w:pPr>
        <w:pStyle w:val="Heading1"/>
      </w:pPr>
      <w:r>
        <w:t>5. Strategy Comparison Summary</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pPr>
              <w:jc w:val="center"/>
            </w:pPr>
            <w:r>
              <w:rPr>
                <w:b/>
                <w:sz w:val="18"/>
              </w:rPr>
              <w:t>Strategy</w:t>
            </w:r>
          </w:p>
        </w:tc>
        <w:tc>
          <w:tcPr>
            <w:tcW w:type="dxa" w:w="1881"/>
          </w:tcPr>
          <w:p>
            <w:pPr>
              <w:jc w:val="center"/>
            </w:pPr>
            <w:r>
              <w:rPr>
                <w:b/>
                <w:sz w:val="18"/>
              </w:rPr>
              <w:t>Feature Dim</w:t>
              <w:br/>
              <w:t>(LLaMA-7B)</w:t>
            </w:r>
          </w:p>
        </w:tc>
        <w:tc>
          <w:tcPr>
            <w:tcW w:type="dxa" w:w="1881"/>
          </w:tcPr>
          <w:p>
            <w:pPr>
              <w:jc w:val="center"/>
            </w:pPr>
            <w:r>
              <w:rPr>
                <w:b/>
                <w:sz w:val="18"/>
              </w:rPr>
              <w:t>Complexity</w:t>
            </w:r>
          </w:p>
        </w:tc>
        <w:tc>
          <w:tcPr>
            <w:tcW w:type="dxa" w:w="1881"/>
          </w:tcPr>
          <w:p>
            <w:pPr>
              <w:jc w:val="center"/>
            </w:pPr>
            <w:r>
              <w:rPr>
                <w:b/>
                <w:sz w:val="18"/>
              </w:rPr>
              <w:t>File Size</w:t>
              <w:br/>
              <w:t>Impact</w:t>
            </w:r>
          </w:p>
        </w:tc>
        <w:tc>
          <w:tcPr>
            <w:tcW w:type="dxa" w:w="1881"/>
          </w:tcPr>
          <w:p>
            <w:pPr>
              <w:jc w:val="center"/>
            </w:pPr>
            <w:r>
              <w:rPr>
                <w:b/>
                <w:sz w:val="18"/>
              </w:rPr>
              <w:t>Recommended?</w:t>
            </w:r>
          </w:p>
        </w:tc>
      </w:tr>
      <w:tr>
        <w:tc>
          <w:tcPr>
            <w:tcW w:type="dxa" w:w="1881"/>
          </w:tcPr>
          <w:p>
            <w:pPr>
              <w:jc w:val="center"/>
            </w:pPr>
            <w:r>
              <w:rPr>
                <w:sz w:val="18"/>
              </w:rPr>
              <w:t>Original (baseline)</w:t>
            </w:r>
          </w:p>
        </w:tc>
        <w:tc>
          <w:tcPr>
            <w:tcW w:type="dxa" w:w="1881"/>
          </w:tcPr>
          <w:p>
            <w:pPr>
              <w:jc w:val="center"/>
            </w:pPr>
            <w:r>
              <w:rPr>
                <w:sz w:val="18"/>
              </w:rPr>
              <w:t>8,192</w:t>
            </w:r>
          </w:p>
        </w:tc>
        <w:tc>
          <w:tcPr>
            <w:tcW w:type="dxa" w:w="1881"/>
          </w:tcPr>
          <w:p>
            <w:pPr>
              <w:jc w:val="center"/>
            </w:pPr>
            <w:r>
              <w:rPr>
                <w:sz w:val="18"/>
              </w:rPr>
              <w:t>Low</w:t>
            </w:r>
          </w:p>
        </w:tc>
        <w:tc>
          <w:tcPr>
            <w:tcW w:type="dxa" w:w="1881"/>
          </w:tcPr>
          <w:p>
            <w:pPr>
              <w:jc w:val="center"/>
            </w:pPr>
            <w:r>
              <w:rPr>
                <w:sz w:val="18"/>
              </w:rPr>
              <w:t>1x</w:t>
            </w:r>
          </w:p>
        </w:tc>
        <w:tc>
          <w:tcPr>
            <w:tcW w:type="dxa" w:w="1881"/>
          </w:tcPr>
          <w:p>
            <w:pPr>
              <w:jc w:val="center"/>
            </w:pPr>
            <w:r>
              <w:rPr>
                <w:sz w:val="18"/>
              </w:rPr>
              <w:t>Baseline</w:t>
            </w:r>
          </w:p>
        </w:tc>
      </w:tr>
      <w:tr>
        <w:tc>
          <w:tcPr>
            <w:tcW w:type="dxa" w:w="1881"/>
          </w:tcPr>
          <w:p>
            <w:pPr>
              <w:jc w:val="center"/>
            </w:pPr>
            <w:r>
              <w:rPr>
                <w:sz w:val="18"/>
              </w:rPr>
              <w:t>S1: Multi-Layer Concat</w:t>
            </w:r>
          </w:p>
        </w:tc>
        <w:tc>
          <w:tcPr>
            <w:tcW w:type="dxa" w:w="1881"/>
          </w:tcPr>
          <w:p>
            <w:pPr>
              <w:jc w:val="center"/>
            </w:pPr>
            <w:r>
              <w:rPr>
                <w:sz w:val="18"/>
              </w:rPr>
              <w:t>24,576</w:t>
            </w:r>
          </w:p>
        </w:tc>
        <w:tc>
          <w:tcPr>
            <w:tcW w:type="dxa" w:w="1881"/>
          </w:tcPr>
          <w:p>
            <w:pPr>
              <w:jc w:val="center"/>
            </w:pPr>
            <w:r>
              <w:rPr>
                <w:sz w:val="18"/>
              </w:rPr>
              <w:t>Low</w:t>
            </w:r>
          </w:p>
        </w:tc>
        <w:tc>
          <w:tcPr>
            <w:tcW w:type="dxa" w:w="1881"/>
          </w:tcPr>
          <w:p>
            <w:pPr>
              <w:jc w:val="center"/>
            </w:pPr>
            <w:r>
              <w:rPr>
                <w:sz w:val="18"/>
              </w:rPr>
              <w:t>3x</w:t>
            </w:r>
          </w:p>
        </w:tc>
        <w:tc>
          <w:tcPr>
            <w:tcW w:type="dxa" w:w="1881"/>
          </w:tcPr>
          <w:p>
            <w:pPr>
              <w:jc w:val="center"/>
            </w:pPr>
            <w:r>
              <w:rPr>
                <w:sz w:val="18"/>
              </w:rPr>
              <w:t>✅ Yes</w:t>
            </w:r>
          </w:p>
        </w:tc>
      </w:tr>
      <w:tr>
        <w:tc>
          <w:tcPr>
            <w:tcW w:type="dxa" w:w="1881"/>
          </w:tcPr>
          <w:p>
            <w:pPr>
              <w:jc w:val="center"/>
            </w:pPr>
            <w:r>
              <w:rPr>
                <w:sz w:val="18"/>
              </w:rPr>
              <w:t>S2: Layer Attention</w:t>
            </w:r>
          </w:p>
        </w:tc>
        <w:tc>
          <w:tcPr>
            <w:tcW w:type="dxa" w:w="1881"/>
          </w:tcPr>
          <w:p>
            <w:pPr>
              <w:jc w:val="center"/>
            </w:pPr>
            <w:r>
              <w:rPr>
                <w:sz w:val="18"/>
              </w:rPr>
              <w:t>8,192*</w:t>
            </w:r>
          </w:p>
        </w:tc>
        <w:tc>
          <w:tcPr>
            <w:tcW w:type="dxa" w:w="1881"/>
          </w:tcPr>
          <w:p>
            <w:pPr>
              <w:jc w:val="center"/>
            </w:pPr>
            <w:r>
              <w:rPr>
                <w:sz w:val="18"/>
              </w:rPr>
              <w:t>Medium</w:t>
            </w:r>
          </w:p>
        </w:tc>
        <w:tc>
          <w:tcPr>
            <w:tcW w:type="dxa" w:w="1881"/>
          </w:tcPr>
          <w:p>
            <w:pPr>
              <w:jc w:val="center"/>
            </w:pPr>
            <w:r>
              <w:rPr>
                <w:sz w:val="18"/>
              </w:rPr>
              <w:t>1x</w:t>
            </w:r>
          </w:p>
        </w:tc>
        <w:tc>
          <w:tcPr>
            <w:tcW w:type="dxa" w:w="1881"/>
          </w:tcPr>
          <w:p>
            <w:pPr>
              <w:jc w:val="center"/>
            </w:pPr>
            <w:r>
              <w:rPr>
                <w:sz w:val="18"/>
              </w:rPr>
              <w:t>Optional</w:t>
            </w:r>
          </w:p>
        </w:tc>
      </w:tr>
      <w:tr>
        <w:tc>
          <w:tcPr>
            <w:tcW w:type="dxa" w:w="1881"/>
          </w:tcPr>
          <w:p>
            <w:pPr>
              <w:jc w:val="center"/>
            </w:pPr>
            <w:r>
              <w:rPr>
                <w:sz w:val="18"/>
              </w:rPr>
              <w:t>S3: First/Mid/Last Pool</w:t>
            </w:r>
          </w:p>
        </w:tc>
        <w:tc>
          <w:tcPr>
            <w:tcW w:type="dxa" w:w="1881"/>
          </w:tcPr>
          <w:p>
            <w:pPr>
              <w:jc w:val="center"/>
            </w:pPr>
            <w:r>
              <w:rPr>
                <w:sz w:val="18"/>
              </w:rPr>
              <w:t>16,384</w:t>
            </w:r>
          </w:p>
        </w:tc>
        <w:tc>
          <w:tcPr>
            <w:tcW w:type="dxa" w:w="1881"/>
          </w:tcPr>
          <w:p>
            <w:pPr>
              <w:jc w:val="center"/>
            </w:pPr>
            <w:r>
              <w:rPr>
                <w:sz w:val="18"/>
              </w:rPr>
              <w:t>Low</w:t>
            </w:r>
          </w:p>
        </w:tc>
        <w:tc>
          <w:tcPr>
            <w:tcW w:type="dxa" w:w="1881"/>
          </w:tcPr>
          <w:p>
            <w:pPr>
              <w:jc w:val="center"/>
            </w:pPr>
            <w:r>
              <w:rPr>
                <w:sz w:val="18"/>
              </w:rPr>
              <w:t>2x</w:t>
            </w:r>
          </w:p>
        </w:tc>
        <w:tc>
          <w:tcPr>
            <w:tcW w:type="dxa" w:w="1881"/>
          </w:tcPr>
          <w:p>
            <w:pPr>
              <w:jc w:val="center"/>
            </w:pPr>
            <w:r>
              <w:rPr>
                <w:sz w:val="18"/>
              </w:rPr>
              <w:t>✅ Yes</w:t>
            </w:r>
          </w:p>
        </w:tc>
      </w:tr>
      <w:tr>
        <w:tc>
          <w:tcPr>
            <w:tcW w:type="dxa" w:w="1881"/>
          </w:tcPr>
          <w:p>
            <w:pPr>
              <w:jc w:val="center"/>
            </w:pPr>
            <w:r>
              <w:rPr>
                <w:sz w:val="18"/>
              </w:rPr>
              <w:t>S4: Layer Deltas</w:t>
            </w:r>
          </w:p>
        </w:tc>
        <w:tc>
          <w:tcPr>
            <w:tcW w:type="dxa" w:w="1881"/>
          </w:tcPr>
          <w:p>
            <w:pPr>
              <w:jc w:val="center"/>
            </w:pPr>
            <w:r>
              <w:rPr>
                <w:sz w:val="18"/>
              </w:rPr>
              <w:t>16,384</w:t>
            </w:r>
          </w:p>
        </w:tc>
        <w:tc>
          <w:tcPr>
            <w:tcW w:type="dxa" w:w="1881"/>
          </w:tcPr>
          <w:p>
            <w:pPr>
              <w:jc w:val="center"/>
            </w:pPr>
            <w:r>
              <w:rPr>
                <w:sz w:val="18"/>
              </w:rPr>
              <w:t>Low</w:t>
            </w:r>
          </w:p>
        </w:tc>
        <w:tc>
          <w:tcPr>
            <w:tcW w:type="dxa" w:w="1881"/>
          </w:tcPr>
          <w:p>
            <w:pPr>
              <w:jc w:val="center"/>
            </w:pPr>
            <w:r>
              <w:rPr>
                <w:sz w:val="18"/>
              </w:rPr>
              <w:t>2x</w:t>
            </w:r>
          </w:p>
        </w:tc>
        <w:tc>
          <w:tcPr>
            <w:tcW w:type="dxa" w:w="1881"/>
          </w:tcPr>
          <w:p>
            <w:pPr>
              <w:jc w:val="center"/>
            </w:pPr>
            <w:r>
              <w:rPr>
                <w:sz w:val="18"/>
              </w:rPr>
              <w:t>Interesting</w:t>
            </w:r>
          </w:p>
        </w:tc>
      </w:tr>
    </w:tbl>
    <w:p/>
    <w:p>
      <w:r>
        <w:rPr>
          <w:i/>
          <w:sz w:val="18"/>
        </w:rPr>
        <w:t>* Strategy 2 keeps the same input dimension but adds trainable parameters inside the model architecture.</w:t>
      </w:r>
    </w:p>
    <w:p>
      <w:pPr>
        <w:pBdr>
          <w:bottom w:val="single" w:sz="6" w:space="1" w:color="4472C4"/>
        </w:pBdr>
      </w:pPr>
    </w:p>
    <w:p>
      <w:pPr>
        <w:pStyle w:val="Heading1"/>
      </w:pPr>
      <w:r>
        <w:t>6. Open Questions</w:t>
      </w:r>
    </w:p>
    <w:p>
      <w:r>
        <w:rPr>
          <w:b/>
          <w:sz w:val="22"/>
        </w:rPr>
        <w:t>1. Which strategies do you want to implement?</w:t>
      </w:r>
    </w:p>
    <w:p>
      <w:pPr>
        <w:ind w:left="567"/>
      </w:pPr>
      <w:r>
        <w:rPr>
          <w:color w:val="555555"/>
          <w:sz w:val="20"/>
        </w:rPr>
        <w:t>All 5, or a subset? Recommendation: start with Strategy 1 (multi-layer concat) and Strategy 3 (first/mid/last mean pooling) as baseline experiments.</w:t>
      </w:r>
    </w:p>
    <w:p>
      <w:r>
        <w:rPr>
          <w:b/>
          <w:sz w:val="22"/>
        </w:rPr>
        <w:t>2. Do you want backward compatibility?</w:t>
      </w:r>
    </w:p>
    <w:p>
      <w:pPr>
        <w:ind w:left="567"/>
      </w:pPr>
      <w:r>
        <w:rPr>
          <w:color w:val="555555"/>
          <w:sz w:val="20"/>
        </w:rPr>
        <w:t>Should the default behavior (no strategy flag) match the current code exactly?</w:t>
      </w:r>
    </w:p>
    <w:p>
      <w:r>
        <w:rPr>
          <w:b/>
          <w:sz w:val="22"/>
        </w:rPr>
        <w:t>3. Do you have existing generated data?</w:t>
      </w:r>
    </w:p>
    <w:p>
      <w:pPr>
        <w:ind w:left="567"/>
      </w:pPr>
      <w:r>
        <w:rPr>
          <w:color w:val="555555"/>
          <w:sz w:val="20"/>
        </w:rPr>
        <w:t>If you already have last_token_mean_*.json and last_mean_*.json files from a previous run, adding new strategies requires re-running generate_hd.py (which needs GPU + model weights). Should we design the code so new features can be extracted incrementally?</w:t>
      </w:r>
    </w:p>
    <w:p>
      <w:r>
        <w:rPr>
          <w:b/>
          <w:sz w:val="22"/>
        </w:rPr>
        <w:t>4. Hardware constraints?</w:t>
      </w:r>
    </w:p>
    <w:p>
      <w:pPr>
        <w:ind w:left="567"/>
      </w:pPr>
      <w:r>
        <w:rPr>
          <w:color w:val="555555"/>
          <w:sz w:val="20"/>
        </w:rPr>
        <w:t>The feature extraction step (generate_hd.py) loads the LLM and runs forward passes. This is the expensive part. The training (train.py) is cheap regardless of strategy.</w:t>
      </w:r>
    </w:p>
    <w:p>
      <w:pPr>
        <w:pBdr>
          <w:bottom w:val="single" w:sz="6" w:space="1" w:color="4472C4"/>
        </w:pBdr>
      </w:pPr>
    </w:p>
    <w:p>
      <w:pPr>
        <w:pStyle w:val="Heading1"/>
      </w:pPr>
      <w:r>
        <w:t>7. Verification Plan</w:t>
      </w:r>
    </w:p>
    <w:p>
      <w:pPr>
        <w:pStyle w:val="Heading2"/>
      </w:pPr>
      <w:r>
        <w:t>Automated Tests</w:t>
      </w:r>
    </w:p>
    <w:p>
      <w:pPr>
        <w:pStyle w:val="ListBullet"/>
      </w:pPr>
      <w:r>
        <w:t>Run train.py with each strategy flag and verify correct input dimensions are computed</w:t>
      </w:r>
    </w:p>
    <w:p>
      <w:pPr>
        <w:pStyle w:val="ListBullet"/>
      </w:pPr>
      <w:r>
        <w:t>Training completes without errors for all strategies</w:t>
      </w:r>
    </w:p>
    <w:p>
      <w:pPr>
        <w:pStyle w:val="ListBullet"/>
      </w:pPr>
      <w:r>
        <w:t>Validation accuracy is logged and comparable</w:t>
      </w:r>
    </w:p>
    <w:p>
      <w:pPr>
        <w:pStyle w:val="Heading2"/>
      </w:pPr>
      <w:r>
        <w:t>Manual Verification</w:t>
      </w:r>
    </w:p>
    <w:p>
      <w:pPr>
        <w:pStyle w:val="ListBullet"/>
      </w:pPr>
      <w:r>
        <w:t>Compare AUC scores across strategies on the HELM benchmark</w:t>
      </w:r>
    </w:p>
    <w:p>
      <w:pPr>
        <w:pStyle w:val="ListBullet"/>
      </w:pPr>
      <w:r>
        <w:t>Create a comparison table showing performance differences</w:t>
      </w:r>
    </w:p>
    <w:p>
      <w:pPr>
        <w:pStyle w:val="ListBullet"/>
      </w:pPr>
      <w:r>
        <w:t>Verify JSON output files contain correct hidden state dimensions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