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BB54F" w14:textId="4FE4B8F9" w:rsidR="00485DCB" w:rsidRPr="004464AC" w:rsidRDefault="00485DCB" w:rsidP="00DF7941">
      <w:pPr>
        <w:shd w:val="clear" w:color="auto" w:fill="FFFFFF"/>
        <w:spacing w:after="240" w:line="360" w:lineRule="auto"/>
        <w:rPr>
          <w:rFonts w:ascii="Roboto" w:eastAsia="Times New Roman" w:hAnsi="Roboto" w:cs="Times New Roman"/>
          <w:color w:val="16191F"/>
          <w:kern w:val="0"/>
          <w:lang w:eastAsia="es-ES"/>
          <w14:ligatures w14:val="none"/>
        </w:rPr>
      </w:pPr>
      <w:r w:rsidRPr="004464AC">
        <w:rPr>
          <w:rFonts w:ascii="Roboto" w:eastAsia="Times New Roman" w:hAnsi="Roboto" w:cs="Times New Roman"/>
          <w:b/>
          <w:bCs/>
          <w:color w:val="16191F"/>
          <w:kern w:val="0"/>
          <w:lang w:eastAsia="es-ES"/>
          <w14:ligatures w14:val="none"/>
        </w:rPr>
        <w:t>T</w:t>
      </w:r>
      <w:r w:rsidR="0020098E">
        <w:rPr>
          <w:rFonts w:ascii="Roboto" w:eastAsia="Times New Roman" w:hAnsi="Roboto" w:cs="Times New Roman"/>
          <w:b/>
          <w:bCs/>
          <w:color w:val="16191F"/>
          <w:kern w:val="0"/>
          <w:lang w:eastAsia="es-ES"/>
          <w14:ligatures w14:val="none"/>
        </w:rPr>
        <w:t>ítulo</w:t>
      </w:r>
    </w:p>
    <w:p w14:paraId="6A575896" w14:textId="4AFA51E9" w:rsidR="00485DCB" w:rsidRPr="00643213" w:rsidRDefault="00903520" w:rsidP="00DF7941">
      <w:pPr>
        <w:shd w:val="clear" w:color="auto" w:fill="FFFFFF"/>
        <w:spacing w:before="240" w:after="240" w:line="360" w:lineRule="auto"/>
        <w:rPr>
          <w:rFonts w:ascii="Roboto" w:eastAsia="Times New Roman" w:hAnsi="Roboto" w:cs="Times New Roman"/>
          <w:color w:val="16191F"/>
          <w:kern w:val="0"/>
          <w:lang w:eastAsia="es-ES"/>
          <w14:ligatures w14:val="none"/>
        </w:rPr>
      </w:pPr>
      <w:r w:rsidRPr="00643213">
        <w:rPr>
          <w:rFonts w:ascii="Roboto" w:eastAsia="Times New Roman" w:hAnsi="Roboto" w:cs="Times New Roman"/>
          <w:color w:val="16191F"/>
          <w:kern w:val="0"/>
          <w:lang w:eastAsia="es-ES"/>
          <w14:ligatures w14:val="none"/>
        </w:rPr>
        <w:t xml:space="preserve">FASE </w:t>
      </w:r>
      <w:r w:rsidR="00643213" w:rsidRPr="00643213">
        <w:rPr>
          <w:rFonts w:ascii="Roboto" w:eastAsia="Times New Roman" w:hAnsi="Roboto" w:cs="Times New Roman"/>
          <w:color w:val="16191F"/>
          <w:kern w:val="0"/>
          <w:lang w:eastAsia="es-ES"/>
          <w14:ligatures w14:val="none"/>
        </w:rPr>
        <w:t>4.0</w:t>
      </w:r>
      <w:r w:rsidR="00293A76" w:rsidRPr="00643213">
        <w:rPr>
          <w:rFonts w:ascii="Roboto" w:eastAsia="Times New Roman" w:hAnsi="Roboto" w:cs="Times New Roman"/>
          <w:color w:val="16191F"/>
          <w:kern w:val="0"/>
          <w:lang w:eastAsia="es-ES"/>
          <w14:ligatures w14:val="none"/>
        </w:rPr>
        <w:t>:</w:t>
      </w:r>
      <w:r w:rsidRPr="00643213">
        <w:rPr>
          <w:rFonts w:ascii="Roboto" w:eastAsia="Times New Roman" w:hAnsi="Roboto" w:cs="Times New Roman"/>
          <w:color w:val="16191F"/>
          <w:kern w:val="0"/>
          <w:lang w:eastAsia="es-ES"/>
          <w14:ligatures w14:val="none"/>
        </w:rPr>
        <w:t xml:space="preserve"> </w:t>
      </w:r>
      <w:r w:rsidR="00643213" w:rsidRPr="00643213">
        <w:rPr>
          <w:rFonts w:ascii="Roboto" w:eastAsia="Times New Roman" w:hAnsi="Roboto" w:cs="Times New Roman"/>
          <w:color w:val="16191F"/>
          <w:kern w:val="0"/>
          <w:lang w:eastAsia="es-ES"/>
          <w14:ligatures w14:val="none"/>
        </w:rPr>
        <w:t>CI-CD Pipeline para</w:t>
      </w:r>
      <w:r w:rsidR="00643213">
        <w:rPr>
          <w:rFonts w:ascii="Roboto" w:eastAsia="Times New Roman" w:hAnsi="Roboto" w:cs="Times New Roman"/>
          <w:color w:val="16191F"/>
          <w:kern w:val="0"/>
          <w:lang w:eastAsia="es-ES"/>
          <w14:ligatures w14:val="none"/>
        </w:rPr>
        <w:t xml:space="preserve"> migración/creación nuevas funciones </w:t>
      </w:r>
      <w:proofErr w:type="spellStart"/>
      <w:r w:rsidR="00643213">
        <w:rPr>
          <w:rFonts w:ascii="Roboto" w:eastAsia="Times New Roman" w:hAnsi="Roboto" w:cs="Times New Roman"/>
          <w:color w:val="16191F"/>
          <w:kern w:val="0"/>
          <w:lang w:eastAsia="es-ES"/>
          <w14:ligatures w14:val="none"/>
        </w:rPr>
        <w:t>serverless</w:t>
      </w:r>
      <w:proofErr w:type="spellEnd"/>
    </w:p>
    <w:p w14:paraId="33EE57DF" w14:textId="47775194" w:rsidR="00485DCB" w:rsidRPr="00293A76" w:rsidRDefault="0020098E" w:rsidP="00DF7941">
      <w:pPr>
        <w:shd w:val="clear" w:color="auto" w:fill="FFFFFF"/>
        <w:spacing w:before="240" w:after="240" w:line="360" w:lineRule="auto"/>
        <w:rPr>
          <w:rFonts w:ascii="Roboto" w:eastAsia="Times New Roman" w:hAnsi="Roboto" w:cs="Times New Roman"/>
          <w:color w:val="16191F"/>
          <w:kern w:val="0"/>
          <w:lang w:eastAsia="es-ES"/>
          <w14:ligatures w14:val="none"/>
        </w:rPr>
      </w:pPr>
      <w:r>
        <w:rPr>
          <w:rFonts w:ascii="Roboto" w:eastAsia="Times New Roman" w:hAnsi="Roboto" w:cs="Times New Roman"/>
          <w:b/>
          <w:bCs/>
          <w:color w:val="16191F"/>
          <w:kern w:val="0"/>
          <w:lang w:eastAsia="es-ES"/>
          <w14:ligatures w14:val="none"/>
        </w:rPr>
        <w:t>Estado</w:t>
      </w:r>
    </w:p>
    <w:p w14:paraId="59ADD6A2" w14:textId="34FF1D81" w:rsidR="00485DCB" w:rsidRPr="00293A76" w:rsidRDefault="00C85147" w:rsidP="00DF7941">
      <w:pPr>
        <w:shd w:val="clear" w:color="auto" w:fill="FFFFFF"/>
        <w:spacing w:before="240" w:after="240" w:line="360" w:lineRule="auto"/>
        <w:rPr>
          <w:rFonts w:ascii="Roboto" w:eastAsia="Times New Roman" w:hAnsi="Roboto" w:cs="Times New Roman"/>
          <w:color w:val="16191F"/>
          <w:kern w:val="0"/>
          <w:lang w:eastAsia="es-ES"/>
          <w14:ligatures w14:val="none"/>
        </w:rPr>
      </w:pPr>
      <w:r w:rsidRPr="00293A76">
        <w:rPr>
          <w:rFonts w:ascii="Roboto" w:eastAsia="Times New Roman" w:hAnsi="Roboto" w:cs="Times New Roman"/>
          <w:color w:val="16191F"/>
          <w:kern w:val="0"/>
          <w:lang w:eastAsia="es-ES"/>
          <w14:ligatures w14:val="none"/>
        </w:rPr>
        <w:t>Aceptada</w:t>
      </w:r>
    </w:p>
    <w:p w14:paraId="7D0FEFC5" w14:textId="49815456" w:rsidR="00485DCB" w:rsidRPr="004464AC" w:rsidRDefault="0020098E" w:rsidP="00DF7941">
      <w:pPr>
        <w:shd w:val="clear" w:color="auto" w:fill="FFFFFF"/>
        <w:spacing w:before="240" w:after="240" w:line="360" w:lineRule="auto"/>
        <w:rPr>
          <w:rFonts w:ascii="Roboto" w:eastAsia="Times New Roman" w:hAnsi="Roboto" w:cs="Times New Roman"/>
          <w:color w:val="16191F"/>
          <w:kern w:val="0"/>
          <w:lang w:eastAsia="es-ES"/>
          <w14:ligatures w14:val="none"/>
        </w:rPr>
      </w:pPr>
      <w:r>
        <w:rPr>
          <w:rFonts w:ascii="Roboto" w:eastAsia="Times New Roman" w:hAnsi="Roboto" w:cs="Times New Roman"/>
          <w:b/>
          <w:bCs/>
          <w:color w:val="16191F"/>
          <w:kern w:val="0"/>
          <w:lang w:eastAsia="es-ES"/>
          <w14:ligatures w14:val="none"/>
        </w:rPr>
        <w:t>Fecha</w:t>
      </w:r>
    </w:p>
    <w:p w14:paraId="676E607C" w14:textId="2DBD15A9" w:rsidR="00485DCB" w:rsidRPr="004464AC" w:rsidRDefault="00485DCB" w:rsidP="00DF7941">
      <w:pPr>
        <w:shd w:val="clear" w:color="auto" w:fill="FFFFFF"/>
        <w:spacing w:before="240" w:after="240" w:line="360" w:lineRule="auto"/>
        <w:rPr>
          <w:rFonts w:ascii="Roboto" w:eastAsia="Times New Roman" w:hAnsi="Roboto" w:cs="Times New Roman"/>
          <w:color w:val="16191F"/>
          <w:kern w:val="0"/>
          <w:lang w:eastAsia="es-ES"/>
          <w14:ligatures w14:val="none"/>
        </w:rPr>
      </w:pPr>
      <w:r w:rsidRPr="004464AC">
        <w:rPr>
          <w:rFonts w:ascii="Roboto" w:eastAsia="Times New Roman" w:hAnsi="Roboto" w:cs="Times New Roman"/>
          <w:color w:val="16191F"/>
          <w:kern w:val="0"/>
          <w:lang w:eastAsia="es-ES"/>
          <w14:ligatures w14:val="none"/>
        </w:rPr>
        <w:t>202</w:t>
      </w:r>
      <w:r w:rsidR="00164321" w:rsidRPr="004464AC">
        <w:rPr>
          <w:rFonts w:ascii="Roboto" w:eastAsia="Times New Roman" w:hAnsi="Roboto" w:cs="Times New Roman"/>
          <w:color w:val="16191F"/>
          <w:kern w:val="0"/>
          <w:lang w:eastAsia="es-ES"/>
          <w14:ligatures w14:val="none"/>
        </w:rPr>
        <w:t>3</w:t>
      </w:r>
      <w:r w:rsidRPr="004464AC">
        <w:rPr>
          <w:rFonts w:ascii="Roboto" w:eastAsia="Times New Roman" w:hAnsi="Roboto" w:cs="Times New Roman"/>
          <w:color w:val="16191F"/>
          <w:kern w:val="0"/>
          <w:lang w:eastAsia="es-ES"/>
          <w14:ligatures w14:val="none"/>
        </w:rPr>
        <w:t>-</w:t>
      </w:r>
      <w:r w:rsidR="00164321" w:rsidRPr="004464AC">
        <w:rPr>
          <w:rFonts w:ascii="Roboto" w:eastAsia="Times New Roman" w:hAnsi="Roboto" w:cs="Times New Roman"/>
          <w:color w:val="16191F"/>
          <w:kern w:val="0"/>
          <w:lang w:eastAsia="es-ES"/>
          <w14:ligatures w14:val="none"/>
        </w:rPr>
        <w:t>10</w:t>
      </w:r>
      <w:r w:rsidRPr="004464AC">
        <w:rPr>
          <w:rFonts w:ascii="Roboto" w:eastAsia="Times New Roman" w:hAnsi="Roboto" w:cs="Times New Roman"/>
          <w:color w:val="16191F"/>
          <w:kern w:val="0"/>
          <w:lang w:eastAsia="es-ES"/>
          <w14:ligatures w14:val="none"/>
        </w:rPr>
        <w:t>-</w:t>
      </w:r>
      <w:r w:rsidR="00C52CC4">
        <w:rPr>
          <w:rFonts w:ascii="Roboto" w:eastAsia="Times New Roman" w:hAnsi="Roboto" w:cs="Times New Roman"/>
          <w:color w:val="16191F"/>
          <w:kern w:val="0"/>
          <w:lang w:eastAsia="es-ES"/>
          <w14:ligatures w14:val="none"/>
        </w:rPr>
        <w:t>2</w:t>
      </w:r>
      <w:r w:rsidR="00643213">
        <w:rPr>
          <w:rFonts w:ascii="Roboto" w:eastAsia="Times New Roman" w:hAnsi="Roboto" w:cs="Times New Roman"/>
          <w:color w:val="16191F"/>
          <w:kern w:val="0"/>
          <w:lang w:eastAsia="es-ES"/>
          <w14:ligatures w14:val="none"/>
        </w:rPr>
        <w:t>8</w:t>
      </w:r>
    </w:p>
    <w:p w14:paraId="10786212" w14:textId="018D3AA5" w:rsidR="00485DCB" w:rsidRPr="004464AC" w:rsidRDefault="00485DCB" w:rsidP="00DF7941">
      <w:pPr>
        <w:shd w:val="clear" w:color="auto" w:fill="FFFFFF"/>
        <w:spacing w:before="240" w:after="240" w:line="360" w:lineRule="auto"/>
        <w:rPr>
          <w:rFonts w:ascii="Roboto" w:eastAsia="Times New Roman" w:hAnsi="Roboto" w:cs="Times New Roman"/>
          <w:color w:val="16191F"/>
          <w:kern w:val="0"/>
          <w:lang w:eastAsia="es-ES"/>
          <w14:ligatures w14:val="none"/>
        </w:rPr>
      </w:pPr>
      <w:r w:rsidRPr="004464AC">
        <w:rPr>
          <w:rFonts w:ascii="Roboto" w:eastAsia="Times New Roman" w:hAnsi="Roboto" w:cs="Times New Roman"/>
          <w:b/>
          <w:bCs/>
          <w:color w:val="16191F"/>
          <w:kern w:val="0"/>
          <w:lang w:eastAsia="es-ES"/>
          <w14:ligatures w14:val="none"/>
        </w:rPr>
        <w:t>Context</w:t>
      </w:r>
      <w:r w:rsidR="0020098E">
        <w:rPr>
          <w:rFonts w:ascii="Roboto" w:eastAsia="Times New Roman" w:hAnsi="Roboto" w:cs="Times New Roman"/>
          <w:b/>
          <w:bCs/>
          <w:color w:val="16191F"/>
          <w:kern w:val="0"/>
          <w:lang w:eastAsia="es-ES"/>
          <w14:ligatures w14:val="none"/>
        </w:rPr>
        <w:t>o</w:t>
      </w:r>
    </w:p>
    <w:p w14:paraId="689B8C6E" w14:textId="08D6EA14" w:rsidR="00874F83" w:rsidRDefault="00C217AE" w:rsidP="00DF7941">
      <w:pPr>
        <w:pStyle w:val="Prrafodelista"/>
        <w:numPr>
          <w:ilvl w:val="0"/>
          <w:numId w:val="13"/>
        </w:numPr>
        <w:shd w:val="clear" w:color="auto" w:fill="FFFFFF"/>
        <w:spacing w:before="240" w:after="240" w:line="360" w:lineRule="auto"/>
        <w:rPr>
          <w:rFonts w:ascii="Roboto" w:eastAsia="Times New Roman" w:hAnsi="Roboto" w:cs="Times New Roman"/>
          <w:color w:val="16191F"/>
          <w:kern w:val="0"/>
          <w:lang w:eastAsia="es-ES"/>
          <w14:ligatures w14:val="none"/>
        </w:rPr>
      </w:pPr>
      <w:r w:rsidRPr="00874F83">
        <w:rPr>
          <w:rFonts w:ascii="Roboto" w:eastAsia="Times New Roman" w:hAnsi="Roboto" w:cs="Times New Roman"/>
          <w:color w:val="16191F"/>
          <w:kern w:val="0"/>
          <w:lang w:eastAsia="es-ES"/>
          <w14:ligatures w14:val="none"/>
        </w:rPr>
        <w:t xml:space="preserve">Tenemos ya </w:t>
      </w:r>
      <w:proofErr w:type="spellStart"/>
      <w:r w:rsidRPr="00874F83">
        <w:rPr>
          <w:rFonts w:ascii="Roboto" w:eastAsia="Times New Roman" w:hAnsi="Roboto" w:cs="Times New Roman"/>
          <w:color w:val="16191F"/>
          <w:kern w:val="0"/>
          <w:lang w:eastAsia="es-ES"/>
          <w14:ligatures w14:val="none"/>
        </w:rPr>
        <w:t>Migration</w:t>
      </w:r>
      <w:proofErr w:type="spellEnd"/>
      <w:r w:rsidRPr="00874F83">
        <w:rPr>
          <w:rFonts w:ascii="Roboto" w:eastAsia="Times New Roman" w:hAnsi="Roboto" w:cs="Times New Roman"/>
          <w:color w:val="16191F"/>
          <w:kern w:val="0"/>
          <w:lang w:eastAsia="es-ES"/>
          <w14:ligatures w14:val="none"/>
        </w:rPr>
        <w:t xml:space="preserve"> Hub </w:t>
      </w:r>
      <w:proofErr w:type="spellStart"/>
      <w:r w:rsidRPr="00874F83">
        <w:rPr>
          <w:rFonts w:ascii="Roboto" w:eastAsia="Times New Roman" w:hAnsi="Roboto" w:cs="Times New Roman"/>
          <w:color w:val="16191F"/>
          <w:kern w:val="0"/>
          <w:lang w:eastAsia="es-ES"/>
          <w14:ligatures w14:val="none"/>
        </w:rPr>
        <w:t>Refactor</w:t>
      </w:r>
      <w:proofErr w:type="spellEnd"/>
      <w:r w:rsidRPr="00874F83">
        <w:rPr>
          <w:rFonts w:ascii="Roboto" w:eastAsia="Times New Roman" w:hAnsi="Roboto" w:cs="Times New Roman"/>
          <w:color w:val="16191F"/>
          <w:kern w:val="0"/>
          <w:lang w:eastAsia="es-ES"/>
          <w14:ligatures w14:val="none"/>
        </w:rPr>
        <w:t xml:space="preserve"> </w:t>
      </w:r>
      <w:proofErr w:type="spellStart"/>
      <w:r w:rsidRPr="00874F83">
        <w:rPr>
          <w:rFonts w:ascii="Roboto" w:eastAsia="Times New Roman" w:hAnsi="Roboto" w:cs="Times New Roman"/>
          <w:color w:val="16191F"/>
          <w:kern w:val="0"/>
          <w:lang w:eastAsia="es-ES"/>
          <w14:ligatures w14:val="none"/>
        </w:rPr>
        <w:t>spaces</w:t>
      </w:r>
      <w:proofErr w:type="spellEnd"/>
      <w:r w:rsidRPr="00874F83">
        <w:rPr>
          <w:rFonts w:ascii="Roboto" w:eastAsia="Times New Roman" w:hAnsi="Roboto" w:cs="Times New Roman"/>
          <w:color w:val="16191F"/>
          <w:kern w:val="0"/>
          <w:lang w:eastAsia="es-ES"/>
          <w14:ligatures w14:val="none"/>
        </w:rPr>
        <w:t xml:space="preserve"> </w:t>
      </w:r>
      <w:proofErr w:type="gramStart"/>
      <w:r w:rsidRPr="00874F83">
        <w:rPr>
          <w:rFonts w:ascii="Roboto" w:eastAsia="Times New Roman" w:hAnsi="Roboto" w:cs="Times New Roman"/>
          <w:color w:val="16191F"/>
          <w:kern w:val="0"/>
          <w:lang w:eastAsia="es-ES"/>
          <w14:ligatures w14:val="none"/>
        </w:rPr>
        <w:t>configurado,  entre</w:t>
      </w:r>
      <w:proofErr w:type="gramEnd"/>
      <w:r w:rsidRPr="00874F83">
        <w:rPr>
          <w:rFonts w:ascii="Roboto" w:eastAsia="Times New Roman" w:hAnsi="Roboto" w:cs="Times New Roman"/>
          <w:color w:val="16191F"/>
          <w:kern w:val="0"/>
          <w:lang w:eastAsia="es-ES"/>
          <w14:ligatures w14:val="none"/>
        </w:rPr>
        <w:t xml:space="preserve"> otras tenemos una cuenta dedicada a nuestros microservicios donde podemos ir migrando las funciones de nuestro monolito de forma incremental. Recordemos nuestro que nuestro cliente nos solicitaba una solución que permitiera la evolución de los servicios y las funcionalidades mediante despliegues parciales por regiones o grupos y </w:t>
      </w:r>
      <w:r w:rsidR="00874F83" w:rsidRPr="00874F83">
        <w:rPr>
          <w:rFonts w:ascii="Roboto" w:eastAsia="Times New Roman" w:hAnsi="Roboto" w:cs="Times New Roman"/>
          <w:color w:val="16191F"/>
          <w:kern w:val="0"/>
          <w:lang w:eastAsia="es-ES"/>
          <w14:ligatures w14:val="none"/>
        </w:rPr>
        <w:t>que además permita la adición de nuevas funciones en el futuro sin afectar a los servicios en operación. Teniendo esto en cuenta</w:t>
      </w:r>
      <w:r w:rsidR="00874F83">
        <w:rPr>
          <w:rFonts w:ascii="Roboto" w:eastAsia="Times New Roman" w:hAnsi="Roboto" w:cs="Times New Roman"/>
          <w:color w:val="16191F"/>
          <w:kern w:val="0"/>
          <w:lang w:eastAsia="es-ES"/>
          <w14:ligatures w14:val="none"/>
        </w:rPr>
        <w:t>. ¿Como podemos realizarlo siguiendo las mejores prácticas?</w:t>
      </w:r>
      <w:r w:rsidRPr="00874F83">
        <w:rPr>
          <w:rFonts w:ascii="Roboto" w:eastAsia="Times New Roman" w:hAnsi="Roboto" w:cs="Times New Roman"/>
          <w:color w:val="16191F"/>
          <w:kern w:val="0"/>
          <w:lang w:eastAsia="es-ES"/>
          <w14:ligatures w14:val="none"/>
        </w:rPr>
        <w:t xml:space="preserve"> </w:t>
      </w:r>
    </w:p>
    <w:p w14:paraId="274EF81E" w14:textId="10069C01" w:rsidR="00485DCB" w:rsidRPr="00874F83" w:rsidRDefault="00485DCB" w:rsidP="00DF7941">
      <w:pPr>
        <w:shd w:val="clear" w:color="auto" w:fill="FFFFFF"/>
        <w:spacing w:before="240" w:after="240" w:line="360" w:lineRule="auto"/>
        <w:rPr>
          <w:rFonts w:ascii="Roboto" w:eastAsia="Times New Roman" w:hAnsi="Roboto" w:cs="Times New Roman"/>
          <w:color w:val="16191F"/>
          <w:kern w:val="0"/>
          <w:lang w:eastAsia="es-ES"/>
          <w14:ligatures w14:val="none"/>
        </w:rPr>
      </w:pPr>
      <w:r w:rsidRPr="00874F83">
        <w:rPr>
          <w:rFonts w:ascii="Roboto" w:eastAsia="Times New Roman" w:hAnsi="Roboto" w:cs="Times New Roman"/>
          <w:b/>
          <w:bCs/>
          <w:color w:val="16191F"/>
          <w:kern w:val="0"/>
          <w:lang w:eastAsia="es-ES"/>
          <w14:ligatures w14:val="none"/>
        </w:rPr>
        <w:t>Decisi</w:t>
      </w:r>
      <w:r w:rsidR="0020098E" w:rsidRPr="00874F83">
        <w:rPr>
          <w:rFonts w:ascii="Roboto" w:eastAsia="Times New Roman" w:hAnsi="Roboto" w:cs="Times New Roman"/>
          <w:b/>
          <w:bCs/>
          <w:color w:val="16191F"/>
          <w:kern w:val="0"/>
          <w:lang w:eastAsia="es-ES"/>
          <w14:ligatures w14:val="none"/>
        </w:rPr>
        <w:t>ó</w:t>
      </w:r>
      <w:r w:rsidRPr="00874F83">
        <w:rPr>
          <w:rFonts w:ascii="Roboto" w:eastAsia="Times New Roman" w:hAnsi="Roboto" w:cs="Times New Roman"/>
          <w:b/>
          <w:bCs/>
          <w:color w:val="16191F"/>
          <w:kern w:val="0"/>
          <w:lang w:eastAsia="es-ES"/>
          <w14:ligatures w14:val="none"/>
        </w:rPr>
        <w:t>n</w:t>
      </w:r>
    </w:p>
    <w:p w14:paraId="2414C877" w14:textId="2F8EE1D3" w:rsidR="00361FA0" w:rsidRDefault="00874F83" w:rsidP="00DF7941">
      <w:pPr>
        <w:numPr>
          <w:ilvl w:val="0"/>
          <w:numId w:val="1"/>
        </w:numPr>
        <w:shd w:val="clear" w:color="auto" w:fill="FFFFFF"/>
        <w:spacing w:after="150" w:line="360" w:lineRule="auto"/>
        <w:rPr>
          <w:rFonts w:ascii="Roboto" w:eastAsia="Times New Roman" w:hAnsi="Roboto" w:cs="Times New Roman"/>
          <w:color w:val="16191F"/>
          <w:kern w:val="0"/>
          <w:lang w:eastAsia="es-ES"/>
          <w14:ligatures w14:val="none"/>
        </w:rPr>
      </w:pPr>
      <w:r>
        <w:rPr>
          <w:rFonts w:ascii="Roboto" w:eastAsia="Times New Roman" w:hAnsi="Roboto" w:cs="Times New Roman"/>
          <w:color w:val="16191F"/>
          <w:kern w:val="0"/>
          <w:lang w:eastAsia="es-ES"/>
          <w14:ligatures w14:val="none"/>
        </w:rPr>
        <w:t>Para conseguirlo hemos decidido utilizar un procedimiento de CI/CD, (integración continua/despliegue continuo</w:t>
      </w:r>
      <w:r w:rsidR="00E25174">
        <w:rPr>
          <w:rFonts w:ascii="Roboto" w:eastAsia="Times New Roman" w:hAnsi="Roboto" w:cs="Times New Roman"/>
          <w:color w:val="16191F"/>
          <w:kern w:val="0"/>
          <w:lang w:eastAsia="es-ES"/>
          <w14:ligatures w14:val="none"/>
        </w:rPr>
        <w:t>), mediante aplicaciones administradas de AWS (</w:t>
      </w:r>
      <w:proofErr w:type="spellStart"/>
      <w:r w:rsidR="00E25174">
        <w:rPr>
          <w:rFonts w:ascii="Roboto" w:eastAsia="Times New Roman" w:hAnsi="Roboto" w:cs="Times New Roman"/>
          <w:color w:val="16191F"/>
          <w:kern w:val="0"/>
          <w:lang w:eastAsia="es-ES"/>
          <w14:ligatures w14:val="none"/>
        </w:rPr>
        <w:t>CodePipeline</w:t>
      </w:r>
      <w:proofErr w:type="spellEnd"/>
      <w:r w:rsidR="00E25174">
        <w:rPr>
          <w:rFonts w:ascii="Roboto" w:eastAsia="Times New Roman" w:hAnsi="Roboto" w:cs="Times New Roman"/>
          <w:color w:val="16191F"/>
          <w:kern w:val="0"/>
          <w:lang w:eastAsia="es-ES"/>
          <w14:ligatures w14:val="none"/>
        </w:rPr>
        <w:t xml:space="preserve">, </w:t>
      </w:r>
      <w:proofErr w:type="spellStart"/>
      <w:r w:rsidR="00E25174">
        <w:rPr>
          <w:rFonts w:ascii="Roboto" w:eastAsia="Times New Roman" w:hAnsi="Roboto" w:cs="Times New Roman"/>
          <w:color w:val="16191F"/>
          <w:kern w:val="0"/>
          <w:lang w:eastAsia="es-ES"/>
          <w14:ligatures w14:val="none"/>
        </w:rPr>
        <w:t>CodeCommit</w:t>
      </w:r>
      <w:proofErr w:type="spellEnd"/>
      <w:r w:rsidR="00E25174">
        <w:rPr>
          <w:rFonts w:ascii="Roboto" w:eastAsia="Times New Roman" w:hAnsi="Roboto" w:cs="Times New Roman"/>
          <w:color w:val="16191F"/>
          <w:kern w:val="0"/>
          <w:lang w:eastAsia="es-ES"/>
          <w14:ligatures w14:val="none"/>
        </w:rPr>
        <w:t xml:space="preserve">, </w:t>
      </w:r>
      <w:proofErr w:type="spellStart"/>
      <w:r w:rsidR="00E25174">
        <w:rPr>
          <w:rFonts w:ascii="Roboto" w:eastAsia="Times New Roman" w:hAnsi="Roboto" w:cs="Times New Roman"/>
          <w:color w:val="16191F"/>
          <w:kern w:val="0"/>
          <w:lang w:eastAsia="es-ES"/>
          <w14:ligatures w14:val="none"/>
        </w:rPr>
        <w:t>CodeBuild</w:t>
      </w:r>
      <w:proofErr w:type="spellEnd"/>
      <w:r w:rsidR="00E25174">
        <w:rPr>
          <w:rFonts w:ascii="Roboto" w:eastAsia="Times New Roman" w:hAnsi="Roboto" w:cs="Times New Roman"/>
          <w:color w:val="16191F"/>
          <w:kern w:val="0"/>
          <w:lang w:eastAsia="es-ES"/>
          <w14:ligatures w14:val="none"/>
        </w:rPr>
        <w:t xml:space="preserve">, </w:t>
      </w:r>
      <w:proofErr w:type="spellStart"/>
      <w:r w:rsidR="00E25174">
        <w:rPr>
          <w:rFonts w:ascii="Roboto" w:eastAsia="Times New Roman" w:hAnsi="Roboto" w:cs="Times New Roman"/>
          <w:color w:val="16191F"/>
          <w:kern w:val="0"/>
          <w:lang w:eastAsia="es-ES"/>
          <w14:ligatures w14:val="none"/>
        </w:rPr>
        <w:t>Cloudformation</w:t>
      </w:r>
      <w:proofErr w:type="spellEnd"/>
      <w:r w:rsidR="00E25174">
        <w:rPr>
          <w:rFonts w:ascii="Roboto" w:eastAsia="Times New Roman" w:hAnsi="Roboto" w:cs="Times New Roman"/>
          <w:color w:val="16191F"/>
          <w:kern w:val="0"/>
          <w:lang w:eastAsia="es-ES"/>
          <w14:ligatures w14:val="none"/>
        </w:rPr>
        <w:t>). Desplegaremos 2 cuentas diferentes (una para desarrollo</w:t>
      </w:r>
      <w:r w:rsidR="00837B10">
        <w:rPr>
          <w:rFonts w:ascii="Roboto" w:eastAsia="Times New Roman" w:hAnsi="Roboto" w:cs="Times New Roman"/>
          <w:color w:val="16191F"/>
          <w:kern w:val="0"/>
          <w:lang w:eastAsia="es-ES"/>
          <w14:ligatures w14:val="none"/>
        </w:rPr>
        <w:t xml:space="preserve">/preproducción </w:t>
      </w:r>
      <w:r w:rsidR="00E25174">
        <w:rPr>
          <w:rFonts w:ascii="Roboto" w:eastAsia="Times New Roman" w:hAnsi="Roboto" w:cs="Times New Roman"/>
          <w:color w:val="16191F"/>
          <w:kern w:val="0"/>
          <w:lang w:eastAsia="es-ES"/>
          <w14:ligatures w14:val="none"/>
        </w:rPr>
        <w:t xml:space="preserve">y otra para </w:t>
      </w:r>
      <w:proofErr w:type="spellStart"/>
      <w:r w:rsidR="00E25174">
        <w:rPr>
          <w:rFonts w:ascii="Roboto" w:eastAsia="Times New Roman" w:hAnsi="Roboto" w:cs="Times New Roman"/>
          <w:color w:val="16191F"/>
          <w:kern w:val="0"/>
          <w:lang w:eastAsia="es-ES"/>
          <w14:ligatures w14:val="none"/>
        </w:rPr>
        <w:t>Produccion</w:t>
      </w:r>
      <w:proofErr w:type="spellEnd"/>
      <w:r w:rsidR="00E25174">
        <w:rPr>
          <w:rFonts w:ascii="Roboto" w:eastAsia="Times New Roman" w:hAnsi="Roboto" w:cs="Times New Roman"/>
          <w:color w:val="16191F"/>
          <w:kern w:val="0"/>
          <w:lang w:eastAsia="es-ES"/>
          <w14:ligatures w14:val="none"/>
        </w:rPr>
        <w:t>. Tener 2 cuentas nos permitirá:</w:t>
      </w:r>
    </w:p>
    <w:p w14:paraId="6556B73B" w14:textId="2C9C3613" w:rsidR="00EC2EB2" w:rsidRPr="00EC2EB2" w:rsidRDefault="00EC2EB2" w:rsidP="00DF7941">
      <w:pPr>
        <w:numPr>
          <w:ilvl w:val="0"/>
          <w:numId w:val="1"/>
        </w:numPr>
        <w:shd w:val="clear" w:color="auto" w:fill="FFFFFF"/>
        <w:spacing w:after="150" w:line="360" w:lineRule="auto"/>
        <w:rPr>
          <w:rFonts w:ascii="Roboto" w:eastAsia="Times New Roman" w:hAnsi="Roboto" w:cs="Times New Roman"/>
          <w:b/>
          <w:bCs/>
          <w:color w:val="16191F"/>
          <w:kern w:val="0"/>
          <w:lang w:eastAsia="es-ES"/>
          <w14:ligatures w14:val="none"/>
        </w:rPr>
      </w:pPr>
      <w:r w:rsidRPr="00EC2EB2">
        <w:rPr>
          <w:rFonts w:ascii="Roboto" w:eastAsia="Times New Roman" w:hAnsi="Roboto" w:cs="Times New Roman"/>
          <w:b/>
          <w:bCs/>
          <w:color w:val="16191F"/>
          <w:kern w:val="0"/>
          <w:lang w:eastAsia="es-ES"/>
          <w14:ligatures w14:val="none"/>
        </w:rPr>
        <w:t>Ventajas</w:t>
      </w:r>
    </w:p>
    <w:p w14:paraId="62C62247" w14:textId="77777777" w:rsidR="00E25174" w:rsidRPr="00E25174" w:rsidRDefault="00E25174" w:rsidP="00DF7941">
      <w:pPr>
        <w:numPr>
          <w:ilvl w:val="1"/>
          <w:numId w:val="1"/>
        </w:numPr>
        <w:spacing w:before="100" w:beforeAutospacing="1" w:after="100" w:afterAutospacing="1" w:line="360" w:lineRule="auto"/>
        <w:rPr>
          <w:rFonts w:ascii="Roboto" w:eastAsia="Times New Roman" w:hAnsi="Roboto" w:cs="Times New Roman"/>
          <w:color w:val="16191F"/>
          <w:kern w:val="0"/>
          <w:lang w:eastAsia="es-ES"/>
          <w14:ligatures w14:val="none"/>
        </w:rPr>
      </w:pPr>
      <w:r w:rsidRPr="00E25174">
        <w:rPr>
          <w:rFonts w:ascii="Roboto" w:eastAsia="Times New Roman" w:hAnsi="Roboto" w:cs="Times New Roman"/>
          <w:b/>
          <w:bCs/>
          <w:color w:val="16191F"/>
          <w:kern w:val="0"/>
          <w:lang w:eastAsia="es-ES"/>
          <w14:ligatures w14:val="none"/>
        </w:rPr>
        <w:t>Mayor aislamiento y seguridad</w:t>
      </w:r>
      <w:r w:rsidRPr="00E25174">
        <w:rPr>
          <w:rFonts w:ascii="Roboto" w:eastAsia="Times New Roman" w:hAnsi="Roboto" w:cs="Times New Roman"/>
          <w:color w:val="16191F"/>
          <w:kern w:val="0"/>
          <w:lang w:eastAsia="es-ES"/>
          <w14:ligatures w14:val="none"/>
        </w:rPr>
        <w:t>: Cada cuenta de AWS es independiente, lo que significa que los recursos y las credenciales están aislados entre sí. Esto puede ayudar a reducir el riesgo de que un problema en una cuenta afecte a otras cuentas.</w:t>
      </w:r>
    </w:p>
    <w:p w14:paraId="661DED49" w14:textId="77777777" w:rsidR="00E25174" w:rsidRPr="00E25174" w:rsidRDefault="00E25174" w:rsidP="00DF7941">
      <w:pPr>
        <w:numPr>
          <w:ilvl w:val="1"/>
          <w:numId w:val="1"/>
        </w:numPr>
        <w:spacing w:before="100" w:beforeAutospacing="1" w:after="100" w:afterAutospacing="1" w:line="360" w:lineRule="auto"/>
        <w:rPr>
          <w:rFonts w:ascii="Roboto" w:eastAsia="Times New Roman" w:hAnsi="Roboto" w:cs="Times New Roman"/>
          <w:color w:val="16191F"/>
          <w:kern w:val="0"/>
          <w:lang w:eastAsia="es-ES"/>
          <w14:ligatures w14:val="none"/>
        </w:rPr>
      </w:pPr>
      <w:r w:rsidRPr="00E25174">
        <w:rPr>
          <w:rFonts w:ascii="Roboto" w:eastAsia="Times New Roman" w:hAnsi="Roboto" w:cs="Times New Roman"/>
          <w:b/>
          <w:bCs/>
          <w:color w:val="16191F"/>
          <w:kern w:val="0"/>
          <w:lang w:eastAsia="es-ES"/>
          <w14:ligatures w14:val="none"/>
        </w:rPr>
        <w:lastRenderedPageBreak/>
        <w:t>Mayor flexibilidad</w:t>
      </w:r>
      <w:r w:rsidRPr="00E25174">
        <w:rPr>
          <w:rFonts w:ascii="Roboto" w:eastAsia="Times New Roman" w:hAnsi="Roboto" w:cs="Times New Roman"/>
          <w:color w:val="16191F"/>
          <w:kern w:val="0"/>
          <w:lang w:eastAsia="es-ES"/>
          <w14:ligatures w14:val="none"/>
        </w:rPr>
        <w:t>: Las cuentas de AWS pueden tener diferentes configuraciones y límites, lo que permite una mayor flexibilidad en la implementación y el uso de recursos.</w:t>
      </w:r>
    </w:p>
    <w:p w14:paraId="2524EE26" w14:textId="77777777" w:rsidR="00E25174" w:rsidRDefault="00E25174" w:rsidP="00DF7941">
      <w:pPr>
        <w:numPr>
          <w:ilvl w:val="1"/>
          <w:numId w:val="1"/>
        </w:numPr>
        <w:spacing w:before="100" w:beforeAutospacing="1" w:after="100" w:afterAutospacing="1" w:line="360" w:lineRule="auto"/>
        <w:rPr>
          <w:rFonts w:ascii="Roboto" w:eastAsia="Times New Roman" w:hAnsi="Roboto" w:cs="Times New Roman"/>
          <w:color w:val="16191F"/>
          <w:kern w:val="0"/>
          <w:lang w:eastAsia="es-ES"/>
          <w14:ligatures w14:val="none"/>
        </w:rPr>
      </w:pPr>
      <w:r w:rsidRPr="00E25174">
        <w:rPr>
          <w:rFonts w:ascii="Roboto" w:eastAsia="Times New Roman" w:hAnsi="Roboto" w:cs="Times New Roman"/>
          <w:b/>
          <w:bCs/>
          <w:color w:val="16191F"/>
          <w:kern w:val="0"/>
          <w:lang w:eastAsia="es-ES"/>
          <w14:ligatures w14:val="none"/>
        </w:rPr>
        <w:t>Mayor control</w:t>
      </w:r>
      <w:r w:rsidRPr="00E25174">
        <w:rPr>
          <w:rFonts w:ascii="Roboto" w:eastAsia="Times New Roman" w:hAnsi="Roboto" w:cs="Times New Roman"/>
          <w:color w:val="16191F"/>
          <w:kern w:val="0"/>
          <w:lang w:eastAsia="es-ES"/>
          <w14:ligatures w14:val="none"/>
        </w:rPr>
        <w:t>: Las cuentas de AWS permiten un mayor control sobre el acceso y la administración de los recursos.</w:t>
      </w:r>
    </w:p>
    <w:p w14:paraId="66D46243" w14:textId="0A78A07A" w:rsidR="00E25174" w:rsidRDefault="00EC2EB2" w:rsidP="00DF7941">
      <w:pPr>
        <w:numPr>
          <w:ilvl w:val="0"/>
          <w:numId w:val="1"/>
        </w:numPr>
        <w:shd w:val="clear" w:color="auto" w:fill="FFFFFF"/>
        <w:spacing w:after="150" w:line="360" w:lineRule="auto"/>
        <w:rPr>
          <w:rFonts w:ascii="Roboto" w:eastAsia="Times New Roman" w:hAnsi="Roboto" w:cs="Times New Roman"/>
          <w:b/>
          <w:bCs/>
          <w:color w:val="16191F"/>
          <w:kern w:val="0"/>
          <w:lang w:eastAsia="es-ES"/>
          <w14:ligatures w14:val="none"/>
        </w:rPr>
      </w:pPr>
      <w:r w:rsidRPr="00EC2EB2">
        <w:rPr>
          <w:rFonts w:ascii="Roboto" w:eastAsia="Times New Roman" w:hAnsi="Roboto" w:cs="Times New Roman"/>
          <w:b/>
          <w:bCs/>
          <w:color w:val="16191F"/>
          <w:kern w:val="0"/>
          <w:lang w:eastAsia="es-ES"/>
          <w14:ligatures w14:val="none"/>
        </w:rPr>
        <w:t>Desventajas</w:t>
      </w:r>
    </w:p>
    <w:p w14:paraId="2BCA96CB" w14:textId="77777777" w:rsidR="00EC2EB2" w:rsidRPr="00EC2EB2" w:rsidRDefault="00EC2EB2" w:rsidP="00DF7941">
      <w:pPr>
        <w:numPr>
          <w:ilvl w:val="1"/>
          <w:numId w:val="1"/>
        </w:numPr>
        <w:spacing w:before="100" w:beforeAutospacing="1" w:after="100" w:afterAutospacing="1" w:line="360" w:lineRule="auto"/>
        <w:rPr>
          <w:rFonts w:ascii="Roboto" w:eastAsia="Times New Roman" w:hAnsi="Roboto" w:cs="Times New Roman"/>
          <w:color w:val="16191F"/>
          <w:kern w:val="0"/>
          <w:lang w:eastAsia="es-ES"/>
          <w14:ligatures w14:val="none"/>
        </w:rPr>
      </w:pPr>
      <w:r w:rsidRPr="00EC2EB2">
        <w:rPr>
          <w:rFonts w:ascii="Roboto" w:eastAsia="Times New Roman" w:hAnsi="Roboto" w:cs="Times New Roman"/>
          <w:b/>
          <w:bCs/>
          <w:color w:val="16191F"/>
          <w:kern w:val="0"/>
          <w:lang w:eastAsia="es-ES"/>
          <w14:ligatures w14:val="none"/>
        </w:rPr>
        <w:t>Mayor complejidad:</w:t>
      </w:r>
      <w:r w:rsidRPr="00EC2EB2">
        <w:rPr>
          <w:rFonts w:ascii="Roboto" w:eastAsia="Times New Roman" w:hAnsi="Roboto" w:cs="Times New Roman"/>
          <w:color w:val="16191F"/>
          <w:kern w:val="0"/>
          <w:lang w:eastAsia="es-ES"/>
          <w14:ligatures w14:val="none"/>
        </w:rPr>
        <w:t xml:space="preserve"> La gestión de varias cuentas puede ser más compleja que la gestión de una sola cuenta.</w:t>
      </w:r>
    </w:p>
    <w:p w14:paraId="2384E029" w14:textId="77777777" w:rsidR="00EC2EB2" w:rsidRDefault="00EC2EB2" w:rsidP="00DF7941">
      <w:pPr>
        <w:numPr>
          <w:ilvl w:val="1"/>
          <w:numId w:val="1"/>
        </w:numPr>
        <w:spacing w:before="100" w:beforeAutospacing="1" w:after="100" w:afterAutospacing="1" w:line="360" w:lineRule="auto"/>
        <w:rPr>
          <w:rFonts w:ascii="Roboto" w:eastAsia="Times New Roman" w:hAnsi="Roboto" w:cs="Times New Roman"/>
          <w:color w:val="16191F"/>
          <w:kern w:val="0"/>
          <w:lang w:eastAsia="es-ES"/>
          <w14:ligatures w14:val="none"/>
        </w:rPr>
      </w:pPr>
      <w:r w:rsidRPr="00EC2EB2">
        <w:rPr>
          <w:rFonts w:ascii="Roboto" w:eastAsia="Times New Roman" w:hAnsi="Roboto" w:cs="Times New Roman"/>
          <w:b/>
          <w:bCs/>
          <w:color w:val="16191F"/>
          <w:kern w:val="0"/>
          <w:lang w:eastAsia="es-ES"/>
          <w14:ligatures w14:val="none"/>
        </w:rPr>
        <w:t>Mayor costo:</w:t>
      </w:r>
      <w:r w:rsidRPr="00EC2EB2">
        <w:rPr>
          <w:rFonts w:ascii="Roboto" w:eastAsia="Times New Roman" w:hAnsi="Roboto" w:cs="Times New Roman"/>
          <w:color w:val="16191F"/>
          <w:kern w:val="0"/>
          <w:lang w:eastAsia="es-ES"/>
          <w14:ligatures w14:val="none"/>
        </w:rPr>
        <w:t xml:space="preserve"> El uso de varias cuentas puede aumentar los costos debido a la necesidad de duplicar algunos recursos.</w:t>
      </w:r>
      <w:r>
        <w:rPr>
          <w:rFonts w:ascii="Roboto" w:eastAsia="Times New Roman" w:hAnsi="Roboto" w:cs="Times New Roman"/>
          <w:color w:val="16191F"/>
          <w:kern w:val="0"/>
          <w:lang w:eastAsia="es-ES"/>
          <w14:ligatures w14:val="none"/>
        </w:rPr>
        <w:t xml:space="preserve"> </w:t>
      </w:r>
    </w:p>
    <w:p w14:paraId="37C318EB" w14:textId="69B7B6DE" w:rsidR="00EC2EB2" w:rsidRPr="00EC2EB2" w:rsidRDefault="00EC2EB2" w:rsidP="00DF7941">
      <w:pPr>
        <w:numPr>
          <w:ilvl w:val="1"/>
          <w:numId w:val="1"/>
        </w:numPr>
        <w:spacing w:before="100" w:beforeAutospacing="1" w:after="100" w:afterAutospacing="1" w:line="360" w:lineRule="auto"/>
        <w:rPr>
          <w:rFonts w:ascii="Roboto" w:eastAsia="Times New Roman" w:hAnsi="Roboto" w:cs="Times New Roman"/>
          <w:color w:val="16191F"/>
          <w:kern w:val="0"/>
          <w:lang w:eastAsia="es-ES"/>
          <w14:ligatures w14:val="none"/>
        </w:rPr>
      </w:pPr>
      <w:r>
        <w:rPr>
          <w:rFonts w:ascii="Roboto" w:eastAsia="Times New Roman" w:hAnsi="Roboto" w:cs="Times New Roman"/>
          <w:color w:val="16191F"/>
          <w:kern w:val="0"/>
          <w:lang w:eastAsia="es-ES"/>
          <w14:ligatures w14:val="none"/>
        </w:rPr>
        <w:t xml:space="preserve">Para suplir estas carencias usaremos </w:t>
      </w:r>
      <w:proofErr w:type="spellStart"/>
      <w:r>
        <w:rPr>
          <w:rFonts w:ascii="Roboto" w:eastAsia="Times New Roman" w:hAnsi="Roboto" w:cs="Times New Roman"/>
          <w:color w:val="16191F"/>
          <w:kern w:val="0"/>
          <w:lang w:eastAsia="es-ES"/>
          <w14:ligatures w14:val="none"/>
        </w:rPr>
        <w:t>organizations</w:t>
      </w:r>
      <w:proofErr w:type="spellEnd"/>
      <w:r>
        <w:rPr>
          <w:rFonts w:ascii="Roboto" w:eastAsia="Times New Roman" w:hAnsi="Roboto" w:cs="Times New Roman"/>
          <w:color w:val="16191F"/>
          <w:kern w:val="0"/>
          <w:lang w:eastAsia="es-ES"/>
          <w14:ligatures w14:val="none"/>
        </w:rPr>
        <w:t xml:space="preserve"> que nos permite administrar </w:t>
      </w:r>
      <w:proofErr w:type="spellStart"/>
      <w:r>
        <w:rPr>
          <w:rFonts w:ascii="Roboto" w:eastAsia="Times New Roman" w:hAnsi="Roboto" w:cs="Times New Roman"/>
          <w:color w:val="16191F"/>
          <w:kern w:val="0"/>
          <w:lang w:eastAsia="es-ES"/>
          <w14:ligatures w14:val="none"/>
        </w:rPr>
        <w:t>multiples</w:t>
      </w:r>
      <w:proofErr w:type="spellEnd"/>
      <w:r>
        <w:rPr>
          <w:rFonts w:ascii="Roboto" w:eastAsia="Times New Roman" w:hAnsi="Roboto" w:cs="Times New Roman"/>
          <w:color w:val="16191F"/>
          <w:kern w:val="0"/>
          <w:lang w:eastAsia="es-ES"/>
          <w14:ligatures w14:val="none"/>
        </w:rPr>
        <w:t xml:space="preserve"> cuentas, consolidar el </w:t>
      </w:r>
      <w:proofErr w:type="spellStart"/>
      <w:r>
        <w:rPr>
          <w:rFonts w:ascii="Roboto" w:eastAsia="Times New Roman" w:hAnsi="Roboto" w:cs="Times New Roman"/>
          <w:color w:val="16191F"/>
          <w:kern w:val="0"/>
          <w:lang w:eastAsia="es-ES"/>
          <w14:ligatures w14:val="none"/>
        </w:rPr>
        <w:t>Billing</w:t>
      </w:r>
      <w:proofErr w:type="spellEnd"/>
      <w:r>
        <w:rPr>
          <w:rFonts w:ascii="Roboto" w:eastAsia="Times New Roman" w:hAnsi="Roboto" w:cs="Times New Roman"/>
          <w:color w:val="16191F"/>
          <w:kern w:val="0"/>
          <w:lang w:eastAsia="es-ES"/>
          <w14:ligatures w14:val="none"/>
        </w:rPr>
        <w:t xml:space="preserve">, conseguir beneficios por volumen de uso, compartir Instancias reservadas entre cuentas y </w:t>
      </w:r>
      <w:proofErr w:type="spellStart"/>
      <w:r>
        <w:rPr>
          <w:rFonts w:ascii="Roboto" w:eastAsia="Times New Roman" w:hAnsi="Roboto" w:cs="Times New Roman"/>
          <w:color w:val="16191F"/>
          <w:kern w:val="0"/>
          <w:lang w:eastAsia="es-ES"/>
          <w14:ligatures w14:val="none"/>
        </w:rPr>
        <w:t>Savins</w:t>
      </w:r>
      <w:proofErr w:type="spellEnd"/>
      <w:r>
        <w:rPr>
          <w:rFonts w:ascii="Roboto" w:eastAsia="Times New Roman" w:hAnsi="Roboto" w:cs="Times New Roman"/>
          <w:color w:val="16191F"/>
          <w:kern w:val="0"/>
          <w:lang w:eastAsia="es-ES"/>
          <w14:ligatures w14:val="none"/>
        </w:rPr>
        <w:t xml:space="preserve"> </w:t>
      </w:r>
      <w:proofErr w:type="spellStart"/>
      <w:r>
        <w:rPr>
          <w:rFonts w:ascii="Roboto" w:eastAsia="Times New Roman" w:hAnsi="Roboto" w:cs="Times New Roman"/>
          <w:color w:val="16191F"/>
          <w:kern w:val="0"/>
          <w:lang w:eastAsia="es-ES"/>
          <w14:ligatures w14:val="none"/>
        </w:rPr>
        <w:t>plans</w:t>
      </w:r>
      <w:proofErr w:type="spellEnd"/>
      <w:r>
        <w:rPr>
          <w:rFonts w:ascii="Roboto" w:eastAsia="Times New Roman" w:hAnsi="Roboto" w:cs="Times New Roman"/>
          <w:color w:val="16191F"/>
          <w:kern w:val="0"/>
          <w:lang w:eastAsia="es-ES"/>
          <w14:ligatures w14:val="none"/>
        </w:rPr>
        <w:t>.</w:t>
      </w:r>
    </w:p>
    <w:p w14:paraId="1798BB40" w14:textId="159F792E" w:rsidR="00485DCB" w:rsidRPr="00293A76" w:rsidRDefault="00485DCB" w:rsidP="00DF7941">
      <w:pPr>
        <w:shd w:val="clear" w:color="auto" w:fill="FFFFFF"/>
        <w:spacing w:before="240" w:after="240" w:line="360" w:lineRule="auto"/>
        <w:rPr>
          <w:rFonts w:ascii="Roboto" w:eastAsia="Times New Roman" w:hAnsi="Roboto" w:cs="Times New Roman"/>
          <w:color w:val="16191F"/>
          <w:kern w:val="0"/>
          <w:lang w:eastAsia="es-ES"/>
          <w14:ligatures w14:val="none"/>
        </w:rPr>
      </w:pPr>
      <w:r w:rsidRPr="00293A76">
        <w:rPr>
          <w:rFonts w:ascii="Roboto" w:eastAsia="Times New Roman" w:hAnsi="Roboto" w:cs="Times New Roman"/>
          <w:b/>
          <w:bCs/>
          <w:color w:val="16191F"/>
          <w:kern w:val="0"/>
          <w:lang w:eastAsia="es-ES"/>
          <w14:ligatures w14:val="none"/>
        </w:rPr>
        <w:t>C</w:t>
      </w:r>
      <w:r w:rsidR="0020098E">
        <w:rPr>
          <w:rFonts w:ascii="Roboto" w:eastAsia="Times New Roman" w:hAnsi="Roboto" w:cs="Times New Roman"/>
          <w:b/>
          <w:bCs/>
          <w:color w:val="16191F"/>
          <w:kern w:val="0"/>
          <w:lang w:eastAsia="es-ES"/>
          <w14:ligatures w14:val="none"/>
        </w:rPr>
        <w:t>onsecuencias</w:t>
      </w:r>
    </w:p>
    <w:p w14:paraId="59543754" w14:textId="689B70B8" w:rsidR="00485DCB" w:rsidRPr="00293A76" w:rsidRDefault="0020098E" w:rsidP="00DF7941">
      <w:pPr>
        <w:shd w:val="clear" w:color="auto" w:fill="FFFFFF"/>
        <w:spacing w:before="240" w:after="240" w:line="360" w:lineRule="auto"/>
        <w:rPr>
          <w:rFonts w:ascii="Roboto" w:eastAsia="Times New Roman" w:hAnsi="Roboto" w:cs="Times New Roman"/>
          <w:b/>
          <w:bCs/>
          <w:color w:val="16191F"/>
          <w:kern w:val="0"/>
          <w:lang w:eastAsia="es-ES"/>
          <w14:ligatures w14:val="none"/>
        </w:rPr>
      </w:pPr>
      <w:r>
        <w:rPr>
          <w:rFonts w:ascii="Roboto" w:eastAsia="Times New Roman" w:hAnsi="Roboto" w:cs="Times New Roman"/>
          <w:b/>
          <w:bCs/>
          <w:color w:val="16191F"/>
          <w:kern w:val="0"/>
          <w:lang w:eastAsia="es-ES"/>
          <w14:ligatures w14:val="none"/>
        </w:rPr>
        <w:t>Positivas</w:t>
      </w:r>
      <w:r w:rsidR="00485DCB" w:rsidRPr="00293A76">
        <w:rPr>
          <w:rFonts w:ascii="Roboto" w:eastAsia="Times New Roman" w:hAnsi="Roboto" w:cs="Times New Roman"/>
          <w:b/>
          <w:bCs/>
          <w:color w:val="16191F"/>
          <w:kern w:val="0"/>
          <w:lang w:eastAsia="es-ES"/>
          <w14:ligatures w14:val="none"/>
        </w:rPr>
        <w:t>:</w:t>
      </w:r>
    </w:p>
    <w:p w14:paraId="7F58011E" w14:textId="77777777" w:rsidR="00643213" w:rsidRPr="00643213" w:rsidRDefault="00643213" w:rsidP="00DF7941">
      <w:pPr>
        <w:numPr>
          <w:ilvl w:val="0"/>
          <w:numId w:val="20"/>
        </w:numPr>
        <w:spacing w:before="100" w:beforeAutospacing="1" w:after="100" w:afterAutospacing="1" w:line="360" w:lineRule="auto"/>
        <w:rPr>
          <w:rFonts w:ascii="Roboto" w:eastAsia="Times New Roman" w:hAnsi="Roboto" w:cs="Times New Roman"/>
          <w:color w:val="16191F"/>
          <w:kern w:val="0"/>
          <w:lang w:eastAsia="es-ES"/>
          <w14:ligatures w14:val="none"/>
        </w:rPr>
      </w:pPr>
      <w:r w:rsidRPr="00643213">
        <w:rPr>
          <w:rFonts w:ascii="Roboto" w:eastAsia="Times New Roman" w:hAnsi="Roboto" w:cs="Times New Roman"/>
          <w:b/>
          <w:bCs/>
          <w:color w:val="16191F"/>
          <w:kern w:val="0"/>
          <w:lang w:eastAsia="es-ES"/>
          <w14:ligatures w14:val="none"/>
        </w:rPr>
        <w:t>Mayor velocidad de entrega</w:t>
      </w:r>
      <w:r w:rsidRPr="00643213">
        <w:rPr>
          <w:rFonts w:ascii="Roboto" w:eastAsia="Times New Roman" w:hAnsi="Roboto" w:cs="Times New Roman"/>
          <w:color w:val="16191F"/>
          <w:kern w:val="0"/>
          <w:lang w:eastAsia="es-ES"/>
          <w14:ligatures w14:val="none"/>
        </w:rPr>
        <w:t>: Un pipeline de CI/CD automatiza el proceso de construcción, prueba y despliegue de software, lo que permite a los equipos de desarrollo lanzar nuevas funciones más rápidamente.</w:t>
      </w:r>
    </w:p>
    <w:p w14:paraId="6E2FE59D" w14:textId="77777777" w:rsidR="00643213" w:rsidRPr="00643213" w:rsidRDefault="00643213" w:rsidP="00DF7941">
      <w:pPr>
        <w:numPr>
          <w:ilvl w:val="0"/>
          <w:numId w:val="20"/>
        </w:numPr>
        <w:spacing w:before="100" w:beforeAutospacing="1" w:after="100" w:afterAutospacing="1" w:line="360" w:lineRule="auto"/>
        <w:rPr>
          <w:rFonts w:ascii="Roboto" w:eastAsia="Times New Roman" w:hAnsi="Roboto" w:cs="Times New Roman"/>
          <w:color w:val="16191F"/>
          <w:kern w:val="0"/>
          <w:lang w:eastAsia="es-ES"/>
          <w14:ligatures w14:val="none"/>
        </w:rPr>
      </w:pPr>
      <w:r w:rsidRPr="00643213">
        <w:rPr>
          <w:rFonts w:ascii="Roboto" w:eastAsia="Times New Roman" w:hAnsi="Roboto" w:cs="Times New Roman"/>
          <w:b/>
          <w:bCs/>
          <w:color w:val="16191F"/>
          <w:kern w:val="0"/>
          <w:lang w:eastAsia="es-ES"/>
          <w14:ligatures w14:val="none"/>
        </w:rPr>
        <w:t>Mayor calidad del software</w:t>
      </w:r>
      <w:r w:rsidRPr="00643213">
        <w:rPr>
          <w:rFonts w:ascii="Roboto" w:eastAsia="Times New Roman" w:hAnsi="Roboto" w:cs="Times New Roman"/>
          <w:color w:val="16191F"/>
          <w:kern w:val="0"/>
          <w:lang w:eastAsia="es-ES"/>
          <w14:ligatures w14:val="none"/>
        </w:rPr>
        <w:t>: La integración continua (CI) y la entrega continua (CD) aseguran que el software se pruebe y se implemente automáticamente después de cada cambio en el código fuente. Esto ayuda a detectar errores temprano en el proceso de desarrollo y garantiza que el software entregado sea de alta calidad.</w:t>
      </w:r>
    </w:p>
    <w:p w14:paraId="3E88B2D8" w14:textId="77777777" w:rsidR="00643213" w:rsidRPr="00643213" w:rsidRDefault="00643213" w:rsidP="00DF7941">
      <w:pPr>
        <w:numPr>
          <w:ilvl w:val="0"/>
          <w:numId w:val="20"/>
        </w:numPr>
        <w:spacing w:before="100" w:beforeAutospacing="1" w:after="100" w:afterAutospacing="1" w:line="360" w:lineRule="auto"/>
        <w:rPr>
          <w:rFonts w:ascii="Roboto" w:eastAsia="Times New Roman" w:hAnsi="Roboto" w:cs="Times New Roman"/>
          <w:color w:val="16191F"/>
          <w:kern w:val="0"/>
          <w:lang w:eastAsia="es-ES"/>
          <w14:ligatures w14:val="none"/>
        </w:rPr>
      </w:pPr>
      <w:r w:rsidRPr="00643213">
        <w:rPr>
          <w:rFonts w:ascii="Roboto" w:eastAsia="Times New Roman" w:hAnsi="Roboto" w:cs="Times New Roman"/>
          <w:b/>
          <w:bCs/>
          <w:color w:val="16191F"/>
          <w:kern w:val="0"/>
          <w:lang w:eastAsia="es-ES"/>
          <w14:ligatures w14:val="none"/>
        </w:rPr>
        <w:t>Mayor eficiencia</w:t>
      </w:r>
      <w:r w:rsidRPr="00643213">
        <w:rPr>
          <w:rFonts w:ascii="Roboto" w:eastAsia="Times New Roman" w:hAnsi="Roboto" w:cs="Times New Roman"/>
          <w:color w:val="16191F"/>
          <w:kern w:val="0"/>
          <w:lang w:eastAsia="es-ES"/>
          <w14:ligatures w14:val="none"/>
        </w:rPr>
        <w:t>: Un pipeline de CI/CD automatiza tareas repetitivas, como la compilación y las pruebas, lo que permite a los desarrolladores centrarse en tareas más importantes.</w:t>
      </w:r>
    </w:p>
    <w:p w14:paraId="1D41D739" w14:textId="77777777" w:rsidR="00643213" w:rsidRDefault="00643213" w:rsidP="00DF7941">
      <w:pPr>
        <w:numPr>
          <w:ilvl w:val="0"/>
          <w:numId w:val="20"/>
        </w:numPr>
        <w:spacing w:before="100" w:beforeAutospacing="1" w:after="100" w:afterAutospacing="1" w:line="360" w:lineRule="auto"/>
        <w:rPr>
          <w:rFonts w:ascii="Roboto" w:eastAsia="Times New Roman" w:hAnsi="Roboto" w:cs="Times New Roman"/>
          <w:color w:val="16191F"/>
          <w:kern w:val="0"/>
          <w:lang w:eastAsia="es-ES"/>
          <w14:ligatures w14:val="none"/>
        </w:rPr>
      </w:pPr>
      <w:r w:rsidRPr="00643213">
        <w:rPr>
          <w:rFonts w:ascii="Roboto" w:eastAsia="Times New Roman" w:hAnsi="Roboto" w:cs="Times New Roman"/>
          <w:b/>
          <w:bCs/>
          <w:color w:val="16191F"/>
          <w:kern w:val="0"/>
          <w:lang w:eastAsia="es-ES"/>
          <w14:ligatures w14:val="none"/>
        </w:rPr>
        <w:t>Mayor colaboración</w:t>
      </w:r>
      <w:r w:rsidRPr="00643213">
        <w:rPr>
          <w:rFonts w:ascii="Roboto" w:eastAsia="Times New Roman" w:hAnsi="Roboto" w:cs="Times New Roman"/>
          <w:color w:val="16191F"/>
          <w:kern w:val="0"/>
          <w:lang w:eastAsia="es-ES"/>
          <w14:ligatures w14:val="none"/>
        </w:rPr>
        <w:t>: Un pipeline de CI/CD fomenta la colaboración entre los miembros del equipo al proporcionar una plataforma centralizada para la construcción, prueba y despliegue de software.</w:t>
      </w:r>
    </w:p>
    <w:p w14:paraId="020CF42F" w14:textId="77777777" w:rsidR="00433308" w:rsidRPr="00643213" w:rsidRDefault="00433308" w:rsidP="00433308">
      <w:pPr>
        <w:spacing w:before="100" w:beforeAutospacing="1" w:after="100" w:afterAutospacing="1" w:line="360" w:lineRule="auto"/>
        <w:ind w:left="720"/>
        <w:rPr>
          <w:rFonts w:ascii="Roboto" w:eastAsia="Times New Roman" w:hAnsi="Roboto" w:cs="Times New Roman"/>
          <w:color w:val="16191F"/>
          <w:kern w:val="0"/>
          <w:lang w:eastAsia="es-ES"/>
          <w14:ligatures w14:val="none"/>
        </w:rPr>
      </w:pPr>
    </w:p>
    <w:p w14:paraId="128CF56A" w14:textId="079EEE79" w:rsidR="00485DCB" w:rsidRPr="00C217AE" w:rsidRDefault="0020098E" w:rsidP="00DF7941">
      <w:pPr>
        <w:shd w:val="clear" w:color="auto" w:fill="FFFFFF"/>
        <w:spacing w:before="240" w:after="240" w:line="360" w:lineRule="auto"/>
        <w:rPr>
          <w:rFonts w:ascii="Roboto" w:eastAsia="Times New Roman" w:hAnsi="Roboto" w:cs="Times New Roman"/>
          <w:b/>
          <w:bCs/>
          <w:color w:val="16191F"/>
          <w:kern w:val="0"/>
          <w:lang w:eastAsia="es-ES"/>
          <w14:ligatures w14:val="none"/>
        </w:rPr>
      </w:pPr>
      <w:r w:rsidRPr="00C217AE">
        <w:rPr>
          <w:rFonts w:ascii="Roboto" w:eastAsia="Times New Roman" w:hAnsi="Roboto" w:cs="Times New Roman"/>
          <w:b/>
          <w:bCs/>
          <w:color w:val="16191F"/>
          <w:kern w:val="0"/>
          <w:lang w:eastAsia="es-ES"/>
          <w14:ligatures w14:val="none"/>
        </w:rPr>
        <w:lastRenderedPageBreak/>
        <w:t>Negativas</w:t>
      </w:r>
      <w:r w:rsidR="00485DCB" w:rsidRPr="00C217AE">
        <w:rPr>
          <w:rFonts w:ascii="Roboto" w:eastAsia="Times New Roman" w:hAnsi="Roboto" w:cs="Times New Roman"/>
          <w:b/>
          <w:bCs/>
          <w:color w:val="16191F"/>
          <w:kern w:val="0"/>
          <w:lang w:eastAsia="es-ES"/>
          <w14:ligatures w14:val="none"/>
        </w:rPr>
        <w:t>:</w:t>
      </w:r>
    </w:p>
    <w:p w14:paraId="20C595FA" w14:textId="77777777" w:rsidR="00643213" w:rsidRPr="00643213" w:rsidRDefault="00643213" w:rsidP="00DF7941">
      <w:pPr>
        <w:numPr>
          <w:ilvl w:val="0"/>
          <w:numId w:val="21"/>
        </w:numPr>
        <w:spacing w:before="100" w:beforeAutospacing="1" w:after="100" w:afterAutospacing="1" w:line="360" w:lineRule="auto"/>
        <w:rPr>
          <w:rFonts w:ascii="Roboto" w:eastAsia="Times New Roman" w:hAnsi="Roboto" w:cs="Times New Roman"/>
          <w:color w:val="16191F"/>
          <w:kern w:val="0"/>
          <w:lang w:eastAsia="es-ES"/>
          <w14:ligatures w14:val="none"/>
        </w:rPr>
      </w:pPr>
      <w:r w:rsidRPr="00643213">
        <w:rPr>
          <w:rFonts w:ascii="Roboto" w:eastAsia="Times New Roman" w:hAnsi="Roboto" w:cs="Times New Roman"/>
          <w:b/>
          <w:bCs/>
          <w:color w:val="16191F"/>
          <w:kern w:val="0"/>
          <w:lang w:eastAsia="es-ES"/>
          <w14:ligatures w14:val="none"/>
        </w:rPr>
        <w:t>Costo inicial alto</w:t>
      </w:r>
      <w:r w:rsidRPr="00643213">
        <w:rPr>
          <w:rFonts w:ascii="Roboto" w:eastAsia="Times New Roman" w:hAnsi="Roboto" w:cs="Times New Roman"/>
          <w:color w:val="16191F"/>
          <w:kern w:val="0"/>
          <w:lang w:eastAsia="es-ES"/>
          <w14:ligatures w14:val="none"/>
        </w:rPr>
        <w:t>: Configurar un pipeline de CI/CD puede ser costoso debido a la necesidad de herramientas y servicios adicionales.</w:t>
      </w:r>
    </w:p>
    <w:p w14:paraId="57174D52" w14:textId="0D666A28" w:rsidR="00643213" w:rsidRPr="00643213" w:rsidRDefault="00643213" w:rsidP="00DF7941">
      <w:pPr>
        <w:numPr>
          <w:ilvl w:val="0"/>
          <w:numId w:val="21"/>
        </w:numPr>
        <w:spacing w:before="100" w:beforeAutospacing="1" w:after="100" w:afterAutospacing="1" w:line="360" w:lineRule="auto"/>
        <w:rPr>
          <w:rFonts w:ascii="Roboto" w:eastAsia="Times New Roman" w:hAnsi="Roboto" w:cs="Times New Roman"/>
          <w:color w:val="16191F"/>
          <w:kern w:val="0"/>
          <w:lang w:eastAsia="es-ES"/>
          <w14:ligatures w14:val="none"/>
        </w:rPr>
      </w:pPr>
      <w:r w:rsidRPr="00643213">
        <w:rPr>
          <w:rFonts w:ascii="Roboto" w:eastAsia="Times New Roman" w:hAnsi="Roboto" w:cs="Times New Roman"/>
          <w:b/>
          <w:bCs/>
          <w:color w:val="16191F"/>
          <w:kern w:val="0"/>
          <w:lang w:eastAsia="es-ES"/>
          <w14:ligatures w14:val="none"/>
        </w:rPr>
        <w:t>Curva de aprendizaje e</w:t>
      </w:r>
      <w:r>
        <w:rPr>
          <w:rFonts w:ascii="Roboto" w:eastAsia="Times New Roman" w:hAnsi="Roboto" w:cs="Times New Roman"/>
          <w:b/>
          <w:bCs/>
          <w:color w:val="16191F"/>
          <w:kern w:val="0"/>
          <w:lang w:eastAsia="es-ES"/>
          <w14:ligatures w14:val="none"/>
        </w:rPr>
        <w:t>levada</w:t>
      </w:r>
      <w:r w:rsidRPr="00643213">
        <w:rPr>
          <w:rFonts w:ascii="Roboto" w:eastAsia="Times New Roman" w:hAnsi="Roboto" w:cs="Times New Roman"/>
          <w:color w:val="16191F"/>
          <w:kern w:val="0"/>
          <w:lang w:eastAsia="es-ES"/>
          <w14:ligatures w14:val="none"/>
        </w:rPr>
        <w:t>: Los equipos pueden necesitar tiempo para aprender cómo configurar y utilizar un pipeline de CI/CD.</w:t>
      </w:r>
    </w:p>
    <w:p w14:paraId="33FE27CB" w14:textId="77777777" w:rsidR="00643213" w:rsidRPr="00643213" w:rsidRDefault="00643213" w:rsidP="00DF7941">
      <w:pPr>
        <w:numPr>
          <w:ilvl w:val="0"/>
          <w:numId w:val="21"/>
        </w:numPr>
        <w:spacing w:before="100" w:beforeAutospacing="1" w:after="100" w:afterAutospacing="1" w:line="360" w:lineRule="auto"/>
        <w:rPr>
          <w:rFonts w:ascii="Roboto" w:eastAsia="Times New Roman" w:hAnsi="Roboto" w:cs="Times New Roman"/>
          <w:color w:val="16191F"/>
          <w:kern w:val="0"/>
          <w:lang w:eastAsia="es-ES"/>
          <w14:ligatures w14:val="none"/>
        </w:rPr>
      </w:pPr>
      <w:r w:rsidRPr="00643213">
        <w:rPr>
          <w:rFonts w:ascii="Roboto" w:eastAsia="Times New Roman" w:hAnsi="Roboto" w:cs="Times New Roman"/>
          <w:b/>
          <w:bCs/>
          <w:color w:val="16191F"/>
          <w:kern w:val="0"/>
          <w:lang w:eastAsia="es-ES"/>
          <w14:ligatures w14:val="none"/>
        </w:rPr>
        <w:t>Mayor complejidad</w:t>
      </w:r>
      <w:r w:rsidRPr="00643213">
        <w:rPr>
          <w:rFonts w:ascii="Roboto" w:eastAsia="Times New Roman" w:hAnsi="Roboto" w:cs="Times New Roman"/>
          <w:color w:val="16191F"/>
          <w:kern w:val="0"/>
          <w:lang w:eastAsia="es-ES"/>
          <w14:ligatures w14:val="none"/>
        </w:rPr>
        <w:t>: Un pipeline de CI/CD puede ser complejo debido a la necesidad de integrar múltiples herramientas y servicios.</w:t>
      </w:r>
    </w:p>
    <w:p w14:paraId="38496AE4" w14:textId="77777777" w:rsidR="00643213" w:rsidRPr="00643213" w:rsidRDefault="00643213" w:rsidP="00DF7941">
      <w:pPr>
        <w:numPr>
          <w:ilvl w:val="0"/>
          <w:numId w:val="21"/>
        </w:numPr>
        <w:spacing w:before="100" w:beforeAutospacing="1" w:after="100" w:afterAutospacing="1" w:line="360" w:lineRule="auto"/>
        <w:rPr>
          <w:rFonts w:ascii="Roboto" w:eastAsia="Times New Roman" w:hAnsi="Roboto" w:cs="Times New Roman"/>
          <w:color w:val="16191F"/>
          <w:kern w:val="0"/>
          <w:lang w:eastAsia="es-ES"/>
          <w14:ligatures w14:val="none"/>
        </w:rPr>
      </w:pPr>
      <w:r w:rsidRPr="00643213">
        <w:rPr>
          <w:rFonts w:ascii="Roboto" w:eastAsia="Times New Roman" w:hAnsi="Roboto" w:cs="Times New Roman"/>
          <w:b/>
          <w:bCs/>
          <w:color w:val="16191F"/>
          <w:kern w:val="0"/>
          <w:lang w:eastAsia="es-ES"/>
          <w14:ligatures w14:val="none"/>
        </w:rPr>
        <w:t>Mayor riesgo</w:t>
      </w:r>
      <w:r w:rsidRPr="00643213">
        <w:rPr>
          <w:rFonts w:ascii="Roboto" w:eastAsia="Times New Roman" w:hAnsi="Roboto" w:cs="Times New Roman"/>
          <w:color w:val="16191F"/>
          <w:kern w:val="0"/>
          <w:lang w:eastAsia="es-ES"/>
          <w14:ligatures w14:val="none"/>
        </w:rPr>
        <w:t>: La automatización del proceso de construcción, prueba y despliegue puede aumentar el riesgo de errores si no se configura correctamente.</w:t>
      </w:r>
    </w:p>
    <w:p w14:paraId="217659BE" w14:textId="77777777" w:rsidR="00485DCB" w:rsidRPr="00643213" w:rsidRDefault="00485DCB" w:rsidP="00DF7941">
      <w:pPr>
        <w:shd w:val="clear" w:color="auto" w:fill="FFFFFF"/>
        <w:spacing w:after="150" w:line="360" w:lineRule="auto"/>
        <w:rPr>
          <w:rFonts w:ascii="Roboto" w:eastAsia="Times New Roman" w:hAnsi="Roboto" w:cs="Times New Roman"/>
          <w:b/>
          <w:bCs/>
          <w:color w:val="16191F"/>
          <w:kern w:val="0"/>
          <w:lang w:eastAsia="es-ES"/>
          <w14:ligatures w14:val="none"/>
        </w:rPr>
      </w:pPr>
      <w:proofErr w:type="spellStart"/>
      <w:r w:rsidRPr="00643213">
        <w:rPr>
          <w:rFonts w:ascii="Roboto" w:eastAsia="Times New Roman" w:hAnsi="Roboto" w:cs="Times New Roman"/>
          <w:b/>
          <w:bCs/>
          <w:color w:val="16191F"/>
          <w:kern w:val="0"/>
          <w:lang w:eastAsia="es-ES"/>
          <w14:ligatures w14:val="none"/>
        </w:rPr>
        <w:t>Compliance</w:t>
      </w:r>
      <w:proofErr w:type="spellEnd"/>
    </w:p>
    <w:p w14:paraId="70B3B21F" w14:textId="09625540" w:rsidR="00485DCB" w:rsidRDefault="00057352" w:rsidP="00DF7941">
      <w:pPr>
        <w:numPr>
          <w:ilvl w:val="0"/>
          <w:numId w:val="4"/>
        </w:numPr>
        <w:shd w:val="clear" w:color="auto" w:fill="FFFFFF"/>
        <w:spacing w:after="150" w:line="360" w:lineRule="auto"/>
        <w:rPr>
          <w:rFonts w:ascii="Roboto" w:eastAsia="Times New Roman" w:hAnsi="Roboto" w:cs="Times New Roman"/>
          <w:color w:val="16191F"/>
          <w:kern w:val="0"/>
          <w:lang w:eastAsia="es-ES"/>
          <w14:ligatures w14:val="none"/>
        </w:rPr>
      </w:pPr>
      <w:r w:rsidRPr="00293A76">
        <w:rPr>
          <w:rFonts w:ascii="Roboto" w:eastAsia="Times New Roman" w:hAnsi="Roboto" w:cs="Times New Roman"/>
          <w:color w:val="16191F"/>
          <w:kern w:val="0"/>
          <w:lang w:eastAsia="es-ES"/>
          <w14:ligatures w14:val="none"/>
        </w:rPr>
        <w:t xml:space="preserve">Nuestro cliente opera </w:t>
      </w:r>
      <w:r w:rsidR="00532936" w:rsidRPr="00293A76">
        <w:rPr>
          <w:rFonts w:ascii="Roboto" w:eastAsia="Times New Roman" w:hAnsi="Roboto" w:cs="Times New Roman"/>
          <w:color w:val="16191F"/>
          <w:kern w:val="0"/>
          <w:lang w:eastAsia="es-ES"/>
          <w14:ligatures w14:val="none"/>
        </w:rPr>
        <w:t>en</w:t>
      </w:r>
      <w:r w:rsidRPr="00293A76">
        <w:rPr>
          <w:rFonts w:ascii="Roboto" w:eastAsia="Times New Roman" w:hAnsi="Roboto" w:cs="Times New Roman"/>
          <w:color w:val="16191F"/>
          <w:kern w:val="0"/>
          <w:lang w:eastAsia="es-ES"/>
          <w14:ligatures w14:val="none"/>
        </w:rPr>
        <w:t xml:space="preserve"> Europa y Estados Unidos Por lo que ha de cumplir con los estándares GDPR e HIPAA)</w:t>
      </w:r>
    </w:p>
    <w:p w14:paraId="61D246AB" w14:textId="6F82CED1" w:rsidR="00C67820" w:rsidRDefault="00C67820" w:rsidP="00DF7941">
      <w:pPr>
        <w:shd w:val="clear" w:color="auto" w:fill="FFFFFF"/>
        <w:spacing w:after="150" w:line="360" w:lineRule="auto"/>
        <w:rPr>
          <w:rFonts w:ascii="Roboto" w:eastAsia="Times New Roman" w:hAnsi="Roboto" w:cs="Times New Roman"/>
          <w:b/>
          <w:bCs/>
          <w:color w:val="16191F"/>
          <w:kern w:val="0"/>
          <w:lang w:eastAsia="es-ES"/>
          <w14:ligatures w14:val="none"/>
        </w:rPr>
      </w:pPr>
      <w:r w:rsidRPr="00C67820">
        <w:rPr>
          <w:rFonts w:ascii="Roboto" w:eastAsia="Times New Roman" w:hAnsi="Roboto" w:cs="Times New Roman"/>
          <w:b/>
          <w:bCs/>
          <w:color w:val="16191F"/>
          <w:kern w:val="0"/>
          <w:lang w:eastAsia="es-ES"/>
          <w14:ligatures w14:val="none"/>
        </w:rPr>
        <w:t>Procedimiento</w:t>
      </w:r>
    </w:p>
    <w:p w14:paraId="61D2B20F" w14:textId="36FED13B" w:rsidR="006E0F7D" w:rsidRPr="006E0F7D" w:rsidRDefault="006E0F7D" w:rsidP="00DF7941">
      <w:pPr>
        <w:pStyle w:val="NormalWeb"/>
        <w:spacing w:before="225" w:beforeAutospacing="0" w:after="225" w:afterAutospacing="0" w:line="360" w:lineRule="auto"/>
        <w:rPr>
          <w:rFonts w:ascii="Roboto" w:hAnsi="Roboto"/>
          <w:color w:val="16191F"/>
          <w:sz w:val="22"/>
          <w:szCs w:val="22"/>
        </w:rPr>
      </w:pPr>
      <w:r w:rsidRPr="006E0F7D">
        <w:rPr>
          <w:rFonts w:ascii="Roboto" w:hAnsi="Roboto"/>
          <w:color w:val="16191F"/>
          <w:sz w:val="22"/>
          <w:szCs w:val="22"/>
        </w:rPr>
        <w:t>Describamos en detalle el flujo de trabajo de la canalización de código para cada paso</w:t>
      </w:r>
      <w:r>
        <w:rPr>
          <w:rFonts w:ascii="Roboto" w:hAnsi="Roboto"/>
          <w:color w:val="16191F"/>
          <w:sz w:val="22"/>
          <w:szCs w:val="22"/>
        </w:rPr>
        <w:t>.</w:t>
      </w:r>
    </w:p>
    <w:p w14:paraId="6B05CED3" w14:textId="0192C1B6" w:rsidR="006E0F7D" w:rsidRPr="006E0F7D" w:rsidRDefault="006E0F7D" w:rsidP="00DF7941">
      <w:pPr>
        <w:numPr>
          <w:ilvl w:val="0"/>
          <w:numId w:val="24"/>
        </w:numPr>
        <w:spacing w:before="100" w:beforeAutospacing="1" w:after="150" w:line="360" w:lineRule="auto"/>
        <w:ind w:left="750"/>
        <w:rPr>
          <w:rFonts w:ascii="Roboto" w:eastAsia="Times New Roman" w:hAnsi="Roboto" w:cs="Times New Roman"/>
          <w:color w:val="16191F"/>
          <w:kern w:val="0"/>
          <w:lang w:eastAsia="es-ES"/>
          <w14:ligatures w14:val="none"/>
        </w:rPr>
      </w:pPr>
      <w:r w:rsidRPr="006E0F7D">
        <w:rPr>
          <w:rFonts w:ascii="Roboto" w:eastAsia="Times New Roman" w:hAnsi="Roboto" w:cs="Times New Roman"/>
          <w:color w:val="16191F"/>
          <w:kern w:val="0"/>
          <w:lang w:eastAsia="es-ES"/>
          <w14:ligatures w14:val="none"/>
        </w:rPr>
        <w:t xml:space="preserve">Un usuario de IAM que pertenece al equipo de </w:t>
      </w:r>
      <w:proofErr w:type="spellStart"/>
      <w:r>
        <w:rPr>
          <w:rFonts w:ascii="Roboto" w:eastAsia="Times New Roman" w:hAnsi="Roboto" w:cs="Times New Roman"/>
          <w:color w:val="16191F"/>
          <w:kern w:val="0"/>
          <w:lang w:eastAsia="es-ES"/>
          <w14:ligatures w14:val="none"/>
        </w:rPr>
        <w:t>desarrolo</w:t>
      </w:r>
      <w:proofErr w:type="spellEnd"/>
      <w:r w:rsidRPr="006E0F7D">
        <w:rPr>
          <w:rFonts w:ascii="Roboto" w:eastAsia="Times New Roman" w:hAnsi="Roboto" w:cs="Times New Roman"/>
          <w:color w:val="16191F"/>
          <w:kern w:val="0"/>
          <w:lang w:eastAsia="es-ES"/>
          <w14:ligatures w14:val="none"/>
        </w:rPr>
        <w:t xml:space="preserve"> inicia sesión en la </w:t>
      </w:r>
      <w:hyperlink r:id="rId5" w:history="1">
        <w:r w:rsidRPr="006E0F7D">
          <w:rPr>
            <w:rFonts w:ascii="Roboto" w:eastAsia="Times New Roman" w:hAnsi="Roboto" w:cs="Times New Roman"/>
            <w:color w:val="16191F"/>
            <w:kern w:val="0"/>
            <w:lang w:eastAsia="es-ES"/>
            <w14:ligatures w14:val="none"/>
          </w:rPr>
          <w:t>interfaz de línea de comandos de AWS (AWS CLI)</w:t>
        </w:r>
      </w:hyperlink>
      <w:r w:rsidRPr="006E0F7D">
        <w:rPr>
          <w:rFonts w:ascii="Roboto" w:eastAsia="Times New Roman" w:hAnsi="Roboto" w:cs="Times New Roman"/>
          <w:color w:val="16191F"/>
          <w:kern w:val="0"/>
          <w:lang w:eastAsia="es-ES"/>
          <w14:ligatures w14:val="none"/>
        </w:rPr>
        <w:t> desde una máquina local utilizando un secreto de IAM y una clave de acceso.</w:t>
      </w:r>
    </w:p>
    <w:p w14:paraId="58DC6BA3" w14:textId="77777777" w:rsidR="006E0F7D" w:rsidRPr="006E0F7D" w:rsidRDefault="006E0F7D" w:rsidP="00DF7941">
      <w:pPr>
        <w:numPr>
          <w:ilvl w:val="0"/>
          <w:numId w:val="24"/>
        </w:numPr>
        <w:spacing w:before="100" w:beforeAutospacing="1" w:after="150" w:line="360" w:lineRule="auto"/>
        <w:ind w:left="750"/>
        <w:rPr>
          <w:rFonts w:ascii="Roboto" w:eastAsia="Times New Roman" w:hAnsi="Roboto" w:cs="Times New Roman"/>
          <w:color w:val="16191F"/>
          <w:kern w:val="0"/>
          <w:lang w:eastAsia="es-ES"/>
          <w14:ligatures w14:val="none"/>
        </w:rPr>
      </w:pPr>
      <w:r w:rsidRPr="006E0F7D">
        <w:rPr>
          <w:rFonts w:ascii="Roboto" w:eastAsia="Times New Roman" w:hAnsi="Roboto" w:cs="Times New Roman"/>
          <w:color w:val="16191F"/>
          <w:kern w:val="0"/>
          <w:lang w:eastAsia="es-ES"/>
          <w14:ligatures w14:val="none"/>
        </w:rPr>
        <w:t>A continuación, el usuario de IAM asume el rol de IAM para las actividades correspondientes: </w:t>
      </w:r>
      <w:hyperlink r:id="rId6" w:history="1">
        <w:r w:rsidRPr="006E0F7D">
          <w:rPr>
            <w:rFonts w:ascii="Roboto" w:eastAsia="Times New Roman" w:hAnsi="Roboto" w:cs="Times New Roman"/>
            <w:color w:val="16191F"/>
            <w:kern w:val="0"/>
            <w:lang w:eastAsia="es-ES"/>
            <w14:ligatures w14:val="none"/>
          </w:rPr>
          <w:t xml:space="preserve">AWS </w:t>
        </w:r>
        <w:proofErr w:type="spellStart"/>
        <w:r w:rsidRPr="006E0F7D">
          <w:rPr>
            <w:rFonts w:ascii="Roboto" w:eastAsia="Times New Roman" w:hAnsi="Roboto" w:cs="Times New Roman"/>
            <w:color w:val="16191F"/>
            <w:kern w:val="0"/>
            <w:lang w:eastAsia="es-ES"/>
            <w14:ligatures w14:val="none"/>
          </w:rPr>
          <w:t>Code</w:t>
        </w:r>
        <w:proofErr w:type="spellEnd"/>
        <w:r w:rsidRPr="006E0F7D">
          <w:rPr>
            <w:rFonts w:ascii="Roboto" w:eastAsia="Times New Roman" w:hAnsi="Roboto" w:cs="Times New Roman"/>
            <w:color w:val="16191F"/>
            <w:kern w:val="0"/>
            <w:lang w:eastAsia="es-ES"/>
            <w14:ligatures w14:val="none"/>
          </w:rPr>
          <w:t xml:space="preserve"> </w:t>
        </w:r>
        <w:proofErr w:type="spellStart"/>
        <w:r w:rsidRPr="006E0F7D">
          <w:rPr>
            <w:rFonts w:ascii="Roboto" w:eastAsia="Times New Roman" w:hAnsi="Roboto" w:cs="Times New Roman"/>
            <w:color w:val="16191F"/>
            <w:kern w:val="0"/>
            <w:lang w:eastAsia="es-ES"/>
            <w14:ligatures w14:val="none"/>
          </w:rPr>
          <w:t>Commit</w:t>
        </w:r>
        <w:proofErr w:type="spellEnd"/>
      </w:hyperlink>
      <w:r w:rsidRPr="006E0F7D">
        <w:rPr>
          <w:rFonts w:ascii="Roboto" w:eastAsia="Times New Roman" w:hAnsi="Roboto" w:cs="Times New Roman"/>
          <w:color w:val="16191F"/>
          <w:kern w:val="0"/>
          <w:lang w:eastAsia="es-ES"/>
          <w14:ligatures w14:val="none"/>
        </w:rPr>
        <w:t> , </w:t>
      </w:r>
      <w:hyperlink r:id="rId7" w:history="1">
        <w:r w:rsidRPr="006E0F7D">
          <w:rPr>
            <w:rFonts w:ascii="Roboto" w:eastAsia="Times New Roman" w:hAnsi="Roboto" w:cs="Times New Roman"/>
            <w:color w:val="16191F"/>
            <w:kern w:val="0"/>
            <w:lang w:eastAsia="es-ES"/>
            <w14:ligatures w14:val="none"/>
          </w:rPr>
          <w:t xml:space="preserve">AWS </w:t>
        </w:r>
        <w:proofErr w:type="spellStart"/>
        <w:r w:rsidRPr="006E0F7D">
          <w:rPr>
            <w:rFonts w:ascii="Roboto" w:eastAsia="Times New Roman" w:hAnsi="Roboto" w:cs="Times New Roman"/>
            <w:color w:val="16191F"/>
            <w:kern w:val="0"/>
            <w:lang w:eastAsia="es-ES"/>
            <w14:ligatures w14:val="none"/>
          </w:rPr>
          <w:t>CodeBuild</w:t>
        </w:r>
        <w:proofErr w:type="spellEnd"/>
      </w:hyperlink>
      <w:r w:rsidRPr="006E0F7D">
        <w:rPr>
          <w:rFonts w:ascii="Roboto" w:eastAsia="Times New Roman" w:hAnsi="Roboto" w:cs="Times New Roman"/>
          <w:color w:val="16191F"/>
          <w:kern w:val="0"/>
          <w:lang w:eastAsia="es-ES"/>
          <w14:ligatures w14:val="none"/>
        </w:rPr>
        <w:t> , </w:t>
      </w:r>
      <w:hyperlink r:id="rId8" w:history="1">
        <w:r w:rsidRPr="006E0F7D">
          <w:rPr>
            <w:rFonts w:ascii="Roboto" w:eastAsia="Times New Roman" w:hAnsi="Roboto" w:cs="Times New Roman"/>
            <w:color w:val="16191F"/>
            <w:kern w:val="0"/>
            <w:lang w:eastAsia="es-ES"/>
            <w14:ligatures w14:val="none"/>
          </w:rPr>
          <w:t xml:space="preserve">AWS </w:t>
        </w:r>
        <w:proofErr w:type="spellStart"/>
        <w:r w:rsidRPr="006E0F7D">
          <w:rPr>
            <w:rFonts w:ascii="Roboto" w:eastAsia="Times New Roman" w:hAnsi="Roboto" w:cs="Times New Roman"/>
            <w:color w:val="16191F"/>
            <w:kern w:val="0"/>
            <w:lang w:eastAsia="es-ES"/>
            <w14:ligatures w14:val="none"/>
          </w:rPr>
          <w:t>CodeDeploy</w:t>
        </w:r>
        <w:proofErr w:type="spellEnd"/>
      </w:hyperlink>
      <w:r w:rsidRPr="006E0F7D">
        <w:rPr>
          <w:rFonts w:ascii="Roboto" w:eastAsia="Times New Roman" w:hAnsi="Roboto" w:cs="Times New Roman"/>
          <w:color w:val="16191F"/>
          <w:kern w:val="0"/>
          <w:lang w:eastAsia="es-ES"/>
          <w14:ligatures w14:val="none"/>
        </w:rPr>
        <w:t> , </w:t>
      </w:r>
      <w:hyperlink r:id="rId9" w:history="1">
        <w:r w:rsidRPr="006E0F7D">
          <w:rPr>
            <w:rFonts w:ascii="Roboto" w:eastAsia="Times New Roman" w:hAnsi="Roboto" w:cs="Times New Roman"/>
            <w:color w:val="16191F"/>
            <w:kern w:val="0"/>
            <w:lang w:eastAsia="es-ES"/>
            <w14:ligatures w14:val="none"/>
          </w:rPr>
          <w:t xml:space="preserve">AWS </w:t>
        </w:r>
        <w:proofErr w:type="spellStart"/>
        <w:r w:rsidRPr="006E0F7D">
          <w:rPr>
            <w:rFonts w:ascii="Roboto" w:eastAsia="Times New Roman" w:hAnsi="Roboto" w:cs="Times New Roman"/>
            <w:color w:val="16191F"/>
            <w:kern w:val="0"/>
            <w:lang w:eastAsia="es-ES"/>
            <w14:ligatures w14:val="none"/>
          </w:rPr>
          <w:t>CodePipeline</w:t>
        </w:r>
        <w:proofErr w:type="spellEnd"/>
      </w:hyperlink>
      <w:r w:rsidRPr="006E0F7D">
        <w:rPr>
          <w:rFonts w:ascii="Roboto" w:eastAsia="Times New Roman" w:hAnsi="Roboto" w:cs="Times New Roman"/>
          <w:color w:val="16191F"/>
          <w:kern w:val="0"/>
          <w:lang w:eastAsia="es-ES"/>
          <w14:ligatures w14:val="none"/>
        </w:rPr>
        <w:t> </w:t>
      </w:r>
      <w:proofErr w:type="spellStart"/>
      <w:r w:rsidRPr="006E0F7D">
        <w:rPr>
          <w:rFonts w:ascii="Roboto" w:eastAsia="Times New Roman" w:hAnsi="Roboto" w:cs="Times New Roman"/>
          <w:color w:val="16191F"/>
          <w:kern w:val="0"/>
          <w:lang w:eastAsia="es-ES"/>
          <w14:ligatures w14:val="none"/>
        </w:rPr>
        <w:t>Execution</w:t>
      </w:r>
      <w:proofErr w:type="spellEnd"/>
      <w:r w:rsidRPr="006E0F7D">
        <w:rPr>
          <w:rFonts w:ascii="Roboto" w:eastAsia="Times New Roman" w:hAnsi="Roboto" w:cs="Times New Roman"/>
          <w:color w:val="16191F"/>
          <w:kern w:val="0"/>
          <w:lang w:eastAsia="es-ES"/>
          <w14:ligatures w14:val="none"/>
        </w:rPr>
        <w:t xml:space="preserve"> e implementa el código para la preproducción.</w:t>
      </w:r>
    </w:p>
    <w:p w14:paraId="1B1A3724" w14:textId="77777777" w:rsidR="006E0F7D" w:rsidRPr="006E0F7D" w:rsidRDefault="006E0F7D" w:rsidP="00DF7941">
      <w:pPr>
        <w:numPr>
          <w:ilvl w:val="0"/>
          <w:numId w:val="24"/>
        </w:numPr>
        <w:spacing w:before="100" w:beforeAutospacing="1" w:after="150" w:line="360" w:lineRule="auto"/>
        <w:ind w:left="750"/>
        <w:rPr>
          <w:rFonts w:ascii="Roboto" w:eastAsia="Times New Roman" w:hAnsi="Roboto" w:cs="Times New Roman"/>
          <w:color w:val="16191F"/>
          <w:kern w:val="0"/>
          <w:lang w:eastAsia="es-ES"/>
          <w14:ligatures w14:val="none"/>
        </w:rPr>
      </w:pPr>
      <w:r w:rsidRPr="006E0F7D">
        <w:rPr>
          <w:rFonts w:ascii="Roboto" w:eastAsia="Times New Roman" w:hAnsi="Roboto" w:cs="Times New Roman"/>
          <w:color w:val="16191F"/>
          <w:kern w:val="0"/>
          <w:lang w:eastAsia="es-ES"/>
          <w14:ligatures w14:val="none"/>
        </w:rPr>
        <w:t xml:space="preserve">Un AWS </w:t>
      </w:r>
      <w:proofErr w:type="spellStart"/>
      <w:r w:rsidRPr="006E0F7D">
        <w:rPr>
          <w:rFonts w:ascii="Roboto" w:eastAsia="Times New Roman" w:hAnsi="Roboto" w:cs="Times New Roman"/>
          <w:color w:val="16191F"/>
          <w:kern w:val="0"/>
          <w:lang w:eastAsia="es-ES"/>
          <w14:ligatures w14:val="none"/>
        </w:rPr>
        <w:t>CodePipeline</w:t>
      </w:r>
      <w:proofErr w:type="spellEnd"/>
      <w:r w:rsidRPr="006E0F7D">
        <w:rPr>
          <w:rFonts w:ascii="Roboto" w:eastAsia="Times New Roman" w:hAnsi="Roboto" w:cs="Times New Roman"/>
          <w:color w:val="16191F"/>
          <w:kern w:val="0"/>
          <w:lang w:eastAsia="es-ES"/>
          <w14:ligatures w14:val="none"/>
        </w:rPr>
        <w:t xml:space="preserve"> típico consta de etapas de construcción, prueba e implementación. En la etapa de compilación, el servicio AWS </w:t>
      </w:r>
      <w:proofErr w:type="spellStart"/>
      <w:r w:rsidRPr="006E0F7D">
        <w:rPr>
          <w:rFonts w:ascii="Roboto" w:eastAsia="Times New Roman" w:hAnsi="Roboto" w:cs="Times New Roman"/>
          <w:color w:val="16191F"/>
          <w:kern w:val="0"/>
          <w:lang w:eastAsia="es-ES"/>
          <w14:ligatures w14:val="none"/>
        </w:rPr>
        <w:t>CodeBuild</w:t>
      </w:r>
      <w:proofErr w:type="spellEnd"/>
      <w:r w:rsidRPr="006E0F7D">
        <w:rPr>
          <w:rFonts w:ascii="Roboto" w:eastAsia="Times New Roman" w:hAnsi="Roboto" w:cs="Times New Roman"/>
          <w:color w:val="16191F"/>
          <w:kern w:val="0"/>
          <w:lang w:eastAsia="es-ES"/>
          <w14:ligatures w14:val="none"/>
        </w:rPr>
        <w:t xml:space="preserve"> genera la pila de plantillas de </w:t>
      </w:r>
      <w:proofErr w:type="spellStart"/>
      <w:r w:rsidRPr="006E0F7D">
        <w:rPr>
          <w:rFonts w:ascii="Roboto" w:eastAsia="Times New Roman" w:hAnsi="Roboto" w:cs="Times New Roman"/>
          <w:color w:val="16191F"/>
          <w:kern w:val="0"/>
          <w:lang w:eastAsia="es-ES"/>
          <w14:ligatures w14:val="none"/>
        </w:rPr>
        <w:t>Cloudformation</w:t>
      </w:r>
      <w:proofErr w:type="spellEnd"/>
      <w:r w:rsidRPr="006E0F7D">
        <w:rPr>
          <w:rFonts w:ascii="Roboto" w:eastAsia="Times New Roman" w:hAnsi="Roboto" w:cs="Times New Roman"/>
          <w:color w:val="16191F"/>
          <w:kern w:val="0"/>
          <w:lang w:eastAsia="es-ES"/>
          <w14:ligatures w14:val="none"/>
        </w:rPr>
        <w:t xml:space="preserve"> </w:t>
      </w:r>
      <w:proofErr w:type="gramStart"/>
      <w:r w:rsidRPr="006E0F7D">
        <w:rPr>
          <w:rFonts w:ascii="Roboto" w:eastAsia="Times New Roman" w:hAnsi="Roboto" w:cs="Times New Roman"/>
          <w:color w:val="16191F"/>
          <w:kern w:val="0"/>
          <w:lang w:eastAsia="es-ES"/>
          <w14:ligatures w14:val="none"/>
        </w:rPr>
        <w:t>( </w:t>
      </w:r>
      <w:r w:rsidRPr="006E0F7D">
        <w:rPr>
          <w:rFonts w:ascii="Roboto" w:eastAsia="Times New Roman" w:hAnsi="Roboto" w:cs="Times New Roman"/>
          <w:i/>
          <w:iCs/>
          <w:color w:val="16191F"/>
          <w:kern w:val="0"/>
          <w:lang w:eastAsia="es-ES"/>
          <w14:ligatures w14:val="none"/>
        </w:rPr>
        <w:t>template</w:t>
      </w:r>
      <w:proofErr w:type="gramEnd"/>
      <w:r w:rsidRPr="006E0F7D">
        <w:rPr>
          <w:rFonts w:ascii="Roboto" w:eastAsia="Times New Roman" w:hAnsi="Roboto" w:cs="Times New Roman"/>
          <w:i/>
          <w:iCs/>
          <w:color w:val="16191F"/>
          <w:kern w:val="0"/>
          <w:lang w:eastAsia="es-ES"/>
          <w14:ligatures w14:val="none"/>
        </w:rPr>
        <w:t>-</w:t>
      </w:r>
      <w:proofErr w:type="spellStart"/>
      <w:r w:rsidRPr="006E0F7D">
        <w:rPr>
          <w:rFonts w:ascii="Roboto" w:eastAsia="Times New Roman" w:hAnsi="Roboto" w:cs="Times New Roman"/>
          <w:i/>
          <w:iCs/>
          <w:color w:val="16191F"/>
          <w:kern w:val="0"/>
          <w:lang w:eastAsia="es-ES"/>
          <w14:ligatures w14:val="none"/>
        </w:rPr>
        <w:t>export.yaml</w:t>
      </w:r>
      <w:proofErr w:type="spellEnd"/>
      <w:r w:rsidRPr="006E0F7D">
        <w:rPr>
          <w:rFonts w:ascii="Roboto" w:eastAsia="Times New Roman" w:hAnsi="Roboto" w:cs="Times New Roman"/>
          <w:color w:val="16191F"/>
          <w:kern w:val="0"/>
          <w:lang w:eastAsia="es-ES"/>
          <w14:ligatures w14:val="none"/>
        </w:rPr>
        <w:t> ) en </w:t>
      </w:r>
      <w:hyperlink r:id="rId10" w:history="1">
        <w:r w:rsidRPr="006E0F7D">
          <w:rPr>
            <w:rFonts w:ascii="Roboto" w:eastAsia="Times New Roman" w:hAnsi="Roboto" w:cs="Times New Roman"/>
            <w:color w:val="16191F"/>
            <w:kern w:val="0"/>
            <w:lang w:eastAsia="es-ES"/>
            <w14:ligatures w14:val="none"/>
          </w:rPr>
          <w:t>Amazon S3</w:t>
        </w:r>
      </w:hyperlink>
      <w:r w:rsidRPr="006E0F7D">
        <w:rPr>
          <w:rFonts w:ascii="Roboto" w:eastAsia="Times New Roman" w:hAnsi="Roboto" w:cs="Times New Roman"/>
          <w:color w:val="16191F"/>
          <w:kern w:val="0"/>
          <w:lang w:eastAsia="es-ES"/>
          <w14:ligatures w14:val="none"/>
        </w:rPr>
        <w:t> .</w:t>
      </w:r>
    </w:p>
    <w:p w14:paraId="57C21B45" w14:textId="77777777" w:rsidR="006E0F7D" w:rsidRPr="006E0F7D" w:rsidRDefault="006E0F7D" w:rsidP="00DF7941">
      <w:pPr>
        <w:numPr>
          <w:ilvl w:val="0"/>
          <w:numId w:val="24"/>
        </w:numPr>
        <w:spacing w:before="100" w:beforeAutospacing="1" w:after="150" w:line="360" w:lineRule="auto"/>
        <w:ind w:left="750"/>
        <w:rPr>
          <w:rFonts w:ascii="Roboto" w:eastAsia="Times New Roman" w:hAnsi="Roboto" w:cs="Times New Roman"/>
          <w:color w:val="16191F"/>
          <w:kern w:val="0"/>
          <w:lang w:eastAsia="es-ES"/>
          <w14:ligatures w14:val="none"/>
        </w:rPr>
      </w:pPr>
      <w:r w:rsidRPr="006E0F7D">
        <w:rPr>
          <w:rFonts w:ascii="Roboto" w:eastAsia="Times New Roman" w:hAnsi="Roboto" w:cs="Times New Roman"/>
          <w:color w:val="16191F"/>
          <w:kern w:val="0"/>
          <w:lang w:eastAsia="es-ES"/>
          <w14:ligatures w14:val="none"/>
        </w:rPr>
        <w:t xml:space="preserve">En la etapa de implementación, AWS </w:t>
      </w:r>
      <w:proofErr w:type="spellStart"/>
      <w:r w:rsidRPr="006E0F7D">
        <w:rPr>
          <w:rFonts w:ascii="Roboto" w:eastAsia="Times New Roman" w:hAnsi="Roboto" w:cs="Times New Roman"/>
          <w:color w:val="16191F"/>
          <w:kern w:val="0"/>
          <w:lang w:eastAsia="es-ES"/>
          <w14:ligatures w14:val="none"/>
        </w:rPr>
        <w:t>CodePipeline</w:t>
      </w:r>
      <w:proofErr w:type="spellEnd"/>
      <w:r w:rsidRPr="006E0F7D">
        <w:rPr>
          <w:rFonts w:ascii="Roboto" w:eastAsia="Times New Roman" w:hAnsi="Roboto" w:cs="Times New Roman"/>
          <w:color w:val="16191F"/>
          <w:kern w:val="0"/>
          <w:lang w:eastAsia="es-ES"/>
          <w14:ligatures w14:val="none"/>
        </w:rPr>
        <w:t xml:space="preserve"> utiliza una </w:t>
      </w:r>
      <w:hyperlink r:id="rId11" w:history="1">
        <w:r w:rsidRPr="006E0F7D">
          <w:rPr>
            <w:rFonts w:ascii="Roboto" w:eastAsia="Times New Roman" w:hAnsi="Roboto" w:cs="Times New Roman"/>
            <w:color w:val="16191F"/>
            <w:kern w:val="0"/>
            <w:lang w:eastAsia="es-ES"/>
            <w14:ligatures w14:val="none"/>
          </w:rPr>
          <w:t xml:space="preserve">plantilla de </w:t>
        </w:r>
        <w:proofErr w:type="spellStart"/>
        <w:r w:rsidRPr="006E0F7D">
          <w:rPr>
            <w:rFonts w:ascii="Roboto" w:eastAsia="Times New Roman" w:hAnsi="Roboto" w:cs="Times New Roman"/>
            <w:color w:val="16191F"/>
            <w:kern w:val="0"/>
            <w:lang w:eastAsia="es-ES"/>
            <w14:ligatures w14:val="none"/>
          </w:rPr>
          <w:t>CloudFormation</w:t>
        </w:r>
        <w:proofErr w:type="spellEnd"/>
      </w:hyperlink>
      <w:r w:rsidRPr="006E0F7D">
        <w:rPr>
          <w:rFonts w:ascii="Roboto" w:eastAsia="Times New Roman" w:hAnsi="Roboto" w:cs="Times New Roman"/>
          <w:color w:val="16191F"/>
          <w:kern w:val="0"/>
          <w:lang w:eastAsia="es-ES"/>
          <w14:ligatures w14:val="none"/>
        </w:rPr>
        <w:t> ( </w:t>
      </w:r>
      <w:r w:rsidRPr="006E0F7D">
        <w:rPr>
          <w:rFonts w:ascii="Roboto" w:eastAsia="Times New Roman" w:hAnsi="Roboto" w:cs="Times New Roman"/>
          <w:i/>
          <w:iCs/>
          <w:color w:val="16191F"/>
          <w:kern w:val="0"/>
          <w:lang w:eastAsia="es-ES"/>
          <w14:ligatures w14:val="none"/>
        </w:rPr>
        <w:t xml:space="preserve">un archivo </w:t>
      </w:r>
      <w:proofErr w:type="spellStart"/>
      <w:r w:rsidRPr="006E0F7D">
        <w:rPr>
          <w:rFonts w:ascii="Roboto" w:eastAsia="Times New Roman" w:hAnsi="Roboto" w:cs="Times New Roman"/>
          <w:i/>
          <w:iCs/>
          <w:color w:val="16191F"/>
          <w:kern w:val="0"/>
          <w:lang w:eastAsia="es-ES"/>
          <w14:ligatures w14:val="none"/>
        </w:rPr>
        <w:t>yaml</w:t>
      </w:r>
      <w:proofErr w:type="spellEnd"/>
      <w:r w:rsidRPr="006E0F7D">
        <w:rPr>
          <w:rFonts w:ascii="Roboto" w:eastAsia="Times New Roman" w:hAnsi="Roboto" w:cs="Times New Roman"/>
          <w:color w:val="16191F"/>
          <w:kern w:val="0"/>
          <w:lang w:eastAsia="es-ES"/>
          <w14:ligatures w14:val="none"/>
        </w:rPr>
        <w:t> ) para implementar el código desde un depósito S3 que contiene los puntos finales de la API de la aplicación a través de </w:t>
      </w:r>
      <w:hyperlink r:id="rId12" w:history="1">
        <w:r w:rsidRPr="006E0F7D">
          <w:rPr>
            <w:rFonts w:ascii="Roboto" w:eastAsia="Times New Roman" w:hAnsi="Roboto" w:cs="Times New Roman"/>
            <w:color w:val="16191F"/>
            <w:kern w:val="0"/>
            <w:lang w:eastAsia="es-ES"/>
            <w14:ligatures w14:val="none"/>
          </w:rPr>
          <w:t>Amazon API Gateway</w:t>
        </w:r>
      </w:hyperlink>
      <w:r w:rsidRPr="006E0F7D">
        <w:rPr>
          <w:rFonts w:ascii="Roboto" w:eastAsia="Times New Roman" w:hAnsi="Roboto" w:cs="Times New Roman"/>
          <w:color w:val="16191F"/>
          <w:kern w:val="0"/>
          <w:lang w:eastAsia="es-ES"/>
          <w14:ligatures w14:val="none"/>
        </w:rPr>
        <w:t> en el entorno de preproducción.</w:t>
      </w:r>
    </w:p>
    <w:p w14:paraId="4C9D12F0" w14:textId="77777777" w:rsidR="006E0F7D" w:rsidRPr="006E0F7D" w:rsidRDefault="006E0F7D" w:rsidP="00DF7941">
      <w:pPr>
        <w:numPr>
          <w:ilvl w:val="0"/>
          <w:numId w:val="24"/>
        </w:numPr>
        <w:spacing w:before="100" w:beforeAutospacing="1" w:after="0" w:line="360" w:lineRule="auto"/>
        <w:ind w:left="750"/>
        <w:rPr>
          <w:rFonts w:ascii="Roboto" w:eastAsia="Times New Roman" w:hAnsi="Roboto" w:cs="Times New Roman"/>
          <w:color w:val="16191F"/>
          <w:kern w:val="0"/>
          <w:lang w:eastAsia="es-ES"/>
          <w14:ligatures w14:val="none"/>
        </w:rPr>
      </w:pPr>
      <w:r w:rsidRPr="006E0F7D">
        <w:rPr>
          <w:rFonts w:ascii="Roboto" w:eastAsia="Times New Roman" w:hAnsi="Roboto" w:cs="Times New Roman"/>
          <w:color w:val="16191F"/>
          <w:kern w:val="0"/>
          <w:lang w:eastAsia="es-ES"/>
          <w14:ligatures w14:val="none"/>
        </w:rPr>
        <w:lastRenderedPageBreak/>
        <w:t>El último paso en el flujo de trabajo de la canalización es implementar los cambios en el código de la aplicación en el entorno de producción asumiendo la función de IAM de producción de STS.</w:t>
      </w:r>
    </w:p>
    <w:p w14:paraId="40EC581B" w14:textId="77777777" w:rsidR="006E0F7D" w:rsidRPr="006E0F7D" w:rsidRDefault="006E0F7D" w:rsidP="00DF7941">
      <w:pPr>
        <w:pStyle w:val="NormalWeb"/>
        <w:spacing w:before="225" w:beforeAutospacing="0" w:after="225" w:afterAutospacing="0" w:line="360" w:lineRule="auto"/>
        <w:rPr>
          <w:rFonts w:ascii="Roboto" w:hAnsi="Roboto"/>
          <w:color w:val="16191F"/>
          <w:sz w:val="22"/>
          <w:szCs w:val="22"/>
        </w:rPr>
      </w:pPr>
      <w:r w:rsidRPr="006E0F7D">
        <w:rPr>
          <w:rFonts w:ascii="Roboto" w:hAnsi="Roboto"/>
          <w:color w:val="16191F"/>
          <w:sz w:val="22"/>
          <w:szCs w:val="22"/>
        </w:rPr>
        <w:t xml:space="preserve">Dado que AWS </w:t>
      </w:r>
      <w:proofErr w:type="spellStart"/>
      <w:r w:rsidRPr="006E0F7D">
        <w:rPr>
          <w:rFonts w:ascii="Roboto" w:hAnsi="Roboto"/>
          <w:color w:val="16191F"/>
          <w:sz w:val="22"/>
          <w:szCs w:val="22"/>
        </w:rPr>
        <w:t>CodePipeline</w:t>
      </w:r>
      <w:proofErr w:type="spellEnd"/>
      <w:r w:rsidRPr="006E0F7D">
        <w:rPr>
          <w:rFonts w:ascii="Roboto" w:hAnsi="Roboto"/>
          <w:color w:val="16191F"/>
          <w:sz w:val="22"/>
          <w:szCs w:val="22"/>
        </w:rPr>
        <w:t xml:space="preserve"> está completamente automatizado, podemos utilizar el mismo canal cambiando entre cuentas de preproducción y producción. Estas cuentas asumen el rol de IAM apropiado para el entorno de destino e implementan la compilación validada en ese entorno mediante plantillas de </w:t>
      </w:r>
      <w:proofErr w:type="spellStart"/>
      <w:r w:rsidRPr="006E0F7D">
        <w:rPr>
          <w:rFonts w:ascii="Roboto" w:hAnsi="Roboto"/>
          <w:color w:val="16191F"/>
          <w:sz w:val="22"/>
          <w:szCs w:val="22"/>
        </w:rPr>
        <w:t>CloudFormation</w:t>
      </w:r>
      <w:proofErr w:type="spellEnd"/>
      <w:r w:rsidRPr="006E0F7D">
        <w:rPr>
          <w:rFonts w:ascii="Roboto" w:hAnsi="Roboto"/>
          <w:color w:val="16191F"/>
          <w:sz w:val="22"/>
          <w:szCs w:val="22"/>
        </w:rPr>
        <w:t>.</w:t>
      </w:r>
    </w:p>
    <w:p w14:paraId="38C548DF" w14:textId="45FCD242" w:rsidR="00485DCB" w:rsidRPr="00293A76" w:rsidRDefault="00485DCB" w:rsidP="00DF7941">
      <w:pPr>
        <w:numPr>
          <w:ilvl w:val="0"/>
          <w:numId w:val="22"/>
        </w:numPr>
        <w:spacing w:before="100" w:beforeAutospacing="1" w:after="100" w:afterAutospacing="1" w:line="360" w:lineRule="auto"/>
        <w:rPr>
          <w:rFonts w:ascii="Roboto" w:eastAsia="Times New Roman" w:hAnsi="Roboto" w:cs="Times New Roman"/>
          <w:color w:val="16191F"/>
          <w:kern w:val="0"/>
          <w:lang w:eastAsia="es-ES"/>
          <w14:ligatures w14:val="none"/>
        </w:rPr>
      </w:pPr>
      <w:r w:rsidRPr="00293A76">
        <w:rPr>
          <w:rFonts w:ascii="Roboto" w:eastAsia="Times New Roman" w:hAnsi="Roboto" w:cs="Times New Roman"/>
          <w:b/>
          <w:bCs/>
          <w:color w:val="16191F"/>
          <w:kern w:val="0"/>
          <w:lang w:eastAsia="es-ES"/>
          <w14:ligatures w14:val="none"/>
        </w:rPr>
        <w:t>Not</w:t>
      </w:r>
      <w:r w:rsidR="0020098E">
        <w:rPr>
          <w:rFonts w:ascii="Roboto" w:eastAsia="Times New Roman" w:hAnsi="Roboto" w:cs="Times New Roman"/>
          <w:b/>
          <w:bCs/>
          <w:color w:val="16191F"/>
          <w:kern w:val="0"/>
          <w:lang w:eastAsia="es-ES"/>
          <w14:ligatures w14:val="none"/>
        </w:rPr>
        <w:t>a</w:t>
      </w:r>
      <w:r w:rsidRPr="00293A76">
        <w:rPr>
          <w:rFonts w:ascii="Roboto" w:eastAsia="Times New Roman" w:hAnsi="Roboto" w:cs="Times New Roman"/>
          <w:b/>
          <w:bCs/>
          <w:color w:val="16191F"/>
          <w:kern w:val="0"/>
          <w:lang w:eastAsia="es-ES"/>
          <w14:ligatures w14:val="none"/>
        </w:rPr>
        <w:t>s</w:t>
      </w:r>
    </w:p>
    <w:p w14:paraId="0389655D" w14:textId="49FC490E" w:rsidR="00485DCB" w:rsidRPr="00293A76" w:rsidRDefault="00485DCB" w:rsidP="00DF7941">
      <w:pPr>
        <w:numPr>
          <w:ilvl w:val="0"/>
          <w:numId w:val="5"/>
        </w:numPr>
        <w:shd w:val="clear" w:color="auto" w:fill="FFFFFF"/>
        <w:spacing w:after="0" w:line="360" w:lineRule="auto"/>
        <w:rPr>
          <w:rFonts w:ascii="Roboto" w:eastAsia="Times New Roman" w:hAnsi="Roboto" w:cs="Times New Roman"/>
          <w:color w:val="16191F"/>
          <w:kern w:val="0"/>
          <w:lang w:eastAsia="es-ES"/>
          <w14:ligatures w14:val="none"/>
        </w:rPr>
      </w:pPr>
      <w:proofErr w:type="spellStart"/>
      <w:r w:rsidRPr="00293A76">
        <w:rPr>
          <w:rFonts w:ascii="Roboto" w:eastAsia="Times New Roman" w:hAnsi="Roboto" w:cs="Times New Roman"/>
          <w:color w:val="16191F"/>
          <w:kern w:val="0"/>
          <w:lang w:eastAsia="es-ES"/>
          <w14:ligatures w14:val="none"/>
        </w:rPr>
        <w:t>Author</w:t>
      </w:r>
      <w:proofErr w:type="spellEnd"/>
      <w:r w:rsidRPr="00293A76">
        <w:rPr>
          <w:rFonts w:ascii="Roboto" w:eastAsia="Times New Roman" w:hAnsi="Roboto" w:cs="Times New Roman"/>
          <w:color w:val="16191F"/>
          <w:kern w:val="0"/>
          <w:lang w:eastAsia="es-ES"/>
          <w14:ligatures w14:val="none"/>
        </w:rPr>
        <w:t xml:space="preserve">: </w:t>
      </w:r>
      <w:r w:rsidR="00CF623C" w:rsidRPr="00293A76">
        <w:rPr>
          <w:rFonts w:ascii="Roboto" w:eastAsia="Times New Roman" w:hAnsi="Roboto" w:cs="Times New Roman"/>
          <w:color w:val="16191F"/>
          <w:kern w:val="0"/>
          <w:lang w:eastAsia="es-ES"/>
          <w14:ligatures w14:val="none"/>
        </w:rPr>
        <w:t>Fran Díaz</w:t>
      </w:r>
    </w:p>
    <w:p w14:paraId="490245CD" w14:textId="77777777" w:rsidR="00485DCB" w:rsidRPr="00293A76" w:rsidRDefault="00485DCB" w:rsidP="00DF7941">
      <w:pPr>
        <w:numPr>
          <w:ilvl w:val="0"/>
          <w:numId w:val="5"/>
        </w:numPr>
        <w:shd w:val="clear" w:color="auto" w:fill="FFFFFF"/>
        <w:spacing w:after="0" w:line="360" w:lineRule="auto"/>
        <w:rPr>
          <w:rFonts w:ascii="Roboto" w:eastAsia="Times New Roman" w:hAnsi="Roboto" w:cs="Times New Roman"/>
          <w:color w:val="16191F"/>
          <w:kern w:val="0"/>
          <w:lang w:eastAsia="es-ES"/>
          <w14:ligatures w14:val="none"/>
        </w:rPr>
      </w:pPr>
      <w:proofErr w:type="spellStart"/>
      <w:r w:rsidRPr="00293A76">
        <w:rPr>
          <w:rFonts w:ascii="Roboto" w:eastAsia="Times New Roman" w:hAnsi="Roboto" w:cs="Times New Roman"/>
          <w:color w:val="16191F"/>
          <w:kern w:val="0"/>
          <w:lang w:eastAsia="es-ES"/>
          <w14:ligatures w14:val="none"/>
        </w:rPr>
        <w:t>Version</w:t>
      </w:r>
      <w:proofErr w:type="spellEnd"/>
      <w:r w:rsidRPr="00293A76">
        <w:rPr>
          <w:rFonts w:ascii="Roboto" w:eastAsia="Times New Roman" w:hAnsi="Roboto" w:cs="Times New Roman"/>
          <w:color w:val="16191F"/>
          <w:kern w:val="0"/>
          <w:lang w:eastAsia="es-ES"/>
          <w14:ligatures w14:val="none"/>
        </w:rPr>
        <w:t>: 0.1</w:t>
      </w:r>
    </w:p>
    <w:p w14:paraId="773C98F8" w14:textId="77777777" w:rsidR="00485DCB" w:rsidRPr="00293A76" w:rsidRDefault="00485DCB" w:rsidP="00DF7941">
      <w:pPr>
        <w:numPr>
          <w:ilvl w:val="0"/>
          <w:numId w:val="5"/>
        </w:numPr>
        <w:shd w:val="clear" w:color="auto" w:fill="FFFFFF"/>
        <w:spacing w:after="0" w:line="360" w:lineRule="auto"/>
        <w:rPr>
          <w:rFonts w:ascii="Roboto" w:eastAsia="Times New Roman" w:hAnsi="Roboto" w:cs="Times New Roman"/>
          <w:color w:val="16191F"/>
          <w:kern w:val="0"/>
          <w:lang w:eastAsia="es-ES"/>
          <w14:ligatures w14:val="none"/>
        </w:rPr>
      </w:pPr>
      <w:proofErr w:type="spellStart"/>
      <w:r w:rsidRPr="00293A76">
        <w:rPr>
          <w:rFonts w:ascii="Roboto" w:eastAsia="Times New Roman" w:hAnsi="Roboto" w:cs="Times New Roman"/>
          <w:color w:val="16191F"/>
          <w:kern w:val="0"/>
          <w:lang w:eastAsia="es-ES"/>
          <w14:ligatures w14:val="none"/>
        </w:rPr>
        <w:t>Changelog</w:t>
      </w:r>
      <w:proofErr w:type="spellEnd"/>
      <w:r w:rsidRPr="00293A76">
        <w:rPr>
          <w:rFonts w:ascii="Roboto" w:eastAsia="Times New Roman" w:hAnsi="Roboto" w:cs="Times New Roman"/>
          <w:color w:val="16191F"/>
          <w:kern w:val="0"/>
          <w:lang w:eastAsia="es-ES"/>
          <w14:ligatures w14:val="none"/>
        </w:rPr>
        <w:t>:</w:t>
      </w:r>
    </w:p>
    <w:p w14:paraId="6AC55794" w14:textId="7A3BFF57" w:rsidR="00485DCB" w:rsidRPr="00293A76" w:rsidRDefault="00485DCB" w:rsidP="00DF7941">
      <w:pPr>
        <w:numPr>
          <w:ilvl w:val="1"/>
          <w:numId w:val="5"/>
        </w:numPr>
        <w:shd w:val="clear" w:color="auto" w:fill="FFFFFF"/>
        <w:spacing w:after="150" w:line="360" w:lineRule="auto"/>
        <w:rPr>
          <w:rFonts w:ascii="Roboto" w:eastAsia="Times New Roman" w:hAnsi="Roboto" w:cs="Times New Roman"/>
          <w:color w:val="16191F"/>
          <w:kern w:val="0"/>
          <w:lang w:eastAsia="es-ES"/>
          <w14:ligatures w14:val="none"/>
        </w:rPr>
      </w:pPr>
      <w:r w:rsidRPr="00293A76">
        <w:rPr>
          <w:rFonts w:ascii="Roboto" w:eastAsia="Times New Roman" w:hAnsi="Roboto" w:cs="Times New Roman"/>
          <w:color w:val="16191F"/>
          <w:kern w:val="0"/>
          <w:lang w:eastAsia="es-ES"/>
          <w14:ligatures w14:val="none"/>
        </w:rPr>
        <w:t xml:space="preserve">0.1: </w:t>
      </w:r>
      <w:r w:rsidR="00CF623C" w:rsidRPr="00293A76">
        <w:rPr>
          <w:rFonts w:ascii="Roboto" w:eastAsia="Times New Roman" w:hAnsi="Roboto" w:cs="Times New Roman"/>
          <w:color w:val="16191F"/>
          <w:kern w:val="0"/>
          <w:lang w:eastAsia="es-ES"/>
          <w14:ligatures w14:val="none"/>
        </w:rPr>
        <w:t>Versión Inicial propuesta.</w:t>
      </w:r>
    </w:p>
    <w:p w14:paraId="4DB5A552" w14:textId="77777777" w:rsidR="00DA73B5" w:rsidRPr="00293A76" w:rsidRDefault="00DA73B5" w:rsidP="00DF7941">
      <w:pPr>
        <w:spacing w:line="360" w:lineRule="auto"/>
        <w:rPr>
          <w:rFonts w:ascii="Roboto" w:hAnsi="Roboto"/>
        </w:rPr>
      </w:pPr>
    </w:p>
    <w:sectPr w:rsidR="00DA73B5" w:rsidRPr="00293A7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0340"/>
    <w:multiLevelType w:val="hybridMultilevel"/>
    <w:tmpl w:val="D576CC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CEB40F6"/>
    <w:multiLevelType w:val="hybridMultilevel"/>
    <w:tmpl w:val="DCBCAF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1AD4AC7"/>
    <w:multiLevelType w:val="multilevel"/>
    <w:tmpl w:val="E7B0E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F0103"/>
    <w:multiLevelType w:val="multilevel"/>
    <w:tmpl w:val="5BB212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5D553F"/>
    <w:multiLevelType w:val="multilevel"/>
    <w:tmpl w:val="2F60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0D0DB5"/>
    <w:multiLevelType w:val="multilevel"/>
    <w:tmpl w:val="09241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372EDB"/>
    <w:multiLevelType w:val="multilevel"/>
    <w:tmpl w:val="5BB212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5F6A35"/>
    <w:multiLevelType w:val="multilevel"/>
    <w:tmpl w:val="5BB212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ED24D6"/>
    <w:multiLevelType w:val="multilevel"/>
    <w:tmpl w:val="BDB08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F8475D"/>
    <w:multiLevelType w:val="multilevel"/>
    <w:tmpl w:val="0B9E2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B8362A"/>
    <w:multiLevelType w:val="multilevel"/>
    <w:tmpl w:val="4606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1B68B0"/>
    <w:multiLevelType w:val="multilevel"/>
    <w:tmpl w:val="ED187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CA49E8"/>
    <w:multiLevelType w:val="multilevel"/>
    <w:tmpl w:val="3F04EE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D81BD2"/>
    <w:multiLevelType w:val="multilevel"/>
    <w:tmpl w:val="10DC3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1A03F8"/>
    <w:multiLevelType w:val="multilevel"/>
    <w:tmpl w:val="FD16C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C477CC"/>
    <w:multiLevelType w:val="multilevel"/>
    <w:tmpl w:val="5BB212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1C60EF4"/>
    <w:multiLevelType w:val="multilevel"/>
    <w:tmpl w:val="AB7C6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893FF5"/>
    <w:multiLevelType w:val="multilevel"/>
    <w:tmpl w:val="97F66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7E0021"/>
    <w:multiLevelType w:val="hybridMultilevel"/>
    <w:tmpl w:val="48289F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13F57E7"/>
    <w:multiLevelType w:val="multilevel"/>
    <w:tmpl w:val="EC52C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604A52"/>
    <w:multiLevelType w:val="multilevel"/>
    <w:tmpl w:val="BDF27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4144B6"/>
    <w:multiLevelType w:val="multilevel"/>
    <w:tmpl w:val="7712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B350D4"/>
    <w:multiLevelType w:val="multilevel"/>
    <w:tmpl w:val="3FFE8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45035956">
    <w:abstractNumId w:val="15"/>
  </w:num>
  <w:num w:numId="2" w16cid:durableId="767042369">
    <w:abstractNumId w:val="10"/>
  </w:num>
  <w:num w:numId="3" w16cid:durableId="2129472619">
    <w:abstractNumId w:val="22"/>
  </w:num>
  <w:num w:numId="4" w16cid:durableId="680743375">
    <w:abstractNumId w:val="4"/>
  </w:num>
  <w:num w:numId="5" w16cid:durableId="2045672246">
    <w:abstractNumId w:val="8"/>
  </w:num>
  <w:num w:numId="6" w16cid:durableId="1036466228">
    <w:abstractNumId w:val="17"/>
  </w:num>
  <w:num w:numId="7" w16cid:durableId="58671416">
    <w:abstractNumId w:val="21"/>
  </w:num>
  <w:num w:numId="8" w16cid:durableId="579102378">
    <w:abstractNumId w:val="9"/>
  </w:num>
  <w:num w:numId="9" w16cid:durableId="1182280074">
    <w:abstractNumId w:val="2"/>
  </w:num>
  <w:num w:numId="10" w16cid:durableId="613946052">
    <w:abstractNumId w:val="3"/>
  </w:num>
  <w:num w:numId="11" w16cid:durableId="859902934">
    <w:abstractNumId w:val="6"/>
  </w:num>
  <w:num w:numId="12" w16cid:durableId="1398897335">
    <w:abstractNumId w:val="7"/>
  </w:num>
  <w:num w:numId="13" w16cid:durableId="921525561">
    <w:abstractNumId w:val="1"/>
  </w:num>
  <w:num w:numId="14" w16cid:durableId="1593510096">
    <w:abstractNumId w:val="7"/>
  </w:num>
  <w:num w:numId="15" w16cid:durableId="686755472">
    <w:abstractNumId w:val="18"/>
  </w:num>
  <w:num w:numId="16" w16cid:durableId="687024987">
    <w:abstractNumId w:val="5"/>
  </w:num>
  <w:num w:numId="17" w16cid:durableId="1126238692">
    <w:abstractNumId w:val="13"/>
  </w:num>
  <w:num w:numId="18" w16cid:durableId="541131521">
    <w:abstractNumId w:val="16"/>
  </w:num>
  <w:num w:numId="19" w16cid:durableId="1210923865">
    <w:abstractNumId w:val="0"/>
  </w:num>
  <w:num w:numId="20" w16cid:durableId="1060903258">
    <w:abstractNumId w:val="14"/>
  </w:num>
  <w:num w:numId="21" w16cid:durableId="340594977">
    <w:abstractNumId w:val="20"/>
  </w:num>
  <w:num w:numId="22" w16cid:durableId="718700469">
    <w:abstractNumId w:val="12"/>
  </w:num>
  <w:num w:numId="23" w16cid:durableId="734936098">
    <w:abstractNumId w:val="11"/>
  </w:num>
  <w:num w:numId="24" w16cid:durableId="17142331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DCB"/>
    <w:rsid w:val="00057352"/>
    <w:rsid w:val="000D5688"/>
    <w:rsid w:val="00111BC1"/>
    <w:rsid w:val="00114EFF"/>
    <w:rsid w:val="00164321"/>
    <w:rsid w:val="00193A7A"/>
    <w:rsid w:val="0020098E"/>
    <w:rsid w:val="002058FD"/>
    <w:rsid w:val="002605EA"/>
    <w:rsid w:val="00293A76"/>
    <w:rsid w:val="00361FA0"/>
    <w:rsid w:val="00402EBF"/>
    <w:rsid w:val="004055E6"/>
    <w:rsid w:val="00420407"/>
    <w:rsid w:val="004270C1"/>
    <w:rsid w:val="00433308"/>
    <w:rsid w:val="004354C5"/>
    <w:rsid w:val="004464AC"/>
    <w:rsid w:val="00485DCB"/>
    <w:rsid w:val="00532936"/>
    <w:rsid w:val="00547BD1"/>
    <w:rsid w:val="005762D8"/>
    <w:rsid w:val="00596A94"/>
    <w:rsid w:val="005C3B0A"/>
    <w:rsid w:val="006262CE"/>
    <w:rsid w:val="00643213"/>
    <w:rsid w:val="0066371E"/>
    <w:rsid w:val="00667899"/>
    <w:rsid w:val="006C6482"/>
    <w:rsid w:val="006D0D92"/>
    <w:rsid w:val="006E0F7D"/>
    <w:rsid w:val="00720A9C"/>
    <w:rsid w:val="00743088"/>
    <w:rsid w:val="00756F5A"/>
    <w:rsid w:val="00837B10"/>
    <w:rsid w:val="00874F83"/>
    <w:rsid w:val="00903520"/>
    <w:rsid w:val="00904C5B"/>
    <w:rsid w:val="00907B44"/>
    <w:rsid w:val="00945887"/>
    <w:rsid w:val="009D6358"/>
    <w:rsid w:val="009F35C5"/>
    <w:rsid w:val="00A15EA4"/>
    <w:rsid w:val="00A44956"/>
    <w:rsid w:val="00AC2487"/>
    <w:rsid w:val="00B47A76"/>
    <w:rsid w:val="00BB16E7"/>
    <w:rsid w:val="00BD5B71"/>
    <w:rsid w:val="00BE3EBD"/>
    <w:rsid w:val="00BE57BE"/>
    <w:rsid w:val="00C03823"/>
    <w:rsid w:val="00C217AE"/>
    <w:rsid w:val="00C52CC4"/>
    <w:rsid w:val="00C6215E"/>
    <w:rsid w:val="00C67820"/>
    <w:rsid w:val="00C85147"/>
    <w:rsid w:val="00CB6608"/>
    <w:rsid w:val="00CC510C"/>
    <w:rsid w:val="00CF623C"/>
    <w:rsid w:val="00DA73B5"/>
    <w:rsid w:val="00DF7941"/>
    <w:rsid w:val="00E25174"/>
    <w:rsid w:val="00EC2EB2"/>
    <w:rsid w:val="00EF0C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6EC88"/>
  <w15:chartTrackingRefBased/>
  <w15:docId w15:val="{9A4BFD65-59F6-4D64-A955-857EA5596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111BC1"/>
    <w:rPr>
      <w:color w:val="0000FF"/>
      <w:u w:val="single"/>
    </w:rPr>
  </w:style>
  <w:style w:type="character" w:styleId="Textoennegrita">
    <w:name w:val="Strong"/>
    <w:basedOn w:val="Fuentedeprrafopredeter"/>
    <w:uiPriority w:val="22"/>
    <w:qFormat/>
    <w:rsid w:val="00111BC1"/>
    <w:rPr>
      <w:b/>
      <w:bCs/>
    </w:rPr>
  </w:style>
  <w:style w:type="paragraph" w:styleId="Prrafodelista">
    <w:name w:val="List Paragraph"/>
    <w:basedOn w:val="Normal"/>
    <w:uiPriority w:val="34"/>
    <w:qFormat/>
    <w:rsid w:val="00BB16E7"/>
    <w:pPr>
      <w:ind w:left="720"/>
      <w:contextualSpacing/>
    </w:pPr>
  </w:style>
  <w:style w:type="paragraph" w:styleId="NormalWeb">
    <w:name w:val="Normal (Web)"/>
    <w:basedOn w:val="Normal"/>
    <w:uiPriority w:val="99"/>
    <w:semiHidden/>
    <w:unhideWhenUsed/>
    <w:rsid w:val="006E0F7D"/>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nfasis">
    <w:name w:val="Emphasis"/>
    <w:basedOn w:val="Fuentedeprrafopredeter"/>
    <w:uiPriority w:val="20"/>
    <w:qFormat/>
    <w:rsid w:val="006E0F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6438">
      <w:bodyDiv w:val="1"/>
      <w:marLeft w:val="0"/>
      <w:marRight w:val="0"/>
      <w:marTop w:val="0"/>
      <w:marBottom w:val="0"/>
      <w:divBdr>
        <w:top w:val="none" w:sz="0" w:space="0" w:color="auto"/>
        <w:left w:val="none" w:sz="0" w:space="0" w:color="auto"/>
        <w:bottom w:val="none" w:sz="0" w:space="0" w:color="auto"/>
        <w:right w:val="none" w:sz="0" w:space="0" w:color="auto"/>
      </w:divBdr>
    </w:div>
    <w:div w:id="477378968">
      <w:bodyDiv w:val="1"/>
      <w:marLeft w:val="0"/>
      <w:marRight w:val="0"/>
      <w:marTop w:val="0"/>
      <w:marBottom w:val="0"/>
      <w:divBdr>
        <w:top w:val="none" w:sz="0" w:space="0" w:color="auto"/>
        <w:left w:val="none" w:sz="0" w:space="0" w:color="auto"/>
        <w:bottom w:val="none" w:sz="0" w:space="0" w:color="auto"/>
        <w:right w:val="none" w:sz="0" w:space="0" w:color="auto"/>
      </w:divBdr>
    </w:div>
    <w:div w:id="481240609">
      <w:bodyDiv w:val="1"/>
      <w:marLeft w:val="0"/>
      <w:marRight w:val="0"/>
      <w:marTop w:val="0"/>
      <w:marBottom w:val="0"/>
      <w:divBdr>
        <w:top w:val="none" w:sz="0" w:space="0" w:color="auto"/>
        <w:left w:val="none" w:sz="0" w:space="0" w:color="auto"/>
        <w:bottom w:val="none" w:sz="0" w:space="0" w:color="auto"/>
        <w:right w:val="none" w:sz="0" w:space="0" w:color="auto"/>
      </w:divBdr>
    </w:div>
    <w:div w:id="606890257">
      <w:bodyDiv w:val="1"/>
      <w:marLeft w:val="0"/>
      <w:marRight w:val="0"/>
      <w:marTop w:val="0"/>
      <w:marBottom w:val="0"/>
      <w:divBdr>
        <w:top w:val="none" w:sz="0" w:space="0" w:color="auto"/>
        <w:left w:val="none" w:sz="0" w:space="0" w:color="auto"/>
        <w:bottom w:val="none" w:sz="0" w:space="0" w:color="auto"/>
        <w:right w:val="none" w:sz="0" w:space="0" w:color="auto"/>
      </w:divBdr>
    </w:div>
    <w:div w:id="785394332">
      <w:bodyDiv w:val="1"/>
      <w:marLeft w:val="0"/>
      <w:marRight w:val="0"/>
      <w:marTop w:val="0"/>
      <w:marBottom w:val="0"/>
      <w:divBdr>
        <w:top w:val="none" w:sz="0" w:space="0" w:color="auto"/>
        <w:left w:val="none" w:sz="0" w:space="0" w:color="auto"/>
        <w:bottom w:val="none" w:sz="0" w:space="0" w:color="auto"/>
        <w:right w:val="none" w:sz="0" w:space="0" w:color="auto"/>
      </w:divBdr>
    </w:div>
    <w:div w:id="867330127">
      <w:bodyDiv w:val="1"/>
      <w:marLeft w:val="0"/>
      <w:marRight w:val="0"/>
      <w:marTop w:val="0"/>
      <w:marBottom w:val="0"/>
      <w:divBdr>
        <w:top w:val="none" w:sz="0" w:space="0" w:color="auto"/>
        <w:left w:val="none" w:sz="0" w:space="0" w:color="auto"/>
        <w:bottom w:val="none" w:sz="0" w:space="0" w:color="auto"/>
        <w:right w:val="none" w:sz="0" w:space="0" w:color="auto"/>
      </w:divBdr>
    </w:div>
    <w:div w:id="906498885">
      <w:bodyDiv w:val="1"/>
      <w:marLeft w:val="0"/>
      <w:marRight w:val="0"/>
      <w:marTop w:val="0"/>
      <w:marBottom w:val="0"/>
      <w:divBdr>
        <w:top w:val="none" w:sz="0" w:space="0" w:color="auto"/>
        <w:left w:val="none" w:sz="0" w:space="0" w:color="auto"/>
        <w:bottom w:val="none" w:sz="0" w:space="0" w:color="auto"/>
        <w:right w:val="none" w:sz="0" w:space="0" w:color="auto"/>
      </w:divBdr>
    </w:div>
    <w:div w:id="1009217398">
      <w:bodyDiv w:val="1"/>
      <w:marLeft w:val="0"/>
      <w:marRight w:val="0"/>
      <w:marTop w:val="0"/>
      <w:marBottom w:val="0"/>
      <w:divBdr>
        <w:top w:val="none" w:sz="0" w:space="0" w:color="auto"/>
        <w:left w:val="none" w:sz="0" w:space="0" w:color="auto"/>
        <w:bottom w:val="none" w:sz="0" w:space="0" w:color="auto"/>
        <w:right w:val="none" w:sz="0" w:space="0" w:color="auto"/>
      </w:divBdr>
    </w:div>
    <w:div w:id="1077172626">
      <w:bodyDiv w:val="1"/>
      <w:marLeft w:val="0"/>
      <w:marRight w:val="0"/>
      <w:marTop w:val="0"/>
      <w:marBottom w:val="0"/>
      <w:divBdr>
        <w:top w:val="none" w:sz="0" w:space="0" w:color="auto"/>
        <w:left w:val="none" w:sz="0" w:space="0" w:color="auto"/>
        <w:bottom w:val="none" w:sz="0" w:space="0" w:color="auto"/>
        <w:right w:val="none" w:sz="0" w:space="0" w:color="auto"/>
      </w:divBdr>
    </w:div>
    <w:div w:id="1107308146">
      <w:bodyDiv w:val="1"/>
      <w:marLeft w:val="0"/>
      <w:marRight w:val="0"/>
      <w:marTop w:val="0"/>
      <w:marBottom w:val="0"/>
      <w:divBdr>
        <w:top w:val="none" w:sz="0" w:space="0" w:color="auto"/>
        <w:left w:val="none" w:sz="0" w:space="0" w:color="auto"/>
        <w:bottom w:val="none" w:sz="0" w:space="0" w:color="auto"/>
        <w:right w:val="none" w:sz="0" w:space="0" w:color="auto"/>
      </w:divBdr>
      <w:divsChild>
        <w:div w:id="1303000156">
          <w:marLeft w:val="0"/>
          <w:marRight w:val="0"/>
          <w:marTop w:val="0"/>
          <w:marBottom w:val="0"/>
          <w:divBdr>
            <w:top w:val="none" w:sz="0" w:space="0" w:color="auto"/>
            <w:left w:val="none" w:sz="0" w:space="0" w:color="auto"/>
            <w:bottom w:val="none" w:sz="0" w:space="0" w:color="auto"/>
            <w:right w:val="none" w:sz="0" w:space="0" w:color="auto"/>
          </w:divBdr>
        </w:div>
        <w:div w:id="1972009016">
          <w:marLeft w:val="0"/>
          <w:marRight w:val="0"/>
          <w:marTop w:val="0"/>
          <w:marBottom w:val="150"/>
          <w:divBdr>
            <w:top w:val="none" w:sz="0" w:space="0" w:color="auto"/>
            <w:left w:val="none" w:sz="0" w:space="0" w:color="auto"/>
            <w:bottom w:val="none" w:sz="0" w:space="0" w:color="auto"/>
            <w:right w:val="none" w:sz="0" w:space="0" w:color="auto"/>
          </w:divBdr>
        </w:div>
        <w:div w:id="613943130">
          <w:marLeft w:val="0"/>
          <w:marRight w:val="0"/>
          <w:marTop w:val="0"/>
          <w:marBottom w:val="150"/>
          <w:divBdr>
            <w:top w:val="none" w:sz="0" w:space="0" w:color="auto"/>
            <w:left w:val="none" w:sz="0" w:space="0" w:color="auto"/>
            <w:bottom w:val="none" w:sz="0" w:space="0" w:color="auto"/>
            <w:right w:val="none" w:sz="0" w:space="0" w:color="auto"/>
          </w:divBdr>
        </w:div>
        <w:div w:id="1004632380">
          <w:marLeft w:val="0"/>
          <w:marRight w:val="0"/>
          <w:marTop w:val="0"/>
          <w:marBottom w:val="150"/>
          <w:divBdr>
            <w:top w:val="none" w:sz="0" w:space="0" w:color="auto"/>
            <w:left w:val="none" w:sz="0" w:space="0" w:color="auto"/>
            <w:bottom w:val="none" w:sz="0" w:space="0" w:color="auto"/>
            <w:right w:val="none" w:sz="0" w:space="0" w:color="auto"/>
          </w:divBdr>
        </w:div>
        <w:div w:id="1020661408">
          <w:marLeft w:val="0"/>
          <w:marRight w:val="0"/>
          <w:marTop w:val="0"/>
          <w:marBottom w:val="150"/>
          <w:divBdr>
            <w:top w:val="none" w:sz="0" w:space="0" w:color="auto"/>
            <w:left w:val="none" w:sz="0" w:space="0" w:color="auto"/>
            <w:bottom w:val="none" w:sz="0" w:space="0" w:color="auto"/>
            <w:right w:val="none" w:sz="0" w:space="0" w:color="auto"/>
          </w:divBdr>
        </w:div>
        <w:div w:id="1659725766">
          <w:marLeft w:val="0"/>
          <w:marRight w:val="0"/>
          <w:marTop w:val="0"/>
          <w:marBottom w:val="150"/>
          <w:divBdr>
            <w:top w:val="none" w:sz="0" w:space="0" w:color="auto"/>
            <w:left w:val="none" w:sz="0" w:space="0" w:color="auto"/>
            <w:bottom w:val="none" w:sz="0" w:space="0" w:color="auto"/>
            <w:right w:val="none" w:sz="0" w:space="0" w:color="auto"/>
          </w:divBdr>
          <w:divsChild>
            <w:div w:id="32886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79523">
      <w:bodyDiv w:val="1"/>
      <w:marLeft w:val="0"/>
      <w:marRight w:val="0"/>
      <w:marTop w:val="0"/>
      <w:marBottom w:val="0"/>
      <w:divBdr>
        <w:top w:val="none" w:sz="0" w:space="0" w:color="auto"/>
        <w:left w:val="none" w:sz="0" w:space="0" w:color="auto"/>
        <w:bottom w:val="none" w:sz="0" w:space="0" w:color="auto"/>
        <w:right w:val="none" w:sz="0" w:space="0" w:color="auto"/>
      </w:divBdr>
    </w:div>
    <w:div w:id="1198277888">
      <w:bodyDiv w:val="1"/>
      <w:marLeft w:val="0"/>
      <w:marRight w:val="0"/>
      <w:marTop w:val="0"/>
      <w:marBottom w:val="0"/>
      <w:divBdr>
        <w:top w:val="none" w:sz="0" w:space="0" w:color="auto"/>
        <w:left w:val="none" w:sz="0" w:space="0" w:color="auto"/>
        <w:bottom w:val="none" w:sz="0" w:space="0" w:color="auto"/>
        <w:right w:val="none" w:sz="0" w:space="0" w:color="auto"/>
      </w:divBdr>
    </w:div>
    <w:div w:id="1198810446">
      <w:bodyDiv w:val="1"/>
      <w:marLeft w:val="0"/>
      <w:marRight w:val="0"/>
      <w:marTop w:val="0"/>
      <w:marBottom w:val="0"/>
      <w:divBdr>
        <w:top w:val="none" w:sz="0" w:space="0" w:color="auto"/>
        <w:left w:val="none" w:sz="0" w:space="0" w:color="auto"/>
        <w:bottom w:val="none" w:sz="0" w:space="0" w:color="auto"/>
        <w:right w:val="none" w:sz="0" w:space="0" w:color="auto"/>
      </w:divBdr>
    </w:div>
    <w:div w:id="1333218762">
      <w:bodyDiv w:val="1"/>
      <w:marLeft w:val="0"/>
      <w:marRight w:val="0"/>
      <w:marTop w:val="0"/>
      <w:marBottom w:val="0"/>
      <w:divBdr>
        <w:top w:val="none" w:sz="0" w:space="0" w:color="auto"/>
        <w:left w:val="none" w:sz="0" w:space="0" w:color="auto"/>
        <w:bottom w:val="none" w:sz="0" w:space="0" w:color="auto"/>
        <w:right w:val="none" w:sz="0" w:space="0" w:color="auto"/>
      </w:divBdr>
    </w:div>
    <w:div w:id="1370106875">
      <w:bodyDiv w:val="1"/>
      <w:marLeft w:val="0"/>
      <w:marRight w:val="0"/>
      <w:marTop w:val="0"/>
      <w:marBottom w:val="0"/>
      <w:divBdr>
        <w:top w:val="none" w:sz="0" w:space="0" w:color="auto"/>
        <w:left w:val="none" w:sz="0" w:space="0" w:color="auto"/>
        <w:bottom w:val="none" w:sz="0" w:space="0" w:color="auto"/>
        <w:right w:val="none" w:sz="0" w:space="0" w:color="auto"/>
      </w:divBdr>
    </w:div>
    <w:div w:id="1407413098">
      <w:bodyDiv w:val="1"/>
      <w:marLeft w:val="0"/>
      <w:marRight w:val="0"/>
      <w:marTop w:val="0"/>
      <w:marBottom w:val="0"/>
      <w:divBdr>
        <w:top w:val="none" w:sz="0" w:space="0" w:color="auto"/>
        <w:left w:val="none" w:sz="0" w:space="0" w:color="auto"/>
        <w:bottom w:val="none" w:sz="0" w:space="0" w:color="auto"/>
        <w:right w:val="none" w:sz="0" w:space="0" w:color="auto"/>
      </w:divBdr>
    </w:div>
    <w:div w:id="1483696225">
      <w:bodyDiv w:val="1"/>
      <w:marLeft w:val="0"/>
      <w:marRight w:val="0"/>
      <w:marTop w:val="0"/>
      <w:marBottom w:val="0"/>
      <w:divBdr>
        <w:top w:val="none" w:sz="0" w:space="0" w:color="auto"/>
        <w:left w:val="none" w:sz="0" w:space="0" w:color="auto"/>
        <w:bottom w:val="none" w:sz="0" w:space="0" w:color="auto"/>
        <w:right w:val="none" w:sz="0" w:space="0" w:color="auto"/>
      </w:divBdr>
    </w:div>
    <w:div w:id="1523057238">
      <w:bodyDiv w:val="1"/>
      <w:marLeft w:val="0"/>
      <w:marRight w:val="0"/>
      <w:marTop w:val="0"/>
      <w:marBottom w:val="0"/>
      <w:divBdr>
        <w:top w:val="none" w:sz="0" w:space="0" w:color="auto"/>
        <w:left w:val="none" w:sz="0" w:space="0" w:color="auto"/>
        <w:bottom w:val="none" w:sz="0" w:space="0" w:color="auto"/>
        <w:right w:val="none" w:sz="0" w:space="0" w:color="auto"/>
      </w:divBdr>
    </w:div>
    <w:div w:id="1559584735">
      <w:bodyDiv w:val="1"/>
      <w:marLeft w:val="0"/>
      <w:marRight w:val="0"/>
      <w:marTop w:val="0"/>
      <w:marBottom w:val="0"/>
      <w:divBdr>
        <w:top w:val="none" w:sz="0" w:space="0" w:color="auto"/>
        <w:left w:val="none" w:sz="0" w:space="0" w:color="auto"/>
        <w:bottom w:val="none" w:sz="0" w:space="0" w:color="auto"/>
        <w:right w:val="none" w:sz="0" w:space="0" w:color="auto"/>
      </w:divBdr>
    </w:div>
    <w:div w:id="1689256656">
      <w:bodyDiv w:val="1"/>
      <w:marLeft w:val="0"/>
      <w:marRight w:val="0"/>
      <w:marTop w:val="0"/>
      <w:marBottom w:val="0"/>
      <w:divBdr>
        <w:top w:val="none" w:sz="0" w:space="0" w:color="auto"/>
        <w:left w:val="none" w:sz="0" w:space="0" w:color="auto"/>
        <w:bottom w:val="none" w:sz="0" w:space="0" w:color="auto"/>
        <w:right w:val="none" w:sz="0" w:space="0" w:color="auto"/>
      </w:divBdr>
    </w:div>
    <w:div w:id="1758553388">
      <w:bodyDiv w:val="1"/>
      <w:marLeft w:val="0"/>
      <w:marRight w:val="0"/>
      <w:marTop w:val="0"/>
      <w:marBottom w:val="0"/>
      <w:divBdr>
        <w:top w:val="none" w:sz="0" w:space="0" w:color="auto"/>
        <w:left w:val="none" w:sz="0" w:space="0" w:color="auto"/>
        <w:bottom w:val="none" w:sz="0" w:space="0" w:color="auto"/>
        <w:right w:val="none" w:sz="0" w:space="0" w:color="auto"/>
      </w:divBdr>
    </w:div>
    <w:div w:id="212549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codedeplo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ws.amazon.com/codebuild/" TargetMode="External"/><Relationship Id="rId12" Type="http://schemas.openxmlformats.org/officeDocument/2006/relationships/hyperlink" Target="https://aws.amazon.com/api-gatewa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codecommit/" TargetMode="External"/><Relationship Id="rId11" Type="http://schemas.openxmlformats.org/officeDocument/2006/relationships/hyperlink" Target="https://aws.amazon.com/cloudformation/resources/templates/" TargetMode="External"/><Relationship Id="rId5" Type="http://schemas.openxmlformats.org/officeDocument/2006/relationships/hyperlink" Target="https://aws.amazon.com/cli/" TargetMode="External"/><Relationship Id="rId10" Type="http://schemas.openxmlformats.org/officeDocument/2006/relationships/hyperlink" Target="https://aws.amazon.com/s3/" TargetMode="External"/><Relationship Id="rId4" Type="http://schemas.openxmlformats.org/officeDocument/2006/relationships/webSettings" Target="webSettings.xml"/><Relationship Id="rId9" Type="http://schemas.openxmlformats.org/officeDocument/2006/relationships/hyperlink" Target="https://aws.amazon.com/codepipeline/"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870</Words>
  <Characters>4786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Extremera</dc:creator>
  <cp:keywords/>
  <dc:description/>
  <cp:lastModifiedBy>Cristina Extremera</cp:lastModifiedBy>
  <cp:revision>8</cp:revision>
  <dcterms:created xsi:type="dcterms:W3CDTF">2023-11-02T14:02:00Z</dcterms:created>
  <dcterms:modified xsi:type="dcterms:W3CDTF">2023-11-06T13:57:00Z</dcterms:modified>
</cp:coreProperties>
</file>