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BB" w:rsidRDefault="004D3A6A">
      <w:hyperlink r:id="rId4" w:tgtFrame="_blank" w:history="1">
        <w:r>
          <w:rPr>
            <w:rStyle w:val="a3"/>
            <w:rFonts w:ascii="Segoe UI Historic" w:hAnsi="Segoe UI Historic" w:cs="Segoe UI Historic"/>
            <w:b/>
            <w:bCs/>
            <w:sz w:val="23"/>
            <w:szCs w:val="23"/>
            <w:bdr w:val="none" w:sz="0" w:space="0" w:color="auto" w:frame="1"/>
            <w:shd w:val="clear" w:color="auto" w:fill="FFFFFF"/>
          </w:rPr>
          <w:t>https://disciplined-lily-pvc3h6.mystrikingly.com</w:t>
        </w:r>
      </w:hyperlink>
      <w:bookmarkStart w:id="0" w:name="_GoBack"/>
      <w:bookmarkEnd w:id="0"/>
    </w:p>
    <w:sectPr w:rsidR="00A91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A"/>
    <w:rsid w:val="004D3A6A"/>
    <w:rsid w:val="00A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102F"/>
  <w15:chartTrackingRefBased/>
  <w15:docId w15:val="{1C4BE474-084A-4D41-96BE-19ACED45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3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iplined-lily-pvc3h6.mystrikingly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周以嘉</dc:creator>
  <cp:keywords/>
  <dc:description/>
  <cp:lastModifiedBy>周以嘉</cp:lastModifiedBy>
  <cp:revision>2</cp:revision>
  <dcterms:created xsi:type="dcterms:W3CDTF">2025-05-23T08:38:00Z</dcterms:created>
  <dcterms:modified xsi:type="dcterms:W3CDTF">2025-05-23T08:39:00Z</dcterms:modified>
</cp:coreProperties>
</file>