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9C5E79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9C5E79">
        <w:rPr>
          <w:rFonts w:ascii="Courier New" w:hAnsi="Courier New" w:cs="Courier New"/>
          <w:b/>
        </w:rPr>
        <w:t xml:space="preserve">, </w:t>
      </w:r>
      <w:proofErr w:type="spellStart"/>
      <w:r w:rsidRPr="009C5E79">
        <w:rPr>
          <w:rFonts w:ascii="Courier New" w:hAnsi="Courier New" w:cs="Courier New"/>
          <w:b/>
        </w:rPr>
        <w:t>DD.calquarter</w:t>
      </w:r>
      <w:proofErr w:type="spellEnd"/>
      <w:r w:rsidRPr="009C5E79">
        <w:rPr>
          <w:rFonts w:ascii="Courier New" w:hAnsi="Courier New" w:cs="Courier New"/>
          <w:b/>
        </w:rPr>
        <w:t>, CV.name,</w:t>
      </w:r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       SUM (</w:t>
      </w:r>
      <w:proofErr w:type="spellStart"/>
      <w:r w:rsidRPr="009C5E79">
        <w:rPr>
          <w:rFonts w:ascii="Courier New" w:hAnsi="Courier New" w:cs="Courier New"/>
          <w:b/>
        </w:rPr>
        <w:t>FCT.extcost</w:t>
      </w:r>
      <w:proofErr w:type="spellEnd"/>
      <w:r w:rsidRPr="009C5E79">
        <w:rPr>
          <w:rFonts w:ascii="Courier New" w:hAnsi="Courier New" w:cs="Courier New"/>
          <w:b/>
        </w:rPr>
        <w:t xml:space="preserve">), </w:t>
      </w:r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       </w:t>
      </w:r>
      <w:proofErr w:type="gramStart"/>
      <w:r w:rsidRPr="009C5E79">
        <w:rPr>
          <w:rFonts w:ascii="Courier New" w:hAnsi="Courier New" w:cs="Courier New"/>
          <w:b/>
        </w:rPr>
        <w:t>COUNT(</w:t>
      </w:r>
      <w:proofErr w:type="gramEnd"/>
      <w:r w:rsidRPr="009C5E79">
        <w:rPr>
          <w:rFonts w:ascii="Courier New" w:hAnsi="Courier New" w:cs="Courier New"/>
          <w:b/>
        </w:rPr>
        <w:t>*)</w:t>
      </w:r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>from INVENTORY_FACT FCT</w:t>
      </w:r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JOIN </w:t>
      </w:r>
      <w:proofErr w:type="spellStart"/>
      <w:r w:rsidRPr="009C5E79">
        <w:rPr>
          <w:rFonts w:ascii="Courier New" w:hAnsi="Courier New" w:cs="Courier New"/>
          <w:b/>
        </w:rPr>
        <w:t>date_dim</w:t>
      </w:r>
      <w:proofErr w:type="spellEnd"/>
      <w:r w:rsidRPr="009C5E79">
        <w:rPr>
          <w:rFonts w:ascii="Courier New" w:hAnsi="Courier New" w:cs="Courier New"/>
          <w:b/>
        </w:rPr>
        <w:t xml:space="preserve"> DD          ON </w:t>
      </w:r>
      <w:proofErr w:type="spellStart"/>
      <w:r w:rsidRPr="009C5E79">
        <w:rPr>
          <w:rFonts w:ascii="Courier New" w:hAnsi="Courier New" w:cs="Courier New"/>
          <w:b/>
        </w:rPr>
        <w:t>FCT.datekey</w:t>
      </w:r>
      <w:proofErr w:type="spellEnd"/>
      <w:r w:rsidRPr="009C5E79">
        <w:rPr>
          <w:rFonts w:ascii="Courier New" w:hAnsi="Courier New" w:cs="Courier New"/>
          <w:b/>
        </w:rPr>
        <w:t xml:space="preserve">      = </w:t>
      </w:r>
      <w:proofErr w:type="spellStart"/>
      <w:proofErr w:type="gramStart"/>
      <w:r w:rsidRPr="009C5E79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JOIN </w:t>
      </w:r>
      <w:proofErr w:type="spellStart"/>
      <w:r w:rsidRPr="009C5E79">
        <w:rPr>
          <w:rFonts w:ascii="Courier New" w:hAnsi="Courier New" w:cs="Courier New"/>
          <w:b/>
        </w:rPr>
        <w:t>cust_vendor_dim</w:t>
      </w:r>
      <w:proofErr w:type="spellEnd"/>
      <w:r w:rsidRPr="009C5E79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9C5E79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9C5E79">
        <w:rPr>
          <w:rFonts w:ascii="Courier New" w:hAnsi="Courier New" w:cs="Courier New"/>
          <w:b/>
        </w:rPr>
        <w:t xml:space="preserve"> = </w:t>
      </w:r>
      <w:proofErr w:type="spellStart"/>
      <w:r w:rsidRPr="009C5E79">
        <w:rPr>
          <w:rFonts w:ascii="Courier New" w:hAnsi="Courier New" w:cs="Courier New"/>
          <w:b/>
        </w:rPr>
        <w:t>FCT.custvendorkey</w:t>
      </w:r>
      <w:proofErr w:type="spellEnd"/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 WHERE </w:t>
      </w:r>
      <w:proofErr w:type="spellStart"/>
      <w:r w:rsidRPr="009C5E79">
        <w:rPr>
          <w:rFonts w:ascii="Courier New" w:hAnsi="Courier New" w:cs="Courier New"/>
          <w:b/>
        </w:rPr>
        <w:t>FCT.transtypekey</w:t>
      </w:r>
      <w:proofErr w:type="spellEnd"/>
      <w:r w:rsidRPr="009C5E79">
        <w:rPr>
          <w:rFonts w:ascii="Courier New" w:hAnsi="Courier New" w:cs="Courier New"/>
          <w:b/>
        </w:rPr>
        <w:t xml:space="preserve"> = 5</w:t>
      </w:r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   AND </w:t>
      </w:r>
      <w:proofErr w:type="spellStart"/>
      <w:proofErr w:type="gramStart"/>
      <w:r w:rsidRPr="009C5E79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9C5E79">
        <w:rPr>
          <w:rFonts w:ascii="Courier New" w:hAnsi="Courier New" w:cs="Courier New"/>
          <w:b/>
        </w:rPr>
        <w:t xml:space="preserve"> IN (2</w:t>
      </w:r>
      <w:bookmarkStart w:id="0" w:name="_GoBack"/>
      <w:bookmarkEnd w:id="0"/>
      <w:r w:rsidRPr="009C5E79">
        <w:rPr>
          <w:rFonts w:ascii="Courier New" w:hAnsi="Courier New" w:cs="Courier New"/>
          <w:b/>
        </w:rPr>
        <w:t>011,2012)</w:t>
      </w:r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</w:rPr>
        <w:t xml:space="preserve">   GROUP BY GROUPING SETS (CV.NAME, </w:t>
      </w:r>
      <w:proofErr w:type="gramStart"/>
      <w:r w:rsidRPr="009C5E79">
        <w:rPr>
          <w:rFonts w:ascii="Courier New" w:hAnsi="Courier New" w:cs="Courier New"/>
          <w:b/>
        </w:rPr>
        <w:t xml:space="preserve">ROLLUP( </w:t>
      </w:r>
      <w:proofErr w:type="spellStart"/>
      <w:r w:rsidRPr="009C5E79">
        <w:rPr>
          <w:rFonts w:ascii="Courier New" w:hAnsi="Courier New" w:cs="Courier New"/>
          <w:b/>
        </w:rPr>
        <w:t>DD</w:t>
      </w:r>
      <w:proofErr w:type="gramEnd"/>
      <w:r w:rsidRPr="009C5E79">
        <w:rPr>
          <w:rFonts w:ascii="Courier New" w:hAnsi="Courier New" w:cs="Courier New"/>
          <w:b/>
        </w:rPr>
        <w:t>.calyear</w:t>
      </w:r>
      <w:proofErr w:type="spellEnd"/>
      <w:r w:rsidRPr="009C5E79">
        <w:rPr>
          <w:rFonts w:ascii="Courier New" w:hAnsi="Courier New" w:cs="Courier New"/>
          <w:b/>
        </w:rPr>
        <w:t xml:space="preserve">, </w:t>
      </w:r>
      <w:proofErr w:type="spellStart"/>
      <w:r w:rsidRPr="009C5E79">
        <w:rPr>
          <w:rFonts w:ascii="Courier New" w:hAnsi="Courier New" w:cs="Courier New"/>
          <w:b/>
        </w:rPr>
        <w:t>DD.calquarter</w:t>
      </w:r>
      <w:proofErr w:type="spellEnd"/>
      <w:r w:rsidRPr="009C5E79">
        <w:rPr>
          <w:rFonts w:ascii="Courier New" w:hAnsi="Courier New" w:cs="Courier New"/>
          <w:b/>
        </w:rPr>
        <w:t>))</w:t>
      </w:r>
    </w:p>
    <w:p w:rsidR="009C5E79" w:rsidRPr="009C5E79" w:rsidRDefault="009C5E79" w:rsidP="009C5E79">
      <w:pPr>
        <w:spacing w:after="0"/>
        <w:rPr>
          <w:rFonts w:ascii="Courier New" w:hAnsi="Courier New" w:cs="Courier New"/>
          <w:b/>
        </w:rPr>
      </w:pPr>
    </w:p>
    <w:p w:rsidR="00A00FD3" w:rsidRPr="009C5E79" w:rsidRDefault="009C5E79" w:rsidP="009C5E79">
      <w:pPr>
        <w:spacing w:after="0"/>
        <w:rPr>
          <w:rFonts w:ascii="Courier New" w:hAnsi="Courier New" w:cs="Courier New"/>
          <w:b/>
        </w:rPr>
      </w:pPr>
      <w:r w:rsidRPr="009C5E79">
        <w:rPr>
          <w:rFonts w:ascii="Courier New" w:hAnsi="Courier New" w:cs="Courier New"/>
          <w:b/>
          <w:noProof/>
        </w:rPr>
        <w:drawing>
          <wp:inline distT="0" distB="0" distL="0" distR="0" wp14:anchorId="710BF9C3" wp14:editId="335AA423">
            <wp:extent cx="5943600" cy="449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D3" w:rsidRPr="009C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79"/>
    <w:rsid w:val="009C5E79"/>
    <w:rsid w:val="00A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AD01"/>
  <w15:chartTrackingRefBased/>
  <w15:docId w15:val="{2062D148-C95E-458B-B70F-D9E1B8CC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2018-06-20T15:29:00Z</dcterms:created>
  <dcterms:modified xsi:type="dcterms:W3CDTF">2018-06-20T15:30:00Z</dcterms:modified>
</cp:coreProperties>
</file>