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  <w:tab/>
        <w:tab/>
        <w:t xml:space="preserve">1.REVERSE THE STRING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     S1 VARCHAR(20);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   S2 VARCHAR(20);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      C NUMBER(2);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       BEGIN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       S1:='&amp;STRING';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     C:=LENGTH(S1);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       WHILE C&gt;0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         LOOP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        S2:=S2||SUBSTR(S1,C,1);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        C:=C-1;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         END LOOP;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       DBMS_OUTPUT.PUT_LINE('THE GIVEN STRING IS :'||S1);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    DBMS_OUTPUT.PUT_LINE('THE REVERSE STRING IS :'||S2);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         END;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string: madam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6:            S1:='&amp;STRING';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6:            S1:='madam';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STRING IS :madam      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REVERSE STRING IS :madam        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