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4.ALTER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SQL&gt;alter table depositers1 add(amount int);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depositers1;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VARCHAR2(20)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ACC_NO                                   NUMBER(38)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NUMBER(38)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supplier3 modify(color varchar(10));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supplier3;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SUPPLIER_NUMBER                          NUMBER(38)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PART_NUMBER                              NUMBER(38)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                                  VARCHAR2(10)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QUANTITY                                 NUMBER(38)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depositers1 drop(amount);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depositers1;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VARCHAR2(20)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ACC_NO                                   NUMBER(38)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