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tbl>
      <w:tblPr>
        <w:tblStyle w:val="17"/>
        <w:tblW w:w="10218" w:type="dxa"/>
        <w:jc w:val="center"/>
        <w:tblBorders>
          <w:top w:val="single" w:color="auto" w:sz="18" w:space="0"/>
          <w:left w:val="single" w:color="auto" w:sz="18" w:space="0"/>
          <w:bottom w:val="single" w:color="auto" w:sz="18" w:space="0"/>
          <w:right w:val="single" w:color="auto" w:sz="18" w:space="0"/>
          <w:insideH w:val="single" w:color="auto" w:sz="18" w:space="0"/>
          <w:insideV w:val="single" w:color="auto" w:sz="18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455"/>
        <w:gridCol w:w="2763"/>
      </w:tblGrid>
      <w:tr>
        <w:tblPrEx>
          <w:tblBorders>
            <w:top w:val="single" w:color="auto" w:sz="18" w:space="0"/>
            <w:left w:val="single" w:color="auto" w:sz="18" w:space="0"/>
            <w:bottom w:val="single" w:color="auto" w:sz="18" w:space="0"/>
            <w:right w:val="single" w:color="auto" w:sz="18" w:space="0"/>
            <w:insideH w:val="single" w:color="auto" w:sz="18" w:space="0"/>
            <w:insideV w:val="single" w:color="auto" w:sz="1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76" w:hRule="atLeast"/>
          <w:jc w:val="center"/>
        </w:trPr>
        <w:tc>
          <w:tcPr>
            <w:tcW w:w="7455" w:type="dxa"/>
            <w:tcBorders>
              <w:top w:val="double" w:color="auto" w:sz="4" w:space="0"/>
              <w:left w:val="doub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rPr>
                <w:rFonts w:ascii="Arial" w:hAnsi="Arial" w:cs="Arial"/>
                <w:b/>
                <w:i/>
                <w:sz w:val="32"/>
              </w:rPr>
            </w:pPr>
            <w:r>
              <w:rPr>
                <w:rFonts w:ascii="Arial" w:hAnsi="Arial" w:cs="Arial"/>
                <w:b/>
                <w:sz w:val="32"/>
              </w:rPr>
              <w:t>[</w:t>
            </w:r>
            <w:r>
              <w:rPr>
                <w:rFonts w:ascii="Arial" w:hAnsi="Arial" w:cs="Arial"/>
                <w:b/>
                <w:sz w:val="32"/>
                <w:lang w:val="id-ID"/>
              </w:rPr>
              <w:t>Project</w:t>
            </w:r>
            <w:r>
              <w:rPr>
                <w:rFonts w:ascii="Arial" w:hAnsi="Arial" w:cs="Arial"/>
                <w:b/>
                <w:sz w:val="32"/>
              </w:rPr>
              <w:t>]</w:t>
            </w:r>
            <w:r>
              <w:rPr>
                <w:rFonts w:ascii="Arial" w:hAnsi="Arial" w:cs="Arial"/>
                <w:b/>
                <w:sz w:val="32"/>
                <w:lang w:val="id-ID"/>
              </w:rPr>
              <w:t xml:space="preserve"> </w:t>
            </w:r>
            <w:r>
              <w:rPr>
                <w:rFonts w:ascii="Arial" w:hAnsi="Arial" w:cs="Arial"/>
                <w:b/>
                <w:sz w:val="32"/>
              </w:rPr>
              <w:t>– External Document</w:t>
            </w:r>
          </w:p>
        </w:tc>
        <w:tc>
          <w:tcPr>
            <w:tcW w:w="2763" w:type="dxa"/>
            <w:vMerge w:val="restart"/>
            <w:tcBorders>
              <w:top w:val="double" w:color="auto" w:sz="4" w:space="0"/>
              <w:left w:val="single" w:color="auto" w:sz="4" w:space="0"/>
              <w:right w:val="double" w:color="auto" w:sz="4" w:space="0"/>
            </w:tcBorders>
            <w:vAlign w:val="center"/>
          </w:tcPr>
          <w:p>
            <w:pPr>
              <w:spacing w:before="240"/>
              <w:jc w:val="center"/>
              <w:rPr>
                <w:rFonts w:ascii="Tahoma" w:hAnsi="Tahoma" w:cs="Tahoma"/>
                <w:sz w:val="18"/>
                <w:lang w:val="id-ID"/>
              </w:rPr>
            </w:pPr>
            <w:r>
              <w:rPr>
                <w:rFonts w:ascii="Tahoma" w:hAnsi="Tahoma" w:cs="Tahoma"/>
                <w:sz w:val="18"/>
                <w:lang w:eastAsia="en-US"/>
              </w:rPr>
              <w:drawing>
                <wp:inline distT="0" distB="0" distL="0" distR="0">
                  <wp:extent cx="1371600" cy="1022985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23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1600" cy="10230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10"/>
              <w:tabs>
                <w:tab w:val="left" w:pos="2129"/>
              </w:tabs>
              <w:jc w:val="right"/>
              <w:rPr>
                <w:rFonts w:ascii="Tahoma" w:hAnsi="Tahoma" w:cs="Tahoma"/>
                <w:sz w:val="18"/>
                <w:lang w:val="id-ID"/>
              </w:rPr>
            </w:pPr>
            <w:r>
              <w:rPr>
                <w:rFonts w:ascii="Arial" w:hAnsi="Arial" w:cs="Arial"/>
                <w:i/>
                <w:sz w:val="16"/>
                <w:lang w:val="id-ID"/>
              </w:rPr>
              <w:tab/>
            </w:r>
          </w:p>
        </w:tc>
      </w:tr>
      <w:tr>
        <w:tblPrEx>
          <w:tblBorders>
            <w:top w:val="single" w:color="auto" w:sz="18" w:space="0"/>
            <w:left w:val="single" w:color="auto" w:sz="18" w:space="0"/>
            <w:bottom w:val="single" w:color="auto" w:sz="18" w:space="0"/>
            <w:right w:val="single" w:color="auto" w:sz="18" w:space="0"/>
            <w:insideH w:val="single" w:color="auto" w:sz="18" w:space="0"/>
            <w:insideV w:val="single" w:color="auto" w:sz="1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1170" w:hRule="atLeast"/>
          <w:jc w:val="center"/>
        </w:trPr>
        <w:tc>
          <w:tcPr>
            <w:tcW w:w="7455" w:type="dxa"/>
            <w:tcBorders>
              <w:top w:val="single" w:color="auto" w:sz="4" w:space="0"/>
              <w:left w:val="doub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10"/>
              <w:rPr>
                <w:rFonts w:hint="default" w:ascii="Arial" w:hAnsi="Arial" w:cs="Arial"/>
                <w:sz w:val="36"/>
                <w:szCs w:val="36"/>
                <w:shd w:val="clear" w:color="auto" w:fill="auto"/>
              </w:rPr>
            </w:pPr>
            <w:r>
              <w:rPr>
                <w:rFonts w:hint="default" w:ascii="Arial" w:hAnsi="Arial" w:eastAsia="sans-serif" w:cs="Arial"/>
                <w:i w:val="0"/>
                <w:caps w:val="0"/>
                <w:color w:val="333333"/>
                <w:spacing w:val="0"/>
                <w:sz w:val="36"/>
                <w:szCs w:val="36"/>
                <w:shd w:val="clear" w:color="auto" w:fill="auto"/>
              </w:rPr>
              <w:t>COMP6681001</w:t>
            </w:r>
          </w:p>
          <w:p>
            <w:pPr>
              <w:pStyle w:val="10"/>
              <w:rPr>
                <w:rFonts w:hint="default" w:ascii="Arial Narrow" w:hAnsi="Arial Narrow" w:cs="Tahoma"/>
                <w:sz w:val="36"/>
                <w:lang w:val="en-US"/>
              </w:rPr>
            </w:pPr>
            <w:r>
              <w:rPr>
                <w:rFonts w:hint="default" w:ascii="Arial Narrow" w:hAnsi="Arial Narrow" w:cs="Tahoma"/>
                <w:sz w:val="36"/>
                <w:lang w:val="en-US"/>
              </w:rPr>
              <w:t>Web Programming</w:t>
            </w:r>
          </w:p>
        </w:tc>
        <w:tc>
          <w:tcPr>
            <w:tcW w:w="2763" w:type="dxa"/>
            <w:vMerge w:val="continue"/>
            <w:tcBorders>
              <w:left w:val="single" w:color="auto" w:sz="4" w:space="0"/>
              <w:right w:val="double" w:color="auto" w:sz="4" w:space="0"/>
            </w:tcBorders>
            <w:vAlign w:val="center"/>
          </w:tcPr>
          <w:p>
            <w:pPr>
              <w:pStyle w:val="10"/>
              <w:tabs>
                <w:tab w:val="left" w:pos="2129"/>
              </w:tabs>
              <w:jc w:val="right"/>
              <w:rPr>
                <w:rFonts w:ascii="Tahoma" w:hAnsi="Tahoma" w:cs="Tahoma"/>
                <w:b/>
                <w:sz w:val="18"/>
                <w:lang w:val="id-ID"/>
              </w:rPr>
            </w:pPr>
          </w:p>
        </w:tc>
      </w:tr>
      <w:tr>
        <w:tblPrEx>
          <w:tblBorders>
            <w:top w:val="single" w:color="auto" w:sz="18" w:space="0"/>
            <w:left w:val="single" w:color="auto" w:sz="18" w:space="0"/>
            <w:bottom w:val="single" w:color="auto" w:sz="18" w:space="0"/>
            <w:right w:val="single" w:color="auto" w:sz="18" w:space="0"/>
            <w:insideH w:val="single" w:color="auto" w:sz="18" w:space="0"/>
            <w:insideV w:val="single" w:color="auto" w:sz="1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32" w:hRule="atLeast"/>
          <w:jc w:val="center"/>
        </w:trPr>
        <w:tc>
          <w:tcPr>
            <w:tcW w:w="7455" w:type="dxa"/>
            <w:tcBorders>
              <w:top w:val="single" w:color="auto" w:sz="4" w:space="0"/>
              <w:left w:val="double" w:color="auto" w:sz="4" w:space="0"/>
              <w:bottom w:val="double" w:color="auto" w:sz="4" w:space="0"/>
              <w:right w:val="single" w:color="auto" w:sz="4" w:space="0"/>
            </w:tcBorders>
            <w:vAlign w:val="center"/>
          </w:tcPr>
          <w:p>
            <w:pPr>
              <w:pStyle w:val="10"/>
              <w:rPr>
                <w:rFonts w:hint="default" w:ascii="Arial" w:hAnsi="Arial" w:cs="Arial"/>
                <w:b/>
                <w:iCs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iCs/>
                <w:sz w:val="20"/>
                <w:szCs w:val="20"/>
              </w:rPr>
              <w:t xml:space="preserve">[Odd] </w:t>
            </w:r>
            <w:r>
              <w:rPr>
                <w:rFonts w:ascii="Arial" w:hAnsi="Arial" w:cs="Arial"/>
                <w:iCs/>
                <w:sz w:val="20"/>
                <w:szCs w:val="20"/>
                <w:lang w:val="id-ID"/>
              </w:rPr>
              <w:t>Semester</w:t>
            </w:r>
            <w:r>
              <w:rPr>
                <w:rFonts w:ascii="Arial" w:hAnsi="Arial" w:cs="Arial"/>
                <w:iCs/>
                <w:sz w:val="20"/>
                <w:szCs w:val="20"/>
              </w:rPr>
              <w:t xml:space="preserve"> </w:t>
            </w:r>
            <w:r>
              <w:rPr>
                <w:rFonts w:ascii="Arial" w:hAnsi="Arial" w:cs="Arial"/>
                <w:iCs/>
                <w:sz w:val="20"/>
                <w:szCs w:val="20"/>
                <w:lang w:val="id-ID"/>
              </w:rPr>
              <w:t xml:space="preserve">Year </w:t>
            </w:r>
            <w:r>
              <w:rPr>
                <w:rFonts w:hint="default" w:ascii="Arial" w:hAnsi="Arial" w:cs="Arial"/>
                <w:iCs/>
                <w:sz w:val="20"/>
                <w:szCs w:val="20"/>
                <w:lang w:val="en-US"/>
              </w:rPr>
              <w:t>2021</w:t>
            </w:r>
            <w:r>
              <w:rPr>
                <w:rFonts w:ascii="Arial" w:hAnsi="Arial" w:cs="Arial"/>
                <w:iCs/>
                <w:sz w:val="20"/>
                <w:szCs w:val="20"/>
                <w:lang w:val="id-ID"/>
              </w:rPr>
              <w:t>/</w:t>
            </w:r>
            <w:r>
              <w:rPr>
                <w:rFonts w:hint="default" w:ascii="Arial" w:hAnsi="Arial" w:cs="Arial"/>
                <w:iCs/>
                <w:sz w:val="20"/>
                <w:szCs w:val="20"/>
                <w:lang w:val="en-US"/>
              </w:rPr>
              <w:t>2022</w:t>
            </w:r>
          </w:p>
        </w:tc>
        <w:tc>
          <w:tcPr>
            <w:tcW w:w="2763" w:type="dxa"/>
            <w:vMerge w:val="continue"/>
            <w:tcBorders>
              <w:left w:val="single" w:color="auto" w:sz="4" w:space="0"/>
              <w:bottom w:val="double" w:color="auto" w:sz="4" w:space="0"/>
              <w:right w:val="double" w:color="auto" w:sz="4" w:space="0"/>
            </w:tcBorders>
            <w:vAlign w:val="center"/>
          </w:tcPr>
          <w:p>
            <w:pPr>
              <w:pStyle w:val="10"/>
              <w:tabs>
                <w:tab w:val="left" w:pos="2129"/>
                <w:tab w:val="clear" w:pos="4680"/>
              </w:tabs>
              <w:jc w:val="right"/>
              <w:rPr>
                <w:rFonts w:ascii="Arial" w:hAnsi="Arial" w:cs="Arial"/>
                <w:b/>
                <w:sz w:val="18"/>
              </w:rPr>
            </w:pPr>
          </w:p>
        </w:tc>
      </w:tr>
    </w:tbl>
    <w:p/>
    <w:p>
      <w:pPr>
        <w:pStyle w:val="34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Project Title</w:t>
      </w:r>
    </w:p>
    <w:p>
      <w:pPr>
        <w:spacing w:line="360" w:lineRule="auto"/>
        <w:ind w:firstLine="36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HIKEA</w:t>
      </w:r>
    </w:p>
    <w:p>
      <w:pPr>
        <w:pStyle w:val="34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Introduction</w:t>
      </w:r>
    </w:p>
    <w:p>
      <w:pPr>
        <w:spacing w:line="360" w:lineRule="auto"/>
        <w:ind w:left="480" w:leftChars="200" w:firstLine="0" w:firstLineChars="0"/>
        <w:rPr>
          <w:rFonts w:hint="default"/>
          <w:lang w:val="en-US"/>
        </w:rPr>
      </w:pPr>
      <w:r>
        <w:rPr>
          <w:rFonts w:hint="default"/>
          <w:lang w:val="en-US"/>
        </w:rPr>
        <w:t>Sebuah platform berbasis website untuk melakukan pembelian furniture bagi para member dan bagi admin dapat menambah produk baru yang ingin dijual</w:t>
      </w:r>
    </w:p>
    <w:p>
      <w:pPr>
        <w:pStyle w:val="34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Report / Documentation</w:t>
      </w:r>
    </w:p>
    <w:tbl>
      <w:tblPr>
        <w:tblStyle w:val="18"/>
        <w:tblW w:w="0" w:type="auto"/>
        <w:tblInd w:w="51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6456"/>
        <w:gridCol w:w="314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5625" w:type="dxa"/>
          </w:tcPr>
          <w:p>
            <w:pPr>
              <w:pStyle w:val="34"/>
              <w:numPr>
                <w:numId w:val="0"/>
              </w:numPr>
              <w:spacing w:line="360" w:lineRule="auto"/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/>
              </w:rPr>
              <w:t>Screenshot</w:t>
            </w:r>
          </w:p>
        </w:tc>
        <w:tc>
          <w:tcPr>
            <w:tcW w:w="3972" w:type="dxa"/>
          </w:tcPr>
          <w:p>
            <w:pPr>
              <w:pStyle w:val="34"/>
              <w:numPr>
                <w:numId w:val="0"/>
              </w:numPr>
              <w:spacing w:line="360" w:lineRule="auto"/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/>
              </w:rPr>
              <w:t>Description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rPr>
          <w:trHeight w:val="2604" w:hRule="atLeast"/>
        </w:trPr>
        <w:tc>
          <w:tcPr>
            <w:tcW w:w="5625" w:type="dxa"/>
          </w:tcPr>
          <w:p>
            <w:pPr>
              <w:pStyle w:val="34"/>
              <w:numPr>
                <w:numId w:val="0"/>
              </w:numPr>
              <w:spacing w:line="360" w:lineRule="auto"/>
              <w:rPr>
                <w:rFonts w:ascii="Times New Roman" w:hAnsi="Times New Roman" w:cs="Times New Roman"/>
                <w:sz w:val="28"/>
                <w:szCs w:val="28"/>
                <w:vertAlign w:val="baseline"/>
              </w:rPr>
            </w:pPr>
            <w:r>
              <w:drawing>
                <wp:anchor distT="0" distB="0" distL="114300" distR="114300" simplePos="0" relativeHeight="251658240" behindDoc="1" locked="0" layoutInCell="1" allowOverlap="1">
                  <wp:simplePos x="0" y="0"/>
                  <wp:positionH relativeFrom="column">
                    <wp:posOffset>212725</wp:posOffset>
                  </wp:positionH>
                  <wp:positionV relativeFrom="paragraph">
                    <wp:posOffset>124460</wp:posOffset>
                  </wp:positionV>
                  <wp:extent cx="2976245" cy="1366520"/>
                  <wp:effectExtent l="0" t="0" r="14605" b="5080"/>
                  <wp:wrapTight wrapText="bothSides">
                    <wp:wrapPolygon>
                      <wp:start x="0" y="0"/>
                      <wp:lineTo x="0" y="21379"/>
                      <wp:lineTo x="21429" y="21379"/>
                      <wp:lineTo x="21429" y="0"/>
                      <wp:lineTo x="0" y="0"/>
                    </wp:wrapPolygon>
                  </wp:wrapTight>
                  <wp:docPr id="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rcRect t="13740" b="540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6245" cy="1366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3972" w:type="dxa"/>
          </w:tcPr>
          <w:p>
            <w:pPr>
              <w:pStyle w:val="34"/>
              <w:numPr>
                <w:numId w:val="0"/>
              </w:numPr>
              <w:spacing w:line="360" w:lineRule="auto"/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/>
              </w:rPr>
              <w:t xml:space="preserve">Tampilan awal, seluruh member atau non-member bisa melihat berbagai produk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rPr>
          <w:trHeight w:val="2267" w:hRule="atLeast"/>
        </w:trPr>
        <w:tc>
          <w:tcPr>
            <w:tcW w:w="5625" w:type="dxa"/>
          </w:tcPr>
          <w:p>
            <w:pPr>
              <w:pStyle w:val="34"/>
              <w:numPr>
                <w:numId w:val="0"/>
              </w:numPr>
              <w:spacing w:line="360" w:lineRule="auto"/>
              <w:rPr>
                <w:rFonts w:ascii="Times New Roman" w:hAnsi="Times New Roman" w:cs="Times New Roman"/>
                <w:sz w:val="28"/>
                <w:szCs w:val="28"/>
                <w:vertAlign w:val="baseline"/>
              </w:rPr>
            </w:pPr>
            <w:r>
              <w:drawing>
                <wp:anchor distT="0" distB="0" distL="114300" distR="114300" simplePos="0" relativeHeight="251659264" behindDoc="0" locked="0" layoutInCell="1" allowOverlap="1">
                  <wp:simplePos x="0" y="0"/>
                  <wp:positionH relativeFrom="column">
                    <wp:posOffset>231140</wp:posOffset>
                  </wp:positionH>
                  <wp:positionV relativeFrom="paragraph">
                    <wp:posOffset>73025</wp:posOffset>
                  </wp:positionV>
                  <wp:extent cx="2827655" cy="1279525"/>
                  <wp:effectExtent l="0" t="0" r="10795" b="15875"/>
                  <wp:wrapSquare wrapText="bothSides"/>
                  <wp:docPr id="5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2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rcRect t="13722" b="58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7655" cy="1279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3972" w:type="dxa"/>
          </w:tcPr>
          <w:p>
            <w:pPr>
              <w:pStyle w:val="34"/>
              <w:numPr>
                <w:numId w:val="0"/>
              </w:numPr>
              <w:spacing w:line="360" w:lineRule="auto"/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/>
              </w:rPr>
              <w:t>Tampilan register untuk mendaftar sebagai member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5625" w:type="dxa"/>
          </w:tcPr>
          <w:p>
            <w:pPr>
              <w:pStyle w:val="34"/>
              <w:numPr>
                <w:numId w:val="0"/>
              </w:numPr>
              <w:spacing w:line="360" w:lineRule="auto"/>
              <w:rPr>
                <w:rFonts w:ascii="Times New Roman" w:hAnsi="Times New Roman" w:cs="Times New Roman"/>
                <w:sz w:val="28"/>
                <w:szCs w:val="28"/>
                <w:vertAlign w:val="baseline"/>
              </w:rPr>
            </w:pPr>
            <w:r>
              <w:drawing>
                <wp:inline distT="0" distB="0" distL="114300" distR="114300">
                  <wp:extent cx="3277235" cy="1495425"/>
                  <wp:effectExtent l="0" t="0" r="18415" b="9525"/>
                  <wp:docPr id="12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Picture 9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rcRect t="13203" b="56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77235" cy="1495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72" w:type="dxa"/>
          </w:tcPr>
          <w:p>
            <w:pPr>
              <w:pStyle w:val="34"/>
              <w:numPr>
                <w:numId w:val="0"/>
              </w:numPr>
              <w:spacing w:line="360" w:lineRule="auto"/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/>
              </w:rPr>
              <w:t>Tampilan login untuk bisa masuk ke produk dan melakukan transaksi pembelian(sebagai member) atau tambah data (sebagai admin)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5625" w:type="dxa"/>
          </w:tcPr>
          <w:p>
            <w:pPr>
              <w:pStyle w:val="34"/>
              <w:numPr>
                <w:numId w:val="0"/>
              </w:numPr>
              <w:spacing w:line="360" w:lineRule="auto"/>
              <w:rPr>
                <w:rFonts w:ascii="Times New Roman" w:hAnsi="Times New Roman" w:cs="Times New Roman"/>
                <w:sz w:val="28"/>
                <w:szCs w:val="28"/>
                <w:vertAlign w:val="baseline"/>
              </w:rPr>
            </w:pPr>
            <w:r>
              <w:drawing>
                <wp:inline distT="0" distB="0" distL="114300" distR="114300">
                  <wp:extent cx="3677920" cy="1567180"/>
                  <wp:effectExtent l="0" t="0" r="17780" b="13970"/>
                  <wp:docPr id="6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3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rcRect t="13992" b="570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77920" cy="1567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72" w:type="dxa"/>
          </w:tcPr>
          <w:p>
            <w:pPr>
              <w:pStyle w:val="34"/>
              <w:numPr>
                <w:numId w:val="0"/>
              </w:numPr>
              <w:spacing w:line="360" w:lineRule="auto"/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/>
              </w:rPr>
              <w:t>Tampilan Home(sebagai admin) dimana data produk bisa di edit dan di hapus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5625" w:type="dxa"/>
          </w:tcPr>
          <w:p>
            <w:pPr>
              <w:pStyle w:val="34"/>
              <w:numPr>
                <w:numId w:val="0"/>
              </w:numPr>
              <w:spacing w:line="360" w:lineRule="auto"/>
              <w:rPr>
                <w:rFonts w:ascii="Times New Roman" w:hAnsi="Times New Roman" w:cs="Times New Roman"/>
                <w:sz w:val="28"/>
                <w:szCs w:val="28"/>
                <w:vertAlign w:val="baseline"/>
              </w:rPr>
            </w:pPr>
            <w:r>
              <w:drawing>
                <wp:inline distT="0" distB="0" distL="114300" distR="114300">
                  <wp:extent cx="3648710" cy="1654175"/>
                  <wp:effectExtent l="0" t="0" r="8890" b="3175"/>
                  <wp:docPr id="7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4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rcRect t="13461" b="59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8710" cy="1654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72" w:type="dxa"/>
          </w:tcPr>
          <w:p>
            <w:pPr>
              <w:pStyle w:val="34"/>
              <w:numPr>
                <w:numId w:val="0"/>
              </w:numPr>
              <w:spacing w:line="360" w:lineRule="auto"/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/>
              </w:rPr>
              <w:t xml:space="preserve">Tampilan Update Furniture(sebagai admin)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5625" w:type="dxa"/>
          </w:tcPr>
          <w:p>
            <w:pPr>
              <w:pStyle w:val="34"/>
              <w:numPr>
                <w:numId w:val="0"/>
              </w:numPr>
              <w:spacing w:line="360" w:lineRule="auto"/>
              <w:rPr>
                <w:rFonts w:ascii="Times New Roman" w:hAnsi="Times New Roman" w:cs="Times New Roman"/>
                <w:sz w:val="28"/>
                <w:szCs w:val="28"/>
                <w:vertAlign w:val="baseline"/>
              </w:rPr>
            </w:pPr>
            <w:r>
              <w:drawing>
                <wp:inline distT="0" distB="0" distL="114300" distR="114300">
                  <wp:extent cx="3957955" cy="1793875"/>
                  <wp:effectExtent l="0" t="0" r="4445" b="15875"/>
                  <wp:docPr id="11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Picture 8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rcRect t="14000" b="538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57955" cy="1793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72" w:type="dxa"/>
          </w:tcPr>
          <w:p>
            <w:pPr>
              <w:pStyle w:val="34"/>
              <w:numPr>
                <w:numId w:val="0"/>
              </w:numPr>
              <w:spacing w:line="360" w:lineRule="auto"/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/>
              </w:rPr>
              <w:t>Tampilan add furniture baru (sebagai admin)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rPr>
          <w:trHeight w:val="3311" w:hRule="atLeast"/>
        </w:trPr>
        <w:tc>
          <w:tcPr>
            <w:tcW w:w="5625" w:type="dxa"/>
          </w:tcPr>
          <w:p>
            <w:pPr>
              <w:pStyle w:val="34"/>
              <w:numPr>
                <w:numId w:val="0"/>
              </w:numPr>
              <w:spacing w:line="360" w:lineRule="auto"/>
            </w:pPr>
            <w:r>
              <w:drawing>
                <wp:inline distT="0" distB="0" distL="114300" distR="114300">
                  <wp:extent cx="3660775" cy="1670685"/>
                  <wp:effectExtent l="0" t="0" r="15875" b="5715"/>
                  <wp:docPr id="13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icture 10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rcRect t="13461" b="538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60775" cy="16706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72" w:type="dxa"/>
          </w:tcPr>
          <w:p>
            <w:pPr>
              <w:pStyle w:val="34"/>
              <w:numPr>
                <w:numId w:val="0"/>
              </w:numPr>
              <w:spacing w:line="360" w:lineRule="auto"/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/>
              </w:rPr>
              <w:t>Tampilan Home(sebagai member) dimana bisa menambahkan produk ke dalam cart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5625" w:type="dxa"/>
          </w:tcPr>
          <w:p>
            <w:pPr>
              <w:pStyle w:val="34"/>
              <w:numPr>
                <w:numId w:val="0"/>
              </w:numPr>
              <w:spacing w:line="360" w:lineRule="auto"/>
              <w:rPr>
                <w:rFonts w:ascii="Times New Roman" w:hAnsi="Times New Roman" w:cs="Times New Roman"/>
                <w:sz w:val="28"/>
                <w:szCs w:val="28"/>
                <w:vertAlign w:val="baseline"/>
              </w:rPr>
            </w:pPr>
            <w:r>
              <w:drawing>
                <wp:inline distT="0" distB="0" distL="114300" distR="114300">
                  <wp:extent cx="3687445" cy="1671320"/>
                  <wp:effectExtent l="0" t="0" r="8255" b="5080"/>
                  <wp:docPr id="8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5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rcRect t="13461" b="59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7445" cy="1671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72" w:type="dxa"/>
          </w:tcPr>
          <w:p>
            <w:pPr>
              <w:pStyle w:val="34"/>
              <w:numPr>
                <w:numId w:val="0"/>
              </w:numPr>
              <w:spacing w:line="360" w:lineRule="auto"/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/>
              </w:rPr>
              <w:t>Tampilan profile picture (member) dimana bisa pilih melakukan logout, update/edit data profile dan melihat history transaksi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5625" w:type="dxa"/>
          </w:tcPr>
          <w:p>
            <w:pPr>
              <w:pStyle w:val="34"/>
              <w:numPr>
                <w:numId w:val="0"/>
              </w:numPr>
              <w:spacing w:line="360" w:lineRule="auto"/>
            </w:pPr>
            <w:r>
              <w:drawing>
                <wp:inline distT="0" distB="0" distL="114300" distR="114300">
                  <wp:extent cx="3803650" cy="1741805"/>
                  <wp:effectExtent l="0" t="0" r="6350" b="10795"/>
                  <wp:docPr id="9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6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rcRect t="12923" b="56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03650" cy="17418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72" w:type="dxa"/>
          </w:tcPr>
          <w:p>
            <w:pPr>
              <w:pStyle w:val="34"/>
              <w:numPr>
                <w:numId w:val="0"/>
              </w:numPr>
              <w:spacing w:line="360" w:lineRule="auto"/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/>
              </w:rPr>
              <w:t>Tampilan update profile(sebagai member)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5625" w:type="dxa"/>
          </w:tcPr>
          <w:p>
            <w:pPr>
              <w:pStyle w:val="34"/>
              <w:numPr>
                <w:numId w:val="0"/>
              </w:numPr>
              <w:spacing w:line="360" w:lineRule="auto"/>
            </w:pPr>
            <w:r>
              <w:drawing>
                <wp:inline distT="0" distB="0" distL="114300" distR="114300">
                  <wp:extent cx="3616325" cy="1644650"/>
                  <wp:effectExtent l="0" t="0" r="3175" b="12700"/>
                  <wp:docPr id="10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Picture 7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rcRect t="13461" b="56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6325" cy="1644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72" w:type="dxa"/>
          </w:tcPr>
          <w:p>
            <w:pPr>
              <w:pStyle w:val="34"/>
              <w:numPr>
                <w:numId w:val="0"/>
              </w:numPr>
              <w:spacing w:line="360" w:lineRule="auto"/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vertAlign w:val="baseline"/>
                <w:lang w:val="en-US"/>
              </w:rPr>
              <w:t xml:space="preserve">Tampilan add to cart (sebagai member) dan bisa menambah quantity </w:t>
            </w:r>
          </w:p>
        </w:tc>
      </w:tr>
    </w:tbl>
    <w:p>
      <w:pPr>
        <w:pStyle w:val="33"/>
        <w:numPr>
          <w:numId w:val="0"/>
        </w:numPr>
        <w:spacing w:line="360" w:lineRule="auto"/>
      </w:pPr>
    </w:p>
    <w:p>
      <w:pPr>
        <w:pStyle w:val="34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Reference</w:t>
      </w:r>
    </w:p>
    <w:p>
      <w:pPr>
        <w:pStyle w:val="33"/>
        <w:numPr>
          <w:ilvl w:val="0"/>
          <w:numId w:val="2"/>
        </w:numPr>
        <w:spacing w:line="360" w:lineRule="auto"/>
      </w:pPr>
      <w:r>
        <w:t>L</w:t>
      </w:r>
      <w:r>
        <w:rPr>
          <w:rFonts w:hint="default"/>
          <w:lang w:val="en-US"/>
        </w:rPr>
        <w:t xml:space="preserve">ogin Picture : </w:t>
      </w:r>
      <w:r>
        <w:rPr>
          <w:rFonts w:hint="default"/>
          <w:lang w:val="en-US"/>
        </w:rPr>
        <w:fldChar w:fldCharType="begin"/>
      </w:r>
      <w:r>
        <w:rPr>
          <w:rFonts w:hint="default"/>
          <w:lang w:val="en-US"/>
        </w:rPr>
        <w:instrText xml:space="preserve"> HYPERLINK "https://blogpictures.99.co/gostinaia-mebel-divan-komnata-modern-luxury-living-room-inte.jpg" </w:instrText>
      </w:r>
      <w:r>
        <w:rPr>
          <w:rFonts w:hint="default"/>
          <w:lang w:val="en-US"/>
        </w:rPr>
        <w:fldChar w:fldCharType="separate"/>
      </w:r>
      <w:r>
        <w:rPr>
          <w:rStyle w:val="15"/>
          <w:rFonts w:hint="default"/>
          <w:lang w:val="en-US"/>
        </w:rPr>
        <w:t>https://blogpictures.99.co/gostinaia-mebel-divan-komnata-modern-luxury-living-room-inte.jpg</w:t>
      </w:r>
      <w:r>
        <w:rPr>
          <w:rFonts w:hint="default"/>
          <w:lang w:val="en-US"/>
        </w:rPr>
        <w:fldChar w:fldCharType="end"/>
      </w:r>
      <w:r>
        <w:rPr>
          <w:rFonts w:hint="default"/>
          <w:lang w:val="en-US"/>
        </w:rPr>
        <w:t xml:space="preserve"> </w:t>
      </w:r>
    </w:p>
    <w:p>
      <w:pPr>
        <w:pStyle w:val="33"/>
        <w:numPr>
          <w:ilvl w:val="0"/>
          <w:numId w:val="2"/>
        </w:numPr>
        <w:spacing w:line="360" w:lineRule="auto"/>
      </w:pPr>
      <w:r>
        <w:rPr>
          <w:rFonts w:hint="default"/>
          <w:lang w:val="en-US"/>
        </w:rPr>
        <w:t xml:space="preserve">Register Picture : </w:t>
      </w:r>
      <w:r>
        <w:rPr>
          <w:rFonts w:hint="default"/>
          <w:lang w:val="en-US"/>
        </w:rPr>
        <w:fldChar w:fldCharType="begin"/>
      </w:r>
      <w:r>
        <w:rPr>
          <w:rFonts w:hint="default"/>
          <w:lang w:val="en-US"/>
        </w:rPr>
        <w:instrText xml:space="preserve"> HYPERLINK "https://cdn.bhdw.net/im/modern-and-stylish-spacious-living-room-8-wallpaper-83894_w635.jpg" </w:instrText>
      </w:r>
      <w:r>
        <w:rPr>
          <w:rFonts w:hint="default"/>
          <w:lang w:val="en-US"/>
        </w:rPr>
        <w:fldChar w:fldCharType="separate"/>
      </w:r>
      <w:r>
        <w:rPr>
          <w:rStyle w:val="15"/>
          <w:rFonts w:hint="default"/>
          <w:lang w:val="en-US"/>
        </w:rPr>
        <w:t>https://cdn.bhdw.net/im/modern-and-stylish-spacious-living-room-8-wallpaper-83894_w635.jpg</w:t>
      </w:r>
      <w:r>
        <w:rPr>
          <w:rFonts w:hint="default"/>
          <w:lang w:val="en-US"/>
        </w:rPr>
        <w:fldChar w:fldCharType="end"/>
      </w:r>
    </w:p>
    <w:p>
      <w:pPr>
        <w:pStyle w:val="33"/>
        <w:numPr>
          <w:ilvl w:val="0"/>
          <w:numId w:val="2"/>
        </w:numPr>
        <w:spacing w:line="360" w:lineRule="auto"/>
      </w:pPr>
      <w:r>
        <w:rPr>
          <w:rFonts w:hint="default"/>
          <w:lang w:val="en-US"/>
        </w:rPr>
        <w:t xml:space="preserve">Gambar Produk Furniture : </w:t>
      </w:r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"https://www.wayfair.com/furniture/cat/furniture-c45974.html?" </w:instrText>
      </w:r>
      <w:r>
        <w:rPr>
          <w:rFonts w:hint="default"/>
        </w:rPr>
        <w:fldChar w:fldCharType="separate"/>
      </w:r>
      <w:r>
        <w:rPr>
          <w:rStyle w:val="15"/>
          <w:rFonts w:hint="default"/>
        </w:rPr>
        <w:t>https://www.wayfair.com/furniture/cat/furniture-c45974.html?</w:t>
      </w:r>
      <w:r>
        <w:rPr>
          <w:rFonts w:hint="default"/>
        </w:rPr>
        <w:fldChar w:fldCharType="end"/>
      </w:r>
      <w:r>
        <w:rPr>
          <w:rFonts w:hint="default"/>
          <w:lang w:val="en-US"/>
        </w:rPr>
        <w:t xml:space="preserve"> </w:t>
      </w:r>
    </w:p>
    <w:p>
      <w:pPr>
        <w:pStyle w:val="33"/>
        <w:numPr>
          <w:ilvl w:val="0"/>
          <w:numId w:val="2"/>
        </w:numPr>
        <w:spacing w:line="360" w:lineRule="auto"/>
      </w:pPr>
      <w:r>
        <w:rPr>
          <w:rFonts w:hint="default"/>
          <w:lang w:val="en-US"/>
        </w:rPr>
        <w:t>Referensi laravel 8 :</w:t>
      </w:r>
    </w:p>
    <w:p>
      <w:pPr>
        <w:pStyle w:val="33"/>
        <w:numPr>
          <w:numId w:val="0"/>
        </w:numPr>
        <w:spacing w:line="360" w:lineRule="auto"/>
        <w:ind w:left="360" w:leftChars="0"/>
        <w:rPr>
          <w:rFonts w:hint="default"/>
        </w:rPr>
      </w:pPr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"https://www.youtube.com/watch?v=JUvcoQpQFmk&amp;list=PLm8sgxwSZofcOCoxwggBQ8FwPSoQUI_So&amp;index=16" </w:instrText>
      </w:r>
      <w:r>
        <w:rPr>
          <w:rFonts w:hint="default"/>
        </w:rPr>
        <w:fldChar w:fldCharType="separate"/>
      </w:r>
      <w:r>
        <w:rPr>
          <w:rStyle w:val="15"/>
          <w:rFonts w:hint="default"/>
        </w:rPr>
        <w:t>https://www.youtube.com/watch?v=JUvcoQpQFmk&amp;list=PLm8sgxwSZofcOCoxwggBQ8FwPSoQUI_So&amp;index=16</w:t>
      </w:r>
      <w:r>
        <w:rPr>
          <w:rFonts w:hint="default"/>
        </w:rPr>
        <w:fldChar w:fldCharType="end"/>
      </w:r>
    </w:p>
    <w:p>
      <w:pPr>
        <w:pStyle w:val="33"/>
        <w:numPr>
          <w:numId w:val="0"/>
        </w:numPr>
        <w:spacing w:line="360" w:lineRule="auto"/>
        <w:ind w:left="360" w:leftChars="0"/>
        <w:rPr>
          <w:rFonts w:hint="default"/>
          <w:lang w:val="en-US"/>
        </w:rPr>
      </w:pPr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"https://www.youtube.com/watch?v=2ESdAzLBtd0&amp;list=PLm8sgxwSZofcOCoxwggBQ8FwPSoQUI_So&amp;index=9" </w:instrText>
      </w:r>
      <w:r>
        <w:rPr>
          <w:rFonts w:hint="default"/>
        </w:rPr>
        <w:fldChar w:fldCharType="separate"/>
      </w:r>
      <w:r>
        <w:rPr>
          <w:rStyle w:val="15"/>
          <w:rFonts w:hint="default"/>
        </w:rPr>
        <w:t>https://www.youtube.com/watch?v=2ESdAzLBtd0&amp;list=PLm8sgxwSZofcOCoxwggBQ8FwPSoQUI_So&amp;index=9</w:t>
      </w:r>
      <w:r>
        <w:rPr>
          <w:rFonts w:hint="default"/>
        </w:rPr>
        <w:fldChar w:fldCharType="end"/>
      </w:r>
      <w:r>
        <w:rPr>
          <w:rFonts w:hint="default"/>
          <w:lang w:val="en-US"/>
        </w:rPr>
        <w:t xml:space="preserve"> </w:t>
      </w:r>
    </w:p>
    <w:p>
      <w:pPr>
        <w:pStyle w:val="33"/>
        <w:numPr>
          <w:numId w:val="0"/>
        </w:numPr>
        <w:spacing w:line="360" w:lineRule="auto"/>
        <w:ind w:left="360" w:leftChars="0"/>
        <w:rPr>
          <w:rFonts w:hint="default"/>
          <w:lang w:val="en-US"/>
        </w:rPr>
      </w:pPr>
      <w:r>
        <w:rPr>
          <w:rFonts w:hint="default"/>
          <w:lang w:val="en-US"/>
        </w:rPr>
        <w:fldChar w:fldCharType="begin"/>
      </w:r>
      <w:r>
        <w:rPr>
          <w:rFonts w:hint="default"/>
          <w:lang w:val="en-US"/>
        </w:rPr>
        <w:instrText xml:space="preserve"> HYPERLINK "https://www.youtube.com/watch?v=JVS49kbmI-Y&amp;list=PLm8sgxwSZofcOCoxwggBQ8FwPSoQUI_So&amp;index=10" </w:instrText>
      </w:r>
      <w:r>
        <w:rPr>
          <w:rFonts w:hint="default"/>
          <w:lang w:val="en-US"/>
        </w:rPr>
        <w:fldChar w:fldCharType="separate"/>
      </w:r>
      <w:r>
        <w:rPr>
          <w:rStyle w:val="15"/>
          <w:rFonts w:hint="default"/>
          <w:lang w:val="en-US"/>
        </w:rPr>
        <w:t>https://www.youtube.com/watch?v=JVS49kbmI-Y&amp;list=PLm8sgxwSZofcOCoxwggBQ8FwPSoQUI_So&amp;index=10</w:t>
      </w:r>
      <w:r>
        <w:rPr>
          <w:rFonts w:hint="default"/>
          <w:lang w:val="en-US"/>
        </w:rPr>
        <w:fldChar w:fldCharType="end"/>
      </w:r>
      <w:r>
        <w:rPr>
          <w:rFonts w:hint="default"/>
          <w:lang w:val="en-US"/>
        </w:rPr>
        <w:t xml:space="preserve"> </w:t>
      </w:r>
    </w:p>
    <w:p>
      <w:pPr>
        <w:pStyle w:val="33"/>
        <w:numPr>
          <w:numId w:val="0"/>
        </w:numPr>
        <w:spacing w:line="360" w:lineRule="auto"/>
        <w:ind w:left="360" w:leftChars="0"/>
        <w:rPr>
          <w:rFonts w:hint="default"/>
          <w:lang w:val="en-US"/>
        </w:rPr>
      </w:pPr>
      <w:r>
        <w:rPr>
          <w:rFonts w:hint="default"/>
          <w:lang w:val="en-US"/>
        </w:rPr>
        <w:fldChar w:fldCharType="begin"/>
      </w:r>
      <w:r>
        <w:rPr>
          <w:rFonts w:hint="default"/>
          <w:lang w:val="en-US"/>
        </w:rPr>
        <w:instrText xml:space="preserve"> HYPERLINK "https://laravel.com/" </w:instrText>
      </w:r>
      <w:r>
        <w:rPr>
          <w:rFonts w:hint="default"/>
          <w:lang w:val="en-US"/>
        </w:rPr>
        <w:fldChar w:fldCharType="separate"/>
      </w:r>
      <w:r>
        <w:rPr>
          <w:rStyle w:val="15"/>
          <w:rFonts w:hint="default"/>
          <w:lang w:val="en-US"/>
        </w:rPr>
        <w:t>https://laravel.com/</w:t>
      </w:r>
      <w:r>
        <w:rPr>
          <w:rFonts w:hint="default"/>
          <w:lang w:val="en-US"/>
        </w:rPr>
        <w:fldChar w:fldCharType="end"/>
      </w:r>
      <w:r>
        <w:rPr>
          <w:rFonts w:hint="default"/>
          <w:lang w:val="en-US"/>
        </w:rPr>
        <w:t xml:space="preserve"> </w:t>
      </w:r>
    </w:p>
    <w:p>
      <w:pPr>
        <w:pStyle w:val="34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Group Member</w:t>
      </w:r>
    </w:p>
    <w:p>
      <w:pPr>
        <w:pStyle w:val="33"/>
        <w:numPr>
          <w:ilvl w:val="0"/>
          <w:numId w:val="3"/>
        </w:numPr>
        <w:spacing w:line="36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SimSun" w:cs="Times New Roman"/>
          <w:i w:val="0"/>
          <w:color w:val="000000"/>
          <w:sz w:val="24"/>
          <w:szCs w:val="24"/>
          <w:u w:val="none"/>
          <w:vertAlign w:val="baseline"/>
        </w:rPr>
        <w:t>2301903424</w:t>
      </w:r>
      <w:r>
        <w:rPr>
          <w:rFonts w:hint="default" w:ascii="Times New Roman" w:hAnsi="Times New Roman" w:eastAsia="SimSun" w:cs="Times New Roman"/>
          <w:i w:val="0"/>
          <w:color w:val="000000"/>
          <w:sz w:val="24"/>
          <w:szCs w:val="24"/>
          <w:u w:val="none"/>
          <w:vertAlign w:val="baseline"/>
          <w:lang w:val="en-US"/>
        </w:rPr>
        <w:t xml:space="preserve"> </w:t>
      </w:r>
      <w:r>
        <w:rPr>
          <w:rFonts w:hint="default" w:ascii="Times New Roman" w:hAnsi="Times New Roman" w:cs="Times New Roman"/>
        </w:rPr>
        <w:t>–</w:t>
      </w:r>
      <w:r>
        <w:rPr>
          <w:rFonts w:hint="default" w:ascii="Times New Roman" w:hAnsi="Times New Roman" w:eastAsia="SimSun" w:cs="Times New Roman"/>
          <w:i w:val="0"/>
          <w:color w:val="000000"/>
          <w:sz w:val="24"/>
          <w:szCs w:val="24"/>
          <w:u w:val="none"/>
          <w:vertAlign w:val="baseline"/>
        </w:rPr>
        <w:t xml:space="preserve"> Kurniadi</w:t>
      </w:r>
      <w:bookmarkStart w:id="0" w:name="_GoBack"/>
      <w:bookmarkEnd w:id="0"/>
    </w:p>
    <w:p>
      <w:pPr>
        <w:pStyle w:val="33"/>
        <w:numPr>
          <w:ilvl w:val="0"/>
          <w:numId w:val="3"/>
        </w:numPr>
        <w:spacing w:line="360" w:lineRule="auto"/>
      </w:pPr>
      <w:r>
        <w:rPr>
          <w:rFonts w:hint="default"/>
          <w:lang w:val="en-US"/>
        </w:rPr>
        <w:t>2301904143</w:t>
      </w:r>
      <w:r>
        <w:t xml:space="preserve"> – </w:t>
      </w:r>
      <w:r>
        <w:rPr>
          <w:rFonts w:hint="default"/>
          <w:lang w:val="en-US"/>
        </w:rPr>
        <w:t>Vicky Chen</w:t>
      </w:r>
    </w:p>
    <w:p>
      <w:pPr>
        <w:pStyle w:val="33"/>
        <w:numPr>
          <w:numId w:val="0"/>
        </w:numPr>
        <w:spacing w:line="360" w:lineRule="auto"/>
      </w:pPr>
    </w:p>
    <w:sectPr>
      <w:headerReference r:id="rId4" w:type="first"/>
      <w:footerReference r:id="rId6" w:type="first"/>
      <w:headerReference r:id="rId3" w:type="default"/>
      <w:footerReference r:id="rId5" w:type="default"/>
      <w:pgSz w:w="11907" w:h="16839"/>
      <w:pgMar w:top="1440" w:right="1008" w:bottom="1440" w:left="1008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  <w:font w:name="MS Mincho">
    <w:altName w:val="Yu Gothic UI"/>
    <w:panose1 w:val="02020609040205080304"/>
    <w:charset w:val="80"/>
    <w:family w:val="modern"/>
    <w:pitch w:val="default"/>
    <w:sig w:usb0="00000000" w:usb1="00000000" w:usb2="08000012" w:usb3="00000000" w:csb0="0002009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MS Gothic">
    <w:panose1 w:val="020B0609070205080204"/>
    <w:charset w:val="80"/>
    <w:family w:val="auto"/>
    <w:pitch w:val="default"/>
    <w:sig w:usb0="E00002FF" w:usb1="6AC7FDFB" w:usb2="08000012" w:usb3="00000000" w:csb0="4002009F" w:csb1="DFD7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Arial Narrow">
    <w:altName w:val="Arial"/>
    <w:panose1 w:val="020B0606020202030204"/>
    <w:charset w:val="00"/>
    <w:family w:val="swiss"/>
    <w:pitch w:val="default"/>
    <w:sig w:usb0="00000000" w:usb1="00000000" w:usb2="00000000" w:usb3="00000000" w:csb0="0000009F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sans-serif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Yu Gothic UI">
    <w:panose1 w:val="020B0500000000000000"/>
    <w:charset w:val="80"/>
    <w:family w:val="auto"/>
    <w:pitch w:val="default"/>
    <w:sig w:usb0="E00002FF" w:usb1="2AC7FDFF" w:usb2="00000016" w:usb3="00000000" w:csb0="2002009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  <w:rPr>
        <w:b/>
        <w:bCs/>
      </w:rPr>
    </w:pPr>
    <w:r>
      <w:rPr>
        <w:sz w:val="20"/>
        <w:lang w:eastAsia="en-US"/>
      </w:rP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column">
                <wp:posOffset>0</wp:posOffset>
              </wp:positionH>
              <wp:positionV relativeFrom="paragraph">
                <wp:posOffset>43815</wp:posOffset>
              </wp:positionV>
              <wp:extent cx="6629400" cy="0"/>
              <wp:effectExtent l="0" t="0" r="19050" b="19050"/>
              <wp:wrapNone/>
              <wp:docPr id="2" name="Lin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62940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id="Line 1" o:spid="_x0000_s1026" o:spt="20" style="position:absolute;left:0pt;margin-left:0pt;margin-top:3.45pt;height:0pt;width:522pt;z-index:251658240;mso-width-relative:page;mso-height-relative:page;" filled="f" stroked="t" coordsize="21600,21600" o:gfxdata="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">
              <v:fill on="f" focussize="0,0"/>
              <v:stroke color="#000000" joinstyle="round"/>
              <v:imagedata o:title=""/>
              <o:lock v:ext="edit" aspectratio="f"/>
            </v:line>
          </w:pict>
        </mc:Fallback>
      </mc:AlternateContent>
    </w:r>
  </w:p>
  <w:p>
    <w:pPr>
      <w:tabs>
        <w:tab w:val="left" w:pos="1080"/>
      </w:tabs>
      <w:rPr>
        <w:sz w:val="22"/>
        <w:szCs w:val="22"/>
        <w:lang w:val="id-ID"/>
      </w:rPr>
    </w:pPr>
    <w:r>
      <w:rPr>
        <w:sz w:val="22"/>
        <w:szCs w:val="22"/>
      </w:rPr>
      <w:t>Page</w:t>
    </w:r>
    <w:r>
      <w:rPr>
        <w:sz w:val="22"/>
        <w:szCs w:val="22"/>
        <w:lang w:val="id-ID"/>
      </w:rPr>
      <w:tab/>
    </w:r>
    <w:sdt>
      <w:sdtPr>
        <w:rPr>
          <w:sz w:val="22"/>
          <w:szCs w:val="22"/>
          <w:lang w:val="id-ID"/>
        </w:rPr>
        <w:id w:val="33244923"/>
        <w:docPartObj>
          <w:docPartGallery w:val="AutoText"/>
        </w:docPartObj>
      </w:sdtPr>
      <w:sdtEndPr>
        <w:rPr>
          <w:sz w:val="22"/>
          <w:szCs w:val="22"/>
          <w:lang w:val="id-ID"/>
        </w:rPr>
      </w:sdtEndPr>
      <w:sdtContent>
        <w:r>
          <w:rPr>
            <w:sz w:val="22"/>
            <w:szCs w:val="22"/>
            <w:lang w:val="id-ID"/>
          </w:rPr>
          <w:fldChar w:fldCharType="begin"/>
        </w:r>
        <w:r>
          <w:rPr>
            <w:sz w:val="22"/>
            <w:szCs w:val="22"/>
            <w:lang w:val="id-ID"/>
          </w:rPr>
          <w:instrText xml:space="preserve"> PAGE </w:instrText>
        </w:r>
        <w:r>
          <w:rPr>
            <w:sz w:val="22"/>
            <w:szCs w:val="22"/>
            <w:lang w:val="id-ID"/>
          </w:rPr>
          <w:fldChar w:fldCharType="separate"/>
        </w:r>
        <w:r>
          <w:rPr>
            <w:sz w:val="22"/>
            <w:szCs w:val="22"/>
            <w:lang w:val="id-ID"/>
          </w:rPr>
          <w:t>1</w:t>
        </w:r>
        <w:r>
          <w:rPr>
            <w:sz w:val="22"/>
            <w:szCs w:val="22"/>
            <w:lang w:val="id-ID"/>
          </w:rPr>
          <w:fldChar w:fldCharType="end"/>
        </w:r>
        <w:r>
          <w:rPr>
            <w:sz w:val="22"/>
            <w:szCs w:val="22"/>
            <w:lang w:val="id-ID"/>
          </w:rPr>
          <w:t xml:space="preserve"> of </w:t>
        </w:r>
        <w:r>
          <w:rPr>
            <w:sz w:val="22"/>
            <w:szCs w:val="22"/>
            <w:lang w:val="id-ID"/>
          </w:rPr>
          <w:fldChar w:fldCharType="begin"/>
        </w:r>
        <w:r>
          <w:rPr>
            <w:sz w:val="22"/>
            <w:szCs w:val="22"/>
            <w:lang w:val="id-ID"/>
          </w:rPr>
          <w:instrText xml:space="preserve"> NUMPAGES  </w:instrText>
        </w:r>
        <w:r>
          <w:rPr>
            <w:sz w:val="22"/>
            <w:szCs w:val="22"/>
            <w:lang w:val="id-ID"/>
          </w:rPr>
          <w:fldChar w:fldCharType="separate"/>
        </w:r>
        <w:r>
          <w:rPr>
            <w:sz w:val="22"/>
            <w:szCs w:val="22"/>
            <w:lang w:val="id-ID"/>
          </w:rPr>
          <w:t>1</w:t>
        </w:r>
        <w:r>
          <w:rPr>
            <w:sz w:val="22"/>
            <w:szCs w:val="22"/>
            <w:lang w:val="id-ID"/>
          </w:rPr>
          <w:fldChar w:fldCharType="end"/>
        </w:r>
      </w:sdtContent>
    </w:sdt>
  </w:p>
  <w:p>
    <w:pPr>
      <w:pStyle w:val="9"/>
      <w:tabs>
        <w:tab w:val="center" w:pos="1350"/>
        <w:tab w:val="clear" w:pos="4680"/>
      </w:tabs>
      <w:rPr>
        <w:i/>
        <w:sz w:val="20"/>
        <w:szCs w:val="20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rPr>
        <w:sz w:val="22"/>
        <w:szCs w:val="22"/>
      </w:rPr>
    </w:pPr>
    <w:r>
      <w:rPr>
        <w:sz w:val="22"/>
        <w:szCs w:val="22"/>
        <w:lang w:eastAsia="en-US"/>
      </w:rP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column">
                <wp:posOffset>-9525</wp:posOffset>
              </wp:positionH>
              <wp:positionV relativeFrom="paragraph">
                <wp:posOffset>27940</wp:posOffset>
              </wp:positionV>
              <wp:extent cx="6629400" cy="0"/>
              <wp:effectExtent l="0" t="0" r="19050" b="19050"/>
              <wp:wrapNone/>
              <wp:docPr id="1" name="Line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62940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id="Line 2" o:spid="_x0000_s1026" o:spt="20" style="position:absolute;left:0pt;margin-left:-0.75pt;margin-top:2.2pt;height:0pt;width:522pt;z-index:251661312;mso-width-relative:page;mso-height-relative:page;" filled="f" stroked="t" coordsize="21600,21600" o:gfxdata="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">
              <v:fill on="f" focussize="0,0"/>
              <v:stroke color="#000000" joinstyle="round"/>
              <v:imagedata o:title=""/>
              <o:lock v:ext="edit" aspectratio="f"/>
            </v:line>
          </w:pict>
        </mc:Fallback>
      </mc:AlternateContent>
    </w:r>
  </w:p>
  <w:p>
    <w:pPr>
      <w:rPr>
        <w:rStyle w:val="16"/>
        <w:lang w:val="id-ID"/>
      </w:rPr>
    </w:pPr>
    <w:r>
      <w:rPr>
        <w:sz w:val="22"/>
        <w:szCs w:val="22"/>
        <w:lang w:val="id-ID"/>
      </w:rPr>
      <w:t xml:space="preserve">Halaman : </w:t>
    </w:r>
    <w:sdt>
      <w:sdtPr>
        <w:rPr>
          <w:lang w:val="id-ID"/>
        </w:rPr>
        <w:id w:val="3489178"/>
        <w:docPartObj>
          <w:docPartGallery w:val="AutoText"/>
        </w:docPartObj>
      </w:sdtPr>
      <w:sdtEndPr>
        <w:rPr>
          <w:lang w:val="id-ID"/>
        </w:rPr>
      </w:sdtEndPr>
      <w:sdtContent>
        <w:r>
          <w:rPr>
            <w:lang w:val="id-ID"/>
          </w:rPr>
          <w:fldChar w:fldCharType="begin"/>
        </w:r>
        <w:r>
          <w:rPr>
            <w:lang w:val="id-ID"/>
          </w:rPr>
          <w:instrText xml:space="preserve"> PAGE </w:instrText>
        </w:r>
        <w:r>
          <w:rPr>
            <w:lang w:val="id-ID"/>
          </w:rPr>
          <w:fldChar w:fldCharType="separate"/>
        </w:r>
        <w:r>
          <w:rPr>
            <w:lang w:val="id-ID"/>
          </w:rPr>
          <w:t>1</w:t>
        </w:r>
        <w:r>
          <w:rPr>
            <w:lang w:val="id-ID"/>
          </w:rPr>
          <w:fldChar w:fldCharType="end"/>
        </w:r>
        <w:r>
          <w:rPr>
            <w:lang w:val="id-ID"/>
          </w:rPr>
          <w:t xml:space="preserve"> dari </w:t>
        </w:r>
        <w:r>
          <w:rPr>
            <w:lang w:val="id-ID"/>
          </w:rPr>
          <w:fldChar w:fldCharType="begin"/>
        </w:r>
        <w:r>
          <w:rPr>
            <w:lang w:val="id-ID"/>
          </w:rPr>
          <w:instrText xml:space="preserve"> NUMPAGES  </w:instrText>
        </w:r>
        <w:r>
          <w:rPr>
            <w:lang w:val="id-ID"/>
          </w:rPr>
          <w:fldChar w:fldCharType="separate"/>
        </w:r>
        <w:r>
          <w:rPr>
            <w:lang w:val="id-ID"/>
          </w:rPr>
          <w:t>1</w:t>
        </w:r>
        <w:r>
          <w:rPr>
            <w:lang w:val="id-ID"/>
          </w:rPr>
          <w:fldChar w:fldCharType="end"/>
        </w:r>
      </w:sdtContent>
    </w:sdt>
  </w:p>
  <w:p>
    <w:pPr>
      <w:tabs>
        <w:tab w:val="left" w:pos="1080"/>
      </w:tabs>
      <w:rPr>
        <w:lang w:val="id-ID"/>
      </w:rPr>
    </w:pPr>
    <w:r>
      <w:rPr>
        <w:rStyle w:val="16"/>
        <w:i/>
        <w:sz w:val="20"/>
        <w:szCs w:val="20"/>
        <w:lang w:val="id-ID"/>
      </w:rPr>
      <w:t>Page</w:t>
    </w:r>
    <w:r>
      <w:rPr>
        <w:rStyle w:val="16"/>
        <w:i/>
        <w:sz w:val="20"/>
        <w:szCs w:val="20"/>
        <w:lang w:val="id-ID"/>
      </w:rPr>
      <w:tab/>
    </w:r>
    <w:sdt>
      <w:sdtPr>
        <w:rPr>
          <w:i/>
          <w:sz w:val="20"/>
          <w:szCs w:val="20"/>
          <w:lang w:val="id-ID"/>
        </w:rPr>
        <w:id w:val="3489179"/>
        <w:docPartObj>
          <w:docPartGallery w:val="AutoText"/>
        </w:docPartObj>
      </w:sdtPr>
      <w:sdtEndPr>
        <w:rPr>
          <w:i/>
          <w:sz w:val="20"/>
          <w:szCs w:val="20"/>
          <w:lang w:val="id-ID"/>
        </w:rPr>
      </w:sdtEndPr>
      <w:sdtContent>
        <w:r>
          <w:rPr>
            <w:i/>
            <w:sz w:val="20"/>
            <w:szCs w:val="20"/>
            <w:lang w:val="id-ID"/>
          </w:rPr>
          <w:fldChar w:fldCharType="begin"/>
        </w:r>
        <w:r>
          <w:rPr>
            <w:i/>
            <w:sz w:val="20"/>
            <w:szCs w:val="20"/>
            <w:lang w:val="id-ID"/>
          </w:rPr>
          <w:instrText xml:space="preserve"> PAGE </w:instrText>
        </w:r>
        <w:r>
          <w:rPr>
            <w:i/>
            <w:sz w:val="20"/>
            <w:szCs w:val="20"/>
            <w:lang w:val="id-ID"/>
          </w:rPr>
          <w:fldChar w:fldCharType="separate"/>
        </w:r>
        <w:r>
          <w:rPr>
            <w:i/>
            <w:sz w:val="20"/>
            <w:szCs w:val="20"/>
            <w:lang w:val="id-ID"/>
          </w:rPr>
          <w:t>1</w:t>
        </w:r>
        <w:r>
          <w:rPr>
            <w:i/>
            <w:sz w:val="20"/>
            <w:szCs w:val="20"/>
            <w:lang w:val="id-ID"/>
          </w:rPr>
          <w:fldChar w:fldCharType="end"/>
        </w:r>
        <w:r>
          <w:rPr>
            <w:i/>
            <w:sz w:val="20"/>
            <w:szCs w:val="20"/>
            <w:lang w:val="id-ID"/>
          </w:rPr>
          <w:t xml:space="preserve"> of </w:t>
        </w:r>
        <w:r>
          <w:rPr>
            <w:i/>
            <w:sz w:val="20"/>
            <w:szCs w:val="20"/>
            <w:lang w:val="id-ID"/>
          </w:rPr>
          <w:fldChar w:fldCharType="begin"/>
        </w:r>
        <w:r>
          <w:rPr>
            <w:i/>
            <w:sz w:val="20"/>
            <w:szCs w:val="20"/>
            <w:lang w:val="id-ID"/>
          </w:rPr>
          <w:instrText xml:space="preserve"> NUMPAGES  </w:instrText>
        </w:r>
        <w:r>
          <w:rPr>
            <w:i/>
            <w:sz w:val="20"/>
            <w:szCs w:val="20"/>
            <w:lang w:val="id-ID"/>
          </w:rPr>
          <w:fldChar w:fldCharType="separate"/>
        </w:r>
        <w:r>
          <w:rPr>
            <w:i/>
            <w:sz w:val="20"/>
            <w:szCs w:val="20"/>
            <w:lang w:val="id-ID"/>
          </w:rPr>
          <w:t>1</w:t>
        </w:r>
        <w:r>
          <w:rPr>
            <w:i/>
            <w:sz w:val="20"/>
            <w:szCs w:val="20"/>
            <w:lang w:val="id-ID"/>
          </w:rPr>
          <w:fldChar w:fldCharType="end"/>
        </w:r>
      </w:sdtContent>
    </w:sdt>
  </w:p>
  <w:p>
    <w:pPr>
      <w:pStyle w:val="9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tbl>
    <w:tblPr>
      <w:tblStyle w:val="18"/>
      <w:tblW w:w="0" w:type="auto"/>
      <w:tblInd w:w="0" w:type="dxa"/>
      <w:tblBorders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insideH w:val="none" w:color="auto" w:sz="0" w:space="0"/>
        <w:insideV w:val="none" w:color="auto" w:sz="0" w:space="0"/>
      </w:tblBorders>
      <w:tblLayout w:type="autofit"/>
      <w:tblCellMar>
        <w:top w:w="0" w:type="dxa"/>
        <w:left w:w="108" w:type="dxa"/>
        <w:bottom w:w="0" w:type="dxa"/>
        <w:right w:w="108" w:type="dxa"/>
      </w:tblCellMar>
    </w:tblPr>
    <w:tblGrid>
      <w:gridCol w:w="5053"/>
      <w:gridCol w:w="5054"/>
    </w:tblGrid>
    <w:tr>
      <w:tblPrEx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CellMar>
          <w:top w:w="0" w:type="dxa"/>
          <w:left w:w="108" w:type="dxa"/>
          <w:bottom w:w="0" w:type="dxa"/>
          <w:right w:w="108" w:type="dxa"/>
        </w:tblCellMar>
      </w:tblPrEx>
      <w:tc>
        <w:tcPr>
          <w:tcW w:w="5220" w:type="dxa"/>
        </w:tcPr>
        <w:p>
          <w:pPr>
            <w:pStyle w:val="10"/>
            <w:tabs>
              <w:tab w:val="clear" w:pos="9360"/>
            </w:tabs>
            <w:rPr>
              <w:b/>
              <w:sz w:val="20"/>
            </w:rPr>
          </w:pPr>
        </w:p>
      </w:tc>
      <w:tc>
        <w:tcPr>
          <w:tcW w:w="5220" w:type="dxa"/>
        </w:tcPr>
        <w:p>
          <w:pPr>
            <w:pStyle w:val="10"/>
            <w:tabs>
              <w:tab w:val="clear" w:pos="9360"/>
            </w:tabs>
            <w:jc w:val="right"/>
            <w:rPr>
              <w:b/>
              <w:sz w:val="20"/>
              <w:lang w:val="id-ID"/>
            </w:rPr>
          </w:pPr>
        </w:p>
      </w:tc>
    </w:tr>
  </w:tbl>
  <w:p>
    <w:pPr>
      <w:pStyle w:val="10"/>
      <w:tabs>
        <w:tab w:val="clear" w:pos="9360"/>
      </w:tabs>
    </w:pPr>
    <w:r>
      <w:tab/>
    </w:r>
  </w:p>
  <w:p>
    <w:pPr>
      <w:pStyle w:val="1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0"/>
      <w:tabs>
        <w:tab w:val="right" w:pos="9810"/>
        <w:tab w:val="clear" w:pos="9360"/>
      </w:tabs>
    </w:pPr>
    <w:r>
      <w:rPr>
        <w:b/>
        <w:sz w:val="20"/>
        <w:lang w:val="id-ID"/>
      </w:rPr>
      <w:t>ddmmyy/&lt;Initial&gt;/&lt;Subject Code1[-Subject Code2]&gt;/&lt;Soal99[-99]X&gt;</w:t>
    </w:r>
    <w:r>
      <w:rPr>
        <w:lang w:val="id-ID"/>
      </w:rPr>
      <w:tab/>
    </w:r>
    <w:r>
      <w:rPr>
        <w:b/>
        <w:sz w:val="20"/>
        <w:szCs w:val="20"/>
        <w:lang w:val="sv-SE"/>
      </w:rPr>
      <w:t>FM-BINUS-AA-FPT-66/R4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CCD171E"/>
    <w:multiLevelType w:val="multilevel"/>
    <w:tmpl w:val="1CCD171E"/>
    <w:lvl w:ilvl="0" w:tentative="0">
      <w:start w:val="1"/>
      <w:numFmt w:val="bullet"/>
      <w:lvlText w:val=""/>
      <w:lvlJc w:val="left"/>
      <w:pPr>
        <w:ind w:left="36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08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180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52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24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396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468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40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120" w:hanging="360"/>
      </w:pPr>
      <w:rPr>
        <w:rFonts w:hint="default" w:ascii="Wingdings" w:hAnsi="Wingdings"/>
      </w:rPr>
    </w:lvl>
  </w:abstractNum>
  <w:abstractNum w:abstractNumId="1">
    <w:nsid w:val="28C1310E"/>
    <w:multiLevelType w:val="multilevel"/>
    <w:tmpl w:val="28C1310E"/>
    <w:lvl w:ilvl="0" w:tentative="0">
      <w:start w:val="1"/>
      <w:numFmt w:val="bullet"/>
      <w:lvlText w:val=""/>
      <w:lvlJc w:val="left"/>
      <w:pPr>
        <w:ind w:left="720" w:hanging="360"/>
      </w:pPr>
      <w:rPr>
        <w:rFonts w:hint="default" w:ascii="Wingdings" w:hAnsi="Wingdings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">
    <w:nsid w:val="28CF42B9"/>
    <w:multiLevelType w:val="multilevel"/>
    <w:tmpl w:val="28CF42B9"/>
    <w:lvl w:ilvl="0" w:tentative="0">
      <w:start w:val="1"/>
      <w:numFmt w:val="bullet"/>
      <w:lvlText w:val=""/>
      <w:lvlJc w:val="left"/>
      <w:pPr>
        <w:ind w:left="720" w:hanging="360"/>
      </w:pPr>
      <w:rPr>
        <w:rFonts w:hint="default" w:ascii="Wingdings" w:hAnsi="Wingdings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 w:val="0"/>
  <w:bordersDoNotSurroundFooter w:val="0"/>
  <w:attachedTemplate r:id="rId1"/>
  <w:documentProtection w:enforcement="0"/>
  <w:defaultTabStop w:val="720"/>
  <w:drawingGridHorizontalSpacing w:val="120"/>
  <w:displayHorizontalDrawingGridEvery w:val="1"/>
  <w:displayVerticalDrawingGridEvery w:val="1"/>
  <w:noPunctuationKerning w:val="1"/>
  <w:characterSpacingControl w:val="doNotCompress"/>
  <w:compat>
    <w:doNotExpandShiftReturn/>
    <w:doNotWrapTextWithPunct/>
    <w:doNotUseEastAsianBreakRules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0MTKxsLA0MzExtjAwNTJS0lEKTi0uzszPAykwqgUAbFExsSwAAAA="/>
  </w:docVars>
  <w:rsids>
    <w:rsidRoot w:val="00B9609E"/>
    <w:rsid w:val="000035F9"/>
    <w:rsid w:val="00015DE3"/>
    <w:rsid w:val="0002068D"/>
    <w:rsid w:val="00020F10"/>
    <w:rsid w:val="00051154"/>
    <w:rsid w:val="00054DF7"/>
    <w:rsid w:val="00062166"/>
    <w:rsid w:val="0007274D"/>
    <w:rsid w:val="00072DE7"/>
    <w:rsid w:val="000732DF"/>
    <w:rsid w:val="00075299"/>
    <w:rsid w:val="0007583F"/>
    <w:rsid w:val="000779BD"/>
    <w:rsid w:val="000854F2"/>
    <w:rsid w:val="00086589"/>
    <w:rsid w:val="000927A0"/>
    <w:rsid w:val="00096E2D"/>
    <w:rsid w:val="000A09AC"/>
    <w:rsid w:val="000A0C90"/>
    <w:rsid w:val="000A23D8"/>
    <w:rsid w:val="000A3F41"/>
    <w:rsid w:val="000B5058"/>
    <w:rsid w:val="000B69D0"/>
    <w:rsid w:val="000B7F39"/>
    <w:rsid w:val="000C3015"/>
    <w:rsid w:val="000E04CB"/>
    <w:rsid w:val="000E4571"/>
    <w:rsid w:val="000F057A"/>
    <w:rsid w:val="000F1262"/>
    <w:rsid w:val="000F1EBF"/>
    <w:rsid w:val="000F3EB6"/>
    <w:rsid w:val="000F7CFC"/>
    <w:rsid w:val="000F7FC6"/>
    <w:rsid w:val="0011255C"/>
    <w:rsid w:val="001128D4"/>
    <w:rsid w:val="00117203"/>
    <w:rsid w:val="00122BC2"/>
    <w:rsid w:val="0012587E"/>
    <w:rsid w:val="00126822"/>
    <w:rsid w:val="00131DAA"/>
    <w:rsid w:val="00136316"/>
    <w:rsid w:val="00141764"/>
    <w:rsid w:val="00145C2E"/>
    <w:rsid w:val="00150E94"/>
    <w:rsid w:val="00151847"/>
    <w:rsid w:val="001528F1"/>
    <w:rsid w:val="0015698F"/>
    <w:rsid w:val="00162051"/>
    <w:rsid w:val="0018267A"/>
    <w:rsid w:val="00183F26"/>
    <w:rsid w:val="00184BD8"/>
    <w:rsid w:val="00185EC6"/>
    <w:rsid w:val="00195493"/>
    <w:rsid w:val="001955A6"/>
    <w:rsid w:val="001A12E2"/>
    <w:rsid w:val="001A300E"/>
    <w:rsid w:val="001B1583"/>
    <w:rsid w:val="001B3A2E"/>
    <w:rsid w:val="001B70B3"/>
    <w:rsid w:val="001D339D"/>
    <w:rsid w:val="001D4810"/>
    <w:rsid w:val="001E07CD"/>
    <w:rsid w:val="001E4042"/>
    <w:rsid w:val="001E637E"/>
    <w:rsid w:val="001E7ABE"/>
    <w:rsid w:val="001F0084"/>
    <w:rsid w:val="001F045F"/>
    <w:rsid w:val="001F0925"/>
    <w:rsid w:val="001F2E40"/>
    <w:rsid w:val="001F64B6"/>
    <w:rsid w:val="00204C2A"/>
    <w:rsid w:val="00213FF7"/>
    <w:rsid w:val="00220E2F"/>
    <w:rsid w:val="00224780"/>
    <w:rsid w:val="00227331"/>
    <w:rsid w:val="00235C36"/>
    <w:rsid w:val="002376FA"/>
    <w:rsid w:val="002416CB"/>
    <w:rsid w:val="00255AB6"/>
    <w:rsid w:val="002616BD"/>
    <w:rsid w:val="002663F9"/>
    <w:rsid w:val="00271651"/>
    <w:rsid w:val="00271DA0"/>
    <w:rsid w:val="00272EAA"/>
    <w:rsid w:val="00273E4A"/>
    <w:rsid w:val="00277AB5"/>
    <w:rsid w:val="00281799"/>
    <w:rsid w:val="00283D86"/>
    <w:rsid w:val="002841B3"/>
    <w:rsid w:val="002956DC"/>
    <w:rsid w:val="00296DA6"/>
    <w:rsid w:val="002A07C0"/>
    <w:rsid w:val="002A138B"/>
    <w:rsid w:val="002A187A"/>
    <w:rsid w:val="002A3F69"/>
    <w:rsid w:val="002A66E0"/>
    <w:rsid w:val="002B00F2"/>
    <w:rsid w:val="002B7CDD"/>
    <w:rsid w:val="002C0D4B"/>
    <w:rsid w:val="002C19A7"/>
    <w:rsid w:val="002C3AC5"/>
    <w:rsid w:val="002C4BAA"/>
    <w:rsid w:val="002C7FC0"/>
    <w:rsid w:val="002D1472"/>
    <w:rsid w:val="002D3EE0"/>
    <w:rsid w:val="002D443A"/>
    <w:rsid w:val="002D7F31"/>
    <w:rsid w:val="002E3324"/>
    <w:rsid w:val="002E5B8F"/>
    <w:rsid w:val="002F11B8"/>
    <w:rsid w:val="002F5E84"/>
    <w:rsid w:val="003002A2"/>
    <w:rsid w:val="00305136"/>
    <w:rsid w:val="003054E4"/>
    <w:rsid w:val="003143E7"/>
    <w:rsid w:val="00320C87"/>
    <w:rsid w:val="00321362"/>
    <w:rsid w:val="003221A8"/>
    <w:rsid w:val="00323347"/>
    <w:rsid w:val="00332F14"/>
    <w:rsid w:val="003422D3"/>
    <w:rsid w:val="003432E6"/>
    <w:rsid w:val="003439D3"/>
    <w:rsid w:val="00360DBE"/>
    <w:rsid w:val="0036420F"/>
    <w:rsid w:val="0036669F"/>
    <w:rsid w:val="00366844"/>
    <w:rsid w:val="003717D0"/>
    <w:rsid w:val="00372267"/>
    <w:rsid w:val="0037553B"/>
    <w:rsid w:val="003772D1"/>
    <w:rsid w:val="003817D9"/>
    <w:rsid w:val="0038376D"/>
    <w:rsid w:val="003840E1"/>
    <w:rsid w:val="00384C7B"/>
    <w:rsid w:val="00387D06"/>
    <w:rsid w:val="00393AA2"/>
    <w:rsid w:val="0039428B"/>
    <w:rsid w:val="00395951"/>
    <w:rsid w:val="00397983"/>
    <w:rsid w:val="003A1788"/>
    <w:rsid w:val="003B167D"/>
    <w:rsid w:val="003B1D05"/>
    <w:rsid w:val="003B27CC"/>
    <w:rsid w:val="003B3202"/>
    <w:rsid w:val="003B5F77"/>
    <w:rsid w:val="003C07AD"/>
    <w:rsid w:val="003C0A29"/>
    <w:rsid w:val="003C1811"/>
    <w:rsid w:val="003C1CE6"/>
    <w:rsid w:val="003C2593"/>
    <w:rsid w:val="003D7084"/>
    <w:rsid w:val="003E41B3"/>
    <w:rsid w:val="003E42AE"/>
    <w:rsid w:val="003E5258"/>
    <w:rsid w:val="003E75E6"/>
    <w:rsid w:val="003F139E"/>
    <w:rsid w:val="003F34E7"/>
    <w:rsid w:val="003F71D2"/>
    <w:rsid w:val="00400989"/>
    <w:rsid w:val="004074A1"/>
    <w:rsid w:val="00420AFF"/>
    <w:rsid w:val="00422134"/>
    <w:rsid w:val="00431B6F"/>
    <w:rsid w:val="00432778"/>
    <w:rsid w:val="00434074"/>
    <w:rsid w:val="00434FFC"/>
    <w:rsid w:val="00441061"/>
    <w:rsid w:val="00441500"/>
    <w:rsid w:val="00445A79"/>
    <w:rsid w:val="00446550"/>
    <w:rsid w:val="00446D31"/>
    <w:rsid w:val="0045325D"/>
    <w:rsid w:val="004564E4"/>
    <w:rsid w:val="004633AF"/>
    <w:rsid w:val="0046440B"/>
    <w:rsid w:val="00470964"/>
    <w:rsid w:val="004716A8"/>
    <w:rsid w:val="004733C1"/>
    <w:rsid w:val="00481640"/>
    <w:rsid w:val="00490F59"/>
    <w:rsid w:val="00494E4C"/>
    <w:rsid w:val="00495AF1"/>
    <w:rsid w:val="004978B7"/>
    <w:rsid w:val="004A6F1F"/>
    <w:rsid w:val="004B47B5"/>
    <w:rsid w:val="004B6AFE"/>
    <w:rsid w:val="004B74EC"/>
    <w:rsid w:val="004C0F0C"/>
    <w:rsid w:val="004D176C"/>
    <w:rsid w:val="004D2426"/>
    <w:rsid w:val="004D53EE"/>
    <w:rsid w:val="004E4AB1"/>
    <w:rsid w:val="004E7352"/>
    <w:rsid w:val="00520E03"/>
    <w:rsid w:val="005314B7"/>
    <w:rsid w:val="00535DA7"/>
    <w:rsid w:val="00542033"/>
    <w:rsid w:val="005447D7"/>
    <w:rsid w:val="00545FF2"/>
    <w:rsid w:val="0055410B"/>
    <w:rsid w:val="00555CA0"/>
    <w:rsid w:val="00555FF9"/>
    <w:rsid w:val="005560C0"/>
    <w:rsid w:val="00556721"/>
    <w:rsid w:val="00556E41"/>
    <w:rsid w:val="0056256C"/>
    <w:rsid w:val="00571B72"/>
    <w:rsid w:val="005751E4"/>
    <w:rsid w:val="00582417"/>
    <w:rsid w:val="00582E4C"/>
    <w:rsid w:val="0059214E"/>
    <w:rsid w:val="0059267F"/>
    <w:rsid w:val="005A072D"/>
    <w:rsid w:val="005A30CE"/>
    <w:rsid w:val="005A32DD"/>
    <w:rsid w:val="005B07D4"/>
    <w:rsid w:val="005B1AC7"/>
    <w:rsid w:val="005B3392"/>
    <w:rsid w:val="005B66A9"/>
    <w:rsid w:val="005C156C"/>
    <w:rsid w:val="005C19B6"/>
    <w:rsid w:val="005C4B2F"/>
    <w:rsid w:val="005C6F84"/>
    <w:rsid w:val="005D0782"/>
    <w:rsid w:val="005D614B"/>
    <w:rsid w:val="005E48D4"/>
    <w:rsid w:val="005E6C5D"/>
    <w:rsid w:val="005E74DB"/>
    <w:rsid w:val="005F3EBF"/>
    <w:rsid w:val="005F47E6"/>
    <w:rsid w:val="005F4C70"/>
    <w:rsid w:val="005F794B"/>
    <w:rsid w:val="005F7FAB"/>
    <w:rsid w:val="0060201C"/>
    <w:rsid w:val="006022A5"/>
    <w:rsid w:val="0060486C"/>
    <w:rsid w:val="00624367"/>
    <w:rsid w:val="00635EE5"/>
    <w:rsid w:val="00636A70"/>
    <w:rsid w:val="00643F75"/>
    <w:rsid w:val="0066174E"/>
    <w:rsid w:val="00664137"/>
    <w:rsid w:val="00672ADB"/>
    <w:rsid w:val="0067443D"/>
    <w:rsid w:val="006769D8"/>
    <w:rsid w:val="00677A45"/>
    <w:rsid w:val="00682E72"/>
    <w:rsid w:val="00683E30"/>
    <w:rsid w:val="00695DD8"/>
    <w:rsid w:val="006A603D"/>
    <w:rsid w:val="006B19E8"/>
    <w:rsid w:val="006B271E"/>
    <w:rsid w:val="006D2233"/>
    <w:rsid w:val="006D36BC"/>
    <w:rsid w:val="006D40B0"/>
    <w:rsid w:val="006D49E7"/>
    <w:rsid w:val="006F4D80"/>
    <w:rsid w:val="00701ECA"/>
    <w:rsid w:val="00720962"/>
    <w:rsid w:val="00720DD4"/>
    <w:rsid w:val="0072245D"/>
    <w:rsid w:val="0073481B"/>
    <w:rsid w:val="00736180"/>
    <w:rsid w:val="00737595"/>
    <w:rsid w:val="00740F48"/>
    <w:rsid w:val="00754320"/>
    <w:rsid w:val="0077296C"/>
    <w:rsid w:val="00787247"/>
    <w:rsid w:val="007955AD"/>
    <w:rsid w:val="0079595C"/>
    <w:rsid w:val="007A3C87"/>
    <w:rsid w:val="007A461F"/>
    <w:rsid w:val="007A51D7"/>
    <w:rsid w:val="007B5A6A"/>
    <w:rsid w:val="007C0E92"/>
    <w:rsid w:val="007C1C37"/>
    <w:rsid w:val="007D51E0"/>
    <w:rsid w:val="007D7A5F"/>
    <w:rsid w:val="007E0EE7"/>
    <w:rsid w:val="007F41CD"/>
    <w:rsid w:val="007F5ABC"/>
    <w:rsid w:val="00804310"/>
    <w:rsid w:val="00810737"/>
    <w:rsid w:val="00811C48"/>
    <w:rsid w:val="00815D73"/>
    <w:rsid w:val="00815DB3"/>
    <w:rsid w:val="00823FD2"/>
    <w:rsid w:val="008252FF"/>
    <w:rsid w:val="0083459F"/>
    <w:rsid w:val="0083780E"/>
    <w:rsid w:val="00842715"/>
    <w:rsid w:val="00850F5F"/>
    <w:rsid w:val="008655F7"/>
    <w:rsid w:val="008674E6"/>
    <w:rsid w:val="00873DDF"/>
    <w:rsid w:val="00876001"/>
    <w:rsid w:val="00876A58"/>
    <w:rsid w:val="008938FA"/>
    <w:rsid w:val="008939EF"/>
    <w:rsid w:val="00894072"/>
    <w:rsid w:val="00895B8D"/>
    <w:rsid w:val="008B08C6"/>
    <w:rsid w:val="008B212E"/>
    <w:rsid w:val="008B7541"/>
    <w:rsid w:val="008C1A4A"/>
    <w:rsid w:val="008D01E8"/>
    <w:rsid w:val="008D1B94"/>
    <w:rsid w:val="008D411F"/>
    <w:rsid w:val="008E1377"/>
    <w:rsid w:val="008F63EF"/>
    <w:rsid w:val="008F740C"/>
    <w:rsid w:val="009010C1"/>
    <w:rsid w:val="0090160D"/>
    <w:rsid w:val="00901A30"/>
    <w:rsid w:val="0090372F"/>
    <w:rsid w:val="00911C41"/>
    <w:rsid w:val="00924256"/>
    <w:rsid w:val="00925284"/>
    <w:rsid w:val="00932B6E"/>
    <w:rsid w:val="00936403"/>
    <w:rsid w:val="0093677F"/>
    <w:rsid w:val="009367D5"/>
    <w:rsid w:val="00937B93"/>
    <w:rsid w:val="00944ADA"/>
    <w:rsid w:val="009568C5"/>
    <w:rsid w:val="00961A2D"/>
    <w:rsid w:val="009623E6"/>
    <w:rsid w:val="0097243E"/>
    <w:rsid w:val="00973849"/>
    <w:rsid w:val="00976F73"/>
    <w:rsid w:val="00982655"/>
    <w:rsid w:val="009832E4"/>
    <w:rsid w:val="00987EA7"/>
    <w:rsid w:val="009909BC"/>
    <w:rsid w:val="0099461F"/>
    <w:rsid w:val="009A09BE"/>
    <w:rsid w:val="009A2464"/>
    <w:rsid w:val="009A3737"/>
    <w:rsid w:val="009A59F9"/>
    <w:rsid w:val="009B0677"/>
    <w:rsid w:val="009B4FC1"/>
    <w:rsid w:val="009B60D1"/>
    <w:rsid w:val="009C7801"/>
    <w:rsid w:val="009E2512"/>
    <w:rsid w:val="009E29D9"/>
    <w:rsid w:val="009F37DD"/>
    <w:rsid w:val="00A04F55"/>
    <w:rsid w:val="00A12D16"/>
    <w:rsid w:val="00A1473C"/>
    <w:rsid w:val="00A213E3"/>
    <w:rsid w:val="00A22A31"/>
    <w:rsid w:val="00A23DF7"/>
    <w:rsid w:val="00A30046"/>
    <w:rsid w:val="00A310C4"/>
    <w:rsid w:val="00A32343"/>
    <w:rsid w:val="00A376D9"/>
    <w:rsid w:val="00A46082"/>
    <w:rsid w:val="00A50AF3"/>
    <w:rsid w:val="00A52AB7"/>
    <w:rsid w:val="00A5386D"/>
    <w:rsid w:val="00A53D38"/>
    <w:rsid w:val="00A5438C"/>
    <w:rsid w:val="00A552D5"/>
    <w:rsid w:val="00A576EE"/>
    <w:rsid w:val="00A60661"/>
    <w:rsid w:val="00A7097E"/>
    <w:rsid w:val="00A801E7"/>
    <w:rsid w:val="00A81038"/>
    <w:rsid w:val="00A92BD3"/>
    <w:rsid w:val="00A933D3"/>
    <w:rsid w:val="00AA09E6"/>
    <w:rsid w:val="00AA1407"/>
    <w:rsid w:val="00AA4621"/>
    <w:rsid w:val="00AB0E0A"/>
    <w:rsid w:val="00AB42BB"/>
    <w:rsid w:val="00AC0C63"/>
    <w:rsid w:val="00AC4853"/>
    <w:rsid w:val="00AC5D98"/>
    <w:rsid w:val="00AC6BEF"/>
    <w:rsid w:val="00AD0B16"/>
    <w:rsid w:val="00AD2114"/>
    <w:rsid w:val="00AD7B46"/>
    <w:rsid w:val="00AE1AE9"/>
    <w:rsid w:val="00AE39D8"/>
    <w:rsid w:val="00AE548F"/>
    <w:rsid w:val="00AE661D"/>
    <w:rsid w:val="00AE7A98"/>
    <w:rsid w:val="00AF264E"/>
    <w:rsid w:val="00AF338E"/>
    <w:rsid w:val="00B04C4C"/>
    <w:rsid w:val="00B05E37"/>
    <w:rsid w:val="00B17AD5"/>
    <w:rsid w:val="00B212C7"/>
    <w:rsid w:val="00B2372A"/>
    <w:rsid w:val="00B2491E"/>
    <w:rsid w:val="00B25A20"/>
    <w:rsid w:val="00B37853"/>
    <w:rsid w:val="00B440FB"/>
    <w:rsid w:val="00B4674F"/>
    <w:rsid w:val="00B46795"/>
    <w:rsid w:val="00B517FB"/>
    <w:rsid w:val="00B5687B"/>
    <w:rsid w:val="00B67595"/>
    <w:rsid w:val="00B7140C"/>
    <w:rsid w:val="00B72AFD"/>
    <w:rsid w:val="00B81239"/>
    <w:rsid w:val="00B81979"/>
    <w:rsid w:val="00B84041"/>
    <w:rsid w:val="00B841D2"/>
    <w:rsid w:val="00B901E4"/>
    <w:rsid w:val="00B90BD1"/>
    <w:rsid w:val="00B9246D"/>
    <w:rsid w:val="00B948DA"/>
    <w:rsid w:val="00B950E4"/>
    <w:rsid w:val="00B95A22"/>
    <w:rsid w:val="00B9609E"/>
    <w:rsid w:val="00BB24F6"/>
    <w:rsid w:val="00BB69C2"/>
    <w:rsid w:val="00BC1B46"/>
    <w:rsid w:val="00BC6125"/>
    <w:rsid w:val="00BC6DE8"/>
    <w:rsid w:val="00BC7C2E"/>
    <w:rsid w:val="00BD4860"/>
    <w:rsid w:val="00BE0705"/>
    <w:rsid w:val="00BE1070"/>
    <w:rsid w:val="00BE1EBC"/>
    <w:rsid w:val="00BE34AB"/>
    <w:rsid w:val="00BE36FE"/>
    <w:rsid w:val="00BE68E0"/>
    <w:rsid w:val="00BF2997"/>
    <w:rsid w:val="00BF7C45"/>
    <w:rsid w:val="00C02695"/>
    <w:rsid w:val="00C029E3"/>
    <w:rsid w:val="00C109B4"/>
    <w:rsid w:val="00C170F0"/>
    <w:rsid w:val="00C2023A"/>
    <w:rsid w:val="00C25F66"/>
    <w:rsid w:val="00C26C45"/>
    <w:rsid w:val="00C40144"/>
    <w:rsid w:val="00C4158B"/>
    <w:rsid w:val="00C43215"/>
    <w:rsid w:val="00C44051"/>
    <w:rsid w:val="00C44F02"/>
    <w:rsid w:val="00C44F7A"/>
    <w:rsid w:val="00C525FC"/>
    <w:rsid w:val="00C55954"/>
    <w:rsid w:val="00C56C03"/>
    <w:rsid w:val="00C57A8A"/>
    <w:rsid w:val="00C57FE8"/>
    <w:rsid w:val="00C60EC1"/>
    <w:rsid w:val="00C6206A"/>
    <w:rsid w:val="00C6549A"/>
    <w:rsid w:val="00C67E6A"/>
    <w:rsid w:val="00C75486"/>
    <w:rsid w:val="00C8483C"/>
    <w:rsid w:val="00C915BF"/>
    <w:rsid w:val="00CA2228"/>
    <w:rsid w:val="00CB3B33"/>
    <w:rsid w:val="00CB41D8"/>
    <w:rsid w:val="00CB6F3A"/>
    <w:rsid w:val="00CB736B"/>
    <w:rsid w:val="00CC3EDF"/>
    <w:rsid w:val="00CC4EC5"/>
    <w:rsid w:val="00CD64BC"/>
    <w:rsid w:val="00CD6830"/>
    <w:rsid w:val="00CE0B4A"/>
    <w:rsid w:val="00CE1E67"/>
    <w:rsid w:val="00CF11B0"/>
    <w:rsid w:val="00D04084"/>
    <w:rsid w:val="00D04D11"/>
    <w:rsid w:val="00D166C1"/>
    <w:rsid w:val="00D22C95"/>
    <w:rsid w:val="00D30822"/>
    <w:rsid w:val="00D3685C"/>
    <w:rsid w:val="00D37E0D"/>
    <w:rsid w:val="00D47401"/>
    <w:rsid w:val="00D47C75"/>
    <w:rsid w:val="00D51876"/>
    <w:rsid w:val="00D60A6D"/>
    <w:rsid w:val="00D618C3"/>
    <w:rsid w:val="00D67DFC"/>
    <w:rsid w:val="00D71B0A"/>
    <w:rsid w:val="00D756D4"/>
    <w:rsid w:val="00D85855"/>
    <w:rsid w:val="00D866D0"/>
    <w:rsid w:val="00D94ABE"/>
    <w:rsid w:val="00D95848"/>
    <w:rsid w:val="00DA4A85"/>
    <w:rsid w:val="00DA5405"/>
    <w:rsid w:val="00DA5B38"/>
    <w:rsid w:val="00DB075A"/>
    <w:rsid w:val="00DB0A75"/>
    <w:rsid w:val="00DC1543"/>
    <w:rsid w:val="00DC1C10"/>
    <w:rsid w:val="00DC4B9D"/>
    <w:rsid w:val="00DC5553"/>
    <w:rsid w:val="00DC700A"/>
    <w:rsid w:val="00DD4A70"/>
    <w:rsid w:val="00DD58A2"/>
    <w:rsid w:val="00DE2FA6"/>
    <w:rsid w:val="00DF2179"/>
    <w:rsid w:val="00DF224B"/>
    <w:rsid w:val="00DF718C"/>
    <w:rsid w:val="00DF7A94"/>
    <w:rsid w:val="00E02487"/>
    <w:rsid w:val="00E0375C"/>
    <w:rsid w:val="00E03DA9"/>
    <w:rsid w:val="00E047D9"/>
    <w:rsid w:val="00E14A64"/>
    <w:rsid w:val="00E233A7"/>
    <w:rsid w:val="00E335DA"/>
    <w:rsid w:val="00E36B77"/>
    <w:rsid w:val="00E36EA8"/>
    <w:rsid w:val="00E43009"/>
    <w:rsid w:val="00E45E7D"/>
    <w:rsid w:val="00E502A7"/>
    <w:rsid w:val="00E55BFE"/>
    <w:rsid w:val="00E55F16"/>
    <w:rsid w:val="00E56B60"/>
    <w:rsid w:val="00E56D92"/>
    <w:rsid w:val="00E63A8B"/>
    <w:rsid w:val="00E642BF"/>
    <w:rsid w:val="00E660C4"/>
    <w:rsid w:val="00E710E1"/>
    <w:rsid w:val="00E751E9"/>
    <w:rsid w:val="00E80EB9"/>
    <w:rsid w:val="00E83F0C"/>
    <w:rsid w:val="00E859FC"/>
    <w:rsid w:val="00E8764C"/>
    <w:rsid w:val="00E900EE"/>
    <w:rsid w:val="00E932C2"/>
    <w:rsid w:val="00E93DA0"/>
    <w:rsid w:val="00EA23D6"/>
    <w:rsid w:val="00EB05E7"/>
    <w:rsid w:val="00EB0F19"/>
    <w:rsid w:val="00EB5190"/>
    <w:rsid w:val="00EB7CD4"/>
    <w:rsid w:val="00EC681F"/>
    <w:rsid w:val="00ED2BD7"/>
    <w:rsid w:val="00ED5890"/>
    <w:rsid w:val="00EF17AC"/>
    <w:rsid w:val="00F02FDB"/>
    <w:rsid w:val="00F1157F"/>
    <w:rsid w:val="00F22A92"/>
    <w:rsid w:val="00F2595B"/>
    <w:rsid w:val="00F306B2"/>
    <w:rsid w:val="00F311B2"/>
    <w:rsid w:val="00F36E33"/>
    <w:rsid w:val="00F508CA"/>
    <w:rsid w:val="00F52243"/>
    <w:rsid w:val="00F53807"/>
    <w:rsid w:val="00F5663A"/>
    <w:rsid w:val="00F64766"/>
    <w:rsid w:val="00F66FF7"/>
    <w:rsid w:val="00F712CE"/>
    <w:rsid w:val="00F80742"/>
    <w:rsid w:val="00F83847"/>
    <w:rsid w:val="00F855A3"/>
    <w:rsid w:val="00F90BAE"/>
    <w:rsid w:val="00F955DA"/>
    <w:rsid w:val="00F958F2"/>
    <w:rsid w:val="00F974EA"/>
    <w:rsid w:val="00FA41A2"/>
    <w:rsid w:val="00FC245F"/>
    <w:rsid w:val="00FD0761"/>
    <w:rsid w:val="00FD706C"/>
    <w:rsid w:val="00FF3E04"/>
    <w:rsid w:val="663526DC"/>
  </w:rsids>
  <m:mathPr>
    <m:mathFont m:val="Cambria Math"/>
    <m:brkBin m:val="before"/>
    <m:brkBinSub m:val="--"/>
    <m:smallFrac m:val="1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nhideWhenUsed="0" w:uiPriority="0" w:semiHidden="0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0" w:semiHidden="0" w:name="header"/>
    <w:lsdException w:uiPriority="0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nhideWhenUsed="0" w:uiPriority="0" w:semiHidden="0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nhideWhenUsed="0" w:uiPriority="0" w:semiHidden="0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0" w:line="240" w:lineRule="auto"/>
    </w:pPr>
    <w:rPr>
      <w:rFonts w:ascii="Times New Roman" w:hAnsi="Times New Roman" w:eastAsia="MS Mincho" w:cs="Times New Roman"/>
      <w:sz w:val="24"/>
      <w:szCs w:val="24"/>
      <w:lang w:val="en-US" w:eastAsia="ja-JP" w:bidi="ar-SA"/>
    </w:rPr>
  </w:style>
  <w:style w:type="paragraph" w:styleId="2">
    <w:name w:val="heading 2"/>
    <w:basedOn w:val="1"/>
    <w:next w:val="1"/>
    <w:link w:val="27"/>
    <w:unhideWhenUsed/>
    <w:qFormat/>
    <w:uiPriority w:val="9"/>
    <w:pPr>
      <w:keepNext/>
      <w:keepLines/>
      <w:spacing w:before="200"/>
      <w:outlineLvl w:val="1"/>
    </w:pPr>
    <w:rPr>
      <w:rFonts w:asciiTheme="majorHAnsi" w:hAnsiTheme="majorHAnsi" w:eastAsiaTheme="majorEastAsia" w:cstheme="majorBidi"/>
      <w:b/>
      <w:bCs/>
      <w:color w:val="FE8637" w:themeColor="accent1"/>
      <w:sz w:val="26"/>
      <w:szCs w:val="26"/>
      <w14:textFill>
        <w14:solidFill>
          <w14:schemeClr w14:val="accent1"/>
        </w14:solidFill>
      </w14:textFill>
    </w:rPr>
  </w:style>
  <w:style w:type="paragraph" w:styleId="3">
    <w:name w:val="heading 3"/>
    <w:basedOn w:val="1"/>
    <w:next w:val="1"/>
    <w:link w:val="24"/>
    <w:semiHidden/>
    <w:unhideWhenUsed/>
    <w:qFormat/>
    <w:uiPriority w:val="9"/>
    <w:pPr>
      <w:keepNext/>
      <w:keepLines/>
      <w:spacing w:before="200"/>
      <w:outlineLvl w:val="2"/>
    </w:pPr>
    <w:rPr>
      <w:rFonts w:asciiTheme="majorHAnsi" w:hAnsiTheme="majorHAnsi" w:eastAsiaTheme="majorEastAsia" w:cstheme="majorBidi"/>
      <w:b/>
      <w:bCs/>
      <w:color w:val="FE8637" w:themeColor="accent1"/>
      <w14:textFill>
        <w14:solidFill>
          <w14:schemeClr w14:val="accent1"/>
        </w14:solidFill>
      </w14:textFill>
    </w:rPr>
  </w:style>
  <w:style w:type="paragraph" w:styleId="4">
    <w:name w:val="heading 4"/>
    <w:basedOn w:val="1"/>
    <w:next w:val="1"/>
    <w:link w:val="22"/>
    <w:semiHidden/>
    <w:unhideWhenUsed/>
    <w:qFormat/>
    <w:uiPriority w:val="9"/>
    <w:pPr>
      <w:keepNext/>
      <w:keepLines/>
      <w:spacing w:before="200"/>
      <w:outlineLvl w:val="3"/>
    </w:pPr>
    <w:rPr>
      <w:rFonts w:asciiTheme="majorHAnsi" w:hAnsiTheme="majorHAnsi" w:eastAsiaTheme="majorEastAsia" w:cstheme="majorBidi"/>
      <w:b/>
      <w:bCs/>
      <w:i/>
      <w:iCs/>
      <w:color w:val="FE8637" w:themeColor="accent1"/>
      <w14:textFill>
        <w14:solidFill>
          <w14:schemeClr w14:val="accent1"/>
        </w14:solidFill>
      </w14:textFill>
    </w:rPr>
  </w:style>
  <w:style w:type="paragraph" w:styleId="5">
    <w:name w:val="heading 7"/>
    <w:basedOn w:val="1"/>
    <w:next w:val="1"/>
    <w:link w:val="21"/>
    <w:qFormat/>
    <w:uiPriority w:val="0"/>
    <w:pPr>
      <w:keepNext/>
      <w:spacing w:line="360" w:lineRule="auto"/>
      <w:jc w:val="center"/>
      <w:outlineLvl w:val="6"/>
    </w:pPr>
    <w:rPr>
      <w:rFonts w:eastAsia="Times New Roman"/>
      <w:b/>
      <w:i/>
      <w:szCs w:val="20"/>
      <w:lang w:val="de-DE" w:eastAsia="en-US"/>
    </w:rPr>
  </w:style>
  <w:style w:type="character" w:default="1" w:styleId="13">
    <w:name w:val="Default Paragraph Font"/>
    <w:semiHidden/>
    <w:unhideWhenUsed/>
    <w:uiPriority w:val="1"/>
  </w:style>
  <w:style w:type="table" w:default="1" w:styleId="17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Balloon Text"/>
    <w:basedOn w:val="1"/>
    <w:link w:val="23"/>
    <w:semiHidden/>
    <w:unhideWhenUsed/>
    <w:uiPriority w:val="99"/>
    <w:rPr>
      <w:rFonts w:ascii="Tahoma" w:hAnsi="Tahoma" w:cs="Tahoma"/>
      <w:sz w:val="16"/>
      <w:szCs w:val="16"/>
    </w:rPr>
  </w:style>
  <w:style w:type="paragraph" w:styleId="7">
    <w:name w:val="annotation text"/>
    <w:basedOn w:val="1"/>
    <w:link w:val="29"/>
    <w:semiHidden/>
    <w:unhideWhenUsed/>
    <w:uiPriority w:val="99"/>
    <w:rPr>
      <w:sz w:val="20"/>
      <w:szCs w:val="20"/>
    </w:rPr>
  </w:style>
  <w:style w:type="paragraph" w:styleId="8">
    <w:name w:val="annotation subject"/>
    <w:basedOn w:val="7"/>
    <w:next w:val="7"/>
    <w:link w:val="30"/>
    <w:semiHidden/>
    <w:unhideWhenUsed/>
    <w:uiPriority w:val="99"/>
    <w:rPr>
      <w:b/>
      <w:bCs/>
    </w:rPr>
  </w:style>
  <w:style w:type="paragraph" w:styleId="9">
    <w:name w:val="footer"/>
    <w:basedOn w:val="1"/>
    <w:link w:val="26"/>
    <w:unhideWhenUsed/>
    <w:uiPriority w:val="0"/>
    <w:pPr>
      <w:tabs>
        <w:tab w:val="center" w:pos="4680"/>
        <w:tab w:val="right" w:pos="9360"/>
      </w:tabs>
    </w:pPr>
  </w:style>
  <w:style w:type="paragraph" w:styleId="10">
    <w:name w:val="header"/>
    <w:basedOn w:val="1"/>
    <w:link w:val="25"/>
    <w:unhideWhenUsed/>
    <w:uiPriority w:val="0"/>
    <w:pPr>
      <w:tabs>
        <w:tab w:val="center" w:pos="4680"/>
        <w:tab w:val="right" w:pos="9360"/>
      </w:tabs>
    </w:pPr>
  </w:style>
  <w:style w:type="paragraph" w:styleId="11">
    <w:name w:val="Plain Text"/>
    <w:basedOn w:val="1"/>
    <w:link w:val="19"/>
    <w:uiPriority w:val="0"/>
    <w:pPr>
      <w:overflowPunct w:val="0"/>
      <w:autoSpaceDE w:val="0"/>
      <w:autoSpaceDN w:val="0"/>
      <w:adjustRightInd w:val="0"/>
      <w:textAlignment w:val="baseline"/>
    </w:pPr>
    <w:rPr>
      <w:rFonts w:ascii="Courier New" w:hAnsi="Courier New" w:eastAsia="Times New Roman"/>
      <w:sz w:val="20"/>
      <w:szCs w:val="20"/>
      <w:lang w:val="en-AU" w:eastAsia="en-US"/>
    </w:rPr>
  </w:style>
  <w:style w:type="paragraph" w:styleId="12">
    <w:name w:val="Title"/>
    <w:basedOn w:val="1"/>
    <w:link w:val="20"/>
    <w:qFormat/>
    <w:uiPriority w:val="0"/>
    <w:pPr>
      <w:overflowPunct w:val="0"/>
      <w:autoSpaceDE w:val="0"/>
      <w:autoSpaceDN w:val="0"/>
      <w:adjustRightInd w:val="0"/>
      <w:jc w:val="center"/>
      <w:textAlignment w:val="baseline"/>
    </w:pPr>
    <w:rPr>
      <w:rFonts w:eastAsia="Times New Roman"/>
      <w:b/>
      <w:sz w:val="28"/>
      <w:szCs w:val="20"/>
      <w:lang w:eastAsia="en-US"/>
    </w:rPr>
  </w:style>
  <w:style w:type="character" w:styleId="14">
    <w:name w:val="annotation reference"/>
    <w:basedOn w:val="13"/>
    <w:semiHidden/>
    <w:unhideWhenUsed/>
    <w:uiPriority w:val="99"/>
    <w:rPr>
      <w:sz w:val="16"/>
      <w:szCs w:val="16"/>
    </w:rPr>
  </w:style>
  <w:style w:type="character" w:styleId="15">
    <w:name w:val="Hyperlink"/>
    <w:basedOn w:val="13"/>
    <w:semiHidden/>
    <w:unhideWhenUsed/>
    <w:uiPriority w:val="99"/>
    <w:rPr>
      <w:color w:val="0000FF"/>
      <w:u w:val="single"/>
    </w:rPr>
  </w:style>
  <w:style w:type="character" w:styleId="16">
    <w:name w:val="page number"/>
    <w:basedOn w:val="13"/>
    <w:uiPriority w:val="0"/>
  </w:style>
  <w:style w:type="table" w:styleId="18">
    <w:name w:val="Table Grid"/>
    <w:basedOn w:val="17"/>
    <w:uiPriority w:val="5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19">
    <w:name w:val="Plain Text Char"/>
    <w:basedOn w:val="13"/>
    <w:link w:val="11"/>
    <w:uiPriority w:val="0"/>
    <w:rPr>
      <w:rFonts w:ascii="Courier New" w:hAnsi="Courier New" w:eastAsia="Times New Roman" w:cs="Times New Roman"/>
      <w:sz w:val="20"/>
      <w:szCs w:val="20"/>
      <w:lang w:val="en-AU"/>
    </w:rPr>
  </w:style>
  <w:style w:type="character" w:customStyle="1" w:styleId="20">
    <w:name w:val="Title Char"/>
    <w:basedOn w:val="13"/>
    <w:link w:val="12"/>
    <w:uiPriority w:val="0"/>
    <w:rPr>
      <w:rFonts w:ascii="Times New Roman" w:hAnsi="Times New Roman" w:eastAsia="Times New Roman" w:cs="Times New Roman"/>
      <w:b/>
      <w:sz w:val="28"/>
      <w:szCs w:val="20"/>
    </w:rPr>
  </w:style>
  <w:style w:type="character" w:customStyle="1" w:styleId="21">
    <w:name w:val="Heading 7 Char"/>
    <w:basedOn w:val="13"/>
    <w:link w:val="5"/>
    <w:uiPriority w:val="0"/>
    <w:rPr>
      <w:rFonts w:ascii="Times New Roman" w:hAnsi="Times New Roman" w:eastAsia="Times New Roman" w:cs="Times New Roman"/>
      <w:b/>
      <w:i/>
      <w:sz w:val="24"/>
      <w:szCs w:val="20"/>
      <w:lang w:val="de-DE"/>
    </w:rPr>
  </w:style>
  <w:style w:type="character" w:customStyle="1" w:styleId="22">
    <w:name w:val="Heading 4 Char"/>
    <w:basedOn w:val="13"/>
    <w:link w:val="4"/>
    <w:semiHidden/>
    <w:uiPriority w:val="9"/>
    <w:rPr>
      <w:rFonts w:asciiTheme="majorHAnsi" w:hAnsiTheme="majorHAnsi" w:eastAsiaTheme="majorEastAsia" w:cstheme="majorBidi"/>
      <w:b/>
      <w:bCs/>
      <w:i/>
      <w:iCs/>
      <w:color w:val="FE8637" w:themeColor="accent1"/>
      <w:sz w:val="24"/>
      <w:szCs w:val="24"/>
      <w:lang w:eastAsia="ja-JP"/>
      <w14:textFill>
        <w14:solidFill>
          <w14:schemeClr w14:val="accent1"/>
        </w14:solidFill>
      </w14:textFill>
    </w:rPr>
  </w:style>
  <w:style w:type="character" w:customStyle="1" w:styleId="23">
    <w:name w:val="Balloon Text Char"/>
    <w:basedOn w:val="13"/>
    <w:link w:val="6"/>
    <w:semiHidden/>
    <w:uiPriority w:val="99"/>
    <w:rPr>
      <w:rFonts w:ascii="Tahoma" w:hAnsi="Tahoma" w:eastAsia="MS Mincho" w:cs="Tahoma"/>
      <w:sz w:val="16"/>
      <w:szCs w:val="16"/>
      <w:lang w:eastAsia="ja-JP"/>
    </w:rPr>
  </w:style>
  <w:style w:type="character" w:customStyle="1" w:styleId="24">
    <w:name w:val="Heading 3 Char"/>
    <w:basedOn w:val="13"/>
    <w:link w:val="3"/>
    <w:semiHidden/>
    <w:uiPriority w:val="9"/>
    <w:rPr>
      <w:rFonts w:asciiTheme="majorHAnsi" w:hAnsiTheme="majorHAnsi" w:eastAsiaTheme="majorEastAsia" w:cstheme="majorBidi"/>
      <w:b/>
      <w:bCs/>
      <w:color w:val="FE8637" w:themeColor="accent1"/>
      <w:sz w:val="24"/>
      <w:szCs w:val="24"/>
      <w:lang w:eastAsia="ja-JP"/>
      <w14:textFill>
        <w14:solidFill>
          <w14:schemeClr w14:val="accent1"/>
        </w14:solidFill>
      </w14:textFill>
    </w:rPr>
  </w:style>
  <w:style w:type="character" w:customStyle="1" w:styleId="25">
    <w:name w:val="Header Char"/>
    <w:basedOn w:val="13"/>
    <w:link w:val="10"/>
    <w:semiHidden/>
    <w:uiPriority w:val="0"/>
    <w:rPr>
      <w:rFonts w:ascii="Times New Roman" w:hAnsi="Times New Roman" w:eastAsia="MS Mincho" w:cs="Times New Roman"/>
      <w:sz w:val="24"/>
      <w:szCs w:val="24"/>
      <w:lang w:eastAsia="ja-JP"/>
    </w:rPr>
  </w:style>
  <w:style w:type="character" w:customStyle="1" w:styleId="26">
    <w:name w:val="Footer Char"/>
    <w:basedOn w:val="13"/>
    <w:link w:val="9"/>
    <w:semiHidden/>
    <w:uiPriority w:val="99"/>
    <w:rPr>
      <w:rFonts w:ascii="Times New Roman" w:hAnsi="Times New Roman" w:eastAsia="MS Mincho" w:cs="Times New Roman"/>
      <w:sz w:val="24"/>
      <w:szCs w:val="24"/>
      <w:lang w:eastAsia="ja-JP"/>
    </w:rPr>
  </w:style>
  <w:style w:type="character" w:customStyle="1" w:styleId="27">
    <w:name w:val="Heading 2 Char"/>
    <w:basedOn w:val="13"/>
    <w:link w:val="2"/>
    <w:uiPriority w:val="9"/>
    <w:rPr>
      <w:rFonts w:asciiTheme="majorHAnsi" w:hAnsiTheme="majorHAnsi" w:eastAsiaTheme="majorEastAsia" w:cstheme="majorBidi"/>
      <w:b/>
      <w:bCs/>
      <w:color w:val="FE8637" w:themeColor="accent1"/>
      <w:sz w:val="26"/>
      <w:szCs w:val="26"/>
      <w:lang w:eastAsia="ja-JP"/>
      <w14:textFill>
        <w14:solidFill>
          <w14:schemeClr w14:val="accent1"/>
        </w14:solidFill>
      </w14:textFill>
    </w:rPr>
  </w:style>
  <w:style w:type="character" w:customStyle="1" w:styleId="28">
    <w:name w:val="long_text"/>
    <w:basedOn w:val="13"/>
    <w:uiPriority w:val="0"/>
  </w:style>
  <w:style w:type="character" w:customStyle="1" w:styleId="29">
    <w:name w:val="Comment Text Char"/>
    <w:basedOn w:val="13"/>
    <w:link w:val="7"/>
    <w:semiHidden/>
    <w:uiPriority w:val="99"/>
    <w:rPr>
      <w:rFonts w:ascii="Times New Roman" w:hAnsi="Times New Roman" w:eastAsia="MS Mincho" w:cs="Times New Roman"/>
      <w:sz w:val="20"/>
      <w:szCs w:val="20"/>
      <w:lang w:eastAsia="ja-JP"/>
    </w:rPr>
  </w:style>
  <w:style w:type="character" w:customStyle="1" w:styleId="30">
    <w:name w:val="Comment Subject Char"/>
    <w:basedOn w:val="29"/>
    <w:link w:val="8"/>
    <w:semiHidden/>
    <w:uiPriority w:val="99"/>
    <w:rPr>
      <w:rFonts w:ascii="Times New Roman" w:hAnsi="Times New Roman" w:eastAsia="MS Mincho" w:cs="Times New Roman"/>
      <w:b/>
      <w:bCs/>
      <w:sz w:val="20"/>
      <w:szCs w:val="20"/>
      <w:lang w:eastAsia="ja-JP"/>
    </w:rPr>
  </w:style>
  <w:style w:type="paragraph" w:customStyle="1" w:styleId="31">
    <w:name w:val="Revision"/>
    <w:hidden/>
    <w:semiHidden/>
    <w:uiPriority w:val="99"/>
    <w:pPr>
      <w:spacing w:after="0" w:line="240" w:lineRule="auto"/>
    </w:pPr>
    <w:rPr>
      <w:rFonts w:ascii="Times New Roman" w:hAnsi="Times New Roman" w:eastAsia="MS Mincho" w:cs="Times New Roman"/>
      <w:sz w:val="24"/>
      <w:szCs w:val="24"/>
      <w:lang w:val="en-US" w:eastAsia="ja-JP" w:bidi="ar-SA"/>
    </w:rPr>
  </w:style>
  <w:style w:type="character" w:customStyle="1" w:styleId="32">
    <w:name w:val="List Paragraph Char"/>
    <w:link w:val="33"/>
    <w:locked/>
    <w:uiPriority w:val="34"/>
    <w:rPr>
      <w:rFonts w:ascii="Times New Roman" w:hAnsi="Times New Roman" w:eastAsia="MS Mincho" w:cs="Times New Roman"/>
      <w:sz w:val="24"/>
      <w:szCs w:val="24"/>
      <w:lang w:eastAsia="ja-JP"/>
    </w:rPr>
  </w:style>
  <w:style w:type="paragraph" w:styleId="33">
    <w:name w:val="List Paragraph"/>
    <w:basedOn w:val="1"/>
    <w:link w:val="32"/>
    <w:qFormat/>
    <w:uiPriority w:val="34"/>
    <w:pPr>
      <w:ind w:left="720"/>
      <w:contextualSpacing/>
    </w:pPr>
  </w:style>
  <w:style w:type="paragraph" w:customStyle="1" w:styleId="34">
    <w:name w:val="Style1"/>
    <w:basedOn w:val="2"/>
    <w:link w:val="35"/>
    <w:qFormat/>
    <w:uiPriority w:val="0"/>
    <w:rPr>
      <w:color w:val="auto"/>
    </w:rPr>
  </w:style>
  <w:style w:type="character" w:customStyle="1" w:styleId="35">
    <w:name w:val="Style1 Char"/>
    <w:basedOn w:val="27"/>
    <w:link w:val="34"/>
    <w:uiPriority w:val="0"/>
    <w:rPr>
      <w:rFonts w:asciiTheme="majorHAnsi" w:hAnsiTheme="majorHAnsi" w:eastAsiaTheme="majorEastAsia" w:cstheme="majorBidi"/>
      <w:color w:val="FE8637" w:themeColor="accent1"/>
      <w:sz w:val="26"/>
      <w:szCs w:val="26"/>
      <w:lang w:eastAsia="ja-JP"/>
      <w14:textFill>
        <w14:solidFill>
          <w14:schemeClr w14:val="accent1"/>
        </w14:solidFill>
      </w14:textFill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8" Type="http://schemas.openxmlformats.org/officeDocument/2006/relationships/image" Target="media/image1.png"/><Relationship Id="rId7" Type="http://schemas.openxmlformats.org/officeDocument/2006/relationships/theme" Target="theme/theme1.xml"/><Relationship Id="rId6" Type="http://schemas.openxmlformats.org/officeDocument/2006/relationships/footer" Target="footer2.xml"/><Relationship Id="rId5" Type="http://schemas.openxmlformats.org/officeDocument/2006/relationships/footer" Target="footer1.xml"/><Relationship Id="rId4" Type="http://schemas.openxmlformats.org/officeDocument/2006/relationships/header" Target="header2.xml"/><Relationship Id="rId3" Type="http://schemas.openxmlformats.org/officeDocument/2006/relationships/header" Target="header1.xml"/><Relationship Id="rId22" Type="http://schemas.openxmlformats.org/officeDocument/2006/relationships/fontTable" Target="fontTable.xml"/><Relationship Id="rId21" Type="http://schemas.openxmlformats.org/officeDocument/2006/relationships/customXml" Target="../customXml/item2.xml"/><Relationship Id="rId20" Type="http://schemas.openxmlformats.org/officeDocument/2006/relationships/numbering" Target="numbering.xml"/><Relationship Id="rId2" Type="http://schemas.openxmlformats.org/officeDocument/2006/relationships/settings" Target="settings.xml"/><Relationship Id="rId19" Type="http://schemas.openxmlformats.org/officeDocument/2006/relationships/customXml" Target="../customXml/item1.xml"/><Relationship Id="rId18" Type="http://schemas.openxmlformats.org/officeDocument/2006/relationships/image" Target="media/image11.png"/><Relationship Id="rId17" Type="http://schemas.openxmlformats.org/officeDocument/2006/relationships/image" Target="media/image10.png"/><Relationship Id="rId16" Type="http://schemas.openxmlformats.org/officeDocument/2006/relationships/image" Target="media/image9.png"/><Relationship Id="rId15" Type="http://schemas.openxmlformats.org/officeDocument/2006/relationships/image" Target="media/image8.png"/><Relationship Id="rId14" Type="http://schemas.openxmlformats.org/officeDocument/2006/relationships/image" Target="media/image7.png"/><Relationship Id="rId13" Type="http://schemas.openxmlformats.org/officeDocument/2006/relationships/image" Target="media/image6.png"/><Relationship Id="rId12" Type="http://schemas.openxmlformats.org/officeDocument/2006/relationships/image" Target="media/image5.png"/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~1\MASTER~1\LOCALS~1\Temp\Rar$DI23.500\20120510%20FM-BINUS-AA-FPT-66-R%20Template%20Soal.dotx" TargetMode="External"/></Relationships>
</file>

<file path=word/theme/theme1.xml><?xml version="1.0" encoding="utf-8"?>
<a:theme xmlns:a="http://schemas.openxmlformats.org/drawingml/2006/main" name="Office Theme">
  <a:themeElements>
    <a:clrScheme name="Oriel">
      <a:dk1>
        <a:sysClr val="windowText" lastClr="000000"/>
      </a:dk1>
      <a:lt1>
        <a:sysClr val="window" lastClr="FFFFFF"/>
      </a:lt1>
      <a:dk2>
        <a:srgbClr val="575F6D"/>
      </a:dk2>
      <a:lt2>
        <a:srgbClr val="FFF39D"/>
      </a:lt2>
      <a:accent1>
        <a:srgbClr val="FE8637"/>
      </a:accent1>
      <a:accent2>
        <a:srgbClr val="7598D9"/>
      </a:accent2>
      <a:accent3>
        <a:srgbClr val="B32C16"/>
      </a:accent3>
      <a:accent4>
        <a:srgbClr val="F5CD2D"/>
      </a:accent4>
      <a:accent5>
        <a:srgbClr val="AEBAD5"/>
      </a:accent5>
      <a:accent6>
        <a:srgbClr val="777C84"/>
      </a:accent6>
      <a:hlink>
        <a:srgbClr val="D2611C"/>
      </a:hlink>
      <a:folHlink>
        <a:srgbClr val="3B435B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46605DC3-6833-4268-9731-B54B3E01ADBB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20120510 FM-BINUS-AA-FPT-66-R Template Soal</Template>
  <Company>SLC</Company>
  <Pages>1</Pages>
  <Words>67</Words>
  <Characters>383</Characters>
  <Lines>3</Lines>
  <Paragraphs>1</Paragraphs>
  <TotalTime>0</TotalTime>
  <ScaleCrop>false</ScaleCrop>
  <LinksUpToDate>false</LinksUpToDate>
  <CharactersWithSpaces>449</CharactersWithSpaces>
  <Application>WPS Office_11.2.0.9669_F1E327BC-269C-435d-A152-05C5408002CA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2017-10-20T05:51:00Z</dcterms:created>
  <dc:creator>Debora</dc:creator>
  <cp:lastModifiedBy>Luxury C</cp:lastModifiedBy>
  <dcterms:modified xsi:type="dcterms:W3CDTF">2022-01-10T21:09:44Z</dcterms:modified>
  <cp:revision>339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1033-11.2.0.9669</vt:lpwstr>
  </property>
</Properties>
</file>