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E5" w:rsidRDefault="00CE3733">
      <w:pPr>
        <w:rPr>
          <w:lang w:val="es-ES"/>
        </w:rPr>
      </w:pPr>
      <w:proofErr w:type="spellStart"/>
      <w:r>
        <w:rPr>
          <w:lang w:val="es-ES"/>
        </w:rPr>
        <w:t>Purpose</w:t>
      </w:r>
      <w:proofErr w:type="spellEnd"/>
    </w:p>
    <w:p w:rsidR="00CE3733" w:rsidRPr="00CE3733" w:rsidRDefault="00CE3733">
      <w:r w:rsidRPr="00CE3733">
        <w:t xml:space="preserve">The purpose of this website is to sell videogames, consoles and gamer computers. </w:t>
      </w:r>
      <w:r>
        <w:t>The people have to know that there are a lot of videogames that the parents can buy to their children. There are driving games, sports games, shooter games, etc.</w:t>
      </w:r>
    </w:p>
    <w:p w:rsidR="00CE3733" w:rsidRDefault="00CE3733">
      <w:pPr>
        <w:rPr>
          <w:lang w:val="es-ES"/>
        </w:rPr>
      </w:pPr>
      <w:proofErr w:type="spellStart"/>
      <w:r>
        <w:rPr>
          <w:lang w:val="es-ES"/>
        </w:rPr>
        <w:t>Audience</w:t>
      </w:r>
      <w:proofErr w:type="spellEnd"/>
    </w:p>
    <w:p w:rsidR="00CE3733" w:rsidRPr="00CE3733" w:rsidRDefault="00CE3733">
      <w:r w:rsidRPr="00CE3733">
        <w:t xml:space="preserve">The audience of this website is the children and their parents. </w:t>
      </w:r>
      <w:r>
        <w:t xml:space="preserve">Specifically there are a lot of age </w:t>
      </w:r>
      <w:proofErr w:type="spellStart"/>
      <w:r>
        <w:t>clasifications</w:t>
      </w:r>
      <w:proofErr w:type="spellEnd"/>
      <w:r>
        <w:t>. For example, shooter games are for 17 years old or more, driving games are for 7 years old or more.</w:t>
      </w:r>
      <w:bookmarkStart w:id="0" w:name="_GoBack"/>
      <w:bookmarkEnd w:id="0"/>
    </w:p>
    <w:sectPr w:rsidR="00CE3733" w:rsidRPr="00CE37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33"/>
    <w:rsid w:val="00404BEA"/>
    <w:rsid w:val="00CE3733"/>
    <w:rsid w:val="00D6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59CB3-BC13-4AA7-B418-258B580E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2023-01-31T17:32:00Z</dcterms:created>
  <dcterms:modified xsi:type="dcterms:W3CDTF">2023-01-31T17:38:00Z</dcterms:modified>
</cp:coreProperties>
</file>