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jpeg" ContentType="image/jpeg"/>
  <Override PartName="/word/media/image6.png" ContentType="image/png"/>
  <Override PartName="/word/media/image5.png" ContentType="image/png"/>
  <Override PartName="/word/media/image7.jpeg" ContentType="image/jpeg"/>
  <Override PartName="/word/footer1.xml" ContentType="application/vnd.openxmlformats-officedocument.wordprocessingml.footer+xml"/>
  <Override PartName="/word/header11.xml" ContentType="application/vnd.openxmlformats-officedocument.wordprocessingml.header+xml"/>
  <Override PartName="/word/header10.xml" ContentType="application/vnd.openxmlformats-officedocument.wordprocessingml.header+xml"/>
  <Override PartName="/word/document.xml" ContentType="application/vnd.openxmlformats-officedocument.wordprocessingml.document.main+xml"/>
  <Override PartName="/word/footer7.xml" ContentType="application/vnd.openxmlformats-officedocument.wordprocessingml.footer+xml"/>
  <Override PartName="/word/header6.xml" ContentType="application/vnd.openxmlformats-officedocument.wordprocessingml.header+xml"/>
  <Override PartName="/word/header17.xml" ContentType="application/vnd.openxmlformats-officedocument.wordprocessingml.header+xml"/>
  <Override PartName="/word/_rels/document.xml.rels" ContentType="application/vnd.openxmlformats-package.relationships+xml"/>
  <Override PartName="/word/footer2.xml" ContentType="application/vnd.openxmlformats-officedocument.wordprocessingml.footer+xml"/>
  <Override PartName="/word/header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13.xml" ContentType="application/vnd.openxmlformats-officedocument.wordprocessingml.header+xml"/>
  <Override PartName="/word/numbering.xml" ContentType="application/vnd.openxmlformats-officedocument.wordprocessingml.numbering+xml"/>
  <Override PartName="/word/header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footer13.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settings.xml" ContentType="application/vnd.openxmlformats-officedocument.wordprocessingml.settings+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6.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6406" w:right="0" w:hanging="0"/>
        <w:jc w:val="left"/>
        <w:rPr>
          <w:sz w:val="18"/>
        </w:rPr>
      </w:pPr>
      <w:r>
        <mc:AlternateContent>
          <mc:Choice Requires="wps">
            <w:drawing>
              <wp:anchor behindDoc="0" distT="0" distB="0" distL="0" distR="0" simplePos="0" locked="0" layoutInCell="0" allowOverlap="1" relativeHeight="144">
                <wp:simplePos x="0" y="0"/>
                <wp:positionH relativeFrom="page">
                  <wp:posOffset>806450</wp:posOffset>
                </wp:positionH>
                <wp:positionV relativeFrom="page">
                  <wp:posOffset>7035165</wp:posOffset>
                </wp:positionV>
                <wp:extent cx="2330450" cy="117475"/>
                <wp:effectExtent l="0" t="0" r="0" b="0"/>
                <wp:wrapNone/>
                <wp:docPr id="1" name="Image1"/>
                <a:graphic xmlns:a="http://schemas.openxmlformats.org/drawingml/2006/main">
                  <a:graphicData uri="http://schemas.microsoft.com/office/word/2010/wordprocessingShape">
                    <wps:wsp>
                      <wps:cNvSpPr/>
                      <wps:spPr>
                        <a:xfrm>
                          <a:off x="0" y="0"/>
                          <a:ext cx="2330280" cy="117360"/>
                        </a:xfrm>
                        <a:prstGeom prst="rect">
                          <a:avLst/>
                        </a:prstGeom>
                        <a:solidFill>
                          <a:srgbClr val="2453ff"/>
                        </a:solidFill>
                        <a:ln w="0">
                          <a:noFill/>
                        </a:ln>
                      </wps:spPr>
                      <wps:style>
                        <a:lnRef idx="0"/>
                        <a:fillRef idx="0"/>
                        <a:effectRef idx="0"/>
                        <a:fontRef idx="minor"/>
                      </wps:style>
                      <wps:bodyPr/>
                    </wps:wsp>
                  </a:graphicData>
                </a:graphic>
              </wp:anchor>
            </w:drawing>
          </mc:Choice>
          <mc:Fallback>
            <w:pict>
              <v:rect id="shape_0" ID="Image1" path="m0,0l-2147483645,0l-2147483645,-2147483646l0,-2147483646xe" fillcolor="#2453ff" stroked="f" o:allowincell="f" style="position:absolute;margin-left:63.5pt;margin-top:553.95pt;width:183.45pt;height:9.2pt;mso-wrap-style:none;v-text-anchor:middle;mso-position-horizontal-relative:page;mso-position-vertical-relative:page">
                <v:fill o:detectmouseclick="t" type="solid" color2="#dbac00"/>
                <v:stroke color="#3465a4" joinstyle="round" endcap="flat"/>
                <w10:wrap type="none"/>
              </v:rect>
            </w:pict>
          </mc:Fallback>
        </mc:AlternateContent>
        <mc:AlternateContent>
          <mc:Choice Requires="wps">
            <w:drawing>
              <wp:anchor behindDoc="0" distT="0" distB="0" distL="0" distR="0" simplePos="0" locked="0" layoutInCell="0" allowOverlap="1" relativeHeight="145">
                <wp:simplePos x="0" y="0"/>
                <wp:positionH relativeFrom="page">
                  <wp:posOffset>806450</wp:posOffset>
                </wp:positionH>
                <wp:positionV relativeFrom="page">
                  <wp:posOffset>8784590</wp:posOffset>
                </wp:positionV>
                <wp:extent cx="2330450" cy="114300"/>
                <wp:effectExtent l="0" t="0" r="0" b="0"/>
                <wp:wrapNone/>
                <wp:docPr id="2" name="Image2"/>
                <a:graphic xmlns:a="http://schemas.openxmlformats.org/drawingml/2006/main">
                  <a:graphicData uri="http://schemas.microsoft.com/office/word/2010/wordprocessingShape">
                    <wps:wsp>
                      <wps:cNvSpPr/>
                      <wps:spPr>
                        <a:xfrm>
                          <a:off x="0" y="0"/>
                          <a:ext cx="2330280" cy="114480"/>
                        </a:xfrm>
                        <a:prstGeom prst="rect">
                          <a:avLst/>
                        </a:prstGeom>
                        <a:solidFill>
                          <a:srgbClr val="fe7c3f"/>
                        </a:solidFill>
                        <a:ln w="0">
                          <a:noFill/>
                        </a:ln>
                      </wps:spPr>
                      <wps:style>
                        <a:lnRef idx="0"/>
                        <a:fillRef idx="0"/>
                        <a:effectRef idx="0"/>
                        <a:fontRef idx="minor"/>
                      </wps:style>
                      <wps:bodyPr/>
                    </wps:wsp>
                  </a:graphicData>
                </a:graphic>
              </wp:anchor>
            </w:drawing>
          </mc:Choice>
          <mc:Fallback>
            <w:pict>
              <v:rect id="shape_0" ID="Image2" path="m0,0l-2147483645,0l-2147483645,-2147483646l0,-2147483646xe" fillcolor="#fe7c3f" stroked="f" o:allowincell="f" style="position:absolute;margin-left:63.5pt;margin-top:691.7pt;width:183.45pt;height:8.95pt;mso-wrap-style:none;v-text-anchor:middle;mso-position-horizontal-relative:page;mso-position-vertical-relative:page">
                <v:fill o:detectmouseclick="t" type="solid" color2="#0183c0"/>
                <v:stroke color="#3465a4" joinstyle="round" endcap="flat"/>
                <w10:wrap type="none"/>
              </v:rect>
            </w:pict>
          </mc:Fallback>
        </mc:AlternateContent>
        <mc:AlternateContent>
          <mc:Choice Requires="wpg">
            <w:drawing>
              <wp:anchor behindDoc="1" distT="0" distB="0" distL="0" distR="0" simplePos="0" locked="0" layoutInCell="0" allowOverlap="1" relativeHeight="147">
                <wp:simplePos x="0" y="0"/>
                <wp:positionH relativeFrom="page">
                  <wp:posOffset>635</wp:posOffset>
                </wp:positionH>
                <wp:positionV relativeFrom="page">
                  <wp:posOffset>4217670</wp:posOffset>
                </wp:positionV>
                <wp:extent cx="6750050" cy="1654810"/>
                <wp:effectExtent l="0" t="0" r="0" b="0"/>
                <wp:wrapNone/>
                <wp:docPr id="3" name="Image3"/>
                <a:graphic xmlns:a="http://schemas.openxmlformats.org/drawingml/2006/main">
                  <a:graphicData uri="http://schemas.microsoft.com/office/word/2010/wordprocessingGroup">
                    <wpg:wgp>
                      <wpg:cNvGrpSpPr/>
                      <wpg:grpSpPr>
                        <a:xfrm>
                          <a:off x="0" y="0"/>
                          <a:ext cx="6750000" cy="1654920"/>
                          <a:chOff x="0" y="0"/>
                          <a:chExt cx="6750000" cy="1654920"/>
                        </a:xfrm>
                      </wpg:grpSpPr>
                      <wps:wsp>
                        <wps:cNvSpPr/>
                        <wps:spPr>
                          <a:xfrm>
                            <a:off x="805680" y="486360"/>
                            <a:ext cx="698040" cy="117360"/>
                          </a:xfrm>
                          <a:prstGeom prst="rect">
                            <a:avLst/>
                          </a:prstGeom>
                          <a:solidFill>
                            <a:srgbClr val="90ebcd"/>
                          </a:solidFill>
                          <a:ln w="0">
                            <a:noFill/>
                          </a:ln>
                        </wps:spPr>
                        <wps:style>
                          <a:lnRef idx="0"/>
                          <a:fillRef idx="0"/>
                          <a:effectRef idx="0"/>
                          <a:fontRef idx="minor"/>
                        </wps:style>
                        <wps:bodyPr/>
                      </wps:wsp>
                      <wps:wsp>
                        <wps:cNvSpPr/>
                        <wps:spPr>
                          <a:xfrm>
                            <a:off x="1504440" y="486360"/>
                            <a:ext cx="1745640" cy="117360"/>
                          </a:xfrm>
                          <a:prstGeom prst="rect">
                            <a:avLst/>
                          </a:prstGeom>
                          <a:solidFill>
                            <a:srgbClr val="2453ff"/>
                          </a:solidFill>
                          <a:ln w="0">
                            <a:noFill/>
                          </a:ln>
                        </wps:spPr>
                        <wps:style>
                          <a:lnRef idx="0"/>
                          <a:fillRef idx="0"/>
                          <a:effectRef idx="0"/>
                          <a:fontRef idx="minor"/>
                        </wps:style>
                        <wps:bodyPr/>
                      </wps:wsp>
                      <wps:wsp>
                        <wps:cNvSpPr/>
                        <wps:spPr>
                          <a:xfrm>
                            <a:off x="805680" y="1071720"/>
                            <a:ext cx="2444040" cy="113760"/>
                          </a:xfrm>
                          <a:prstGeom prst="rect">
                            <a:avLst/>
                          </a:prstGeom>
                          <a:solidFill>
                            <a:srgbClr val="30ba78"/>
                          </a:solidFill>
                          <a:ln w="0">
                            <a:noFill/>
                          </a:ln>
                        </wps:spPr>
                        <wps:style>
                          <a:lnRef idx="0"/>
                          <a:fillRef idx="0"/>
                          <a:effectRef idx="0"/>
                          <a:fontRef idx="minor"/>
                        </wps:style>
                        <wps:bodyPr/>
                      </wps:wsp>
                      <wps:wsp>
                        <wps:cNvSpPr/>
                        <wps:spPr>
                          <a:xfrm>
                            <a:off x="3251160" y="1071720"/>
                            <a:ext cx="2331000" cy="113760"/>
                          </a:xfrm>
                          <a:prstGeom prst="rect">
                            <a:avLst/>
                          </a:prstGeom>
                          <a:solidFill>
                            <a:srgbClr val="2453ff"/>
                          </a:solidFill>
                          <a:ln w="0">
                            <a:noFill/>
                          </a:ln>
                        </wps:spPr>
                        <wps:style>
                          <a:lnRef idx="0"/>
                          <a:fillRef idx="0"/>
                          <a:effectRef idx="0"/>
                          <a:fontRef idx="minor"/>
                        </wps:style>
                        <wps:bodyPr/>
                      </wps:wsp>
                      <wps:wsp>
                        <wps:cNvSpPr/>
                        <wps:spPr>
                          <a:xfrm>
                            <a:off x="5582160" y="1071720"/>
                            <a:ext cx="1167840" cy="113760"/>
                          </a:xfrm>
                          <a:prstGeom prst="rect">
                            <a:avLst/>
                          </a:prstGeom>
                          <a:solidFill>
                            <a:srgbClr val="fe7c3f"/>
                          </a:solidFill>
                          <a:ln w="0">
                            <a:noFill/>
                          </a:ln>
                        </wps:spPr>
                        <wps:style>
                          <a:lnRef idx="0"/>
                          <a:fillRef idx="0"/>
                          <a:effectRef idx="0"/>
                          <a:fontRef idx="minor"/>
                        </wps:style>
                        <wps:bodyPr/>
                      </wps:wsp>
                      <pic:pic xmlns:pic="http://schemas.openxmlformats.org/drawingml/2006/picture">
                        <pic:nvPicPr>
                          <pic:cNvPr id="0" name="" descr=""/>
                          <pic:cNvPicPr/>
                        </pic:nvPicPr>
                        <pic:blipFill>
                          <a:blip r:embed="rId2"/>
                          <a:stretch/>
                        </pic:blipFill>
                        <pic:spPr>
                          <a:xfrm>
                            <a:off x="0" y="0"/>
                            <a:ext cx="1870560" cy="1654920"/>
                          </a:xfrm>
                          <a:prstGeom prst="rect">
                            <a:avLst/>
                          </a:prstGeom>
                          <a:ln w="0">
                            <a:noFill/>
                          </a:ln>
                        </pic:spPr>
                      </pic:pic>
                    </wpg:wgp>
                  </a:graphicData>
                </a:graphic>
              </wp:anchor>
            </w:drawing>
          </mc:Choice>
          <mc:Fallback>
            <w:pict>
              <v:group id="shape_0" alt="Image3" style="position:absolute;margin-left:0.05pt;margin-top:332.1pt;width:531.45pt;height:130.3pt" coordorigin="1,6642" coordsize="10629,2606">
                <v:rect id="shape_0" path="m0,0l-2147483645,0l-2147483645,-2147483646l0,-2147483646xe" fillcolor="#90ebcd" stroked="f" o:allowincell="f" style="position:absolute;left:1270;top:7408;width:1098;height:184;mso-wrap-style:none;v-text-anchor:middle;mso-position-horizontal-relative:page;mso-position-vertical-relative:page">
                  <v:fill o:detectmouseclick="t" type="solid" color2="#6f1432"/>
                  <v:stroke color="#3465a4" joinstyle="round" endcap="flat"/>
                  <w10:wrap type="none"/>
                </v:rect>
                <v:rect id="shape_0" path="m0,0l-2147483645,0l-2147483645,-2147483646l0,-2147483646xe" fillcolor="#2453ff" stroked="f" o:allowincell="f" style="position:absolute;left:2370;top:7408;width:2748;height:184;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30ba78" stroked="f" o:allowincell="f" style="position:absolute;left:1270;top:8330;width:3848;height:178;mso-wrap-style:none;v-text-anchor:middle;mso-position-horizontal-relative:page;mso-position-vertical-relative:page">
                  <v:fill o:detectmouseclick="t" type="solid" color2="#cf4587"/>
                  <v:stroke color="#3465a4" joinstyle="round" endcap="flat"/>
                  <w10:wrap type="none"/>
                </v:rect>
                <v:rect id="shape_0" path="m0,0l-2147483645,0l-2147483645,-2147483646l0,-2147483646xe" fillcolor="#2453ff" stroked="f" o:allowincell="f" style="position:absolute;left:5121;top:8330;width:3670;height:178;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fe7c3f" stroked="f" o:allowincell="f" style="position:absolute;left:8792;top:8330;width:1838;height:178;mso-wrap-style:none;v-text-anchor:middle;mso-position-horizontal-relative:page;mso-position-vertical-relative:page">
                  <v:fill o:detectmouseclick="t" type="solid" color2="#0183c0"/>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1;top:6642;width:2945;height:2605;mso-wrap-style:none;v-text-anchor:middle;mso-position-horizontal-relative:page;mso-position-vertical-relative:page" type="_x0000_t75">
                  <v:imagedata r:id="rId3" o:detectmouseclick="t"/>
                  <v:stroke color="#3465a4" joinstyle="round" endcap="flat"/>
                  <w10:wrap type="none"/>
                </v:shape>
              </v:group>
            </w:pict>
          </mc:Fallback>
        </mc:AlternateContent>
        <mc:AlternateContent>
          <mc:Choice Requires="wpg">
            <w:drawing>
              <wp:anchor behindDoc="1" distT="0" distB="0" distL="0" distR="0" simplePos="0" locked="0" layoutInCell="0" allowOverlap="1" relativeHeight="148">
                <wp:simplePos x="0" y="0"/>
                <wp:positionH relativeFrom="page">
                  <wp:posOffset>806450</wp:posOffset>
                </wp:positionH>
                <wp:positionV relativeFrom="page">
                  <wp:posOffset>7619365</wp:posOffset>
                </wp:positionV>
                <wp:extent cx="5943600" cy="117475"/>
                <wp:effectExtent l="0" t="0" r="0" b="0"/>
                <wp:wrapNone/>
                <wp:docPr id="4" name="Image4"/>
                <a:graphic xmlns:a="http://schemas.openxmlformats.org/drawingml/2006/main">
                  <a:graphicData uri="http://schemas.microsoft.com/office/word/2010/wordprocessingGroup">
                    <wpg:wgp>
                      <wpg:cNvGrpSpPr/>
                      <wpg:grpSpPr>
                        <a:xfrm>
                          <a:off x="0" y="0"/>
                          <a:ext cx="5943600" cy="117360"/>
                          <a:chOff x="0" y="0"/>
                          <a:chExt cx="5943600" cy="117360"/>
                        </a:xfrm>
                      </wpg:grpSpPr>
                      <wps:wsp>
                        <wps:cNvSpPr/>
                        <wps:spPr>
                          <a:xfrm>
                            <a:off x="4775760" y="0"/>
                            <a:ext cx="1167840" cy="117360"/>
                          </a:xfrm>
                          <a:prstGeom prst="rect">
                            <a:avLst/>
                          </a:prstGeom>
                          <a:solidFill>
                            <a:srgbClr val="fe7c3f"/>
                          </a:solidFill>
                          <a:ln w="0">
                            <a:noFill/>
                          </a:ln>
                        </wps:spPr>
                        <wps:style>
                          <a:lnRef idx="0"/>
                          <a:fillRef idx="0"/>
                          <a:effectRef idx="0"/>
                          <a:fontRef idx="minor"/>
                        </wps:style>
                        <wps:bodyPr/>
                      </wps:wsp>
                      <wps:wsp>
                        <wps:cNvSpPr/>
                        <wps:spPr>
                          <a:xfrm>
                            <a:off x="2329920" y="0"/>
                            <a:ext cx="2445480" cy="117360"/>
                          </a:xfrm>
                          <a:prstGeom prst="rect">
                            <a:avLst/>
                          </a:prstGeom>
                          <a:solidFill>
                            <a:srgbClr val="2453ff"/>
                          </a:solidFill>
                          <a:ln w="0">
                            <a:noFill/>
                          </a:ln>
                        </wps:spPr>
                        <wps:style>
                          <a:lnRef idx="0"/>
                          <a:fillRef idx="0"/>
                          <a:effectRef idx="0"/>
                          <a:fontRef idx="minor"/>
                        </wps:style>
                        <wps:bodyPr/>
                      </wps:wsp>
                      <wps:wsp>
                        <wps:cNvSpPr/>
                        <wps:spPr>
                          <a:xfrm>
                            <a:off x="0" y="0"/>
                            <a:ext cx="2329920" cy="117360"/>
                          </a:xfrm>
                          <a:prstGeom prst="rect">
                            <a:avLst/>
                          </a:prstGeom>
                          <a:solidFill>
                            <a:srgbClr val="30ba78"/>
                          </a:solidFill>
                          <a:ln w="0">
                            <a:noFill/>
                          </a:ln>
                        </wps:spPr>
                        <wps:style>
                          <a:lnRef idx="0"/>
                          <a:fillRef idx="0"/>
                          <a:effectRef idx="0"/>
                          <a:fontRef idx="minor"/>
                        </wps:style>
                        <wps:bodyPr/>
                      </wps:wsp>
                    </wpg:wgp>
                  </a:graphicData>
                </a:graphic>
              </wp:anchor>
            </w:drawing>
          </mc:Choice>
          <mc:Fallback>
            <w:pict>
              <v:group id="shape_0" alt="Image4" style="position:absolute;margin-left:63.5pt;margin-top:599.95pt;width:468pt;height:9.25pt" coordorigin="1270,11999" coordsize="9360,185">
                <v:rect id="shape_0" path="m0,0l-2147483645,0l-2147483645,-2147483646l0,-2147483646xe" fillcolor="#fe7c3f" stroked="f" o:allowincell="f" style="position:absolute;left:8791;top:11999;width:1838;height:184;mso-wrap-style:none;v-text-anchor:middle;mso-position-horizontal-relative:page;mso-position-vertical-relative:page">
                  <v:fill o:detectmouseclick="t" type="solid" color2="#0183c0"/>
                  <v:stroke color="#3465a4" joinstyle="round" endcap="flat"/>
                  <w10:wrap type="none"/>
                </v:rect>
                <v:rect id="shape_0" path="m0,0l-2147483645,0l-2147483645,-2147483646l0,-2147483646xe" fillcolor="#2453ff" stroked="f" o:allowincell="f" style="position:absolute;left:4939;top:11999;width:3850;height:184;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30ba78" stroked="f" o:allowincell="f" style="position:absolute;left:1270;top:11999;width:3668;height:184;mso-wrap-style:none;v-text-anchor:middle;mso-position-horizontal-relative:page;mso-position-vertical-relative:page">
                  <v:fill o:detectmouseclick="t" type="solid" color2="#cf4587"/>
                  <v:stroke color="#3465a4" joinstyle="round" endcap="flat"/>
                  <w10:wrap type="none"/>
                </v:rect>
              </v:group>
            </w:pict>
          </mc:Fallback>
        </mc:AlternateContent>
        <mc:AlternateContent>
          <mc:Choice Requires="wpg">
            <w:drawing>
              <wp:anchor behindDoc="1" distT="0" distB="0" distL="0" distR="0" simplePos="0" locked="0" layoutInCell="0" allowOverlap="1" relativeHeight="149">
                <wp:simplePos x="0" y="0"/>
                <wp:positionH relativeFrom="page">
                  <wp:posOffset>806450</wp:posOffset>
                </wp:positionH>
                <wp:positionV relativeFrom="page">
                  <wp:posOffset>9364980</wp:posOffset>
                </wp:positionV>
                <wp:extent cx="4076065" cy="118110"/>
                <wp:effectExtent l="0" t="0" r="0" b="0"/>
                <wp:wrapNone/>
                <wp:docPr id="5" name="Image5"/>
                <a:graphic xmlns:a="http://schemas.openxmlformats.org/drawingml/2006/main">
                  <a:graphicData uri="http://schemas.microsoft.com/office/word/2010/wordprocessingGroup">
                    <wpg:wgp>
                      <wpg:cNvGrpSpPr/>
                      <wpg:grpSpPr>
                        <a:xfrm>
                          <a:off x="0" y="0"/>
                          <a:ext cx="4075920" cy="118080"/>
                          <a:chOff x="0" y="0"/>
                          <a:chExt cx="4075920" cy="118080"/>
                        </a:xfrm>
                      </wpg:grpSpPr>
                      <wps:wsp>
                        <wps:cNvSpPr/>
                        <wps:spPr>
                          <a:xfrm>
                            <a:off x="2330280" y="0"/>
                            <a:ext cx="1745640" cy="118080"/>
                          </a:xfrm>
                          <a:prstGeom prst="rect">
                            <a:avLst/>
                          </a:prstGeom>
                          <a:solidFill>
                            <a:srgbClr val="30ba78"/>
                          </a:solidFill>
                          <a:ln w="0">
                            <a:noFill/>
                          </a:ln>
                        </wps:spPr>
                        <wps:style>
                          <a:lnRef idx="0"/>
                          <a:fillRef idx="0"/>
                          <a:effectRef idx="0"/>
                          <a:fontRef idx="minor"/>
                        </wps:style>
                        <wps:bodyPr/>
                      </wps:wsp>
                      <wps:wsp>
                        <wps:cNvSpPr/>
                        <wps:spPr>
                          <a:xfrm>
                            <a:off x="0" y="0"/>
                            <a:ext cx="2330280" cy="118080"/>
                          </a:xfrm>
                          <a:prstGeom prst="rect">
                            <a:avLst/>
                          </a:prstGeom>
                          <a:solidFill>
                            <a:srgbClr val="90ebcd"/>
                          </a:solidFill>
                          <a:ln w="0">
                            <a:noFill/>
                          </a:ln>
                        </wps:spPr>
                        <wps:style>
                          <a:lnRef idx="0"/>
                          <a:fillRef idx="0"/>
                          <a:effectRef idx="0"/>
                          <a:fontRef idx="minor"/>
                        </wps:style>
                        <wps:bodyPr/>
                      </wps:wsp>
                    </wpg:wgp>
                  </a:graphicData>
                </a:graphic>
              </wp:anchor>
            </w:drawing>
          </mc:Choice>
          <mc:Fallback>
            <w:pict>
              <v:group id="shape_0" alt="Image5" style="position:absolute;margin-left:63.5pt;margin-top:737.4pt;width:320.95pt;height:9.3pt" coordorigin="1270,14748" coordsize="6419,186">
                <v:rect id="shape_0" path="m0,0l-2147483645,0l-2147483645,-2147483646l0,-2147483646xe" fillcolor="#30ba78" stroked="f" o:allowincell="f" style="position:absolute;left:4940;top:14748;width:2748;height:185;mso-wrap-style:none;v-text-anchor:middle;mso-position-horizontal-relative:page;mso-position-vertical-relative:page">
                  <v:fill o:detectmouseclick="t" type="solid" color2="#cf4587"/>
                  <v:stroke color="#3465a4" joinstyle="round" endcap="flat"/>
                  <w10:wrap type="none"/>
                </v:rect>
                <v:rect id="shape_0" path="m0,0l-2147483645,0l-2147483645,-2147483646l0,-2147483646xe" fillcolor="#90ebcd" stroked="f" o:allowincell="f" style="position:absolute;left:1270;top:14748;width:3669;height:185;mso-wrap-style:none;v-text-anchor:middle;mso-position-horizontal-relative:page;mso-position-vertical-relative:page">
                  <v:fill o:detectmouseclick="t" type="solid" color2="#6f1432"/>
                  <v:stroke color="#3465a4" joinstyle="round" endcap="flat"/>
                  <w10:wrap type="none"/>
                </v:rect>
              </v:group>
            </w:pict>
          </mc:Fallback>
        </mc:AlternateContent>
        <mc:AlternateContent>
          <mc:Choice Requires="wpg">
            <w:drawing>
              <wp:anchor behindDoc="1" distT="0" distB="0" distL="0" distR="0" simplePos="0" locked="0" layoutInCell="0" allowOverlap="1" relativeHeight="150">
                <wp:simplePos x="0" y="0"/>
                <wp:positionH relativeFrom="page">
                  <wp:posOffset>806450</wp:posOffset>
                </wp:positionH>
                <wp:positionV relativeFrom="page">
                  <wp:posOffset>6454140</wp:posOffset>
                </wp:positionV>
                <wp:extent cx="3495675" cy="117475"/>
                <wp:effectExtent l="0" t="0" r="0" b="0"/>
                <wp:wrapNone/>
                <wp:docPr id="6" name="Image6"/>
                <a:graphic xmlns:a="http://schemas.openxmlformats.org/drawingml/2006/main">
                  <a:graphicData uri="http://schemas.microsoft.com/office/word/2010/wordprocessingGroup">
                    <wpg:wgp>
                      <wpg:cNvGrpSpPr/>
                      <wpg:grpSpPr>
                        <a:xfrm>
                          <a:off x="0" y="0"/>
                          <a:ext cx="3495600" cy="117360"/>
                          <a:chOff x="0" y="0"/>
                          <a:chExt cx="3495600" cy="117360"/>
                        </a:xfrm>
                      </wpg:grpSpPr>
                      <wps:wsp>
                        <wps:cNvSpPr/>
                        <wps:spPr>
                          <a:xfrm>
                            <a:off x="2330280" y="0"/>
                            <a:ext cx="1165320" cy="117360"/>
                          </a:xfrm>
                          <a:prstGeom prst="rect">
                            <a:avLst/>
                          </a:prstGeom>
                          <a:solidFill>
                            <a:srgbClr val="2453ff"/>
                          </a:solidFill>
                          <a:ln w="0">
                            <a:noFill/>
                          </a:ln>
                        </wps:spPr>
                        <wps:style>
                          <a:lnRef idx="0"/>
                          <a:fillRef idx="0"/>
                          <a:effectRef idx="0"/>
                          <a:fontRef idx="minor"/>
                        </wps:style>
                        <wps:bodyPr/>
                      </wps:wsp>
                      <wps:wsp>
                        <wps:cNvSpPr/>
                        <wps:spPr>
                          <a:xfrm>
                            <a:off x="0" y="0"/>
                            <a:ext cx="2340000" cy="117360"/>
                          </a:xfrm>
                          <a:prstGeom prst="rect">
                            <a:avLst/>
                          </a:prstGeom>
                          <a:solidFill>
                            <a:srgbClr val="fe7c3f"/>
                          </a:solidFill>
                          <a:ln w="0">
                            <a:noFill/>
                          </a:ln>
                        </wps:spPr>
                        <wps:style>
                          <a:lnRef idx="0"/>
                          <a:fillRef idx="0"/>
                          <a:effectRef idx="0"/>
                          <a:fontRef idx="minor"/>
                        </wps:style>
                        <wps:bodyPr/>
                      </wps:wsp>
                    </wpg:wgp>
                  </a:graphicData>
                </a:graphic>
              </wp:anchor>
            </w:drawing>
          </mc:Choice>
          <mc:Fallback>
            <w:pict>
              <v:group id="shape_0" alt="Image6" style="position:absolute;margin-left:63.5pt;margin-top:508.2pt;width:275.25pt;height:9.25pt" coordorigin="1270,10164" coordsize="5505,185">
                <v:rect id="shape_0" path="m0,0l-2147483645,0l-2147483645,-2147483646l0,-2147483646xe" fillcolor="#2453ff" stroked="f" o:allowincell="f" style="position:absolute;left:4940;top:10164;width:1834;height:184;mso-wrap-style:none;v-text-anchor:middle;mso-position-horizontal-relative:page;mso-position-vertical-relative:page">
                  <v:fill o:detectmouseclick="t" type="solid" color2="#dbac00"/>
                  <v:stroke color="#3465a4" joinstyle="round" endcap="flat"/>
                  <w10:wrap type="none"/>
                </v:rect>
                <v:rect id="shape_0" path="m0,0l-2147483645,0l-2147483645,-2147483646l0,-2147483646xe" fillcolor="#fe7c3f" stroked="f" o:allowincell="f" style="position:absolute;left:1270;top:10164;width:3684;height:184;mso-wrap-style:none;v-text-anchor:middle;mso-position-horizontal-relative:page;mso-position-vertical-relative:page">
                  <v:fill o:detectmouseclick="t" type="solid" color2="#0183c0"/>
                  <v:stroke color="#3465a4" joinstyle="round" endcap="flat"/>
                  <w10:wrap type="none"/>
                </v:rect>
              </v:group>
            </w:pict>
          </mc:Fallback>
        </mc:AlternateContent>
      </w:r>
      <w:r>
        <w:rPr>
          <w:color w:val="7B7B7B"/>
          <w:w w:val="105"/>
          <w:sz w:val="18"/>
        </w:rPr>
        <w:t>Last</w:t>
      </w:r>
      <w:r>
        <w:rPr>
          <w:color w:val="7B7B7B"/>
          <w:spacing w:val="-13"/>
          <w:w w:val="105"/>
          <w:sz w:val="18"/>
        </w:rPr>
        <w:t xml:space="preserve"> </w:t>
      </w:r>
      <w:r>
        <w:rPr>
          <w:color w:val="7B7B7B"/>
          <w:w w:val="105"/>
          <w:sz w:val="18"/>
        </w:rPr>
        <w:t>Updated:</w:t>
      </w:r>
      <w:r>
        <w:rPr>
          <w:color w:val="7B7B7B"/>
          <w:spacing w:val="-13"/>
          <w:w w:val="105"/>
          <w:sz w:val="18"/>
        </w:rPr>
        <w:t xml:space="preserve"> </w:t>
      </w:r>
      <w:r>
        <w:rPr>
          <w:color w:val="7B7B7B"/>
          <w:w w:val="105"/>
          <w:sz w:val="18"/>
        </w:rPr>
        <w:t>December</w:t>
      </w:r>
      <w:r>
        <w:rPr>
          <w:color w:val="7B7B7B"/>
          <w:spacing w:val="-13"/>
          <w:w w:val="105"/>
          <w:sz w:val="18"/>
        </w:rPr>
        <w:t xml:space="preserve"> </w:t>
      </w:r>
      <w:r>
        <w:rPr>
          <w:color w:val="7B7B7B"/>
          <w:spacing w:val="-4"/>
          <w:w w:val="105"/>
          <w:sz w:val="18"/>
        </w:rPr>
        <w:t>2022</w:t>
      </w:r>
    </w:p>
    <w:p>
      <w:pPr>
        <w:pStyle w:val="TextBody"/>
        <w:rPr>
          <w:sz w:val="26"/>
        </w:rPr>
      </w:pPr>
      <w:r>
        <w:rPr>
          <w:sz w:val="26"/>
        </w:rPr>
      </w:r>
    </w:p>
    <w:p>
      <w:pPr>
        <w:pStyle w:val="TextBody"/>
        <w:spacing w:before="12" w:after="0"/>
        <w:rPr>
          <w:sz w:val="36"/>
        </w:rPr>
      </w:pPr>
      <w:r>
        <w:rPr>
          <w:sz w:val="36"/>
        </w:rPr>
      </w:r>
    </w:p>
    <w:p>
      <w:pPr>
        <w:pStyle w:val="Normal"/>
        <w:spacing w:before="0" w:after="0"/>
        <w:ind w:left="100" w:right="0" w:hanging="0"/>
        <w:jc w:val="left"/>
        <w:rPr>
          <w:rFonts w:ascii="Trebuchet MS" w:hAnsi="Trebuchet MS"/>
          <w:sz w:val="80"/>
        </w:rPr>
      </w:pPr>
      <w:r>
        <w:rPr>
          <w:rFonts w:ascii="Trebuchet MS" w:hAnsi="Trebuchet MS"/>
          <w:w w:val="105"/>
          <w:sz w:val="80"/>
        </w:rPr>
        <w:t>Rancher</w:t>
      </w:r>
      <w:r>
        <w:rPr>
          <w:rFonts w:ascii="Trebuchet MS" w:hAnsi="Trebuchet MS"/>
          <w:spacing w:val="44"/>
          <w:w w:val="105"/>
          <w:sz w:val="80"/>
        </w:rPr>
        <w:t xml:space="preserve"> </w:t>
      </w:r>
      <w:r>
        <w:rPr>
          <w:rFonts w:ascii="Trebuchet MS" w:hAnsi="Trebuchet MS"/>
          <w:spacing w:val="-4"/>
          <w:w w:val="105"/>
          <w:sz w:val="80"/>
        </w:rPr>
        <w:t>2.7:</w:t>
      </w:r>
    </w:p>
    <w:p>
      <w:pPr>
        <w:pStyle w:val="Normal"/>
        <w:spacing w:before="271" w:after="0"/>
        <w:ind w:left="100" w:right="0" w:hanging="0"/>
        <w:jc w:val="left"/>
        <w:rPr>
          <w:rFonts w:ascii="Trebuchet MS" w:hAnsi="Trebuchet MS"/>
          <w:sz w:val="80"/>
        </w:rPr>
      </w:pPr>
      <w:r>
        <w:rPr>
          <w:rFonts w:ascii="Trebuchet MS" w:hAnsi="Trebuchet MS"/>
          <w:w w:val="110"/>
          <w:sz w:val="80"/>
        </w:rPr>
        <w:t>Technical</w:t>
      </w:r>
      <w:r>
        <w:rPr>
          <w:rFonts w:ascii="Trebuchet MS" w:hAnsi="Trebuchet MS"/>
          <w:spacing w:val="52"/>
          <w:w w:val="130"/>
          <w:sz w:val="80"/>
        </w:rPr>
        <w:t xml:space="preserve"> </w:t>
      </w:r>
      <w:r>
        <w:rPr>
          <w:rFonts w:ascii="Trebuchet MS" w:hAnsi="Trebuchet MS"/>
          <w:w w:val="105"/>
          <w:sz w:val="80"/>
        </w:rPr>
        <w:t>Architecture</w:t>
      </w:r>
      <w:r>
        <w:rPr>
          <w:rFonts w:ascii="Trebuchet MS" w:hAnsi="Trebuchet MS"/>
          <w:spacing w:val="-11"/>
          <w:w w:val="105"/>
          <w:sz w:val="80"/>
        </w:rPr>
        <w:t xml:space="preserve">  </w:t>
      </w:r>
      <w:r>
        <w:rPr>
          <w:rFonts w:ascii="Trebuchet MS" w:hAnsi="Trebuchet MS"/>
          <w:spacing w:val="-2"/>
          <w:w w:val="110"/>
          <w:sz w:val="80"/>
        </w:rPr>
        <w:t>Guide</w:t>
      </w:r>
    </w:p>
    <w:p>
      <w:pPr>
        <w:pStyle w:val="Normal"/>
        <w:spacing w:before="311" w:after="0"/>
        <w:ind w:left="100" w:right="0" w:hanging="0"/>
        <w:jc w:val="left"/>
        <w:rPr>
          <w:rFonts w:ascii="Trebuchet MS" w:hAnsi="Trebuchet MS"/>
          <w:sz w:val="42"/>
        </w:rPr>
      </w:pPr>
      <w:r>
        <w:rPr>
          <w:rFonts w:ascii="Trebuchet MS" w:hAnsi="Trebuchet MS"/>
          <w:color w:val="7B7B7B"/>
          <w:spacing w:val="15"/>
          <w:w w:val="115"/>
          <w:sz w:val="42"/>
        </w:rPr>
        <w:t>December</w:t>
      </w:r>
      <w:r>
        <w:rPr>
          <w:rFonts w:ascii="Trebuchet MS" w:hAnsi="Trebuchet MS"/>
          <w:color w:val="7B7B7B"/>
          <w:spacing w:val="38"/>
          <w:w w:val="115"/>
          <w:sz w:val="42"/>
        </w:rPr>
        <w:t xml:space="preserve"> </w:t>
      </w:r>
      <w:r>
        <w:rPr>
          <w:rFonts w:ascii="Trebuchet MS" w:hAnsi="Trebuchet MS"/>
          <w:color w:val="7B7B7B"/>
          <w:spacing w:val="9"/>
          <w:w w:val="115"/>
          <w:sz w:val="42"/>
        </w:rPr>
        <w:t>2022</w: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10" w:after="0"/>
        <w:rPr>
          <w:rFonts w:ascii="Trebuchet MS" w:hAnsi="Trebuchet MS"/>
          <w:sz w:val="10"/>
        </w:rPr>
      </w:pPr>
      <w:r>
        <w:rPr>
          <w:rFonts w:ascii="Trebuchet MS" w:hAnsi="Trebuchet MS"/>
          <w:sz w:val="10"/>
        </w:rPr>
        <mc:AlternateContent>
          <mc:Choice Requires="wpg">
            <w:drawing>
              <wp:anchor behindDoc="1" distT="0" distB="0" distL="113665" distR="114300" simplePos="0" locked="0" layoutInCell="0" allowOverlap="1" relativeHeight="151">
                <wp:simplePos x="0" y="0"/>
                <wp:positionH relativeFrom="page">
                  <wp:posOffset>4416425</wp:posOffset>
                </wp:positionH>
                <wp:positionV relativeFrom="paragraph">
                  <wp:posOffset>95250</wp:posOffset>
                </wp:positionV>
                <wp:extent cx="2333625" cy="118110"/>
                <wp:effectExtent l="0" t="0" r="0" b="0"/>
                <wp:wrapTopAndBottom/>
                <wp:docPr id="7" name="Image7"/>
                <a:graphic xmlns:a="http://schemas.openxmlformats.org/drawingml/2006/main">
                  <a:graphicData uri="http://schemas.microsoft.com/office/word/2010/wordprocessingGroup">
                    <wpg:wgp>
                      <wpg:cNvGrpSpPr/>
                      <wpg:grpSpPr>
                        <a:xfrm>
                          <a:off x="0" y="0"/>
                          <a:ext cx="2333520" cy="118080"/>
                          <a:chOff x="0" y="0"/>
                          <a:chExt cx="2333520" cy="118080"/>
                        </a:xfrm>
                      </wpg:grpSpPr>
                      <wps:wsp>
                        <wps:cNvSpPr/>
                        <wps:spPr>
                          <a:xfrm>
                            <a:off x="0" y="0"/>
                            <a:ext cx="1165320" cy="118080"/>
                          </a:xfrm>
                          <a:prstGeom prst="rect">
                            <a:avLst/>
                          </a:prstGeom>
                          <a:solidFill>
                            <a:srgbClr val="fe7c3f"/>
                          </a:solidFill>
                          <a:ln w="0">
                            <a:noFill/>
                          </a:ln>
                        </wps:spPr>
                        <wps:style>
                          <a:lnRef idx="0"/>
                          <a:fillRef idx="0"/>
                          <a:effectRef idx="0"/>
                          <a:fontRef idx="minor"/>
                        </wps:style>
                        <wps:bodyPr/>
                      </wps:wsp>
                      <wps:wsp>
                        <wps:cNvSpPr/>
                        <wps:spPr>
                          <a:xfrm>
                            <a:off x="1165320" y="0"/>
                            <a:ext cx="1168560" cy="118080"/>
                          </a:xfrm>
                          <a:prstGeom prst="rect">
                            <a:avLst/>
                          </a:prstGeom>
                          <a:solidFill>
                            <a:srgbClr val="30ba78"/>
                          </a:solidFill>
                          <a:ln w="0">
                            <a:noFill/>
                          </a:ln>
                        </wps:spPr>
                        <wps:style>
                          <a:lnRef idx="0"/>
                          <a:fillRef idx="0"/>
                          <a:effectRef idx="0"/>
                          <a:fontRef idx="minor"/>
                        </wps:style>
                        <wps:bodyPr/>
                      </wps:wsp>
                    </wpg:wgp>
                  </a:graphicData>
                </a:graphic>
              </wp:anchor>
            </w:drawing>
          </mc:Choice>
          <mc:Fallback>
            <w:pict>
              <v:group id="shape_0" alt="Image7" style="position:absolute;margin-left:347.75pt;margin-top:7.5pt;width:183.75pt;height:9.3pt" coordorigin="6955,150" coordsize="3675,186">
                <v:rect id="shape_0" path="m0,0l-2147483645,0l-2147483645,-2147483646l0,-2147483646xe" fillcolor="#fe7c3f" stroked="f" o:allowincell="f" style="position:absolute;left:6955;top:150;width:1834;height:185;mso-wrap-style:none;v-text-anchor:middle;mso-position-horizontal-relative:page">
                  <v:fill o:detectmouseclick="t" type="solid" color2="#0183c0"/>
                  <v:stroke color="#3465a4" joinstyle="round" endcap="flat"/>
                  <w10:wrap type="topAndBottom"/>
                </v:rect>
                <v:rect id="shape_0" path="m0,0l-2147483645,0l-2147483645,-2147483646l0,-2147483646xe" fillcolor="#30ba78" stroked="f" o:allowincell="f" style="position:absolute;left:8790;top:150;width:1839;height:185;mso-wrap-style:none;v-text-anchor:middle;mso-position-horizontal-relative:page">
                  <v:fill o:detectmouseclick="t" type="solid" color2="#cf4587"/>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mc:AlternateContent>
          <mc:Choice Requires="wpg">
            <w:drawing>
              <wp:anchor behindDoc="1" distT="0" distB="0" distL="113665" distR="113665" simplePos="0" locked="0" layoutInCell="0" allowOverlap="1" relativeHeight="152">
                <wp:simplePos x="0" y="0"/>
                <wp:positionH relativeFrom="page">
                  <wp:posOffset>2085975</wp:posOffset>
                </wp:positionH>
                <wp:positionV relativeFrom="paragraph">
                  <wp:posOffset>162560</wp:posOffset>
                </wp:positionV>
                <wp:extent cx="4664075" cy="117475"/>
                <wp:effectExtent l="0" t="0" r="0" b="0"/>
                <wp:wrapTopAndBottom/>
                <wp:docPr id="8" name="Image8"/>
                <a:graphic xmlns:a="http://schemas.openxmlformats.org/drawingml/2006/main">
                  <a:graphicData uri="http://schemas.microsoft.com/office/word/2010/wordprocessingGroup">
                    <wpg:wgp>
                      <wpg:cNvGrpSpPr/>
                      <wpg:grpSpPr>
                        <a:xfrm>
                          <a:off x="0" y="0"/>
                          <a:ext cx="4664160" cy="117360"/>
                          <a:chOff x="0" y="0"/>
                          <a:chExt cx="4664160" cy="117360"/>
                        </a:xfrm>
                      </wpg:grpSpPr>
                      <wps:wsp>
                        <wps:cNvSpPr/>
                        <wps:spPr>
                          <a:xfrm>
                            <a:off x="0" y="0"/>
                            <a:ext cx="3495600" cy="117360"/>
                          </a:xfrm>
                          <a:prstGeom prst="rect">
                            <a:avLst/>
                          </a:prstGeom>
                          <a:solidFill>
                            <a:srgbClr val="90ebcd"/>
                          </a:solidFill>
                          <a:ln w="0">
                            <a:noFill/>
                          </a:ln>
                        </wps:spPr>
                        <wps:style>
                          <a:lnRef idx="0"/>
                          <a:fillRef idx="0"/>
                          <a:effectRef idx="0"/>
                          <a:fontRef idx="minor"/>
                        </wps:style>
                        <wps:bodyPr/>
                      </wps:wsp>
                      <wps:wsp>
                        <wps:cNvSpPr/>
                        <wps:spPr>
                          <a:xfrm>
                            <a:off x="3496320" y="0"/>
                            <a:ext cx="1167840" cy="117360"/>
                          </a:xfrm>
                          <a:prstGeom prst="rect">
                            <a:avLst/>
                          </a:prstGeom>
                          <a:solidFill>
                            <a:srgbClr val="2453ff"/>
                          </a:solidFill>
                          <a:ln w="0">
                            <a:noFill/>
                          </a:ln>
                        </wps:spPr>
                        <wps:style>
                          <a:lnRef idx="0"/>
                          <a:fillRef idx="0"/>
                          <a:effectRef idx="0"/>
                          <a:fontRef idx="minor"/>
                        </wps:style>
                        <wps:bodyPr/>
                      </wps:wsp>
                    </wpg:wgp>
                  </a:graphicData>
                </a:graphic>
              </wp:anchor>
            </w:drawing>
          </mc:Choice>
          <mc:Fallback>
            <w:pict>
              <v:group id="shape_0" alt="Image8" style="position:absolute;margin-left:164.25pt;margin-top:12.8pt;width:367.25pt;height:9.25pt" coordorigin="3285,256" coordsize="7345,185">
                <v:rect id="shape_0" path="m0,0l-2147483645,0l-2147483645,-2147483646l0,-2147483646xe" fillcolor="#90ebcd" stroked="f" o:allowincell="f" style="position:absolute;left:3285;top:256;width:5504;height:184;mso-wrap-style:none;v-text-anchor:middle;mso-position-horizontal-relative:page">
                  <v:fill o:detectmouseclick="t" type="solid" color2="#6f1432"/>
                  <v:stroke color="#3465a4" joinstyle="round" endcap="flat"/>
                  <w10:wrap type="topAndBottom"/>
                </v:rect>
                <v:rect id="shape_0" path="m0,0l-2147483645,0l-2147483645,-2147483646l0,-2147483646xe" fillcolor="#2453ff" stroked="f" o:allowincell="f" style="position:absolute;left:8791;top:256;width:1838;height:184;mso-wrap-style:none;v-text-anchor:middle;mso-position-horizontal-relative:page">
                  <v:fill o:detectmouseclick="t" type="solid" color2="#dbac0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2" w:after="0"/>
        <w:rPr>
          <w:rFonts w:ascii="Trebuchet MS" w:hAnsi="Trebuchet MS"/>
          <w:sz w:val="21"/>
        </w:rPr>
      </w:pPr>
      <w:r>
        <w:rPr>
          <w:rFonts w:ascii="Trebuchet MS" w:hAnsi="Trebuchet MS"/>
          <w:sz w:val="21"/>
        </w:rPr>
        <mc:AlternateContent>
          <mc:Choice Requires="wps">
            <w:drawing>
              <wp:anchor behindDoc="1" distT="0" distB="0" distL="0" distR="0" simplePos="0" locked="0" layoutInCell="0" allowOverlap="1" relativeHeight="140">
                <wp:simplePos x="0" y="0"/>
                <wp:positionH relativeFrom="page">
                  <wp:posOffset>5581650</wp:posOffset>
                </wp:positionH>
                <wp:positionV relativeFrom="paragraph">
                  <wp:posOffset>171450</wp:posOffset>
                </wp:positionV>
                <wp:extent cx="1168400" cy="117475"/>
                <wp:effectExtent l="0" t="0" r="0" b="0"/>
                <wp:wrapTopAndBottom/>
                <wp:docPr id="9" name="Image9"/>
                <a:graphic xmlns:a="http://schemas.openxmlformats.org/drawingml/2006/main">
                  <a:graphicData uri="http://schemas.microsoft.com/office/word/2010/wordprocessingShape">
                    <wps:wsp>
                      <wps:cNvSpPr/>
                      <wps:spPr>
                        <a:xfrm>
                          <a:off x="0" y="0"/>
                          <a:ext cx="1168560" cy="117360"/>
                        </a:xfrm>
                        <a:prstGeom prst="rect">
                          <a:avLst/>
                        </a:prstGeom>
                        <a:solidFill>
                          <a:srgbClr val="90ebcd"/>
                        </a:solidFill>
                        <a:ln w="0">
                          <a:noFill/>
                        </a:ln>
                      </wps:spPr>
                      <wps:style>
                        <a:lnRef idx="0"/>
                        <a:fillRef idx="0"/>
                        <a:effectRef idx="0"/>
                        <a:fontRef idx="minor"/>
                      </wps:style>
                      <wps:bodyPr/>
                    </wps:wsp>
                  </a:graphicData>
                </a:graphic>
              </wp:anchor>
            </w:drawing>
          </mc:Choice>
          <mc:Fallback>
            <w:pict>
              <v:rect id="shape_0" ID="Image9" path="m0,0l-2147483645,0l-2147483645,-2147483646l0,-2147483646xe" fillcolor="#90ebcd" stroked="f" o:allowincell="f" style="position:absolute;margin-left:439.5pt;margin-top:13.5pt;width:91.95pt;height:9.2pt;mso-wrap-style:none;v-text-anchor:middle;mso-position-horizontal-relative:page">
                <v:fill o:detectmouseclick="t" type="solid" color2="#6f1432"/>
                <v:stroke color="#3465a4" joinstyle="round" endcap="flat"/>
                <w10:wrap type="topAndBottom"/>
              </v:rect>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9" w:after="0"/>
        <w:rPr>
          <w:rFonts w:ascii="Trebuchet MS" w:hAnsi="Trebuchet MS"/>
        </w:rPr>
      </w:pPr>
      <w:r>
        <w:rPr>
          <w:rFonts w:ascii="Trebuchet MS" w:hAnsi="Trebuchet MS"/>
        </w:rPr>
        <mc:AlternateContent>
          <mc:Choice Requires="wpg">
            <w:drawing>
              <wp:anchor behindDoc="1" distT="0" distB="0" distL="114300" distR="114300" simplePos="0" locked="0" layoutInCell="0" allowOverlap="1" relativeHeight="153">
                <wp:simplePos x="0" y="0"/>
                <wp:positionH relativeFrom="page">
                  <wp:posOffset>4302125</wp:posOffset>
                </wp:positionH>
                <wp:positionV relativeFrom="paragraph">
                  <wp:posOffset>168275</wp:posOffset>
                </wp:positionV>
                <wp:extent cx="2447925" cy="117475"/>
                <wp:effectExtent l="0" t="0" r="0" b="0"/>
                <wp:wrapTopAndBottom/>
                <wp:docPr id="10" name="Image10"/>
                <a:graphic xmlns:a="http://schemas.openxmlformats.org/drawingml/2006/main">
                  <a:graphicData uri="http://schemas.microsoft.com/office/word/2010/wordprocessingGroup">
                    <wpg:wgp>
                      <wpg:cNvGrpSpPr/>
                      <wpg:grpSpPr>
                        <a:xfrm>
                          <a:off x="0" y="0"/>
                          <a:ext cx="2448000" cy="117360"/>
                          <a:chOff x="0" y="0"/>
                          <a:chExt cx="2448000" cy="117360"/>
                        </a:xfrm>
                      </wpg:grpSpPr>
                      <wps:wsp>
                        <wps:cNvSpPr/>
                        <wps:spPr>
                          <a:xfrm>
                            <a:off x="1280160" y="0"/>
                            <a:ext cx="1167840" cy="117360"/>
                          </a:xfrm>
                          <a:prstGeom prst="rect">
                            <a:avLst/>
                          </a:prstGeom>
                          <a:solidFill>
                            <a:srgbClr val="30ba78"/>
                          </a:solidFill>
                          <a:ln w="0">
                            <a:noFill/>
                          </a:ln>
                        </wps:spPr>
                        <wps:style>
                          <a:lnRef idx="0"/>
                          <a:fillRef idx="0"/>
                          <a:effectRef idx="0"/>
                          <a:fontRef idx="minor"/>
                        </wps:style>
                        <wps:bodyPr/>
                      </wps:wsp>
                      <wps:wsp>
                        <wps:cNvSpPr/>
                        <wps:spPr>
                          <a:xfrm>
                            <a:off x="0" y="0"/>
                            <a:ext cx="1280160" cy="117360"/>
                          </a:xfrm>
                          <a:prstGeom prst="rect">
                            <a:avLst/>
                          </a:prstGeom>
                          <a:solidFill>
                            <a:srgbClr val="fe7c3f"/>
                          </a:solidFill>
                          <a:ln w="0">
                            <a:noFill/>
                          </a:ln>
                        </wps:spPr>
                        <wps:style>
                          <a:lnRef idx="0"/>
                          <a:fillRef idx="0"/>
                          <a:effectRef idx="0"/>
                          <a:fontRef idx="minor"/>
                        </wps:style>
                        <wps:bodyPr/>
                      </wps:wsp>
                    </wpg:wgp>
                  </a:graphicData>
                </a:graphic>
              </wp:anchor>
            </w:drawing>
          </mc:Choice>
          <mc:Fallback>
            <w:pict>
              <v:group id="shape_0" alt="Image10" style="position:absolute;margin-left:338.75pt;margin-top:13.25pt;width:192.75pt;height:9.25pt" coordorigin="6775,265" coordsize="3855,185">
                <v:rect id="shape_0" path="m0,0l-2147483645,0l-2147483645,-2147483646l0,-2147483646xe" fillcolor="#30ba78" stroked="f" o:allowincell="f" style="position:absolute;left:8791;top:265;width:1838;height:184;mso-wrap-style:none;v-text-anchor:middle;mso-position-horizontal-relative:page">
                  <v:fill o:detectmouseclick="t" type="solid" color2="#cf4587"/>
                  <v:stroke color="#3465a4" joinstyle="round" endcap="flat"/>
                  <w10:wrap type="topAndBottom"/>
                </v:rect>
                <v:rect id="shape_0" path="m0,0l-2147483645,0l-2147483645,-2147483646l0,-2147483646xe" fillcolor="#fe7c3f" stroked="f" o:allowincell="f" style="position:absolute;left:6775;top:265;width:2015;height:184;mso-wrap-style:none;v-text-anchor:middle;mso-position-horizontal-relative:page">
                  <v:fill o:detectmouseclick="t" type="solid" color2="#0183c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mc:AlternateContent>
          <mc:Choice Requires="wpg">
            <w:drawing>
              <wp:anchor behindDoc="1" distT="0" distB="0" distL="114300" distR="114300" simplePos="0" locked="0" layoutInCell="0" allowOverlap="1" relativeHeight="154">
                <wp:simplePos x="0" y="0"/>
                <wp:positionH relativeFrom="page">
                  <wp:posOffset>1387475</wp:posOffset>
                </wp:positionH>
                <wp:positionV relativeFrom="paragraph">
                  <wp:posOffset>162560</wp:posOffset>
                </wp:positionV>
                <wp:extent cx="5362575" cy="117475"/>
                <wp:effectExtent l="0" t="0" r="0" b="0"/>
                <wp:wrapTopAndBottom/>
                <wp:docPr id="11" name="Image11"/>
                <a:graphic xmlns:a="http://schemas.openxmlformats.org/drawingml/2006/main">
                  <a:graphicData uri="http://schemas.microsoft.com/office/word/2010/wordprocessingGroup">
                    <wpg:wgp>
                      <wpg:cNvGrpSpPr/>
                      <wpg:grpSpPr>
                        <a:xfrm>
                          <a:off x="0" y="0"/>
                          <a:ext cx="5362560" cy="117360"/>
                          <a:chOff x="0" y="0"/>
                          <a:chExt cx="5362560" cy="117360"/>
                        </a:xfrm>
                      </wpg:grpSpPr>
                      <wps:wsp>
                        <wps:cNvSpPr/>
                        <wps:spPr>
                          <a:xfrm>
                            <a:off x="4194720" y="0"/>
                            <a:ext cx="1167840" cy="117360"/>
                          </a:xfrm>
                          <a:prstGeom prst="rect">
                            <a:avLst/>
                          </a:prstGeom>
                          <a:solidFill>
                            <a:srgbClr val="2453ff"/>
                          </a:solidFill>
                          <a:ln w="0">
                            <a:noFill/>
                          </a:ln>
                        </wps:spPr>
                        <wps:style>
                          <a:lnRef idx="0"/>
                          <a:fillRef idx="0"/>
                          <a:effectRef idx="0"/>
                          <a:fontRef idx="minor"/>
                        </wps:style>
                        <wps:bodyPr/>
                      </wps:wsp>
                      <wps:wsp>
                        <wps:cNvSpPr/>
                        <wps:spPr>
                          <a:xfrm>
                            <a:off x="0" y="0"/>
                            <a:ext cx="4194720" cy="117360"/>
                          </a:xfrm>
                          <a:prstGeom prst="rect">
                            <a:avLst/>
                          </a:prstGeom>
                          <a:solidFill>
                            <a:srgbClr val="90ebcd"/>
                          </a:solidFill>
                          <a:ln w="0">
                            <a:noFill/>
                          </a:ln>
                        </wps:spPr>
                        <wps:style>
                          <a:lnRef idx="0"/>
                          <a:fillRef idx="0"/>
                          <a:effectRef idx="0"/>
                          <a:fontRef idx="minor"/>
                        </wps:style>
                        <wps:bodyPr/>
                      </wps:wsp>
                    </wpg:wgp>
                  </a:graphicData>
                </a:graphic>
              </wp:anchor>
            </w:drawing>
          </mc:Choice>
          <mc:Fallback>
            <w:pict>
              <v:group id="shape_0" alt="Image11" style="position:absolute;margin-left:109.25pt;margin-top:12.8pt;width:422.25pt;height:9.25pt" coordorigin="2185,256" coordsize="8445,185">
                <v:rect id="shape_0" path="m0,0l-2147483645,0l-2147483645,-2147483646l0,-2147483646xe" fillcolor="#2453ff" stroked="f" o:allowincell="f" style="position:absolute;left:8791;top:256;width:1838;height:184;mso-wrap-style:none;v-text-anchor:middle;mso-position-horizontal-relative:page">
                  <v:fill o:detectmouseclick="t" type="solid" color2="#dbac00"/>
                  <v:stroke color="#3465a4" joinstyle="round" endcap="flat"/>
                  <w10:wrap type="topAndBottom"/>
                </v:rect>
                <v:rect id="shape_0" path="m0,0l-2147483645,0l-2147483645,-2147483646l0,-2147483646xe" fillcolor="#90ebcd" stroked="f" o:allowincell="f" style="position:absolute;left:2185;top:256;width:6605;height:184;mso-wrap-style:none;v-text-anchor:middle;mso-position-horizontal-relative:page">
                  <v:fill o:detectmouseclick="t" type="solid" color2="#6f1432"/>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pStyle w:val="TextBody"/>
        <w:spacing w:before="2" w:after="0"/>
        <w:rPr>
          <w:rFonts w:ascii="Trebuchet MS" w:hAnsi="Trebuchet MS"/>
          <w:sz w:val="21"/>
        </w:rPr>
      </w:pPr>
      <w:r>
        <w:rPr>
          <w:rFonts w:ascii="Trebuchet MS" w:hAnsi="Trebuchet MS"/>
          <w:sz w:val="21"/>
        </w:rPr>
        <mc:AlternateContent>
          <mc:Choice Requires="wpg">
            <w:drawing>
              <wp:anchor behindDoc="1" distT="0" distB="0" distL="114300" distR="114300" simplePos="0" locked="0" layoutInCell="0" allowOverlap="1" relativeHeight="155">
                <wp:simplePos x="0" y="0"/>
                <wp:positionH relativeFrom="page">
                  <wp:posOffset>3835400</wp:posOffset>
                </wp:positionH>
                <wp:positionV relativeFrom="paragraph">
                  <wp:posOffset>170815</wp:posOffset>
                </wp:positionV>
                <wp:extent cx="2914650" cy="118110"/>
                <wp:effectExtent l="0" t="0" r="0" b="0"/>
                <wp:wrapTopAndBottom/>
                <wp:docPr id="12" name="Image12"/>
                <a:graphic xmlns:a="http://schemas.openxmlformats.org/drawingml/2006/main">
                  <a:graphicData uri="http://schemas.microsoft.com/office/word/2010/wordprocessingGroup">
                    <wpg:wgp>
                      <wpg:cNvGrpSpPr/>
                      <wpg:grpSpPr>
                        <a:xfrm>
                          <a:off x="0" y="0"/>
                          <a:ext cx="2914560" cy="118080"/>
                          <a:chOff x="0" y="0"/>
                          <a:chExt cx="2914560" cy="118080"/>
                        </a:xfrm>
                      </wpg:grpSpPr>
                      <wps:wsp>
                        <wps:cNvSpPr/>
                        <wps:spPr>
                          <a:xfrm>
                            <a:off x="1746720" y="0"/>
                            <a:ext cx="1167840" cy="118080"/>
                          </a:xfrm>
                          <a:prstGeom prst="rect">
                            <a:avLst/>
                          </a:prstGeom>
                          <a:solidFill>
                            <a:srgbClr val="90ebcd"/>
                          </a:solidFill>
                          <a:ln w="0">
                            <a:noFill/>
                          </a:ln>
                        </wps:spPr>
                        <wps:style>
                          <a:lnRef idx="0"/>
                          <a:fillRef idx="0"/>
                          <a:effectRef idx="0"/>
                          <a:fontRef idx="minor"/>
                        </wps:style>
                        <wps:bodyPr/>
                      </wps:wsp>
                      <wps:wsp>
                        <wps:cNvSpPr/>
                        <wps:spPr>
                          <a:xfrm>
                            <a:off x="0" y="0"/>
                            <a:ext cx="1746360" cy="118080"/>
                          </a:xfrm>
                          <a:prstGeom prst="rect">
                            <a:avLst/>
                          </a:prstGeom>
                          <a:solidFill>
                            <a:srgbClr val="2453ff"/>
                          </a:solidFill>
                          <a:ln w="0">
                            <a:noFill/>
                          </a:ln>
                        </wps:spPr>
                        <wps:style>
                          <a:lnRef idx="0"/>
                          <a:fillRef idx="0"/>
                          <a:effectRef idx="0"/>
                          <a:fontRef idx="minor"/>
                        </wps:style>
                        <wps:bodyPr/>
                      </wps:wsp>
                    </wpg:wgp>
                  </a:graphicData>
                </a:graphic>
              </wp:anchor>
            </w:drawing>
          </mc:Choice>
          <mc:Fallback>
            <w:pict>
              <v:group id="shape_0" alt="Image12" style="position:absolute;margin-left:302pt;margin-top:13.45pt;width:229.45pt;height:9.3pt" coordorigin="6040,269" coordsize="4589,186">
                <v:rect id="shape_0" path="m0,0l-2147483645,0l-2147483645,-2147483646l0,-2147483646xe" fillcolor="#90ebcd" stroked="f" o:allowincell="f" style="position:absolute;left:8791;top:269;width:1838;height:185;mso-wrap-style:none;v-text-anchor:middle;mso-position-horizontal-relative:page">
                  <v:fill o:detectmouseclick="t" type="solid" color2="#6f1432"/>
                  <v:stroke color="#3465a4" joinstyle="round" endcap="flat"/>
                  <w10:wrap type="topAndBottom"/>
                </v:rect>
                <v:rect id="shape_0" path="m0,0l-2147483645,0l-2147483645,-2147483646l0,-2147483646xe" fillcolor="#2453ff" stroked="f" o:allowincell="f" style="position:absolute;left:6040;top:269;width:2749;height:185;mso-wrap-style:none;v-text-anchor:middle;mso-position-horizontal-relative:page">
                  <v:fill o:detectmouseclick="t" type="solid" color2="#dbac00"/>
                  <v:stroke color="#3465a4" joinstyle="round" endcap="flat"/>
                  <w10:wrap type="topAndBottom"/>
                </v:rect>
              </v:group>
            </w:pict>
          </mc:Fallback>
        </mc:AlternateContent>
      </w:r>
    </w:p>
    <w:p>
      <w:pPr>
        <w:pStyle w:val="TextBody"/>
        <w:rPr>
          <w:rFonts w:ascii="Trebuchet MS" w:hAnsi="Trebuchet MS"/>
        </w:rPr>
      </w:pPr>
      <w:r>
        <w:rPr>
          <w:rFonts w:ascii="Trebuchet MS" w:hAnsi="Trebuchet MS"/>
        </w:rPr>
      </w:r>
    </w:p>
    <w:p>
      <w:pPr>
        <w:pStyle w:val="TextBody"/>
        <w:rPr>
          <w:rFonts w:ascii="Trebuchet MS" w:hAnsi="Trebuchet MS"/>
        </w:rPr>
      </w:pPr>
      <w:r>
        <w:rPr>
          <w:rFonts w:ascii="Trebuchet MS" w:hAnsi="Trebuchet MS"/>
        </w:rPr>
      </w:r>
    </w:p>
    <w:p>
      <w:pPr>
        <w:sectPr>
          <w:footerReference w:type="default" r:id="rId4"/>
          <w:type w:val="nextPage"/>
          <w:pgSz w:w="11906" w:h="16838"/>
          <w:pgMar w:left="1340" w:right="900" w:gutter="0" w:header="0" w:top="660" w:footer="280" w:bottom="858"/>
          <w:pgNumType w:fmt="decimal"/>
          <w:formProt w:val="false"/>
          <w:textDirection w:val="lrTb"/>
          <w:docGrid w:type="default" w:linePitch="100" w:charSpace="0"/>
        </w:sectPr>
        <w:pStyle w:val="TextBody"/>
        <w:spacing w:before="5" w:after="0"/>
        <w:rPr>
          <w:rFonts w:ascii="Trebuchet MS" w:hAnsi="Trebuchet MS"/>
          <w:sz w:val="16"/>
        </w:rPr>
      </w:pPr>
      <w:r>
        <w:rPr>
          <w:rFonts w:ascii="Trebuchet MS" w:hAnsi="Trebuchet MS"/>
          <w:sz w:val="16"/>
        </w:rPr>
        <w:pict>
          <v:shape id="shape_0" coordsize="1277,640" path="m617,0l564,0l511,2l458,7l405,18l324,37l244,69l168,112l97,167l60,209l32,257l12,308l0,360l5,427l19,481l44,529l79,570l154,621l246,639l340,620l414,561l417,553l255,553l228,551l205,544l180,533l159,518l111,467l92,402l102,335l150,281l212,248l274,239l1103,239l1100,234l1091,211l1089,174l1109,144l1140,124l1179,122l1218,122l1206,114l968,114l949,101l930,88l908,78l889,71l868,62l822,42l801,35l755,23l707,14l661,7l617,0xm403,368l325,368l334,377l352,386l370,404l370,439l370,476l348,515l310,542l255,553l417,553l430,525l438,487l437,444l422,404l403,368xm1103,239l274,239l336,246l387,264l419,286l447,315l472,344l493,377l505,395l514,412l521,428l528,448l541,467l551,487l560,502l572,518l590,527l739,527l730,518l730,509l695,492l677,492l653,472l644,450l646,430l651,421l937,421l942,404l942,395l951,395l960,386l1151,386l1162,384l1188,377l1220,363l1236,353l1250,342l1267,333l1162,333l1144,333l1126,331l1110,326l1091,316l1057,299l1048,290l1039,281l1048,272l1144,272l1126,264l1110,251l1103,239xm937,421l721,421l750,421l773,421l796,425l818,430l836,439l854,457l863,474l880,492l880,509l889,518l907,527l1030,527l1030,518l1021,501l1004,492l977,483l968,474l951,465l942,439l933,430l937,421xm290,308l258,311l227,324l203,344l185,368l176,393l176,402l178,420l187,444l203,465l212,474l220,483l246,483l246,474l255,465l255,457l237,439l228,421l228,395l237,377l255,368l403,368l403,367l373,338l334,318l290,308xm1151,386l1013,386l1021,395l1082,395l1109,393l1135,390l1151,386xm1218,122l1179,122l1199,130l1216,144l1232,161l1241,184l1237,221l1218,251l1186,269l1144,272l1057,272l1077,290l1102,304l1130,313l1162,316l1276,316l1276,304l1273,242l1260,181l1232,131l1218,122xm1197,184l1188,184l1179,193l1170,202l1170,219l1179,228l1206,228l1214,219l1214,202l1206,193l1197,184xm986,0l960,0l960,18l961,39l965,62l967,88l968,114l1206,114l1179,97l1128,69l1072,42l1023,18l986,0xe" fillcolor="#30ba78" stroked="f" o:allowincell="f" style="position:absolute;margin-left:430.5pt;margin-top:10.75pt;width:36.1pt;height:18.05pt;mso-wrap-style:none;v-text-anchor:middle;mso-position-horizontal-relative:page">
            <v:fill o:detectmouseclick="t" type="solid" color2="#cf4587"/>
            <v:stroke color="#3465a4" joinstyle="round" endcap="flat"/>
            <w10:wrap type="topAndBottom"/>
          </v:shape>
        </w:pict>
        <w:pict>
          <v:shape id="shape_0" coordsize="2062,517" path="m625,0l581,0l564,18l564,315l567,359l578,399l594,434l616,463l645,486l678,502l719,513l766,516l816,513l860,502l895,486l925,463l936,447l766,447l736,443l712,436l689,424l669,411l659,390l650,366l645,337l643,307l643,18l625,0xm952,0l908,0l890,18l890,307l888,337l883,366l876,390l863,411l844,424l821,436l796,443l766,447l936,447l943,434l957,399l966,359l969,315l969,18l952,0xm41,371l23,374l9,385l0,403l0,429l9,438l46,470l93,497l145,511l203,516l235,514l263,511l288,504l309,499l332,484l350,472l364,458l378,447l203,447l176,445l152,440l127,431l106,420l97,411l79,403l71,385l56,374l41,371xm203,0l173,0l146,2l122,7l97,18l78,30l58,44l41,56l26,70l19,89l14,108l11,128l9,149l9,168l11,188l16,203l26,218l37,231l51,243l69,254l88,263l109,273l134,284l162,291l226,303l252,310l275,317l291,323l309,341l318,350l318,394l309,411l291,420l275,431l254,440l229,445l203,447l378,447l391,427l398,406l403,387l405,367l403,348l399,329l394,312l387,298l378,284l362,271l345,261l326,254l305,241l280,233l252,225l189,211l162,204l139,197l123,193l106,175l97,167l97,122l106,105l123,87l139,80l157,75l178,71l203,70l378,70l364,56l350,44l335,34l318,26l295,14l266,5l236,2l203,0xm378,70l203,70l228,70l251,71l272,77l291,87l309,105l318,114l332,124l348,131l364,131l378,122l396,105l396,87l378,70xm1168,371l1150,374l1136,385l1127,403l1127,429l1136,438l1173,470l1217,497l1268,511l1330,516l1362,514l1390,511l1415,504l1436,499l1459,484l1478,472l1492,458l1506,447l1330,447l1303,445l1279,440l1254,431l1233,420l1224,411l1206,403l1198,385l1183,374l1168,371xm1330,0l1298,0l1270,2l1245,7l1224,18l1205,30l1185,44l1168,56l1153,70l1146,89l1141,108l1138,128l1136,149l1136,168l1138,188l1143,203l1153,218l1162,231l1175,243l1192,254l1215,263l1236,273l1261,284l1289,291l1353,303l1379,310l1402,317l1418,323l1436,341l1445,350l1445,394l1436,411l1418,420l1402,431l1381,440l1356,445l1330,447l1506,447l1519,427l1526,406l1531,387l1533,367l1531,348l1527,329l1522,312l1515,298l1506,284l1490,271l1473,261l1453,254l1432,241l1408,233l1379,225l1316,211l1289,204l1266,197l1251,193l1233,175l1215,167l1215,122l1251,87l1265,77l1284,71l1305,70l1330,70l1506,70l1492,56l1478,44l1462,34l1445,26l1422,14l1393,5l1363,2l1330,0xm1506,70l1330,70l1355,70l1378,71l1399,77l1418,87l1427,96l1436,105l1445,114l1459,124l1476,131l1492,131l1506,122l1524,105l1524,87l1506,70xm2043,0l1788,0l1751,9l1719,34l1699,66l1692,105l1692,403l1699,445l1719,477l1751,499l1788,507l2043,507l2061,490l2061,447l2043,438l1770,438l1761,420l1761,289l1999,289l2017,271l2017,236l1999,218l1761,218l1761,87l1770,78l2043,78l2061,62l2061,18l2043,0xe" fillcolor="#0c322c" stroked="f" o:allowincell="f" style="position:absolute;margin-left:473pt;margin-top:11.25pt;width:58.35pt;height:14.6pt;mso-wrap-style:none;v-text-anchor:middle;mso-position-horizontal-relative:page">
            <v:fill o:detectmouseclick="t" type="solid" color2="#f3cdd3"/>
            <v:stroke color="#3465a4" joinstyle="round" endcap="flat"/>
            <w10:wrap type="topAndBottom"/>
          </v:shape>
        </w:pict>
      </w:r>
    </w:p>
    <w:p>
      <w:pPr>
        <w:pStyle w:val="TextBody"/>
        <w:rPr>
          <w:rFonts w:ascii="Trebuchet MS" w:hAnsi="Trebuchet MS"/>
        </w:rPr>
      </w:pPr>
      <w:r>
        <w:rPr>
          <w:rFonts w:ascii="Trebuchet MS" w:hAnsi="Trebuchet MS"/>
        </w:rPr>
      </w:r>
    </w:p>
    <w:sdt>
      <w:sdtPr>
        <w:docPartObj>
          <w:docPartGallery w:val="Table of Contents"/>
          <w:docPartUnique w:val="true"/>
        </w:docPartObj>
      </w:sdtPr>
      <w:sdtContent>
        <w:p>
          <w:pPr>
            <w:pStyle w:val="Contents1"/>
            <w:numPr>
              <w:ilvl w:val="0"/>
              <w:numId w:val="12"/>
            </w:numPr>
            <w:tabs>
              <w:tab w:val="clear" w:pos="720"/>
              <w:tab w:val="left" w:pos="499" w:leader="none"/>
              <w:tab w:val="left" w:pos="500" w:leader="none"/>
              <w:tab w:val="right" w:pos="9109" w:leader="dot"/>
            </w:tabs>
            <w:spacing w:lineRule="auto" w:line="240" w:before="232" w:after="0"/>
            <w:ind w:left="500" w:right="0" w:hanging="400"/>
            <w:jc w:val="left"/>
            <w:rPr/>
          </w:pPr>
          <w:hyperlink w:anchor="_TOC_250021">
            <w:r>
              <w:rPr>
                <w:spacing w:val="-2"/>
              </w:rPr>
              <w:t>Background</w:t>
            </w:r>
            <w:r>
              <w:rPr/>
              <w:tab/>
            </w:r>
            <w:r>
              <w:rPr>
                <w:spacing w:val="-10"/>
              </w:rPr>
              <w:t>3</w:t>
            </w:r>
          </w:hyperlink>
        </w:p>
        <w:p>
          <w:pPr>
            <w:pStyle w:val="Contents1"/>
            <w:numPr>
              <w:ilvl w:val="0"/>
              <w:numId w:val="12"/>
            </w:numPr>
            <w:tabs>
              <w:tab w:val="clear" w:pos="720"/>
              <w:tab w:val="left" w:pos="499" w:leader="none"/>
              <w:tab w:val="left" w:pos="500" w:leader="none"/>
              <w:tab w:val="right" w:pos="9109" w:leader="dot"/>
            </w:tabs>
            <w:spacing w:lineRule="auto" w:line="240" w:before="112" w:after="0"/>
            <w:ind w:left="500" w:right="0" w:hanging="400"/>
            <w:jc w:val="left"/>
            <w:rPr/>
          </w:pPr>
          <w:hyperlink w:anchor="_TOC_250020">
            <w:r>
              <w:rPr>
                <w:spacing w:val="-2"/>
              </w:rPr>
              <w:t>Rancher</w:t>
            </w:r>
            <w:r>
              <w:rPr>
                <w:spacing w:val="-5"/>
              </w:rPr>
              <w:t xml:space="preserve"> </w:t>
            </w:r>
            <w:r>
              <w:rPr>
                <w:spacing w:val="-2"/>
              </w:rPr>
              <w:t>2.7:</w:t>
            </w:r>
            <w:r>
              <w:rPr>
                <w:spacing w:val="-4"/>
              </w:rPr>
              <w:t xml:space="preserve"> </w:t>
            </w:r>
            <w:r>
              <w:rPr>
                <w:spacing w:val="-2"/>
              </w:rPr>
              <w:t>Built</w:t>
            </w:r>
            <w:r>
              <w:rPr>
                <w:spacing w:val="-4"/>
              </w:rPr>
              <w:t xml:space="preserve"> </w:t>
            </w:r>
            <w:r>
              <w:rPr>
                <w:spacing w:val="-2"/>
              </w:rPr>
              <w:t>for</w:t>
            </w:r>
            <w:r>
              <w:rPr>
                <w:spacing w:val="-4"/>
              </w:rPr>
              <w:t xml:space="preserve"> </w:t>
            </w:r>
            <w:r>
              <w:rPr>
                <w:spacing w:val="-2"/>
              </w:rPr>
              <w:t>Enterprise</w:t>
            </w:r>
            <w:r>
              <w:rPr>
                <w:spacing w:val="-4"/>
              </w:rPr>
              <w:t xml:space="preserve"> </w:t>
            </w:r>
            <w:r>
              <w:rPr>
                <w:spacing w:val="-2"/>
              </w:rPr>
              <w:t>Production-Grade</w:t>
            </w:r>
            <w:r>
              <w:rPr>
                <w:spacing w:val="-4"/>
              </w:rPr>
              <w:t xml:space="preserve"> </w:t>
            </w:r>
            <w:r>
              <w:rPr>
                <w:spacing w:val="-2"/>
              </w:rPr>
              <w:t>Kubernetes</w:t>
            </w:r>
            <w:r>
              <w:rPr/>
              <w:tab/>
            </w:r>
            <w:r>
              <w:rPr>
                <w:spacing w:val="-10"/>
              </w:rPr>
              <w:t>4</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hyperlink w:anchor="_TOC_250019">
            <w:r>
              <w:rPr/>
              <w:t>Certified</w:t>
            </w:r>
            <w:r>
              <w:rPr>
                <w:spacing w:val="-5"/>
              </w:rPr>
              <w:t xml:space="preserve"> </w:t>
            </w:r>
            <w:r>
              <w:rPr/>
              <w:t>Kubernetes</w:t>
            </w:r>
            <w:r>
              <w:rPr>
                <w:spacing w:val="-4"/>
              </w:rPr>
              <w:t xml:space="preserve"> </w:t>
            </w:r>
            <w:r>
              <w:rPr>
                <w:spacing w:val="-2"/>
                <w:w w:val="95"/>
              </w:rPr>
              <w:t>Distributions</w:t>
            </w:r>
            <w:r>
              <w:rPr/>
              <w:tab/>
            </w:r>
            <w:r>
              <w:rPr>
                <w:spacing w:val="-10"/>
              </w:rPr>
              <w:t>4</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8">
            <w:r>
              <w:rPr/>
              <w:t>Consistent</w:t>
            </w:r>
            <w:r>
              <w:rPr>
                <w:spacing w:val="-4"/>
              </w:rPr>
              <w:t xml:space="preserve"> </w:t>
            </w:r>
            <w:r>
              <w:rPr/>
              <w:t>Cluster</w:t>
            </w:r>
            <w:r>
              <w:rPr>
                <w:spacing w:val="-3"/>
              </w:rPr>
              <w:t xml:space="preserve"> </w:t>
            </w:r>
            <w:r>
              <w:rPr>
                <w:spacing w:val="-2"/>
              </w:rPr>
              <w:t>Operations</w:t>
            </w:r>
            <w:r>
              <w:rPr/>
              <w:tab/>
            </w:r>
            <w:r>
              <w:rPr>
                <w:spacing w:val="-10"/>
              </w:rPr>
              <w:t>6</w:t>
            </w:r>
          </w:hyperlink>
        </w:p>
        <w:p>
          <w:pPr>
            <w:pStyle w:val="Contents2"/>
            <w:numPr>
              <w:ilvl w:val="1"/>
              <w:numId w:val="12"/>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17">
            <w:r>
              <w:rPr/>
              <w:t>Authentication</w:t>
            </w:r>
            <w:r>
              <w:rPr>
                <w:spacing w:val="5"/>
              </w:rPr>
              <w:t xml:space="preserve"> </w:t>
            </w:r>
            <w:r>
              <w:rPr/>
              <w:t>and</w:t>
            </w:r>
            <w:r>
              <w:rPr>
                <w:spacing w:val="6"/>
              </w:rPr>
              <w:t xml:space="preserve"> </w:t>
            </w:r>
            <w:r>
              <w:rPr/>
              <w:t>User</w:t>
            </w:r>
            <w:r>
              <w:rPr>
                <w:spacing w:val="5"/>
              </w:rPr>
              <w:t xml:space="preserve"> </w:t>
            </w:r>
            <w:r>
              <w:rPr>
                <w:spacing w:val="-2"/>
              </w:rPr>
              <w:t>Management</w:t>
            </w:r>
            <w:r>
              <w:rPr/>
              <w:tab/>
            </w:r>
            <w:r>
              <w:rPr>
                <w:spacing w:val="-10"/>
              </w:rPr>
              <w:t>7</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6">
            <w:r>
              <w:rPr/>
              <w:t>Shared</w:t>
            </w:r>
            <w:r>
              <w:rPr>
                <w:spacing w:val="-4"/>
              </w:rPr>
              <w:t xml:space="preserve"> </w:t>
            </w:r>
            <w:r>
              <w:rPr/>
              <w:t>Tools</w:t>
            </w:r>
            <w:r>
              <w:rPr>
                <w:spacing w:val="-4"/>
              </w:rPr>
              <w:t xml:space="preserve"> </w:t>
            </w:r>
            <w:r>
              <w:rPr/>
              <w:t>&amp;</w:t>
            </w:r>
            <w:r>
              <w:rPr>
                <w:spacing w:val="-5"/>
              </w:rPr>
              <w:t xml:space="preserve"> </w:t>
            </w:r>
            <w:r>
              <w:rPr>
                <w:spacing w:val="-2"/>
              </w:rPr>
              <w:t>Services</w:t>
            </w:r>
            <w:r>
              <w:rPr/>
              <w:tab/>
            </w:r>
            <w:r>
              <w:rPr>
                <w:spacing w:val="-10"/>
              </w:rPr>
              <w:t>8</w:t>
            </w:r>
          </w:hyperlink>
        </w:p>
        <w:p>
          <w:pPr>
            <w:pStyle w:val="Contents2"/>
            <w:numPr>
              <w:ilvl w:val="1"/>
              <w:numId w:val="12"/>
            </w:numPr>
            <w:tabs>
              <w:tab w:val="clear" w:pos="720"/>
              <w:tab w:val="left" w:pos="899" w:leader="none"/>
              <w:tab w:val="left" w:pos="900" w:leader="none"/>
              <w:tab w:val="right" w:pos="9110" w:leader="dot"/>
            </w:tabs>
            <w:spacing w:lineRule="auto" w:line="240" w:before="114" w:after="0"/>
            <w:ind w:left="900" w:right="0" w:hanging="600"/>
            <w:jc w:val="left"/>
            <w:rPr/>
          </w:pPr>
          <w:hyperlink w:anchor="_TOC_250015">
            <w:r>
              <w:rPr/>
              <w:t>Comprehensive</w:t>
            </w:r>
            <w:r>
              <w:rPr>
                <w:spacing w:val="62"/>
              </w:rPr>
              <w:t xml:space="preserve"> </w:t>
            </w:r>
            <w:r>
              <w:rPr>
                <w:spacing w:val="-2"/>
              </w:rPr>
              <w:t>Security</w:t>
            </w:r>
            <w:r>
              <w:rPr/>
              <w:tab/>
            </w:r>
            <w:r>
              <w:rPr>
                <w:spacing w:val="-10"/>
              </w:rPr>
              <w:t>9</w:t>
            </w:r>
          </w:hyperlink>
        </w:p>
        <w:p>
          <w:pPr>
            <w:pStyle w:val="Contents1"/>
            <w:numPr>
              <w:ilvl w:val="0"/>
              <w:numId w:val="12"/>
            </w:numPr>
            <w:tabs>
              <w:tab w:val="clear" w:pos="720"/>
              <w:tab w:val="left" w:pos="499" w:leader="none"/>
              <w:tab w:val="left" w:pos="500" w:leader="none"/>
              <w:tab w:val="right" w:pos="9109" w:leader="dot"/>
            </w:tabs>
            <w:spacing w:lineRule="auto" w:line="240" w:before="115" w:after="0"/>
            <w:ind w:left="500" w:right="0" w:hanging="400"/>
            <w:jc w:val="left"/>
            <w:rPr/>
          </w:pPr>
          <w:hyperlink w:anchor="_TOC_250014">
            <w:r>
              <w:rPr>
                <w:w w:val="95"/>
              </w:rPr>
              <w:t>High-level</w:t>
            </w:r>
            <w:r>
              <w:rPr>
                <w:spacing w:val="23"/>
              </w:rPr>
              <w:t xml:space="preserve"> </w:t>
            </w:r>
            <w:r>
              <w:rPr>
                <w:spacing w:val="-2"/>
                <w:w w:val="95"/>
              </w:rPr>
              <w:t>Architecture</w:t>
            </w:r>
            <w:r>
              <w:rPr/>
              <w:tab/>
            </w:r>
            <w:r>
              <w:rPr>
                <w:spacing w:val="-5"/>
              </w:rPr>
              <w:t>10</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r>
            <w:rPr>
              <w:spacing w:val="-4"/>
            </w:rPr>
            <w:t>Fleet</w:t>
          </w:r>
          <w:r>
            <w:rPr/>
            <w:tab/>
          </w:r>
          <w:r>
            <w:rPr>
              <w:spacing w:val="-5"/>
            </w:rPr>
            <w:t>10</w:t>
          </w:r>
        </w:p>
        <w:p>
          <w:pPr>
            <w:pStyle w:val="Contents2"/>
            <w:numPr>
              <w:ilvl w:val="1"/>
              <w:numId w:val="12"/>
            </w:numPr>
            <w:tabs>
              <w:tab w:val="clear" w:pos="720"/>
              <w:tab w:val="left" w:pos="899" w:leader="none"/>
              <w:tab w:val="left" w:pos="900" w:leader="none"/>
              <w:tab w:val="right" w:pos="9109" w:leader="dot"/>
            </w:tabs>
            <w:spacing w:lineRule="auto" w:line="240" w:before="108" w:after="0"/>
            <w:ind w:left="900" w:right="0" w:hanging="600"/>
            <w:jc w:val="left"/>
            <w:rPr/>
          </w:pPr>
          <w:hyperlink w:anchor="_TOC_250013">
            <w:r>
              <w:rPr/>
              <w:t>Rancher</w:t>
            </w:r>
            <w:r>
              <w:rPr>
                <w:spacing w:val="35"/>
              </w:rPr>
              <w:t xml:space="preserve"> </w:t>
            </w:r>
            <w:r>
              <w:rPr>
                <w:spacing w:val="-2"/>
              </w:rPr>
              <w:t>Server</w:t>
            </w:r>
            <w:r>
              <w:rPr/>
              <w:tab/>
            </w:r>
            <w:r>
              <w:rPr>
                <w:spacing w:val="-5"/>
                <w:w w:val="85"/>
              </w:rPr>
              <w:t>11</w:t>
            </w:r>
          </w:hyperlink>
        </w:p>
        <w:p>
          <w:pPr>
            <w:pStyle w:val="Contents1"/>
            <w:numPr>
              <w:ilvl w:val="0"/>
              <w:numId w:val="12"/>
            </w:numPr>
            <w:tabs>
              <w:tab w:val="clear" w:pos="720"/>
              <w:tab w:val="left" w:pos="499" w:leader="none"/>
              <w:tab w:val="left" w:pos="500" w:leader="none"/>
              <w:tab w:val="right" w:pos="9109" w:leader="dot"/>
            </w:tabs>
            <w:spacing w:lineRule="auto" w:line="240" w:before="115" w:after="0"/>
            <w:ind w:left="500" w:right="0" w:hanging="400"/>
            <w:jc w:val="left"/>
            <w:rPr/>
          </w:pPr>
          <w:hyperlink w:anchor="_TOC_250012">
            <w:r>
              <w:rPr/>
              <w:t>Rancher</w:t>
            </w:r>
            <w:r>
              <w:rPr>
                <w:spacing w:val="23"/>
              </w:rPr>
              <w:t xml:space="preserve"> </w:t>
            </w:r>
            <w:r>
              <w:rPr/>
              <w:t>Server</w:t>
            </w:r>
            <w:r>
              <w:rPr>
                <w:spacing w:val="23"/>
              </w:rPr>
              <w:t xml:space="preserve"> </w:t>
            </w:r>
            <w:r>
              <w:rPr>
                <w:spacing w:val="-2"/>
              </w:rPr>
              <w:t>Components</w:t>
            </w:r>
            <w:r>
              <w:rPr/>
              <w:tab/>
            </w:r>
            <w:r>
              <w:rPr>
                <w:spacing w:val="-5"/>
              </w:rPr>
              <w:t>13</w:t>
            </w:r>
          </w:hyperlink>
        </w:p>
        <w:p>
          <w:pPr>
            <w:pStyle w:val="Contents3"/>
            <w:rPr>
              <w:i w:val="false"/>
              <w:i w:val="false"/>
              <w:sz w:val="22"/>
            </w:rPr>
          </w:pPr>
          <w:hyperlink w:anchor="_TOC_250011">
            <w:r>
              <w:rPr>
                <w:i w:val="false"/>
                <w:w w:val="109"/>
                <w:sz w:val="22"/>
              </w:rPr>
              <w:t>?</w:t>
            </w:r>
          </w:hyperlink>
        </w:p>
        <w:p>
          <w:pPr>
            <w:pStyle w:val="Contents2"/>
            <w:numPr>
              <w:ilvl w:val="1"/>
              <w:numId w:val="11"/>
            </w:numPr>
            <w:tabs>
              <w:tab w:val="clear" w:pos="720"/>
              <w:tab w:val="left" w:pos="899" w:leader="none"/>
              <w:tab w:val="left" w:pos="900" w:leader="none"/>
              <w:tab w:val="right" w:pos="9110" w:leader="dot"/>
            </w:tabs>
            <w:spacing w:lineRule="auto" w:line="240" w:before="132" w:after="0"/>
            <w:ind w:left="900" w:right="0" w:hanging="600"/>
            <w:jc w:val="left"/>
            <w:rPr/>
          </w:pPr>
          <w:hyperlink w:anchor="_TOC_250011">
            <w:r>
              <w:rPr/>
              <w:t>Management</w:t>
            </w:r>
            <w:r>
              <w:rPr>
                <w:spacing w:val="54"/>
                <w:w w:val="150"/>
              </w:rPr>
              <w:t xml:space="preserve"> </w:t>
            </w:r>
            <w:r>
              <w:rPr>
                <w:spacing w:val="-2"/>
              </w:rPr>
              <w:t>Controllers</w:t>
            </w:r>
            <w:r>
              <w:rPr/>
              <w:tab/>
            </w:r>
            <w:r>
              <w:rPr>
                <w:spacing w:val="-5"/>
              </w:rPr>
              <w:t>13</w:t>
            </w:r>
          </w:hyperlink>
        </w:p>
        <w:p>
          <w:pPr>
            <w:pStyle w:val="Contents2"/>
            <w:numPr>
              <w:ilvl w:val="1"/>
              <w:numId w:val="11"/>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10">
            <w:r>
              <w:rPr/>
              <w:t>User</w:t>
            </w:r>
            <w:r>
              <w:rPr>
                <w:spacing w:val="-13"/>
              </w:rPr>
              <w:t xml:space="preserve"> </w:t>
            </w:r>
            <w:r>
              <w:rPr/>
              <w:t>Cluster</w:t>
            </w:r>
            <w:r>
              <w:rPr>
                <w:spacing w:val="-13"/>
              </w:rPr>
              <w:t xml:space="preserve"> </w:t>
            </w:r>
            <w:r>
              <w:rPr>
                <w:spacing w:val="-2"/>
                <w:w w:val="95"/>
              </w:rPr>
              <w:t>Controllers</w:t>
            </w:r>
            <w:r>
              <w:rPr/>
              <w:tab/>
            </w:r>
            <w:r>
              <w:rPr>
                <w:spacing w:val="-5"/>
              </w:rPr>
              <w:t>13</w:t>
            </w:r>
          </w:hyperlink>
        </w:p>
        <w:p>
          <w:pPr>
            <w:pStyle w:val="Contents2"/>
            <w:numPr>
              <w:ilvl w:val="1"/>
              <w:numId w:val="11"/>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09">
            <w:r>
              <w:rPr/>
              <w:t>Authentication</w:t>
            </w:r>
            <w:r>
              <w:rPr>
                <w:spacing w:val="5"/>
              </w:rPr>
              <w:t xml:space="preserve"> </w:t>
            </w:r>
            <w:r>
              <w:rPr>
                <w:spacing w:val="-2"/>
              </w:rPr>
              <w:t>Proxy</w:t>
            </w:r>
            <w:r>
              <w:rPr/>
              <w:tab/>
            </w:r>
            <w:r>
              <w:rPr>
                <w:spacing w:val="-5"/>
              </w:rPr>
              <w:t>14</w:t>
            </w:r>
          </w:hyperlink>
        </w:p>
        <w:p>
          <w:pPr>
            <w:pStyle w:val="Contents2"/>
            <w:numPr>
              <w:ilvl w:val="1"/>
              <w:numId w:val="11"/>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08">
            <w:r>
              <w:rPr/>
              <w:t>Fleet</w:t>
            </w:r>
            <w:r>
              <w:rPr>
                <w:spacing w:val="-15"/>
              </w:rPr>
              <w:t xml:space="preserve"> </w:t>
            </w:r>
            <w:r>
              <w:rPr>
                <w:spacing w:val="-2"/>
              </w:rPr>
              <w:t>Manager</w:t>
            </w:r>
            <w:r>
              <w:rPr/>
              <w:tab/>
            </w:r>
            <w:r>
              <w:rPr>
                <w:spacing w:val="-5"/>
              </w:rPr>
              <w:t>15</w:t>
            </w:r>
          </w:hyperlink>
        </w:p>
        <w:p>
          <w:pPr>
            <w:pStyle w:val="Contents1"/>
            <w:numPr>
              <w:ilvl w:val="0"/>
              <w:numId w:val="12"/>
            </w:numPr>
            <w:tabs>
              <w:tab w:val="clear" w:pos="720"/>
              <w:tab w:val="left" w:pos="499" w:leader="none"/>
              <w:tab w:val="left" w:pos="500" w:leader="none"/>
              <w:tab w:val="right" w:pos="9109" w:leader="dot"/>
            </w:tabs>
            <w:spacing w:lineRule="auto" w:line="240" w:before="116" w:after="0"/>
            <w:ind w:left="500" w:right="0" w:hanging="400"/>
            <w:jc w:val="left"/>
            <w:rPr/>
          </w:pPr>
          <w:hyperlink w:anchor="_TOC_250007">
            <w:r>
              <w:rPr/>
              <w:t>Rancher</w:t>
            </w:r>
            <w:r>
              <w:rPr>
                <w:spacing w:val="19"/>
              </w:rPr>
              <w:t xml:space="preserve"> </w:t>
            </w:r>
            <w:r>
              <w:rPr/>
              <w:t>Agent</w:t>
            </w:r>
            <w:r>
              <w:rPr>
                <w:spacing w:val="19"/>
              </w:rPr>
              <w:t xml:space="preserve"> </w:t>
            </w:r>
            <w:r>
              <w:rPr>
                <w:spacing w:val="-2"/>
              </w:rPr>
              <w:t>Components</w:t>
            </w:r>
            <w:r>
              <w:rPr/>
              <w:tab/>
            </w:r>
            <w:r>
              <w:rPr>
                <w:spacing w:val="-5"/>
              </w:rPr>
              <w:t>15</w:t>
            </w:r>
          </w:hyperlink>
        </w:p>
        <w:p>
          <w:pPr>
            <w:pStyle w:val="Contents2"/>
            <w:numPr>
              <w:ilvl w:val="1"/>
              <w:numId w:val="12"/>
            </w:numPr>
            <w:tabs>
              <w:tab w:val="clear" w:pos="720"/>
              <w:tab w:val="left" w:pos="899" w:leader="none"/>
              <w:tab w:val="left" w:pos="900" w:leader="none"/>
              <w:tab w:val="right" w:pos="9110" w:leader="dot"/>
            </w:tabs>
            <w:spacing w:lineRule="auto" w:line="240" w:before="109" w:after="0"/>
            <w:ind w:left="900" w:right="0" w:hanging="600"/>
            <w:jc w:val="left"/>
            <w:rPr/>
          </w:pPr>
          <w:hyperlink w:anchor="_TOC_250006">
            <w:r>
              <w:rPr/>
              <w:t>Cluster</w:t>
            </w:r>
            <w:r>
              <w:rPr>
                <w:spacing w:val="-10"/>
              </w:rPr>
              <w:t xml:space="preserve"> </w:t>
            </w:r>
            <w:r>
              <w:rPr>
                <w:spacing w:val="-2"/>
              </w:rPr>
              <w:t>Agents</w:t>
            </w:r>
            <w:r>
              <w:rPr/>
              <w:tab/>
            </w:r>
            <w:r>
              <w:rPr>
                <w:spacing w:val="-5"/>
              </w:rPr>
              <w:t>15</w:t>
            </w:r>
          </w:hyperlink>
        </w:p>
        <w:p>
          <w:pPr>
            <w:pStyle w:val="Contents2"/>
            <w:numPr>
              <w:ilvl w:val="1"/>
              <w:numId w:val="12"/>
            </w:numPr>
            <w:tabs>
              <w:tab w:val="clear" w:pos="720"/>
              <w:tab w:val="left" w:pos="899" w:leader="none"/>
              <w:tab w:val="left" w:pos="900" w:leader="none"/>
              <w:tab w:val="right" w:pos="9110" w:leader="dot"/>
            </w:tabs>
            <w:spacing w:lineRule="auto" w:line="240" w:before="113" w:after="0"/>
            <w:ind w:left="900" w:right="0" w:hanging="600"/>
            <w:jc w:val="left"/>
            <w:rPr/>
          </w:pPr>
          <w:hyperlink w:anchor="_TOC_250005">
            <w:r>
              <w:rPr/>
              <w:t>Node</w:t>
            </w:r>
            <w:r>
              <w:rPr>
                <w:spacing w:val="3"/>
              </w:rPr>
              <w:t xml:space="preserve"> </w:t>
            </w:r>
            <w:r>
              <w:rPr>
                <w:spacing w:val="-2"/>
              </w:rPr>
              <w:t>Agents</w:t>
            </w:r>
            <w:r>
              <w:rPr/>
              <w:tab/>
            </w:r>
            <w:r>
              <w:rPr>
                <w:spacing w:val="-5"/>
              </w:rPr>
              <w:t>15</w:t>
            </w:r>
          </w:hyperlink>
        </w:p>
        <w:p>
          <w:pPr>
            <w:pStyle w:val="Contents2"/>
            <w:numPr>
              <w:ilvl w:val="1"/>
              <w:numId w:val="12"/>
            </w:numPr>
            <w:tabs>
              <w:tab w:val="clear" w:pos="720"/>
              <w:tab w:val="left" w:pos="899" w:leader="none"/>
              <w:tab w:val="left" w:pos="900" w:leader="none"/>
              <w:tab w:val="right" w:pos="9110" w:leader="dot"/>
            </w:tabs>
            <w:spacing w:lineRule="auto" w:line="240" w:before="108" w:after="0"/>
            <w:ind w:left="900" w:right="0" w:hanging="600"/>
            <w:jc w:val="left"/>
            <w:rPr/>
          </w:pPr>
          <w:hyperlink w:anchor="_TOC_250004">
            <w:r>
              <w:rPr/>
              <w:t>Fleet</w:t>
            </w:r>
            <w:r>
              <w:rPr>
                <w:spacing w:val="-15"/>
              </w:rPr>
              <w:t xml:space="preserve"> </w:t>
            </w:r>
            <w:r>
              <w:rPr>
                <w:spacing w:val="-2"/>
              </w:rPr>
              <w:t>Agent</w:t>
            </w:r>
            <w:r>
              <w:rPr/>
              <w:tab/>
            </w:r>
            <w:r>
              <w:rPr>
                <w:spacing w:val="-5"/>
              </w:rPr>
              <w:t>15</w:t>
            </w:r>
          </w:hyperlink>
        </w:p>
        <w:p>
          <w:pPr>
            <w:pStyle w:val="Contents1"/>
            <w:numPr>
              <w:ilvl w:val="0"/>
              <w:numId w:val="12"/>
            </w:numPr>
            <w:tabs>
              <w:tab w:val="clear" w:pos="720"/>
              <w:tab w:val="left" w:pos="499" w:leader="none"/>
              <w:tab w:val="left" w:pos="500" w:leader="none"/>
              <w:tab w:val="right" w:pos="9109" w:leader="dot"/>
            </w:tabs>
            <w:spacing w:lineRule="auto" w:line="240" w:before="116" w:after="0"/>
            <w:ind w:left="500" w:right="0" w:hanging="400"/>
            <w:jc w:val="left"/>
            <w:rPr/>
          </w:pPr>
          <w:hyperlink w:anchor="_TOC_250003">
            <w:r>
              <w:rPr>
                <w:spacing w:val="-2"/>
              </w:rPr>
              <w:t>Upgrade</w:t>
            </w:r>
            <w:r>
              <w:rPr/>
              <w:tab/>
            </w:r>
            <w:r>
              <w:rPr>
                <w:spacing w:val="-5"/>
              </w:rPr>
              <w:t>16</w:t>
            </w:r>
          </w:hyperlink>
        </w:p>
        <w:p>
          <w:p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2">
            <w:r>
              <w:rPr>
                <w:w w:val="95"/>
              </w:rPr>
              <w:t>High</w:t>
            </w:r>
            <w:r>
              <w:rPr>
                <w:spacing w:val="-1"/>
              </w:rPr>
              <w:t xml:space="preserve"> </w:t>
            </w:r>
            <w:r>
              <w:rPr>
                <w:spacing w:val="-2"/>
              </w:rPr>
              <w:t>Availability</w:t>
            </w:r>
            <w:r>
              <w:rPr/>
              <w:tab/>
            </w:r>
            <w:r>
              <w:rPr>
                <w:spacing w:val="-5"/>
              </w:rPr>
              <w:t>16</w:t>
            </w:r>
          </w:hyperlink>
        </w:p>
        <w:p>
          <w:p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1">
            <w:r>
              <w:rPr/>
              <w:t>About</w:t>
            </w:r>
            <w:r>
              <w:rPr>
                <w:spacing w:val="-4"/>
              </w:rPr>
              <w:t xml:space="preserve"> SUSE</w:t>
            </w:r>
            <w:r>
              <w:rPr/>
              <w:tab/>
            </w:r>
            <w:r>
              <w:rPr>
                <w:spacing w:val="-5"/>
              </w:rPr>
              <w:t>17</w:t>
            </w:r>
          </w:hyperlink>
        </w:p>
        <w:p>
          <w:pPr>
            <w:sectPr>
              <w:headerReference w:type="default" r:id="rId5"/>
              <w:footerReference w:type="default" r:id="rId6"/>
              <w:type w:val="nextPage"/>
              <w:pgSz w:w="11906" w:h="16838"/>
              <w:pgMar w:left="1340" w:right="900" w:gutter="0" w:header="735" w:top="980" w:footer="776" w:bottom="960"/>
              <w:pgNumType w:start="2" w:fmt="decimal"/>
              <w:formProt w:val="false"/>
              <w:textDirection w:val="lrTb"/>
              <w:docGrid w:type="default" w:linePitch="100" w:charSpace="4096"/>
            </w:sectPr>
            <w:pStyle w:val="Contents1"/>
            <w:numPr>
              <w:ilvl w:val="0"/>
              <w:numId w:val="12"/>
            </w:numPr>
            <w:tabs>
              <w:tab w:val="clear" w:pos="720"/>
              <w:tab w:val="left" w:pos="499" w:leader="none"/>
              <w:tab w:val="left" w:pos="500" w:leader="none"/>
              <w:tab w:val="right" w:pos="9109" w:leader="dot"/>
            </w:tabs>
            <w:spacing w:lineRule="auto" w:line="240" w:before="111" w:after="0"/>
            <w:ind w:left="500" w:right="0" w:hanging="400"/>
            <w:jc w:val="left"/>
            <w:rPr/>
          </w:pPr>
          <w:hyperlink w:anchor="_TOC_250000">
            <w:r>
              <w:rPr/>
              <w:t>Support</w:t>
            </w:r>
            <w:r>
              <w:rPr>
                <w:spacing w:val="7"/>
              </w:rPr>
              <w:t xml:space="preserve"> </w:t>
            </w:r>
            <w:r>
              <w:rPr>
                <w:spacing w:val="-2"/>
              </w:rPr>
              <w:t>Matrix</w:t>
            </w:r>
            <w:r>
              <w:rPr/>
              <w:tab/>
            </w:r>
            <w:r>
              <w:rPr>
                <w:spacing w:val="-5"/>
              </w:rPr>
              <w:t>18</w:t>
            </w:r>
          </w:hyperlink>
        </w:p>
        <w:p>
          <w:pPr>
            <w:pStyle w:val="TextBody"/>
            <w:spacing w:before="11" w:after="0"/>
            <w:rPr>
              <w:sz w:val="30"/>
            </w:rPr>
          </w:pPr>
          <w:r>
            <w:rPr>
              <w:sz w:val="30"/>
            </w:rPr>
          </w:r>
        </w:p>
        <w:p>
          <w:pPr>
            <w:pStyle w:val="Heading1"/>
            <w:numPr>
              <w:ilvl w:val="0"/>
              <w:numId w:val="10"/>
            </w:numPr>
            <w:tabs>
              <w:tab w:val="clear" w:pos="720"/>
              <w:tab w:val="left" w:pos="531" w:leader="none"/>
              <w:tab w:val="left" w:pos="532" w:leader="none"/>
            </w:tabs>
            <w:spacing w:lineRule="auto" w:line="240" w:before="0" w:after="0"/>
            <w:ind w:left="532" w:right="0" w:hanging="432"/>
            <w:jc w:val="left"/>
            <w:rPr/>
          </w:pPr>
          <w:bookmarkStart w:id="0" w:name="_TOC_250021"/>
          <w:bookmarkEnd w:id="0"/>
          <w:r>
            <w:rPr>
              <w:color w:val="30BA78"/>
              <w:spacing w:val="-2"/>
              <w:w w:val="105"/>
            </w:rPr>
            <w:t>Background</w:t>
          </w:r>
        </w:p>
        <w:p>
          <w:pPr>
            <w:pStyle w:val="TextBody"/>
            <w:spacing w:lineRule="auto" w:line="235" w:before="97" w:after="0"/>
            <w:ind w:left="100" w:right="554" w:hanging="0"/>
            <w:rPr/>
          </w:pPr>
          <w:r>
            <w:rPr>
              <w:w w:val="105"/>
            </w:rPr>
            <w:t>Prior</w:t>
          </w:r>
          <w:r>
            <w:rPr>
              <w:spacing w:val="-12"/>
              <w:w w:val="105"/>
            </w:rPr>
            <w:t xml:space="preserve"> </w:t>
          </w:r>
          <w:r>
            <w:rPr>
              <w:w w:val="105"/>
            </w:rPr>
            <w:t>to</w:t>
          </w:r>
          <w:r>
            <w:rPr>
              <w:spacing w:val="-12"/>
              <w:w w:val="105"/>
            </w:rPr>
            <w:t xml:space="preserve"> </w:t>
          </w:r>
          <w:r>
            <w:rPr>
              <w:w w:val="105"/>
            </w:rPr>
            <w:t>COVID,</w:t>
          </w:r>
          <w:r>
            <w:rPr>
              <w:spacing w:val="-12"/>
              <w:w w:val="105"/>
            </w:rPr>
            <w:t xml:space="preserve"> </w:t>
          </w:r>
          <w:r>
            <w:rPr>
              <w:w w:val="105"/>
            </w:rPr>
            <w:t>many</w:t>
          </w:r>
          <w:r>
            <w:rPr>
              <w:spacing w:val="-12"/>
              <w:w w:val="105"/>
            </w:rPr>
            <w:t xml:space="preserve"> </w:t>
          </w:r>
          <w:r>
            <w:rPr>
              <w:w w:val="105"/>
            </w:rPr>
            <w:t>organizations</w:t>
          </w:r>
          <w:r>
            <w:rPr>
              <w:spacing w:val="-12"/>
              <w:w w:val="105"/>
            </w:rPr>
            <w:t xml:space="preserve"> </w:t>
          </w:r>
          <w:r>
            <w:rPr>
              <w:w w:val="105"/>
            </w:rPr>
            <w:t>had</w:t>
          </w:r>
          <w:r>
            <w:rPr>
              <w:spacing w:val="-12"/>
              <w:w w:val="105"/>
            </w:rPr>
            <w:t xml:space="preserve"> </w:t>
          </w:r>
          <w:r>
            <w:rPr>
              <w:w w:val="105"/>
            </w:rPr>
            <w:t>begun</w:t>
          </w:r>
          <w:r>
            <w:rPr>
              <w:spacing w:val="-12"/>
              <w:w w:val="105"/>
            </w:rPr>
            <w:t xml:space="preserve"> </w:t>
          </w:r>
          <w:r>
            <w:rPr>
              <w:w w:val="105"/>
            </w:rPr>
            <w:t>implementing</w:t>
          </w:r>
          <w:r>
            <w:rPr>
              <w:spacing w:val="-13"/>
              <w:w w:val="105"/>
            </w:rPr>
            <w:t xml:space="preserve"> </w:t>
          </w:r>
          <w:r>
            <w:rPr>
              <w:w w:val="105"/>
            </w:rPr>
            <w:t>Kubernetes</w:t>
          </w:r>
          <w:r>
            <w:rPr>
              <w:spacing w:val="-12"/>
              <w:w w:val="105"/>
            </w:rPr>
            <w:t xml:space="preserve"> </w:t>
          </w:r>
          <w:r>
            <w:rPr>
              <w:w w:val="105"/>
            </w:rPr>
            <w:t>as</w:t>
          </w:r>
          <w:r>
            <w:rPr>
              <w:spacing w:val="-12"/>
              <w:w w:val="105"/>
            </w:rPr>
            <w:t xml:space="preserve"> </w:t>
          </w:r>
          <w:r>
            <w:rPr>
              <w:w w:val="105"/>
            </w:rPr>
            <w:t>part</w:t>
          </w:r>
          <w:r>
            <w:rPr>
              <w:spacing w:val="-12"/>
              <w:w w:val="105"/>
            </w:rPr>
            <w:t xml:space="preserve"> </w:t>
          </w:r>
          <w:r>
            <w:rPr>
              <w:w w:val="105"/>
            </w:rPr>
            <w:t>of</w:t>
          </w:r>
          <w:r>
            <w:rPr>
              <w:spacing w:val="-12"/>
              <w:w w:val="105"/>
            </w:rPr>
            <w:t xml:space="preserve"> </w:t>
          </w:r>
          <w:r>
            <w:rPr>
              <w:w w:val="105"/>
            </w:rPr>
            <w:t>their digital</w:t>
          </w:r>
          <w:r>
            <w:rPr>
              <w:spacing w:val="-14"/>
              <w:w w:val="105"/>
            </w:rPr>
            <w:t xml:space="preserve"> </w:t>
          </w:r>
          <w:r>
            <w:rPr>
              <w:w w:val="105"/>
            </w:rPr>
            <w:t>transformation</w:t>
          </w:r>
          <w:r>
            <w:rPr>
              <w:spacing w:val="-14"/>
              <w:w w:val="105"/>
            </w:rPr>
            <w:t xml:space="preserve"> </w:t>
          </w:r>
          <w:r>
            <w:rPr>
              <w:w w:val="105"/>
            </w:rPr>
            <w:t>taking</w:t>
          </w:r>
          <w:r>
            <w:rPr>
              <w:spacing w:val="-15"/>
              <w:w w:val="105"/>
            </w:rPr>
            <w:t xml:space="preserve"> </w:t>
          </w:r>
          <w:r>
            <w:rPr>
              <w:w w:val="105"/>
            </w:rPr>
            <w:t>advantage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speed,</w:t>
          </w:r>
          <w:r>
            <w:rPr>
              <w:spacing w:val="-13"/>
              <w:w w:val="105"/>
            </w:rPr>
            <w:t xml:space="preserve"> </w:t>
          </w:r>
          <w:r>
            <w:rPr>
              <w:w w:val="105"/>
            </w:rPr>
            <w:t>flexibility,</w:t>
          </w:r>
          <w:r>
            <w:rPr>
              <w:spacing w:val="-14"/>
              <w:w w:val="105"/>
            </w:rPr>
            <w:t xml:space="preserve"> </w:t>
          </w:r>
          <w:r>
            <w:rPr>
              <w:w w:val="105"/>
            </w:rPr>
            <w:t>and</w:t>
          </w:r>
          <w:r>
            <w:rPr>
              <w:spacing w:val="-15"/>
              <w:w w:val="105"/>
            </w:rPr>
            <w:t xml:space="preserve"> </w:t>
          </w:r>
          <w:r>
            <w:rPr>
              <w:w w:val="105"/>
            </w:rPr>
            <w:t>stability</w:t>
          </w:r>
          <w:r>
            <w:rPr>
              <w:spacing w:val="-14"/>
              <w:w w:val="105"/>
            </w:rPr>
            <w:t xml:space="preserve"> </w:t>
          </w:r>
          <w:r>
            <w:rPr>
              <w:w w:val="105"/>
            </w:rPr>
            <w:t>that</w:t>
          </w:r>
          <w:r>
            <w:rPr>
              <w:spacing w:val="-14"/>
              <w:w w:val="105"/>
            </w:rPr>
            <w:t xml:space="preserve"> </w:t>
          </w:r>
          <w:r>
            <w:rPr>
              <w:w w:val="105"/>
            </w:rPr>
            <w:t xml:space="preserve">the </w:t>
          </w:r>
          <w:r>
            <w:rPr>
              <w:spacing w:val="-2"/>
              <w:w w:val="105"/>
            </w:rPr>
            <w:t>orchestration</w:t>
          </w:r>
          <w:r>
            <w:rPr>
              <w:spacing w:val="-14"/>
              <w:w w:val="105"/>
            </w:rPr>
            <w:t xml:space="preserve"> </w:t>
          </w:r>
          <w:r>
            <w:rPr>
              <w:spacing w:val="-2"/>
              <w:w w:val="105"/>
            </w:rPr>
            <w:t>platform</w:t>
          </w:r>
          <w:r>
            <w:rPr>
              <w:spacing w:val="-15"/>
              <w:w w:val="105"/>
            </w:rPr>
            <w:t xml:space="preserve"> </w:t>
          </w:r>
          <w:r>
            <w:rPr>
              <w:spacing w:val="-2"/>
              <w:w w:val="105"/>
            </w:rPr>
            <w:t>provided.</w:t>
          </w:r>
          <w:r>
            <w:rPr>
              <w:spacing w:val="-14"/>
              <w:w w:val="105"/>
            </w:rPr>
            <w:t xml:space="preserve"> </w:t>
          </w:r>
          <w:r>
            <w:rPr>
              <w:spacing w:val="-2"/>
              <w:w w:val="105"/>
            </w:rPr>
            <w:t>However,</w:t>
          </w:r>
          <w:r>
            <w:rPr>
              <w:spacing w:val="-14"/>
              <w:w w:val="105"/>
            </w:rPr>
            <w:t xml:space="preserve"> </w:t>
          </w:r>
          <w:r>
            <w:rPr>
              <w:spacing w:val="-2"/>
              <w:w w:val="105"/>
            </w:rPr>
            <w:t>with</w:t>
          </w:r>
          <w:r>
            <w:rPr>
              <w:spacing w:val="-15"/>
              <w:w w:val="105"/>
            </w:rPr>
            <w:t xml:space="preserve"> </w:t>
          </w:r>
          <w:r>
            <w:rPr>
              <w:spacing w:val="-2"/>
              <w:w w:val="105"/>
            </w:rPr>
            <w:t>the</w:t>
          </w:r>
          <w:r>
            <w:rPr>
              <w:spacing w:val="-14"/>
              <w:w w:val="105"/>
            </w:rPr>
            <w:t xml:space="preserve"> </w:t>
          </w:r>
          <w:r>
            <w:rPr>
              <w:spacing w:val="-2"/>
              <w:w w:val="105"/>
            </w:rPr>
            <w:t>onset</w:t>
          </w:r>
          <w:r>
            <w:rPr>
              <w:spacing w:val="-14"/>
              <w:w w:val="105"/>
            </w:rPr>
            <w:t xml:space="preserve"> </w:t>
          </w:r>
          <w:r>
            <w:rPr>
              <w:spacing w:val="-2"/>
              <w:w w:val="105"/>
            </w:rPr>
            <w:t>of</w:t>
          </w:r>
          <w:r>
            <w:rPr>
              <w:spacing w:val="-14"/>
              <w:w w:val="105"/>
            </w:rPr>
            <w:t xml:space="preserve"> </w:t>
          </w:r>
          <w:r>
            <w:rPr>
              <w:spacing w:val="-2"/>
              <w:w w:val="105"/>
            </w:rPr>
            <w:t>the</w:t>
          </w:r>
          <w:r>
            <w:rPr>
              <w:spacing w:val="-14"/>
              <w:w w:val="105"/>
            </w:rPr>
            <w:t xml:space="preserve"> </w:t>
          </w:r>
          <w:r>
            <w:rPr>
              <w:spacing w:val="-2"/>
              <w:w w:val="105"/>
            </w:rPr>
            <w:t>global</w:t>
          </w:r>
          <w:r>
            <w:rPr>
              <w:spacing w:val="-13"/>
              <w:w w:val="105"/>
            </w:rPr>
            <w:t xml:space="preserve"> </w:t>
          </w:r>
          <w:r>
            <w:rPr>
              <w:spacing w:val="-2"/>
              <w:w w:val="105"/>
            </w:rPr>
            <w:t>pandemic,</w:t>
          </w:r>
          <w:r>
            <w:rPr>
              <w:spacing w:val="-14"/>
              <w:w w:val="105"/>
            </w:rPr>
            <w:t xml:space="preserve"> </w:t>
          </w:r>
          <w:r>
            <w:rPr>
              <w:spacing w:val="-2"/>
              <w:w w:val="105"/>
            </w:rPr>
            <w:t>it</w:t>
          </w:r>
          <w:r>
            <w:rPr>
              <w:spacing w:val="-14"/>
              <w:w w:val="105"/>
            </w:rPr>
            <w:t xml:space="preserve"> </w:t>
          </w:r>
          <w:r>
            <w:rPr>
              <w:spacing w:val="-2"/>
              <w:w w:val="105"/>
            </w:rPr>
            <w:t xml:space="preserve">forced </w:t>
          </w:r>
          <w:r>
            <w:rPr>
              <w:w w:val="105"/>
            </w:rPr>
            <w:t>organizations</w:t>
          </w:r>
          <w:r>
            <w:rPr>
              <w:spacing w:val="-13"/>
              <w:w w:val="105"/>
            </w:rPr>
            <w:t xml:space="preserve"> </w:t>
          </w:r>
          <w:r>
            <w:rPr>
              <w:w w:val="105"/>
            </w:rPr>
            <w:t>to</w:t>
          </w:r>
          <w:r>
            <w:rPr>
              <w:spacing w:val="-13"/>
              <w:w w:val="105"/>
            </w:rPr>
            <w:t xml:space="preserve"> </w:t>
          </w:r>
          <w:r>
            <w:rPr>
              <w:w w:val="105"/>
            </w:rPr>
            <w:t>rapidly</w:t>
          </w:r>
          <w:r>
            <w:rPr>
              <w:spacing w:val="-13"/>
              <w:w w:val="105"/>
            </w:rPr>
            <w:t xml:space="preserve"> </w:t>
          </w:r>
          <w:r>
            <w:rPr>
              <w:w w:val="105"/>
            </w:rPr>
            <w:t>pivot</w:t>
          </w:r>
          <w:r>
            <w:rPr>
              <w:spacing w:val="-13"/>
              <w:w w:val="105"/>
            </w:rPr>
            <w:t xml:space="preserve"> </w:t>
          </w:r>
          <w:r>
            <w:rPr>
              <w:w w:val="105"/>
            </w:rPr>
            <w:t>and</w:t>
          </w:r>
          <w:r>
            <w:rPr>
              <w:spacing w:val="-13"/>
              <w:w w:val="105"/>
            </w:rPr>
            <w:t xml:space="preserve"> </w:t>
          </w:r>
          <w:r>
            <w:rPr>
              <w:w w:val="105"/>
            </w:rPr>
            <w:t>accelerate</w:t>
          </w:r>
          <w:r>
            <w:rPr>
              <w:spacing w:val="-13"/>
              <w:w w:val="105"/>
            </w:rPr>
            <w:t xml:space="preserve"> </w:t>
          </w:r>
          <w:r>
            <w:rPr>
              <w:w w:val="105"/>
            </w:rPr>
            <w:t>their</w:t>
          </w:r>
          <w:r>
            <w:rPr>
              <w:spacing w:val="-13"/>
              <w:w w:val="105"/>
            </w:rPr>
            <w:t xml:space="preserve"> </w:t>
          </w:r>
          <w:r>
            <w:rPr>
              <w:w w:val="105"/>
            </w:rPr>
            <w:t>adoption</w:t>
          </w:r>
          <w:r>
            <w:rPr>
              <w:spacing w:val="-13"/>
              <w:w w:val="105"/>
            </w:rPr>
            <w:t xml:space="preserve"> </w:t>
          </w:r>
          <w:r>
            <w:rPr>
              <w:w w:val="105"/>
            </w:rPr>
            <w:t>of</w:t>
          </w:r>
          <w:r>
            <w:rPr>
              <w:spacing w:val="-13"/>
              <w:w w:val="105"/>
            </w:rPr>
            <w:t xml:space="preserve"> </w:t>
          </w:r>
          <w:r>
            <w:rPr>
              <w:w w:val="105"/>
            </w:rPr>
            <w:t>container</w:t>
          </w:r>
          <w:r>
            <w:rPr>
              <w:spacing w:val="-13"/>
              <w:w w:val="105"/>
            </w:rPr>
            <w:t xml:space="preserve"> </w:t>
          </w:r>
          <w:r>
            <w:rPr>
              <w:w w:val="105"/>
            </w:rPr>
            <w:t>and</w:t>
          </w:r>
          <w:r>
            <w:rPr>
              <w:spacing w:val="-13"/>
              <w:w w:val="105"/>
            </w:rPr>
            <w:t xml:space="preserve"> </w:t>
          </w:r>
          <w:r>
            <w:rPr>
              <w:w w:val="105"/>
            </w:rPr>
            <w:t>cloud</w:t>
          </w:r>
          <w:r>
            <w:rPr>
              <w:spacing w:val="-13"/>
              <w:w w:val="105"/>
            </w:rPr>
            <w:t xml:space="preserve"> </w:t>
          </w:r>
          <w:r>
            <w:rPr>
              <w:w w:val="105"/>
            </w:rPr>
            <w:t>native technology to meet the demands of the changing market. In the annual CNCF (Cloud Native</w:t>
          </w:r>
          <w:r>
            <w:rPr>
              <w:spacing w:val="-11"/>
              <w:w w:val="105"/>
            </w:rPr>
            <w:t xml:space="preserve"> </w:t>
          </w:r>
          <w:r>
            <w:rPr>
              <w:w w:val="105"/>
            </w:rPr>
            <w:t>Computing</w:t>
          </w:r>
          <w:r>
            <w:rPr>
              <w:spacing w:val="-12"/>
              <w:w w:val="105"/>
            </w:rPr>
            <w:t xml:space="preserve"> </w:t>
          </w:r>
          <w:r>
            <w:rPr>
              <w:w w:val="105"/>
            </w:rPr>
            <w:t>Foundation)</w:t>
          </w:r>
          <w:r>
            <w:rPr>
              <w:spacing w:val="-12"/>
              <w:w w:val="105"/>
            </w:rPr>
            <w:t xml:space="preserve"> </w:t>
          </w:r>
          <w:r>
            <w:rPr>
              <w:w w:val="105"/>
            </w:rPr>
            <w:t>survey</w:t>
          </w:r>
          <w:r>
            <w:rPr>
              <w:spacing w:val="-11"/>
              <w:w w:val="105"/>
            </w:rPr>
            <w:t xml:space="preserve"> </w:t>
          </w:r>
          <w:r>
            <w:rPr>
              <w:w w:val="105"/>
            </w:rPr>
            <w:t>released</w:t>
          </w:r>
          <w:r>
            <w:rPr>
              <w:spacing w:val="-11"/>
              <w:w w:val="105"/>
            </w:rPr>
            <w:t xml:space="preserve"> </w:t>
          </w:r>
          <w:r>
            <w:rPr>
              <w:w w:val="105"/>
            </w:rPr>
            <w:t>in</w:t>
          </w:r>
          <w:r>
            <w:rPr>
              <w:spacing w:val="-11"/>
              <w:w w:val="105"/>
            </w:rPr>
            <w:t xml:space="preserve"> </w:t>
          </w:r>
          <w:r>
            <w:rPr>
              <w:w w:val="105"/>
            </w:rPr>
            <w:t>February</w:t>
          </w:r>
          <w:r>
            <w:rPr>
              <w:spacing w:val="-11"/>
              <w:w w:val="105"/>
            </w:rPr>
            <w:t xml:space="preserve"> </w:t>
          </w:r>
          <w:r>
            <w:rPr>
              <w:w w:val="105"/>
            </w:rPr>
            <w:t>2022,</w:t>
          </w:r>
          <w:r>
            <w:rPr>
              <w:spacing w:val="-11"/>
              <w:w w:val="105"/>
            </w:rPr>
            <w:t xml:space="preserve"> </w:t>
          </w:r>
          <w:r>
            <w:rPr>
              <w:w w:val="105"/>
            </w:rPr>
            <w:t>it</w:t>
          </w:r>
          <w:r>
            <w:rPr>
              <w:spacing w:val="-11"/>
              <w:w w:val="105"/>
            </w:rPr>
            <w:t xml:space="preserve"> </w:t>
          </w:r>
          <w:r>
            <w:rPr>
              <w:w w:val="105"/>
            </w:rPr>
            <w:t>stated</w:t>
          </w:r>
          <w:r>
            <w:rPr>
              <w:spacing w:val="-12"/>
              <w:w w:val="105"/>
            </w:rPr>
            <w:t xml:space="preserve"> </w:t>
          </w:r>
          <w:r>
            <w:rPr>
              <w:w w:val="105"/>
            </w:rPr>
            <w:t>that</w:t>
          </w:r>
          <w:r>
            <w:rPr>
              <w:spacing w:val="-11"/>
              <w:w w:val="105"/>
            </w:rPr>
            <w:t xml:space="preserve"> </w:t>
          </w:r>
          <w:r>
            <w:rPr>
              <w:w w:val="105"/>
            </w:rPr>
            <w:t>96%</w:t>
          </w:r>
          <w:r>
            <w:rPr>
              <w:spacing w:val="-12"/>
              <w:w w:val="105"/>
            </w:rPr>
            <w:t xml:space="preserve"> </w:t>
          </w:r>
          <w:r>
            <w:rPr>
              <w:w w:val="105"/>
            </w:rPr>
            <w:t>of organizations</w:t>
          </w:r>
          <w:r>
            <w:rPr>
              <w:spacing w:val="-4"/>
              <w:w w:val="105"/>
            </w:rPr>
            <w:t xml:space="preserve"> </w:t>
          </w:r>
          <w:r>
            <w:rPr>
              <w:w w:val="105"/>
            </w:rPr>
            <w:t>were</w:t>
          </w:r>
          <w:r>
            <w:rPr>
              <w:spacing w:val="-4"/>
              <w:w w:val="105"/>
            </w:rPr>
            <w:t xml:space="preserve"> </w:t>
          </w:r>
          <w:r>
            <w:rPr>
              <w:w w:val="105"/>
            </w:rPr>
            <w:t>already</w:t>
          </w:r>
          <w:r>
            <w:rPr>
              <w:spacing w:val="-5"/>
              <w:w w:val="105"/>
            </w:rPr>
            <w:t xml:space="preserve"> </w:t>
          </w:r>
          <w:r>
            <w:rPr>
              <w:w w:val="105"/>
            </w:rPr>
            <w:t>either</w:t>
          </w:r>
          <w:r>
            <w:rPr>
              <w:spacing w:val="-4"/>
              <w:w w:val="105"/>
            </w:rPr>
            <w:t xml:space="preserve"> </w:t>
          </w:r>
          <w:r>
            <w:rPr>
              <w:w w:val="105"/>
            </w:rPr>
            <w:t>using</w:t>
          </w:r>
          <w:r>
            <w:rPr>
              <w:spacing w:val="-5"/>
              <w:w w:val="105"/>
            </w:rPr>
            <w:t xml:space="preserve"> </w:t>
          </w:r>
          <w:r>
            <w:rPr>
              <w:w w:val="105"/>
            </w:rPr>
            <w:t>or</w:t>
          </w:r>
          <w:r>
            <w:rPr>
              <w:spacing w:val="-4"/>
              <w:w w:val="105"/>
            </w:rPr>
            <w:t xml:space="preserve"> </w:t>
          </w:r>
          <w:r>
            <w:rPr>
              <w:w w:val="105"/>
            </w:rPr>
            <w:t>evaluating</w:t>
          </w:r>
          <w:r>
            <w:rPr>
              <w:spacing w:val="-4"/>
              <w:w w:val="105"/>
            </w:rPr>
            <w:t xml:space="preserve"> </w:t>
          </w:r>
          <w:r>
            <w:rPr>
              <w:w w:val="105"/>
            </w:rPr>
            <w:t>Kubernetes.</w:t>
          </w:r>
        </w:p>
        <w:p>
          <w:pPr>
            <w:pStyle w:val="TextBody"/>
            <w:rPr>
              <w:sz w:val="19"/>
            </w:rPr>
          </w:pPr>
          <w:r>
            <w:rPr>
              <w:sz w:val="19"/>
            </w:rPr>
          </w:r>
        </w:p>
        <w:p>
          <w:pPr>
            <w:pStyle w:val="TextBody"/>
            <w:spacing w:lineRule="auto" w:line="235"/>
            <w:ind w:left="100" w:right="624" w:hanging="0"/>
            <w:rPr/>
          </w:pPr>
          <w:r>
            <w:rPr/>
            <w:t>Yet the reality for teams implementing Kubernetes saw compounding challenges from</w:t>
          </w:r>
          <w:r>
            <w:rPr>
              <w:spacing w:val="40"/>
            </w:rPr>
            <w:t xml:space="preserve"> </w:t>
          </w:r>
          <w:r>
            <w:rPr/>
            <w:t>increasingly distributed infrastructure environments to difficulty in the retention and hiring of Kubernetes talent to support their systems. To complicate things further, as container based</w:t>
          </w:r>
          <w:r>
            <w:rPr>
              <w:spacing w:val="33"/>
            </w:rPr>
            <w:t xml:space="preserve"> </w:t>
          </w:r>
          <w:r>
            <w:rPr/>
            <w:t>ecosystem</w:t>
          </w:r>
          <w:r>
            <w:rPr>
              <w:spacing w:val="33"/>
            </w:rPr>
            <w:t xml:space="preserve"> </w:t>
          </w:r>
          <w:r>
            <w:rPr/>
            <w:t>grew,</w:t>
          </w:r>
          <w:r>
            <w:rPr>
              <w:spacing w:val="35"/>
            </w:rPr>
            <w:t xml:space="preserve"> </w:t>
          </w:r>
          <w:r>
            <w:rPr/>
            <w:t>more</w:t>
          </w:r>
          <w:r>
            <w:rPr>
              <w:spacing w:val="35"/>
            </w:rPr>
            <w:t xml:space="preserve"> </w:t>
          </w:r>
          <w:r>
            <w:rPr/>
            <w:t>organizations</w:t>
          </w:r>
          <w:r>
            <w:rPr>
              <w:spacing w:val="35"/>
            </w:rPr>
            <w:t xml:space="preserve"> </w:t>
          </w:r>
          <w:r>
            <w:rPr/>
            <w:t>undertook</w:t>
          </w:r>
          <w:r>
            <w:rPr>
              <w:spacing w:val="35"/>
            </w:rPr>
            <w:t xml:space="preserve"> </w:t>
          </w:r>
          <w:r>
            <w:rPr/>
            <w:t>multi-cloud</w:t>
          </w:r>
          <w:r>
            <w:rPr>
              <w:spacing w:val="35"/>
            </w:rPr>
            <w:t xml:space="preserve"> </w:t>
          </w:r>
          <w:r>
            <w:rPr/>
            <w:t>deployments, increasing the</w:t>
          </w:r>
          <w:r>
            <w:rPr>
              <w:spacing w:val="29"/>
            </w:rPr>
            <w:t xml:space="preserve"> </w:t>
          </w:r>
          <w:r>
            <w:rPr/>
            <w:t>attack</w:t>
          </w:r>
          <w:r>
            <w:rPr>
              <w:spacing w:val="29"/>
            </w:rPr>
            <w:t xml:space="preserve"> </w:t>
          </w:r>
          <w:r>
            <w:rPr/>
            <w:t>surface</w:t>
          </w:r>
          <w:r>
            <w:rPr>
              <w:spacing w:val="29"/>
            </w:rPr>
            <w:t xml:space="preserve"> </w:t>
          </w:r>
          <w:r>
            <w:rPr/>
            <w:t>for</w:t>
          </w:r>
          <w:r>
            <w:rPr>
              <w:spacing w:val="29"/>
            </w:rPr>
            <w:t xml:space="preserve"> </w:t>
          </w:r>
          <w:r>
            <w:rPr/>
            <w:t>data centers</w:t>
          </w:r>
          <w:r>
            <w:rPr>
              <w:spacing w:val="29"/>
            </w:rPr>
            <w:t xml:space="preserve"> </w:t>
          </w:r>
          <w:r>
            <w:rPr/>
            <w:t>significantly</w:t>
          </w:r>
          <w:r>
            <w:rPr>
              <w:spacing w:val="29"/>
            </w:rPr>
            <w:t xml:space="preserve"> </w:t>
          </w:r>
          <w:r>
            <w:rPr/>
            <w:t>and</w:t>
          </w:r>
          <w:r>
            <w:rPr>
              <w:spacing w:val="29"/>
            </w:rPr>
            <w:t xml:space="preserve"> </w:t>
          </w:r>
          <w:r>
            <w:rPr/>
            <w:t>causing</w:t>
          </w:r>
          <w:r>
            <w:rPr>
              <w:spacing w:val="29"/>
            </w:rPr>
            <w:t xml:space="preserve"> </w:t>
          </w:r>
          <w:r>
            <w:rPr/>
            <w:t>a</w:t>
          </w:r>
          <w:r>
            <w:rPr>
              <w:spacing w:val="29"/>
            </w:rPr>
            <w:t xml:space="preserve"> </w:t>
          </w:r>
          <w:r>
            <w:rPr/>
            <w:t>seismic</w:t>
          </w:r>
          <w:r>
            <w:rPr>
              <w:spacing w:val="29"/>
            </w:rPr>
            <w:t xml:space="preserve"> </w:t>
          </w:r>
          <w:r>
            <w:rPr/>
            <w:t>shift</w:t>
          </w:r>
          <w:r>
            <w:rPr>
              <w:spacing w:val="29"/>
            </w:rPr>
            <w:t xml:space="preserve"> </w:t>
          </w:r>
          <w:r>
            <w:rPr/>
            <w:t>in the focus on security, compliance enforcement and monitoring across Kubernetes</w:t>
          </w:r>
          <w:r>
            <w:rPr>
              <w:spacing w:val="40"/>
            </w:rPr>
            <w:t xml:space="preserve"> </w:t>
          </w:r>
          <w:r>
            <w:rPr>
              <w:spacing w:val="-2"/>
            </w:rPr>
            <w:t>workloads.</w:t>
          </w:r>
        </w:p>
        <w:p>
          <w:pPr>
            <w:pStyle w:val="TextBody"/>
            <w:spacing w:before="11" w:after="0"/>
            <w:rPr>
              <w:sz w:val="18"/>
            </w:rPr>
          </w:pPr>
          <w:r>
            <w:rPr>
              <w:sz w:val="18"/>
            </w:rPr>
          </w:r>
        </w:p>
        <w:p>
          <w:pPr>
            <w:pStyle w:val="TextBody"/>
            <w:ind w:left="100" w:right="0" w:hanging="0"/>
            <w:rPr/>
          </w:pPr>
          <w:r>
            <w:rPr/>
            <w:t>However,</w:t>
          </w:r>
          <w:r>
            <w:rPr>
              <w:spacing w:val="-3"/>
            </w:rPr>
            <w:t xml:space="preserve"> </w:t>
          </w:r>
          <w:r>
            <w:rPr/>
            <w:t>Kubernetes</w:t>
          </w:r>
          <w:r>
            <w:rPr>
              <w:spacing w:val="-2"/>
            </w:rPr>
            <w:t xml:space="preserve"> </w:t>
          </w:r>
          <w:r>
            <w:rPr/>
            <w:t>still</w:t>
          </w:r>
          <w:r>
            <w:rPr>
              <w:spacing w:val="-2"/>
            </w:rPr>
            <w:t xml:space="preserve"> </w:t>
          </w:r>
          <w:r>
            <w:rPr/>
            <w:t>provides</w:t>
          </w:r>
          <w:r>
            <w:rPr>
              <w:spacing w:val="-3"/>
            </w:rPr>
            <w:t xml:space="preserve"> </w:t>
          </w:r>
          <w:r>
            <w:rPr/>
            <w:t>multiple</w:t>
          </w:r>
          <w:r>
            <w:rPr>
              <w:spacing w:val="-2"/>
            </w:rPr>
            <w:t xml:space="preserve"> </w:t>
          </w:r>
          <w:r>
            <w:rPr/>
            <w:t>benefits</w:t>
          </w:r>
          <w:r>
            <w:rPr>
              <w:spacing w:val="-2"/>
            </w:rPr>
            <w:t xml:space="preserve"> </w:t>
          </w:r>
          <w:r>
            <w:rPr/>
            <w:t>for</w:t>
          </w:r>
          <w:r>
            <w:rPr>
              <w:spacing w:val="-3"/>
            </w:rPr>
            <w:t xml:space="preserve"> </w:t>
          </w:r>
          <w:r>
            <w:rPr/>
            <w:t>enterprises</w:t>
          </w:r>
          <w:r>
            <w:rPr>
              <w:spacing w:val="-4"/>
            </w:rPr>
            <w:t xml:space="preserve"> </w:t>
          </w:r>
          <w:r>
            <w:rPr>
              <w:spacing w:val="-2"/>
            </w:rPr>
            <w:t>including:</w:t>
          </w:r>
        </w:p>
        <w:p>
          <w:pPr>
            <w:pStyle w:val="TextBody"/>
            <w:spacing w:before="5" w:after="0"/>
            <w:rPr>
              <w:sz w:val="19"/>
            </w:rPr>
          </w:pPr>
          <w:r>
            <w:rPr>
              <w:sz w:val="19"/>
            </w:rPr>
          </w:r>
        </w:p>
        <w:p>
          <w:pPr>
            <w:pStyle w:val="ListParagraph"/>
            <w:numPr>
              <w:ilvl w:val="1"/>
              <w:numId w:val="10"/>
            </w:numPr>
            <w:tabs>
              <w:tab w:val="clear" w:pos="720"/>
              <w:tab w:val="left" w:pos="819" w:leader="none"/>
              <w:tab w:val="left" w:pos="820" w:leader="none"/>
            </w:tabs>
            <w:spacing w:lineRule="auto" w:line="235" w:before="0" w:after="0"/>
            <w:ind w:left="820" w:right="611" w:hanging="360"/>
            <w:jc w:val="left"/>
            <w:rPr>
              <w:sz w:val="20"/>
            </w:rPr>
          </w:pPr>
          <w:r>
            <w:rPr>
              <w:sz w:val="20"/>
            </w:rPr>
            <w:t xml:space="preserve">A common platform to manage clusters across different infrastructures improving </w:t>
          </w:r>
          <w:r>
            <w:rPr>
              <w:spacing w:val="-2"/>
              <w:sz w:val="20"/>
            </w:rPr>
            <w:t>reliability</w:t>
          </w:r>
        </w:p>
        <w:p>
          <w:pPr>
            <w:pStyle w:val="ListParagraph"/>
            <w:numPr>
              <w:ilvl w:val="1"/>
              <w:numId w:val="10"/>
            </w:numPr>
            <w:tabs>
              <w:tab w:val="clear" w:pos="720"/>
              <w:tab w:val="left" w:pos="819" w:leader="none"/>
              <w:tab w:val="left" w:pos="820" w:leader="none"/>
            </w:tabs>
            <w:spacing w:lineRule="exact" w:line="298" w:before="0" w:after="0"/>
            <w:ind w:left="820" w:right="0" w:hanging="360"/>
            <w:jc w:val="left"/>
            <w:rPr>
              <w:sz w:val="20"/>
            </w:rPr>
          </w:pPr>
          <w:r>
            <w:rPr>
              <w:sz w:val="20"/>
            </w:rPr>
            <w:t>Improve</w:t>
          </w:r>
          <w:r>
            <w:rPr>
              <w:spacing w:val="18"/>
              <w:sz w:val="20"/>
            </w:rPr>
            <w:t xml:space="preserve"> </w:t>
          </w:r>
          <w:r>
            <w:rPr>
              <w:sz w:val="20"/>
            </w:rPr>
            <w:t>DevOps</w:t>
          </w:r>
          <w:r>
            <w:rPr>
              <w:spacing w:val="18"/>
              <w:sz w:val="20"/>
            </w:rPr>
            <w:t xml:space="preserve"> </w:t>
          </w:r>
          <w:r>
            <w:rPr>
              <w:sz w:val="20"/>
            </w:rPr>
            <w:t>efficiency</w:t>
          </w:r>
          <w:r>
            <w:rPr>
              <w:spacing w:val="18"/>
              <w:sz w:val="20"/>
            </w:rPr>
            <w:t xml:space="preserve"> </w:t>
          </w:r>
          <w:r>
            <w:rPr>
              <w:sz w:val="20"/>
            </w:rPr>
            <w:t>with</w:t>
          </w:r>
          <w:r>
            <w:rPr>
              <w:spacing w:val="18"/>
              <w:sz w:val="20"/>
            </w:rPr>
            <w:t xml:space="preserve"> </w:t>
          </w:r>
          <w:r>
            <w:rPr>
              <w:sz w:val="20"/>
            </w:rPr>
            <w:t>standardized</w:t>
          </w:r>
          <w:r>
            <w:rPr>
              <w:spacing w:val="18"/>
              <w:sz w:val="20"/>
            </w:rPr>
            <w:t xml:space="preserve"> </w:t>
          </w:r>
          <w:r>
            <w:rPr>
              <w:spacing w:val="-2"/>
              <w:sz w:val="20"/>
            </w:rPr>
            <w:t>automation</w:t>
          </w:r>
        </w:p>
        <w:p>
          <w:pPr>
            <w:pStyle w:val="ListParagraph"/>
            <w:numPr>
              <w:ilvl w:val="1"/>
              <w:numId w:val="10"/>
            </w:numPr>
            <w:tabs>
              <w:tab w:val="clear" w:pos="720"/>
              <w:tab w:val="left" w:pos="819" w:leader="none"/>
              <w:tab w:val="left" w:pos="820" w:leader="none"/>
            </w:tabs>
            <w:spacing w:lineRule="exact" w:line="305" w:before="0" w:after="0"/>
            <w:ind w:left="820" w:right="0" w:hanging="360"/>
            <w:jc w:val="left"/>
            <w:rPr>
              <w:sz w:val="20"/>
            </w:rPr>
          </w:pPr>
          <w:r>
            <w:rPr>
              <w:spacing w:val="-2"/>
              <w:w w:val="105"/>
              <w:sz w:val="20"/>
            </w:rPr>
            <w:t>Ensure</w:t>
          </w:r>
          <w:r>
            <w:rPr>
              <w:spacing w:val="-5"/>
              <w:w w:val="105"/>
              <w:sz w:val="20"/>
            </w:rPr>
            <w:t xml:space="preserve"> </w:t>
          </w:r>
          <w:r>
            <w:rPr>
              <w:spacing w:val="-2"/>
              <w:w w:val="105"/>
              <w:sz w:val="20"/>
            </w:rPr>
            <w:t>consistent</w:t>
          </w:r>
          <w:r>
            <w:rPr>
              <w:spacing w:val="-5"/>
              <w:w w:val="105"/>
              <w:sz w:val="20"/>
            </w:rPr>
            <w:t xml:space="preserve"> </w:t>
          </w:r>
          <w:r>
            <w:rPr>
              <w:spacing w:val="-2"/>
              <w:w w:val="105"/>
              <w:sz w:val="20"/>
            </w:rPr>
            <w:t>security</w:t>
          </w:r>
          <w:r>
            <w:rPr>
              <w:spacing w:val="-4"/>
              <w:w w:val="105"/>
              <w:sz w:val="20"/>
            </w:rPr>
            <w:t xml:space="preserve"> </w:t>
          </w:r>
          <w:r>
            <w:rPr>
              <w:spacing w:val="-2"/>
              <w:w w:val="105"/>
              <w:sz w:val="20"/>
            </w:rPr>
            <w:t>and</w:t>
          </w:r>
          <w:r>
            <w:rPr>
              <w:spacing w:val="-5"/>
              <w:w w:val="105"/>
              <w:sz w:val="20"/>
            </w:rPr>
            <w:t xml:space="preserve"> </w:t>
          </w:r>
          <w:r>
            <w:rPr>
              <w:spacing w:val="-2"/>
              <w:w w:val="105"/>
              <w:sz w:val="20"/>
            </w:rPr>
            <w:t>compliance</w:t>
          </w:r>
          <w:r>
            <w:rPr>
              <w:spacing w:val="-5"/>
              <w:w w:val="105"/>
              <w:sz w:val="20"/>
            </w:rPr>
            <w:t xml:space="preserve"> </w:t>
          </w:r>
          <w:r>
            <w:rPr>
              <w:spacing w:val="-2"/>
              <w:w w:val="105"/>
              <w:sz w:val="20"/>
            </w:rPr>
            <w:t>policies</w:t>
          </w:r>
          <w:r>
            <w:rPr>
              <w:spacing w:val="-4"/>
              <w:w w:val="105"/>
              <w:sz w:val="20"/>
            </w:rPr>
            <w:t xml:space="preserve"> </w:t>
          </w:r>
          <w:r>
            <w:rPr>
              <w:spacing w:val="-2"/>
              <w:w w:val="105"/>
              <w:sz w:val="20"/>
            </w:rPr>
            <w:t>and</w:t>
          </w:r>
          <w:r>
            <w:rPr>
              <w:spacing w:val="-5"/>
              <w:w w:val="105"/>
              <w:sz w:val="20"/>
            </w:rPr>
            <w:t xml:space="preserve"> </w:t>
          </w:r>
          <w:r>
            <w:rPr>
              <w:spacing w:val="-2"/>
              <w:w w:val="105"/>
              <w:sz w:val="20"/>
            </w:rPr>
            <w:t>regulation</w:t>
          </w:r>
        </w:p>
        <w:p>
          <w:pPr>
            <w:pStyle w:val="TextBody"/>
            <w:spacing w:before="7" w:after="0"/>
            <w:rPr>
              <w:sz w:val="19"/>
            </w:rPr>
          </w:pPr>
          <w:r>
            <w:rPr>
              <w:sz w:val="19"/>
            </w:rPr>
          </w:r>
        </w:p>
        <w:p>
          <w:pPr>
            <w:pStyle w:val="TextBody"/>
            <w:spacing w:lineRule="auto" w:line="228"/>
            <w:ind w:left="100" w:right="554" w:hanging="0"/>
            <w:rPr/>
          </w:pPr>
          <w:r>
            <w:rPr>
              <w:w w:val="105"/>
            </w:rPr>
            <w:t>However,</w:t>
          </w:r>
          <w:r>
            <w:rPr>
              <w:spacing w:val="-17"/>
              <w:w w:val="105"/>
            </w:rPr>
            <w:t xml:space="preserve"> </w:t>
          </w:r>
          <w:r>
            <w:rPr>
              <w:w w:val="105"/>
            </w:rPr>
            <w:t>relying</w:t>
          </w:r>
          <w:r>
            <w:rPr>
              <w:spacing w:val="-17"/>
              <w:w w:val="105"/>
            </w:rPr>
            <w:t xml:space="preserve"> </w:t>
          </w:r>
          <w:r>
            <w:rPr>
              <w:w w:val="105"/>
            </w:rPr>
            <w:t>on</w:t>
          </w:r>
          <w:r>
            <w:rPr>
              <w:spacing w:val="-16"/>
              <w:w w:val="105"/>
            </w:rPr>
            <w:t xml:space="preserve"> </w:t>
          </w:r>
          <w:r>
            <w:rPr>
              <w:w w:val="105"/>
            </w:rPr>
            <w:t>upstream</w:t>
          </w:r>
          <w:r>
            <w:rPr>
              <w:spacing w:val="-17"/>
              <w:w w:val="105"/>
            </w:rPr>
            <w:t xml:space="preserve"> </w:t>
          </w:r>
          <w:r>
            <w:rPr>
              <w:w w:val="105"/>
            </w:rPr>
            <w:t>Kubernetes</w:t>
          </w:r>
          <w:r>
            <w:rPr>
              <w:spacing w:val="-17"/>
              <w:w w:val="105"/>
            </w:rPr>
            <w:t xml:space="preserve"> </w:t>
          </w:r>
          <w:r>
            <w:rPr>
              <w:w w:val="105"/>
            </w:rPr>
            <w:t>alone</w:t>
          </w:r>
          <w:r>
            <w:rPr>
              <w:spacing w:val="-16"/>
              <w:w w:val="105"/>
            </w:rPr>
            <w:t xml:space="preserve"> </w:t>
          </w:r>
          <w:r>
            <w:rPr>
              <w:w w:val="105"/>
            </w:rPr>
            <w:t>can</w:t>
          </w:r>
          <w:r>
            <w:rPr>
              <w:spacing w:val="-17"/>
              <w:w w:val="105"/>
            </w:rPr>
            <w:t xml:space="preserve"> </w:t>
          </w:r>
          <w:r>
            <w:rPr>
              <w:w w:val="105"/>
            </w:rPr>
            <w:t>introduce</w:t>
          </w:r>
          <w:r>
            <w:rPr>
              <w:spacing w:val="-16"/>
              <w:w w:val="105"/>
            </w:rPr>
            <w:t xml:space="preserve"> </w:t>
          </w:r>
          <w:r>
            <w:rPr>
              <w:w w:val="105"/>
            </w:rPr>
            <w:t>overhead</w:t>
          </w:r>
          <w:r>
            <w:rPr>
              <w:spacing w:val="-17"/>
              <w:w w:val="105"/>
            </w:rPr>
            <w:t xml:space="preserve"> </w:t>
          </w:r>
          <w:r>
            <w:rPr>
              <w:w w:val="105"/>
            </w:rPr>
            <w:t>and</w:t>
          </w:r>
          <w:r>
            <w:rPr>
              <w:spacing w:val="-17"/>
              <w:w w:val="105"/>
            </w:rPr>
            <w:t xml:space="preserve"> </w:t>
          </w:r>
          <w:r>
            <w:rPr>
              <w:w w:val="105"/>
            </w:rPr>
            <w:t>risk</w:t>
          </w:r>
          <w:r>
            <w:rPr>
              <w:spacing w:val="-16"/>
              <w:w w:val="105"/>
            </w:rPr>
            <w:t xml:space="preserve"> </w:t>
          </w:r>
          <w:r>
            <w:rPr>
              <w:w w:val="105"/>
            </w:rPr>
            <w:t>as Kubernetes clusters are typically deployed:</w:t>
          </w:r>
        </w:p>
        <w:p>
          <w:pPr>
            <w:pStyle w:val="TextBody"/>
            <w:spacing w:before="3" w:after="0"/>
            <w:rPr>
              <w:sz w:val="19"/>
            </w:rPr>
          </w:pPr>
          <w:r>
            <w:rPr>
              <w:sz w:val="19"/>
            </w:rPr>
          </w:r>
        </w:p>
        <w:p>
          <w:pPr>
            <w:pStyle w:val="ListParagraph"/>
            <w:numPr>
              <w:ilvl w:val="1"/>
              <w:numId w:val="10"/>
            </w:numPr>
            <w:tabs>
              <w:tab w:val="clear" w:pos="720"/>
              <w:tab w:val="left" w:pos="819" w:leader="none"/>
              <w:tab w:val="left" w:pos="820" w:leader="none"/>
            </w:tabs>
            <w:spacing w:lineRule="exact" w:line="305" w:before="0" w:after="0"/>
            <w:ind w:left="820" w:right="0" w:hanging="360"/>
            <w:jc w:val="left"/>
            <w:rPr>
              <w:sz w:val="20"/>
            </w:rPr>
          </w:pPr>
          <w:r>
            <w:rPr>
              <w:sz w:val="20"/>
            </w:rPr>
            <w:t>Without</w:t>
          </w:r>
          <w:r>
            <w:rPr>
              <w:spacing w:val="17"/>
              <w:sz w:val="20"/>
            </w:rPr>
            <w:t xml:space="preserve"> </w:t>
          </w:r>
          <w:r>
            <w:rPr>
              <w:sz w:val="20"/>
            </w:rPr>
            <w:t>central</w:t>
          </w:r>
          <w:r>
            <w:rPr>
              <w:spacing w:val="18"/>
              <w:sz w:val="20"/>
            </w:rPr>
            <w:t xml:space="preserve"> </w:t>
          </w:r>
          <w:r>
            <w:rPr>
              <w:spacing w:val="-2"/>
              <w:sz w:val="20"/>
            </w:rPr>
            <w:t>visibility</w:t>
          </w:r>
        </w:p>
        <w:p>
          <w:pPr>
            <w:pStyle w:val="ListParagraph"/>
            <w:numPr>
              <w:ilvl w:val="1"/>
              <w:numId w:val="10"/>
            </w:numPr>
            <w:tabs>
              <w:tab w:val="clear" w:pos="720"/>
              <w:tab w:val="left" w:pos="819" w:leader="none"/>
              <w:tab w:val="left" w:pos="820" w:leader="none"/>
            </w:tabs>
            <w:spacing w:lineRule="exact" w:line="300" w:before="0" w:after="0"/>
            <w:ind w:left="820" w:right="0" w:hanging="360"/>
            <w:jc w:val="left"/>
            <w:rPr>
              <w:sz w:val="20"/>
            </w:rPr>
          </w:pPr>
          <w:r>
            <w:rPr>
              <w:sz w:val="20"/>
            </w:rPr>
            <w:t>Without</w:t>
          </w:r>
          <w:r>
            <w:rPr>
              <w:spacing w:val="14"/>
              <w:sz w:val="20"/>
            </w:rPr>
            <w:t xml:space="preserve"> </w:t>
          </w:r>
          <w:r>
            <w:rPr>
              <w:sz w:val="20"/>
            </w:rPr>
            <w:t>consistent</w:t>
          </w:r>
          <w:r>
            <w:rPr>
              <w:spacing w:val="14"/>
              <w:sz w:val="20"/>
            </w:rPr>
            <w:t xml:space="preserve"> </w:t>
          </w:r>
          <w:r>
            <w:rPr>
              <w:sz w:val="20"/>
            </w:rPr>
            <w:t>security</w:t>
          </w:r>
          <w:r>
            <w:rPr>
              <w:spacing w:val="14"/>
              <w:sz w:val="20"/>
            </w:rPr>
            <w:t xml:space="preserve"> </w:t>
          </w:r>
          <w:r>
            <w:rPr>
              <w:sz w:val="20"/>
            </w:rPr>
            <w:t>policies</w:t>
          </w:r>
          <w:r>
            <w:rPr>
              <w:spacing w:val="14"/>
              <w:sz w:val="20"/>
            </w:rPr>
            <w:t xml:space="preserve"> </w:t>
          </w:r>
          <w:r>
            <w:rPr>
              <w:sz w:val="20"/>
            </w:rPr>
            <w:t>and</w:t>
          </w:r>
          <w:r>
            <w:rPr>
              <w:spacing w:val="15"/>
              <w:sz w:val="20"/>
            </w:rPr>
            <w:t xml:space="preserve"> </w:t>
          </w:r>
          <w:r>
            <w:rPr>
              <w:spacing w:val="-2"/>
              <w:sz w:val="20"/>
            </w:rPr>
            <w:t>configurations</w:t>
          </w:r>
        </w:p>
        <w:p>
          <w:pPr>
            <w:pStyle w:val="ListParagraph"/>
            <w:numPr>
              <w:ilvl w:val="1"/>
              <w:numId w:val="10"/>
            </w:numPr>
            <w:tabs>
              <w:tab w:val="clear" w:pos="720"/>
              <w:tab w:val="left" w:pos="819" w:leader="none"/>
              <w:tab w:val="left" w:pos="820" w:leader="none"/>
            </w:tabs>
            <w:spacing w:lineRule="exact" w:line="302" w:before="0" w:after="0"/>
            <w:ind w:left="820" w:right="0" w:hanging="360"/>
            <w:jc w:val="left"/>
            <w:rPr>
              <w:sz w:val="20"/>
            </w:rPr>
          </w:pPr>
          <w:r>
            <w:rPr>
              <w:sz w:val="20"/>
            </w:rPr>
            <w:t>Without</w:t>
          </w:r>
          <w:r>
            <w:rPr>
              <w:spacing w:val="11"/>
              <w:sz w:val="20"/>
            </w:rPr>
            <w:t xml:space="preserve"> </w:t>
          </w:r>
          <w:r>
            <w:rPr>
              <w:sz w:val="20"/>
            </w:rPr>
            <w:t>centralized</w:t>
          </w:r>
          <w:r>
            <w:rPr>
              <w:spacing w:val="11"/>
              <w:sz w:val="20"/>
            </w:rPr>
            <w:t xml:space="preserve"> </w:t>
          </w:r>
          <w:r>
            <w:rPr>
              <w:spacing w:val="-2"/>
              <w:sz w:val="20"/>
            </w:rPr>
            <w:t>management</w:t>
          </w:r>
        </w:p>
        <w:p>
          <w:pPr>
            <w:pStyle w:val="TextBody"/>
            <w:spacing w:before="5" w:after="0"/>
            <w:rPr>
              <w:sz w:val="19"/>
            </w:rPr>
          </w:pPr>
          <w:r>
            <w:rPr>
              <w:sz w:val="19"/>
            </w:rPr>
          </w:r>
        </w:p>
        <w:p>
          <w:pPr>
            <w:pStyle w:val="TextBody"/>
            <w:spacing w:lineRule="auto" w:line="235"/>
            <w:ind w:left="100" w:right="554" w:hanging="0"/>
            <w:rPr/>
          </w:pPr>
          <w:r>
            <w:rPr>
              <w:w w:val="105"/>
            </w:rPr>
            <w:t>Rancher</w:t>
          </w:r>
          <w:r>
            <w:rPr>
              <w:spacing w:val="-4"/>
              <w:w w:val="105"/>
            </w:rPr>
            <w:t xml:space="preserve"> </w:t>
          </w:r>
          <w:r>
            <w:rPr>
              <w:w w:val="105"/>
            </w:rPr>
            <w:t>is</w:t>
          </w:r>
          <w:r>
            <w:rPr>
              <w:spacing w:val="-4"/>
              <w:w w:val="105"/>
            </w:rPr>
            <w:t xml:space="preserve"> </w:t>
          </w:r>
          <w:r>
            <w:rPr>
              <w:w w:val="105"/>
            </w:rPr>
            <w:t>a</w:t>
          </w:r>
          <w:r>
            <w:rPr>
              <w:spacing w:val="-4"/>
              <w:w w:val="105"/>
            </w:rPr>
            <w:t xml:space="preserve"> </w:t>
          </w:r>
          <w:r>
            <w:rPr>
              <w:w w:val="105"/>
            </w:rPr>
            <w:t>Kubernetes</w:t>
          </w:r>
          <w:r>
            <w:rPr>
              <w:spacing w:val="-4"/>
              <w:w w:val="105"/>
            </w:rPr>
            <w:t xml:space="preserve"> </w:t>
          </w:r>
          <w:r>
            <w:rPr>
              <w:w w:val="105"/>
            </w:rPr>
            <w:t>management</w:t>
          </w:r>
          <w:r>
            <w:rPr>
              <w:spacing w:val="-4"/>
              <w:w w:val="105"/>
            </w:rPr>
            <w:t xml:space="preserve"> </w:t>
          </w:r>
          <w:r>
            <w:rPr>
              <w:w w:val="105"/>
            </w:rPr>
            <w:t>platform</w:t>
          </w:r>
          <w:r>
            <w:rPr>
              <w:spacing w:val="-5"/>
              <w:w w:val="105"/>
            </w:rPr>
            <w:t xml:space="preserve"> </w:t>
          </w:r>
          <w:r>
            <w:rPr>
              <w:w w:val="105"/>
            </w:rPr>
            <w:t>that</w:t>
          </w:r>
          <w:r>
            <w:rPr>
              <w:spacing w:val="-4"/>
              <w:w w:val="105"/>
            </w:rPr>
            <w:t xml:space="preserve"> </w:t>
          </w:r>
          <w:r>
            <w:rPr>
              <w:w w:val="105"/>
            </w:rPr>
            <w:t>addresses</w:t>
          </w:r>
          <w:r>
            <w:rPr>
              <w:spacing w:val="-4"/>
              <w:w w:val="105"/>
            </w:rPr>
            <w:t xml:space="preserve"> </w:t>
          </w:r>
          <w:r>
            <w:rPr>
              <w:w w:val="105"/>
            </w:rPr>
            <w:t>these</w:t>
          </w:r>
          <w:r>
            <w:rPr>
              <w:spacing w:val="-4"/>
              <w:w w:val="105"/>
            </w:rPr>
            <w:t xml:space="preserve"> </w:t>
          </w:r>
          <w:r>
            <w:rPr>
              <w:w w:val="105"/>
            </w:rPr>
            <w:t>challenges</w:t>
          </w:r>
          <w:r>
            <w:rPr>
              <w:spacing w:val="-4"/>
              <w:w w:val="105"/>
            </w:rPr>
            <w:t xml:space="preserve"> </w:t>
          </w:r>
          <w:r>
            <w:rPr>
              <w:w w:val="105"/>
            </w:rPr>
            <w:t>and more</w:t>
          </w:r>
          <w:r>
            <w:rPr>
              <w:spacing w:val="-10"/>
              <w:w w:val="105"/>
            </w:rPr>
            <w:t xml:space="preserve"> </w:t>
          </w:r>
          <w:r>
            <w:rPr>
              <w:w w:val="105"/>
            </w:rPr>
            <w:t>by</w:t>
          </w:r>
          <w:r>
            <w:rPr>
              <w:spacing w:val="-10"/>
              <w:w w:val="105"/>
            </w:rPr>
            <w:t xml:space="preserve"> </w:t>
          </w:r>
          <w:r>
            <w:rPr>
              <w:w w:val="105"/>
            </w:rPr>
            <w:t>delivering</w:t>
          </w:r>
          <w:r>
            <w:rPr>
              <w:spacing w:val="-10"/>
              <w:w w:val="105"/>
            </w:rPr>
            <w:t xml:space="preserve"> </w:t>
          </w:r>
          <w:r>
            <w:rPr>
              <w:w w:val="105"/>
            </w:rPr>
            <w:t>the</w:t>
          </w:r>
          <w:r>
            <w:rPr>
              <w:spacing w:val="-10"/>
              <w:w w:val="105"/>
            </w:rPr>
            <w:t xml:space="preserve"> </w:t>
          </w:r>
          <w:r>
            <w:rPr>
              <w:w w:val="105"/>
            </w:rPr>
            <w:t>following</w:t>
          </w:r>
          <w:r>
            <w:rPr>
              <w:spacing w:val="-10"/>
              <w:w w:val="105"/>
            </w:rPr>
            <w:t xml:space="preserve"> </w:t>
          </w:r>
          <w:r>
            <w:rPr>
              <w:w w:val="105"/>
            </w:rPr>
            <w:t>essential</w:t>
          </w:r>
          <w:r>
            <w:rPr>
              <w:spacing w:val="-10"/>
              <w:w w:val="105"/>
            </w:rPr>
            <w:t xml:space="preserve"> </w:t>
          </w:r>
          <w:r>
            <w:rPr>
              <w:w w:val="105"/>
            </w:rPr>
            <w:t>functions:</w:t>
          </w:r>
        </w:p>
        <w:p>
          <w:pPr>
            <w:pStyle w:val="TextBody"/>
            <w:spacing w:before="10" w:after="0"/>
            <w:rPr>
              <w:sz w:val="19"/>
            </w:rPr>
          </w:pPr>
          <w:r>
            <w:rPr>
              <w:sz w:val="19"/>
            </w:rPr>
          </w:r>
        </w:p>
        <w:p>
          <w:pPr>
            <w:pStyle w:val="ListParagraph"/>
            <w:numPr>
              <w:ilvl w:val="1"/>
              <w:numId w:val="10"/>
            </w:numPr>
            <w:tabs>
              <w:tab w:val="clear" w:pos="720"/>
              <w:tab w:val="left" w:pos="819" w:leader="none"/>
              <w:tab w:val="left" w:pos="820" w:leader="none"/>
            </w:tabs>
            <w:spacing w:lineRule="auto" w:line="228" w:before="1" w:after="0"/>
            <w:ind w:left="820" w:right="838" w:hanging="360"/>
            <w:jc w:val="left"/>
            <w:rPr>
              <w:sz w:val="20"/>
            </w:rPr>
          </w:pPr>
          <w:r>
            <w:rPr>
              <w:rFonts w:ascii="Tahoma" w:hAnsi="Tahoma"/>
              <w:b/>
              <w:w w:val="105"/>
              <w:sz w:val="20"/>
            </w:rPr>
            <w:t>Consistent</w:t>
          </w:r>
          <w:r>
            <w:rPr>
              <w:rFonts w:ascii="Tahoma" w:hAnsi="Tahoma"/>
              <w:b/>
              <w:spacing w:val="-11"/>
              <w:w w:val="105"/>
              <w:sz w:val="20"/>
            </w:rPr>
            <w:t xml:space="preserve"> </w:t>
          </w:r>
          <w:r>
            <w:rPr>
              <w:rFonts w:ascii="Tahoma" w:hAnsi="Tahoma"/>
              <w:b/>
              <w:w w:val="105"/>
              <w:sz w:val="20"/>
            </w:rPr>
            <w:t>Cluster</w:t>
          </w:r>
          <w:r>
            <w:rPr>
              <w:rFonts w:ascii="Tahoma" w:hAnsi="Tahoma"/>
              <w:b/>
              <w:spacing w:val="-11"/>
              <w:w w:val="105"/>
              <w:sz w:val="20"/>
            </w:rPr>
            <w:t xml:space="preserve"> </w:t>
          </w:r>
          <w:r>
            <w:rPr>
              <w:rFonts w:ascii="Tahoma" w:hAnsi="Tahoma"/>
              <w:b/>
              <w:w w:val="105"/>
              <w:sz w:val="20"/>
            </w:rPr>
            <w:t xml:space="preserve">Operations </w:t>
          </w:r>
          <w:r>
            <w:rPr>
              <w:w w:val="105"/>
              <w:sz w:val="20"/>
            </w:rPr>
            <w:t>–</w:t>
          </w:r>
          <w:r>
            <w:rPr>
              <w:spacing w:val="-3"/>
              <w:w w:val="105"/>
              <w:sz w:val="20"/>
            </w:rPr>
            <w:t xml:space="preserve"> </w:t>
          </w:r>
          <w:r>
            <w:rPr>
              <w:w w:val="105"/>
              <w:sz w:val="20"/>
            </w:rPr>
            <w:t>simplified</w:t>
          </w:r>
          <w:r>
            <w:rPr>
              <w:spacing w:val="-3"/>
              <w:w w:val="105"/>
              <w:sz w:val="20"/>
            </w:rPr>
            <w:t xml:space="preserve"> </w:t>
          </w:r>
          <w:r>
            <w:rPr>
              <w:w w:val="105"/>
              <w:sz w:val="20"/>
            </w:rPr>
            <w:t>Kubernetes</w:t>
          </w:r>
          <w:r>
            <w:rPr>
              <w:spacing w:val="-3"/>
              <w:w w:val="105"/>
              <w:sz w:val="20"/>
            </w:rPr>
            <w:t xml:space="preserve"> </w:t>
          </w:r>
          <w:r>
            <w:rPr>
              <w:w w:val="105"/>
              <w:sz w:val="20"/>
            </w:rPr>
            <w:t>upgrades,</w:t>
          </w:r>
          <w:r>
            <w:rPr>
              <w:spacing w:val="-3"/>
              <w:w w:val="105"/>
              <w:sz w:val="20"/>
            </w:rPr>
            <w:t xml:space="preserve"> </w:t>
          </w:r>
          <w:r>
            <w:rPr>
              <w:w w:val="105"/>
              <w:sz w:val="20"/>
            </w:rPr>
            <w:t>backups, configurations,</w:t>
          </w:r>
          <w:r>
            <w:rPr>
              <w:spacing w:val="-17"/>
              <w:w w:val="105"/>
              <w:sz w:val="20"/>
            </w:rPr>
            <w:t xml:space="preserve"> </w:t>
          </w:r>
          <w:r>
            <w:rPr>
              <w:w w:val="105"/>
              <w:sz w:val="20"/>
            </w:rPr>
            <w:t>and</w:t>
          </w:r>
          <w:r>
            <w:rPr>
              <w:spacing w:val="-17"/>
              <w:w w:val="105"/>
              <w:sz w:val="20"/>
            </w:rPr>
            <w:t xml:space="preserve"> </w:t>
          </w:r>
          <w:r>
            <w:rPr>
              <w:w w:val="105"/>
              <w:sz w:val="20"/>
            </w:rPr>
            <w:t>deployments,</w:t>
          </w:r>
          <w:r>
            <w:rPr>
              <w:spacing w:val="-16"/>
              <w:w w:val="105"/>
              <w:sz w:val="20"/>
            </w:rPr>
            <w:t xml:space="preserve"> </w:t>
          </w:r>
          <w:r>
            <w:rPr>
              <w:w w:val="105"/>
              <w:sz w:val="20"/>
            </w:rPr>
            <w:t>anywhere</w:t>
          </w:r>
          <w:r>
            <w:rPr>
              <w:spacing w:val="-17"/>
              <w:w w:val="105"/>
              <w:sz w:val="20"/>
            </w:rPr>
            <w:t xml:space="preserve"> </w:t>
          </w:r>
          <w:r>
            <w:rPr>
              <w:w w:val="105"/>
              <w:sz w:val="20"/>
            </w:rPr>
            <w:t>from</w:t>
          </w:r>
          <w:r>
            <w:rPr>
              <w:spacing w:val="-17"/>
              <w:w w:val="105"/>
              <w:sz w:val="20"/>
            </w:rPr>
            <w:t xml:space="preserve"> </w:t>
          </w:r>
          <w:r>
            <w:rPr>
              <w:w w:val="105"/>
              <w:sz w:val="20"/>
            </w:rPr>
            <w:t>core</w:t>
          </w:r>
          <w:r>
            <w:rPr>
              <w:spacing w:val="-16"/>
              <w:w w:val="105"/>
              <w:sz w:val="20"/>
            </w:rPr>
            <w:t xml:space="preserve"> </w:t>
          </w:r>
          <w:r>
            <w:rPr>
              <w:w w:val="105"/>
              <w:sz w:val="20"/>
            </w:rPr>
            <w:t>to</w:t>
          </w:r>
          <w:r>
            <w:rPr>
              <w:spacing w:val="-17"/>
              <w:w w:val="105"/>
              <w:sz w:val="20"/>
            </w:rPr>
            <w:t xml:space="preserve"> </w:t>
          </w:r>
          <w:r>
            <w:rPr>
              <w:w w:val="105"/>
              <w:sz w:val="20"/>
            </w:rPr>
            <w:t>cloud</w:t>
          </w:r>
          <w:r>
            <w:rPr>
              <w:spacing w:val="-16"/>
              <w:w w:val="105"/>
              <w:sz w:val="20"/>
            </w:rPr>
            <w:t xml:space="preserve"> </w:t>
          </w:r>
          <w:r>
            <w:rPr>
              <w:w w:val="105"/>
              <w:sz w:val="20"/>
            </w:rPr>
            <w:t>and</w:t>
          </w:r>
          <w:r>
            <w:rPr>
              <w:spacing w:val="-17"/>
              <w:w w:val="105"/>
              <w:sz w:val="20"/>
            </w:rPr>
            <w:t xml:space="preserve"> </w:t>
          </w:r>
          <w:r>
            <w:rPr>
              <w:w w:val="105"/>
              <w:sz w:val="20"/>
            </w:rPr>
            <w:t>at</w:t>
          </w:r>
          <w:r>
            <w:rPr>
              <w:spacing w:val="-17"/>
              <w:w w:val="105"/>
              <w:sz w:val="20"/>
            </w:rPr>
            <w:t xml:space="preserve"> </w:t>
          </w:r>
          <w:r>
            <w:rPr>
              <w:w w:val="105"/>
              <w:sz w:val="20"/>
            </w:rPr>
            <w:t>the</w:t>
          </w:r>
          <w:r>
            <w:rPr>
              <w:spacing w:val="-16"/>
              <w:w w:val="105"/>
              <w:sz w:val="20"/>
            </w:rPr>
            <w:t xml:space="preserve"> </w:t>
          </w:r>
          <w:r>
            <w:rPr>
              <w:w w:val="105"/>
              <w:sz w:val="20"/>
            </w:rPr>
            <w:t>edge.</w:t>
          </w:r>
        </w:p>
        <w:p>
          <w:pPr>
            <w:pStyle w:val="ListParagraph"/>
            <w:numPr>
              <w:ilvl w:val="1"/>
              <w:numId w:val="10"/>
            </w:numPr>
            <w:tabs>
              <w:tab w:val="clear" w:pos="720"/>
              <w:tab w:val="left" w:pos="819" w:leader="none"/>
              <w:tab w:val="left" w:pos="820" w:leader="none"/>
            </w:tabs>
            <w:spacing w:lineRule="auto" w:line="228" w:before="3" w:after="0"/>
            <w:ind w:left="820" w:right="1184" w:hanging="360"/>
            <w:jc w:val="left"/>
            <w:rPr>
              <w:sz w:val="20"/>
            </w:rPr>
          </w:pPr>
          <w:r>
            <w:rPr>
              <w:rFonts w:ascii="Tahoma" w:hAnsi="Tahoma"/>
              <w:b/>
              <w:w w:val="105"/>
              <w:sz w:val="20"/>
            </w:rPr>
            <w:t>Multi-cluster</w:t>
          </w:r>
          <w:r>
            <w:rPr>
              <w:rFonts w:ascii="Tahoma" w:hAnsi="Tahoma"/>
              <w:b/>
              <w:spacing w:val="-17"/>
              <w:w w:val="105"/>
              <w:sz w:val="20"/>
            </w:rPr>
            <w:t xml:space="preserve"> </w:t>
          </w:r>
          <w:r>
            <w:rPr>
              <w:rFonts w:ascii="Tahoma" w:hAnsi="Tahoma"/>
              <w:b/>
              <w:w w:val="105"/>
              <w:sz w:val="20"/>
            </w:rPr>
            <w:t>Management</w:t>
          </w:r>
          <w:r>
            <w:rPr>
              <w:rFonts w:ascii="Tahoma" w:hAnsi="Tahoma"/>
              <w:b/>
              <w:spacing w:val="-6"/>
              <w:w w:val="105"/>
              <w:sz w:val="20"/>
            </w:rPr>
            <w:t xml:space="preserve"> </w:t>
          </w:r>
          <w:r>
            <w:rPr>
              <w:w w:val="105"/>
              <w:sz w:val="20"/>
            </w:rPr>
            <w:t>–</w:t>
          </w:r>
          <w:r>
            <w:rPr>
              <w:spacing w:val="-10"/>
              <w:w w:val="105"/>
              <w:sz w:val="20"/>
            </w:rPr>
            <w:t xml:space="preserve"> </w:t>
          </w:r>
          <w:r>
            <w:rPr>
              <w:w w:val="105"/>
              <w:sz w:val="20"/>
            </w:rPr>
            <w:t>single</w:t>
          </w:r>
          <w:r>
            <w:rPr>
              <w:spacing w:val="-10"/>
              <w:w w:val="105"/>
              <w:sz w:val="20"/>
            </w:rPr>
            <w:t xml:space="preserve"> </w:t>
          </w:r>
          <w:r>
            <w:rPr>
              <w:w w:val="105"/>
              <w:sz w:val="20"/>
            </w:rPr>
            <w:t>console</w:t>
          </w:r>
          <w:r>
            <w:rPr>
              <w:spacing w:val="-10"/>
              <w:w w:val="105"/>
              <w:sz w:val="20"/>
            </w:rPr>
            <w:t xml:space="preserve"> </w:t>
          </w:r>
          <w:r>
            <w:rPr>
              <w:w w:val="105"/>
              <w:sz w:val="20"/>
            </w:rPr>
            <w:t>to</w:t>
          </w:r>
          <w:r>
            <w:rPr>
              <w:spacing w:val="-10"/>
              <w:w w:val="105"/>
              <w:sz w:val="20"/>
            </w:rPr>
            <w:t xml:space="preserve"> </w:t>
          </w:r>
          <w:r>
            <w:rPr>
              <w:w w:val="105"/>
              <w:sz w:val="20"/>
            </w:rPr>
            <w:t>manage</w:t>
          </w:r>
          <w:r>
            <w:rPr>
              <w:spacing w:val="-10"/>
              <w:w w:val="105"/>
              <w:sz w:val="20"/>
            </w:rPr>
            <w:t xml:space="preserve"> </w:t>
          </w:r>
          <w:r>
            <w:rPr>
              <w:w w:val="105"/>
              <w:sz w:val="20"/>
            </w:rPr>
            <w:t>Kubernetes</w:t>
          </w:r>
          <w:r>
            <w:rPr>
              <w:spacing w:val="-10"/>
              <w:w w:val="105"/>
              <w:sz w:val="20"/>
            </w:rPr>
            <w:t xml:space="preserve"> </w:t>
          </w:r>
          <w:r>
            <w:rPr>
              <w:w w:val="105"/>
              <w:sz w:val="20"/>
            </w:rPr>
            <w:t>clusters anywhere at scale from on-premises and to the cloud.</w:t>
          </w:r>
        </w:p>
        <w:p>
          <w:pPr>
            <w:pStyle w:val="ListParagraph"/>
            <w:numPr>
              <w:ilvl w:val="1"/>
              <w:numId w:val="10"/>
            </w:numPr>
            <w:tabs>
              <w:tab w:val="clear" w:pos="720"/>
              <w:tab w:val="left" w:pos="819" w:leader="none"/>
              <w:tab w:val="left" w:pos="820" w:leader="none"/>
            </w:tabs>
            <w:spacing w:lineRule="auto" w:line="228" w:before="4" w:after="0"/>
            <w:ind w:left="820" w:right="1232" w:hanging="360"/>
            <w:jc w:val="left"/>
            <w:rPr>
              <w:sz w:val="20"/>
            </w:rPr>
          </w:pPr>
          <w:r>
            <w:rPr>
              <w:rFonts w:ascii="Tahoma" w:hAnsi="Tahoma"/>
              <w:b/>
              <w:w w:val="105"/>
              <w:sz w:val="20"/>
            </w:rPr>
            <w:t>Authentication</w:t>
          </w:r>
          <w:r>
            <w:rPr>
              <w:rFonts w:ascii="Tahoma" w:hAnsi="Tahoma"/>
              <w:b/>
              <w:spacing w:val="-20"/>
              <w:w w:val="105"/>
              <w:sz w:val="20"/>
            </w:rPr>
            <w:t xml:space="preserve"> </w:t>
          </w:r>
          <w:r>
            <w:rPr>
              <w:rFonts w:ascii="Tahoma" w:hAnsi="Tahoma"/>
              <w:b/>
              <w:w w:val="105"/>
              <w:sz w:val="20"/>
            </w:rPr>
            <w:t>&amp;</w:t>
          </w:r>
          <w:r>
            <w:rPr>
              <w:rFonts w:ascii="Tahoma" w:hAnsi="Tahoma"/>
              <w:b/>
              <w:spacing w:val="-19"/>
              <w:w w:val="105"/>
              <w:sz w:val="20"/>
            </w:rPr>
            <w:t xml:space="preserve"> </w:t>
          </w:r>
          <w:r>
            <w:rPr>
              <w:rFonts w:ascii="Tahoma" w:hAnsi="Tahoma"/>
              <w:b/>
              <w:w w:val="105"/>
              <w:sz w:val="20"/>
            </w:rPr>
            <w:t>User</w:t>
          </w:r>
          <w:r>
            <w:rPr>
              <w:rFonts w:ascii="Tahoma" w:hAnsi="Tahoma"/>
              <w:b/>
              <w:spacing w:val="-18"/>
              <w:w w:val="105"/>
              <w:sz w:val="20"/>
            </w:rPr>
            <w:t xml:space="preserve"> </w:t>
          </w:r>
          <w:r>
            <w:rPr>
              <w:rFonts w:ascii="Tahoma" w:hAnsi="Tahoma"/>
              <w:b/>
              <w:w w:val="105"/>
              <w:sz w:val="20"/>
            </w:rPr>
            <w:t>Management</w:t>
          </w:r>
          <w:r>
            <w:rPr>
              <w:rFonts w:ascii="Tahoma" w:hAnsi="Tahoma"/>
              <w:b/>
              <w:spacing w:val="-6"/>
              <w:w w:val="105"/>
              <w:sz w:val="20"/>
            </w:rPr>
            <w:t xml:space="preserve"> </w:t>
          </w:r>
          <w:r>
            <w:rPr>
              <w:w w:val="105"/>
              <w:sz w:val="20"/>
            </w:rPr>
            <w:t>–</w:t>
          </w:r>
          <w:r>
            <w:rPr>
              <w:spacing w:val="-11"/>
              <w:w w:val="105"/>
              <w:sz w:val="20"/>
            </w:rPr>
            <w:t xml:space="preserve"> </w:t>
          </w:r>
          <w:r>
            <w:rPr>
              <w:w w:val="105"/>
              <w:sz w:val="20"/>
            </w:rPr>
            <w:t>Consistent</w:t>
          </w:r>
          <w:r>
            <w:rPr>
              <w:spacing w:val="-11"/>
              <w:w w:val="105"/>
              <w:sz w:val="20"/>
            </w:rPr>
            <w:t xml:space="preserve"> </w:t>
          </w:r>
          <w:r>
            <w:rPr>
              <w:w w:val="105"/>
              <w:sz w:val="20"/>
            </w:rPr>
            <w:t>RBAC</w:t>
          </w:r>
          <w:r>
            <w:rPr>
              <w:spacing w:val="-11"/>
              <w:w w:val="105"/>
              <w:sz w:val="20"/>
            </w:rPr>
            <w:t xml:space="preserve"> </w:t>
          </w:r>
          <w:r>
            <w:rPr>
              <w:w w:val="105"/>
              <w:sz w:val="20"/>
            </w:rPr>
            <w:t>(Role</w:t>
          </w:r>
          <w:r>
            <w:rPr>
              <w:spacing w:val="-11"/>
              <w:w w:val="105"/>
              <w:sz w:val="20"/>
            </w:rPr>
            <w:t xml:space="preserve"> </w:t>
          </w:r>
          <w:r>
            <w:rPr>
              <w:w w:val="105"/>
              <w:sz w:val="20"/>
            </w:rPr>
            <w:t>Based</w:t>
          </w:r>
          <w:r>
            <w:rPr>
              <w:spacing w:val="-11"/>
              <w:w w:val="105"/>
              <w:sz w:val="20"/>
            </w:rPr>
            <w:t xml:space="preserve"> </w:t>
          </w:r>
          <w:r>
            <w:rPr>
              <w:w w:val="105"/>
              <w:sz w:val="20"/>
            </w:rPr>
            <w:t xml:space="preserve">Access </w:t>
          </w:r>
          <w:r>
            <w:rPr>
              <w:spacing w:val="-1"/>
              <w:w w:val="112"/>
              <w:sz w:val="20"/>
            </w:rPr>
            <w:t>Co</w:t>
          </w:r>
          <w:r>
            <w:rPr>
              <w:spacing w:val="-1"/>
              <w:w w:val="107"/>
              <w:sz w:val="20"/>
            </w:rPr>
            <w:t>n</w:t>
          </w:r>
          <w:r>
            <w:rPr>
              <w:w w:val="102"/>
              <w:sz w:val="20"/>
            </w:rPr>
            <w:t>t</w:t>
          </w:r>
          <w:r>
            <w:rPr>
              <w:w w:val="95"/>
              <w:sz w:val="20"/>
            </w:rPr>
            <w:t>r</w:t>
          </w:r>
          <w:r>
            <w:rPr>
              <w:spacing w:val="-1"/>
              <w:w w:val="109"/>
              <w:sz w:val="20"/>
            </w:rPr>
            <w:t>o</w:t>
          </w:r>
          <w:r>
            <w:rPr>
              <w:w w:val="89"/>
              <w:sz w:val="20"/>
            </w:rPr>
            <w:t>l</w:t>
          </w:r>
          <w:r>
            <w:rPr>
              <w:w w:val="144"/>
              <w:sz w:val="20"/>
            </w:rPr>
            <w:t>)</w:t>
          </w:r>
          <w:r>
            <w:rPr>
              <w:spacing w:val="1"/>
              <w:w w:val="67"/>
              <w:sz w:val="20"/>
            </w:rPr>
            <w:t>,</w:t>
          </w:r>
          <w:r>
            <w:rPr>
              <w:spacing w:val="-1"/>
              <w:w w:val="104"/>
              <w:sz w:val="20"/>
            </w:rPr>
            <w:t xml:space="preserve"> </w:t>
          </w:r>
          <w:r>
            <w:rPr>
              <w:w w:val="105"/>
              <w:sz w:val="20"/>
            </w:rPr>
            <w:t>security policies, and user management.</w:t>
          </w:r>
        </w:p>
        <w:p>
          <w:pPr>
            <w:sectPr>
              <w:headerReference w:type="default" r:id="rId7"/>
              <w:footerReference w:type="default" r:id="rId8"/>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1"/>
              <w:numId w:val="10"/>
            </w:numPr>
            <w:tabs>
              <w:tab w:val="clear" w:pos="720"/>
              <w:tab w:val="left" w:pos="819" w:leader="none"/>
              <w:tab w:val="left" w:pos="820" w:leader="none"/>
            </w:tabs>
            <w:spacing w:lineRule="auto" w:line="228" w:before="4" w:after="0"/>
            <w:ind w:left="820" w:right="833" w:hanging="360"/>
            <w:jc w:val="left"/>
            <w:rPr>
              <w:sz w:val="20"/>
            </w:rPr>
          </w:pPr>
          <w:r>
            <w:rPr>
              <w:rFonts w:ascii="Tahoma" w:hAnsi="Tahoma"/>
              <w:b/>
              <w:spacing w:val="-2"/>
              <w:w w:val="105"/>
              <w:sz w:val="20"/>
            </w:rPr>
            <w:t>Shared</w:t>
          </w:r>
          <w:r>
            <w:rPr>
              <w:rFonts w:ascii="Tahoma" w:hAnsi="Tahoma"/>
              <w:b/>
              <w:spacing w:val="-16"/>
              <w:w w:val="105"/>
              <w:sz w:val="20"/>
            </w:rPr>
            <w:t xml:space="preserve"> </w:t>
          </w:r>
          <w:r>
            <w:rPr>
              <w:rFonts w:ascii="Tahoma" w:hAnsi="Tahoma"/>
              <w:b/>
              <w:spacing w:val="-2"/>
              <w:w w:val="105"/>
              <w:sz w:val="20"/>
            </w:rPr>
            <w:t>Tools</w:t>
          </w:r>
          <w:r>
            <w:rPr>
              <w:rFonts w:ascii="Tahoma" w:hAnsi="Tahoma"/>
              <w:b/>
              <w:spacing w:val="-16"/>
              <w:w w:val="105"/>
              <w:sz w:val="20"/>
            </w:rPr>
            <w:t xml:space="preserve"> </w:t>
          </w:r>
          <w:r>
            <w:rPr>
              <w:rFonts w:ascii="Tahoma" w:hAnsi="Tahoma"/>
              <w:b/>
              <w:spacing w:val="-2"/>
              <w:w w:val="105"/>
              <w:sz w:val="20"/>
            </w:rPr>
            <w:t>&amp;</w:t>
          </w:r>
          <w:r>
            <w:rPr>
              <w:rFonts w:ascii="Tahoma" w:hAnsi="Tahoma"/>
              <w:b/>
              <w:spacing w:val="-16"/>
              <w:w w:val="105"/>
              <w:sz w:val="20"/>
            </w:rPr>
            <w:t xml:space="preserve"> </w:t>
          </w:r>
          <w:r>
            <w:rPr>
              <w:rFonts w:ascii="Tahoma" w:hAnsi="Tahoma"/>
              <w:b/>
              <w:spacing w:val="-2"/>
              <w:w w:val="105"/>
              <w:sz w:val="20"/>
            </w:rPr>
            <w:t>Services</w:t>
          </w:r>
          <w:r>
            <w:rPr>
              <w:rFonts w:ascii="Tahoma" w:hAnsi="Tahoma"/>
              <w:b/>
              <w:spacing w:val="-4"/>
              <w:w w:val="105"/>
              <w:sz w:val="20"/>
            </w:rPr>
            <w:t xml:space="preserve"> </w:t>
          </w:r>
          <w:r>
            <w:rPr>
              <w:spacing w:val="-2"/>
              <w:w w:val="105"/>
              <w:sz w:val="20"/>
            </w:rPr>
            <w:t>–</w:t>
          </w:r>
          <w:r>
            <w:rPr>
              <w:spacing w:val="-8"/>
              <w:w w:val="105"/>
              <w:sz w:val="20"/>
            </w:rPr>
            <w:t xml:space="preserve"> </w:t>
          </w:r>
          <w:r>
            <w:rPr>
              <w:spacing w:val="-2"/>
              <w:w w:val="105"/>
              <w:sz w:val="20"/>
            </w:rPr>
            <w:t>Out-of-the-box</w:t>
          </w:r>
          <w:r>
            <w:rPr>
              <w:spacing w:val="-8"/>
              <w:w w:val="105"/>
              <w:sz w:val="20"/>
            </w:rPr>
            <w:t xml:space="preserve"> </w:t>
          </w:r>
          <w:r>
            <w:rPr>
              <w:spacing w:val="-2"/>
              <w:w w:val="105"/>
              <w:sz w:val="20"/>
            </w:rPr>
            <w:t>access</w:t>
          </w:r>
          <w:r>
            <w:rPr>
              <w:spacing w:val="-8"/>
              <w:w w:val="105"/>
              <w:sz w:val="20"/>
            </w:rPr>
            <w:t xml:space="preserve"> </w:t>
          </w:r>
          <w:r>
            <w:rPr>
              <w:spacing w:val="-2"/>
              <w:w w:val="105"/>
              <w:sz w:val="20"/>
            </w:rPr>
            <w:t>to</w:t>
          </w:r>
          <w:r>
            <w:rPr>
              <w:spacing w:val="-9"/>
              <w:w w:val="105"/>
              <w:sz w:val="20"/>
            </w:rPr>
            <w:t xml:space="preserve"> </w:t>
          </w:r>
          <w:r>
            <w:rPr>
              <w:spacing w:val="-2"/>
              <w:w w:val="105"/>
              <w:sz w:val="20"/>
            </w:rPr>
            <w:t>tools</w:t>
          </w:r>
          <w:r>
            <w:rPr>
              <w:spacing w:val="-8"/>
              <w:w w:val="105"/>
              <w:sz w:val="20"/>
            </w:rPr>
            <w:t xml:space="preserve"> </w:t>
          </w:r>
          <w:r>
            <w:rPr>
              <w:spacing w:val="-2"/>
              <w:w w:val="105"/>
              <w:sz w:val="20"/>
            </w:rPr>
            <w:t>and</w:t>
          </w:r>
          <w:r>
            <w:rPr>
              <w:spacing w:val="-9"/>
              <w:w w:val="105"/>
              <w:sz w:val="20"/>
            </w:rPr>
            <w:t xml:space="preserve"> </w:t>
          </w:r>
          <w:r>
            <w:rPr>
              <w:spacing w:val="-2"/>
              <w:w w:val="105"/>
              <w:sz w:val="20"/>
            </w:rPr>
            <w:t>services.</w:t>
          </w:r>
          <w:r>
            <w:rPr>
              <w:spacing w:val="-8"/>
              <w:w w:val="105"/>
              <w:sz w:val="20"/>
            </w:rPr>
            <w:t xml:space="preserve"> </w:t>
          </w:r>
          <w:r>
            <w:rPr>
              <w:spacing w:val="-2"/>
              <w:w w:val="105"/>
              <w:sz w:val="20"/>
            </w:rPr>
            <w:t>Such</w:t>
          </w:r>
          <w:r>
            <w:rPr>
              <w:spacing w:val="-9"/>
              <w:w w:val="105"/>
              <w:sz w:val="20"/>
            </w:rPr>
            <w:t xml:space="preserve"> </w:t>
          </w:r>
          <w:r>
            <w:rPr>
              <w:spacing w:val="-2"/>
              <w:w w:val="105"/>
              <w:sz w:val="20"/>
            </w:rPr>
            <w:t xml:space="preserve">as </w:t>
          </w:r>
          <w:r>
            <w:rPr>
              <w:w w:val="105"/>
              <w:sz w:val="20"/>
            </w:rPr>
            <w:t>unified</w:t>
          </w:r>
          <w:r>
            <w:rPr>
              <w:spacing w:val="-4"/>
              <w:w w:val="105"/>
              <w:sz w:val="20"/>
            </w:rPr>
            <w:t xml:space="preserve"> </w:t>
          </w:r>
          <w:r>
            <w:rPr>
              <w:w w:val="105"/>
              <w:sz w:val="20"/>
            </w:rPr>
            <w:t>monitoring,</w:t>
          </w:r>
          <w:r>
            <w:rPr>
              <w:spacing w:val="-4"/>
              <w:w w:val="105"/>
              <w:sz w:val="20"/>
            </w:rPr>
            <w:t xml:space="preserve"> </w:t>
          </w:r>
          <w:r>
            <w:rPr>
              <w:w w:val="105"/>
              <w:sz w:val="20"/>
            </w:rPr>
            <w:t>automation,</w:t>
          </w:r>
          <w:r>
            <w:rPr>
              <w:spacing w:val="-4"/>
              <w:w w:val="105"/>
              <w:sz w:val="20"/>
            </w:rPr>
            <w:t xml:space="preserve"> </w:t>
          </w:r>
          <w:r>
            <w:rPr>
              <w:w w:val="105"/>
              <w:sz w:val="20"/>
            </w:rPr>
            <w:t>etc.</w:t>
          </w:r>
        </w:p>
        <w:p>
          <w:pPr>
            <w:pStyle w:val="TextBody"/>
            <w:spacing w:before="15" w:after="0"/>
            <w:rPr>
              <w:sz w:val="23"/>
            </w:rPr>
          </w:pPr>
          <w:r>
            <w:rPr>
              <w:sz w:val="23"/>
            </w:rPr>
          </w:r>
        </w:p>
        <w:p>
          <w:pPr>
            <w:pStyle w:val="ListParagraph"/>
            <w:numPr>
              <w:ilvl w:val="1"/>
              <w:numId w:val="10"/>
            </w:numPr>
            <w:tabs>
              <w:tab w:val="clear" w:pos="720"/>
              <w:tab w:val="left" w:pos="819" w:leader="none"/>
              <w:tab w:val="left" w:pos="820" w:leader="none"/>
            </w:tabs>
            <w:spacing w:lineRule="auto" w:line="228" w:before="99" w:after="0"/>
            <w:ind w:left="820" w:right="618" w:hanging="360"/>
            <w:jc w:val="left"/>
            <w:rPr>
              <w:sz w:val="20"/>
            </w:rPr>
          </w:pPr>
          <w:r>
            <w:rPr>
              <w:rFonts w:ascii="Tahoma" w:hAnsi="Tahoma"/>
              <w:b/>
              <w:w w:val="105"/>
              <w:sz w:val="20"/>
            </w:rPr>
            <w:t>Comprehensive</w:t>
          </w:r>
          <w:r>
            <w:rPr>
              <w:rFonts w:ascii="Tahoma" w:hAnsi="Tahoma"/>
              <w:b/>
              <w:spacing w:val="-8"/>
              <w:w w:val="105"/>
              <w:sz w:val="20"/>
            </w:rPr>
            <w:t xml:space="preserve"> </w:t>
          </w:r>
          <w:r>
            <w:rPr>
              <w:rFonts w:ascii="Tahoma" w:hAnsi="Tahoma"/>
              <w:b/>
              <w:w w:val="105"/>
              <w:sz w:val="20"/>
            </w:rPr>
            <w:t xml:space="preserve">Security </w:t>
          </w:r>
          <w:r>
            <w:rPr>
              <w:w w:val="105"/>
              <w:sz w:val="20"/>
            </w:rPr>
            <w:t>– A DISA (Defense Information Systems Agency) STIG (Security</w:t>
          </w:r>
          <w:r>
            <w:rPr>
              <w:spacing w:val="-5"/>
              <w:w w:val="105"/>
              <w:sz w:val="20"/>
            </w:rPr>
            <w:t xml:space="preserve"> </w:t>
          </w:r>
          <w:r>
            <w:rPr>
              <w:w w:val="105"/>
              <w:sz w:val="20"/>
            </w:rPr>
            <w:t>Technical</w:t>
          </w:r>
          <w:r>
            <w:rPr>
              <w:spacing w:val="-5"/>
              <w:w w:val="105"/>
              <w:sz w:val="20"/>
            </w:rPr>
            <w:t xml:space="preserve"> </w:t>
          </w:r>
          <w:r>
            <w:rPr>
              <w:w w:val="105"/>
              <w:sz w:val="20"/>
            </w:rPr>
            <w:t>Implementation</w:t>
          </w:r>
          <w:r>
            <w:rPr>
              <w:spacing w:val="-5"/>
              <w:w w:val="105"/>
              <w:sz w:val="20"/>
            </w:rPr>
            <w:t xml:space="preserve"> </w:t>
          </w:r>
          <w:r>
            <w:rPr>
              <w:w w:val="105"/>
              <w:sz w:val="20"/>
            </w:rPr>
            <w:t>Guides)</w:t>
          </w:r>
          <w:r>
            <w:rPr>
              <w:spacing w:val="-8"/>
              <w:w w:val="105"/>
              <w:sz w:val="20"/>
            </w:rPr>
            <w:t xml:space="preserve"> </w:t>
          </w:r>
          <w:r>
            <w:rPr>
              <w:rFonts w:ascii="Trebuchet MS" w:hAnsi="Trebuchet MS"/>
              <w:position w:val="7"/>
              <w:sz w:val="12"/>
            </w:rPr>
            <w:t>1</w:t>
          </w:r>
          <w:r>
            <w:rPr>
              <w:rFonts w:ascii="Trebuchet MS" w:hAnsi="Trebuchet MS"/>
              <w:spacing w:val="23"/>
              <w:w w:val="105"/>
              <w:position w:val="7"/>
              <w:sz w:val="12"/>
            </w:rPr>
            <w:t xml:space="preserve"> </w:t>
          </w:r>
          <w:r>
            <w:rPr>
              <w:w w:val="105"/>
              <w:sz w:val="20"/>
            </w:rPr>
            <w:t>certified</w:t>
          </w:r>
          <w:r>
            <w:rPr>
              <w:spacing w:val="-5"/>
              <w:w w:val="105"/>
              <w:sz w:val="20"/>
            </w:rPr>
            <w:t xml:space="preserve"> </w:t>
          </w:r>
          <w:r>
            <w:rPr>
              <w:w w:val="105"/>
              <w:sz w:val="20"/>
            </w:rPr>
            <w:t>solution</w:t>
          </w:r>
          <w:r>
            <w:rPr>
              <w:spacing w:val="-5"/>
              <w:w w:val="105"/>
              <w:sz w:val="20"/>
            </w:rPr>
            <w:t xml:space="preserve"> </w:t>
          </w:r>
          <w:r>
            <w:rPr>
              <w:w w:val="105"/>
              <w:sz w:val="20"/>
            </w:rPr>
            <w:t>with</w:t>
          </w:r>
          <w:r>
            <w:rPr>
              <w:spacing w:val="-6"/>
              <w:w w:val="105"/>
              <w:sz w:val="20"/>
            </w:rPr>
            <w:t xml:space="preserve"> </w:t>
          </w:r>
          <w:r>
            <w:rPr>
              <w:w w:val="105"/>
              <w:sz w:val="20"/>
            </w:rPr>
            <w:t>CIS</w:t>
          </w:r>
          <w:r>
            <w:rPr>
              <w:spacing w:val="-5"/>
              <w:w w:val="105"/>
              <w:sz w:val="20"/>
            </w:rPr>
            <w:t xml:space="preserve"> </w:t>
          </w:r>
          <w:r>
            <w:rPr>
              <w:w w:val="105"/>
              <w:sz w:val="20"/>
            </w:rPr>
            <w:t>scans</w:t>
          </w:r>
          <w:r>
            <w:rPr>
              <w:spacing w:val="-5"/>
              <w:w w:val="105"/>
              <w:sz w:val="20"/>
            </w:rPr>
            <w:t xml:space="preserve"> </w:t>
          </w:r>
          <w:r>
            <w:rPr>
              <w:w w:val="105"/>
              <w:sz w:val="20"/>
            </w:rPr>
            <w:t xml:space="preserve">for </w:t>
          </w:r>
          <w:r>
            <w:rPr>
              <w:spacing w:val="-2"/>
              <w:w w:val="105"/>
              <w:sz w:val="20"/>
            </w:rPr>
            <w:t>Kubernetes</w:t>
          </w:r>
          <w:r>
            <w:rPr>
              <w:spacing w:val="-3"/>
              <w:w w:val="105"/>
              <w:sz w:val="20"/>
            </w:rPr>
            <w:t xml:space="preserve"> </w:t>
          </w:r>
          <w:r>
            <w:rPr>
              <w:spacing w:val="-2"/>
              <w:w w:val="105"/>
              <w:sz w:val="20"/>
            </w:rPr>
            <w:t>nodes</w:t>
          </w:r>
          <w:r>
            <w:rPr>
              <w:spacing w:val="-3"/>
              <w:w w:val="105"/>
              <w:sz w:val="20"/>
            </w:rPr>
            <w:t xml:space="preserve"> </w:t>
          </w:r>
          <w:r>
            <w:rPr>
              <w:spacing w:val="-2"/>
              <w:w w:val="105"/>
              <w:sz w:val="20"/>
            </w:rPr>
            <w:t>and</w:t>
          </w:r>
          <w:r>
            <w:rPr>
              <w:spacing w:val="-3"/>
              <w:w w:val="105"/>
              <w:sz w:val="20"/>
            </w:rPr>
            <w:t xml:space="preserve"> </w:t>
          </w:r>
          <w:r>
            <w:rPr>
              <w:spacing w:val="-2"/>
              <w:w w:val="105"/>
              <w:sz w:val="20"/>
            </w:rPr>
            <w:t>clusters.</w:t>
          </w:r>
          <w:r>
            <w:rPr>
              <w:spacing w:val="-3"/>
              <w:w w:val="105"/>
              <w:sz w:val="20"/>
            </w:rPr>
            <w:t xml:space="preserve"> </w:t>
          </w:r>
          <w:r>
            <w:rPr>
              <w:spacing w:val="-2"/>
              <w:w w:val="105"/>
              <w:sz w:val="20"/>
            </w:rPr>
            <w:t>Additional</w:t>
          </w:r>
          <w:r>
            <w:rPr>
              <w:spacing w:val="-3"/>
              <w:w w:val="105"/>
              <w:sz w:val="20"/>
            </w:rPr>
            <w:t xml:space="preserve"> </w:t>
          </w:r>
          <w:r>
            <w:rPr>
              <w:spacing w:val="-2"/>
              <w:w w:val="105"/>
              <w:sz w:val="20"/>
            </w:rPr>
            <w:t>compliance</w:t>
          </w:r>
          <w:r>
            <w:rPr>
              <w:spacing w:val="-3"/>
              <w:w w:val="105"/>
              <w:sz w:val="20"/>
            </w:rPr>
            <w:t xml:space="preserve"> </w:t>
          </w:r>
          <w:r>
            <w:rPr>
              <w:spacing w:val="-2"/>
              <w:w w:val="105"/>
              <w:sz w:val="20"/>
            </w:rPr>
            <w:t>capabilities</w:t>
          </w:r>
          <w:r>
            <w:rPr>
              <w:spacing w:val="-3"/>
              <w:w w:val="105"/>
              <w:sz w:val="20"/>
            </w:rPr>
            <w:t xml:space="preserve"> </w:t>
          </w:r>
          <w:r>
            <w:rPr>
              <w:spacing w:val="-2"/>
              <w:w w:val="105"/>
              <w:sz w:val="20"/>
            </w:rPr>
            <w:t>including</w:t>
          </w:r>
          <w:r>
            <w:rPr>
              <w:spacing w:val="-3"/>
              <w:w w:val="105"/>
              <w:sz w:val="20"/>
            </w:rPr>
            <w:t xml:space="preserve"> </w:t>
          </w:r>
          <w:r>
            <w:rPr>
              <w:spacing w:val="-2"/>
              <w:w w:val="105"/>
              <w:sz w:val="20"/>
            </w:rPr>
            <w:t xml:space="preserve">audit </w:t>
          </w:r>
          <w:r>
            <w:rPr>
              <w:sz w:val="20"/>
            </w:rPr>
            <w:t>logging, Open Policy Agent, Gatekeeper, Kubewarden, and NeuVector integrations.</w:t>
          </w:r>
        </w:p>
        <w:p>
          <w:pPr>
            <w:pStyle w:val="TextBody"/>
            <w:spacing w:before="11" w:after="0"/>
            <w:rPr>
              <w:sz w:val="19"/>
            </w:rPr>
          </w:pPr>
          <w:r>
            <w:rPr>
              <w:sz w:val="19"/>
            </w:rPr>
          </w:r>
        </w:p>
        <w:p>
          <w:pPr>
            <w:pStyle w:val="TextBody"/>
            <w:spacing w:lineRule="auto" w:line="235"/>
            <w:ind w:left="100" w:right="554" w:hanging="0"/>
            <w:rPr/>
          </w:pPr>
          <w:r>
            <w:rPr>
              <w:w w:val="105"/>
            </w:rPr>
            <w:t>Rancher</w:t>
          </w:r>
          <w:r>
            <w:rPr>
              <w:spacing w:val="-1"/>
              <w:w w:val="105"/>
            </w:rPr>
            <w:t xml:space="preserve"> </w:t>
          </w:r>
          <w:r>
            <w:rPr>
              <w:w w:val="105"/>
            </w:rPr>
            <w:t>simplifies</w:t>
          </w:r>
          <w:r>
            <w:rPr>
              <w:spacing w:val="-1"/>
              <w:w w:val="105"/>
            </w:rPr>
            <w:t xml:space="preserve"> </w:t>
          </w:r>
          <w:r>
            <w:rPr>
              <w:w w:val="105"/>
            </w:rPr>
            <w:t>Kubernetes</w:t>
          </w:r>
          <w:r>
            <w:rPr>
              <w:spacing w:val="-1"/>
              <w:w w:val="105"/>
            </w:rPr>
            <w:t xml:space="preserve"> </w:t>
          </w:r>
          <w:r>
            <w:rPr>
              <w:w w:val="105"/>
            </w:rPr>
            <w:t>management</w:t>
          </w:r>
          <w:r>
            <w:rPr>
              <w:spacing w:val="-1"/>
              <w:w w:val="105"/>
            </w:rPr>
            <w:t xml:space="preserve"> </w:t>
          </w:r>
          <w:r>
            <w:rPr>
              <w:w w:val="105"/>
            </w:rPr>
            <w:t>at</w:t>
          </w:r>
          <w:r>
            <w:rPr>
              <w:spacing w:val="-1"/>
              <w:w w:val="105"/>
            </w:rPr>
            <w:t xml:space="preserve"> </w:t>
          </w:r>
          <w:r>
            <w:rPr>
              <w:w w:val="105"/>
            </w:rPr>
            <w:t>scale</w:t>
          </w:r>
          <w:r>
            <w:rPr>
              <w:spacing w:val="-1"/>
              <w:w w:val="105"/>
            </w:rPr>
            <w:t xml:space="preserve"> </w:t>
          </w:r>
          <w:r>
            <w:rPr>
              <w:w w:val="105"/>
            </w:rPr>
            <w:t>and</w:t>
          </w:r>
          <w:r>
            <w:rPr>
              <w:spacing w:val="-1"/>
              <w:w w:val="105"/>
            </w:rPr>
            <w:t xml:space="preserve"> </w:t>
          </w:r>
          <w:r>
            <w:rPr>
              <w:w w:val="105"/>
            </w:rPr>
            <w:t>the</w:t>
          </w:r>
          <w:r>
            <w:rPr>
              <w:spacing w:val="-1"/>
              <w:w w:val="105"/>
            </w:rPr>
            <w:t xml:space="preserve"> </w:t>
          </w:r>
          <w:r>
            <w:rPr>
              <w:w w:val="105"/>
            </w:rPr>
            <w:t>operations</w:t>
          </w:r>
          <w:r>
            <w:rPr>
              <w:spacing w:val="-1"/>
              <w:w w:val="105"/>
            </w:rPr>
            <w:t xml:space="preserve"> </w:t>
          </w:r>
          <w:r>
            <w:rPr>
              <w:w w:val="105"/>
            </w:rPr>
            <w:t>around</w:t>
          </w:r>
          <w:r>
            <w:rPr>
              <w:spacing w:val="-1"/>
              <w:w w:val="105"/>
            </w:rPr>
            <w:t xml:space="preserve"> </w:t>
          </w:r>
          <w:r>
            <w:rPr>
              <w:w w:val="105"/>
            </w:rPr>
            <w:t>it.</w:t>
          </w:r>
          <w:r>
            <w:rPr>
              <w:spacing w:val="-1"/>
              <w:w w:val="105"/>
            </w:rPr>
            <w:t xml:space="preserve"> </w:t>
          </w:r>
          <w:r>
            <w:rPr>
              <w:w w:val="105"/>
            </w:rPr>
            <w:t>It helps to improve automation and configuration management while enforcing and securing</w:t>
          </w:r>
          <w:r>
            <w:rPr>
              <w:spacing w:val="-14"/>
              <w:w w:val="105"/>
            </w:rPr>
            <w:t xml:space="preserve"> </w:t>
          </w:r>
          <w:r>
            <w:rPr>
              <w:w w:val="105"/>
            </w:rPr>
            <w:t>your</w:t>
          </w:r>
          <w:r>
            <w:rPr>
              <w:spacing w:val="-14"/>
              <w:w w:val="105"/>
            </w:rPr>
            <w:t xml:space="preserve"> </w:t>
          </w:r>
          <w:r>
            <w:rPr>
              <w:w w:val="105"/>
            </w:rPr>
            <w:t>clusters</w:t>
          </w:r>
          <w:r>
            <w:rPr>
              <w:spacing w:val="-14"/>
              <w:w w:val="105"/>
            </w:rPr>
            <w:t xml:space="preserve"> </w:t>
          </w:r>
          <w:r>
            <w:rPr>
              <w:w w:val="105"/>
            </w:rPr>
            <w:t>with</w:t>
          </w:r>
          <w:r>
            <w:rPr>
              <w:spacing w:val="-14"/>
              <w:w w:val="105"/>
            </w:rPr>
            <w:t xml:space="preserve"> </w:t>
          </w:r>
          <w:r>
            <w:rPr>
              <w:w w:val="105"/>
            </w:rPr>
            <w:t>the</w:t>
          </w:r>
          <w:r>
            <w:rPr>
              <w:spacing w:val="-14"/>
              <w:w w:val="105"/>
            </w:rPr>
            <w:t xml:space="preserve"> </w:t>
          </w:r>
          <w:r>
            <w:rPr>
              <w:w w:val="105"/>
            </w:rPr>
            <w:t>help</w:t>
          </w:r>
          <w:r>
            <w:rPr>
              <w:spacing w:val="-14"/>
              <w:w w:val="105"/>
            </w:rPr>
            <w:t xml:space="preserve"> </w:t>
          </w:r>
          <w:r>
            <w:rPr>
              <w:w w:val="105"/>
            </w:rPr>
            <w:t>of</w:t>
          </w:r>
          <w:r>
            <w:rPr>
              <w:spacing w:val="-14"/>
              <w:w w:val="105"/>
            </w:rPr>
            <w:t xml:space="preserve"> </w:t>
          </w:r>
          <w:r>
            <w:rPr>
              <w:w w:val="105"/>
            </w:rPr>
            <w:t>different</w:t>
          </w:r>
          <w:r>
            <w:rPr>
              <w:spacing w:val="-14"/>
              <w:w w:val="105"/>
            </w:rPr>
            <w:t xml:space="preserve"> </w:t>
          </w:r>
          <w:r>
            <w:rPr>
              <w:w w:val="105"/>
            </w:rPr>
            <w:t>open</w:t>
          </w:r>
          <w:r>
            <w:rPr>
              <w:spacing w:val="-14"/>
              <w:w w:val="105"/>
            </w:rPr>
            <w:t xml:space="preserve"> </w:t>
          </w:r>
          <w:r>
            <w:rPr>
              <w:w w:val="105"/>
            </w:rPr>
            <w:t>source</w:t>
          </w:r>
          <w:r>
            <w:rPr>
              <w:spacing w:val="-14"/>
              <w:w w:val="105"/>
            </w:rPr>
            <w:t xml:space="preserve"> </w:t>
          </w:r>
          <w:r>
            <w:rPr>
              <w:w w:val="105"/>
            </w:rPr>
            <w:t>projects</w:t>
          </w:r>
          <w:r>
            <w:rPr>
              <w:spacing w:val="-13"/>
              <w:w w:val="105"/>
            </w:rPr>
            <w:t xml:space="preserve"> </w:t>
          </w:r>
          <w:r>
            <w:rPr>
              <w:w w:val="105"/>
            </w:rPr>
            <w:t>and</w:t>
          </w:r>
          <w:r>
            <w:rPr>
              <w:spacing w:val="-15"/>
              <w:w w:val="105"/>
            </w:rPr>
            <w:t xml:space="preserve"> </w:t>
          </w:r>
          <w:r>
            <w:rPr>
              <w:w w:val="105"/>
            </w:rPr>
            <w:t>tools.</w:t>
          </w:r>
          <w:r>
            <w:rPr>
              <w:spacing w:val="-14"/>
              <w:w w:val="105"/>
            </w:rPr>
            <w:t xml:space="preserve"> </w:t>
          </w:r>
          <w:r>
            <w:rPr>
              <w:w w:val="105"/>
            </w:rPr>
            <w:t xml:space="preserve">Rancher </w:t>
          </w:r>
          <w:r>
            <w:rPr>
              <w:spacing w:val="-2"/>
              <w:w w:val="105"/>
            </w:rPr>
            <w:t>helps</w:t>
          </w:r>
          <w:r>
            <w:rPr>
              <w:spacing w:val="-9"/>
              <w:w w:val="105"/>
            </w:rPr>
            <w:t xml:space="preserve"> </w:t>
          </w:r>
          <w:r>
            <w:rPr>
              <w:spacing w:val="-2"/>
              <w:w w:val="105"/>
            </w:rPr>
            <w:t>remove</w:t>
          </w:r>
          <w:r>
            <w:rPr>
              <w:spacing w:val="-9"/>
              <w:w w:val="105"/>
            </w:rPr>
            <w:t xml:space="preserve"> </w:t>
          </w:r>
          <w:r>
            <w:rPr>
              <w:spacing w:val="-2"/>
              <w:w w:val="105"/>
            </w:rPr>
            <w:t>the</w:t>
          </w:r>
          <w:r>
            <w:rPr>
              <w:spacing w:val="-9"/>
              <w:w w:val="105"/>
            </w:rPr>
            <w:t xml:space="preserve"> </w:t>
          </w:r>
          <w:r>
            <w:rPr>
              <w:spacing w:val="-2"/>
              <w:w w:val="105"/>
            </w:rPr>
            <w:t>burden</w:t>
          </w:r>
          <w:r>
            <w:rPr>
              <w:spacing w:val="-9"/>
              <w:w w:val="105"/>
            </w:rPr>
            <w:t xml:space="preserve"> </w:t>
          </w:r>
          <w:r>
            <w:rPr>
              <w:spacing w:val="-2"/>
              <w:w w:val="105"/>
            </w:rPr>
            <w:t>of</w:t>
          </w:r>
          <w:r>
            <w:rPr>
              <w:spacing w:val="-9"/>
              <w:w w:val="105"/>
            </w:rPr>
            <w:t xml:space="preserve"> </w:t>
          </w:r>
          <w:r>
            <w:rPr>
              <w:spacing w:val="-2"/>
              <w:w w:val="105"/>
            </w:rPr>
            <w:t>repetitive</w:t>
          </w:r>
          <w:r>
            <w:rPr>
              <w:spacing w:val="-9"/>
              <w:w w:val="105"/>
            </w:rPr>
            <w:t xml:space="preserve"> </w:t>
          </w:r>
          <w:r>
            <w:rPr>
              <w:spacing w:val="-2"/>
              <w:w w:val="105"/>
            </w:rPr>
            <w:t>and</w:t>
          </w:r>
          <w:r>
            <w:rPr>
              <w:spacing w:val="-9"/>
              <w:w w:val="105"/>
            </w:rPr>
            <w:t xml:space="preserve"> </w:t>
          </w:r>
          <w:r>
            <w:rPr>
              <w:spacing w:val="-2"/>
              <w:w w:val="105"/>
            </w:rPr>
            <w:t>tedious</w:t>
          </w:r>
          <w:r>
            <w:rPr>
              <w:spacing w:val="-9"/>
              <w:w w:val="105"/>
            </w:rPr>
            <w:t xml:space="preserve"> </w:t>
          </w:r>
          <w:r>
            <w:rPr>
              <w:spacing w:val="-2"/>
              <w:w w:val="105"/>
            </w:rPr>
            <w:t>tasks</w:t>
          </w:r>
          <w:r>
            <w:rPr>
              <w:spacing w:val="-9"/>
              <w:w w:val="105"/>
            </w:rPr>
            <w:t xml:space="preserve"> </w:t>
          </w:r>
          <w:r>
            <w:rPr>
              <w:spacing w:val="-2"/>
              <w:w w:val="105"/>
            </w:rPr>
            <w:t>from</w:t>
          </w:r>
          <w:r>
            <w:rPr>
              <w:spacing w:val="-10"/>
              <w:w w:val="105"/>
            </w:rPr>
            <w:t xml:space="preserve"> </w:t>
          </w:r>
          <w:r>
            <w:rPr>
              <w:spacing w:val="-2"/>
              <w:w w:val="105"/>
            </w:rPr>
            <w:t>your</w:t>
          </w:r>
          <w:r>
            <w:rPr>
              <w:spacing w:val="-9"/>
              <w:w w:val="105"/>
            </w:rPr>
            <w:t xml:space="preserve"> </w:t>
          </w:r>
          <w:r>
            <w:rPr>
              <w:spacing w:val="-2"/>
              <w:w w:val="105"/>
            </w:rPr>
            <w:t>operations</w:t>
          </w:r>
          <w:r>
            <w:rPr>
              <w:spacing w:val="-9"/>
              <w:w w:val="105"/>
            </w:rPr>
            <w:t xml:space="preserve"> </w:t>
          </w:r>
          <w:r>
            <w:rPr>
              <w:spacing w:val="-2"/>
              <w:w w:val="105"/>
            </w:rPr>
            <w:t>teams</w:t>
          </w:r>
          <w:r>
            <w:rPr>
              <w:spacing w:val="-9"/>
              <w:w w:val="105"/>
            </w:rPr>
            <w:t xml:space="preserve"> </w:t>
          </w:r>
          <w:r>
            <w:rPr>
              <w:spacing w:val="-2"/>
              <w:w w:val="105"/>
            </w:rPr>
            <w:t xml:space="preserve">while </w:t>
          </w:r>
          <w:r>
            <w:rPr>
              <w:w w:val="105"/>
            </w:rPr>
            <w:t>giving</w:t>
          </w:r>
          <w:r>
            <w:rPr>
              <w:spacing w:val="-8"/>
              <w:w w:val="105"/>
            </w:rPr>
            <w:t xml:space="preserve"> </w:t>
          </w:r>
          <w:r>
            <w:rPr>
              <w:w w:val="105"/>
            </w:rPr>
            <w:t>more</w:t>
          </w:r>
          <w:r>
            <w:rPr>
              <w:spacing w:val="-7"/>
              <w:w w:val="105"/>
            </w:rPr>
            <w:t xml:space="preserve"> </w:t>
          </w:r>
          <w:r>
            <w:rPr>
              <w:w w:val="105"/>
            </w:rPr>
            <w:t>freedom</w:t>
          </w:r>
          <w:r>
            <w:rPr>
              <w:spacing w:val="-8"/>
              <w:w w:val="105"/>
            </w:rPr>
            <w:t xml:space="preserve"> </w:t>
          </w:r>
          <w:r>
            <w:rPr>
              <w:w w:val="105"/>
            </w:rPr>
            <w:t>to</w:t>
          </w:r>
          <w:r>
            <w:rPr>
              <w:spacing w:val="-8"/>
              <w:w w:val="105"/>
            </w:rPr>
            <w:t xml:space="preserve"> </w:t>
          </w:r>
          <w:r>
            <w:rPr>
              <w:w w:val="105"/>
            </w:rPr>
            <w:t>the</w:t>
          </w:r>
          <w:r>
            <w:rPr>
              <w:spacing w:val="-7"/>
              <w:w w:val="105"/>
            </w:rPr>
            <w:t xml:space="preserve"> </w:t>
          </w:r>
          <w:r>
            <w:rPr>
              <w:w w:val="105"/>
            </w:rPr>
            <w:t>developers</w:t>
          </w:r>
          <w:r>
            <w:rPr>
              <w:spacing w:val="-7"/>
              <w:w w:val="105"/>
            </w:rPr>
            <w:t xml:space="preserve"> </w:t>
          </w:r>
          <w:r>
            <w:rPr>
              <w:w w:val="105"/>
            </w:rPr>
            <w:t>to</w:t>
          </w:r>
          <w:r>
            <w:rPr>
              <w:spacing w:val="-7"/>
              <w:w w:val="105"/>
            </w:rPr>
            <w:t xml:space="preserve"> </w:t>
          </w:r>
          <w:r>
            <w:rPr>
              <w:w w:val="105"/>
            </w:rPr>
            <w:t>build</w:t>
          </w:r>
          <w:r>
            <w:rPr>
              <w:spacing w:val="-8"/>
              <w:w w:val="105"/>
            </w:rPr>
            <w:t xml:space="preserve"> </w:t>
          </w:r>
          <w:r>
            <w:rPr>
              <w:w w:val="105"/>
            </w:rPr>
            <w:t>and</w:t>
          </w:r>
          <w:r>
            <w:rPr>
              <w:spacing w:val="-8"/>
              <w:w w:val="105"/>
            </w:rPr>
            <w:t xml:space="preserve"> </w:t>
          </w:r>
          <w:r>
            <w:rPr>
              <w:w w:val="105"/>
            </w:rPr>
            <w:t>ship</w:t>
          </w:r>
          <w:r>
            <w:rPr>
              <w:spacing w:val="-8"/>
              <w:w w:val="105"/>
            </w:rPr>
            <w:t xml:space="preserve"> </w:t>
          </w:r>
          <w:r>
            <w:rPr>
              <w:w w:val="105"/>
            </w:rPr>
            <w:t>their</w:t>
          </w:r>
          <w:r>
            <w:rPr>
              <w:spacing w:val="-7"/>
              <w:w w:val="105"/>
            </w:rPr>
            <w:t xml:space="preserve"> </w:t>
          </w:r>
          <w:r>
            <w:rPr>
              <w:w w:val="105"/>
            </w:rPr>
            <w:t>applications.</w:t>
          </w:r>
        </w:p>
        <w:p>
          <w:pPr>
            <w:pStyle w:val="Heading1"/>
            <w:numPr>
              <w:ilvl w:val="0"/>
              <w:numId w:val="10"/>
            </w:numPr>
            <w:tabs>
              <w:tab w:val="clear" w:pos="720"/>
              <w:tab w:val="left" w:pos="532" w:leader="none"/>
            </w:tabs>
            <w:spacing w:lineRule="auto" w:line="235" w:before="251" w:after="0"/>
            <w:ind w:left="532" w:right="1423" w:hanging="432"/>
            <w:jc w:val="left"/>
            <w:rPr/>
          </w:pPr>
          <w:bookmarkStart w:id="1" w:name="_TOC_250020"/>
          <w:r>
            <w:rPr>
              <w:color w:val="30BA78"/>
            </w:rPr>
            <w:t>Rancher</w:t>
          </w:r>
          <w:r>
            <w:rPr>
              <w:color w:val="30BA78"/>
              <w:spacing w:val="-25"/>
            </w:rPr>
            <w:t xml:space="preserve"> </w:t>
          </w:r>
          <w:r>
            <w:rPr>
              <w:color w:val="30BA78"/>
            </w:rPr>
            <w:t>2.7:</w:t>
          </w:r>
          <w:r>
            <w:rPr>
              <w:color w:val="30BA78"/>
              <w:spacing w:val="-25"/>
            </w:rPr>
            <w:t xml:space="preserve"> </w:t>
          </w:r>
          <w:r>
            <w:rPr>
              <w:color w:val="30BA78"/>
            </w:rPr>
            <w:t>Built</w:t>
          </w:r>
          <w:r>
            <w:rPr>
              <w:color w:val="30BA78"/>
              <w:spacing w:val="-25"/>
            </w:rPr>
            <w:t xml:space="preserve"> </w:t>
          </w:r>
          <w:r>
            <w:rPr>
              <w:color w:val="30BA78"/>
            </w:rPr>
            <w:t>for</w:t>
          </w:r>
          <w:r>
            <w:rPr>
              <w:color w:val="30BA78"/>
              <w:spacing w:val="-25"/>
            </w:rPr>
            <w:t xml:space="preserve"> </w:t>
          </w:r>
          <w:r>
            <w:rPr>
              <w:color w:val="30BA78"/>
            </w:rPr>
            <w:t>Enterprise</w:t>
          </w:r>
          <w:r>
            <w:rPr>
              <w:color w:val="30BA78"/>
              <w:spacing w:val="-25"/>
            </w:rPr>
            <w:t xml:space="preserve"> </w:t>
          </w:r>
          <w:r>
            <w:rPr>
              <w:color w:val="30BA78"/>
            </w:rPr>
            <w:t>Production-</w:t>
          </w:r>
          <w:bookmarkEnd w:id="1"/>
          <w:r>
            <w:rPr>
              <w:color w:val="30BA78"/>
            </w:rPr>
            <w:t xml:space="preserve"> Grade Kubernetes</w:t>
          </w:r>
        </w:p>
        <w:p>
          <w:pPr>
            <w:pStyle w:val="TextBody"/>
            <w:spacing w:lineRule="auto" w:line="235" w:before="101" w:after="0"/>
            <w:ind w:left="100" w:right="764" w:hanging="0"/>
            <w:rPr/>
          </w:pPr>
          <w:r>
            <w:rPr>
              <w:w w:val="105"/>
            </w:rPr>
            <w:t>Rancher</w:t>
          </w:r>
          <w:r>
            <w:rPr>
              <w:spacing w:val="-4"/>
              <w:w w:val="105"/>
            </w:rPr>
            <w:t xml:space="preserve"> </w:t>
          </w:r>
          <w:r>
            <w:rPr>
              <w:w w:val="105"/>
            </w:rPr>
            <w:t>2.7</w:t>
          </w:r>
          <w:r>
            <w:rPr>
              <w:spacing w:val="-4"/>
              <w:w w:val="105"/>
            </w:rPr>
            <w:t xml:space="preserve"> </w:t>
          </w:r>
          <w:r>
            <w:rPr>
              <w:w w:val="105"/>
            </w:rPr>
            <w:t>is</w:t>
          </w:r>
          <w:r>
            <w:rPr>
              <w:spacing w:val="-4"/>
              <w:w w:val="105"/>
            </w:rPr>
            <w:t xml:space="preserve"> </w:t>
          </w:r>
          <w:r>
            <w:rPr>
              <w:w w:val="105"/>
            </w:rPr>
            <w:t>a</w:t>
          </w:r>
          <w:r>
            <w:rPr>
              <w:spacing w:val="-4"/>
              <w:w w:val="105"/>
            </w:rPr>
            <w:t xml:space="preserve"> </w:t>
          </w:r>
          <w:r>
            <w:rPr>
              <w:w w:val="105"/>
            </w:rPr>
            <w:t>complete</w:t>
          </w:r>
          <w:r>
            <w:rPr>
              <w:spacing w:val="-4"/>
              <w:w w:val="105"/>
            </w:rPr>
            <w:t xml:space="preserve"> </w:t>
          </w:r>
          <w:r>
            <w:rPr>
              <w:w w:val="105"/>
            </w:rPr>
            <w:t>container</w:t>
          </w:r>
          <w:r>
            <w:rPr>
              <w:spacing w:val="-4"/>
              <w:w w:val="105"/>
            </w:rPr>
            <w:t xml:space="preserve"> </w:t>
          </w:r>
          <w:r>
            <w:rPr>
              <w:w w:val="105"/>
            </w:rPr>
            <w:t>management</w:t>
          </w:r>
          <w:r>
            <w:rPr>
              <w:spacing w:val="-4"/>
              <w:w w:val="105"/>
            </w:rPr>
            <w:t xml:space="preserve"> </w:t>
          </w:r>
          <w:r>
            <w:rPr>
              <w:w w:val="105"/>
            </w:rPr>
            <w:t>platform</w:t>
          </w:r>
          <w:r>
            <w:rPr>
              <w:spacing w:val="-6"/>
              <w:w w:val="105"/>
            </w:rPr>
            <w:t xml:space="preserve"> </w:t>
          </w:r>
          <w:r>
            <w:rPr>
              <w:w w:val="105"/>
            </w:rPr>
            <w:t>built</w:t>
          </w:r>
          <w:r>
            <w:rPr>
              <w:spacing w:val="-4"/>
              <w:w w:val="105"/>
            </w:rPr>
            <w:t xml:space="preserve"> </w:t>
          </w:r>
          <w:r>
            <w:rPr>
              <w:w w:val="105"/>
            </w:rPr>
            <w:t>on</w:t>
          </w:r>
          <w:r>
            <w:rPr>
              <w:spacing w:val="-4"/>
              <w:w w:val="105"/>
            </w:rPr>
            <w:t xml:space="preserve"> </w:t>
          </w:r>
          <w:r>
            <w:rPr>
              <w:w w:val="105"/>
            </w:rPr>
            <w:t>Kubernetes.</w:t>
          </w:r>
          <w:r>
            <w:rPr>
              <w:spacing w:val="-4"/>
              <w:w w:val="105"/>
            </w:rPr>
            <w:t xml:space="preserve"> </w:t>
          </w:r>
          <w:r>
            <w:rPr>
              <w:w w:val="105"/>
            </w:rPr>
            <w:t xml:space="preserve">As </w:t>
          </w:r>
          <w:r>
            <w:rPr>
              <w:spacing w:val="-2"/>
              <w:w w:val="105"/>
            </w:rPr>
            <w:t>illustrated</w:t>
          </w:r>
          <w:r>
            <w:rPr>
              <w:spacing w:val="-12"/>
              <w:w w:val="105"/>
            </w:rPr>
            <w:t xml:space="preserve"> </w:t>
          </w:r>
          <w:r>
            <w:rPr>
              <w:spacing w:val="-2"/>
              <w:w w:val="105"/>
            </w:rPr>
            <w:t>in</w:t>
          </w:r>
          <w:r>
            <w:rPr>
              <w:spacing w:val="-12"/>
              <w:w w:val="105"/>
            </w:rPr>
            <w:t xml:space="preserve"> </w:t>
          </w:r>
          <w:r>
            <w:rPr>
              <w:spacing w:val="-2"/>
              <w:w w:val="105"/>
            </w:rPr>
            <w:t>Figure</w:t>
          </w:r>
          <w:r>
            <w:rPr>
              <w:spacing w:val="-12"/>
              <w:w w:val="105"/>
            </w:rPr>
            <w:t xml:space="preserve"> </w:t>
          </w:r>
          <w:r>
            <w:rPr>
              <w:spacing w:val="-2"/>
              <w:w w:val="95"/>
            </w:rPr>
            <w:t>1,</w:t>
          </w:r>
          <w:r>
            <w:rPr>
              <w:spacing w:val="-5"/>
              <w:w w:val="95"/>
            </w:rPr>
            <w:t xml:space="preserve"> </w:t>
          </w:r>
          <w:r>
            <w:rPr>
              <w:spacing w:val="-2"/>
              <w:w w:val="105"/>
            </w:rPr>
            <w:t>Rancher</w:t>
          </w:r>
          <w:r>
            <w:rPr>
              <w:spacing w:val="-12"/>
              <w:w w:val="105"/>
            </w:rPr>
            <w:t xml:space="preserve"> </w:t>
          </w:r>
          <w:r>
            <w:rPr>
              <w:spacing w:val="-2"/>
              <w:w w:val="105"/>
            </w:rPr>
            <w:t>2.7</w:t>
          </w:r>
          <w:r>
            <w:rPr>
              <w:spacing w:val="-12"/>
              <w:w w:val="105"/>
            </w:rPr>
            <w:t xml:space="preserve"> </w:t>
          </w:r>
          <w:r>
            <w:rPr>
              <w:spacing w:val="-2"/>
              <w:w w:val="105"/>
            </w:rPr>
            <w:t>consists</w:t>
          </w:r>
          <w:r>
            <w:rPr>
              <w:spacing w:val="-12"/>
              <w:w w:val="105"/>
            </w:rPr>
            <w:t xml:space="preserve"> </w:t>
          </w:r>
          <w:r>
            <w:rPr>
              <w:spacing w:val="-2"/>
              <w:w w:val="105"/>
            </w:rPr>
            <w:t>of</w:t>
          </w:r>
          <w:r>
            <w:rPr>
              <w:spacing w:val="-12"/>
              <w:w w:val="105"/>
            </w:rPr>
            <w:t xml:space="preserve"> </w:t>
          </w:r>
          <w:r>
            <w:rPr>
              <w:spacing w:val="-2"/>
              <w:w w:val="105"/>
            </w:rPr>
            <w:t>four</w:t>
          </w:r>
          <w:r>
            <w:rPr>
              <w:spacing w:val="-12"/>
              <w:w w:val="105"/>
            </w:rPr>
            <w:t xml:space="preserve"> </w:t>
          </w:r>
          <w:r>
            <w:rPr>
              <w:spacing w:val="-2"/>
              <w:w w:val="105"/>
            </w:rPr>
            <w:t>primary</w:t>
          </w:r>
          <w:r>
            <w:rPr>
              <w:spacing w:val="-12"/>
              <w:w w:val="105"/>
            </w:rPr>
            <w:t xml:space="preserve"> </w:t>
          </w:r>
          <w:r>
            <w:rPr>
              <w:spacing w:val="-2"/>
              <w:w w:val="105"/>
            </w:rPr>
            <w:t>components:</w:t>
          </w:r>
          <w:r>
            <w:rPr>
              <w:spacing w:val="-12"/>
              <w:w w:val="105"/>
            </w:rPr>
            <w:t xml:space="preserve"> </w:t>
          </w:r>
          <w:r>
            <w:rPr>
              <w:spacing w:val="-2"/>
              <w:w w:val="105"/>
            </w:rPr>
            <w:t>a</w:t>
          </w:r>
          <w:r>
            <w:rPr>
              <w:spacing w:val="-13"/>
              <w:w w:val="105"/>
            </w:rPr>
            <w:t xml:space="preserve"> </w:t>
          </w:r>
          <w:r>
            <w:rPr>
              <w:spacing w:val="-2"/>
              <w:w w:val="105"/>
            </w:rPr>
            <w:t xml:space="preserve">certified </w:t>
          </w:r>
          <w:r>
            <w:rPr/>
            <w:t xml:space="preserve">Kubernetes distribution (including SUSE’s RKE/RKE2 and CNCF Sandbox Project, </w:t>
          </w:r>
          <w:r>
            <w:rPr>
              <w:spacing w:val="-1"/>
              <w:w w:val="97"/>
            </w:rPr>
            <w:t>K3s</w:t>
          </w:r>
          <w:r>
            <w:rPr>
              <w:spacing w:val="-1"/>
              <w:w w:val="141"/>
            </w:rPr>
            <w:t>)</w:t>
          </w:r>
          <w:r>
            <w:rPr>
              <w:w w:val="64"/>
            </w:rPr>
            <w:t>,</w:t>
          </w:r>
          <w:r>
            <w:rPr>
              <w:spacing w:val="-1"/>
              <w:w w:val="99"/>
            </w:rPr>
            <w:t xml:space="preserve"> </w:t>
          </w:r>
          <w:r>
            <w:rPr>
              <w:w w:val="105"/>
            </w:rPr>
            <w:t>consistent</w:t>
          </w:r>
          <w:r>
            <w:rPr>
              <w:spacing w:val="-17"/>
              <w:w w:val="105"/>
            </w:rPr>
            <w:t xml:space="preserve"> </w:t>
          </w:r>
          <w:r>
            <w:rPr>
              <w:w w:val="105"/>
            </w:rPr>
            <w:t>cluster</w:t>
          </w:r>
          <w:r>
            <w:rPr>
              <w:spacing w:val="-17"/>
              <w:w w:val="105"/>
            </w:rPr>
            <w:t xml:space="preserve"> </w:t>
          </w:r>
          <w:r>
            <w:rPr>
              <w:w w:val="105"/>
            </w:rPr>
            <w:t>operations,</w:t>
          </w:r>
          <w:r>
            <w:rPr>
              <w:spacing w:val="-16"/>
              <w:w w:val="105"/>
            </w:rPr>
            <w:t xml:space="preserve"> </w:t>
          </w:r>
          <w:r>
            <w:rPr>
              <w:w w:val="105"/>
            </w:rPr>
            <w:t>security/authentication/policy</w:t>
          </w:r>
          <w:r>
            <w:rPr>
              <w:spacing w:val="-17"/>
              <w:w w:val="105"/>
            </w:rPr>
            <w:t xml:space="preserve"> </w:t>
          </w:r>
          <w:r>
            <w:rPr>
              <w:w w:val="105"/>
            </w:rPr>
            <w:t>management/governance and developer platform services.</w:t>
          </w:r>
        </w:p>
        <w:p>
          <w:pPr>
            <w:pStyle w:val="TextBody"/>
            <w:rPr>
              <w:sz w:val="28"/>
            </w:rPr>
          </w:pPr>
          <w:r>
            <w:rPr>
              <w:sz w:val="28"/>
            </w:rPr>
            <w:drawing>
              <wp:anchor behindDoc="0" distT="0" distB="0" distL="0" distR="0" simplePos="0" locked="0" layoutInCell="0" allowOverlap="1" relativeHeight="146">
                <wp:simplePos x="0" y="0"/>
                <wp:positionH relativeFrom="column">
                  <wp:posOffset>101600</wp:posOffset>
                </wp:positionH>
                <wp:positionV relativeFrom="paragraph">
                  <wp:posOffset>73025</wp:posOffset>
                </wp:positionV>
                <wp:extent cx="5518150" cy="2711450"/>
                <wp:effectExtent l="0" t="0" r="0" b="0"/>
                <wp:wrapNone/>
                <wp:docPr id="33"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jpeg" descr=""/>
                        <pic:cNvPicPr>
                          <a:picLocks noChangeAspect="1" noChangeArrowheads="1"/>
                        </pic:cNvPicPr>
                      </pic:nvPicPr>
                      <pic:blipFill>
                        <a:blip r:embed="rId9"/>
                        <a:stretch>
                          <a:fillRect/>
                        </a:stretch>
                      </pic:blipFill>
                      <pic:spPr bwMode="auto">
                        <a:xfrm>
                          <a:off x="0" y="0"/>
                          <a:ext cx="5518150" cy="2711450"/>
                        </a:xfrm>
                        <a:prstGeom prst="rect">
                          <a:avLst/>
                        </a:prstGeom>
                      </pic:spPr>
                    </pic:pic>
                  </a:graphicData>
                </a:graphic>
              </wp:anchor>
            </w:drawing>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rPr>
              <w:sz w:val="28"/>
            </w:rPr>
          </w:pPr>
          <w:r>
            <w:rPr>
              <w:sz w:val="28"/>
            </w:rPr>
          </w:r>
        </w:p>
        <w:p>
          <w:pPr>
            <w:pStyle w:val="TextBody"/>
            <w:spacing w:before="5" w:after="0"/>
            <w:rPr>
              <w:sz w:val="37"/>
            </w:rPr>
          </w:pPr>
          <w:r>
            <w:rPr>
              <w:sz w:val="37"/>
            </w:rPr>
          </w:r>
        </w:p>
        <w:p>
          <w:pPr>
            <w:pStyle w:val="TextBody"/>
            <w:spacing w:before="1" w:after="0"/>
            <w:ind w:left="610" w:right="0" w:hanging="0"/>
            <w:rPr/>
          </w:pPr>
          <w:r>
            <w:rPr/>
            <w:t>Figure</w:t>
          </w:r>
          <w:r>
            <w:rPr>
              <w:spacing w:val="-3"/>
            </w:rPr>
            <w:t xml:space="preserve"> </w:t>
          </w:r>
          <w:r>
            <w:rPr/>
            <w:t>1:</w:t>
          </w:r>
          <w:r>
            <w:rPr>
              <w:spacing w:val="-3"/>
            </w:rPr>
            <w:t xml:space="preserve"> </w:t>
          </w:r>
          <w:r>
            <w:rPr/>
            <w:t>Overview</w:t>
          </w:r>
          <w:r>
            <w:rPr>
              <w:spacing w:val="-3"/>
            </w:rPr>
            <w:t xml:space="preserve"> </w:t>
          </w:r>
          <w:r>
            <w:rPr/>
            <w:t>of</w:t>
          </w:r>
          <w:r>
            <w:rPr>
              <w:spacing w:val="-3"/>
            </w:rPr>
            <w:t xml:space="preserve"> </w:t>
          </w:r>
          <w:r>
            <w:rPr/>
            <w:t>Rancher's</w:t>
          </w:r>
          <w:r>
            <w:rPr>
              <w:spacing w:val="-2"/>
            </w:rPr>
            <w:t xml:space="preserve"> </w:t>
          </w:r>
          <w:r>
            <w:rPr/>
            <w:t>recipe</w:t>
          </w:r>
          <w:r>
            <w:rPr>
              <w:spacing w:val="-3"/>
            </w:rPr>
            <w:t xml:space="preserve"> </w:t>
          </w:r>
          <w:r>
            <w:rPr/>
            <w:t>for</w:t>
          </w:r>
          <w:r>
            <w:rPr>
              <w:spacing w:val="-2"/>
            </w:rPr>
            <w:t xml:space="preserve"> </w:t>
          </w:r>
          <w:r>
            <w:rPr/>
            <w:t>production-quality</w:t>
          </w:r>
          <w:r>
            <w:rPr>
              <w:spacing w:val="-3"/>
            </w:rPr>
            <w:t xml:space="preserve"> </w:t>
          </w:r>
          <w:r>
            <w:rPr/>
            <w:t>Kubernetes</w:t>
          </w:r>
          <w:r>
            <w:rPr>
              <w:spacing w:val="-2"/>
            </w:rPr>
            <w:t xml:space="preserve"> </w:t>
          </w:r>
          <w:r>
            <w:rPr/>
            <w:t>at</w:t>
          </w:r>
          <w:r>
            <w:rPr>
              <w:spacing w:val="-3"/>
            </w:rPr>
            <w:t xml:space="preserve"> </w:t>
          </w:r>
          <w:r>
            <w:rPr>
              <w:spacing w:val="-2"/>
            </w:rPr>
            <w:t>scale</w:t>
          </w:r>
        </w:p>
        <w:p>
          <w:pPr>
            <w:pStyle w:val="TextBody"/>
            <w:spacing w:before="2" w:after="0"/>
            <w:rPr>
              <w:sz w:val="28"/>
            </w:rPr>
          </w:pPr>
          <w:r>
            <w:rPr>
              <w:sz w:val="28"/>
            </w:rPr>
          </w:r>
        </w:p>
        <w:p>
          <w:pPr>
            <w:pStyle w:val="Heading2"/>
            <w:numPr>
              <w:ilvl w:val="1"/>
              <w:numId w:val="9"/>
            </w:numPr>
            <w:tabs>
              <w:tab w:val="clear" w:pos="720"/>
              <w:tab w:val="left" w:pos="675" w:leader="none"/>
              <w:tab w:val="left" w:pos="676" w:leader="none"/>
            </w:tabs>
            <w:spacing w:lineRule="auto" w:line="240" w:before="0" w:after="0"/>
            <w:ind w:left="676" w:right="0" w:hanging="576"/>
            <w:jc w:val="left"/>
            <w:rPr/>
          </w:pPr>
          <w:bookmarkStart w:id="2" w:name="_TOC_250019"/>
          <w:r>
            <w:rPr/>
            <w:t>Certified</w:t>
          </w:r>
          <w:r>
            <w:rPr>
              <w:spacing w:val="50"/>
            </w:rPr>
            <w:t xml:space="preserve"> </w:t>
          </w:r>
          <w:r>
            <w:rPr/>
            <w:t>Kubernetes</w:t>
          </w:r>
          <w:r>
            <w:rPr>
              <w:spacing w:val="51"/>
            </w:rPr>
            <w:t xml:space="preserve"> </w:t>
          </w:r>
          <w:bookmarkEnd w:id="2"/>
          <w:r>
            <w:rPr>
              <w:spacing w:val="-2"/>
            </w:rPr>
            <w:t>Distributions</w:t>
          </w:r>
        </w:p>
        <w:p>
          <w:pPr>
            <w:pStyle w:val="Heading3"/>
            <w:numPr>
              <w:ilvl w:val="2"/>
              <w:numId w:val="9"/>
            </w:numPr>
            <w:tabs>
              <w:tab w:val="clear" w:pos="720"/>
              <w:tab w:val="left" w:pos="819" w:leader="none"/>
              <w:tab w:val="left" w:pos="820" w:leader="none"/>
            </w:tabs>
            <w:spacing w:lineRule="auto" w:line="240" w:before="112" w:after="0"/>
            <w:ind w:left="820" w:right="0" w:hanging="720"/>
            <w:jc w:val="left"/>
            <w:rPr/>
          </w:pPr>
          <w:r>
            <w:rPr/>
            <w:t>Rancher</w:t>
          </w:r>
          <w:r>
            <w:rPr>
              <w:spacing w:val="33"/>
            </w:rPr>
            <w:t xml:space="preserve"> </w:t>
          </w:r>
          <w:r>
            <w:rPr/>
            <w:t>Kubernetes</w:t>
          </w:r>
          <w:r>
            <w:rPr>
              <w:spacing w:val="33"/>
            </w:rPr>
            <w:t xml:space="preserve"> </w:t>
          </w:r>
          <w:r>
            <w:rPr/>
            <w:t>Engine</w:t>
          </w:r>
          <w:r>
            <w:rPr>
              <w:spacing w:val="33"/>
            </w:rPr>
            <w:t xml:space="preserve"> </w:t>
          </w:r>
          <w:r>
            <w:rPr>
              <w:spacing w:val="-2"/>
            </w:rPr>
            <w:t>(RKE)</w:t>
          </w:r>
        </w:p>
        <w:p>
          <w:pPr>
            <w:pStyle w:val="TextBody"/>
            <w:spacing w:lineRule="auto" w:line="235" w:before="49" w:after="0"/>
            <w:ind w:left="100" w:right="554" w:hanging="0"/>
            <w:rPr/>
          </w:pPr>
          <w:r>
            <w:rPr/>
            <w:t>RKE</w:t>
          </w:r>
          <w:r>
            <w:rPr>
              <w:spacing w:val="-2"/>
            </w:rPr>
            <w:t xml:space="preserve"> </w:t>
          </w:r>
          <w:r>
            <w:rPr/>
            <w:t>is</w:t>
          </w:r>
          <w:r>
            <w:rPr>
              <w:spacing w:val="-2"/>
            </w:rPr>
            <w:t xml:space="preserve"> </w:t>
          </w:r>
          <w:r>
            <w:rPr/>
            <w:t>a</w:t>
          </w:r>
          <w:r>
            <w:rPr>
              <w:spacing w:val="-2"/>
            </w:rPr>
            <w:t xml:space="preserve"> </w:t>
          </w:r>
          <w:r>
            <w:rPr/>
            <w:t>straightforward,</w:t>
          </w:r>
          <w:r>
            <w:rPr>
              <w:spacing w:val="-2"/>
            </w:rPr>
            <w:t xml:space="preserve"> </w:t>
          </w:r>
          <w:r>
            <w:rPr/>
            <w:t>lightning-fast</w:t>
          </w:r>
          <w:r>
            <w:rPr>
              <w:spacing w:val="-2"/>
            </w:rPr>
            <w:t xml:space="preserve"> </w:t>
          </w:r>
          <w:r>
            <w:rPr/>
            <w:t>Kubernetes</w:t>
          </w:r>
          <w:r>
            <w:rPr>
              <w:spacing w:val="-2"/>
            </w:rPr>
            <w:t xml:space="preserve"> </w:t>
          </w:r>
          <w:r>
            <w:rPr/>
            <w:t>installer</w:t>
          </w:r>
          <w:r>
            <w:rPr>
              <w:spacing w:val="-2"/>
            </w:rPr>
            <w:t xml:space="preserve"> </w:t>
          </w:r>
          <w:r>
            <w:rPr/>
            <w:t>that</w:t>
          </w:r>
          <w:r>
            <w:rPr>
              <w:spacing w:val="-2"/>
            </w:rPr>
            <w:t xml:space="preserve"> </w:t>
          </w:r>
          <w:r>
            <w:rPr/>
            <w:t>works</w:t>
          </w:r>
          <w:r>
            <w:rPr>
              <w:spacing w:val="-2"/>
            </w:rPr>
            <w:t xml:space="preserve"> </w:t>
          </w:r>
          <w:r>
            <w:rPr/>
            <w:t>everywhere.</w:t>
          </w:r>
          <w:r>
            <w:rPr>
              <w:spacing w:val="-2"/>
            </w:rPr>
            <w:t xml:space="preserve"> </w:t>
          </w:r>
          <w:r>
            <w:rPr/>
            <w:t>RKE</w:t>
          </w:r>
          <w:r>
            <w:rPr>
              <w:spacing w:val="-2"/>
            </w:rPr>
            <w:t xml:space="preserve"> </w:t>
          </w:r>
          <w:r>
            <w:rPr/>
            <w:t xml:space="preserve">is </w:t>
          </w:r>
          <w:r>
            <w:rPr>
              <w:w w:val="105"/>
            </w:rPr>
            <w:t>particularly</w:t>
          </w:r>
          <w:r>
            <w:rPr>
              <w:spacing w:val="-9"/>
              <w:w w:val="105"/>
            </w:rPr>
            <w:t xml:space="preserve"> </w:t>
          </w:r>
          <w:r>
            <w:rPr>
              <w:w w:val="105"/>
            </w:rPr>
            <w:t>useful</w:t>
          </w:r>
          <w:r>
            <w:rPr>
              <w:spacing w:val="-9"/>
              <w:w w:val="105"/>
            </w:rPr>
            <w:t xml:space="preserve"> </w:t>
          </w:r>
          <w:r>
            <w:rPr>
              <w:w w:val="105"/>
            </w:rPr>
            <w:t>in</w:t>
          </w:r>
          <w:r>
            <w:rPr>
              <w:spacing w:val="-11"/>
              <w:w w:val="105"/>
            </w:rPr>
            <w:t xml:space="preserve"> </w:t>
          </w:r>
          <w:r>
            <w:rPr>
              <w:w w:val="105"/>
            </w:rPr>
            <w:t>standing</w:t>
          </w:r>
          <w:r>
            <w:rPr>
              <w:spacing w:val="-11"/>
              <w:w w:val="105"/>
            </w:rPr>
            <w:t xml:space="preserve"> </w:t>
          </w:r>
          <w:r>
            <w:rPr>
              <w:w w:val="105"/>
            </w:rPr>
            <w:t>up</w:t>
          </w:r>
          <w:r>
            <w:rPr>
              <w:spacing w:val="-11"/>
              <w:w w:val="105"/>
            </w:rPr>
            <w:t xml:space="preserve"> </w:t>
          </w:r>
          <w:r>
            <w:rPr>
              <w:w w:val="105"/>
            </w:rPr>
            <w:t>Kubernetes</w:t>
          </w:r>
          <w:r>
            <w:rPr>
              <w:spacing w:val="-9"/>
              <w:w w:val="105"/>
            </w:rPr>
            <w:t xml:space="preserve"> </w:t>
          </w:r>
          <w:r>
            <w:rPr>
              <w:w w:val="105"/>
            </w:rPr>
            <w:t>clusters</w:t>
          </w:r>
          <w:r>
            <w:rPr>
              <w:spacing w:val="-9"/>
              <w:w w:val="105"/>
            </w:rPr>
            <w:t xml:space="preserve"> </w:t>
          </w:r>
          <w:r>
            <w:rPr>
              <w:w w:val="105"/>
            </w:rPr>
            <w:t>on</w:t>
          </w:r>
          <w:r>
            <w:rPr>
              <w:spacing w:val="-11"/>
              <w:w w:val="105"/>
            </w:rPr>
            <w:t xml:space="preserve"> </w:t>
          </w:r>
          <w:r>
            <w:rPr>
              <w:w w:val="105"/>
            </w:rPr>
            <w:t>VMware</w:t>
          </w:r>
          <w:r>
            <w:rPr>
              <w:spacing w:val="-9"/>
              <w:w w:val="105"/>
            </w:rPr>
            <w:t xml:space="preserve"> </w:t>
          </w:r>
          <w:r>
            <w:rPr>
              <w:w w:val="105"/>
            </w:rPr>
            <w:t>clusters,</w:t>
          </w:r>
          <w:r>
            <w:rPr>
              <w:spacing w:val="-9"/>
              <w:w w:val="105"/>
            </w:rPr>
            <w:t xml:space="preserve"> </w:t>
          </w:r>
          <w:r>
            <w:rPr>
              <w:w w:val="105"/>
            </w:rPr>
            <w:t>bare</w:t>
          </w:r>
          <w:r>
            <w:rPr>
              <w:spacing w:val="-9"/>
              <w:w w:val="105"/>
            </w:rPr>
            <w:t xml:space="preserve"> </w:t>
          </w:r>
          <w:r>
            <w:rPr>
              <w:w w:val="105"/>
            </w:rPr>
            <w:t>metal servers and VM (Virtual Machine) instances on clouds that do not yet support a</w:t>
          </w:r>
        </w:p>
        <w:p>
          <w:pPr>
            <w:pStyle w:val="TextBody"/>
            <w:spacing w:before="6" w:after="0"/>
            <w:rPr>
              <w:sz w:val="11"/>
            </w:rPr>
          </w:pPr>
          <w:r>
            <w:rPr>
              <w:sz w:val="11"/>
            </w:rPr>
            <mc:AlternateContent>
              <mc:Choice Requires="wps">
                <w:drawing>
                  <wp:anchor behindDoc="1" distT="0" distB="0" distL="0" distR="0" simplePos="0" locked="0" layoutInCell="0" allowOverlap="1" relativeHeight="141">
                    <wp:simplePos x="0" y="0"/>
                    <wp:positionH relativeFrom="page">
                      <wp:posOffset>914400</wp:posOffset>
                    </wp:positionH>
                    <wp:positionV relativeFrom="paragraph">
                      <wp:posOffset>127000</wp:posOffset>
                    </wp:positionV>
                    <wp:extent cx="1828800" cy="6350"/>
                    <wp:effectExtent l="0" t="0" r="0" b="0"/>
                    <wp:wrapTopAndBottom/>
                    <wp:docPr id="34" name="Image21"/>
                    <a:graphic xmlns:a="http://schemas.openxmlformats.org/drawingml/2006/main">
                      <a:graphicData uri="http://schemas.microsoft.com/office/word/2010/wordprocessingShape">
                        <wps:wsp>
                          <wps:cNvSpPr/>
                          <wps:spPr>
                            <a:xfrm>
                              <a:off x="0" y="0"/>
                              <a:ext cx="1828800" cy="64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Image21" path="m0,0l-2147483645,0l-2147483645,-2147483646l0,-2147483646xe" fillcolor="black" stroked="f" o:allowincell="f" style="position:absolute;margin-left:72pt;margin-top:10pt;width:143.95pt;height:0.45pt;mso-wrap-style:none;v-text-anchor:middle;mso-position-horizontal-relative:page">
                    <v:fill o:detectmouseclick="t" type="solid" color2="white"/>
                    <v:stroke color="#3465a4" joinstyle="round" endcap="flat"/>
                    <w10:wrap type="topAndBottom"/>
                  </v:rect>
                </w:pict>
              </mc:Fallback>
            </mc:AlternateContent>
          </w:r>
        </w:p>
        <w:p>
          <w:pPr>
            <w:sectPr>
              <w:headerReference w:type="default" r:id="rId10"/>
              <w:footerReference w:type="default" r:id="rId11"/>
              <w:type w:val="nextPage"/>
              <w:pgSz w:w="11906" w:h="16838"/>
              <w:pgMar w:left="1340" w:right="900" w:gutter="0" w:header="735" w:top="980" w:footer="776" w:bottom="960"/>
              <w:pgNumType w:fmt="decimal"/>
              <w:formProt w:val="false"/>
              <w:textDirection w:val="lrTb"/>
              <w:docGrid w:type="default" w:linePitch="100" w:charSpace="4096"/>
            </w:sectPr>
            <w:pStyle w:val="Normal"/>
            <w:spacing w:lineRule="auto" w:line="252" w:before="128" w:after="0"/>
            <w:ind w:left="208" w:right="3940" w:hanging="109"/>
            <w:jc w:val="left"/>
            <w:rPr>
              <w:rFonts w:ascii="Calibri" w:hAnsi="Calibri"/>
              <w:sz w:val="16"/>
            </w:rPr>
          </w:pPr>
          <w:r>
            <w:rPr>
              <w:rFonts w:ascii="Calibri" w:hAnsi="Calibri"/>
              <w:position w:val="7"/>
              <w:sz w:val="13"/>
            </w:rPr>
            <w:t>1</w:t>
          </w:r>
          <w:r>
            <w:rPr>
              <w:rFonts w:ascii="Calibri" w:hAnsi="Calibri"/>
              <w:spacing w:val="6"/>
              <w:position w:val="7"/>
              <w:sz w:val="13"/>
            </w:rPr>
            <w:t xml:space="preserve"> </w:t>
          </w:r>
          <w:r>
            <w:rPr>
              <w:rFonts w:ascii="Calibri" w:hAnsi="Calibri"/>
              <w:color w:val="ED7D31"/>
              <w:sz w:val="16"/>
              <w:u w:val="single" w:color="ED7D31"/>
            </w:rPr>
            <w:t>https://dl.dod.cyber.mil/wp-content/uploads/stigs/zip/U_RGS_RKE2_V1R1_STIG.zip</w:t>
          </w:r>
          <w:r>
            <w:rPr>
              <w:rFonts w:ascii="Calibri" w:hAnsi="Calibri"/>
              <w:color w:val="ED7D31"/>
              <w:spacing w:val="40"/>
              <w:sz w:val="16"/>
            </w:rPr>
            <w:t xml:space="preserve"> </w:t>
          </w:r>
          <w:r>
            <w:rPr>
              <w:rFonts w:ascii="Calibri" w:hAnsi="Calibri"/>
              <w:color w:val="ED7D31"/>
              <w:w w:val="95"/>
              <w:sz w:val="16"/>
              <w:u w:val="single" w:color="ED7D31"/>
            </w:rPr>
            <w:t>https://dl.dod.cyber.mil/wp-</w:t>
          </w:r>
          <w:r>
            <w:rPr>
              <w:rFonts w:ascii="Calibri" w:hAnsi="Calibri"/>
              <w:color w:val="ED7D31"/>
              <w:spacing w:val="-2"/>
              <w:sz w:val="16"/>
              <w:u w:val="single" w:color="ED7D31"/>
            </w:rPr>
            <w:t>content/uploads/stigs/zip/U_RGS_MCM_V1R2_STIG.zip</w:t>
          </w:r>
        </w:p>
        <w:p>
          <w:pPr>
            <w:pStyle w:val="TextBody"/>
            <w:rPr>
              <w:rFonts w:ascii="Calibri" w:hAnsi="Calibri"/>
            </w:rPr>
          </w:pPr>
          <w:r>
            <w:rPr>
              <w:rFonts w:ascii="Calibri" w:hAnsi="Calibri"/>
            </w:rPr>
          </w:r>
        </w:p>
        <w:p>
          <w:pPr>
            <w:pStyle w:val="TextBody"/>
            <w:spacing w:lineRule="auto" w:line="235" w:before="221" w:after="0"/>
            <w:ind w:left="100" w:right="554" w:hanging="0"/>
            <w:rPr/>
          </w:pPr>
          <w:r>
            <w:rPr>
              <w:w w:val="105"/>
            </w:rPr>
            <w:t>Kubernetes</w:t>
          </w:r>
          <w:r>
            <w:rPr>
              <w:spacing w:val="-9"/>
              <w:w w:val="105"/>
            </w:rPr>
            <w:t xml:space="preserve"> </w:t>
          </w:r>
          <w:r>
            <w:rPr>
              <w:w w:val="105"/>
            </w:rPr>
            <w:t>service.</w:t>
          </w:r>
          <w:r>
            <w:rPr>
              <w:spacing w:val="-9"/>
              <w:w w:val="105"/>
            </w:rPr>
            <w:t xml:space="preserve"> </w:t>
          </w:r>
          <w:r>
            <w:rPr>
              <w:w w:val="105"/>
            </w:rPr>
            <w:t>In</w:t>
          </w:r>
          <w:r>
            <w:rPr>
              <w:spacing w:val="-9"/>
              <w:w w:val="105"/>
            </w:rPr>
            <w:t xml:space="preserve"> </w:t>
          </w:r>
          <w:r>
            <w:rPr>
              <w:w w:val="105"/>
            </w:rPr>
            <w:t>addition,</w:t>
          </w:r>
          <w:r>
            <w:rPr>
              <w:spacing w:val="-9"/>
              <w:w w:val="105"/>
            </w:rPr>
            <w:t xml:space="preserve"> </w:t>
          </w:r>
          <w:r>
            <w:rPr>
              <w:w w:val="105"/>
            </w:rPr>
            <w:t>many</w:t>
          </w:r>
          <w:r>
            <w:rPr>
              <w:spacing w:val="-9"/>
              <w:w w:val="105"/>
            </w:rPr>
            <w:t xml:space="preserve"> </w:t>
          </w:r>
          <w:r>
            <w:rPr>
              <w:w w:val="105"/>
            </w:rPr>
            <w:t>people</w:t>
          </w:r>
          <w:r>
            <w:rPr>
              <w:spacing w:val="-9"/>
              <w:w w:val="105"/>
            </w:rPr>
            <w:t xml:space="preserve"> </w:t>
          </w:r>
          <w:r>
            <w:rPr>
              <w:w w:val="105"/>
            </w:rPr>
            <w:t>use</w:t>
          </w:r>
          <w:r>
            <w:rPr>
              <w:spacing w:val="-9"/>
              <w:w w:val="105"/>
            </w:rPr>
            <w:t xml:space="preserve"> </w:t>
          </w:r>
          <w:r>
            <w:rPr>
              <w:w w:val="105"/>
            </w:rPr>
            <w:t>RKE</w:t>
          </w:r>
          <w:r>
            <w:rPr>
              <w:spacing w:val="-9"/>
              <w:w w:val="105"/>
            </w:rPr>
            <w:t xml:space="preserve"> </w:t>
          </w:r>
          <w:r>
            <w:rPr>
              <w:w w:val="105"/>
            </w:rPr>
            <w:t>in</w:t>
          </w:r>
          <w:r>
            <w:rPr>
              <w:spacing w:val="-9"/>
              <w:w w:val="105"/>
            </w:rPr>
            <w:t xml:space="preserve"> </w:t>
          </w:r>
          <w:r>
            <w:rPr>
              <w:w w:val="105"/>
            </w:rPr>
            <w:t>cloud</w:t>
          </w:r>
          <w:r>
            <w:rPr>
              <w:spacing w:val="-9"/>
              <w:w w:val="105"/>
            </w:rPr>
            <w:t xml:space="preserve"> </w:t>
          </w:r>
          <w:r>
            <w:rPr>
              <w:w w:val="105"/>
            </w:rPr>
            <w:t>providers</w:t>
          </w:r>
          <w:r>
            <w:rPr>
              <w:spacing w:val="-9"/>
              <w:w w:val="105"/>
            </w:rPr>
            <w:t xml:space="preserve"> </w:t>
          </w:r>
          <w:r>
            <w:rPr>
              <w:w w:val="105"/>
            </w:rPr>
            <w:t>that</w:t>
          </w:r>
          <w:r>
            <w:rPr>
              <w:spacing w:val="-9"/>
              <w:w w:val="105"/>
            </w:rPr>
            <w:t xml:space="preserve"> </w:t>
          </w:r>
          <w:r>
            <w:rPr>
              <w:w w:val="105"/>
            </w:rPr>
            <w:t>already support</w:t>
          </w:r>
          <w:r>
            <w:rPr>
              <w:spacing w:val="-17"/>
              <w:w w:val="105"/>
            </w:rPr>
            <w:t xml:space="preserve"> </w:t>
          </w:r>
          <w:r>
            <w:rPr>
              <w:w w:val="105"/>
            </w:rPr>
            <w:t>Kubernetes</w:t>
          </w:r>
          <w:r>
            <w:rPr>
              <w:spacing w:val="-17"/>
              <w:w w:val="105"/>
            </w:rPr>
            <w:t xml:space="preserve"> </w:t>
          </w:r>
          <w:r>
            <w:rPr>
              <w:w w:val="105"/>
            </w:rPr>
            <w:t>services</w:t>
          </w:r>
          <w:r>
            <w:rPr>
              <w:spacing w:val="-16"/>
              <w:w w:val="105"/>
            </w:rPr>
            <w:t xml:space="preserve"> </w:t>
          </w:r>
          <w:r>
            <w:rPr>
              <w:w w:val="105"/>
            </w:rPr>
            <w:t>so</w:t>
          </w:r>
          <w:r>
            <w:rPr>
              <w:spacing w:val="-17"/>
              <w:w w:val="105"/>
            </w:rPr>
            <w:t xml:space="preserve"> </w:t>
          </w:r>
          <w:r>
            <w:rPr>
              <w:w w:val="105"/>
            </w:rPr>
            <w:t>that</w:t>
          </w:r>
          <w:r>
            <w:rPr>
              <w:spacing w:val="-17"/>
              <w:w w:val="105"/>
            </w:rPr>
            <w:t xml:space="preserve"> </w:t>
          </w:r>
          <w:r>
            <w:rPr>
              <w:w w:val="105"/>
            </w:rPr>
            <w:t>they</w:t>
          </w:r>
          <w:r>
            <w:rPr>
              <w:spacing w:val="-16"/>
              <w:w w:val="105"/>
            </w:rPr>
            <w:t xml:space="preserve"> </w:t>
          </w:r>
          <w:r>
            <w:rPr>
              <w:w w:val="105"/>
            </w:rPr>
            <w:t>have</w:t>
          </w:r>
          <w:r>
            <w:rPr>
              <w:spacing w:val="-17"/>
              <w:w w:val="105"/>
            </w:rPr>
            <w:t xml:space="preserve"> </w:t>
          </w:r>
          <w:r>
            <w:rPr>
              <w:w w:val="105"/>
            </w:rPr>
            <w:t>a</w:t>
          </w:r>
          <w:r>
            <w:rPr>
              <w:spacing w:val="-16"/>
              <w:w w:val="105"/>
            </w:rPr>
            <w:t xml:space="preserve"> </w:t>
          </w:r>
          <w:r>
            <w:rPr>
              <w:w w:val="105"/>
            </w:rPr>
            <w:t>consistent</w:t>
          </w:r>
          <w:r>
            <w:rPr>
              <w:spacing w:val="-17"/>
              <w:w w:val="105"/>
            </w:rPr>
            <w:t xml:space="preserve"> </w:t>
          </w:r>
          <w:r>
            <w:rPr>
              <w:w w:val="105"/>
            </w:rPr>
            <w:t>Kubernetes</w:t>
          </w:r>
          <w:r>
            <w:rPr>
              <w:spacing w:val="-17"/>
              <w:w w:val="105"/>
            </w:rPr>
            <w:t xml:space="preserve"> </w:t>
          </w:r>
          <w:r>
            <w:rPr>
              <w:w w:val="105"/>
            </w:rPr>
            <w:t>implementation everywhere.</w:t>
          </w:r>
          <w:r>
            <w:rPr>
              <w:spacing w:val="-11"/>
              <w:w w:val="105"/>
            </w:rPr>
            <w:t xml:space="preserve"> </w:t>
          </w:r>
          <w:r>
            <w:rPr>
              <w:w w:val="105"/>
            </w:rPr>
            <w:t>In</w:t>
          </w:r>
          <w:r>
            <w:rPr>
              <w:spacing w:val="-11"/>
              <w:w w:val="105"/>
            </w:rPr>
            <w:t xml:space="preserve"> </w:t>
          </w:r>
          <w:r>
            <w:rPr>
              <w:w w:val="105"/>
            </w:rPr>
            <w:t>Rancher</w:t>
          </w:r>
          <w:r>
            <w:rPr>
              <w:spacing w:val="-11"/>
              <w:w w:val="105"/>
            </w:rPr>
            <w:t xml:space="preserve"> </w:t>
          </w:r>
          <w:r>
            <w:rPr>
              <w:w w:val="105"/>
            </w:rPr>
            <w:t>clusters</w:t>
          </w:r>
          <w:r>
            <w:rPr>
              <w:spacing w:val="-11"/>
              <w:w w:val="105"/>
            </w:rPr>
            <w:t xml:space="preserve"> </w:t>
          </w:r>
          <w:r>
            <w:rPr>
              <w:w w:val="105"/>
            </w:rPr>
            <w:t>can</w:t>
          </w:r>
          <w:r>
            <w:rPr>
              <w:spacing w:val="-11"/>
              <w:w w:val="105"/>
            </w:rPr>
            <w:t xml:space="preserve"> </w:t>
          </w:r>
          <w:r>
            <w:rPr>
              <w:w w:val="105"/>
            </w:rPr>
            <w:t>be</w:t>
          </w:r>
          <w:r>
            <w:rPr>
              <w:spacing w:val="-11"/>
              <w:w w:val="105"/>
            </w:rPr>
            <w:t xml:space="preserve"> </w:t>
          </w:r>
          <w:r>
            <w:rPr>
              <w:w w:val="105"/>
            </w:rPr>
            <w:t>provisioned</w:t>
          </w:r>
          <w:r>
            <w:rPr>
              <w:spacing w:val="-11"/>
              <w:w w:val="105"/>
            </w:rPr>
            <w:t xml:space="preserve"> </w:t>
          </w:r>
          <w:r>
            <w:rPr>
              <w:w w:val="105"/>
            </w:rPr>
            <w:t>on</w:t>
          </w:r>
          <w:r>
            <w:rPr>
              <w:spacing w:val="-11"/>
              <w:w w:val="105"/>
            </w:rPr>
            <w:t xml:space="preserve"> </w:t>
          </w:r>
          <w:r>
            <w:rPr>
              <w:w w:val="105"/>
            </w:rPr>
            <w:t>Linux</w:t>
          </w:r>
          <w:r>
            <w:rPr>
              <w:spacing w:val="-11"/>
              <w:w w:val="105"/>
            </w:rPr>
            <w:t xml:space="preserve"> </w:t>
          </w:r>
          <w:r>
            <w:rPr>
              <w:w w:val="105"/>
            </w:rPr>
            <w:t>x86_64</w:t>
          </w:r>
          <w:r>
            <w:rPr>
              <w:spacing w:val="-11"/>
              <w:w w:val="105"/>
            </w:rPr>
            <w:t xml:space="preserve"> </w:t>
          </w:r>
          <w:r>
            <w:rPr>
              <w:w w:val="105"/>
            </w:rPr>
            <w:t>and</w:t>
          </w:r>
          <w:r>
            <w:rPr>
              <w:spacing w:val="-11"/>
              <w:w w:val="105"/>
            </w:rPr>
            <w:t xml:space="preserve"> </w:t>
          </w:r>
          <w:r>
            <w:rPr>
              <w:w w:val="105"/>
            </w:rPr>
            <w:t>Arm64 architectures and Windows systems.</w:t>
          </w:r>
        </w:p>
        <w:p>
          <w:pPr>
            <w:pStyle w:val="TextBody"/>
            <w:spacing w:lineRule="auto" w:line="235" w:before="115" w:after="0"/>
            <w:ind w:left="100" w:right="554" w:hanging="0"/>
            <w:rPr/>
          </w:pPr>
          <w:r>
            <w:rPr>
              <w:spacing w:val="-2"/>
              <w:w w:val="105"/>
            </w:rPr>
            <w:t>RKE</w:t>
          </w:r>
          <w:r>
            <w:rPr>
              <w:spacing w:val="-10"/>
              <w:w w:val="105"/>
            </w:rPr>
            <w:t xml:space="preserve"> </w:t>
          </w:r>
          <w:r>
            <w:rPr>
              <w:spacing w:val="-2"/>
              <w:w w:val="105"/>
            </w:rPr>
            <w:t>within</w:t>
          </w:r>
          <w:r>
            <w:rPr>
              <w:spacing w:val="-10"/>
              <w:w w:val="105"/>
            </w:rPr>
            <w:t xml:space="preserve"> </w:t>
          </w:r>
          <w:r>
            <w:rPr>
              <w:spacing w:val="-2"/>
              <w:w w:val="105"/>
            </w:rPr>
            <w:t>Rancher</w:t>
          </w:r>
          <w:r>
            <w:rPr>
              <w:spacing w:val="-10"/>
              <w:w w:val="105"/>
            </w:rPr>
            <w:t xml:space="preserve"> </w:t>
          </w:r>
          <w:r>
            <w:rPr>
              <w:spacing w:val="-2"/>
              <w:w w:val="105"/>
            </w:rPr>
            <w:t>manages</w:t>
          </w:r>
          <w:r>
            <w:rPr>
              <w:spacing w:val="-10"/>
              <w:w w:val="105"/>
            </w:rPr>
            <w:t xml:space="preserve"> </w:t>
          </w:r>
          <w:r>
            <w:rPr>
              <w:spacing w:val="-2"/>
              <w:w w:val="105"/>
            </w:rPr>
            <w:t>the</w:t>
          </w:r>
          <w:r>
            <w:rPr>
              <w:spacing w:val="-10"/>
              <w:w w:val="105"/>
            </w:rPr>
            <w:t xml:space="preserve"> </w:t>
          </w:r>
          <w:r>
            <w:rPr>
              <w:spacing w:val="-2"/>
              <w:w w:val="105"/>
            </w:rPr>
            <w:t>complete</w:t>
          </w:r>
          <w:r>
            <w:rPr>
              <w:spacing w:val="-10"/>
              <w:w w:val="105"/>
            </w:rPr>
            <w:t xml:space="preserve"> </w:t>
          </w:r>
          <w:r>
            <w:rPr>
              <w:spacing w:val="-2"/>
              <w:w w:val="105"/>
            </w:rPr>
            <w:t>lifecycle</w:t>
          </w:r>
          <w:r>
            <w:rPr>
              <w:spacing w:val="-10"/>
              <w:w w:val="105"/>
            </w:rPr>
            <w:t xml:space="preserve"> </w:t>
          </w:r>
          <w:r>
            <w:rPr>
              <w:spacing w:val="-2"/>
              <w:w w:val="105"/>
            </w:rPr>
            <w:t>of</w:t>
          </w:r>
          <w:r>
            <w:rPr>
              <w:spacing w:val="-10"/>
              <w:w w:val="105"/>
            </w:rPr>
            <w:t xml:space="preserve"> </w:t>
          </w:r>
          <w:r>
            <w:rPr>
              <w:spacing w:val="-2"/>
              <w:w w:val="105"/>
            </w:rPr>
            <w:t>Kubernetes</w:t>
          </w:r>
          <w:r>
            <w:rPr>
              <w:spacing w:val="-10"/>
              <w:w w:val="105"/>
            </w:rPr>
            <w:t xml:space="preserve"> </w:t>
          </w:r>
          <w:r>
            <w:rPr>
              <w:spacing w:val="-2"/>
              <w:w w:val="105"/>
            </w:rPr>
            <w:t>clusters</w:t>
          </w:r>
          <w:r>
            <w:rPr>
              <w:spacing w:val="-10"/>
              <w:w w:val="105"/>
            </w:rPr>
            <w:t xml:space="preserve"> </w:t>
          </w:r>
          <w:r>
            <w:rPr>
              <w:spacing w:val="-2"/>
              <w:w w:val="105"/>
            </w:rPr>
            <w:t>from</w:t>
          </w:r>
          <w:r>
            <w:rPr>
              <w:spacing w:val="-11"/>
              <w:w w:val="105"/>
            </w:rPr>
            <w:t xml:space="preserve"> </w:t>
          </w:r>
          <w:r>
            <w:rPr>
              <w:spacing w:val="-2"/>
              <w:w w:val="105"/>
            </w:rPr>
            <w:t xml:space="preserve">initial </w:t>
          </w:r>
          <w:r>
            <w:rPr>
              <w:w w:val="105"/>
            </w:rPr>
            <w:t>install to ongoing maintenance. Rancher users can:</w:t>
          </w:r>
        </w:p>
        <w:p>
          <w:pPr>
            <w:pStyle w:val="ListParagraph"/>
            <w:numPr>
              <w:ilvl w:val="0"/>
              <w:numId w:val="1"/>
            </w:numPr>
            <w:tabs>
              <w:tab w:val="clear" w:pos="720"/>
              <w:tab w:val="left" w:pos="820" w:leader="none"/>
            </w:tabs>
            <w:spacing w:lineRule="exact" w:line="302" w:before="113" w:after="0"/>
            <w:ind w:left="820" w:right="0" w:hanging="360"/>
            <w:jc w:val="left"/>
            <w:rPr>
              <w:sz w:val="20"/>
            </w:rPr>
          </w:pPr>
          <w:r>
            <w:rPr>
              <w:sz w:val="20"/>
            </w:rPr>
            <w:t>Automate</w:t>
          </w:r>
          <w:r>
            <w:rPr>
              <w:spacing w:val="18"/>
              <w:sz w:val="20"/>
            </w:rPr>
            <w:t xml:space="preserve"> </w:t>
          </w:r>
          <w:r>
            <w:rPr>
              <w:sz w:val="20"/>
            </w:rPr>
            <w:t>VM</w:t>
          </w:r>
          <w:r>
            <w:rPr>
              <w:spacing w:val="17"/>
              <w:sz w:val="20"/>
            </w:rPr>
            <w:t xml:space="preserve"> </w:t>
          </w:r>
          <w:r>
            <w:rPr>
              <w:sz w:val="20"/>
            </w:rPr>
            <w:t>instance</w:t>
          </w:r>
          <w:r>
            <w:rPr>
              <w:spacing w:val="18"/>
              <w:sz w:val="20"/>
            </w:rPr>
            <w:t xml:space="preserve"> </w:t>
          </w:r>
          <w:r>
            <w:rPr>
              <w:sz w:val="20"/>
            </w:rPr>
            <w:t>provisioning</w:t>
          </w:r>
          <w:r>
            <w:rPr>
              <w:spacing w:val="18"/>
              <w:sz w:val="20"/>
            </w:rPr>
            <w:t xml:space="preserve"> </w:t>
          </w:r>
          <w:r>
            <w:rPr>
              <w:sz w:val="20"/>
            </w:rPr>
            <w:t>on</w:t>
          </w:r>
          <w:r>
            <w:rPr>
              <w:spacing w:val="18"/>
              <w:sz w:val="20"/>
            </w:rPr>
            <w:t xml:space="preserve"> </w:t>
          </w:r>
          <w:r>
            <w:rPr>
              <w:sz w:val="20"/>
            </w:rPr>
            <w:t>many</w:t>
          </w:r>
          <w:r>
            <w:rPr>
              <w:spacing w:val="19"/>
              <w:sz w:val="20"/>
            </w:rPr>
            <w:t xml:space="preserve"> </w:t>
          </w:r>
          <w:r>
            <w:rPr>
              <w:sz w:val="20"/>
            </w:rPr>
            <w:t>clouds</w:t>
          </w:r>
          <w:r>
            <w:rPr>
              <w:spacing w:val="18"/>
              <w:sz w:val="20"/>
            </w:rPr>
            <w:t xml:space="preserve"> </w:t>
          </w:r>
          <w:r>
            <w:rPr>
              <w:sz w:val="20"/>
            </w:rPr>
            <w:t>using</w:t>
          </w:r>
          <w:r>
            <w:rPr>
              <w:spacing w:val="18"/>
              <w:sz w:val="20"/>
            </w:rPr>
            <w:t xml:space="preserve"> </w:t>
          </w:r>
          <w:r>
            <w:rPr>
              <w:sz w:val="20"/>
            </w:rPr>
            <w:t>machine</w:t>
          </w:r>
          <w:r>
            <w:rPr>
              <w:spacing w:val="19"/>
              <w:sz w:val="20"/>
            </w:rPr>
            <w:t xml:space="preserve"> </w:t>
          </w:r>
          <w:r>
            <w:rPr>
              <w:spacing w:val="-2"/>
              <w:sz w:val="20"/>
            </w:rPr>
            <w:t>drivers.</w:t>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w w:val="105"/>
              <w:sz w:val="20"/>
            </w:rPr>
            <w:t>Install</w:t>
          </w:r>
          <w:r>
            <w:rPr>
              <w:spacing w:val="-9"/>
              <w:w w:val="105"/>
              <w:sz w:val="20"/>
            </w:rPr>
            <w:t xml:space="preserve"> </w:t>
          </w:r>
          <w:r>
            <w:rPr>
              <w:w w:val="105"/>
              <w:sz w:val="20"/>
            </w:rPr>
            <w:t>Kubernetes</w:t>
          </w:r>
          <w:r>
            <w:rPr>
              <w:spacing w:val="-9"/>
              <w:w w:val="105"/>
              <w:sz w:val="20"/>
            </w:rPr>
            <w:t xml:space="preserve"> </w:t>
          </w:r>
          <w:r>
            <w:rPr>
              <w:w w:val="105"/>
              <w:sz w:val="20"/>
            </w:rPr>
            <w:t>control</w:t>
          </w:r>
          <w:r>
            <w:rPr>
              <w:spacing w:val="-9"/>
              <w:w w:val="105"/>
              <w:sz w:val="20"/>
            </w:rPr>
            <w:t xml:space="preserve"> </w:t>
          </w:r>
          <w:r>
            <w:rPr>
              <w:w w:val="105"/>
              <w:sz w:val="20"/>
            </w:rPr>
            <w:t>plane</w:t>
          </w:r>
          <w:r>
            <w:rPr>
              <w:spacing w:val="-9"/>
              <w:w w:val="105"/>
              <w:sz w:val="20"/>
            </w:rPr>
            <w:t xml:space="preserve"> </w:t>
          </w:r>
          <w:r>
            <w:rPr>
              <w:w w:val="105"/>
              <w:sz w:val="20"/>
            </w:rPr>
            <w:t>and</w:t>
          </w:r>
          <w:r>
            <w:rPr>
              <w:spacing w:val="-9"/>
              <w:w w:val="105"/>
              <w:sz w:val="20"/>
            </w:rPr>
            <w:t xml:space="preserve"> </w:t>
          </w:r>
          <w:r>
            <w:rPr>
              <w:w w:val="105"/>
              <w:sz w:val="20"/>
            </w:rPr>
            <w:t>etcd</w:t>
          </w:r>
          <w:r>
            <w:rPr>
              <w:spacing w:val="-9"/>
              <w:w w:val="105"/>
              <w:sz w:val="20"/>
            </w:rPr>
            <w:t xml:space="preserve"> </w:t>
          </w:r>
          <w:r>
            <w:rPr>
              <w:w w:val="105"/>
              <w:sz w:val="20"/>
            </w:rPr>
            <w:t>database</w:t>
          </w:r>
          <w:r>
            <w:rPr>
              <w:spacing w:val="-9"/>
              <w:w w:val="105"/>
              <w:sz w:val="20"/>
            </w:rPr>
            <w:t xml:space="preserve"> </w:t>
          </w:r>
          <w:r>
            <w:rPr>
              <w:spacing w:val="-2"/>
              <w:w w:val="105"/>
              <w:sz w:val="20"/>
            </w:rPr>
            <w:t>nodes.</w:t>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sz w:val="20"/>
            </w:rPr>
            <w:t>Provision</w:t>
          </w:r>
          <w:r>
            <w:rPr>
              <w:spacing w:val="-2"/>
              <w:sz w:val="20"/>
            </w:rPr>
            <w:t xml:space="preserve"> </w:t>
          </w:r>
          <w:r>
            <w:rPr>
              <w:sz w:val="20"/>
            </w:rPr>
            <w:t>worker</w:t>
          </w:r>
          <w:r>
            <w:rPr>
              <w:spacing w:val="-1"/>
              <w:sz w:val="20"/>
            </w:rPr>
            <w:t xml:space="preserve"> </w:t>
          </w:r>
          <w:r>
            <w:rPr>
              <w:sz w:val="20"/>
            </w:rPr>
            <w:t>nodes</w:t>
          </w:r>
          <w:r>
            <w:rPr>
              <w:spacing w:val="-1"/>
              <w:sz w:val="20"/>
            </w:rPr>
            <w:t xml:space="preserve"> </w:t>
          </w:r>
          <w:r>
            <w:rPr>
              <w:sz w:val="20"/>
            </w:rPr>
            <w:t>on</w:t>
          </w:r>
          <w:r>
            <w:rPr>
              <w:spacing w:val="-2"/>
              <w:sz w:val="20"/>
            </w:rPr>
            <w:t xml:space="preserve"> </w:t>
          </w:r>
          <w:r>
            <w:rPr>
              <w:sz w:val="20"/>
            </w:rPr>
            <w:t>Windows and</w:t>
          </w:r>
          <w:r>
            <w:rPr>
              <w:spacing w:val="-2"/>
              <w:sz w:val="20"/>
            </w:rPr>
            <w:t xml:space="preserve"> </w:t>
          </w:r>
          <w:r>
            <w:rPr>
              <w:sz w:val="20"/>
            </w:rPr>
            <w:t>Linux</w:t>
          </w:r>
          <w:r>
            <w:rPr>
              <w:spacing w:val="-1"/>
              <w:sz w:val="20"/>
            </w:rPr>
            <w:t xml:space="preserve"> </w:t>
          </w:r>
          <w:r>
            <w:rPr>
              <w:sz w:val="20"/>
            </w:rPr>
            <w:t>Arm64</w:t>
          </w:r>
          <w:r>
            <w:rPr>
              <w:spacing w:val="-1"/>
              <w:sz w:val="20"/>
            </w:rPr>
            <w:t xml:space="preserve"> </w:t>
          </w:r>
          <w:r>
            <w:rPr>
              <w:sz w:val="20"/>
            </w:rPr>
            <w:t>and</w:t>
          </w:r>
          <w:r>
            <w:rPr>
              <w:spacing w:val="-2"/>
              <w:sz w:val="20"/>
            </w:rPr>
            <w:t xml:space="preserve"> </w:t>
          </w:r>
          <w:r>
            <w:rPr>
              <w:sz w:val="20"/>
            </w:rPr>
            <w:t xml:space="preserve">x86_64 </w:t>
          </w:r>
          <w:r>
            <w:rPr>
              <w:spacing w:val="-2"/>
              <w:sz w:val="20"/>
            </w:rPr>
            <w:t>nodes.</w:t>
          </w:r>
        </w:p>
        <w:p>
          <w:pPr>
            <w:pStyle w:val="ListParagraph"/>
            <w:numPr>
              <w:ilvl w:val="0"/>
              <w:numId w:val="1"/>
            </w:numPr>
            <w:tabs>
              <w:tab w:val="clear" w:pos="720"/>
              <w:tab w:val="left" w:pos="820" w:leader="none"/>
            </w:tabs>
            <w:spacing w:lineRule="exact" w:line="300" w:before="0" w:after="0"/>
            <w:ind w:left="820" w:right="0" w:hanging="360"/>
            <w:jc w:val="left"/>
            <w:rPr>
              <w:sz w:val="20"/>
            </w:rPr>
          </w:pPr>
          <w:r>
            <w:rPr>
              <w:sz w:val="20"/>
            </w:rPr>
            <w:t>Add</w:t>
          </w:r>
          <w:r>
            <w:rPr>
              <w:spacing w:val="-1"/>
              <w:sz w:val="20"/>
            </w:rPr>
            <w:t xml:space="preserve"> </w:t>
          </w:r>
          <w:r>
            <w:rPr>
              <w:sz w:val="20"/>
            </w:rPr>
            <w:t>or</w:t>
          </w:r>
          <w:r>
            <w:rPr>
              <w:spacing w:val="1"/>
              <w:sz w:val="20"/>
            </w:rPr>
            <w:t xml:space="preserve"> </w:t>
          </w:r>
          <w:r>
            <w:rPr>
              <w:sz w:val="20"/>
            </w:rPr>
            <w:t>remove</w:t>
          </w:r>
          <w:r>
            <w:rPr>
              <w:spacing w:val="1"/>
              <w:sz w:val="20"/>
            </w:rPr>
            <w:t xml:space="preserve"> </w:t>
          </w:r>
          <w:r>
            <w:rPr>
              <w:sz w:val="20"/>
            </w:rPr>
            <w:t>nodes</w:t>
          </w:r>
          <w:r>
            <w:rPr>
              <w:spacing w:val="1"/>
              <w:sz w:val="20"/>
            </w:rPr>
            <w:t xml:space="preserve"> </w:t>
          </w:r>
          <w:r>
            <w:rPr>
              <w:sz w:val="20"/>
            </w:rPr>
            <w:t>in</w:t>
          </w:r>
          <w:r>
            <w:rPr>
              <w:spacing w:val="-1"/>
              <w:sz w:val="20"/>
            </w:rPr>
            <w:t xml:space="preserve"> </w:t>
          </w:r>
          <w:r>
            <w:rPr>
              <w:sz w:val="20"/>
            </w:rPr>
            <w:t>existing Kubernetes</w:t>
          </w:r>
          <w:r>
            <w:rPr>
              <w:spacing w:val="1"/>
              <w:sz w:val="20"/>
            </w:rPr>
            <w:t xml:space="preserve"> </w:t>
          </w:r>
          <w:r>
            <w:rPr>
              <w:spacing w:val="-2"/>
              <w:sz w:val="20"/>
            </w:rPr>
            <w:t>clusters.</w:t>
          </w:r>
        </w:p>
        <w:p>
          <w:pPr>
            <w:pStyle w:val="ListParagraph"/>
            <w:numPr>
              <w:ilvl w:val="0"/>
              <w:numId w:val="1"/>
            </w:numPr>
            <w:tabs>
              <w:tab w:val="clear" w:pos="720"/>
              <w:tab w:val="left" w:pos="820" w:leader="none"/>
            </w:tabs>
            <w:spacing w:lineRule="exact" w:line="302" w:before="0" w:after="0"/>
            <w:ind w:left="820" w:right="0" w:hanging="360"/>
            <w:jc w:val="left"/>
            <w:rPr>
              <w:sz w:val="20"/>
            </w:rPr>
          </w:pPr>
          <w:r>
            <w:rPr>
              <w:sz w:val="20"/>
            </w:rPr>
            <w:t>Upgrade</w:t>
          </w:r>
          <w:r>
            <w:rPr>
              <w:spacing w:val="12"/>
              <w:sz w:val="20"/>
            </w:rPr>
            <w:t xml:space="preserve"> </w:t>
          </w:r>
          <w:r>
            <w:rPr>
              <w:sz w:val="20"/>
            </w:rPr>
            <w:t>Kubernetes</w:t>
          </w:r>
          <w:r>
            <w:rPr>
              <w:spacing w:val="13"/>
              <w:sz w:val="20"/>
            </w:rPr>
            <w:t xml:space="preserve"> </w:t>
          </w:r>
          <w:r>
            <w:rPr>
              <w:sz w:val="20"/>
            </w:rPr>
            <w:t>clusters</w:t>
          </w:r>
          <w:r>
            <w:rPr>
              <w:spacing w:val="13"/>
              <w:sz w:val="20"/>
            </w:rPr>
            <w:t xml:space="preserve"> </w:t>
          </w:r>
          <w:r>
            <w:rPr>
              <w:sz w:val="20"/>
            </w:rPr>
            <w:t>to</w:t>
          </w:r>
          <w:r>
            <w:rPr>
              <w:spacing w:val="11"/>
              <w:sz w:val="20"/>
            </w:rPr>
            <w:t xml:space="preserve"> </w:t>
          </w:r>
          <w:r>
            <w:rPr>
              <w:sz w:val="20"/>
            </w:rPr>
            <w:t>new</w:t>
          </w:r>
          <w:r>
            <w:rPr>
              <w:spacing w:val="12"/>
              <w:sz w:val="20"/>
            </w:rPr>
            <w:t xml:space="preserve"> </w:t>
          </w:r>
          <w:r>
            <w:rPr>
              <w:spacing w:val="-2"/>
              <w:sz w:val="20"/>
            </w:rPr>
            <w:t>versions.</w:t>
          </w:r>
        </w:p>
        <w:p>
          <w:pPr>
            <w:pStyle w:val="ListParagraph"/>
            <w:numPr>
              <w:ilvl w:val="0"/>
              <w:numId w:val="1"/>
            </w:numPr>
            <w:tabs>
              <w:tab w:val="clear" w:pos="720"/>
              <w:tab w:val="left" w:pos="819" w:leader="none"/>
              <w:tab w:val="left" w:pos="820" w:leader="none"/>
            </w:tabs>
            <w:spacing w:lineRule="exact" w:line="305" w:before="0" w:after="0"/>
            <w:ind w:left="820" w:right="0" w:hanging="360"/>
            <w:jc w:val="left"/>
            <w:rPr>
              <w:sz w:val="20"/>
            </w:rPr>
          </w:pPr>
          <w:r>
            <w:rPr>
              <w:sz w:val="20"/>
            </w:rPr>
            <w:t>Monitor</w:t>
          </w:r>
          <w:r>
            <w:rPr>
              <w:spacing w:val="1"/>
              <w:sz w:val="20"/>
            </w:rPr>
            <w:t xml:space="preserve"> </w:t>
          </w:r>
          <w:r>
            <w:rPr>
              <w:sz w:val="20"/>
            </w:rPr>
            <w:t>the</w:t>
          </w:r>
          <w:r>
            <w:rPr>
              <w:spacing w:val="2"/>
              <w:sz w:val="20"/>
            </w:rPr>
            <w:t xml:space="preserve"> </w:t>
          </w:r>
          <w:r>
            <w:rPr>
              <w:sz w:val="20"/>
            </w:rPr>
            <w:t>health</w:t>
          </w:r>
          <w:r>
            <w:rPr>
              <w:spacing w:val="2"/>
              <w:sz w:val="20"/>
            </w:rPr>
            <w:t xml:space="preserve"> </w:t>
          </w:r>
          <w:r>
            <w:rPr>
              <w:sz w:val="20"/>
            </w:rPr>
            <w:t>of</w:t>
          </w:r>
          <w:r>
            <w:rPr>
              <w:spacing w:val="2"/>
              <w:sz w:val="20"/>
            </w:rPr>
            <w:t xml:space="preserve"> </w:t>
          </w:r>
          <w:r>
            <w:rPr>
              <w:sz w:val="20"/>
            </w:rPr>
            <w:t>Kubernetes</w:t>
          </w:r>
          <w:r>
            <w:rPr>
              <w:spacing w:val="2"/>
              <w:sz w:val="20"/>
            </w:rPr>
            <w:t xml:space="preserve"> </w:t>
          </w:r>
          <w:r>
            <w:rPr>
              <w:spacing w:val="-2"/>
              <w:sz w:val="20"/>
            </w:rPr>
            <w:t>clusters.</w:t>
          </w:r>
        </w:p>
        <w:p>
          <w:pPr>
            <w:pStyle w:val="TextBody"/>
            <w:spacing w:before="149" w:after="0"/>
            <w:ind w:left="100" w:right="0" w:hanging="0"/>
            <w:rPr/>
          </w:pPr>
          <w:r>
            <w:rPr/>
            <w:t>For</w:t>
          </w:r>
          <w:r>
            <w:rPr>
              <w:spacing w:val="-8"/>
            </w:rPr>
            <w:t xml:space="preserve"> </w:t>
          </w:r>
          <w:r>
            <w:rPr/>
            <w:t>more</w:t>
          </w:r>
          <w:r>
            <w:rPr>
              <w:spacing w:val="-7"/>
            </w:rPr>
            <w:t xml:space="preserve"> </w:t>
          </w:r>
          <w:r>
            <w:rPr/>
            <w:t>information</w:t>
          </w:r>
          <w:r>
            <w:rPr>
              <w:spacing w:val="-8"/>
            </w:rPr>
            <w:t xml:space="preserve"> </w:t>
          </w:r>
          <w:r>
            <w:rPr/>
            <w:t>about</w:t>
          </w:r>
          <w:r>
            <w:rPr>
              <w:spacing w:val="-7"/>
            </w:rPr>
            <w:t xml:space="preserve"> </w:t>
          </w:r>
          <w:r>
            <w:rPr/>
            <w:t>RKE,</w:t>
          </w:r>
          <w:r>
            <w:rPr>
              <w:spacing w:val="-8"/>
            </w:rPr>
            <w:t xml:space="preserve"> </w:t>
          </w:r>
          <w:r>
            <w:rPr/>
            <w:t>visit</w:t>
          </w:r>
          <w:r>
            <w:rPr>
              <w:spacing w:val="-7"/>
            </w:rPr>
            <w:t xml:space="preserve"> </w:t>
          </w:r>
          <w:hyperlink r:id="rId12">
            <w:r>
              <w:rPr>
                <w:color w:val="ED7D31"/>
                <w:spacing w:val="-2"/>
                <w:u w:val="single" w:color="ED7D31"/>
              </w:rPr>
              <w:t>http://www.rancher.com/products/rke</w:t>
            </w:r>
          </w:hyperlink>
        </w:p>
        <w:p>
          <w:pPr>
            <w:pStyle w:val="Heading3"/>
            <w:numPr>
              <w:ilvl w:val="2"/>
              <w:numId w:val="9"/>
            </w:numPr>
            <w:tabs>
              <w:tab w:val="clear" w:pos="720"/>
              <w:tab w:val="left" w:pos="819" w:leader="none"/>
              <w:tab w:val="left" w:pos="820" w:leader="none"/>
            </w:tabs>
            <w:spacing w:lineRule="auto" w:line="240" w:before="119" w:after="0"/>
            <w:ind w:left="820" w:right="0" w:hanging="720"/>
            <w:jc w:val="left"/>
            <w:rPr/>
          </w:pPr>
          <w:r>
            <w:rPr/>
            <w:t>Rancher</w:t>
          </w:r>
          <w:r>
            <w:rPr>
              <w:spacing w:val="18"/>
            </w:rPr>
            <w:t xml:space="preserve"> </w:t>
          </w:r>
          <w:r>
            <w:rPr/>
            <w:t>Kubernetes</w:t>
          </w:r>
          <w:r>
            <w:rPr>
              <w:spacing w:val="18"/>
            </w:rPr>
            <w:t xml:space="preserve"> </w:t>
          </w:r>
          <w:r>
            <w:rPr/>
            <w:t>Engine</w:t>
          </w:r>
          <w:r>
            <w:rPr>
              <w:spacing w:val="18"/>
            </w:rPr>
            <w:t xml:space="preserve"> </w:t>
          </w:r>
          <w:r>
            <w:rPr/>
            <w:t>2</w:t>
          </w:r>
          <w:r>
            <w:rPr>
              <w:spacing w:val="18"/>
            </w:rPr>
            <w:t xml:space="preserve"> </w:t>
          </w:r>
          <w:r>
            <w:rPr>
              <w:spacing w:val="-2"/>
            </w:rPr>
            <w:t>(RKE2)</w:t>
          </w:r>
        </w:p>
        <w:p>
          <w:pPr>
            <w:pStyle w:val="TextBody"/>
            <w:spacing w:lineRule="auto" w:line="235" w:before="49" w:after="0"/>
            <w:ind w:left="100" w:right="554" w:hanging="0"/>
            <w:rPr/>
          </w:pPr>
          <w:r>
            <w:rPr>
              <w:w w:val="105"/>
            </w:rPr>
            <w:t>RKE2</w:t>
          </w:r>
          <w:r>
            <w:rPr>
              <w:spacing w:val="-15"/>
              <w:w w:val="105"/>
            </w:rPr>
            <w:t xml:space="preserve"> </w:t>
          </w:r>
          <w:r>
            <w:rPr>
              <w:w w:val="105"/>
            </w:rPr>
            <w:t>is</w:t>
          </w:r>
          <w:r>
            <w:rPr>
              <w:spacing w:val="-15"/>
              <w:w w:val="105"/>
            </w:rPr>
            <w:t xml:space="preserve"> </w:t>
          </w:r>
          <w:r>
            <w:rPr>
              <w:w w:val="105"/>
            </w:rPr>
            <w:t>a</w:t>
          </w:r>
          <w:r>
            <w:rPr>
              <w:spacing w:val="-15"/>
              <w:w w:val="105"/>
            </w:rPr>
            <w:t xml:space="preserve"> </w:t>
          </w:r>
          <w:r>
            <w:rPr>
              <w:w w:val="105"/>
            </w:rPr>
            <w:t>fully</w:t>
          </w:r>
          <w:r>
            <w:rPr>
              <w:spacing w:val="-15"/>
              <w:w w:val="105"/>
            </w:rPr>
            <w:t xml:space="preserve"> </w:t>
          </w:r>
          <w:r>
            <w:rPr>
              <w:w w:val="105"/>
            </w:rPr>
            <w:t>conformant</w:t>
          </w:r>
          <w:r>
            <w:rPr>
              <w:spacing w:val="-15"/>
              <w:w w:val="105"/>
            </w:rPr>
            <w:t xml:space="preserve"> </w:t>
          </w:r>
          <w:r>
            <w:rPr>
              <w:w w:val="105"/>
            </w:rPr>
            <w:t>certified</w:t>
          </w:r>
          <w:r>
            <w:rPr>
              <w:spacing w:val="-16"/>
              <w:w w:val="105"/>
            </w:rPr>
            <w:t xml:space="preserve"> </w:t>
          </w:r>
          <w:r>
            <w:rPr>
              <w:w w:val="105"/>
            </w:rPr>
            <w:t>Kubernetes</w:t>
          </w:r>
          <w:r>
            <w:rPr>
              <w:spacing w:val="-15"/>
              <w:w w:val="105"/>
            </w:rPr>
            <w:t xml:space="preserve"> </w:t>
          </w:r>
          <w:r>
            <w:rPr>
              <w:w w:val="105"/>
            </w:rPr>
            <w:t>distribution</w:t>
          </w:r>
          <w:r>
            <w:rPr>
              <w:spacing w:val="-15"/>
              <w:w w:val="105"/>
            </w:rPr>
            <w:t xml:space="preserve"> </w:t>
          </w:r>
          <w:r>
            <w:rPr>
              <w:w w:val="105"/>
            </w:rPr>
            <w:t>focused</w:t>
          </w:r>
          <w:r>
            <w:rPr>
              <w:spacing w:val="-15"/>
              <w:w w:val="105"/>
            </w:rPr>
            <w:t xml:space="preserve"> </w:t>
          </w:r>
          <w:r>
            <w:rPr>
              <w:w w:val="105"/>
            </w:rPr>
            <w:t>on</w:t>
          </w:r>
          <w:r>
            <w:rPr>
              <w:spacing w:val="-15"/>
              <w:w w:val="105"/>
            </w:rPr>
            <w:t xml:space="preserve"> </w:t>
          </w:r>
          <w:r>
            <w:rPr>
              <w:w w:val="105"/>
            </w:rPr>
            <w:t>security</w:t>
          </w:r>
          <w:r>
            <w:rPr>
              <w:spacing w:val="-15"/>
              <w:w w:val="105"/>
            </w:rPr>
            <w:t xml:space="preserve"> </w:t>
          </w:r>
          <w:r>
            <w:rPr>
              <w:w w:val="105"/>
            </w:rPr>
            <w:t xml:space="preserve">and </w:t>
          </w:r>
          <w:r>
            <w:rPr>
              <w:spacing w:val="-2"/>
              <w:w w:val="105"/>
            </w:rPr>
            <w:t>compliance.</w:t>
          </w:r>
          <w:r>
            <w:rPr>
              <w:spacing w:val="-11"/>
              <w:w w:val="105"/>
            </w:rPr>
            <w:t xml:space="preserve"> </w:t>
          </w:r>
          <w:r>
            <w:rPr>
              <w:spacing w:val="-2"/>
              <w:w w:val="105"/>
            </w:rPr>
            <w:t>RKE2</w:t>
          </w:r>
          <w:r>
            <w:rPr>
              <w:spacing w:val="-11"/>
              <w:w w:val="105"/>
            </w:rPr>
            <w:t xml:space="preserve"> </w:t>
          </w:r>
          <w:r>
            <w:rPr>
              <w:spacing w:val="-2"/>
              <w:w w:val="105"/>
            </w:rPr>
            <w:t>leverages</w:t>
          </w:r>
          <w:r>
            <w:rPr>
              <w:spacing w:val="-11"/>
              <w:w w:val="105"/>
            </w:rPr>
            <w:t xml:space="preserve"> </w:t>
          </w:r>
          <w:r>
            <w:rPr>
              <w:spacing w:val="-2"/>
              <w:w w:val="105"/>
            </w:rPr>
            <w:t>the</w:t>
          </w:r>
          <w:r>
            <w:rPr>
              <w:spacing w:val="-11"/>
              <w:w w:val="105"/>
            </w:rPr>
            <w:t xml:space="preserve"> </w:t>
          </w:r>
          <w:r>
            <w:rPr>
              <w:spacing w:val="-2"/>
              <w:w w:val="105"/>
            </w:rPr>
            <w:t>best</w:t>
          </w:r>
          <w:r>
            <w:rPr>
              <w:spacing w:val="-11"/>
              <w:w w:val="105"/>
            </w:rPr>
            <w:t xml:space="preserve"> </w:t>
          </w:r>
          <w:r>
            <w:rPr>
              <w:spacing w:val="-2"/>
              <w:w w:val="105"/>
            </w:rPr>
            <w:t>components</w:t>
          </w:r>
          <w:r>
            <w:rPr>
              <w:spacing w:val="-11"/>
              <w:w w:val="105"/>
            </w:rPr>
            <w:t xml:space="preserve"> </w:t>
          </w:r>
          <w:r>
            <w:rPr>
              <w:spacing w:val="-2"/>
              <w:w w:val="105"/>
            </w:rPr>
            <w:t>of</w:t>
          </w:r>
          <w:r>
            <w:rPr>
              <w:spacing w:val="-11"/>
              <w:w w:val="105"/>
            </w:rPr>
            <w:t xml:space="preserve"> </w:t>
          </w:r>
          <w:r>
            <w:rPr>
              <w:spacing w:val="-2"/>
              <w:w w:val="105"/>
            </w:rPr>
            <w:t>RKE</w:t>
          </w:r>
          <w:r>
            <w:rPr>
              <w:spacing w:val="-11"/>
              <w:w w:val="105"/>
            </w:rPr>
            <w:t xml:space="preserve"> </w:t>
          </w:r>
          <w:r>
            <w:rPr>
              <w:spacing w:val="-2"/>
              <w:w w:val="105"/>
            </w:rPr>
            <w:t>and</w:t>
          </w:r>
          <w:r>
            <w:rPr>
              <w:spacing w:val="-11"/>
              <w:w w:val="105"/>
            </w:rPr>
            <w:t xml:space="preserve"> </w:t>
          </w:r>
          <w:r>
            <w:rPr>
              <w:spacing w:val="-2"/>
              <w:w w:val="105"/>
            </w:rPr>
            <w:t>K3s</w:t>
          </w:r>
          <w:r>
            <w:rPr>
              <w:spacing w:val="-11"/>
              <w:w w:val="105"/>
            </w:rPr>
            <w:t xml:space="preserve"> </w:t>
          </w:r>
          <w:r>
            <w:rPr>
              <w:spacing w:val="-2"/>
              <w:w w:val="105"/>
            </w:rPr>
            <w:t>distributions</w:t>
          </w:r>
          <w:r>
            <w:rPr>
              <w:spacing w:val="-11"/>
              <w:w w:val="105"/>
            </w:rPr>
            <w:t xml:space="preserve"> </w:t>
          </w:r>
          <w:r>
            <w:rPr>
              <w:spacing w:val="-2"/>
              <w:w w:val="105"/>
            </w:rPr>
            <w:t>to</w:t>
          </w:r>
          <w:r>
            <w:rPr>
              <w:spacing w:val="-11"/>
              <w:w w:val="105"/>
            </w:rPr>
            <w:t xml:space="preserve"> </w:t>
          </w:r>
          <w:r>
            <w:rPr>
              <w:spacing w:val="-2"/>
              <w:w w:val="105"/>
            </w:rPr>
            <w:t>form</w:t>
          </w:r>
          <w:r>
            <w:rPr>
              <w:spacing w:val="-12"/>
              <w:w w:val="105"/>
            </w:rPr>
            <w:t xml:space="preserve"> </w:t>
          </w:r>
          <w:r>
            <w:rPr>
              <w:spacing w:val="-2"/>
              <w:w w:val="105"/>
            </w:rPr>
            <w:t>its anatomy.</w:t>
          </w:r>
          <w:r>
            <w:rPr>
              <w:spacing w:val="-6"/>
              <w:w w:val="105"/>
            </w:rPr>
            <w:t xml:space="preserve"> </w:t>
          </w:r>
          <w:r>
            <w:rPr>
              <w:spacing w:val="-2"/>
              <w:w w:val="105"/>
            </w:rPr>
            <w:t>RKE2</w:t>
          </w:r>
          <w:r>
            <w:rPr>
              <w:spacing w:val="-6"/>
              <w:w w:val="105"/>
            </w:rPr>
            <w:t xml:space="preserve"> </w:t>
          </w:r>
          <w:r>
            <w:rPr>
              <w:spacing w:val="-2"/>
              <w:w w:val="105"/>
            </w:rPr>
            <w:t>brings</w:t>
          </w:r>
          <w:r>
            <w:rPr>
              <w:spacing w:val="-6"/>
              <w:w w:val="105"/>
            </w:rPr>
            <w:t xml:space="preserve"> </w:t>
          </w:r>
          <w:r>
            <w:rPr>
              <w:spacing w:val="-2"/>
              <w:w w:val="105"/>
            </w:rPr>
            <w:t>government</w:t>
          </w:r>
          <w:r>
            <w:rPr>
              <w:spacing w:val="-6"/>
              <w:w w:val="105"/>
            </w:rPr>
            <w:t xml:space="preserve"> </w:t>
          </w:r>
          <w:r>
            <w:rPr>
              <w:spacing w:val="-2"/>
              <w:w w:val="105"/>
            </w:rPr>
            <w:t>grade</w:t>
          </w:r>
          <w:r>
            <w:rPr>
              <w:spacing w:val="-6"/>
              <w:w w:val="105"/>
            </w:rPr>
            <w:t xml:space="preserve"> </w:t>
          </w:r>
          <w:r>
            <w:rPr>
              <w:spacing w:val="-2"/>
              <w:w w:val="105"/>
            </w:rPr>
            <w:t>security</w:t>
          </w:r>
          <w:r>
            <w:rPr>
              <w:spacing w:val="-6"/>
              <w:w w:val="105"/>
            </w:rPr>
            <w:t xml:space="preserve"> </w:t>
          </w:r>
          <w:r>
            <w:rPr>
              <w:spacing w:val="-2"/>
              <w:w w:val="105"/>
            </w:rPr>
            <w:t>capabilities</w:t>
          </w:r>
          <w:r>
            <w:rPr>
              <w:spacing w:val="-6"/>
              <w:w w:val="105"/>
            </w:rPr>
            <w:t xml:space="preserve"> </w:t>
          </w:r>
          <w:r>
            <w:rPr>
              <w:spacing w:val="-2"/>
              <w:w w:val="105"/>
            </w:rPr>
            <w:t>to</w:t>
          </w:r>
          <w:r>
            <w:rPr>
              <w:spacing w:val="-6"/>
              <w:w w:val="105"/>
            </w:rPr>
            <w:t xml:space="preserve"> </w:t>
          </w:r>
          <w:r>
            <w:rPr>
              <w:spacing w:val="-2"/>
              <w:w w:val="105"/>
            </w:rPr>
            <w:t>the</w:t>
          </w:r>
          <w:r>
            <w:rPr>
              <w:spacing w:val="-6"/>
              <w:w w:val="105"/>
            </w:rPr>
            <w:t xml:space="preserve"> </w:t>
          </w:r>
          <w:r>
            <w:rPr>
              <w:spacing w:val="-2"/>
              <w:w w:val="105"/>
            </w:rPr>
            <w:t>enterprise</w:t>
          </w:r>
          <w:r>
            <w:rPr>
              <w:spacing w:val="-6"/>
              <w:w w:val="105"/>
            </w:rPr>
            <w:t xml:space="preserve"> </w:t>
          </w:r>
          <w:r>
            <w:rPr>
              <w:spacing w:val="-2"/>
              <w:w w:val="105"/>
            </w:rPr>
            <w:t>and</w:t>
          </w:r>
          <w:r>
            <w:rPr>
              <w:spacing w:val="-6"/>
              <w:w w:val="105"/>
            </w:rPr>
            <w:t xml:space="preserve"> </w:t>
          </w:r>
          <w:r>
            <w:rPr>
              <w:spacing w:val="-2"/>
              <w:w w:val="105"/>
            </w:rPr>
            <w:t xml:space="preserve">cloud </w:t>
          </w:r>
          <w:r>
            <w:rPr>
              <w:w w:val="105"/>
            </w:rPr>
            <w:t>native</w:t>
          </w:r>
          <w:r>
            <w:rPr>
              <w:spacing w:val="-8"/>
              <w:w w:val="105"/>
            </w:rPr>
            <w:t xml:space="preserve"> </w:t>
          </w:r>
          <w:r>
            <w:rPr>
              <w:w w:val="105"/>
            </w:rPr>
            <w:t>community.</w:t>
          </w:r>
          <w:r>
            <w:rPr>
              <w:spacing w:val="-8"/>
              <w:w w:val="105"/>
            </w:rPr>
            <w:t xml:space="preserve"> </w:t>
          </w:r>
          <w:r>
            <w:rPr>
              <w:w w:val="105"/>
            </w:rPr>
            <w:t>It</w:t>
          </w:r>
          <w:r>
            <w:rPr>
              <w:spacing w:val="-8"/>
              <w:w w:val="105"/>
            </w:rPr>
            <w:t xml:space="preserve"> </w:t>
          </w:r>
          <w:r>
            <w:rPr>
              <w:w w:val="105"/>
            </w:rPr>
            <w:t>has</w:t>
          </w:r>
          <w:r>
            <w:rPr>
              <w:spacing w:val="-8"/>
              <w:w w:val="105"/>
            </w:rPr>
            <w:t xml:space="preserve"> </w:t>
          </w:r>
          <w:r>
            <w:rPr>
              <w:w w:val="105"/>
            </w:rPr>
            <w:t>been</w:t>
          </w:r>
          <w:r>
            <w:rPr>
              <w:spacing w:val="-8"/>
              <w:w w:val="105"/>
            </w:rPr>
            <w:t xml:space="preserve"> </w:t>
          </w:r>
          <w:r>
            <w:rPr>
              <w:w w:val="105"/>
            </w:rPr>
            <w:t>built</w:t>
          </w:r>
          <w:r>
            <w:rPr>
              <w:spacing w:val="-8"/>
              <w:w w:val="105"/>
            </w:rPr>
            <w:t xml:space="preserve"> </w:t>
          </w:r>
          <w:r>
            <w:rPr>
              <w:w w:val="105"/>
            </w:rPr>
            <w:t>to</w:t>
          </w:r>
          <w:r>
            <w:rPr>
              <w:spacing w:val="-8"/>
              <w:w w:val="105"/>
            </w:rPr>
            <w:t xml:space="preserve"> </w:t>
          </w:r>
          <w:r>
            <w:rPr>
              <w:w w:val="105"/>
            </w:rPr>
            <w:t>take</w:t>
          </w:r>
          <w:r>
            <w:rPr>
              <w:spacing w:val="-8"/>
              <w:w w:val="105"/>
            </w:rPr>
            <w:t xml:space="preserve"> </w:t>
          </w:r>
          <w:r>
            <w:rPr>
              <w:w w:val="105"/>
            </w:rPr>
            <w:t>advantage</w:t>
          </w:r>
          <w:r>
            <w:rPr>
              <w:spacing w:val="-8"/>
              <w:w w:val="105"/>
            </w:rPr>
            <w:t xml:space="preserve"> </w:t>
          </w:r>
          <w:r>
            <w:rPr>
              <w:w w:val="105"/>
            </w:rPr>
            <w:t>of</w:t>
          </w:r>
          <w:r>
            <w:rPr>
              <w:spacing w:val="-8"/>
              <w:w w:val="105"/>
            </w:rPr>
            <w:t xml:space="preserve"> </w:t>
          </w:r>
          <w:r>
            <w:rPr>
              <w:w w:val="105"/>
            </w:rPr>
            <w:t>changes</w:t>
          </w:r>
          <w:r>
            <w:rPr>
              <w:spacing w:val="-8"/>
              <w:w w:val="105"/>
            </w:rPr>
            <w:t xml:space="preserve"> </w:t>
          </w:r>
          <w:r>
            <w:rPr>
              <w:w w:val="105"/>
            </w:rPr>
            <w:t>across</w:t>
          </w:r>
          <w:r>
            <w:rPr>
              <w:spacing w:val="-8"/>
              <w:w w:val="105"/>
            </w:rPr>
            <w:t xml:space="preserve"> </w:t>
          </w:r>
          <w:r>
            <w:rPr>
              <w:w w:val="105"/>
            </w:rPr>
            <w:t>the</w:t>
          </w:r>
          <w:r>
            <w:rPr>
              <w:spacing w:val="-8"/>
              <w:w w:val="105"/>
            </w:rPr>
            <w:t xml:space="preserve"> </w:t>
          </w:r>
          <w:r>
            <w:rPr>
              <w:w w:val="105"/>
            </w:rPr>
            <w:t>ecosystem. RKE2</w:t>
          </w:r>
          <w:r>
            <w:rPr>
              <w:spacing w:val="-17"/>
              <w:w w:val="105"/>
            </w:rPr>
            <w:t xml:space="preserve"> </w:t>
          </w:r>
          <w:r>
            <w:rPr>
              <w:w w:val="105"/>
            </w:rPr>
            <w:t>requires</w:t>
          </w:r>
          <w:r>
            <w:rPr>
              <w:spacing w:val="-17"/>
              <w:w w:val="105"/>
            </w:rPr>
            <w:t xml:space="preserve"> </w:t>
          </w:r>
          <w:r>
            <w:rPr>
              <w:w w:val="105"/>
            </w:rPr>
            <w:t>no</w:t>
          </w:r>
          <w:r>
            <w:rPr>
              <w:spacing w:val="-16"/>
              <w:w w:val="105"/>
            </w:rPr>
            <w:t xml:space="preserve"> </w:t>
          </w:r>
          <w:r>
            <w:rPr>
              <w:w w:val="105"/>
            </w:rPr>
            <w:t>dependency</w:t>
          </w:r>
          <w:r>
            <w:rPr>
              <w:spacing w:val="-17"/>
              <w:w w:val="105"/>
            </w:rPr>
            <w:t xml:space="preserve"> </w:t>
          </w:r>
          <w:r>
            <w:rPr>
              <w:w w:val="105"/>
            </w:rPr>
            <w:t>on</w:t>
          </w:r>
          <w:r>
            <w:rPr>
              <w:spacing w:val="-17"/>
              <w:w w:val="105"/>
            </w:rPr>
            <w:t xml:space="preserve"> </w:t>
          </w:r>
          <w:r>
            <w:rPr>
              <w:w w:val="105"/>
            </w:rPr>
            <w:t>the</w:t>
          </w:r>
          <w:r>
            <w:rPr>
              <w:spacing w:val="-16"/>
              <w:w w:val="105"/>
            </w:rPr>
            <w:t xml:space="preserve"> </w:t>
          </w:r>
          <w:r>
            <w:rPr>
              <w:w w:val="105"/>
            </w:rPr>
            <w:t>Docker</w:t>
          </w:r>
          <w:r>
            <w:rPr>
              <w:spacing w:val="-17"/>
              <w:w w:val="105"/>
            </w:rPr>
            <w:t xml:space="preserve"> </w:t>
          </w:r>
          <w:r>
            <w:rPr>
              <w:w w:val="105"/>
            </w:rPr>
            <w:t>container</w:t>
          </w:r>
          <w:r>
            <w:rPr>
              <w:spacing w:val="-16"/>
              <w:w w:val="105"/>
            </w:rPr>
            <w:t xml:space="preserve"> </w:t>
          </w:r>
          <w:r>
            <w:rPr>
              <w:w w:val="105"/>
            </w:rPr>
            <w:t>runtime</w:t>
          </w:r>
          <w:r>
            <w:rPr>
              <w:spacing w:val="-17"/>
              <w:w w:val="105"/>
            </w:rPr>
            <w:t xml:space="preserve"> </w:t>
          </w:r>
          <w:r>
            <w:rPr>
              <w:w w:val="105"/>
            </w:rPr>
            <w:t>and</w:t>
          </w:r>
          <w:r>
            <w:rPr>
              <w:spacing w:val="-17"/>
              <w:w w:val="105"/>
            </w:rPr>
            <w:t xml:space="preserve"> </w:t>
          </w:r>
          <w:r>
            <w:rPr>
              <w:w w:val="105"/>
            </w:rPr>
            <w:t>includes</w:t>
          </w:r>
          <w:r>
            <w:rPr>
              <w:spacing w:val="-16"/>
              <w:w w:val="105"/>
            </w:rPr>
            <w:t xml:space="preserve"> </w:t>
          </w:r>
          <w:r>
            <w:rPr>
              <w:w w:val="105"/>
            </w:rPr>
            <w:t>a</w:t>
          </w:r>
          <w:r>
            <w:rPr>
              <w:spacing w:val="-17"/>
              <w:w w:val="105"/>
            </w:rPr>
            <w:t xml:space="preserve"> </w:t>
          </w:r>
          <w:r>
            <w:rPr>
              <w:w w:val="105"/>
            </w:rPr>
            <w:t xml:space="preserve">supported </w:t>
          </w:r>
          <w:r>
            <w:rPr>
              <w:spacing w:val="-2"/>
              <w:w w:val="105"/>
            </w:rPr>
            <w:t>containerd</w:t>
          </w:r>
          <w:r>
            <w:rPr>
              <w:spacing w:val="-10"/>
              <w:w w:val="105"/>
            </w:rPr>
            <w:t xml:space="preserve"> </w:t>
          </w:r>
          <w:r>
            <w:rPr>
              <w:spacing w:val="-2"/>
              <w:w w:val="105"/>
            </w:rPr>
            <w:t>runtime.</w:t>
          </w:r>
          <w:r>
            <w:rPr>
              <w:spacing w:val="-10"/>
              <w:w w:val="105"/>
            </w:rPr>
            <w:t xml:space="preserve"> </w:t>
          </w:r>
          <w:r>
            <w:rPr>
              <w:spacing w:val="-2"/>
              <w:w w:val="105"/>
            </w:rPr>
            <w:t>The</w:t>
          </w:r>
          <w:r>
            <w:rPr>
              <w:spacing w:val="-10"/>
              <w:w w:val="105"/>
            </w:rPr>
            <w:t xml:space="preserve"> </w:t>
          </w:r>
          <w:r>
            <w:rPr>
              <w:spacing w:val="-2"/>
              <w:w w:val="105"/>
            </w:rPr>
            <w:t>distribution</w:t>
          </w:r>
          <w:r>
            <w:rPr>
              <w:spacing w:val="-10"/>
              <w:w w:val="105"/>
            </w:rPr>
            <w:t xml:space="preserve"> </w:t>
          </w:r>
          <w:r>
            <w:rPr>
              <w:spacing w:val="-2"/>
              <w:w w:val="105"/>
            </w:rPr>
            <w:t>supports</w:t>
          </w:r>
          <w:r>
            <w:rPr>
              <w:spacing w:val="-10"/>
              <w:w w:val="105"/>
            </w:rPr>
            <w:t xml:space="preserve"> </w:t>
          </w:r>
          <w:r>
            <w:rPr>
              <w:spacing w:val="-2"/>
              <w:w w:val="105"/>
            </w:rPr>
            <w:t>SELinux,</w:t>
          </w:r>
          <w:r>
            <w:rPr>
              <w:spacing w:val="-10"/>
              <w:w w:val="105"/>
            </w:rPr>
            <w:t xml:space="preserve"> </w:t>
          </w:r>
          <w:r>
            <w:rPr>
              <w:spacing w:val="-2"/>
              <w:w w:val="105"/>
            </w:rPr>
            <w:t>has</w:t>
          </w:r>
          <w:r>
            <w:rPr>
              <w:spacing w:val="-10"/>
              <w:w w:val="105"/>
            </w:rPr>
            <w:t xml:space="preserve"> </w:t>
          </w:r>
          <w:r>
            <w:rPr>
              <w:spacing w:val="-2"/>
              <w:w w:val="105"/>
            </w:rPr>
            <w:t>been</w:t>
          </w:r>
          <w:r>
            <w:rPr>
              <w:spacing w:val="-10"/>
              <w:w w:val="105"/>
            </w:rPr>
            <w:t xml:space="preserve"> </w:t>
          </w:r>
          <w:r>
            <w:rPr>
              <w:spacing w:val="-2"/>
              <w:w w:val="105"/>
            </w:rPr>
            <w:t>compiled</w:t>
          </w:r>
          <w:r>
            <w:rPr>
              <w:spacing w:val="-10"/>
              <w:w w:val="105"/>
            </w:rPr>
            <w:t xml:space="preserve"> </w:t>
          </w:r>
          <w:r>
            <w:rPr>
              <w:spacing w:val="-2"/>
              <w:w w:val="105"/>
            </w:rPr>
            <w:t>with</w:t>
          </w:r>
          <w:r>
            <w:rPr>
              <w:spacing w:val="-10"/>
              <w:w w:val="105"/>
            </w:rPr>
            <w:t xml:space="preserve"> </w:t>
          </w:r>
          <w:r>
            <w:rPr>
              <w:spacing w:val="-2"/>
              <w:w w:val="105"/>
            </w:rPr>
            <w:t xml:space="preserve">FIPS </w:t>
          </w:r>
          <w:r>
            <w:rPr>
              <w:w w:val="105"/>
            </w:rPr>
            <w:t>(Federal</w:t>
          </w:r>
          <w:r>
            <w:rPr>
              <w:spacing w:val="-4"/>
              <w:w w:val="105"/>
            </w:rPr>
            <w:t xml:space="preserve"> </w:t>
          </w:r>
          <w:r>
            <w:rPr>
              <w:w w:val="105"/>
            </w:rPr>
            <w:t>Information</w:t>
          </w:r>
          <w:r>
            <w:rPr>
              <w:spacing w:val="-4"/>
              <w:w w:val="105"/>
            </w:rPr>
            <w:t xml:space="preserve"> </w:t>
          </w:r>
          <w:r>
            <w:rPr>
              <w:w w:val="105"/>
            </w:rPr>
            <w:t>Processing</w:t>
          </w:r>
          <w:r>
            <w:rPr>
              <w:spacing w:val="-4"/>
              <w:w w:val="105"/>
            </w:rPr>
            <w:t xml:space="preserve"> </w:t>
          </w:r>
          <w:r>
            <w:rPr>
              <w:w w:val="105"/>
            </w:rPr>
            <w:t>Standards)</w:t>
          </w:r>
          <w:r>
            <w:rPr>
              <w:spacing w:val="-6"/>
              <w:w w:val="105"/>
            </w:rPr>
            <w:t xml:space="preserve"> </w:t>
          </w:r>
          <w:r>
            <w:rPr>
              <w:w w:val="105"/>
            </w:rPr>
            <w:t>certified</w:t>
          </w:r>
          <w:r>
            <w:rPr>
              <w:spacing w:val="-4"/>
              <w:w w:val="105"/>
            </w:rPr>
            <w:t xml:space="preserve"> </w:t>
          </w:r>
          <w:r>
            <w:rPr>
              <w:w w:val="105"/>
            </w:rPr>
            <w:t>golang</w:t>
          </w:r>
          <w:r>
            <w:rPr>
              <w:spacing w:val="-4"/>
              <w:w w:val="105"/>
            </w:rPr>
            <w:t xml:space="preserve"> </w:t>
          </w:r>
          <w:r>
            <w:rPr>
              <w:w w:val="105"/>
            </w:rPr>
            <w:t>libraries</w:t>
          </w:r>
          <w:r>
            <w:rPr>
              <w:spacing w:val="-4"/>
              <w:w w:val="105"/>
            </w:rPr>
            <w:t xml:space="preserve"> </w:t>
          </w:r>
          <w:r>
            <w:rPr>
              <w:w w:val="105"/>
            </w:rPr>
            <w:t>and</w:t>
          </w:r>
          <w:r>
            <w:rPr>
              <w:spacing w:val="-4"/>
              <w:w w:val="105"/>
            </w:rPr>
            <w:t xml:space="preserve"> </w:t>
          </w:r>
          <w:r>
            <w:rPr>
              <w:w w:val="105"/>
            </w:rPr>
            <w:t>it</w:t>
          </w:r>
          <w:r>
            <w:rPr>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only DISA</w:t>
          </w:r>
          <w:r>
            <w:rPr>
              <w:spacing w:val="-17"/>
              <w:w w:val="105"/>
            </w:rPr>
            <w:t xml:space="preserve"> </w:t>
          </w:r>
          <w:r>
            <w:rPr>
              <w:w w:val="105"/>
            </w:rPr>
            <w:t>STIG</w:t>
          </w:r>
          <w:r>
            <w:rPr>
              <w:spacing w:val="-17"/>
              <w:w w:val="105"/>
            </w:rPr>
            <w:t xml:space="preserve"> </w:t>
          </w:r>
          <w:r>
            <w:rPr>
              <w:w w:val="105"/>
            </w:rPr>
            <w:t>certified</w:t>
          </w:r>
          <w:r>
            <w:rPr>
              <w:spacing w:val="-16"/>
              <w:w w:val="105"/>
            </w:rPr>
            <w:t xml:space="preserve"> </w:t>
          </w:r>
          <w:r>
            <w:rPr>
              <w:w w:val="105"/>
            </w:rPr>
            <w:t>Kubernetes</w:t>
          </w:r>
          <w:r>
            <w:rPr>
              <w:spacing w:val="-17"/>
              <w:w w:val="105"/>
            </w:rPr>
            <w:t xml:space="preserve"> </w:t>
          </w:r>
          <w:r>
            <w:rPr>
              <w:w w:val="105"/>
            </w:rPr>
            <w:t>distribution.</w:t>
          </w:r>
        </w:p>
        <w:p>
          <w:pPr>
            <w:pStyle w:val="TextBody"/>
            <w:spacing w:lineRule="auto" w:line="235" w:before="111" w:after="0"/>
            <w:ind w:left="100" w:right="764" w:hanging="0"/>
            <w:rPr/>
          </w:pPr>
          <w:r>
            <w:rPr/>
            <w:t xml:space="preserve">The provisioning system for RKE2 is built on-top of the community standard Cluster API specifications. Users will now be able to leverage GitOps tools easier to define their clusters as infrastructure as code out of the box. Additionally, when deploying through Rancher, RKE2 clusters will default to using the open-source Calico container networking interface (CNI) plugin, as well as options to deploy multiple network interfaces into their pods with Multus. With RKE2 users will be able to provision Windows nodes in custom </w:t>
          </w:r>
          <w:r>
            <w:rPr>
              <w:spacing w:val="-2"/>
            </w:rPr>
            <w:t>clusters.</w:t>
          </w:r>
        </w:p>
        <w:p>
          <w:pPr>
            <w:pStyle w:val="TextBody"/>
            <w:spacing w:before="110" w:after="0"/>
            <w:ind w:left="100" w:right="0" w:hanging="0"/>
            <w:rPr/>
          </w:pPr>
          <w:r>
            <w:rPr/>
            <w:t>For</w:t>
          </w:r>
          <w:r>
            <w:rPr>
              <w:spacing w:val="-15"/>
            </w:rPr>
            <w:t xml:space="preserve"> </w:t>
          </w:r>
          <w:r>
            <w:rPr/>
            <w:t>more</w:t>
          </w:r>
          <w:r>
            <w:rPr>
              <w:spacing w:val="-15"/>
            </w:rPr>
            <w:t xml:space="preserve"> </w:t>
          </w:r>
          <w:r>
            <w:rPr/>
            <w:t>information</w:t>
          </w:r>
          <w:r>
            <w:rPr>
              <w:spacing w:val="-14"/>
            </w:rPr>
            <w:t xml:space="preserve"> </w:t>
          </w:r>
          <w:r>
            <w:rPr/>
            <w:t>on</w:t>
          </w:r>
          <w:r>
            <w:rPr>
              <w:spacing w:val="-15"/>
            </w:rPr>
            <w:t xml:space="preserve"> </w:t>
          </w:r>
          <w:r>
            <w:rPr/>
            <w:t>RKE2,</w:t>
          </w:r>
          <w:r>
            <w:rPr>
              <w:spacing w:val="-14"/>
            </w:rPr>
            <w:t xml:space="preserve"> </w:t>
          </w:r>
          <w:r>
            <w:rPr/>
            <w:t>visit</w:t>
          </w:r>
          <w:r>
            <w:rPr>
              <w:spacing w:val="-15"/>
            </w:rPr>
            <w:t xml:space="preserve"> </w:t>
          </w:r>
          <w:r>
            <w:rPr>
              <w:color w:val="ED7D31"/>
              <w:spacing w:val="-2"/>
              <w:u w:val="single" w:color="ED7D31"/>
            </w:rPr>
            <w:t>https://docs.rke2.io/</w:t>
          </w:r>
        </w:p>
        <w:p>
          <w:pPr>
            <w:pStyle w:val="Heading3"/>
            <w:numPr>
              <w:ilvl w:val="2"/>
              <w:numId w:val="9"/>
            </w:numPr>
            <w:tabs>
              <w:tab w:val="clear" w:pos="720"/>
              <w:tab w:val="left" w:pos="819" w:leader="none"/>
              <w:tab w:val="left" w:pos="820" w:leader="none"/>
            </w:tabs>
            <w:spacing w:lineRule="auto" w:line="235" w:before="119" w:after="0"/>
            <w:ind w:left="820" w:right="1030" w:hanging="720"/>
            <w:jc w:val="left"/>
            <w:rPr/>
          </w:pPr>
          <w:r>
            <w:rPr/>
            <w:t xml:space="preserve">K3s – Lightweight Kubernetes Distribution Built for IoT (internet of </w:t>
          </w:r>
          <w:r>
            <w:rPr>
              <w:w w:val="105"/>
            </w:rPr>
            <w:t>things) &amp; the Edge</w:t>
          </w:r>
        </w:p>
        <w:p>
          <w:pPr>
            <w:pStyle w:val="TextBody"/>
            <w:spacing w:lineRule="auto" w:line="235" w:before="50" w:after="0"/>
            <w:ind w:left="100" w:right="845" w:hanging="0"/>
            <w:rPr/>
          </w:pPr>
          <w:r>
            <w:rPr/>
            <w:t>K3s is packaged as a single binary, which is about 50 megabytes in size. Bundled in that single binary is everything needed to run Kubernetes anywhere, including low-powered IoT and Edge-based devices. The binary includes the container runtime and any</w:t>
          </w:r>
          <w:r>
            <w:rPr>
              <w:spacing w:val="80"/>
            </w:rPr>
            <w:t xml:space="preserve"> </w:t>
          </w:r>
          <w:r>
            <w:rPr/>
            <w:t xml:space="preserve">important host utilities like iptables and socat. The only OS (Operating System) dependencies are the Linux kernel itself and a proper dev, proc and sysfs mounts (this is done automatically on all modern Linux </w:t>
          </w:r>
          <w:r>
            <w:rPr>
              <w:spacing w:val="-1"/>
              <w:w w:val="101"/>
            </w:rPr>
            <w:t>d</w:t>
          </w:r>
          <w:r>
            <w:rPr>
              <w:w w:val="101"/>
            </w:rPr>
            <w:t>i</w:t>
          </w:r>
          <w:r>
            <w:rPr>
              <w:w w:val="103"/>
            </w:rPr>
            <w:t>s</w:t>
          </w:r>
          <w:r>
            <w:rPr>
              <w:w w:val="98"/>
            </w:rPr>
            <w:t>t</w:t>
          </w:r>
          <w:r>
            <w:rPr>
              <w:w w:val="91"/>
            </w:rPr>
            <w:t>r</w:t>
          </w:r>
          <w:r>
            <w:rPr>
              <w:w w:val="85"/>
            </w:rPr>
            <w:t>i</w:t>
          </w:r>
          <w:r>
            <w:rPr>
              <w:spacing w:val="-1"/>
              <w:w w:val="104"/>
            </w:rPr>
            <w:t>bu</w:t>
          </w:r>
          <w:r>
            <w:rPr>
              <w:w w:val="104"/>
            </w:rPr>
            <w:t>t</w:t>
          </w:r>
          <w:r>
            <w:rPr>
              <w:w w:val="85"/>
            </w:rPr>
            <w:t>i</w:t>
          </w:r>
          <w:r>
            <w:rPr>
              <w:spacing w:val="-1"/>
              <w:w w:val="104"/>
            </w:rPr>
            <w:t>on</w:t>
          </w:r>
          <w:r>
            <w:rPr>
              <w:w w:val="104"/>
            </w:rPr>
            <w:t>s</w:t>
          </w:r>
          <w:r>
            <w:rPr>
              <w:w w:val="140"/>
            </w:rPr>
            <w:t>)</w:t>
          </w:r>
          <w:r>
            <w:rPr>
              <w:spacing w:val="1"/>
              <w:w w:val="66"/>
            </w:rPr>
            <w:t>.</w:t>
          </w:r>
        </w:p>
        <w:p>
          <w:pPr>
            <w:sectPr>
              <w:headerReference w:type="default" r:id="rId13"/>
              <w:footerReference w:type="default" r:id="rId14"/>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3" w:after="0"/>
            <w:ind w:left="100" w:right="539" w:hanging="0"/>
            <w:rPr/>
          </w:pPr>
          <w:r>
            <w:rPr>
              <w:w w:val="105"/>
            </w:rPr>
            <w:t>K3s</w:t>
          </w:r>
          <w:r>
            <w:rPr>
              <w:spacing w:val="-10"/>
              <w:w w:val="105"/>
            </w:rPr>
            <w:t xml:space="preserve"> </w:t>
          </w:r>
          <w:r>
            <w:rPr>
              <w:w w:val="105"/>
            </w:rPr>
            <w:t>bundles</w:t>
          </w:r>
          <w:r>
            <w:rPr>
              <w:spacing w:val="-10"/>
              <w:w w:val="105"/>
            </w:rPr>
            <w:t xml:space="preserve"> </w:t>
          </w:r>
          <w:r>
            <w:rPr>
              <w:w w:val="105"/>
            </w:rPr>
            <w:t>the</w:t>
          </w:r>
          <w:r>
            <w:rPr>
              <w:spacing w:val="-10"/>
              <w:w w:val="105"/>
            </w:rPr>
            <w:t xml:space="preserve"> </w:t>
          </w:r>
          <w:r>
            <w:rPr>
              <w:w w:val="105"/>
            </w:rPr>
            <w:t>Kubernetes</w:t>
          </w:r>
          <w:r>
            <w:rPr>
              <w:spacing w:val="-10"/>
              <w:w w:val="105"/>
            </w:rPr>
            <w:t xml:space="preserve"> </w:t>
          </w:r>
          <w:r>
            <w:rPr>
              <w:w w:val="105"/>
            </w:rPr>
            <w:t>components</w:t>
          </w:r>
          <w:r>
            <w:rPr>
              <w:spacing w:val="-10"/>
              <w:w w:val="105"/>
            </w:rPr>
            <w:t xml:space="preserve"> </w:t>
          </w:r>
          <w:r>
            <w:rPr>
              <w:w w:val="105"/>
            </w:rPr>
            <w:t>(kube-apiserver,</w:t>
          </w:r>
          <w:r>
            <w:rPr>
              <w:spacing w:val="-10"/>
              <w:w w:val="105"/>
            </w:rPr>
            <w:t xml:space="preserve"> </w:t>
          </w:r>
          <w:r>
            <w:rPr>
              <w:w w:val="105"/>
            </w:rPr>
            <w:t>kube-controller-manager, kube-scheduler,</w:t>
          </w:r>
          <w:r>
            <w:rPr>
              <w:spacing w:val="-8"/>
              <w:w w:val="105"/>
            </w:rPr>
            <w:t xml:space="preserve"> </w:t>
          </w:r>
          <w:r>
            <w:rPr>
              <w:w w:val="105"/>
            </w:rPr>
            <w:t>kubelet,</w:t>
          </w:r>
          <w:r>
            <w:rPr>
              <w:spacing w:val="-8"/>
              <w:w w:val="105"/>
            </w:rPr>
            <w:t xml:space="preserve"> </w:t>
          </w:r>
          <w:r>
            <w:rPr>
              <w:w w:val="105"/>
            </w:rPr>
            <w:t>kube-proxy)</w:t>
          </w:r>
          <w:r>
            <w:rPr>
              <w:spacing w:val="-8"/>
              <w:w w:val="105"/>
            </w:rPr>
            <w:t xml:space="preserve"> </w:t>
          </w:r>
          <w:r>
            <w:rPr>
              <w:w w:val="105"/>
            </w:rPr>
            <w:t>into</w:t>
          </w:r>
          <w:r>
            <w:rPr>
              <w:spacing w:val="-9"/>
              <w:w w:val="105"/>
            </w:rPr>
            <w:t xml:space="preserve"> </w:t>
          </w:r>
          <w:r>
            <w:rPr>
              <w:w w:val="105"/>
            </w:rPr>
            <w:t>combined</w:t>
          </w:r>
          <w:r>
            <w:rPr>
              <w:spacing w:val="-9"/>
              <w:w w:val="105"/>
            </w:rPr>
            <w:t xml:space="preserve"> </w:t>
          </w:r>
          <w:r>
            <w:rPr>
              <w:w w:val="105"/>
            </w:rPr>
            <w:t>processes</w:t>
          </w:r>
          <w:r>
            <w:rPr>
              <w:spacing w:val="-8"/>
              <w:w w:val="105"/>
            </w:rPr>
            <w:t xml:space="preserve"> </w:t>
          </w:r>
          <w:r>
            <w:rPr>
              <w:w w:val="105"/>
            </w:rPr>
            <w:t>that</w:t>
          </w:r>
          <w:r>
            <w:rPr>
              <w:spacing w:val="-8"/>
              <w:w w:val="105"/>
            </w:rPr>
            <w:t xml:space="preserve"> </w:t>
          </w:r>
          <w:r>
            <w:rPr>
              <w:w w:val="105"/>
            </w:rPr>
            <w:t>are</w:t>
          </w:r>
          <w:r>
            <w:rPr>
              <w:spacing w:val="-8"/>
              <w:w w:val="105"/>
            </w:rPr>
            <w:t xml:space="preserve"> </w:t>
          </w:r>
          <w:r>
            <w:rPr>
              <w:w w:val="105"/>
            </w:rPr>
            <w:t>presented</w:t>
          </w:r>
          <w:r>
            <w:rPr>
              <w:spacing w:val="-9"/>
              <w:w w:val="105"/>
            </w:rPr>
            <w:t xml:space="preserve"> </w:t>
          </w:r>
          <w:r>
            <w:rPr>
              <w:w w:val="105"/>
            </w:rPr>
            <w:t>as</w:t>
          </w:r>
          <w:r>
            <w:rPr>
              <w:spacing w:val="-8"/>
              <w:w w:val="105"/>
            </w:rPr>
            <w:t xml:space="preserve"> </w:t>
          </w:r>
          <w:r>
            <w:rPr>
              <w:w w:val="105"/>
            </w:rPr>
            <w:t>a simple</w:t>
          </w:r>
          <w:r>
            <w:rPr>
              <w:spacing w:val="-12"/>
              <w:w w:val="105"/>
            </w:rPr>
            <w:t xml:space="preserve"> </w:t>
          </w:r>
          <w:r>
            <w:rPr>
              <w:w w:val="105"/>
            </w:rPr>
            <w:t>server</w:t>
          </w:r>
          <w:r>
            <w:rPr>
              <w:spacing w:val="-12"/>
              <w:w w:val="105"/>
            </w:rPr>
            <w:t xml:space="preserve"> </w:t>
          </w:r>
          <w:r>
            <w:rPr>
              <w:w w:val="105"/>
            </w:rPr>
            <w:t>and</w:t>
          </w:r>
          <w:r>
            <w:rPr>
              <w:spacing w:val="-12"/>
              <w:w w:val="105"/>
            </w:rPr>
            <w:t xml:space="preserve"> </w:t>
          </w:r>
          <w:r>
            <w:rPr>
              <w:w w:val="105"/>
            </w:rPr>
            <w:t>agent</w:t>
          </w:r>
          <w:r>
            <w:rPr>
              <w:spacing w:val="-12"/>
              <w:w w:val="105"/>
            </w:rPr>
            <w:t xml:space="preserve"> </w:t>
          </w:r>
          <w:r>
            <w:rPr>
              <w:w w:val="105"/>
            </w:rPr>
            <w:t>model.</w:t>
          </w:r>
          <w:r>
            <w:rPr>
              <w:spacing w:val="-12"/>
              <w:w w:val="105"/>
            </w:rPr>
            <w:t xml:space="preserve"> </w:t>
          </w:r>
          <w:r>
            <w:rPr>
              <w:w w:val="105"/>
            </w:rPr>
            <w:t>K3s</w:t>
          </w:r>
          <w:r>
            <w:rPr>
              <w:spacing w:val="-12"/>
              <w:w w:val="105"/>
            </w:rPr>
            <w:t xml:space="preserve"> </w:t>
          </w:r>
          <w:r>
            <w:rPr>
              <w:w w:val="105"/>
            </w:rPr>
            <w:t>can</w:t>
          </w:r>
          <w:r>
            <w:rPr>
              <w:spacing w:val="-12"/>
              <w:w w:val="105"/>
            </w:rPr>
            <w:t xml:space="preserve"> </w:t>
          </w:r>
          <w:r>
            <w:rPr>
              <w:w w:val="105"/>
            </w:rPr>
            <w:t>run</w:t>
          </w:r>
          <w:r>
            <w:rPr>
              <w:spacing w:val="-12"/>
              <w:w w:val="105"/>
            </w:rPr>
            <w:t xml:space="preserve"> </w:t>
          </w:r>
          <w:r>
            <w:rPr>
              <w:w w:val="105"/>
            </w:rPr>
            <w:t>as</w:t>
          </w:r>
          <w:r>
            <w:rPr>
              <w:spacing w:val="-12"/>
              <w:w w:val="105"/>
            </w:rPr>
            <w:t xml:space="preserve"> </w:t>
          </w:r>
          <w:r>
            <w:rPr>
              <w:w w:val="105"/>
            </w:rPr>
            <w:t>a</w:t>
          </w:r>
          <w:r>
            <w:rPr>
              <w:spacing w:val="-12"/>
              <w:w w:val="105"/>
            </w:rPr>
            <w:t xml:space="preserve"> </w:t>
          </w:r>
          <w:r>
            <w:rPr>
              <w:w w:val="105"/>
            </w:rPr>
            <w:t>complete</w:t>
          </w:r>
          <w:r>
            <w:rPr>
              <w:spacing w:val="-12"/>
              <w:w w:val="105"/>
            </w:rPr>
            <w:t xml:space="preserve"> </w:t>
          </w:r>
          <w:r>
            <w:rPr>
              <w:w w:val="105"/>
            </w:rPr>
            <w:t>cluster</w:t>
          </w:r>
          <w:r>
            <w:rPr>
              <w:spacing w:val="-12"/>
              <w:w w:val="105"/>
            </w:rPr>
            <w:t xml:space="preserve"> </w:t>
          </w:r>
          <w:r>
            <w:rPr>
              <w:w w:val="105"/>
            </w:rPr>
            <w:t>on</w:t>
          </w:r>
          <w:r>
            <w:rPr>
              <w:spacing w:val="-12"/>
              <w:w w:val="105"/>
            </w:rPr>
            <w:t xml:space="preserve"> </w:t>
          </w:r>
          <w:r>
            <w:rPr>
              <w:w w:val="105"/>
            </w:rPr>
            <w:t>a</w:t>
          </w:r>
          <w:r>
            <w:rPr>
              <w:spacing w:val="-12"/>
              <w:w w:val="105"/>
            </w:rPr>
            <w:t xml:space="preserve"> </w:t>
          </w:r>
          <w:r>
            <w:rPr>
              <w:w w:val="105"/>
            </w:rPr>
            <w:t>single</w:t>
          </w:r>
          <w:r>
            <w:rPr>
              <w:spacing w:val="-12"/>
              <w:w w:val="105"/>
            </w:rPr>
            <w:t xml:space="preserve"> </w:t>
          </w:r>
          <w:r>
            <w:rPr>
              <w:w w:val="105"/>
            </w:rPr>
            <w:t>node</w:t>
          </w:r>
          <w:r>
            <w:rPr>
              <w:spacing w:val="-12"/>
              <w:w w:val="105"/>
            </w:rPr>
            <w:t xml:space="preserve"> </w:t>
          </w:r>
          <w:r>
            <w:rPr>
              <w:w w:val="105"/>
            </w:rPr>
            <w:t>or</w:t>
          </w:r>
          <w:r>
            <w:rPr>
              <w:spacing w:val="-12"/>
              <w:w w:val="105"/>
            </w:rPr>
            <w:t xml:space="preserve"> </w:t>
          </w:r>
          <w:r>
            <w:rPr>
              <w:w w:val="105"/>
            </w:rPr>
            <w:t>can be expanded into a multi-node cluster.</w:t>
          </w:r>
        </w:p>
        <w:p>
          <w:pPr>
            <w:pStyle w:val="TextBody"/>
            <w:spacing w:before="15" w:after="0"/>
            <w:rPr>
              <w:sz w:val="23"/>
            </w:rPr>
          </w:pPr>
          <w:r>
            <w:rPr>
              <w:sz w:val="23"/>
            </w:rPr>
          </w:r>
        </w:p>
        <w:p>
          <w:pPr>
            <w:pStyle w:val="TextBody"/>
            <w:spacing w:lineRule="auto" w:line="235" w:before="96" w:after="0"/>
            <w:ind w:left="100" w:right="539" w:hanging="0"/>
            <w:rPr/>
          </w:pPr>
          <w:r>
            <w:rPr>
              <w:w w:val="105"/>
            </w:rPr>
            <w:t>Besides</w:t>
          </w:r>
          <w:r>
            <w:rPr>
              <w:spacing w:val="-13"/>
              <w:w w:val="105"/>
            </w:rPr>
            <w:t xml:space="preserve"> </w:t>
          </w:r>
          <w:r>
            <w:rPr>
              <w:w w:val="105"/>
            </w:rPr>
            <w:t>the</w:t>
          </w:r>
          <w:r>
            <w:rPr>
              <w:spacing w:val="-13"/>
              <w:w w:val="105"/>
            </w:rPr>
            <w:t xml:space="preserve"> </w:t>
          </w:r>
          <w:r>
            <w:rPr>
              <w:w w:val="105"/>
            </w:rPr>
            <w:t>core</w:t>
          </w:r>
          <w:r>
            <w:rPr>
              <w:spacing w:val="-13"/>
              <w:w w:val="105"/>
            </w:rPr>
            <w:t xml:space="preserve"> </w:t>
          </w:r>
          <w:r>
            <w:rPr>
              <w:w w:val="105"/>
            </w:rPr>
            <w:t>Kubernetes</w:t>
          </w:r>
          <w:r>
            <w:rPr>
              <w:spacing w:val="-13"/>
              <w:w w:val="105"/>
            </w:rPr>
            <w:t xml:space="preserve"> </w:t>
          </w:r>
          <w:r>
            <w:rPr>
              <w:w w:val="105"/>
            </w:rPr>
            <w:t>components,</w:t>
          </w:r>
          <w:r>
            <w:rPr>
              <w:spacing w:val="-13"/>
              <w:w w:val="105"/>
            </w:rPr>
            <w:t xml:space="preserve"> </w:t>
          </w:r>
          <w:r>
            <w:rPr>
              <w:w w:val="105"/>
            </w:rPr>
            <w:t>we</w:t>
          </w:r>
          <w:r>
            <w:rPr>
              <w:spacing w:val="-13"/>
              <w:w w:val="105"/>
            </w:rPr>
            <w:t xml:space="preserve"> </w:t>
          </w:r>
          <w:r>
            <w:rPr>
              <w:w w:val="105"/>
            </w:rPr>
            <w:t>also</w:t>
          </w:r>
          <w:r>
            <w:rPr>
              <w:spacing w:val="-13"/>
              <w:w w:val="105"/>
            </w:rPr>
            <w:t xml:space="preserve"> </w:t>
          </w:r>
          <w:r>
            <w:rPr>
              <w:w w:val="105"/>
            </w:rPr>
            <w:t>run</w:t>
          </w:r>
          <w:r>
            <w:rPr>
              <w:spacing w:val="-13"/>
              <w:w w:val="105"/>
            </w:rPr>
            <w:t xml:space="preserve"> </w:t>
          </w:r>
          <w:r>
            <w:rPr>
              <w:w w:val="105"/>
            </w:rPr>
            <w:t>containerd,</w:t>
          </w:r>
          <w:r>
            <w:rPr>
              <w:spacing w:val="-13"/>
              <w:w w:val="105"/>
            </w:rPr>
            <w:t xml:space="preserve"> </w:t>
          </w:r>
          <w:r>
            <w:rPr>
              <w:w w:val="105"/>
            </w:rPr>
            <w:t>Flannel,</w:t>
          </w:r>
          <w:r>
            <w:rPr>
              <w:spacing w:val="-13"/>
              <w:w w:val="105"/>
            </w:rPr>
            <w:t xml:space="preserve"> </w:t>
          </w:r>
          <w:r>
            <w:rPr>
              <w:w w:val="105"/>
            </w:rPr>
            <w:t>CoreDNS, ingress</w:t>
          </w:r>
          <w:r>
            <w:rPr>
              <w:spacing w:val="-4"/>
              <w:w w:val="105"/>
            </w:rPr>
            <w:t xml:space="preserve"> </w:t>
          </w:r>
          <w:r>
            <w:rPr>
              <w:w w:val="105"/>
            </w:rPr>
            <w:t>controller</w:t>
          </w:r>
          <w:r>
            <w:rPr>
              <w:spacing w:val="-4"/>
              <w:w w:val="105"/>
            </w:rPr>
            <w:t xml:space="preserve"> </w:t>
          </w:r>
          <w:r>
            <w:rPr>
              <w:w w:val="105"/>
            </w:rPr>
            <w:t>and</w:t>
          </w:r>
          <w:r>
            <w:rPr>
              <w:spacing w:val="-4"/>
              <w:w w:val="105"/>
            </w:rPr>
            <w:t xml:space="preserve"> </w:t>
          </w:r>
          <w:r>
            <w:rPr>
              <w:w w:val="105"/>
            </w:rPr>
            <w:t>a</w:t>
          </w:r>
          <w:r>
            <w:rPr>
              <w:spacing w:val="-4"/>
              <w:w w:val="105"/>
            </w:rPr>
            <w:t xml:space="preserve"> </w:t>
          </w:r>
          <w:r>
            <w:rPr>
              <w:w w:val="105"/>
            </w:rPr>
            <w:t>simple</w:t>
          </w:r>
          <w:r>
            <w:rPr>
              <w:spacing w:val="-4"/>
              <w:w w:val="105"/>
            </w:rPr>
            <w:t xml:space="preserve"> </w:t>
          </w:r>
          <w:r>
            <w:rPr>
              <w:w w:val="105"/>
            </w:rPr>
            <w:t>host</w:t>
          </w:r>
          <w:r>
            <w:rPr>
              <w:spacing w:val="-4"/>
              <w:w w:val="105"/>
            </w:rPr>
            <w:t xml:space="preserve"> </w:t>
          </w:r>
          <w:r>
            <w:rPr>
              <w:w w:val="105"/>
            </w:rPr>
            <w:t>port-based</w:t>
          </w:r>
          <w:r>
            <w:rPr>
              <w:spacing w:val="-5"/>
              <w:w w:val="105"/>
            </w:rPr>
            <w:t xml:space="preserve"> </w:t>
          </w:r>
          <w:r>
            <w:rPr>
              <w:w w:val="105"/>
            </w:rPr>
            <w:t>service</w:t>
          </w:r>
          <w:r>
            <w:rPr>
              <w:spacing w:val="-4"/>
              <w:w w:val="105"/>
            </w:rPr>
            <w:t xml:space="preserve"> </w:t>
          </w:r>
          <w:r>
            <w:rPr>
              <w:w w:val="105"/>
            </w:rPr>
            <w:t>load</w:t>
          </w:r>
          <w:r>
            <w:rPr>
              <w:spacing w:val="-5"/>
              <w:w w:val="105"/>
            </w:rPr>
            <w:t xml:space="preserve"> </w:t>
          </w:r>
          <w:r>
            <w:rPr>
              <w:w w:val="105"/>
            </w:rPr>
            <w:t>balancer.</w:t>
          </w:r>
          <w:r>
            <w:rPr>
              <w:spacing w:val="-4"/>
              <w:w w:val="105"/>
            </w:rPr>
            <w:t xml:space="preserve"> </w:t>
          </w:r>
          <w:r>
            <w:rPr>
              <w:w w:val="105"/>
            </w:rPr>
            <w:t>All</w:t>
          </w:r>
          <w:r>
            <w:rPr>
              <w:spacing w:val="-4"/>
              <w:w w:val="105"/>
            </w:rPr>
            <w:t xml:space="preserve"> </w:t>
          </w:r>
          <w:r>
            <w:rPr>
              <w:w w:val="105"/>
            </w:rPr>
            <w:t xml:space="preserve">these components are optional and can be swapped out for your implementation of choice. </w:t>
          </w:r>
          <w:r>
            <w:rPr>
              <w:spacing w:val="-2"/>
              <w:w w:val="105"/>
            </w:rPr>
            <w:t>With</w:t>
          </w:r>
          <w:r>
            <w:rPr>
              <w:spacing w:val="-7"/>
              <w:w w:val="105"/>
            </w:rPr>
            <w:t xml:space="preserve"> </w:t>
          </w:r>
          <w:r>
            <w:rPr>
              <w:spacing w:val="-2"/>
              <w:w w:val="105"/>
            </w:rPr>
            <w:t>these</w:t>
          </w:r>
          <w:r>
            <w:rPr>
              <w:spacing w:val="-7"/>
              <w:w w:val="105"/>
            </w:rPr>
            <w:t xml:space="preserve"> </w:t>
          </w:r>
          <w:r>
            <w:rPr>
              <w:spacing w:val="-2"/>
              <w:w w:val="105"/>
            </w:rPr>
            <w:t>included</w:t>
          </w:r>
          <w:r>
            <w:rPr>
              <w:spacing w:val="-7"/>
              <w:w w:val="105"/>
            </w:rPr>
            <w:t xml:space="preserve"> </w:t>
          </w:r>
          <w:r>
            <w:rPr>
              <w:spacing w:val="-2"/>
              <w:w w:val="105"/>
            </w:rPr>
            <w:t>components,</w:t>
          </w:r>
          <w:r>
            <w:rPr>
              <w:spacing w:val="-7"/>
              <w:w w:val="105"/>
            </w:rPr>
            <w:t xml:space="preserve"> </w:t>
          </w:r>
          <w:r>
            <w:rPr>
              <w:spacing w:val="-2"/>
              <w:w w:val="105"/>
            </w:rPr>
            <w:t>you</w:t>
          </w:r>
          <w:r>
            <w:rPr>
              <w:spacing w:val="-7"/>
              <w:w w:val="105"/>
            </w:rPr>
            <w:t xml:space="preserve"> </w:t>
          </w:r>
          <w:r>
            <w:rPr>
              <w:spacing w:val="-2"/>
              <w:w w:val="105"/>
            </w:rPr>
            <w:t>get</w:t>
          </w:r>
          <w:r>
            <w:rPr>
              <w:spacing w:val="-7"/>
              <w:w w:val="105"/>
            </w:rPr>
            <w:t xml:space="preserve"> </w:t>
          </w:r>
          <w:r>
            <w:rPr>
              <w:spacing w:val="-2"/>
              <w:w w:val="105"/>
            </w:rPr>
            <w:t>a</w:t>
          </w:r>
          <w:r>
            <w:rPr>
              <w:spacing w:val="-7"/>
              <w:w w:val="105"/>
            </w:rPr>
            <w:t xml:space="preserve"> </w:t>
          </w:r>
          <w:r>
            <w:rPr>
              <w:spacing w:val="-2"/>
              <w:w w:val="105"/>
            </w:rPr>
            <w:t>fully</w:t>
          </w:r>
          <w:r>
            <w:rPr>
              <w:spacing w:val="-7"/>
              <w:w w:val="105"/>
            </w:rPr>
            <w:t xml:space="preserve"> </w:t>
          </w:r>
          <w:r>
            <w:rPr>
              <w:spacing w:val="-2"/>
              <w:w w:val="105"/>
            </w:rPr>
            <w:t>functional</w:t>
          </w:r>
          <w:r>
            <w:rPr>
              <w:spacing w:val="-7"/>
              <w:w w:val="105"/>
            </w:rPr>
            <w:t xml:space="preserve"> </w:t>
          </w:r>
          <w:r>
            <w:rPr>
              <w:spacing w:val="-2"/>
              <w:w w:val="105"/>
            </w:rPr>
            <w:t>and</w:t>
          </w:r>
          <w:r>
            <w:rPr>
              <w:spacing w:val="-7"/>
              <w:w w:val="105"/>
            </w:rPr>
            <w:t xml:space="preserve"> </w:t>
          </w:r>
          <w:r>
            <w:rPr>
              <w:spacing w:val="-2"/>
              <w:w w:val="105"/>
            </w:rPr>
            <w:t>CNCF-conformant</w:t>
          </w:r>
          <w:r>
            <w:rPr>
              <w:spacing w:val="-7"/>
              <w:w w:val="105"/>
            </w:rPr>
            <w:t xml:space="preserve"> </w:t>
          </w:r>
          <w:r>
            <w:rPr>
              <w:spacing w:val="-2"/>
              <w:w w:val="105"/>
            </w:rPr>
            <w:t xml:space="preserve">cluster </w:t>
          </w:r>
          <w:r>
            <w:rPr>
              <w:w w:val="105"/>
            </w:rPr>
            <w:t>so</w:t>
          </w:r>
          <w:r>
            <w:rPr>
              <w:spacing w:val="-11"/>
              <w:w w:val="105"/>
            </w:rPr>
            <w:t xml:space="preserve"> </w:t>
          </w:r>
          <w:r>
            <w:rPr>
              <w:w w:val="105"/>
            </w:rPr>
            <w:t>you</w:t>
          </w:r>
          <w:r>
            <w:rPr>
              <w:spacing w:val="-11"/>
              <w:w w:val="105"/>
            </w:rPr>
            <w:t xml:space="preserve"> </w:t>
          </w:r>
          <w:r>
            <w:rPr>
              <w:w w:val="105"/>
            </w:rPr>
            <w:t>can</w:t>
          </w:r>
          <w:r>
            <w:rPr>
              <w:spacing w:val="-11"/>
              <w:w w:val="105"/>
            </w:rPr>
            <w:t xml:space="preserve"> </w:t>
          </w:r>
          <w:r>
            <w:rPr>
              <w:w w:val="105"/>
            </w:rPr>
            <w:t>start</w:t>
          </w:r>
          <w:r>
            <w:rPr>
              <w:spacing w:val="-11"/>
              <w:w w:val="105"/>
            </w:rPr>
            <w:t xml:space="preserve"> </w:t>
          </w:r>
          <w:r>
            <w:rPr>
              <w:w w:val="105"/>
            </w:rPr>
            <w:t>running</w:t>
          </w:r>
          <w:r>
            <w:rPr>
              <w:spacing w:val="-11"/>
              <w:w w:val="105"/>
            </w:rPr>
            <w:t xml:space="preserve"> </w:t>
          </w:r>
          <w:r>
            <w:rPr>
              <w:w w:val="105"/>
            </w:rPr>
            <w:t>apps</w:t>
          </w:r>
          <w:r>
            <w:rPr>
              <w:spacing w:val="-11"/>
              <w:w w:val="105"/>
            </w:rPr>
            <w:t xml:space="preserve"> </w:t>
          </w:r>
          <w:r>
            <w:rPr>
              <w:w w:val="105"/>
            </w:rPr>
            <w:t>right</w:t>
          </w:r>
          <w:r>
            <w:rPr>
              <w:spacing w:val="-11"/>
              <w:w w:val="105"/>
            </w:rPr>
            <w:t xml:space="preserve"> </w:t>
          </w:r>
          <w:r>
            <w:rPr>
              <w:w w:val="105"/>
            </w:rPr>
            <w:t>away.</w:t>
          </w:r>
          <w:r>
            <w:rPr>
              <w:spacing w:val="-11"/>
              <w:w w:val="105"/>
            </w:rPr>
            <w:t xml:space="preserve"> </w:t>
          </w:r>
          <w:r>
            <w:rPr>
              <w:w w:val="105"/>
            </w:rPr>
            <w:t>K3s</w:t>
          </w:r>
          <w:r>
            <w:rPr>
              <w:spacing w:val="-11"/>
              <w:w w:val="105"/>
            </w:rPr>
            <w:t xml:space="preserve"> </w:t>
          </w:r>
          <w:r>
            <w:rPr>
              <w:w w:val="105"/>
            </w:rPr>
            <w:t>is</w:t>
          </w:r>
          <w:r>
            <w:rPr>
              <w:spacing w:val="-11"/>
              <w:w w:val="105"/>
            </w:rPr>
            <w:t xml:space="preserve"> </w:t>
          </w:r>
          <w:r>
            <w:rPr>
              <w:w w:val="105"/>
            </w:rPr>
            <w:t>now</w:t>
          </w:r>
          <w:r>
            <w:rPr>
              <w:spacing w:val="-12"/>
              <w:w w:val="105"/>
            </w:rPr>
            <w:t xml:space="preserve"> </w:t>
          </w:r>
          <w:r>
            <w:rPr>
              <w:w w:val="105"/>
            </w:rPr>
            <w:t>a</w:t>
          </w:r>
          <w:r>
            <w:rPr>
              <w:spacing w:val="-11"/>
              <w:w w:val="105"/>
            </w:rPr>
            <w:t xml:space="preserve"> </w:t>
          </w:r>
          <w:r>
            <w:rPr>
              <w:w w:val="105"/>
            </w:rPr>
            <w:t>CNCF</w:t>
          </w:r>
          <w:r>
            <w:rPr>
              <w:spacing w:val="-11"/>
              <w:w w:val="105"/>
            </w:rPr>
            <w:t xml:space="preserve"> </w:t>
          </w:r>
          <w:r>
            <w:rPr>
              <w:w w:val="105"/>
            </w:rPr>
            <w:t>Sandbox</w:t>
          </w:r>
          <w:r>
            <w:rPr>
              <w:spacing w:val="-11"/>
              <w:w w:val="105"/>
            </w:rPr>
            <w:t xml:space="preserve"> </w:t>
          </w:r>
          <w:r>
            <w:rPr>
              <w:w w:val="105"/>
            </w:rPr>
            <w:t>project,</w:t>
          </w:r>
          <w:r>
            <w:rPr>
              <w:spacing w:val="-11"/>
              <w:w w:val="105"/>
            </w:rPr>
            <w:t xml:space="preserve"> </w:t>
          </w:r>
          <w:r>
            <w:rPr>
              <w:w w:val="105"/>
            </w:rPr>
            <w:t>being</w:t>
          </w:r>
          <w:r>
            <w:rPr>
              <w:spacing w:val="-11"/>
              <w:w w:val="105"/>
            </w:rPr>
            <w:t xml:space="preserve"> </w:t>
          </w:r>
          <w:r>
            <w:rPr>
              <w:w w:val="105"/>
            </w:rPr>
            <w:t>the first</w:t>
          </w:r>
          <w:r>
            <w:rPr>
              <w:spacing w:val="-13"/>
              <w:w w:val="105"/>
            </w:rPr>
            <w:t xml:space="preserve"> </w:t>
          </w:r>
          <w:r>
            <w:rPr>
              <w:w w:val="105"/>
            </w:rPr>
            <w:t>Kubernetes</w:t>
          </w:r>
          <w:r>
            <w:rPr>
              <w:spacing w:val="-13"/>
              <w:w w:val="105"/>
            </w:rPr>
            <w:t xml:space="preserve"> </w:t>
          </w:r>
          <w:r>
            <w:rPr>
              <w:w w:val="105"/>
            </w:rPr>
            <w:t>distribution</w:t>
          </w:r>
          <w:r>
            <w:rPr>
              <w:spacing w:val="-13"/>
              <w:w w:val="105"/>
            </w:rPr>
            <w:t xml:space="preserve"> </w:t>
          </w:r>
          <w:r>
            <w:rPr>
              <w:w w:val="105"/>
            </w:rPr>
            <w:t>ever</w:t>
          </w:r>
          <w:r>
            <w:rPr>
              <w:spacing w:val="-13"/>
              <w:w w:val="105"/>
            </w:rPr>
            <w:t xml:space="preserve"> </w:t>
          </w:r>
          <w:r>
            <w:rPr>
              <w:w w:val="105"/>
            </w:rPr>
            <w:t>to</w:t>
          </w:r>
          <w:r>
            <w:rPr>
              <w:spacing w:val="-13"/>
              <w:w w:val="105"/>
            </w:rPr>
            <w:t xml:space="preserve"> </w:t>
          </w:r>
          <w:r>
            <w:rPr>
              <w:w w:val="105"/>
            </w:rPr>
            <w:t>be</w:t>
          </w:r>
          <w:r>
            <w:rPr>
              <w:spacing w:val="-13"/>
              <w:w w:val="105"/>
            </w:rPr>
            <w:t xml:space="preserve"> </w:t>
          </w:r>
          <w:r>
            <w:rPr>
              <w:w w:val="105"/>
            </w:rPr>
            <w:t>adopted</w:t>
          </w:r>
          <w:r>
            <w:rPr>
              <w:spacing w:val="-13"/>
              <w:w w:val="105"/>
            </w:rPr>
            <w:t xml:space="preserve"> </w:t>
          </w:r>
          <w:r>
            <w:rPr>
              <w:w w:val="105"/>
            </w:rPr>
            <w:t>into</w:t>
          </w:r>
          <w:r>
            <w:rPr>
              <w:spacing w:val="-13"/>
              <w:w w:val="105"/>
            </w:rPr>
            <w:t xml:space="preserve"> </w:t>
          </w:r>
          <w:r>
            <w:rPr>
              <w:w w:val="105"/>
            </w:rPr>
            <w:t>sandbox.</w:t>
          </w:r>
        </w:p>
        <w:p>
          <w:pPr>
            <w:pStyle w:val="TextBody"/>
            <w:spacing w:lineRule="auto" w:line="235" w:before="113" w:after="0"/>
            <w:ind w:left="100" w:right="0" w:hanging="0"/>
            <w:rPr/>
          </w:pPr>
          <w:r>
            <w:rPr/>
            <w:t xml:space="preserve">With the release of Rancher 2.7 deploying K3s is now GA (General Availability) across x86 </w:t>
          </w:r>
          <w:r>
            <w:rPr>
              <w:spacing w:val="-2"/>
            </w:rPr>
            <w:t>platforms.</w:t>
          </w:r>
        </w:p>
        <w:p>
          <w:pPr>
            <w:pStyle w:val="TextBody"/>
            <w:spacing w:before="114" w:after="0"/>
            <w:ind w:left="100" w:right="0" w:hanging="0"/>
            <w:rPr/>
          </w:pPr>
          <w:r>
            <w:rPr/>
            <w:t>Learn</w:t>
          </w:r>
          <w:r>
            <w:rPr>
              <w:spacing w:val="3"/>
            </w:rPr>
            <w:t xml:space="preserve"> </w:t>
          </w:r>
          <w:r>
            <w:rPr/>
            <w:t>more</w:t>
          </w:r>
          <w:r>
            <w:rPr>
              <w:spacing w:val="4"/>
            </w:rPr>
            <w:t xml:space="preserve"> </w:t>
          </w:r>
          <w:r>
            <w:rPr/>
            <w:t>information</w:t>
          </w:r>
          <w:r>
            <w:rPr>
              <w:spacing w:val="3"/>
            </w:rPr>
            <w:t xml:space="preserve"> </w:t>
          </w:r>
          <w:r>
            <w:rPr/>
            <w:t>about</w:t>
          </w:r>
          <w:r>
            <w:rPr>
              <w:spacing w:val="5"/>
            </w:rPr>
            <w:t xml:space="preserve"> </w:t>
          </w:r>
          <w:r>
            <w:rPr/>
            <w:t>K3s</w:t>
          </w:r>
          <w:r>
            <w:rPr>
              <w:spacing w:val="5"/>
            </w:rPr>
            <w:t xml:space="preserve"> </w:t>
          </w:r>
          <w:r>
            <w:rPr/>
            <w:t>at</w:t>
          </w:r>
          <w:r>
            <w:rPr>
              <w:spacing w:val="7"/>
            </w:rPr>
            <w:t xml:space="preserve"> </w:t>
          </w:r>
          <w:r>
            <w:rPr>
              <w:color w:val="ED7D31"/>
              <w:spacing w:val="-2"/>
              <w:u w:val="single" w:color="ED7D31"/>
            </w:rPr>
            <w:t>https://k3s.io</w:t>
          </w:r>
        </w:p>
        <w:p>
          <w:pPr>
            <w:pStyle w:val="Heading2"/>
            <w:numPr>
              <w:ilvl w:val="1"/>
              <w:numId w:val="9"/>
            </w:numPr>
            <w:tabs>
              <w:tab w:val="clear" w:pos="720"/>
              <w:tab w:val="left" w:pos="676" w:leader="none"/>
            </w:tabs>
            <w:spacing w:lineRule="auto" w:line="240" w:before="130" w:after="0"/>
            <w:ind w:left="676" w:right="0" w:hanging="576"/>
            <w:jc w:val="both"/>
            <w:rPr/>
          </w:pPr>
          <w:bookmarkStart w:id="3" w:name="_TOC_250018"/>
          <w:r>
            <w:rPr>
              <w:w w:val="105"/>
            </w:rPr>
            <w:t>Consistent</w:t>
          </w:r>
          <w:r>
            <w:rPr>
              <w:spacing w:val="-15"/>
              <w:w w:val="105"/>
            </w:rPr>
            <w:t xml:space="preserve"> </w:t>
          </w:r>
          <w:r>
            <w:rPr>
              <w:w w:val="105"/>
            </w:rPr>
            <w:t>Cluster</w:t>
          </w:r>
          <w:r>
            <w:rPr>
              <w:spacing w:val="-14"/>
              <w:w w:val="105"/>
            </w:rPr>
            <w:t xml:space="preserve"> </w:t>
          </w:r>
          <w:bookmarkEnd w:id="3"/>
          <w:r>
            <w:rPr>
              <w:spacing w:val="-2"/>
              <w:w w:val="105"/>
            </w:rPr>
            <w:t>Operations</w:t>
          </w:r>
        </w:p>
        <w:p>
          <w:pPr>
            <w:pStyle w:val="TextBody"/>
            <w:spacing w:lineRule="auto" w:line="235" w:before="112" w:after="0"/>
            <w:ind w:left="100" w:right="554" w:hanging="0"/>
            <w:rPr/>
          </w:pPr>
          <w:r>
            <w:rPr>
              <w:spacing w:val="-2"/>
              <w:w w:val="105"/>
            </w:rPr>
            <w:t>With</w:t>
          </w:r>
          <w:r>
            <w:rPr>
              <w:spacing w:val="-10"/>
              <w:w w:val="105"/>
            </w:rPr>
            <w:t xml:space="preserve"> </w:t>
          </w:r>
          <w:r>
            <w:rPr>
              <w:spacing w:val="-2"/>
              <w:w w:val="105"/>
            </w:rPr>
            <w:t>Rancher,</w:t>
          </w:r>
          <w:r>
            <w:rPr>
              <w:spacing w:val="-11"/>
              <w:w w:val="105"/>
            </w:rPr>
            <w:t xml:space="preserve"> </w:t>
          </w:r>
          <w:r>
            <w:rPr>
              <w:spacing w:val="-2"/>
              <w:w w:val="105"/>
            </w:rPr>
            <w:t>you</w:t>
          </w:r>
          <w:r>
            <w:rPr>
              <w:spacing w:val="-10"/>
              <w:w w:val="105"/>
            </w:rPr>
            <w:t xml:space="preserve"> </w:t>
          </w:r>
          <w:r>
            <w:rPr>
              <w:spacing w:val="-2"/>
              <w:w w:val="105"/>
            </w:rPr>
            <w:t>can</w:t>
          </w:r>
          <w:r>
            <w:rPr>
              <w:spacing w:val="-11"/>
              <w:w w:val="105"/>
            </w:rPr>
            <w:t xml:space="preserve"> </w:t>
          </w:r>
          <w:r>
            <w:rPr>
              <w:spacing w:val="-2"/>
              <w:w w:val="105"/>
            </w:rPr>
            <w:t>manage</w:t>
          </w:r>
          <w:r>
            <w:rPr>
              <w:spacing w:val="-10"/>
              <w:w w:val="105"/>
            </w:rPr>
            <w:t xml:space="preserve"> </w:t>
          </w:r>
          <w:r>
            <w:rPr>
              <w:spacing w:val="-2"/>
              <w:w w:val="105"/>
            </w:rPr>
            <w:t>your</w:t>
          </w:r>
          <w:r>
            <w:rPr>
              <w:spacing w:val="-11"/>
              <w:w w:val="105"/>
            </w:rPr>
            <w:t xml:space="preserve"> </w:t>
          </w:r>
          <w:r>
            <w:rPr>
              <w:spacing w:val="-2"/>
              <w:w w:val="105"/>
            </w:rPr>
            <w:t>Kubernetes</w:t>
          </w:r>
          <w:r>
            <w:rPr>
              <w:spacing w:val="-10"/>
              <w:w w:val="105"/>
            </w:rPr>
            <w:t xml:space="preserve"> </w:t>
          </w:r>
          <w:r>
            <w:rPr>
              <w:spacing w:val="-2"/>
              <w:w w:val="105"/>
            </w:rPr>
            <w:t>clusters</w:t>
          </w:r>
          <w:r>
            <w:rPr>
              <w:spacing w:val="-11"/>
              <w:w w:val="105"/>
            </w:rPr>
            <w:t xml:space="preserve"> </w:t>
          </w:r>
          <w:r>
            <w:rPr>
              <w:spacing w:val="-2"/>
              <w:w w:val="105"/>
            </w:rPr>
            <w:t>provisioned</w:t>
          </w:r>
          <w:r>
            <w:rPr>
              <w:spacing w:val="-12"/>
              <w:w w:val="105"/>
            </w:rPr>
            <w:t xml:space="preserve"> </w:t>
          </w:r>
          <w:r>
            <w:rPr>
              <w:spacing w:val="-2"/>
              <w:w w:val="105"/>
            </w:rPr>
            <w:t>with</w:t>
          </w:r>
          <w:r>
            <w:rPr>
              <w:spacing w:val="-10"/>
              <w:w w:val="105"/>
            </w:rPr>
            <w:t xml:space="preserve"> </w:t>
          </w:r>
          <w:r>
            <w:rPr>
              <w:spacing w:val="-2"/>
              <w:w w:val="105"/>
            </w:rPr>
            <w:t>existing</w:t>
          </w:r>
          <w:r>
            <w:rPr>
              <w:spacing w:val="-12"/>
              <w:w w:val="105"/>
            </w:rPr>
            <w:t xml:space="preserve"> </w:t>
          </w:r>
          <w:r>
            <w:rPr>
              <w:spacing w:val="-2"/>
              <w:w w:val="105"/>
            </w:rPr>
            <w:t>tools</w:t>
          </w:r>
          <w:r>
            <w:rPr>
              <w:spacing w:val="-10"/>
              <w:w w:val="105"/>
            </w:rPr>
            <w:t xml:space="preserve"> </w:t>
          </w:r>
          <w:r>
            <w:rPr>
              <w:spacing w:val="-2"/>
              <w:w w:val="105"/>
            </w:rPr>
            <w:t xml:space="preserve">or </w:t>
          </w:r>
          <w:r>
            <w:rPr>
              <w:w w:val="105"/>
            </w:rPr>
            <w:t>use</w:t>
          </w:r>
          <w:r>
            <w:rPr>
              <w:spacing w:val="-4"/>
              <w:w w:val="105"/>
            </w:rPr>
            <w:t xml:space="preserve"> </w:t>
          </w:r>
          <w:r>
            <w:rPr>
              <w:w w:val="105"/>
            </w:rPr>
            <w:t>Kubernetes</w:t>
          </w:r>
          <w:r>
            <w:rPr>
              <w:spacing w:val="-4"/>
              <w:w w:val="105"/>
            </w:rPr>
            <w:t xml:space="preserve"> </w:t>
          </w:r>
          <w:r>
            <w:rPr>
              <w:w w:val="105"/>
            </w:rPr>
            <w:t>clusters</w:t>
          </w:r>
          <w:r>
            <w:rPr>
              <w:spacing w:val="-4"/>
              <w:w w:val="105"/>
            </w:rPr>
            <w:t xml:space="preserve"> </w:t>
          </w:r>
          <w:r>
            <w:rPr>
              <w:w w:val="105"/>
            </w:rPr>
            <w:t>managed</w:t>
          </w:r>
          <w:r>
            <w:rPr>
              <w:spacing w:val="-5"/>
              <w:w w:val="105"/>
            </w:rPr>
            <w:t xml:space="preserve"> </w:t>
          </w:r>
          <w:r>
            <w:rPr>
              <w:w w:val="105"/>
            </w:rPr>
            <w:t>by</w:t>
          </w:r>
          <w:r>
            <w:rPr>
              <w:spacing w:val="-4"/>
              <w:w w:val="105"/>
            </w:rPr>
            <w:t xml:space="preserve"> </w:t>
          </w:r>
          <w:r>
            <w:rPr>
              <w:w w:val="105"/>
            </w:rPr>
            <w:t>a</w:t>
          </w:r>
          <w:r>
            <w:rPr>
              <w:spacing w:val="-5"/>
              <w:w w:val="105"/>
            </w:rPr>
            <w:t xml:space="preserve"> </w:t>
          </w:r>
          <w:r>
            <w:rPr>
              <w:w w:val="105"/>
            </w:rPr>
            <w:t>cloud.</w:t>
          </w:r>
          <w:r>
            <w:rPr>
              <w:spacing w:val="-4"/>
              <w:w w:val="105"/>
            </w:rPr>
            <w:t xml:space="preserve"> </w:t>
          </w:r>
          <w:r>
            <w:rPr>
              <w:w w:val="105"/>
            </w:rPr>
            <w:t>Kubernetes</w:t>
          </w:r>
          <w:r>
            <w:rPr>
              <w:spacing w:val="-4"/>
              <w:w w:val="105"/>
            </w:rPr>
            <w:t xml:space="preserve"> </w:t>
          </w:r>
          <w:r>
            <w:rPr>
              <w:w w:val="105"/>
            </w:rPr>
            <w:t>services</w:t>
          </w:r>
          <w:r>
            <w:rPr>
              <w:spacing w:val="-4"/>
              <w:w w:val="105"/>
            </w:rPr>
            <w:t xml:space="preserve"> </w:t>
          </w:r>
          <w:r>
            <w:rPr>
              <w:w w:val="105"/>
            </w:rPr>
            <w:t>like</w:t>
          </w:r>
          <w:r>
            <w:rPr>
              <w:spacing w:val="-4"/>
              <w:w w:val="105"/>
            </w:rPr>
            <w:t xml:space="preserve"> </w:t>
          </w:r>
          <w:r>
            <w:rPr>
              <w:w w:val="105"/>
            </w:rPr>
            <w:t>EKS</w:t>
          </w:r>
          <w:r>
            <w:rPr>
              <w:spacing w:val="-4"/>
              <w:w w:val="105"/>
            </w:rPr>
            <w:t xml:space="preserve"> </w:t>
          </w:r>
          <w:r>
            <w:rPr>
              <w:w w:val="105"/>
            </w:rPr>
            <w:t>(Elastic Kubernetes</w:t>
          </w:r>
          <w:r>
            <w:rPr>
              <w:spacing w:val="-7"/>
              <w:w w:val="105"/>
            </w:rPr>
            <w:t xml:space="preserve"> </w:t>
          </w:r>
          <w:r>
            <w:rPr>
              <w:w w:val="105"/>
            </w:rPr>
            <w:t>Service),</w:t>
          </w:r>
          <w:r>
            <w:rPr>
              <w:spacing w:val="-7"/>
              <w:w w:val="105"/>
            </w:rPr>
            <w:t xml:space="preserve"> </w:t>
          </w:r>
          <w:r>
            <w:rPr>
              <w:w w:val="105"/>
            </w:rPr>
            <w:t>GKE,</w:t>
          </w:r>
          <w:r>
            <w:rPr>
              <w:spacing w:val="-7"/>
              <w:w w:val="105"/>
            </w:rPr>
            <w:t xml:space="preserve"> </w:t>
          </w:r>
          <w:r>
            <w:rPr>
              <w:w w:val="105"/>
            </w:rPr>
            <w:t>and</w:t>
          </w:r>
          <w:r>
            <w:rPr>
              <w:spacing w:val="-8"/>
              <w:w w:val="105"/>
            </w:rPr>
            <w:t xml:space="preserve"> </w:t>
          </w:r>
          <w:r>
            <w:rPr>
              <w:w w:val="105"/>
            </w:rPr>
            <w:t>AKS</w:t>
          </w:r>
          <w:r>
            <w:rPr>
              <w:spacing w:val="-7"/>
              <w:w w:val="105"/>
            </w:rPr>
            <w:t xml:space="preserve"> </w:t>
          </w:r>
          <w:r>
            <w:rPr>
              <w:w w:val="105"/>
            </w:rPr>
            <w:t>can</w:t>
          </w:r>
          <w:r>
            <w:rPr>
              <w:spacing w:val="-7"/>
              <w:w w:val="105"/>
            </w:rPr>
            <w:t xml:space="preserve"> </w:t>
          </w:r>
          <w:r>
            <w:rPr>
              <w:w w:val="105"/>
            </w:rPr>
            <w:t>easily</w:t>
          </w:r>
          <w:r>
            <w:rPr>
              <w:spacing w:val="-7"/>
              <w:w w:val="105"/>
            </w:rPr>
            <w:t xml:space="preserve"> </w:t>
          </w:r>
          <w:r>
            <w:rPr>
              <w:w w:val="105"/>
            </w:rPr>
            <w:t>be</w:t>
          </w:r>
          <w:r>
            <w:rPr>
              <w:spacing w:val="-7"/>
              <w:w w:val="105"/>
            </w:rPr>
            <w:t xml:space="preserve"> </w:t>
          </w:r>
          <w:r>
            <w:rPr>
              <w:w w:val="105"/>
            </w:rPr>
            <w:t>provisioned</w:t>
          </w:r>
          <w:r>
            <w:rPr>
              <w:spacing w:val="-8"/>
              <w:w w:val="105"/>
            </w:rPr>
            <w:t xml:space="preserve"> </w:t>
          </w:r>
          <w:r>
            <w:rPr>
              <w:w w:val="105"/>
            </w:rPr>
            <w:t>or</w:t>
          </w:r>
          <w:r>
            <w:rPr>
              <w:spacing w:val="-7"/>
              <w:w w:val="105"/>
            </w:rPr>
            <w:t xml:space="preserve"> </w:t>
          </w:r>
          <w:r>
            <w:rPr>
              <w:w w:val="105"/>
            </w:rPr>
            <w:t>imported</w:t>
          </w:r>
          <w:r>
            <w:rPr>
              <w:spacing w:val="-8"/>
              <w:w w:val="105"/>
            </w:rPr>
            <w:t xml:space="preserve"> </w:t>
          </w:r>
          <w:r>
            <w:rPr>
              <w:w w:val="105"/>
            </w:rPr>
            <w:t>into</w:t>
          </w:r>
          <w:r>
            <w:rPr>
              <w:spacing w:val="-7"/>
              <w:w w:val="105"/>
            </w:rPr>
            <w:t xml:space="preserve"> </w:t>
          </w:r>
          <w:r>
            <w:rPr>
              <w:w w:val="105"/>
            </w:rPr>
            <w:t>and managed</w:t>
          </w:r>
          <w:r>
            <w:rPr>
              <w:spacing w:val="-12"/>
              <w:w w:val="105"/>
            </w:rPr>
            <w:t xml:space="preserve"> </w:t>
          </w:r>
          <w:r>
            <w:rPr>
              <w:w w:val="105"/>
            </w:rPr>
            <w:t>within</w:t>
          </w:r>
          <w:r>
            <w:rPr>
              <w:spacing w:val="-12"/>
              <w:w w:val="105"/>
            </w:rPr>
            <w:t xml:space="preserve"> </w:t>
          </w:r>
          <w:r>
            <w:rPr>
              <w:w w:val="105"/>
            </w:rPr>
            <w:t>your</w:t>
          </w:r>
          <w:r>
            <w:rPr>
              <w:spacing w:val="-12"/>
              <w:w w:val="105"/>
            </w:rPr>
            <w:t xml:space="preserve"> </w:t>
          </w:r>
          <w:r>
            <w:rPr>
              <w:w w:val="105"/>
            </w:rPr>
            <w:t>Rancher</w:t>
          </w:r>
          <w:r>
            <w:rPr>
              <w:spacing w:val="-12"/>
              <w:w w:val="105"/>
            </w:rPr>
            <w:t xml:space="preserve"> </w:t>
          </w:r>
          <w:r>
            <w:rPr>
              <w:w w:val="105"/>
            </w:rPr>
            <w:t>installation.</w:t>
          </w:r>
          <w:r>
            <w:rPr>
              <w:spacing w:val="-12"/>
              <w:w w:val="105"/>
            </w:rPr>
            <w:t xml:space="preserve"> </w:t>
          </w:r>
          <w:r>
            <w:rPr>
              <w:w w:val="105"/>
            </w:rPr>
            <w:t>Rancher</w:t>
          </w:r>
          <w:r>
            <w:rPr>
              <w:spacing w:val="-12"/>
              <w:w w:val="105"/>
            </w:rPr>
            <w:t xml:space="preserve"> </w:t>
          </w:r>
          <w:r>
            <w:rPr>
              <w:w w:val="105"/>
            </w:rPr>
            <w:t>is</w:t>
          </w:r>
          <w:r>
            <w:rPr>
              <w:spacing w:val="-12"/>
              <w:w w:val="105"/>
            </w:rPr>
            <w:t xml:space="preserve"> </w:t>
          </w:r>
          <w:r>
            <w:rPr>
              <w:w w:val="105"/>
            </w:rPr>
            <w:t>the</w:t>
          </w:r>
          <w:r>
            <w:rPr>
              <w:spacing w:val="-12"/>
              <w:w w:val="105"/>
            </w:rPr>
            <w:t xml:space="preserve"> </w:t>
          </w:r>
          <w:r>
            <w:rPr>
              <w:w w:val="105"/>
            </w:rPr>
            <w:t>only</w:t>
          </w:r>
          <w:r>
            <w:rPr>
              <w:spacing w:val="-12"/>
              <w:w w:val="105"/>
            </w:rPr>
            <w:t xml:space="preserve"> </w:t>
          </w:r>
          <w:r>
            <w:rPr>
              <w:w w:val="105"/>
            </w:rPr>
            <w:t>solution</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market</w:t>
          </w:r>
          <w:r>
            <w:rPr>
              <w:spacing w:val="-12"/>
              <w:w w:val="105"/>
            </w:rPr>
            <w:t xml:space="preserve"> </w:t>
          </w:r>
          <w:r>
            <w:rPr>
              <w:w w:val="105"/>
            </w:rPr>
            <w:t>that offers</w:t>
          </w:r>
          <w:r>
            <w:rPr>
              <w:spacing w:val="-13"/>
              <w:w w:val="105"/>
            </w:rPr>
            <w:t xml:space="preserve"> </w:t>
          </w:r>
          <w:r>
            <w:rPr>
              <w:w w:val="105"/>
            </w:rPr>
            <w:t>full</w:t>
          </w:r>
          <w:r>
            <w:rPr>
              <w:spacing w:val="-13"/>
              <w:w w:val="105"/>
            </w:rPr>
            <w:t xml:space="preserve"> </w:t>
          </w:r>
          <w:r>
            <w:rPr>
              <w:w w:val="105"/>
            </w:rPr>
            <w:t>lifecycle</w:t>
          </w:r>
          <w:r>
            <w:rPr>
              <w:spacing w:val="-13"/>
              <w:w w:val="105"/>
            </w:rPr>
            <w:t xml:space="preserve"> </w:t>
          </w:r>
          <w:r>
            <w:rPr>
              <w:w w:val="105"/>
            </w:rPr>
            <w:t>management</w:t>
          </w:r>
          <w:r>
            <w:rPr>
              <w:spacing w:val="-13"/>
              <w:w w:val="105"/>
            </w:rPr>
            <w:t xml:space="preserve"> </w:t>
          </w:r>
          <w:r>
            <w:rPr>
              <w:w w:val="105"/>
            </w:rPr>
            <w:t>across</w:t>
          </w:r>
          <w:r>
            <w:rPr>
              <w:spacing w:val="-13"/>
              <w:w w:val="105"/>
            </w:rPr>
            <w:t xml:space="preserve"> </w:t>
          </w:r>
          <w:r>
            <w:rPr>
              <w:w w:val="105"/>
            </w:rPr>
            <w:t>these</w:t>
          </w:r>
          <w:r>
            <w:rPr>
              <w:spacing w:val="-13"/>
              <w:w w:val="105"/>
            </w:rPr>
            <w:t xml:space="preserve"> </w:t>
          </w:r>
          <w:r>
            <w:rPr>
              <w:w w:val="105"/>
            </w:rPr>
            <w:t>three</w:t>
          </w:r>
          <w:r>
            <w:rPr>
              <w:spacing w:val="-13"/>
              <w:w w:val="105"/>
            </w:rPr>
            <w:t xml:space="preserve"> </w:t>
          </w:r>
          <w:r>
            <w:rPr>
              <w:w w:val="105"/>
            </w:rPr>
            <w:t>public</w:t>
          </w:r>
          <w:r>
            <w:rPr>
              <w:spacing w:val="-13"/>
              <w:w w:val="105"/>
            </w:rPr>
            <w:t xml:space="preserve"> </w:t>
          </w:r>
          <w:r>
            <w:rPr>
              <w:w w:val="105"/>
            </w:rPr>
            <w:t>hosted</w:t>
          </w:r>
          <w:r>
            <w:rPr>
              <w:spacing w:val="-13"/>
              <w:w w:val="105"/>
            </w:rPr>
            <w:t xml:space="preserve"> </w:t>
          </w:r>
          <w:r>
            <w:rPr>
              <w:w w:val="105"/>
            </w:rPr>
            <w:t>solutions.</w:t>
          </w:r>
          <w:r>
            <w:rPr>
              <w:spacing w:val="-13"/>
              <w:w w:val="105"/>
            </w:rPr>
            <w:t xml:space="preserve"> </w:t>
          </w:r>
          <w:r>
            <w:rPr>
              <w:w w:val="105"/>
            </w:rPr>
            <w:t>In</w:t>
          </w:r>
          <w:r>
            <w:rPr>
              <w:spacing w:val="-13"/>
              <w:w w:val="105"/>
            </w:rPr>
            <w:t xml:space="preserve"> </w:t>
          </w:r>
          <w:r>
            <w:rPr>
              <w:w w:val="105"/>
            </w:rPr>
            <w:t xml:space="preserve">addition, </w:t>
          </w:r>
          <w:r>
            <w:rPr/>
            <w:t xml:space="preserve">you can provision and operate RKE/RKE2 and K3s clusters on any cloud, virtualized, or bare </w:t>
          </w:r>
          <w:r>
            <w:rPr>
              <w:w w:val="105"/>
            </w:rPr>
            <w:t>metal</w:t>
          </w:r>
          <w:r>
            <w:rPr>
              <w:spacing w:val="-3"/>
              <w:w w:val="105"/>
            </w:rPr>
            <w:t xml:space="preserve"> </w:t>
          </w:r>
          <w:r>
            <w:rPr>
              <w:w w:val="105"/>
            </w:rPr>
            <w:t>infrastructure.</w:t>
          </w:r>
        </w:p>
        <w:p>
          <w:pPr>
            <w:pStyle w:val="TextBody"/>
            <w:spacing w:lineRule="auto" w:line="235" w:before="109" w:after="0"/>
            <w:ind w:left="100" w:right="845" w:hanging="0"/>
            <w:jc w:val="both"/>
            <w:rPr/>
          </w:pPr>
          <w:r>
            <w:rPr/>
            <w:t>Rancher can easily be managed as Infrastructure-as-code with the Rancher Terraform provider,</w:t>
          </w:r>
          <w:r>
            <w:rPr>
              <w:spacing w:val="-3"/>
            </w:rPr>
            <w:t xml:space="preserve"> </w:t>
          </w:r>
          <w:r>
            <w:rPr/>
            <w:t>using</w:t>
          </w:r>
          <w:r>
            <w:rPr>
              <w:spacing w:val="-4"/>
            </w:rPr>
            <w:t xml:space="preserve"> </w:t>
          </w:r>
          <w:r>
            <w:rPr/>
            <w:t>CI/CD</w:t>
          </w:r>
          <w:r>
            <w:rPr>
              <w:spacing w:val="-4"/>
            </w:rPr>
            <w:t xml:space="preserve"> </w:t>
          </w:r>
          <w:r>
            <w:rPr/>
            <w:t>pipelines</w:t>
          </w:r>
          <w:r>
            <w:rPr>
              <w:spacing w:val="-3"/>
            </w:rPr>
            <w:t xml:space="preserve"> </w:t>
          </w:r>
          <w:r>
            <w:rPr/>
            <w:t>and</w:t>
          </w:r>
          <w:r>
            <w:rPr>
              <w:spacing w:val="-4"/>
            </w:rPr>
            <w:t xml:space="preserve"> </w:t>
          </w:r>
          <w:r>
            <w:rPr/>
            <w:t>Rancher's</w:t>
          </w:r>
          <w:r>
            <w:rPr>
              <w:spacing w:val="-3"/>
            </w:rPr>
            <w:t xml:space="preserve"> </w:t>
          </w:r>
          <w:r>
            <w:rPr/>
            <w:t>API</w:t>
          </w:r>
          <w:r>
            <w:rPr>
              <w:spacing w:val="-3"/>
            </w:rPr>
            <w:t xml:space="preserve"> </w:t>
          </w:r>
          <w:r>
            <w:rPr/>
            <w:t>or</w:t>
          </w:r>
          <w:r>
            <w:rPr>
              <w:spacing w:val="-3"/>
            </w:rPr>
            <w:t xml:space="preserve"> </w:t>
          </w:r>
          <w:r>
            <w:rPr/>
            <w:t>using</w:t>
          </w:r>
          <w:r>
            <w:rPr>
              <w:spacing w:val="-4"/>
            </w:rPr>
            <w:t xml:space="preserve"> </w:t>
          </w:r>
          <w:r>
            <w:rPr/>
            <w:t>GitOps</w:t>
          </w:r>
          <w:r>
            <w:rPr>
              <w:spacing w:val="-3"/>
            </w:rPr>
            <w:t xml:space="preserve"> </w:t>
          </w:r>
          <w:r>
            <w:rPr/>
            <w:t>projects</w:t>
          </w:r>
          <w:r>
            <w:rPr>
              <w:spacing w:val="-3"/>
            </w:rPr>
            <w:t xml:space="preserve"> </w:t>
          </w:r>
          <w:r>
            <w:rPr/>
            <w:t>like</w:t>
          </w:r>
          <w:r>
            <w:rPr>
              <w:spacing w:val="-3"/>
            </w:rPr>
            <w:t xml:space="preserve"> </w:t>
          </w:r>
          <w:r>
            <w:rPr/>
            <w:t>Fleet.</w:t>
          </w:r>
          <w:r>
            <w:rPr>
              <w:spacing w:val="-3"/>
            </w:rPr>
            <w:t xml:space="preserve"> </w:t>
          </w:r>
          <w:r>
            <w:rPr/>
            <w:t>You can easily store your configurations for clusters, cluster templates, policies, and apps in Git and use any strategy that fits your organization's needs.</w:t>
          </w:r>
        </w:p>
        <w:p>
          <w:pPr>
            <w:pStyle w:val="Heading3"/>
            <w:numPr>
              <w:ilvl w:val="2"/>
              <w:numId w:val="9"/>
            </w:numPr>
            <w:tabs>
              <w:tab w:val="clear" w:pos="720"/>
              <w:tab w:val="left" w:pos="820" w:leader="none"/>
            </w:tabs>
            <w:spacing w:lineRule="auto" w:line="240" w:before="120" w:after="0"/>
            <w:ind w:left="820" w:right="0" w:hanging="720"/>
            <w:jc w:val="both"/>
            <w:rPr/>
          </w:pPr>
          <w:r>
            <w:rPr>
              <w:spacing w:val="-4"/>
              <w:w w:val="105"/>
            </w:rPr>
            <w:t>Fleet</w:t>
          </w:r>
        </w:p>
        <w:p>
          <w:pPr>
            <w:pStyle w:val="TextBody"/>
            <w:spacing w:lineRule="auto" w:line="235" w:before="49" w:after="0"/>
            <w:ind w:left="100" w:right="764" w:hanging="0"/>
            <w:rPr/>
          </w:pPr>
          <w:r>
            <w:rPr>
              <w:color w:val="24292E"/>
            </w:rPr>
            <w:t>Fleet, an open-source project developed by the Rancher by SUSE team. It addresses the</w:t>
          </w:r>
          <w:r>
            <w:rPr>
              <w:color w:val="24292E"/>
              <w:spacing w:val="40"/>
            </w:rPr>
            <w:t xml:space="preserve"> </w:t>
          </w:r>
          <w:r>
            <w:rPr>
              <w:color w:val="24292E"/>
            </w:rPr>
            <w:t>challenges of both GitOps based application delivery and cluster configuration</w:t>
          </w:r>
          <w:r>
            <w:rPr>
              <w:color w:val="24292E"/>
              <w:spacing w:val="40"/>
            </w:rPr>
            <w:t xml:space="preserve"> </w:t>
          </w:r>
          <w:r>
            <w:rPr>
              <w:color w:val="24292E"/>
            </w:rPr>
            <w:t>management at scale. Whilst it has been designed for use at large scale, its concepts still</w:t>
          </w:r>
          <w:r>
            <w:rPr>
              <w:color w:val="24292E"/>
              <w:spacing w:val="40"/>
            </w:rPr>
            <w:t xml:space="preserve"> </w:t>
          </w:r>
          <w:r>
            <w:rPr>
              <w:color w:val="24292E"/>
            </w:rPr>
            <w:t>apply for even small deployments of less than 10 clusters.</w:t>
          </w:r>
        </w:p>
        <w:p>
          <w:pPr>
            <w:pStyle w:val="TextBody"/>
            <w:spacing w:lineRule="auto" w:line="235" w:before="235" w:after="0"/>
            <w:ind w:left="100" w:right="634" w:hanging="0"/>
            <w:rPr/>
          </w:pPr>
          <w:r>
            <w:rPr>
              <w:color w:val="24292E"/>
              <w:w w:val="105"/>
            </w:rPr>
            <w:t>Fleet</w:t>
          </w:r>
          <w:r>
            <w:rPr>
              <w:color w:val="24292E"/>
              <w:spacing w:val="-17"/>
              <w:w w:val="105"/>
            </w:rPr>
            <w:t xml:space="preserve"> </w:t>
          </w:r>
          <w:r>
            <w:rPr>
              <w:color w:val="24292E"/>
              <w:w w:val="105"/>
            </w:rPr>
            <w:t>is</w:t>
          </w:r>
          <w:r>
            <w:rPr>
              <w:color w:val="24292E"/>
              <w:spacing w:val="-17"/>
              <w:w w:val="105"/>
            </w:rPr>
            <w:t xml:space="preserve"> </w:t>
          </w:r>
          <w:r>
            <w:rPr>
              <w:color w:val="24292E"/>
              <w:w w:val="105"/>
            </w:rPr>
            <w:t>lightweight</w:t>
          </w:r>
          <w:r>
            <w:rPr>
              <w:color w:val="24292E"/>
              <w:spacing w:val="-16"/>
              <w:w w:val="105"/>
            </w:rPr>
            <w:t xml:space="preserve"> </w:t>
          </w:r>
          <w:r>
            <w:rPr>
              <w:color w:val="24292E"/>
              <w:w w:val="105"/>
            </w:rPr>
            <w:t>enough</w:t>
          </w:r>
          <w:r>
            <w:rPr>
              <w:color w:val="24292E"/>
              <w:spacing w:val="-17"/>
              <w:w w:val="105"/>
            </w:rPr>
            <w:t xml:space="preserve"> </w:t>
          </w:r>
          <w:r>
            <w:rPr>
              <w:color w:val="24292E"/>
              <w:w w:val="105"/>
            </w:rPr>
            <w:t>to</w:t>
          </w:r>
          <w:r>
            <w:rPr>
              <w:color w:val="24292E"/>
              <w:spacing w:val="-17"/>
              <w:w w:val="105"/>
            </w:rPr>
            <w:t xml:space="preserve"> </w:t>
          </w:r>
          <w:r>
            <w:rPr>
              <w:color w:val="24292E"/>
              <w:w w:val="105"/>
            </w:rPr>
            <w:t>run</w:t>
          </w:r>
          <w:r>
            <w:rPr>
              <w:color w:val="24292E"/>
              <w:spacing w:val="-16"/>
              <w:w w:val="105"/>
            </w:rPr>
            <w:t xml:space="preserve"> </w:t>
          </w:r>
          <w:r>
            <w:rPr>
              <w:color w:val="24292E"/>
              <w:w w:val="105"/>
            </w:rPr>
            <w:t>on</w:t>
          </w:r>
          <w:r>
            <w:rPr>
              <w:color w:val="24292E"/>
              <w:spacing w:val="-17"/>
              <w:w w:val="105"/>
            </w:rPr>
            <w:t xml:space="preserve"> </w:t>
          </w:r>
          <w:r>
            <w:rPr>
              <w:color w:val="24292E"/>
              <w:w w:val="105"/>
            </w:rPr>
            <w:t>the</w:t>
          </w:r>
          <w:r>
            <w:rPr>
              <w:color w:val="24292E"/>
              <w:spacing w:val="-16"/>
              <w:w w:val="105"/>
            </w:rPr>
            <w:t xml:space="preserve"> </w:t>
          </w:r>
          <w:r>
            <w:rPr>
              <w:color w:val="24292E"/>
              <w:w w:val="105"/>
            </w:rPr>
            <w:t>smallest</w:t>
          </w:r>
          <w:r>
            <w:rPr>
              <w:color w:val="24292E"/>
              <w:spacing w:val="-17"/>
              <w:w w:val="105"/>
            </w:rPr>
            <w:t xml:space="preserve"> </w:t>
          </w:r>
          <w:r>
            <w:rPr>
              <w:color w:val="24292E"/>
              <w:w w:val="105"/>
            </w:rPr>
            <w:t>of</w:t>
          </w:r>
          <w:r>
            <w:rPr>
              <w:color w:val="24292E"/>
              <w:spacing w:val="-17"/>
              <w:w w:val="105"/>
            </w:rPr>
            <w:t xml:space="preserve"> </w:t>
          </w:r>
          <w:r>
            <w:rPr>
              <w:color w:val="24292E"/>
              <w:w w:val="105"/>
            </w:rPr>
            <w:t>deployments</w:t>
          </w:r>
          <w:r>
            <w:rPr>
              <w:color w:val="24292E"/>
              <w:spacing w:val="-16"/>
              <w:w w:val="105"/>
            </w:rPr>
            <w:t xml:space="preserve"> </w:t>
          </w:r>
          <w:r>
            <w:rPr>
              <w:color w:val="24292E"/>
              <w:w w:val="105"/>
            </w:rPr>
            <w:t>and</w:t>
          </w:r>
          <w:r>
            <w:rPr>
              <w:color w:val="24292E"/>
              <w:spacing w:val="-17"/>
              <w:w w:val="105"/>
            </w:rPr>
            <w:t xml:space="preserve"> </w:t>
          </w:r>
          <w:r>
            <w:rPr>
              <w:color w:val="24292E"/>
              <w:w w:val="105"/>
            </w:rPr>
            <w:t>even</w:t>
          </w:r>
          <w:r>
            <w:rPr>
              <w:color w:val="24292E"/>
              <w:spacing w:val="-16"/>
              <w:w w:val="105"/>
            </w:rPr>
            <w:t xml:space="preserve"> </w:t>
          </w:r>
          <w:r>
            <w:rPr>
              <w:color w:val="24292E"/>
              <w:w w:val="105"/>
            </w:rPr>
            <w:t>has</w:t>
          </w:r>
          <w:r>
            <w:rPr>
              <w:color w:val="24292E"/>
              <w:spacing w:val="-17"/>
              <w:w w:val="105"/>
            </w:rPr>
            <w:t xml:space="preserve"> </w:t>
          </w:r>
          <w:r>
            <w:rPr>
              <w:color w:val="24292E"/>
              <w:w w:val="105"/>
            </w:rPr>
            <w:t>merit</w:t>
          </w:r>
          <w:r>
            <w:rPr>
              <w:color w:val="24292E"/>
              <w:spacing w:val="-17"/>
              <w:w w:val="105"/>
            </w:rPr>
            <w:t xml:space="preserve"> </w:t>
          </w:r>
          <w:r>
            <w:rPr>
              <w:color w:val="24292E"/>
              <w:w w:val="105"/>
            </w:rPr>
            <w:t>in</w:t>
          </w:r>
          <w:r>
            <w:rPr>
              <w:color w:val="24292E"/>
              <w:spacing w:val="-16"/>
              <w:w w:val="105"/>
            </w:rPr>
            <w:t xml:space="preserve"> </w:t>
          </w:r>
          <w:r>
            <w:rPr>
              <w:color w:val="24292E"/>
              <w:w w:val="105"/>
            </w:rPr>
            <w:t>a single-node</w:t>
          </w:r>
          <w:r>
            <w:rPr>
              <w:color w:val="24292E"/>
              <w:spacing w:val="-12"/>
              <w:w w:val="105"/>
            </w:rPr>
            <w:t xml:space="preserve"> </w:t>
          </w:r>
          <w:r>
            <w:rPr>
              <w:color w:val="24292E"/>
              <w:w w:val="105"/>
            </w:rPr>
            <w:t>cluster</w:t>
          </w:r>
          <w:r>
            <w:rPr>
              <w:color w:val="24292E"/>
              <w:spacing w:val="-12"/>
              <w:w w:val="105"/>
            </w:rPr>
            <w:t xml:space="preserve"> </w:t>
          </w:r>
          <w:r>
            <w:rPr>
              <w:color w:val="24292E"/>
              <w:w w:val="105"/>
            </w:rPr>
            <w:t>managing</w:t>
          </w:r>
          <w:r>
            <w:rPr>
              <w:color w:val="24292E"/>
              <w:spacing w:val="-12"/>
              <w:w w:val="105"/>
            </w:rPr>
            <w:t xml:space="preserve"> </w:t>
          </w:r>
          <w:r>
            <w:rPr>
              <w:color w:val="24292E"/>
              <w:w w:val="105"/>
            </w:rPr>
            <w:t>only</w:t>
          </w:r>
          <w:r>
            <w:rPr>
              <w:color w:val="24292E"/>
              <w:spacing w:val="-12"/>
              <w:w w:val="105"/>
            </w:rPr>
            <w:t xml:space="preserve"> </w:t>
          </w:r>
          <w:r>
            <w:rPr>
              <w:color w:val="24292E"/>
              <w:w w:val="105"/>
            </w:rPr>
            <w:t>itself.</w:t>
          </w:r>
          <w:r>
            <w:rPr>
              <w:color w:val="24292E"/>
              <w:spacing w:val="-12"/>
              <w:w w:val="105"/>
            </w:rPr>
            <w:t xml:space="preserve"> </w:t>
          </w:r>
          <w:r>
            <w:rPr>
              <w:color w:val="24292E"/>
              <w:w w:val="105"/>
            </w:rPr>
            <w:t>The</w:t>
          </w:r>
          <w:r>
            <w:rPr>
              <w:color w:val="24292E"/>
              <w:spacing w:val="-12"/>
              <w:w w:val="105"/>
            </w:rPr>
            <w:t xml:space="preserve"> </w:t>
          </w:r>
          <w:r>
            <w:rPr>
              <w:color w:val="24292E"/>
              <w:w w:val="105"/>
            </w:rPr>
            <w:t>primary</w:t>
          </w:r>
          <w:r>
            <w:rPr>
              <w:color w:val="24292E"/>
              <w:spacing w:val="-12"/>
              <w:w w:val="105"/>
            </w:rPr>
            <w:t xml:space="preserve"> </w:t>
          </w:r>
          <w:r>
            <w:rPr>
              <w:color w:val="24292E"/>
              <w:w w:val="105"/>
            </w:rPr>
            <w:t>use</w:t>
          </w:r>
          <w:r>
            <w:rPr>
              <w:color w:val="24292E"/>
              <w:spacing w:val="-12"/>
              <w:w w:val="105"/>
            </w:rPr>
            <w:t xml:space="preserve"> </w:t>
          </w:r>
          <w:r>
            <w:rPr>
              <w:color w:val="24292E"/>
              <w:w w:val="105"/>
            </w:rPr>
            <w:t>case</w:t>
          </w:r>
          <w:r>
            <w:rPr>
              <w:color w:val="24292E"/>
              <w:spacing w:val="-12"/>
              <w:w w:val="105"/>
            </w:rPr>
            <w:t xml:space="preserve"> </w:t>
          </w:r>
          <w:r>
            <w:rPr>
              <w:color w:val="24292E"/>
              <w:w w:val="105"/>
            </w:rPr>
            <w:t>of</w:t>
          </w:r>
          <w:r>
            <w:rPr>
              <w:color w:val="24292E"/>
              <w:spacing w:val="-12"/>
              <w:w w:val="105"/>
            </w:rPr>
            <w:t xml:space="preserve"> </w:t>
          </w:r>
          <w:r>
            <w:rPr>
              <w:color w:val="24292E"/>
              <w:w w:val="105"/>
            </w:rPr>
            <w:t>Fleet</w:t>
          </w:r>
          <w:r>
            <w:rPr>
              <w:color w:val="24292E"/>
              <w:spacing w:val="-12"/>
              <w:w w:val="105"/>
            </w:rPr>
            <w:t xml:space="preserve"> </w:t>
          </w:r>
          <w:r>
            <w:rPr>
              <w:color w:val="24292E"/>
              <w:w w:val="105"/>
            </w:rPr>
            <w:t>is</w:t>
          </w:r>
          <w:r>
            <w:rPr>
              <w:color w:val="24292E"/>
              <w:spacing w:val="-12"/>
              <w:w w:val="105"/>
            </w:rPr>
            <w:t xml:space="preserve"> </w:t>
          </w:r>
          <w:r>
            <w:rPr>
              <w:color w:val="24292E"/>
              <w:w w:val="105"/>
            </w:rPr>
            <w:t>to</w:t>
          </w:r>
          <w:r>
            <w:rPr>
              <w:color w:val="24292E"/>
              <w:spacing w:val="-12"/>
              <w:w w:val="105"/>
            </w:rPr>
            <w:t xml:space="preserve"> </w:t>
          </w:r>
          <w:r>
            <w:rPr>
              <w:color w:val="24292E"/>
              <w:w w:val="105"/>
            </w:rPr>
            <w:t>ensure</w:t>
          </w:r>
          <w:r>
            <w:rPr>
              <w:color w:val="24292E"/>
              <w:spacing w:val="-12"/>
              <w:w w:val="105"/>
            </w:rPr>
            <w:t xml:space="preserve"> </w:t>
          </w:r>
          <w:r>
            <w:rPr>
              <w:color w:val="24292E"/>
              <w:w w:val="105"/>
            </w:rPr>
            <w:t>that application deployments and configurations are consistent across clusters. You can deploy</w:t>
          </w:r>
          <w:r>
            <w:rPr>
              <w:color w:val="24292E"/>
              <w:spacing w:val="-4"/>
              <w:w w:val="105"/>
            </w:rPr>
            <w:t xml:space="preserve"> </w:t>
          </w:r>
          <w:r>
            <w:rPr>
              <w:color w:val="24292E"/>
              <w:w w:val="105"/>
            </w:rPr>
            <w:t>applications</w:t>
          </w:r>
          <w:r>
            <w:rPr>
              <w:color w:val="24292E"/>
              <w:spacing w:val="-4"/>
              <w:w w:val="105"/>
            </w:rPr>
            <w:t xml:space="preserve"> </w:t>
          </w:r>
          <w:r>
            <w:rPr>
              <w:color w:val="24292E"/>
              <w:w w:val="105"/>
            </w:rPr>
            <w:t>or</w:t>
          </w:r>
          <w:r>
            <w:rPr>
              <w:color w:val="24292E"/>
              <w:spacing w:val="-4"/>
              <w:w w:val="105"/>
            </w:rPr>
            <w:t xml:space="preserve"> </w:t>
          </w:r>
          <w:r>
            <w:rPr>
              <w:color w:val="24292E"/>
              <w:w w:val="105"/>
            </w:rPr>
            <w:t>easily</w:t>
          </w:r>
          <w:r>
            <w:rPr>
              <w:color w:val="24292E"/>
              <w:spacing w:val="-4"/>
              <w:w w:val="105"/>
            </w:rPr>
            <w:t xml:space="preserve"> </w:t>
          </w:r>
          <w:r>
            <w:rPr>
              <w:color w:val="24292E"/>
              <w:w w:val="105"/>
            </w:rPr>
            <w:t>enforce</w:t>
          </w:r>
          <w:r>
            <w:rPr>
              <w:color w:val="24292E"/>
              <w:spacing w:val="-4"/>
              <w:w w:val="105"/>
            </w:rPr>
            <w:t xml:space="preserve"> </w:t>
          </w:r>
          <w:r>
            <w:rPr>
              <w:color w:val="24292E"/>
              <w:w w:val="105"/>
            </w:rPr>
            <w:t>standards</w:t>
          </w:r>
          <w:r>
            <w:rPr>
              <w:color w:val="24292E"/>
              <w:spacing w:val="-4"/>
              <w:w w:val="105"/>
            </w:rPr>
            <w:t xml:space="preserve"> </w:t>
          </w:r>
          <w:r>
            <w:rPr>
              <w:color w:val="24292E"/>
              <w:w w:val="105"/>
            </w:rPr>
            <w:t>across</w:t>
          </w:r>
          <w:r>
            <w:rPr>
              <w:color w:val="24292E"/>
              <w:spacing w:val="-3"/>
              <w:w w:val="105"/>
            </w:rPr>
            <w:t xml:space="preserve"> </w:t>
          </w:r>
          <w:r>
            <w:rPr>
              <w:color w:val="24292E"/>
              <w:w w:val="105"/>
            </w:rPr>
            <w:t>hundreds</w:t>
          </w:r>
          <w:r>
            <w:rPr>
              <w:color w:val="24292E"/>
              <w:spacing w:val="-4"/>
              <w:w w:val="105"/>
            </w:rPr>
            <w:t xml:space="preserve"> </w:t>
          </w:r>
          <w:r>
            <w:rPr>
              <w:color w:val="24292E"/>
              <w:w w:val="105"/>
            </w:rPr>
            <w:t>of</w:t>
          </w:r>
          <w:r>
            <w:rPr>
              <w:color w:val="24292E"/>
              <w:spacing w:val="-4"/>
              <w:w w:val="105"/>
            </w:rPr>
            <w:t xml:space="preserve"> </w:t>
          </w:r>
          <w:r>
            <w:rPr>
              <w:color w:val="24292E"/>
              <w:w w:val="105"/>
            </w:rPr>
            <w:t>clusters</w:t>
          </w:r>
          <w:r>
            <w:rPr>
              <w:color w:val="24292E"/>
              <w:spacing w:val="-4"/>
              <w:w w:val="105"/>
            </w:rPr>
            <w:t xml:space="preserve"> </w:t>
          </w:r>
          <w:r>
            <w:rPr>
              <w:color w:val="24292E"/>
              <w:w w:val="105"/>
            </w:rPr>
            <w:t>for</w:t>
          </w:r>
          <w:r>
            <w:rPr>
              <w:color w:val="24292E"/>
              <w:spacing w:val="-4"/>
              <w:w w:val="105"/>
            </w:rPr>
            <w:t xml:space="preserve"> </w:t>
          </w:r>
          <w:r>
            <w:rPr>
              <w:color w:val="24292E"/>
              <w:w w:val="105"/>
            </w:rPr>
            <w:t>a</w:t>
          </w:r>
          <w:r>
            <w:rPr>
              <w:color w:val="24292E"/>
              <w:spacing w:val="-6"/>
              <w:w w:val="105"/>
            </w:rPr>
            <w:t xml:space="preserve"> </w:t>
          </w:r>
          <w:r>
            <w:rPr>
              <w:color w:val="24292E"/>
              <w:w w:val="105"/>
            </w:rPr>
            <w:t>true policy as code global strategy.</w:t>
          </w:r>
        </w:p>
        <w:p>
          <w:pPr>
            <w:pStyle w:val="Heading3"/>
            <w:numPr>
              <w:ilvl w:val="3"/>
              <w:numId w:val="9"/>
            </w:numPr>
            <w:tabs>
              <w:tab w:val="clear" w:pos="720"/>
              <w:tab w:val="left" w:pos="963" w:leader="none"/>
              <w:tab w:val="left" w:pos="964" w:leader="none"/>
            </w:tabs>
            <w:spacing w:lineRule="auto" w:line="240" w:before="237" w:after="0"/>
            <w:ind w:left="964" w:right="0" w:hanging="864"/>
            <w:jc w:val="left"/>
            <w:rPr/>
          </w:pPr>
          <w:r>
            <w:rPr/>
            <w:t>New</w:t>
          </w:r>
          <w:r>
            <w:rPr>
              <w:spacing w:val="-5"/>
            </w:rPr>
            <w:t xml:space="preserve"> </w:t>
          </w:r>
          <w:r>
            <w:rPr/>
            <w:t>in</w:t>
          </w:r>
          <w:r>
            <w:rPr>
              <w:spacing w:val="-4"/>
            </w:rPr>
            <w:t xml:space="preserve"> </w:t>
          </w:r>
          <w:r>
            <w:rPr>
              <w:spacing w:val="-2"/>
            </w:rPr>
            <w:t>Fleet</w:t>
          </w:r>
        </w:p>
        <w:p>
          <w:pPr>
            <w:pStyle w:val="TextBody"/>
            <w:spacing w:lineRule="auto" w:line="235" w:before="49" w:after="0"/>
            <w:ind w:left="100" w:right="554" w:hanging="0"/>
            <w:rPr/>
          </w:pPr>
          <w:r>
            <w:rPr>
              <w:color w:val="24292E"/>
              <w:w w:val="105"/>
            </w:rPr>
            <w:t>In</w:t>
          </w:r>
          <w:r>
            <w:rPr>
              <w:color w:val="24292E"/>
              <w:spacing w:val="-12"/>
              <w:w w:val="105"/>
            </w:rPr>
            <w:t xml:space="preserve"> </w:t>
          </w:r>
          <w:r>
            <w:rPr>
              <w:color w:val="24292E"/>
              <w:w w:val="105"/>
            </w:rPr>
            <w:t>the</w:t>
          </w:r>
          <w:r>
            <w:rPr>
              <w:color w:val="24292E"/>
              <w:spacing w:val="-12"/>
              <w:w w:val="105"/>
            </w:rPr>
            <w:t xml:space="preserve"> </w:t>
          </w:r>
          <w:r>
            <w:rPr>
              <w:color w:val="24292E"/>
              <w:w w:val="105"/>
            </w:rPr>
            <w:t>latest</w:t>
          </w:r>
          <w:r>
            <w:rPr>
              <w:color w:val="24292E"/>
              <w:spacing w:val="-12"/>
              <w:w w:val="105"/>
            </w:rPr>
            <w:t xml:space="preserve"> </w:t>
          </w:r>
          <w:r>
            <w:rPr>
              <w:color w:val="24292E"/>
              <w:w w:val="105"/>
            </w:rPr>
            <w:t>Rancher</w:t>
          </w:r>
          <w:r>
            <w:rPr>
              <w:color w:val="24292E"/>
              <w:spacing w:val="-12"/>
              <w:w w:val="105"/>
            </w:rPr>
            <w:t xml:space="preserve"> </w:t>
          </w:r>
          <w:r>
            <w:rPr>
              <w:color w:val="24292E"/>
              <w:w w:val="105"/>
            </w:rPr>
            <w:t>2.7</w:t>
          </w:r>
          <w:r>
            <w:rPr>
              <w:color w:val="24292E"/>
              <w:spacing w:val="-12"/>
              <w:w w:val="105"/>
            </w:rPr>
            <w:t xml:space="preserve"> </w:t>
          </w:r>
          <w:r>
            <w:rPr>
              <w:color w:val="24292E"/>
              <w:w w:val="105"/>
            </w:rPr>
            <w:t>release,</w:t>
          </w:r>
          <w:r>
            <w:rPr>
              <w:color w:val="24292E"/>
              <w:spacing w:val="-12"/>
              <w:w w:val="105"/>
            </w:rPr>
            <w:t xml:space="preserve"> </w:t>
          </w:r>
          <w:r>
            <w:rPr>
              <w:color w:val="24292E"/>
              <w:w w:val="105"/>
            </w:rPr>
            <w:t>authentication</w:t>
          </w:r>
          <w:r>
            <w:rPr>
              <w:color w:val="24292E"/>
              <w:spacing w:val="-13"/>
              <w:w w:val="105"/>
            </w:rPr>
            <w:t xml:space="preserve"> </w:t>
          </w:r>
          <w:r>
            <w:rPr>
              <w:color w:val="24292E"/>
              <w:w w:val="105"/>
            </w:rPr>
            <w:t>for</w:t>
          </w:r>
          <w:r>
            <w:rPr>
              <w:color w:val="24292E"/>
              <w:spacing w:val="-12"/>
              <w:w w:val="105"/>
            </w:rPr>
            <w:t xml:space="preserve"> </w:t>
          </w:r>
          <w:r>
            <w:rPr>
              <w:rFonts w:ascii="Tahoma" w:hAnsi="Tahoma"/>
              <w:b/>
              <w:color w:val="24292E"/>
              <w:w w:val="105"/>
            </w:rPr>
            <w:t>OCI-based</w:t>
          </w:r>
          <w:r>
            <w:rPr>
              <w:rFonts w:ascii="Tahoma" w:hAnsi="Tahoma"/>
              <w:b/>
              <w:color w:val="24292E"/>
              <w:spacing w:val="-19"/>
              <w:w w:val="105"/>
            </w:rPr>
            <w:t xml:space="preserve"> </w:t>
          </w:r>
          <w:r>
            <w:rPr>
              <w:rFonts w:ascii="Tahoma" w:hAnsi="Tahoma"/>
              <w:b/>
              <w:color w:val="24292E"/>
              <w:w w:val="105"/>
            </w:rPr>
            <w:t>registries</w:t>
          </w:r>
          <w:r>
            <w:rPr>
              <w:rFonts w:ascii="Tahoma" w:hAnsi="Tahoma"/>
              <w:b/>
              <w:color w:val="24292E"/>
              <w:spacing w:val="-19"/>
              <w:w w:val="105"/>
            </w:rPr>
            <w:t xml:space="preserve"> </w:t>
          </w:r>
          <w:r>
            <w:rPr>
              <w:rFonts w:ascii="Tahoma" w:hAnsi="Tahoma"/>
              <w:b/>
              <w:color w:val="24292E"/>
              <w:w w:val="105"/>
            </w:rPr>
            <w:t>are</w:t>
          </w:r>
          <w:r>
            <w:rPr>
              <w:rFonts w:ascii="Tahoma" w:hAnsi="Tahoma"/>
              <w:b/>
              <w:color w:val="24292E"/>
              <w:spacing w:val="-19"/>
              <w:w w:val="105"/>
            </w:rPr>
            <w:t xml:space="preserve"> </w:t>
          </w:r>
          <w:r>
            <w:rPr>
              <w:rFonts w:ascii="Tahoma" w:hAnsi="Tahoma"/>
              <w:b/>
              <w:color w:val="24292E"/>
              <w:w w:val="105"/>
            </w:rPr>
            <w:t xml:space="preserve">now </w:t>
          </w:r>
          <w:r>
            <w:rPr>
              <w:rFonts w:ascii="Tahoma" w:hAnsi="Tahoma"/>
              <w:b/>
              <w:color w:val="24292E"/>
              <w:spacing w:val="-2"/>
              <w:w w:val="105"/>
            </w:rPr>
            <w:t>supported</w:t>
          </w:r>
          <w:r>
            <w:rPr>
              <w:color w:val="24292E"/>
              <w:spacing w:val="-2"/>
              <w:w w:val="105"/>
            </w:rPr>
            <w:t>.</w:t>
          </w:r>
          <w:r>
            <w:rPr>
              <w:color w:val="24292E"/>
              <w:spacing w:val="-9"/>
              <w:w w:val="105"/>
            </w:rPr>
            <w:t xml:space="preserve"> </w:t>
          </w:r>
          <w:r>
            <w:rPr>
              <w:color w:val="24292E"/>
              <w:spacing w:val="-2"/>
              <w:w w:val="105"/>
            </w:rPr>
            <w:t>Note</w:t>
          </w:r>
          <w:r>
            <w:rPr>
              <w:color w:val="24292E"/>
              <w:spacing w:val="-9"/>
              <w:w w:val="105"/>
            </w:rPr>
            <w:t xml:space="preserve"> </w:t>
          </w:r>
          <w:r>
            <w:rPr>
              <w:color w:val="24292E"/>
              <w:spacing w:val="-2"/>
              <w:w w:val="105"/>
            </w:rPr>
            <w:t>that</w:t>
          </w:r>
          <w:r>
            <w:rPr>
              <w:color w:val="24292E"/>
              <w:spacing w:val="-9"/>
              <w:w w:val="105"/>
            </w:rPr>
            <w:t xml:space="preserve"> </w:t>
          </w:r>
          <w:r>
            <w:rPr>
              <w:color w:val="24292E"/>
              <w:spacing w:val="-2"/>
              <w:w w:val="105"/>
            </w:rPr>
            <w:t>the</w:t>
          </w:r>
          <w:r>
            <w:rPr>
              <w:color w:val="24292E"/>
              <w:spacing w:val="-11"/>
              <w:w w:val="105"/>
            </w:rPr>
            <w:t xml:space="preserve"> </w:t>
          </w:r>
          <w:r>
            <w:rPr>
              <w:color w:val="24292E"/>
              <w:spacing w:val="-2"/>
              <w:w w:val="105"/>
            </w:rPr>
            <w:t>structure</w:t>
          </w:r>
          <w:r>
            <w:rPr>
              <w:color w:val="24292E"/>
              <w:spacing w:val="-9"/>
              <w:w w:val="105"/>
            </w:rPr>
            <w:t xml:space="preserve"> </w:t>
          </w:r>
          <w:r>
            <w:rPr>
              <w:color w:val="24292E"/>
              <w:spacing w:val="-2"/>
              <w:w w:val="105"/>
            </w:rPr>
            <w:t>of</w:t>
          </w:r>
          <w:r>
            <w:rPr>
              <w:color w:val="24292E"/>
              <w:spacing w:val="-9"/>
              <w:w w:val="105"/>
            </w:rPr>
            <w:t xml:space="preserve"> </w:t>
          </w:r>
          <w:r>
            <w:rPr>
              <w:color w:val="24292E"/>
              <w:spacing w:val="-2"/>
              <w:w w:val="105"/>
            </w:rPr>
            <w:t>the</w:t>
          </w:r>
          <w:r>
            <w:rPr>
              <w:color w:val="24292E"/>
              <w:spacing w:val="-9"/>
              <w:w w:val="105"/>
            </w:rPr>
            <w:t xml:space="preserve"> </w:t>
          </w:r>
          <w:r>
            <w:rPr>
              <w:color w:val="24292E"/>
              <w:spacing w:val="-2"/>
              <w:w w:val="105"/>
            </w:rPr>
            <w:t>fleet.yaml</w:t>
          </w:r>
          <w:r>
            <w:rPr>
              <w:color w:val="24292E"/>
              <w:spacing w:val="-9"/>
              <w:w w:val="105"/>
            </w:rPr>
            <w:t xml:space="preserve"> </w:t>
          </w:r>
          <w:r>
            <w:rPr>
              <w:color w:val="24292E"/>
              <w:spacing w:val="-2"/>
              <w:w w:val="105"/>
            </w:rPr>
            <w:t>is</w:t>
          </w:r>
          <w:r>
            <w:rPr>
              <w:color w:val="24292E"/>
              <w:spacing w:val="-9"/>
              <w:w w:val="105"/>
            </w:rPr>
            <w:t xml:space="preserve"> </w:t>
          </w:r>
          <w:r>
            <w:rPr>
              <w:color w:val="24292E"/>
              <w:spacing w:val="-2"/>
              <w:w w:val="105"/>
            </w:rPr>
            <w:t>the</w:t>
          </w:r>
          <w:r>
            <w:rPr>
              <w:color w:val="24292E"/>
              <w:spacing w:val="-9"/>
              <w:w w:val="105"/>
            </w:rPr>
            <w:t xml:space="preserve"> </w:t>
          </w:r>
          <w:r>
            <w:rPr>
              <w:color w:val="24292E"/>
              <w:spacing w:val="-2"/>
              <w:w w:val="105"/>
            </w:rPr>
            <w:t>same,</w:t>
          </w:r>
          <w:r>
            <w:rPr>
              <w:color w:val="24292E"/>
              <w:spacing w:val="-9"/>
              <w:w w:val="105"/>
            </w:rPr>
            <w:t xml:space="preserve"> </w:t>
          </w:r>
          <w:r>
            <w:rPr>
              <w:color w:val="24292E"/>
              <w:spacing w:val="-2"/>
              <w:w w:val="105"/>
            </w:rPr>
            <w:t>and</w:t>
          </w:r>
          <w:r>
            <w:rPr>
              <w:color w:val="24292E"/>
              <w:spacing w:val="-9"/>
              <w:w w:val="105"/>
            </w:rPr>
            <w:t xml:space="preserve"> </w:t>
          </w:r>
          <w:r>
            <w:rPr>
              <w:color w:val="24292E"/>
              <w:spacing w:val="-2"/>
              <w:w w:val="105"/>
            </w:rPr>
            <w:t>the</w:t>
          </w:r>
          <w:r>
            <w:rPr>
              <w:color w:val="24292E"/>
              <w:spacing w:val="-9"/>
              <w:w w:val="105"/>
            </w:rPr>
            <w:t xml:space="preserve"> </w:t>
          </w:r>
          <w:r>
            <w:rPr>
              <w:color w:val="24292E"/>
              <w:spacing w:val="-2"/>
              <w:w w:val="105"/>
            </w:rPr>
            <w:t>credentials</w:t>
          </w:r>
          <w:r>
            <w:rPr>
              <w:color w:val="24292E"/>
              <w:spacing w:val="-9"/>
              <w:w w:val="105"/>
            </w:rPr>
            <w:t xml:space="preserve"> </w:t>
          </w:r>
          <w:r>
            <w:rPr>
              <w:color w:val="24292E"/>
              <w:spacing w:val="-2"/>
              <w:w w:val="105"/>
            </w:rPr>
            <w:t xml:space="preserve">are </w:t>
          </w:r>
          <w:r>
            <w:rPr>
              <w:color w:val="24292E"/>
              <w:w w:val="105"/>
            </w:rPr>
            <w:t>provided</w:t>
          </w:r>
          <w:r>
            <w:rPr>
              <w:color w:val="24292E"/>
              <w:spacing w:val="-9"/>
              <w:w w:val="105"/>
            </w:rPr>
            <w:t xml:space="preserve"> </w:t>
          </w:r>
          <w:r>
            <w:rPr>
              <w:color w:val="24292E"/>
              <w:w w:val="105"/>
            </w:rPr>
            <w:t>as</w:t>
          </w:r>
          <w:r>
            <w:rPr>
              <w:color w:val="24292E"/>
              <w:spacing w:val="-8"/>
              <w:w w:val="105"/>
            </w:rPr>
            <w:t xml:space="preserve"> </w:t>
          </w:r>
          <w:r>
            <w:rPr>
              <w:color w:val="24292E"/>
              <w:w w:val="105"/>
            </w:rPr>
            <w:t>a</w:t>
          </w:r>
          <w:r>
            <w:rPr>
              <w:color w:val="24292E"/>
              <w:spacing w:val="-9"/>
              <w:w w:val="105"/>
            </w:rPr>
            <w:t xml:space="preserve"> </w:t>
          </w:r>
          <w:r>
            <w:rPr>
              <w:color w:val="24292E"/>
              <w:w w:val="105"/>
            </w:rPr>
            <w:t>Kubernetes</w:t>
          </w:r>
          <w:r>
            <w:rPr>
              <w:color w:val="24292E"/>
              <w:spacing w:val="-8"/>
              <w:w w:val="105"/>
            </w:rPr>
            <w:t xml:space="preserve"> </w:t>
          </w:r>
          <w:r>
            <w:rPr>
              <w:color w:val="24292E"/>
              <w:w w:val="105"/>
            </w:rPr>
            <w:t>secret</w:t>
          </w:r>
          <w:r>
            <w:rPr>
              <w:color w:val="24292E"/>
              <w:spacing w:val="-8"/>
              <w:w w:val="105"/>
            </w:rPr>
            <w:t xml:space="preserve"> </w:t>
          </w:r>
          <w:r>
            <w:rPr>
              <w:color w:val="24292E"/>
              <w:w w:val="105"/>
            </w:rPr>
            <w:t>which</w:t>
          </w:r>
          <w:r>
            <w:rPr>
              <w:color w:val="24292E"/>
              <w:spacing w:val="-9"/>
              <w:w w:val="105"/>
            </w:rPr>
            <w:t xml:space="preserve"> </w:t>
          </w:r>
          <w:r>
            <w:rPr>
              <w:color w:val="24292E"/>
              <w:w w:val="105"/>
            </w:rPr>
            <w:t>is</w:t>
          </w:r>
          <w:r>
            <w:rPr>
              <w:color w:val="24292E"/>
              <w:spacing w:val="-8"/>
              <w:w w:val="105"/>
            </w:rPr>
            <w:t xml:space="preserve"> </w:t>
          </w:r>
          <w:r>
            <w:rPr>
              <w:color w:val="24292E"/>
              <w:w w:val="105"/>
            </w:rPr>
            <w:t>described</w:t>
          </w:r>
          <w:r>
            <w:rPr>
              <w:color w:val="24292E"/>
              <w:spacing w:val="-9"/>
              <w:w w:val="105"/>
            </w:rPr>
            <w:t xml:space="preserve"> </w:t>
          </w:r>
          <w:r>
            <w:rPr>
              <w:color w:val="24292E"/>
              <w:w w:val="105"/>
            </w:rPr>
            <w:t>in</w:t>
          </w:r>
          <w:r>
            <w:rPr>
              <w:color w:val="24292E"/>
              <w:spacing w:val="-9"/>
              <w:w w:val="105"/>
            </w:rPr>
            <w:t xml:space="preserve"> </w:t>
          </w:r>
          <w:r>
            <w:rPr>
              <w:color w:val="24292E"/>
              <w:w w:val="105"/>
            </w:rPr>
            <w:t>the</w:t>
          </w:r>
          <w:r>
            <w:rPr>
              <w:color w:val="24292E"/>
              <w:spacing w:val="-8"/>
              <w:w w:val="105"/>
            </w:rPr>
            <w:t xml:space="preserve"> </w:t>
          </w:r>
          <w:r>
            <w:rPr>
              <w:color w:val="24292E"/>
              <w:w w:val="105"/>
            </w:rPr>
            <w:t>Private</w:t>
          </w:r>
          <w:r>
            <w:rPr>
              <w:color w:val="24292E"/>
              <w:spacing w:val="-8"/>
              <w:w w:val="105"/>
            </w:rPr>
            <w:t xml:space="preserve"> </w:t>
          </w:r>
          <w:r>
            <w:rPr>
              <w:color w:val="24292E"/>
              <w:w w:val="105"/>
            </w:rPr>
            <w:t>Helm</w:t>
          </w:r>
          <w:r>
            <w:rPr>
              <w:color w:val="24292E"/>
              <w:spacing w:val="-9"/>
              <w:w w:val="105"/>
            </w:rPr>
            <w:t xml:space="preserve"> </w:t>
          </w:r>
          <w:r>
            <w:rPr>
              <w:color w:val="24292E"/>
              <w:w w:val="105"/>
            </w:rPr>
            <w:t>Repo</w:t>
          </w:r>
          <w:r>
            <w:rPr>
              <w:color w:val="24292E"/>
              <w:spacing w:val="-9"/>
              <w:w w:val="105"/>
            </w:rPr>
            <w:t xml:space="preserve"> </w:t>
          </w:r>
          <w:r>
            <w:rPr>
              <w:color w:val="24292E"/>
              <w:w w:val="105"/>
            </w:rPr>
            <w:t>box</w:t>
          </w:r>
          <w:r>
            <w:rPr>
              <w:color w:val="24292E"/>
              <w:spacing w:val="-8"/>
              <w:w w:val="105"/>
            </w:rPr>
            <w:t xml:space="preserve"> </w:t>
          </w:r>
          <w:r>
            <w:rPr>
              <w:color w:val="24292E"/>
              <w:w w:val="105"/>
            </w:rPr>
            <w:t>in</w:t>
          </w:r>
        </w:p>
        <w:p>
          <w:pPr>
            <w:pStyle w:val="TextBody"/>
            <w:spacing w:lineRule="exact" w:line="302"/>
            <w:ind w:left="100" w:right="0" w:hanging="0"/>
            <w:rPr/>
          </w:pPr>
          <w:r>
            <w:rPr/>
            <w:t>the</w:t>
          </w:r>
          <w:r>
            <w:rPr>
              <w:spacing w:val="8"/>
            </w:rPr>
            <w:t xml:space="preserve"> </w:t>
          </w:r>
          <w:r>
            <w:rPr>
              <w:color w:val="24292E"/>
            </w:rPr>
            <w:t>Repo</w:t>
          </w:r>
          <w:r>
            <w:rPr>
              <w:color w:val="24292E"/>
              <w:spacing w:val="9"/>
            </w:rPr>
            <w:t xml:space="preserve"> </w:t>
          </w:r>
          <w:r>
            <w:rPr>
              <w:color w:val="24292E"/>
            </w:rPr>
            <w:t>Structure</w:t>
          </w:r>
          <w:r>
            <w:rPr>
              <w:color w:val="24292E"/>
              <w:spacing w:val="9"/>
            </w:rPr>
            <w:t xml:space="preserve"> </w:t>
          </w:r>
          <w:r>
            <w:rPr>
              <w:color w:val="24292E"/>
              <w:spacing w:val="-4"/>
            </w:rPr>
            <w:t>docs.</w:t>
          </w:r>
        </w:p>
        <w:p>
          <w:pPr>
            <w:pStyle w:val="Heading3"/>
            <w:numPr>
              <w:ilvl w:val="2"/>
              <w:numId w:val="9"/>
            </w:numPr>
            <w:tabs>
              <w:tab w:val="clear" w:pos="720"/>
              <w:tab w:val="left" w:pos="820" w:leader="none"/>
            </w:tabs>
            <w:spacing w:lineRule="auto" w:line="240" w:before="234" w:after="0"/>
            <w:ind w:left="820" w:right="0" w:hanging="720"/>
            <w:jc w:val="left"/>
            <w:rPr/>
          </w:pPr>
          <w:r>
            <w:rPr>
              <w:w w:val="105"/>
            </w:rPr>
            <w:t>Extensions</w:t>
          </w:r>
          <w:r>
            <w:rPr>
              <w:spacing w:val="-17"/>
              <w:w w:val="105"/>
            </w:rPr>
            <w:t xml:space="preserve"> </w:t>
          </w:r>
          <w:r>
            <w:rPr>
              <w:w w:val="105"/>
            </w:rPr>
            <w:t>and</w:t>
          </w:r>
          <w:r>
            <w:rPr>
              <w:spacing w:val="-17"/>
              <w:w w:val="105"/>
            </w:rPr>
            <w:t xml:space="preserve"> </w:t>
          </w:r>
          <w:r>
            <w:rPr>
              <w:w w:val="105"/>
            </w:rPr>
            <w:t>UI</w:t>
          </w:r>
          <w:r>
            <w:rPr>
              <w:spacing w:val="-16"/>
              <w:w w:val="105"/>
            </w:rPr>
            <w:t xml:space="preserve"> </w:t>
          </w:r>
          <w:r>
            <w:rPr>
              <w:w w:val="105"/>
            </w:rPr>
            <w:t>(User</w:t>
          </w:r>
          <w:r>
            <w:rPr>
              <w:spacing w:val="-17"/>
              <w:w w:val="105"/>
            </w:rPr>
            <w:t xml:space="preserve"> </w:t>
          </w:r>
          <w:r>
            <w:rPr>
              <w:w w:val="105"/>
            </w:rPr>
            <w:t>Interface)</w:t>
          </w:r>
          <w:r>
            <w:rPr>
              <w:spacing w:val="-17"/>
              <w:w w:val="105"/>
            </w:rPr>
            <w:t xml:space="preserve"> </w:t>
          </w:r>
          <w:r>
            <w:rPr>
              <w:spacing w:val="-2"/>
              <w:w w:val="105"/>
            </w:rPr>
            <w:t>improvements</w:t>
          </w:r>
        </w:p>
        <w:p>
          <w:pPr>
            <w:sectPr>
              <w:headerReference w:type="default" r:id="rId15"/>
              <w:footerReference w:type="default" r:id="rId16"/>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49" w:after="0"/>
            <w:ind w:left="100" w:right="554" w:hanging="0"/>
            <w:rPr/>
          </w:pPr>
          <w:r>
            <w:rPr>
              <w:w w:val="105"/>
            </w:rPr>
            <w:t>Rancher</w:t>
          </w:r>
          <w:r>
            <w:rPr>
              <w:spacing w:val="-2"/>
              <w:w w:val="105"/>
            </w:rPr>
            <w:t xml:space="preserve"> </w:t>
          </w:r>
          <w:r>
            <w:rPr>
              <w:w w:val="105"/>
            </w:rPr>
            <w:t>2.7</w:t>
          </w:r>
          <w:r>
            <w:rPr>
              <w:spacing w:val="-2"/>
              <w:w w:val="105"/>
            </w:rPr>
            <w:t xml:space="preserve"> </w:t>
          </w:r>
          <w:r>
            <w:rPr>
              <w:w w:val="105"/>
            </w:rPr>
            <w:t>introduces</w:t>
          </w:r>
          <w:r>
            <w:rPr>
              <w:spacing w:val="-2"/>
              <w:w w:val="105"/>
            </w:rPr>
            <w:t xml:space="preserve"> </w:t>
          </w:r>
          <w:r>
            <w:rPr>
              <w:rFonts w:ascii="Tahoma" w:hAnsi="Tahoma"/>
              <w:b/>
              <w:w w:val="105"/>
            </w:rPr>
            <w:t>extensions</w:t>
          </w:r>
          <w:r>
            <w:rPr>
              <w:w w:val="105"/>
            </w:rPr>
            <w:t>.</w:t>
          </w:r>
          <w:r>
            <w:rPr>
              <w:spacing w:val="-2"/>
              <w:w w:val="105"/>
            </w:rPr>
            <w:t xml:space="preserve"> </w:t>
          </w:r>
          <w:r>
            <w:rPr>
              <w:w w:val="105"/>
            </w:rPr>
            <w:t>Admins</w:t>
          </w:r>
          <w:r>
            <w:rPr>
              <w:spacing w:val="-2"/>
              <w:w w:val="105"/>
            </w:rPr>
            <w:t xml:space="preserve"> </w:t>
          </w:r>
          <w:r>
            <w:rPr>
              <w:w w:val="105"/>
            </w:rPr>
            <w:t>may</w:t>
          </w:r>
          <w:r>
            <w:rPr>
              <w:spacing w:val="-2"/>
              <w:w w:val="105"/>
            </w:rPr>
            <w:t xml:space="preserve"> </w:t>
          </w:r>
          <w:r>
            <w:rPr>
              <w:w w:val="105"/>
            </w:rPr>
            <w:t>now</w:t>
          </w:r>
          <w:r>
            <w:rPr>
              <w:spacing w:val="-3"/>
              <w:w w:val="105"/>
            </w:rPr>
            <w:t xml:space="preserve"> </w:t>
          </w:r>
          <w:r>
            <w:rPr>
              <w:w w:val="105"/>
            </w:rPr>
            <w:t>make</w:t>
          </w:r>
          <w:r>
            <w:rPr>
              <w:spacing w:val="-2"/>
              <w:w w:val="105"/>
            </w:rPr>
            <w:t xml:space="preserve"> </w:t>
          </w:r>
          <w:r>
            <w:rPr>
              <w:w w:val="105"/>
            </w:rPr>
            <w:t>changes</w:t>
          </w:r>
          <w:r>
            <w:rPr>
              <w:spacing w:val="-2"/>
              <w:w w:val="105"/>
            </w:rPr>
            <w:t xml:space="preserve"> </w:t>
          </w:r>
          <w:r>
            <w:rPr>
              <w:w w:val="105"/>
            </w:rPr>
            <w:t>and</w:t>
          </w:r>
          <w:r>
            <w:rPr>
              <w:spacing w:val="-2"/>
              <w:w w:val="105"/>
            </w:rPr>
            <w:t xml:space="preserve"> </w:t>
          </w:r>
          <w:r>
            <w:rPr>
              <w:w w:val="105"/>
            </w:rPr>
            <w:t>enhancements to</w:t>
          </w:r>
          <w:r>
            <w:rPr>
              <w:spacing w:val="-11"/>
              <w:w w:val="105"/>
            </w:rPr>
            <w:t xml:space="preserve"> </w:t>
          </w:r>
          <w:r>
            <w:rPr>
              <w:w w:val="105"/>
            </w:rPr>
            <w:t>their</w:t>
          </w:r>
          <w:r>
            <w:rPr>
              <w:spacing w:val="-11"/>
              <w:w w:val="105"/>
            </w:rPr>
            <w:t xml:space="preserve"> </w:t>
          </w:r>
          <w:r>
            <w:rPr>
              <w:w w:val="105"/>
            </w:rPr>
            <w:t>UI</w:t>
          </w:r>
          <w:r>
            <w:rPr>
              <w:spacing w:val="-11"/>
              <w:w w:val="105"/>
            </w:rPr>
            <w:t xml:space="preserve"> </w:t>
          </w:r>
          <w:r>
            <w:rPr>
              <w:w w:val="105"/>
            </w:rPr>
            <w:t>functionality</w:t>
          </w:r>
          <w:r>
            <w:rPr>
              <w:spacing w:val="-11"/>
              <w:w w:val="105"/>
            </w:rPr>
            <w:t xml:space="preserve"> </w:t>
          </w:r>
          <w:r>
            <w:rPr>
              <w:w w:val="105"/>
            </w:rPr>
            <w:t>as</w:t>
          </w:r>
          <w:r>
            <w:rPr>
              <w:spacing w:val="-11"/>
              <w:w w:val="105"/>
            </w:rPr>
            <w:t xml:space="preserve"> </w:t>
          </w:r>
          <w:r>
            <w:rPr>
              <w:w w:val="105"/>
            </w:rPr>
            <w:t>desired,</w:t>
          </w:r>
          <w:r>
            <w:rPr>
              <w:spacing w:val="-11"/>
              <w:w w:val="105"/>
            </w:rPr>
            <w:t xml:space="preserve"> </w:t>
          </w:r>
          <w:r>
            <w:rPr>
              <w:w w:val="105"/>
            </w:rPr>
            <w:t>independent</w:t>
          </w:r>
          <w:r>
            <w:rPr>
              <w:spacing w:val="-11"/>
              <w:w w:val="105"/>
            </w:rPr>
            <w:t xml:space="preserve"> </w:t>
          </w:r>
          <w:r>
            <w:rPr>
              <w:w w:val="105"/>
            </w:rPr>
            <w:t>of</w:t>
          </w:r>
          <w:r>
            <w:rPr>
              <w:spacing w:val="-11"/>
              <w:w w:val="105"/>
            </w:rPr>
            <w:t xml:space="preserve"> </w:t>
          </w:r>
          <w:r>
            <w:rPr>
              <w:w w:val="105"/>
            </w:rPr>
            <w:t>Rancher</w:t>
          </w:r>
          <w:r>
            <w:rPr>
              <w:spacing w:val="-11"/>
              <w:w w:val="105"/>
            </w:rPr>
            <w:t xml:space="preserve"> </w:t>
          </w:r>
          <w:r>
            <w:rPr>
              <w:w w:val="105"/>
            </w:rPr>
            <w:t>Manager</w:t>
          </w:r>
          <w:r>
            <w:rPr>
              <w:spacing w:val="-11"/>
              <w:w w:val="105"/>
            </w:rPr>
            <w:t xml:space="preserve"> </w:t>
          </w:r>
          <w:r>
            <w:rPr>
              <w:w w:val="105"/>
            </w:rPr>
            <w:t>releases.</w:t>
          </w:r>
          <w:r>
            <w:rPr>
              <w:spacing w:val="-11"/>
              <w:w w:val="105"/>
            </w:rPr>
            <w:t xml:space="preserve"> </w:t>
          </w:r>
          <w:r>
            <w:rPr>
              <w:w w:val="105"/>
            </w:rPr>
            <w:t>Using</w:t>
          </w:r>
          <w:r>
            <w:rPr>
              <w:spacing w:val="-12"/>
              <w:w w:val="105"/>
            </w:rPr>
            <w:t xml:space="preserve"> </w:t>
          </w:r>
          <w:r>
            <w:rPr>
              <w:w w:val="105"/>
            </w:rPr>
            <w:t xml:space="preserve">the </w:t>
          </w:r>
          <w:r>
            <w:rPr/>
            <w:t>Extensions catalog, the admins can view the list of installed extensions, update or roll back</w:t>
          </w:r>
        </w:p>
        <w:p>
          <w:pPr>
            <w:pStyle w:val="TextBody"/>
            <w:spacing w:before="15" w:after="0"/>
            <w:rPr>
              <w:sz w:val="23"/>
            </w:rPr>
          </w:pPr>
          <w:r>
            <w:rPr>
              <w:sz w:val="23"/>
            </w:rPr>
          </w:r>
        </w:p>
        <w:p>
          <w:pPr>
            <w:pStyle w:val="TextBody"/>
            <w:spacing w:lineRule="auto" w:line="235" w:before="96" w:after="0"/>
            <w:ind w:left="100" w:right="554" w:hanging="0"/>
            <w:rPr/>
          </w:pPr>
          <w:r>
            <w:rPr/>
            <w:t xml:space="preserve">existing extensions, and install new extensions as desired. With extensions, operators can extend Rancher's UI and capabilities. Please read the </w:t>
          </w:r>
          <w:r>
            <w:rPr>
              <w:color w:val="ED7D31"/>
              <w:u w:val="single" w:color="ED7D31"/>
            </w:rPr>
            <w:t>docs</w:t>
          </w:r>
          <w:r>
            <w:rPr>
              <w:color w:val="ED7D31"/>
            </w:rPr>
            <w:t xml:space="preserve"> </w:t>
          </w:r>
          <w:r>
            <w:rPr/>
            <w:t>for more information on how to use Rancher extensions.</w:t>
          </w:r>
        </w:p>
        <w:p>
          <w:pPr>
            <w:pStyle w:val="TextBody"/>
            <w:spacing w:before="7" w:after="0"/>
            <w:rPr>
              <w:sz w:val="19"/>
            </w:rPr>
          </w:pPr>
          <w:r>
            <w:rPr>
              <w:sz w:val="19"/>
            </w:rPr>
          </w:r>
        </w:p>
        <w:p>
          <w:pPr>
            <w:pStyle w:val="TextBody"/>
            <w:spacing w:lineRule="auto" w:line="228"/>
            <w:ind w:left="100" w:right="734" w:hanging="0"/>
            <w:jc w:val="both"/>
            <w:rPr/>
          </w:pPr>
          <w:r>
            <w:rPr/>
            <w:t>Cluster events have now been moved to a more prominent area, making it easier to find what is happening in the managed clusters. Also, the diagnostics page now shows more detailed information for troubleshooting performance issues. Plus, admins can also add links to documentation from inside the Rancher UI.</w:t>
          </w:r>
        </w:p>
        <w:p>
          <w:pPr>
            <w:pStyle w:val="TextBody"/>
            <w:rPr/>
          </w:pPr>
          <w:r>
            <w:rPr/>
          </w:r>
        </w:p>
        <w:p>
          <w:pPr>
            <w:pStyle w:val="Heading3"/>
            <w:numPr>
              <w:ilvl w:val="2"/>
              <w:numId w:val="9"/>
            </w:numPr>
            <w:tabs>
              <w:tab w:val="clear" w:pos="720"/>
              <w:tab w:val="left" w:pos="820" w:leader="none"/>
            </w:tabs>
            <w:spacing w:lineRule="auto" w:line="240" w:before="0" w:after="0"/>
            <w:ind w:left="820" w:right="0" w:hanging="720"/>
            <w:jc w:val="left"/>
            <w:rPr/>
          </w:pPr>
          <w:r>
            <w:rPr>
              <w:w w:val="105"/>
            </w:rPr>
            <w:t>Edge</w:t>
          </w:r>
          <w:r>
            <w:rPr>
              <w:spacing w:val="4"/>
              <w:w w:val="105"/>
            </w:rPr>
            <w:t xml:space="preserve"> </w:t>
          </w:r>
          <w:r>
            <w:rPr>
              <w:w w:val="105"/>
            </w:rPr>
            <w:t>management</w:t>
          </w:r>
          <w:r>
            <w:rPr>
              <w:spacing w:val="4"/>
              <w:w w:val="105"/>
            </w:rPr>
            <w:t xml:space="preserve"> </w:t>
          </w:r>
          <w:r>
            <w:rPr>
              <w:w w:val="105"/>
            </w:rPr>
            <w:t>with</w:t>
          </w:r>
          <w:r>
            <w:rPr>
              <w:spacing w:val="5"/>
              <w:w w:val="105"/>
            </w:rPr>
            <w:t xml:space="preserve"> </w:t>
          </w:r>
          <w:r>
            <w:rPr>
              <w:spacing w:val="-2"/>
              <w:w w:val="105"/>
            </w:rPr>
            <w:t>Elemental</w:t>
          </w:r>
        </w:p>
        <w:p>
          <w:pPr>
            <w:pStyle w:val="TextBody"/>
            <w:spacing w:lineRule="auto" w:line="235" w:before="49" w:after="0"/>
            <w:ind w:left="100" w:right="554" w:hanging="0"/>
            <w:rPr/>
          </w:pPr>
          <w:r>
            <w:rPr>
              <w:w w:val="105"/>
            </w:rPr>
            <w:t>In</w:t>
          </w:r>
          <w:r>
            <w:rPr>
              <w:spacing w:val="-13"/>
              <w:w w:val="105"/>
            </w:rPr>
            <w:t xml:space="preserve"> </w:t>
          </w:r>
          <w:r>
            <w:rPr>
              <w:w w:val="105"/>
            </w:rPr>
            <w:t>Rancher</w:t>
          </w:r>
          <w:r>
            <w:rPr>
              <w:spacing w:val="-13"/>
              <w:w w:val="105"/>
            </w:rPr>
            <w:t xml:space="preserve"> </w:t>
          </w:r>
          <w:r>
            <w:rPr>
              <w:w w:val="105"/>
            </w:rPr>
            <w:t>2.7,</w:t>
          </w:r>
          <w:r>
            <w:rPr>
              <w:spacing w:val="-13"/>
              <w:w w:val="105"/>
            </w:rPr>
            <w:t xml:space="preserve"> </w:t>
          </w:r>
          <w:r>
            <w:rPr>
              <w:w w:val="105"/>
            </w:rPr>
            <w:t>project</w:t>
          </w:r>
          <w:r>
            <w:rPr>
              <w:spacing w:val="-13"/>
              <w:w w:val="105"/>
            </w:rPr>
            <w:t xml:space="preserve"> </w:t>
          </w:r>
          <w:r>
            <w:rPr>
              <w:w w:val="105"/>
            </w:rPr>
            <w:t>Elemental</w:t>
          </w:r>
          <w:r>
            <w:rPr>
              <w:spacing w:val="-13"/>
              <w:w w:val="105"/>
            </w:rPr>
            <w:t xml:space="preserve"> </w:t>
          </w:r>
          <w:r>
            <w:rPr>
              <w:w w:val="105"/>
            </w:rPr>
            <w:t>can</w:t>
          </w:r>
          <w:r>
            <w:rPr>
              <w:spacing w:val="-13"/>
              <w:w w:val="105"/>
            </w:rPr>
            <w:t xml:space="preserve"> </w:t>
          </w:r>
          <w:r>
            <w:rPr>
              <w:w w:val="105"/>
            </w:rPr>
            <w:t>be</w:t>
          </w:r>
          <w:r>
            <w:rPr>
              <w:spacing w:val="-13"/>
              <w:w w:val="105"/>
            </w:rPr>
            <w:t xml:space="preserve"> </w:t>
          </w:r>
          <w:r>
            <w:rPr>
              <w:w w:val="105"/>
            </w:rPr>
            <w:t>enabled</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UI</w:t>
          </w:r>
          <w:r>
            <w:rPr>
              <w:spacing w:val="-13"/>
              <w:w w:val="105"/>
            </w:rPr>
            <w:t xml:space="preserve"> </w:t>
          </w:r>
          <w:r>
            <w:rPr>
              <w:w w:val="105"/>
            </w:rPr>
            <w:t>via</w:t>
          </w:r>
          <w:r>
            <w:rPr>
              <w:spacing w:val="-14"/>
              <w:w w:val="105"/>
            </w:rPr>
            <w:t xml:space="preserve"> </w:t>
          </w:r>
          <w:r>
            <w:rPr>
              <w:w w:val="105"/>
            </w:rPr>
            <w:t>extensions.</w:t>
          </w:r>
          <w:r>
            <w:rPr>
              <w:spacing w:val="-13"/>
              <w:w w:val="105"/>
            </w:rPr>
            <w:t xml:space="preserve"> </w:t>
          </w:r>
          <w:r>
            <w:rPr>
              <w:w w:val="105"/>
            </w:rPr>
            <w:t>Elemental</w:t>
          </w:r>
          <w:r>
            <w:rPr>
              <w:spacing w:val="-13"/>
              <w:w w:val="105"/>
            </w:rPr>
            <w:t xml:space="preserve"> </w:t>
          </w:r>
          <w:r>
            <w:rPr>
              <w:w w:val="105"/>
            </w:rPr>
            <w:t>is</w:t>
          </w:r>
          <w:r>
            <w:rPr>
              <w:spacing w:val="-13"/>
              <w:w w:val="105"/>
            </w:rPr>
            <w:t xml:space="preserve"> </w:t>
          </w:r>
          <w:r>
            <w:rPr>
              <w:w w:val="105"/>
            </w:rPr>
            <w:t>a fully</w:t>
          </w:r>
          <w:r>
            <w:rPr>
              <w:spacing w:val="-8"/>
              <w:w w:val="105"/>
            </w:rPr>
            <w:t xml:space="preserve"> </w:t>
          </w:r>
          <w:r>
            <w:rPr>
              <w:w w:val="105"/>
            </w:rPr>
            <w:t>integrated</w:t>
          </w:r>
          <w:r>
            <w:rPr>
              <w:spacing w:val="-8"/>
              <w:w w:val="105"/>
            </w:rPr>
            <w:t xml:space="preserve"> </w:t>
          </w:r>
          <w:r>
            <w:rPr>
              <w:w w:val="105"/>
            </w:rPr>
            <w:t>solution</w:t>
          </w:r>
          <w:r>
            <w:rPr>
              <w:spacing w:val="-8"/>
              <w:w w:val="105"/>
            </w:rPr>
            <w:t xml:space="preserve"> </w:t>
          </w:r>
          <w:r>
            <w:rPr>
              <w:w w:val="105"/>
            </w:rPr>
            <w:t>for</w:t>
          </w:r>
          <w:r>
            <w:rPr>
              <w:spacing w:val="-8"/>
              <w:w w:val="105"/>
            </w:rPr>
            <w:t xml:space="preserve"> </w:t>
          </w:r>
          <w:r>
            <w:rPr>
              <w:w w:val="105"/>
            </w:rPr>
            <w:t>managing</w:t>
          </w:r>
          <w:r>
            <w:rPr>
              <w:spacing w:val="-8"/>
              <w:w w:val="105"/>
            </w:rPr>
            <w:t xml:space="preserve"> </w:t>
          </w:r>
          <w:r>
            <w:rPr>
              <w:w w:val="105"/>
            </w:rPr>
            <w:t>the</w:t>
          </w:r>
          <w:r>
            <w:rPr>
              <w:spacing w:val="-8"/>
              <w:w w:val="105"/>
            </w:rPr>
            <w:t xml:space="preserve"> </w:t>
          </w:r>
          <w:r>
            <w:rPr>
              <w:w w:val="105"/>
            </w:rPr>
            <w:t>full</w:t>
          </w:r>
          <w:r>
            <w:rPr>
              <w:spacing w:val="-8"/>
              <w:w w:val="105"/>
            </w:rPr>
            <w:t xml:space="preserve"> </w:t>
          </w:r>
          <w:r>
            <w:rPr>
              <w:w w:val="105"/>
            </w:rPr>
            <w:t>lifecycle</w:t>
          </w:r>
          <w:r>
            <w:rPr>
              <w:spacing w:val="-8"/>
              <w:w w:val="105"/>
            </w:rPr>
            <w:t xml:space="preserve"> </w:t>
          </w:r>
          <w:r>
            <w:rPr>
              <w:w w:val="105"/>
            </w:rPr>
            <w:t>of</w:t>
          </w:r>
          <w:r>
            <w:rPr>
              <w:spacing w:val="-8"/>
              <w:w w:val="105"/>
            </w:rPr>
            <w:t xml:space="preserve"> </w:t>
          </w:r>
          <w:r>
            <w:rPr>
              <w:w w:val="105"/>
            </w:rPr>
            <w:t>Edge</w:t>
          </w:r>
          <w:r>
            <w:rPr>
              <w:spacing w:val="-8"/>
              <w:w w:val="105"/>
            </w:rPr>
            <w:t xml:space="preserve"> </w:t>
          </w:r>
          <w:r>
            <w:rPr>
              <w:w w:val="105"/>
            </w:rPr>
            <w:t>devices</w:t>
          </w:r>
          <w:r>
            <w:rPr>
              <w:spacing w:val="-8"/>
              <w:w w:val="105"/>
            </w:rPr>
            <w:t xml:space="preserve"> </w:t>
          </w:r>
          <w:r>
            <w:rPr>
              <w:w w:val="105"/>
            </w:rPr>
            <w:t>at</w:t>
          </w:r>
          <w:r>
            <w:rPr>
              <w:spacing w:val="-8"/>
              <w:w w:val="105"/>
            </w:rPr>
            <w:t xml:space="preserve"> </w:t>
          </w:r>
          <w:r>
            <w:rPr>
              <w:w w:val="105"/>
            </w:rPr>
            <w:t>scale.</w:t>
          </w:r>
          <w:r>
            <w:rPr>
              <w:spacing w:val="-8"/>
              <w:w w:val="105"/>
            </w:rPr>
            <w:t xml:space="preserve"> </w:t>
          </w:r>
          <w:r>
            <w:rPr>
              <w:w w:val="105"/>
            </w:rPr>
            <w:t xml:space="preserve">By </w:t>
          </w:r>
          <w:r>
            <w:rPr/>
            <w:t xml:space="preserve">leveraging the latest versions of Rancher, SLE Micro and SUSE NeuVector, it brings a much- </w:t>
          </w:r>
          <w:r>
            <w:rPr>
              <w:w w:val="105"/>
            </w:rPr>
            <w:t>needed</w:t>
          </w:r>
          <w:r>
            <w:rPr>
              <w:spacing w:val="-5"/>
              <w:w w:val="105"/>
            </w:rPr>
            <w:t xml:space="preserve"> </w:t>
          </w:r>
          <w:r>
            <w:rPr>
              <w:w w:val="105"/>
            </w:rPr>
            <w:t>integrated</w:t>
          </w:r>
          <w:r>
            <w:rPr>
              <w:spacing w:val="-5"/>
              <w:w w:val="105"/>
            </w:rPr>
            <w:t xml:space="preserve"> </w:t>
          </w:r>
          <w:r>
            <w:rPr>
              <w:w w:val="105"/>
            </w:rPr>
            <w:t>platform</w:t>
          </w:r>
          <w:r>
            <w:rPr>
              <w:spacing w:val="-6"/>
              <w:w w:val="105"/>
            </w:rPr>
            <w:t xml:space="preserve"> </w:t>
          </w:r>
          <w:r>
            <w:rPr>
              <w:w w:val="105"/>
            </w:rPr>
            <w:t>that</w:t>
          </w:r>
          <w:r>
            <w:rPr>
              <w:spacing w:val="-5"/>
              <w:w w:val="105"/>
            </w:rPr>
            <w:t xml:space="preserve"> </w:t>
          </w:r>
          <w:r>
            <w:rPr>
              <w:w w:val="105"/>
            </w:rPr>
            <w:t>simplifies,</w:t>
          </w:r>
          <w:r>
            <w:rPr>
              <w:spacing w:val="-3"/>
              <w:w w:val="105"/>
            </w:rPr>
            <w:t xml:space="preserve"> </w:t>
          </w:r>
          <w:r>
            <w:rPr>
              <w:w w:val="105"/>
            </w:rPr>
            <w:t>centralizes,</w:t>
          </w:r>
          <w:r>
            <w:rPr>
              <w:spacing w:val="-5"/>
              <w:w w:val="105"/>
            </w:rPr>
            <w:t xml:space="preserve"> </w:t>
          </w:r>
          <w:r>
            <w:rPr>
              <w:w w:val="105"/>
            </w:rPr>
            <w:t>and</w:t>
          </w:r>
          <w:r>
            <w:rPr>
              <w:spacing w:val="-6"/>
              <w:w w:val="105"/>
            </w:rPr>
            <w:t xml:space="preserve"> </w:t>
          </w:r>
          <w:r>
            <w:rPr>
              <w:w w:val="105"/>
            </w:rPr>
            <w:t>automates</w:t>
          </w:r>
          <w:r>
            <w:rPr>
              <w:spacing w:val="-5"/>
              <w:w w:val="105"/>
            </w:rPr>
            <w:t xml:space="preserve"> </w:t>
          </w:r>
          <w:r>
            <w:rPr>
              <w:w w:val="105"/>
            </w:rPr>
            <w:t>Kubernetes</w:t>
          </w:r>
          <w:r>
            <w:rPr>
              <w:spacing w:val="-5"/>
              <w:w w:val="105"/>
            </w:rPr>
            <w:t xml:space="preserve"> </w:t>
          </w:r>
          <w:r>
            <w:rPr>
              <w:w w:val="105"/>
            </w:rPr>
            <w:t>and Linux</w:t>
          </w:r>
          <w:r>
            <w:rPr>
              <w:spacing w:val="-1"/>
              <w:w w:val="105"/>
            </w:rPr>
            <w:t xml:space="preserve"> </w:t>
          </w:r>
          <w:r>
            <w:rPr>
              <w:w w:val="105"/>
            </w:rPr>
            <w:t>OS</w:t>
          </w:r>
          <w:r>
            <w:rPr>
              <w:spacing w:val="-1"/>
              <w:w w:val="105"/>
            </w:rPr>
            <w:t xml:space="preserve"> </w:t>
          </w:r>
          <w:r>
            <w:rPr>
              <w:w w:val="105"/>
            </w:rPr>
            <w:t>lifecycle</w:t>
          </w:r>
          <w:r>
            <w:rPr>
              <w:spacing w:val="-2"/>
              <w:w w:val="105"/>
            </w:rPr>
            <w:t xml:space="preserve"> </w:t>
          </w:r>
          <w:r>
            <w:rPr>
              <w:w w:val="105"/>
            </w:rPr>
            <w:t>management</w:t>
          </w:r>
          <w:r>
            <w:rPr>
              <w:spacing w:val="-1"/>
              <w:w w:val="105"/>
            </w:rPr>
            <w:t xml:space="preserve"> </w:t>
          </w:r>
          <w:r>
            <w:rPr>
              <w:w w:val="105"/>
            </w:rPr>
            <w:t>across</w:t>
          </w:r>
          <w:r>
            <w:rPr>
              <w:spacing w:val="-1"/>
              <w:w w:val="105"/>
            </w:rPr>
            <w:t xml:space="preserve"> </w:t>
          </w:r>
          <w:r>
            <w:rPr>
              <w:w w:val="105"/>
            </w:rPr>
            <w:t>distributed</w:t>
          </w:r>
          <w:r>
            <w:rPr>
              <w:spacing w:val="-2"/>
              <w:w w:val="105"/>
            </w:rPr>
            <w:t xml:space="preserve"> </w:t>
          </w:r>
          <w:r>
            <w:rPr>
              <w:w w:val="105"/>
            </w:rPr>
            <w:t>edge</w:t>
          </w:r>
          <w:r>
            <w:rPr>
              <w:spacing w:val="-2"/>
              <w:w w:val="105"/>
            </w:rPr>
            <w:t xml:space="preserve"> </w:t>
          </w:r>
          <w:r>
            <w:rPr>
              <w:w w:val="105"/>
            </w:rPr>
            <w:t>locations.</w:t>
          </w:r>
        </w:p>
        <w:p>
          <w:pPr>
            <w:pStyle w:val="TextBody"/>
            <w:ind w:left="225" w:right="0" w:hanging="0"/>
            <w:rPr/>
          </w:pPr>
          <w:r>
            <w:rPr/>
            <w:drawing>
              <wp:inline distT="0" distB="0" distL="0" distR="0">
                <wp:extent cx="5593080" cy="2887345"/>
                <wp:effectExtent l="0" t="0" r="0" b="0"/>
                <wp:docPr id="6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descr=""/>
                        <pic:cNvPicPr>
                          <a:picLocks noChangeAspect="1" noChangeArrowheads="1"/>
                        </pic:cNvPicPr>
                      </pic:nvPicPr>
                      <pic:blipFill>
                        <a:blip r:embed="rId17"/>
                        <a:stretch>
                          <a:fillRect/>
                        </a:stretch>
                      </pic:blipFill>
                      <pic:spPr bwMode="auto">
                        <a:xfrm>
                          <a:off x="0" y="0"/>
                          <a:ext cx="5593080" cy="2887345"/>
                        </a:xfrm>
                        <a:prstGeom prst="rect">
                          <a:avLst/>
                        </a:prstGeom>
                      </pic:spPr>
                    </pic:pic>
                  </a:graphicData>
                </a:graphic>
              </wp:inline>
            </w:drawing>
          </w:r>
        </w:p>
        <w:p>
          <w:pPr>
            <w:pStyle w:val="TextBody"/>
            <w:spacing w:before="110" w:after="0"/>
            <w:ind w:left="1788" w:right="2225" w:hanging="0"/>
            <w:jc w:val="center"/>
            <w:rPr/>
          </w:pPr>
          <w:r>
            <w:rPr/>
            <w:t>Figure</w:t>
          </w:r>
          <w:r>
            <w:rPr>
              <w:spacing w:val="-8"/>
            </w:rPr>
            <w:t xml:space="preserve"> </w:t>
          </w:r>
          <w:r>
            <w:rPr/>
            <w:t>2:</w:t>
          </w:r>
          <w:r>
            <w:rPr>
              <w:spacing w:val="-8"/>
            </w:rPr>
            <w:t xml:space="preserve"> </w:t>
          </w:r>
          <w:r>
            <w:rPr/>
            <w:t>Rancher</w:t>
          </w:r>
          <w:r>
            <w:rPr>
              <w:spacing w:val="-7"/>
            </w:rPr>
            <w:t xml:space="preserve"> </w:t>
          </w:r>
          <w:r>
            <w:rPr/>
            <w:t>+</w:t>
          </w:r>
          <w:r>
            <w:rPr>
              <w:spacing w:val="-9"/>
            </w:rPr>
            <w:t xml:space="preserve"> </w:t>
          </w:r>
          <w:r>
            <w:rPr/>
            <w:t>Elemental</w:t>
          </w:r>
          <w:r>
            <w:rPr>
              <w:spacing w:val="-7"/>
            </w:rPr>
            <w:t xml:space="preserve"> </w:t>
          </w:r>
          <w:r>
            <w:rPr/>
            <w:t>EDGE</w:t>
          </w:r>
          <w:r>
            <w:rPr>
              <w:spacing w:val="-8"/>
            </w:rPr>
            <w:t xml:space="preserve"> </w:t>
          </w:r>
          <w:r>
            <w:rPr>
              <w:spacing w:val="-4"/>
            </w:rPr>
            <w:t>stack</w:t>
          </w:r>
        </w:p>
        <w:p>
          <w:pPr>
            <w:pStyle w:val="Heading2"/>
            <w:numPr>
              <w:ilvl w:val="1"/>
              <w:numId w:val="9"/>
            </w:numPr>
            <w:tabs>
              <w:tab w:val="clear" w:pos="720"/>
              <w:tab w:val="left" w:pos="676" w:leader="none"/>
            </w:tabs>
            <w:spacing w:lineRule="auto" w:line="240" w:before="131" w:after="0"/>
            <w:ind w:left="676" w:right="0" w:hanging="576"/>
            <w:jc w:val="left"/>
            <w:rPr/>
          </w:pPr>
          <w:bookmarkStart w:id="4" w:name="_TOC_250017"/>
          <w:r>
            <w:rPr>
              <w:w w:val="105"/>
            </w:rPr>
            <w:t>Authentication</w:t>
          </w:r>
          <w:r>
            <w:rPr>
              <w:spacing w:val="-3"/>
              <w:w w:val="105"/>
            </w:rPr>
            <w:t xml:space="preserve"> </w:t>
          </w:r>
          <w:r>
            <w:rPr>
              <w:w w:val="105"/>
            </w:rPr>
            <w:t>and</w:t>
          </w:r>
          <w:r>
            <w:rPr>
              <w:spacing w:val="-2"/>
              <w:w w:val="105"/>
            </w:rPr>
            <w:t xml:space="preserve"> </w:t>
          </w:r>
          <w:r>
            <w:rPr>
              <w:w w:val="105"/>
            </w:rPr>
            <w:t>User</w:t>
          </w:r>
          <w:r>
            <w:rPr>
              <w:spacing w:val="-3"/>
              <w:w w:val="105"/>
            </w:rPr>
            <w:t xml:space="preserve"> </w:t>
          </w:r>
          <w:bookmarkEnd w:id="4"/>
          <w:r>
            <w:rPr>
              <w:spacing w:val="-2"/>
              <w:w w:val="105"/>
            </w:rPr>
            <w:t>Management</w:t>
          </w:r>
        </w:p>
        <w:p>
          <w:pPr>
            <w:pStyle w:val="TextBody"/>
            <w:spacing w:lineRule="auto" w:line="235" w:before="111" w:after="0"/>
            <w:ind w:left="100" w:right="624" w:hanging="0"/>
            <w:rPr/>
          </w:pPr>
          <w:r>
            <w:rPr>
              <w:w w:val="105"/>
            </w:rPr>
            <w:t>Rancher</w:t>
          </w:r>
          <w:r>
            <w:rPr>
              <w:spacing w:val="-7"/>
              <w:w w:val="105"/>
            </w:rPr>
            <w:t xml:space="preserve"> </w:t>
          </w:r>
          <w:r>
            <w:rPr>
              <w:w w:val="105"/>
            </w:rPr>
            <w:t>admins</w:t>
          </w:r>
          <w:r>
            <w:rPr>
              <w:spacing w:val="-7"/>
              <w:w w:val="105"/>
            </w:rPr>
            <w:t xml:space="preserve"> </w:t>
          </w:r>
          <w:r>
            <w:rPr>
              <w:w w:val="105"/>
            </w:rPr>
            <w:t>can</w:t>
          </w:r>
          <w:r>
            <w:rPr>
              <w:spacing w:val="-8"/>
              <w:w w:val="105"/>
            </w:rPr>
            <w:t xml:space="preserve"> </w:t>
          </w:r>
          <w:r>
            <w:rPr>
              <w:w w:val="105"/>
            </w:rPr>
            <w:t>work</w:t>
          </w:r>
          <w:r>
            <w:rPr>
              <w:spacing w:val="-7"/>
              <w:w w:val="105"/>
            </w:rPr>
            <w:t xml:space="preserve"> </w:t>
          </w:r>
          <w:r>
            <w:rPr>
              <w:w w:val="105"/>
            </w:rPr>
            <w:t>with</w:t>
          </w:r>
          <w:r>
            <w:rPr>
              <w:spacing w:val="-8"/>
              <w:w w:val="105"/>
            </w:rPr>
            <w:t xml:space="preserve"> </w:t>
          </w:r>
          <w:r>
            <w:rPr>
              <w:w w:val="105"/>
            </w:rPr>
            <w:t>their</w:t>
          </w:r>
          <w:r>
            <w:rPr>
              <w:spacing w:val="-7"/>
              <w:w w:val="105"/>
            </w:rPr>
            <w:t xml:space="preserve"> </w:t>
          </w:r>
          <w:r>
            <w:rPr>
              <w:w w:val="105"/>
            </w:rPr>
            <w:t>security</w:t>
          </w:r>
          <w:r>
            <w:rPr>
              <w:spacing w:val="-7"/>
              <w:w w:val="105"/>
            </w:rPr>
            <w:t xml:space="preserve"> </w:t>
          </w:r>
          <w:r>
            <w:rPr>
              <w:w w:val="105"/>
            </w:rPr>
            <w:t>teams</w:t>
          </w:r>
          <w:r>
            <w:rPr>
              <w:spacing w:val="-7"/>
              <w:w w:val="105"/>
            </w:rPr>
            <w:t xml:space="preserve"> </w:t>
          </w:r>
          <w:r>
            <w:rPr>
              <w:w w:val="105"/>
            </w:rPr>
            <w:t>to</w:t>
          </w:r>
          <w:r>
            <w:rPr>
              <w:spacing w:val="-8"/>
              <w:w w:val="105"/>
            </w:rPr>
            <w:t xml:space="preserve"> </w:t>
          </w:r>
          <w:r>
            <w:rPr>
              <w:w w:val="105"/>
            </w:rPr>
            <w:t>centrally</w:t>
          </w:r>
          <w:r>
            <w:rPr>
              <w:spacing w:val="-7"/>
              <w:w w:val="105"/>
            </w:rPr>
            <w:t xml:space="preserve"> </w:t>
          </w:r>
          <w:r>
            <w:rPr>
              <w:w w:val="105"/>
            </w:rPr>
            <w:t>define</w:t>
          </w:r>
          <w:r>
            <w:rPr>
              <w:spacing w:val="-7"/>
              <w:w w:val="105"/>
            </w:rPr>
            <w:t xml:space="preserve"> </w:t>
          </w:r>
          <w:r>
            <w:rPr>
              <w:w w:val="105"/>
            </w:rPr>
            <w:t>how</w:t>
          </w:r>
          <w:r>
            <w:rPr>
              <w:spacing w:val="-8"/>
              <w:w w:val="105"/>
            </w:rPr>
            <w:t xml:space="preserve"> </w:t>
          </w:r>
          <w:r>
            <w:rPr>
              <w:w w:val="105"/>
            </w:rPr>
            <w:t>users</w:t>
          </w:r>
          <w:r>
            <w:rPr>
              <w:spacing w:val="-7"/>
              <w:w w:val="105"/>
            </w:rPr>
            <w:t xml:space="preserve"> </w:t>
          </w:r>
          <w:r>
            <w:rPr>
              <w:w w:val="105"/>
            </w:rPr>
            <w:t xml:space="preserve">should </w:t>
          </w:r>
          <w:r>
            <w:rPr>
              <w:spacing w:val="-2"/>
              <w:w w:val="105"/>
            </w:rPr>
            <w:t>interact</w:t>
          </w:r>
          <w:r>
            <w:rPr>
              <w:spacing w:val="-9"/>
              <w:w w:val="105"/>
            </w:rPr>
            <w:t xml:space="preserve"> </w:t>
          </w:r>
          <w:r>
            <w:rPr>
              <w:spacing w:val="-2"/>
              <w:w w:val="105"/>
            </w:rPr>
            <w:t>with</w:t>
          </w:r>
          <w:r>
            <w:rPr>
              <w:spacing w:val="-9"/>
              <w:w w:val="105"/>
            </w:rPr>
            <w:t xml:space="preserve"> </w:t>
          </w:r>
          <w:r>
            <w:rPr>
              <w:spacing w:val="-2"/>
              <w:w w:val="105"/>
            </w:rPr>
            <w:t>Kubernetes</w:t>
          </w:r>
          <w:r>
            <w:rPr>
              <w:spacing w:val="-9"/>
              <w:w w:val="105"/>
            </w:rPr>
            <w:t xml:space="preserve"> </w:t>
          </w:r>
          <w:r>
            <w:rPr>
              <w:spacing w:val="-2"/>
              <w:w w:val="105"/>
            </w:rPr>
            <w:t>and</w:t>
          </w:r>
          <w:r>
            <w:rPr>
              <w:spacing w:val="-9"/>
              <w:w w:val="105"/>
            </w:rPr>
            <w:t xml:space="preserve"> </w:t>
          </w:r>
          <w:r>
            <w:rPr>
              <w:spacing w:val="-2"/>
              <w:w w:val="105"/>
            </w:rPr>
            <w:t>how</w:t>
          </w:r>
          <w:r>
            <w:rPr>
              <w:spacing w:val="-10"/>
              <w:w w:val="105"/>
            </w:rPr>
            <w:t xml:space="preserve"> </w:t>
          </w:r>
          <w:r>
            <w:rPr>
              <w:spacing w:val="-2"/>
              <w:w w:val="105"/>
            </w:rPr>
            <w:t>containerized</w:t>
          </w:r>
          <w:r>
            <w:rPr>
              <w:spacing w:val="-9"/>
              <w:w w:val="105"/>
            </w:rPr>
            <w:t xml:space="preserve"> </w:t>
          </w:r>
          <w:r>
            <w:rPr>
              <w:spacing w:val="-2"/>
              <w:w w:val="105"/>
            </w:rPr>
            <w:t>workloads</w:t>
          </w:r>
          <w:r>
            <w:rPr>
              <w:spacing w:val="-9"/>
              <w:w w:val="105"/>
            </w:rPr>
            <w:t xml:space="preserve"> </w:t>
          </w:r>
          <w:r>
            <w:rPr>
              <w:spacing w:val="-2"/>
              <w:w w:val="105"/>
            </w:rPr>
            <w:t>should</w:t>
          </w:r>
          <w:r>
            <w:rPr>
              <w:spacing w:val="-9"/>
              <w:w w:val="105"/>
            </w:rPr>
            <w:t xml:space="preserve"> </w:t>
          </w:r>
          <w:r>
            <w:rPr>
              <w:spacing w:val="-2"/>
              <w:w w:val="105"/>
            </w:rPr>
            <w:t>operate</w:t>
          </w:r>
          <w:r>
            <w:rPr>
              <w:spacing w:val="-9"/>
              <w:w w:val="105"/>
            </w:rPr>
            <w:t xml:space="preserve"> </w:t>
          </w:r>
          <w:r>
            <w:rPr>
              <w:spacing w:val="-2"/>
              <w:w w:val="105"/>
            </w:rPr>
            <w:t>across</w:t>
          </w:r>
          <w:r>
            <w:rPr>
              <w:spacing w:val="-9"/>
              <w:w w:val="105"/>
            </w:rPr>
            <w:t xml:space="preserve"> </w:t>
          </w:r>
          <w:r>
            <w:rPr>
              <w:spacing w:val="-2"/>
              <w:w w:val="105"/>
            </w:rPr>
            <w:t>all</w:t>
          </w:r>
          <w:r>
            <w:rPr>
              <w:spacing w:val="-9"/>
              <w:w w:val="105"/>
            </w:rPr>
            <w:t xml:space="preserve"> </w:t>
          </w:r>
          <w:r>
            <w:rPr>
              <w:spacing w:val="-2"/>
              <w:w w:val="105"/>
            </w:rPr>
            <w:t>their infrastructures,</w:t>
          </w:r>
          <w:r>
            <w:rPr>
              <w:spacing w:val="-6"/>
              <w:w w:val="105"/>
            </w:rPr>
            <w:t xml:space="preserve"> </w:t>
          </w:r>
          <w:r>
            <w:rPr>
              <w:spacing w:val="-2"/>
              <w:w w:val="105"/>
            </w:rPr>
            <w:t>including</w:t>
          </w:r>
          <w:r>
            <w:rPr>
              <w:spacing w:val="-6"/>
              <w:w w:val="105"/>
            </w:rPr>
            <w:t xml:space="preserve"> </w:t>
          </w:r>
          <w:r>
            <w:rPr>
              <w:spacing w:val="-2"/>
              <w:w w:val="105"/>
            </w:rPr>
            <w:t>hosted</w:t>
          </w:r>
          <w:r>
            <w:rPr>
              <w:spacing w:val="-6"/>
              <w:w w:val="105"/>
            </w:rPr>
            <w:t xml:space="preserve"> </w:t>
          </w:r>
          <w:r>
            <w:rPr>
              <w:spacing w:val="-2"/>
              <w:w w:val="105"/>
            </w:rPr>
            <w:t>clusters</w:t>
          </w:r>
          <w:r>
            <w:rPr>
              <w:spacing w:val="-6"/>
              <w:w w:val="105"/>
            </w:rPr>
            <w:t xml:space="preserve"> </w:t>
          </w:r>
          <w:r>
            <w:rPr>
              <w:spacing w:val="-2"/>
              <w:w w:val="105"/>
            </w:rPr>
            <w:t>within</w:t>
          </w:r>
          <w:r>
            <w:rPr>
              <w:spacing w:val="-6"/>
              <w:w w:val="105"/>
            </w:rPr>
            <w:t xml:space="preserve"> </w:t>
          </w:r>
          <w:r>
            <w:rPr>
              <w:spacing w:val="-2"/>
              <w:w w:val="105"/>
            </w:rPr>
            <w:t>managed</w:t>
          </w:r>
          <w:r>
            <w:rPr>
              <w:spacing w:val="-6"/>
              <w:w w:val="105"/>
            </w:rPr>
            <w:t xml:space="preserve"> </w:t>
          </w:r>
          <w:r>
            <w:rPr>
              <w:spacing w:val="-2"/>
              <w:w w:val="105"/>
            </w:rPr>
            <w:t>cloud</w:t>
          </w:r>
          <w:r>
            <w:rPr>
              <w:spacing w:val="-6"/>
              <w:w w:val="105"/>
            </w:rPr>
            <w:t xml:space="preserve"> </w:t>
          </w:r>
          <w:r>
            <w:rPr>
              <w:spacing w:val="-2"/>
              <w:w w:val="105"/>
            </w:rPr>
            <w:t>providers</w:t>
          </w:r>
          <w:r>
            <w:rPr>
              <w:spacing w:val="-6"/>
              <w:w w:val="105"/>
            </w:rPr>
            <w:t xml:space="preserve"> </w:t>
          </w:r>
          <w:r>
            <w:rPr>
              <w:spacing w:val="-2"/>
              <w:w w:val="105"/>
            </w:rPr>
            <w:t>like</w:t>
          </w:r>
          <w:r>
            <w:rPr>
              <w:spacing w:val="-6"/>
              <w:w w:val="105"/>
            </w:rPr>
            <w:t xml:space="preserve"> </w:t>
          </w:r>
          <w:r>
            <w:rPr>
              <w:spacing w:val="-2"/>
              <w:w w:val="105"/>
            </w:rPr>
            <w:t>AKS,</w:t>
          </w:r>
          <w:r>
            <w:rPr>
              <w:spacing w:val="-6"/>
              <w:w w:val="105"/>
            </w:rPr>
            <w:t xml:space="preserve"> </w:t>
          </w:r>
          <w:r>
            <w:rPr>
              <w:spacing w:val="-2"/>
              <w:w w:val="105"/>
            </w:rPr>
            <w:t xml:space="preserve">EKS </w:t>
          </w:r>
          <w:r>
            <w:rPr>
              <w:w w:val="105"/>
            </w:rPr>
            <w:t>and</w:t>
          </w:r>
          <w:r>
            <w:rPr>
              <w:spacing w:val="-17"/>
              <w:w w:val="105"/>
            </w:rPr>
            <w:t xml:space="preserve"> </w:t>
          </w:r>
          <w:r>
            <w:rPr>
              <w:w w:val="105"/>
            </w:rPr>
            <w:t>GKE.</w:t>
          </w:r>
          <w:r>
            <w:rPr>
              <w:spacing w:val="-17"/>
              <w:w w:val="105"/>
            </w:rPr>
            <w:t xml:space="preserve"> </w:t>
          </w:r>
          <w:r>
            <w:rPr>
              <w:w w:val="105"/>
            </w:rPr>
            <w:t>Once</w:t>
          </w:r>
          <w:r>
            <w:rPr>
              <w:spacing w:val="-16"/>
              <w:w w:val="105"/>
            </w:rPr>
            <w:t xml:space="preserve"> </w:t>
          </w:r>
          <w:r>
            <w:rPr>
              <w:w w:val="105"/>
            </w:rPr>
            <w:t>centralized</w:t>
          </w:r>
          <w:r>
            <w:rPr>
              <w:spacing w:val="-17"/>
              <w:w w:val="105"/>
            </w:rPr>
            <w:t xml:space="preserve"> </w:t>
          </w:r>
          <w:r>
            <w:rPr>
              <w:w w:val="105"/>
            </w:rPr>
            <w:t>policies</w:t>
          </w:r>
          <w:r>
            <w:rPr>
              <w:spacing w:val="-17"/>
              <w:w w:val="105"/>
            </w:rPr>
            <w:t xml:space="preserve"> </w:t>
          </w:r>
          <w:r>
            <w:rPr>
              <w:w w:val="105"/>
            </w:rPr>
            <w:t>are</w:t>
          </w:r>
          <w:r>
            <w:rPr>
              <w:spacing w:val="-16"/>
              <w:w w:val="105"/>
            </w:rPr>
            <w:t xml:space="preserve"> </w:t>
          </w:r>
          <w:r>
            <w:rPr>
              <w:w w:val="105"/>
            </w:rPr>
            <w:t>defined,</w:t>
          </w:r>
          <w:r>
            <w:rPr>
              <w:spacing w:val="-17"/>
              <w:w w:val="105"/>
            </w:rPr>
            <w:t xml:space="preserve"> </w:t>
          </w:r>
          <w:r>
            <w:rPr>
              <w:w w:val="105"/>
            </w:rPr>
            <w:t>assigning</w:t>
          </w:r>
          <w:r>
            <w:rPr>
              <w:spacing w:val="-16"/>
              <w:w w:val="105"/>
            </w:rPr>
            <w:t xml:space="preserve"> </w:t>
          </w:r>
          <w:r>
            <w:rPr>
              <w:w w:val="105"/>
            </w:rPr>
            <w:t>them</w:t>
          </w:r>
          <w:r>
            <w:rPr>
              <w:spacing w:val="-17"/>
              <w:w w:val="105"/>
            </w:rPr>
            <w:t xml:space="preserve"> </w:t>
          </w:r>
          <w:r>
            <w:rPr>
              <w:w w:val="105"/>
            </w:rPr>
            <w:t>to</w:t>
          </w:r>
          <w:r>
            <w:rPr>
              <w:spacing w:val="-17"/>
              <w:w w:val="105"/>
            </w:rPr>
            <w:t xml:space="preserve"> </w:t>
          </w:r>
          <w:r>
            <w:rPr>
              <w:w w:val="105"/>
            </w:rPr>
            <w:t>any</w:t>
          </w:r>
          <w:r>
            <w:rPr>
              <w:spacing w:val="-16"/>
              <w:w w:val="105"/>
            </w:rPr>
            <w:t xml:space="preserve"> </w:t>
          </w:r>
          <w:r>
            <w:rPr>
              <w:w w:val="105"/>
            </w:rPr>
            <w:t>Kubernetes</w:t>
          </w:r>
          <w:r>
            <w:rPr>
              <w:spacing w:val="-17"/>
              <w:w w:val="105"/>
            </w:rPr>
            <w:t xml:space="preserve"> </w:t>
          </w:r>
          <w:r>
            <w:rPr>
              <w:w w:val="105"/>
            </w:rPr>
            <w:t>cluster is</w:t>
          </w:r>
          <w:r>
            <w:rPr>
              <w:spacing w:val="-3"/>
              <w:w w:val="105"/>
            </w:rPr>
            <w:t xml:space="preserve"> </w:t>
          </w:r>
          <w:r>
            <w:rPr>
              <w:w w:val="105"/>
            </w:rPr>
            <w:t>instantaneous.</w:t>
          </w:r>
        </w:p>
        <w:p>
          <w:pPr>
            <w:pStyle w:val="Heading3"/>
            <w:numPr>
              <w:ilvl w:val="2"/>
              <w:numId w:val="9"/>
            </w:numPr>
            <w:tabs>
              <w:tab w:val="clear" w:pos="720"/>
              <w:tab w:val="left" w:pos="819" w:leader="none"/>
              <w:tab w:val="left" w:pos="820" w:leader="none"/>
            </w:tabs>
            <w:spacing w:lineRule="auto" w:line="240" w:before="117" w:after="0"/>
            <w:ind w:left="820" w:right="0" w:hanging="720"/>
            <w:jc w:val="left"/>
            <w:rPr/>
          </w:pPr>
          <w:r>
            <w:rPr>
              <w:w w:val="105"/>
            </w:rPr>
            <w:t>Authentication</w:t>
          </w:r>
          <w:r>
            <w:rPr>
              <w:spacing w:val="-15"/>
              <w:w w:val="105"/>
            </w:rPr>
            <w:t xml:space="preserve"> </w:t>
          </w:r>
          <w:r>
            <w:rPr>
              <w:w w:val="105"/>
            </w:rPr>
            <w:t>&amp;</w:t>
          </w:r>
          <w:r>
            <w:rPr>
              <w:spacing w:val="-14"/>
              <w:w w:val="105"/>
            </w:rPr>
            <w:t xml:space="preserve"> </w:t>
          </w:r>
          <w:r>
            <w:rPr>
              <w:spacing w:val="-4"/>
              <w:w w:val="105"/>
            </w:rPr>
            <w:t>RBAC</w:t>
          </w:r>
        </w:p>
        <w:p>
          <w:pPr>
            <w:sectPr>
              <w:headerReference w:type="default" r:id="rId18"/>
              <w:footerReference w:type="default" r:id="rId1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28" w:before="51" w:after="0"/>
            <w:ind w:left="100" w:right="554" w:hanging="0"/>
            <w:rPr/>
          </w:pPr>
          <w:r>
            <w:rPr/>
            <w:t xml:space="preserve">Rancher not only installs secure clusters, but it proxies all communication to those clusters </w:t>
          </w:r>
          <w:r>
            <w:rPr>
              <w:w w:val="105"/>
            </w:rPr>
            <w:t>through</w:t>
          </w:r>
          <w:r>
            <w:rPr>
              <w:spacing w:val="-17"/>
              <w:w w:val="105"/>
            </w:rPr>
            <w:t xml:space="preserve"> </w:t>
          </w:r>
          <w:r>
            <w:rPr>
              <w:w w:val="105"/>
            </w:rPr>
            <w:t>the</w:t>
          </w:r>
          <w:r>
            <w:rPr>
              <w:spacing w:val="-17"/>
              <w:w w:val="105"/>
            </w:rPr>
            <w:t xml:space="preserve"> </w:t>
          </w:r>
          <w:r>
            <w:rPr>
              <w:w w:val="105"/>
            </w:rPr>
            <w:t>Rancher</w:t>
          </w:r>
          <w:r>
            <w:rPr>
              <w:spacing w:val="-16"/>
              <w:w w:val="105"/>
            </w:rPr>
            <w:t xml:space="preserve"> </w:t>
          </w:r>
          <w:r>
            <w:rPr>
              <w:w w:val="105"/>
            </w:rPr>
            <w:t>server.</w:t>
          </w:r>
          <w:r>
            <w:rPr>
              <w:spacing w:val="-17"/>
              <w:w w:val="105"/>
            </w:rPr>
            <w:t xml:space="preserve"> </w:t>
          </w:r>
          <w:r>
            <w:rPr>
              <w:w w:val="105"/>
            </w:rPr>
            <w:t>Rancher</w:t>
          </w:r>
          <w:r>
            <w:rPr>
              <w:spacing w:val="-17"/>
              <w:w w:val="105"/>
            </w:rPr>
            <w:t xml:space="preserve"> </w:t>
          </w:r>
          <w:r>
            <w:rPr>
              <w:w w:val="105"/>
            </w:rPr>
            <w:t>plugs</w:t>
          </w:r>
          <w:r>
            <w:rPr>
              <w:spacing w:val="-16"/>
              <w:w w:val="105"/>
            </w:rPr>
            <w:t xml:space="preserve"> </w:t>
          </w:r>
          <w:r>
            <w:rPr>
              <w:w w:val="105"/>
            </w:rPr>
            <w:t>into</w:t>
          </w:r>
          <w:r>
            <w:rPr>
              <w:spacing w:val="-17"/>
              <w:w w:val="105"/>
            </w:rPr>
            <w:t xml:space="preserve"> </w:t>
          </w:r>
          <w:r>
            <w:rPr>
              <w:w w:val="105"/>
            </w:rPr>
            <w:t>several</w:t>
          </w:r>
          <w:r>
            <w:rPr>
              <w:spacing w:val="-16"/>
              <w:w w:val="105"/>
            </w:rPr>
            <w:t xml:space="preserve"> </w:t>
          </w:r>
          <w:r>
            <w:rPr>
              <w:w w:val="105"/>
            </w:rPr>
            <w:t>backend</w:t>
          </w:r>
          <w:r>
            <w:rPr>
              <w:spacing w:val="-17"/>
              <w:w w:val="105"/>
            </w:rPr>
            <w:t xml:space="preserve"> </w:t>
          </w:r>
          <w:r>
            <w:rPr>
              <w:w w:val="105"/>
            </w:rPr>
            <w:t>authentication</w:t>
          </w:r>
          <w:r>
            <w:rPr>
              <w:spacing w:val="-17"/>
              <w:w w:val="105"/>
            </w:rPr>
            <w:t xml:space="preserve"> </w:t>
          </w:r>
          <w:r>
            <w:rPr>
              <w:w w:val="105"/>
            </w:rPr>
            <w:t xml:space="preserve">providers, </w:t>
          </w:r>
          <w:r>
            <w:rPr>
              <w:spacing w:val="-2"/>
              <w:w w:val="105"/>
            </w:rPr>
            <w:t>such</w:t>
          </w:r>
          <w:r>
            <w:rPr>
              <w:spacing w:val="-10"/>
              <w:w w:val="105"/>
            </w:rPr>
            <w:t xml:space="preserve"> </w:t>
          </w:r>
          <w:r>
            <w:rPr>
              <w:spacing w:val="-2"/>
              <w:w w:val="105"/>
            </w:rPr>
            <w:t>as</w:t>
          </w:r>
          <w:r>
            <w:rPr>
              <w:spacing w:val="-10"/>
              <w:w w:val="105"/>
            </w:rPr>
            <w:t xml:space="preserve"> </w:t>
          </w:r>
          <w:r>
            <w:rPr>
              <w:spacing w:val="-2"/>
              <w:w w:val="105"/>
            </w:rPr>
            <w:t>Active</w:t>
          </w:r>
          <w:r>
            <w:rPr>
              <w:spacing w:val="-10"/>
              <w:w w:val="105"/>
            </w:rPr>
            <w:t xml:space="preserve"> </w:t>
          </w:r>
          <w:r>
            <w:rPr>
              <w:spacing w:val="-2"/>
              <w:w w:val="105"/>
            </w:rPr>
            <w:t>Directory,</w:t>
          </w:r>
          <w:r>
            <w:rPr>
              <w:spacing w:val="-9"/>
              <w:w w:val="105"/>
            </w:rPr>
            <w:t xml:space="preserve"> </w:t>
          </w:r>
          <w:r>
            <w:rPr>
              <w:spacing w:val="-2"/>
              <w:w w:val="105"/>
            </w:rPr>
            <w:t>LDAP</w:t>
          </w:r>
          <w:r>
            <w:rPr>
              <w:spacing w:val="-10"/>
              <w:w w:val="105"/>
            </w:rPr>
            <w:t xml:space="preserve"> </w:t>
          </w:r>
          <w:r>
            <w:rPr>
              <w:spacing w:val="-2"/>
              <w:w w:val="105"/>
            </w:rPr>
            <w:t>(Lightweight</w:t>
          </w:r>
          <w:r>
            <w:rPr>
              <w:spacing w:val="-10"/>
              <w:w w:val="105"/>
            </w:rPr>
            <w:t xml:space="preserve"> </w:t>
          </w:r>
          <w:r>
            <w:rPr>
              <w:spacing w:val="-2"/>
              <w:w w:val="105"/>
            </w:rPr>
            <w:t>Directory</w:t>
          </w:r>
          <w:r>
            <w:rPr>
              <w:spacing w:val="-10"/>
              <w:w w:val="105"/>
            </w:rPr>
            <w:t xml:space="preserve"> </w:t>
          </w:r>
          <w:r>
            <w:rPr>
              <w:spacing w:val="-2"/>
              <w:w w:val="105"/>
            </w:rPr>
            <w:t>Access</w:t>
          </w:r>
          <w:r>
            <w:rPr>
              <w:spacing w:val="-10"/>
              <w:w w:val="105"/>
            </w:rPr>
            <w:t xml:space="preserve"> </w:t>
          </w:r>
          <w:r>
            <w:rPr>
              <w:spacing w:val="-2"/>
              <w:w w:val="108"/>
            </w:rPr>
            <w:t>P</w:t>
          </w:r>
          <w:r>
            <w:rPr>
              <w:spacing w:val="-2"/>
              <w:w w:val="102"/>
            </w:rPr>
            <w:t>r</w:t>
          </w:r>
          <w:r>
            <w:rPr>
              <w:spacing w:val="-3"/>
              <w:w w:val="102"/>
            </w:rPr>
            <w:t>o</w:t>
          </w:r>
          <w:r>
            <w:rPr>
              <w:spacing w:val="-2"/>
              <w:w w:val="101"/>
            </w:rPr>
            <w:t>t</w:t>
          </w:r>
          <w:r>
            <w:rPr>
              <w:spacing w:val="-3"/>
              <w:w w:val="108"/>
            </w:rPr>
            <w:t>o</w:t>
          </w:r>
          <w:r>
            <w:rPr>
              <w:spacing w:val="-2"/>
              <w:w w:val="122"/>
            </w:rPr>
            <w:t>c</w:t>
          </w:r>
          <w:r>
            <w:rPr>
              <w:spacing w:val="-3"/>
              <w:w w:val="108"/>
            </w:rPr>
            <w:t>o</w:t>
          </w:r>
          <w:r>
            <w:rPr>
              <w:spacing w:val="-2"/>
              <w:w w:val="88"/>
            </w:rPr>
            <w:t>l</w:t>
          </w:r>
          <w:r>
            <w:rPr>
              <w:spacing w:val="-2"/>
              <w:w w:val="143"/>
            </w:rPr>
            <w:t>)</w:t>
          </w:r>
          <w:r>
            <w:rPr>
              <w:spacing w:val="-1"/>
              <w:w w:val="66"/>
            </w:rPr>
            <w:t>,</w:t>
          </w:r>
          <w:r>
            <w:rPr>
              <w:spacing w:val="-9"/>
              <w:w w:val="104"/>
            </w:rPr>
            <w:t xml:space="preserve"> </w:t>
          </w:r>
          <w:r>
            <w:rPr>
              <w:spacing w:val="-2"/>
              <w:w w:val="105"/>
            </w:rPr>
            <w:t>SAML,</w:t>
          </w:r>
          <w:r>
            <w:rPr>
              <w:spacing w:val="-10"/>
              <w:w w:val="105"/>
            </w:rPr>
            <w:t xml:space="preserve"> </w:t>
          </w:r>
          <w:r>
            <w:rPr>
              <w:spacing w:val="-2"/>
              <w:w w:val="105"/>
            </w:rPr>
            <w:t>GitHub</w:t>
          </w:r>
          <w:r>
            <w:rPr>
              <w:spacing w:val="-11"/>
              <w:w w:val="105"/>
            </w:rPr>
            <w:t xml:space="preserve"> </w:t>
          </w:r>
          <w:r>
            <w:rPr>
              <w:spacing w:val="-2"/>
              <w:w w:val="105"/>
            </w:rPr>
            <w:t>and more.</w:t>
          </w:r>
          <w:r>
            <w:rPr>
              <w:spacing w:val="-9"/>
              <w:w w:val="105"/>
            </w:rPr>
            <w:t xml:space="preserve"> </w:t>
          </w:r>
          <w:r>
            <w:rPr>
              <w:spacing w:val="-2"/>
              <w:w w:val="105"/>
            </w:rPr>
            <w:t>When</w:t>
          </w:r>
          <w:r>
            <w:rPr>
              <w:spacing w:val="-9"/>
              <w:w w:val="105"/>
            </w:rPr>
            <w:t xml:space="preserve"> </w:t>
          </w:r>
          <w:r>
            <w:rPr>
              <w:spacing w:val="-2"/>
              <w:w w:val="105"/>
            </w:rPr>
            <w:t>connected</w:t>
          </w:r>
          <w:r>
            <w:rPr>
              <w:spacing w:val="-9"/>
              <w:w w:val="105"/>
            </w:rPr>
            <w:t xml:space="preserve"> </w:t>
          </w:r>
          <w:r>
            <w:rPr>
              <w:spacing w:val="-2"/>
              <w:w w:val="105"/>
            </w:rPr>
            <w:t>in</w:t>
          </w:r>
          <w:r>
            <w:rPr>
              <w:spacing w:val="-9"/>
              <w:w w:val="105"/>
            </w:rPr>
            <w:t xml:space="preserve"> </w:t>
          </w:r>
          <w:r>
            <w:rPr>
              <w:spacing w:val="-2"/>
              <w:w w:val="105"/>
            </w:rPr>
            <w:t>this</w:t>
          </w:r>
          <w:r>
            <w:rPr>
              <w:spacing w:val="-9"/>
              <w:w w:val="105"/>
            </w:rPr>
            <w:t xml:space="preserve"> </w:t>
          </w:r>
          <w:r>
            <w:rPr>
              <w:spacing w:val="-2"/>
              <w:w w:val="105"/>
            </w:rPr>
            <w:t>way,</w:t>
          </w:r>
          <w:r>
            <w:rPr>
              <w:spacing w:val="-7"/>
              <w:w w:val="105"/>
            </w:rPr>
            <w:t xml:space="preserve"> </w:t>
          </w:r>
          <w:r>
            <w:rPr>
              <w:spacing w:val="-2"/>
              <w:w w:val="105"/>
            </w:rPr>
            <w:t>Rancher</w:t>
          </w:r>
          <w:r>
            <w:rPr>
              <w:spacing w:val="-9"/>
              <w:w w:val="105"/>
            </w:rPr>
            <w:t xml:space="preserve"> </w:t>
          </w:r>
          <w:r>
            <w:rPr>
              <w:spacing w:val="-2"/>
              <w:w w:val="105"/>
            </w:rPr>
            <w:t>enables</w:t>
          </w:r>
          <w:r>
            <w:rPr>
              <w:spacing w:val="-9"/>
              <w:w w:val="105"/>
            </w:rPr>
            <w:t xml:space="preserve"> </w:t>
          </w:r>
          <w:r>
            <w:rPr>
              <w:spacing w:val="-2"/>
              <w:w w:val="105"/>
            </w:rPr>
            <w:t>you</w:t>
          </w:r>
          <w:r>
            <w:rPr>
              <w:spacing w:val="-9"/>
              <w:w w:val="105"/>
            </w:rPr>
            <w:t xml:space="preserve"> </w:t>
          </w:r>
          <w:r>
            <w:rPr>
              <w:spacing w:val="-2"/>
              <w:w w:val="105"/>
            </w:rPr>
            <w:t>to</w:t>
          </w:r>
          <w:r>
            <w:rPr>
              <w:spacing w:val="-9"/>
              <w:w w:val="105"/>
            </w:rPr>
            <w:t xml:space="preserve"> </w:t>
          </w:r>
          <w:r>
            <w:rPr>
              <w:spacing w:val="-2"/>
              <w:w w:val="105"/>
            </w:rPr>
            <w:t>extend</w:t>
          </w:r>
          <w:r>
            <w:rPr>
              <w:spacing w:val="-10"/>
              <w:w w:val="105"/>
            </w:rPr>
            <w:t xml:space="preserve"> </w:t>
          </w:r>
          <w:r>
            <w:rPr>
              <w:spacing w:val="-2"/>
              <w:w w:val="105"/>
            </w:rPr>
            <w:t>your</w:t>
          </w:r>
          <w:r>
            <w:rPr>
              <w:spacing w:val="-9"/>
              <w:w w:val="105"/>
            </w:rPr>
            <w:t xml:space="preserve"> </w:t>
          </w:r>
          <w:r>
            <w:rPr>
              <w:spacing w:val="-2"/>
              <w:w w:val="105"/>
            </w:rPr>
            <w:t>existing</w:t>
          </w:r>
          <w:r>
            <w:rPr>
              <w:spacing w:val="-10"/>
              <w:w w:val="105"/>
            </w:rPr>
            <w:t xml:space="preserve"> </w:t>
          </w:r>
          <w:r>
            <w:rPr>
              <w:spacing w:val="-2"/>
              <w:w w:val="105"/>
            </w:rPr>
            <w:t>corporate</w:t>
          </w:r>
        </w:p>
        <w:p>
          <w:pPr>
            <w:pStyle w:val="TextBody"/>
            <w:spacing w:before="15" w:after="0"/>
            <w:rPr>
              <w:sz w:val="23"/>
            </w:rPr>
          </w:pPr>
          <w:r>
            <w:rPr>
              <w:sz w:val="23"/>
            </w:rPr>
          </w:r>
        </w:p>
        <w:p>
          <w:pPr>
            <w:pStyle w:val="TextBody"/>
            <w:spacing w:lineRule="auto" w:line="235" w:before="96" w:after="0"/>
            <w:ind w:left="100" w:right="554" w:hanging="0"/>
            <w:rPr/>
          </w:pPr>
          <w:r>
            <w:rPr>
              <w:spacing w:val="-2"/>
              <w:w w:val="105"/>
            </w:rPr>
            <w:t>authentication</w:t>
          </w:r>
          <w:r>
            <w:rPr>
              <w:spacing w:val="-11"/>
              <w:w w:val="105"/>
            </w:rPr>
            <w:t xml:space="preserve"> </w:t>
          </w:r>
          <w:r>
            <w:rPr>
              <w:spacing w:val="-2"/>
              <w:w w:val="105"/>
            </w:rPr>
            <w:t>out</w:t>
          </w:r>
          <w:r>
            <w:rPr>
              <w:spacing w:val="-10"/>
              <w:w w:val="105"/>
            </w:rPr>
            <w:t xml:space="preserve"> </w:t>
          </w:r>
          <w:r>
            <w:rPr>
              <w:spacing w:val="-2"/>
              <w:w w:val="105"/>
            </w:rPr>
            <w:t>to</w:t>
          </w:r>
          <w:r>
            <w:rPr>
              <w:spacing w:val="-10"/>
              <w:w w:val="105"/>
            </w:rPr>
            <w:t xml:space="preserve"> </w:t>
          </w:r>
          <w:r>
            <w:rPr>
              <w:spacing w:val="-2"/>
              <w:w w:val="105"/>
            </w:rPr>
            <w:t>all</w:t>
          </w:r>
          <w:r>
            <w:rPr>
              <w:spacing w:val="-10"/>
              <w:w w:val="105"/>
            </w:rPr>
            <w:t xml:space="preserve"> </w:t>
          </w:r>
          <w:r>
            <w:rPr>
              <w:spacing w:val="-2"/>
              <w:w w:val="105"/>
            </w:rPr>
            <w:t>the</w:t>
          </w:r>
          <w:r>
            <w:rPr>
              <w:spacing w:val="-10"/>
              <w:w w:val="105"/>
            </w:rPr>
            <w:t xml:space="preserve"> </w:t>
          </w:r>
          <w:r>
            <w:rPr>
              <w:spacing w:val="-2"/>
              <w:w w:val="105"/>
            </w:rPr>
            <w:t>Kubernetes</w:t>
          </w:r>
          <w:r>
            <w:rPr>
              <w:spacing w:val="-10"/>
              <w:w w:val="105"/>
            </w:rPr>
            <w:t xml:space="preserve"> </w:t>
          </w:r>
          <w:r>
            <w:rPr>
              <w:spacing w:val="-2"/>
              <w:w w:val="105"/>
            </w:rPr>
            <w:t>clusters</w:t>
          </w:r>
          <w:r>
            <w:rPr>
              <w:spacing w:val="-10"/>
              <w:w w:val="105"/>
            </w:rPr>
            <w:t xml:space="preserve"> </w:t>
          </w:r>
          <w:r>
            <w:rPr>
              <w:spacing w:val="-2"/>
              <w:w w:val="105"/>
            </w:rPr>
            <w:t>under</w:t>
          </w:r>
          <w:r>
            <w:rPr>
              <w:spacing w:val="-10"/>
              <w:w w:val="105"/>
            </w:rPr>
            <w:t xml:space="preserve"> </w:t>
          </w:r>
          <w:r>
            <w:rPr>
              <w:spacing w:val="-2"/>
              <w:w w:val="105"/>
            </w:rPr>
            <w:t>Rancher's</w:t>
          </w:r>
          <w:r>
            <w:rPr>
              <w:spacing w:val="-10"/>
              <w:w w:val="105"/>
            </w:rPr>
            <w:t xml:space="preserve"> </w:t>
          </w:r>
          <w:r>
            <w:rPr>
              <w:spacing w:val="-2"/>
              <w:w w:val="105"/>
            </w:rPr>
            <w:t>umbrella,</w:t>
          </w:r>
          <w:r>
            <w:rPr>
              <w:spacing w:val="-9"/>
              <w:w w:val="105"/>
            </w:rPr>
            <w:t xml:space="preserve"> </w:t>
          </w:r>
          <w:r>
            <w:rPr>
              <w:spacing w:val="-2"/>
              <w:w w:val="105"/>
            </w:rPr>
            <w:t>no</w:t>
          </w:r>
          <w:r>
            <w:rPr>
              <w:spacing w:val="-10"/>
              <w:w w:val="105"/>
            </w:rPr>
            <w:t xml:space="preserve"> </w:t>
          </w:r>
          <w:r>
            <w:rPr>
              <w:spacing w:val="-2"/>
              <w:w w:val="105"/>
            </w:rPr>
            <w:t xml:space="preserve">matter </w:t>
          </w:r>
          <w:r>
            <w:rPr>
              <w:w w:val="105"/>
            </w:rPr>
            <w:t>where they are running.</w:t>
          </w:r>
        </w:p>
        <w:p>
          <w:pPr>
            <w:pStyle w:val="TextBody"/>
            <w:spacing w:before="3" w:after="0"/>
            <w:rPr>
              <w:sz w:val="8"/>
            </w:rPr>
          </w:pPr>
          <w:r>
            <w:rPr>
              <w:sz w:val="8"/>
            </w:rPr>
            <w:drawing>
              <wp:anchor behindDoc="0" distT="0" distB="0" distL="0" distR="0" simplePos="0" locked="0" layoutInCell="0" allowOverlap="1" relativeHeight="142">
                <wp:simplePos x="0" y="0"/>
                <wp:positionH relativeFrom="page">
                  <wp:posOffset>969010</wp:posOffset>
                </wp:positionH>
                <wp:positionV relativeFrom="paragraph">
                  <wp:posOffset>95250</wp:posOffset>
                </wp:positionV>
                <wp:extent cx="5608320" cy="2302510"/>
                <wp:effectExtent l="0" t="0" r="0" b="0"/>
                <wp:wrapTopAndBottom/>
                <wp:docPr id="72"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jpeg" descr=""/>
                        <pic:cNvPicPr>
                          <a:picLocks noChangeAspect="1" noChangeArrowheads="1"/>
                        </pic:cNvPicPr>
                      </pic:nvPicPr>
                      <pic:blipFill>
                        <a:blip r:embed="rId20"/>
                        <a:stretch>
                          <a:fillRect/>
                        </a:stretch>
                      </pic:blipFill>
                      <pic:spPr bwMode="auto">
                        <a:xfrm>
                          <a:off x="0" y="0"/>
                          <a:ext cx="5608320" cy="2302510"/>
                        </a:xfrm>
                        <a:prstGeom prst="rect">
                          <a:avLst/>
                        </a:prstGeom>
                      </pic:spPr>
                    </pic:pic>
                  </a:graphicData>
                </a:graphic>
              </wp:anchor>
            </w:drawing>
          </w:r>
        </w:p>
        <w:p>
          <w:pPr>
            <w:pStyle w:val="TextBody"/>
            <w:spacing w:lineRule="auto" w:line="235" w:before="139" w:after="0"/>
            <w:ind w:left="100" w:right="0" w:hanging="0"/>
            <w:rPr/>
          </w:pPr>
          <w:r>
            <w:rPr>
              <w:spacing w:val="-2"/>
              <w:w w:val="105"/>
            </w:rPr>
            <w:t>Rancher</w:t>
          </w:r>
          <w:r>
            <w:rPr>
              <w:spacing w:val="-11"/>
              <w:w w:val="105"/>
            </w:rPr>
            <w:t xml:space="preserve"> </w:t>
          </w:r>
          <w:r>
            <w:rPr>
              <w:spacing w:val="-2"/>
              <w:w w:val="105"/>
            </w:rPr>
            <w:t>enables</w:t>
          </w:r>
          <w:r>
            <w:rPr>
              <w:spacing w:val="-11"/>
              <w:w w:val="105"/>
            </w:rPr>
            <w:t xml:space="preserve"> </w:t>
          </w:r>
          <w:r>
            <w:rPr>
              <w:spacing w:val="-2"/>
              <w:w w:val="105"/>
            </w:rPr>
            <w:t>roles</w:t>
          </w:r>
          <w:r>
            <w:rPr>
              <w:spacing w:val="-11"/>
              <w:w w:val="105"/>
            </w:rPr>
            <w:t xml:space="preserve"> </w:t>
          </w:r>
          <w:r>
            <w:rPr>
              <w:spacing w:val="-2"/>
              <w:w w:val="105"/>
            </w:rPr>
            <w:t>at</w:t>
          </w:r>
          <w:r>
            <w:rPr>
              <w:spacing w:val="-11"/>
              <w:w w:val="105"/>
            </w:rPr>
            <w:t xml:space="preserve"> </w:t>
          </w:r>
          <w:r>
            <w:rPr>
              <w:spacing w:val="-2"/>
              <w:w w:val="105"/>
            </w:rPr>
            <w:t>the</w:t>
          </w:r>
          <w:r>
            <w:rPr>
              <w:spacing w:val="-11"/>
              <w:w w:val="105"/>
            </w:rPr>
            <w:t xml:space="preserve"> </w:t>
          </w:r>
          <w:r>
            <w:rPr>
              <w:spacing w:val="-2"/>
              <w:w w:val="105"/>
            </w:rPr>
            <w:t>global,</w:t>
          </w:r>
          <w:r>
            <w:rPr>
              <w:spacing w:val="-11"/>
              <w:w w:val="105"/>
            </w:rPr>
            <w:t xml:space="preserve"> </w:t>
          </w:r>
          <w:r>
            <w:rPr>
              <w:spacing w:val="-2"/>
              <w:w w:val="105"/>
            </w:rPr>
            <w:t>cluster</w:t>
          </w:r>
          <w:r>
            <w:rPr>
              <w:spacing w:val="-11"/>
              <w:w w:val="105"/>
            </w:rPr>
            <w:t xml:space="preserve"> </w:t>
          </w:r>
          <w:r>
            <w:rPr>
              <w:spacing w:val="-2"/>
              <w:w w:val="105"/>
            </w:rPr>
            <w:t>and</w:t>
          </w:r>
          <w:r>
            <w:rPr>
              <w:spacing w:val="-12"/>
              <w:w w:val="105"/>
            </w:rPr>
            <w:t xml:space="preserve"> </w:t>
          </w:r>
          <w:r>
            <w:rPr>
              <w:spacing w:val="-2"/>
              <w:w w:val="105"/>
            </w:rPr>
            <w:t>project</w:t>
          </w:r>
          <w:r>
            <w:rPr>
              <w:spacing w:val="-11"/>
              <w:w w:val="105"/>
            </w:rPr>
            <w:t xml:space="preserve"> </w:t>
          </w:r>
          <w:r>
            <w:rPr>
              <w:spacing w:val="-2"/>
              <w:w w:val="105"/>
            </w:rPr>
            <w:t>level,</w:t>
          </w:r>
          <w:r>
            <w:rPr>
              <w:spacing w:val="-11"/>
              <w:w w:val="105"/>
            </w:rPr>
            <w:t xml:space="preserve"> </w:t>
          </w:r>
          <w:r>
            <w:rPr>
              <w:spacing w:val="-2"/>
              <w:w w:val="105"/>
            </w:rPr>
            <w:t>and</w:t>
          </w:r>
          <w:r>
            <w:rPr>
              <w:spacing w:val="-12"/>
              <w:w w:val="105"/>
            </w:rPr>
            <w:t xml:space="preserve"> </w:t>
          </w:r>
          <w:r>
            <w:rPr>
              <w:spacing w:val="-2"/>
              <w:w w:val="105"/>
            </w:rPr>
            <w:t>it</w:t>
          </w:r>
          <w:r>
            <w:rPr>
              <w:spacing w:val="-11"/>
              <w:w w:val="105"/>
            </w:rPr>
            <w:t xml:space="preserve"> </w:t>
          </w:r>
          <w:r>
            <w:rPr>
              <w:spacing w:val="-2"/>
              <w:w w:val="105"/>
            </w:rPr>
            <w:t>makes</w:t>
          </w:r>
          <w:r>
            <w:rPr>
              <w:spacing w:val="-11"/>
              <w:w w:val="105"/>
            </w:rPr>
            <w:t xml:space="preserve"> </w:t>
          </w:r>
          <w:r>
            <w:rPr>
              <w:spacing w:val="-2"/>
              <w:w w:val="105"/>
            </w:rPr>
            <w:t>it</w:t>
          </w:r>
          <w:r>
            <w:rPr>
              <w:spacing w:val="-11"/>
              <w:w w:val="105"/>
            </w:rPr>
            <w:t xml:space="preserve"> </w:t>
          </w:r>
          <w:r>
            <w:rPr>
              <w:spacing w:val="-2"/>
              <w:w w:val="105"/>
            </w:rPr>
            <w:t>possible</w:t>
          </w:r>
          <w:r>
            <w:rPr>
              <w:spacing w:val="-11"/>
              <w:w w:val="105"/>
            </w:rPr>
            <w:t xml:space="preserve"> </w:t>
          </w:r>
          <w:r>
            <w:rPr>
              <w:spacing w:val="-2"/>
              <w:w w:val="105"/>
            </w:rPr>
            <w:t xml:space="preserve">for </w:t>
          </w:r>
          <w:r>
            <w:rPr>
              <w:w w:val="105"/>
            </w:rPr>
            <w:t>administrators</w:t>
          </w:r>
          <w:r>
            <w:rPr>
              <w:spacing w:val="-6"/>
              <w:w w:val="105"/>
            </w:rPr>
            <w:t xml:space="preserve"> </w:t>
          </w:r>
          <w:r>
            <w:rPr>
              <w:w w:val="105"/>
            </w:rPr>
            <w:t>to</w:t>
          </w:r>
          <w:r>
            <w:rPr>
              <w:spacing w:val="-7"/>
              <w:w w:val="105"/>
            </w:rPr>
            <w:t xml:space="preserve"> </w:t>
          </w:r>
          <w:r>
            <w:rPr>
              <w:w w:val="105"/>
            </w:rPr>
            <w:t>define</w:t>
          </w:r>
          <w:r>
            <w:rPr>
              <w:spacing w:val="-6"/>
              <w:w w:val="105"/>
            </w:rPr>
            <w:t xml:space="preserve"> </w:t>
          </w:r>
          <w:r>
            <w:rPr>
              <w:w w:val="105"/>
            </w:rPr>
            <w:t>roles</w:t>
          </w:r>
          <w:r>
            <w:rPr>
              <w:spacing w:val="-6"/>
              <w:w w:val="105"/>
            </w:rPr>
            <w:t xml:space="preserve"> </w:t>
          </w:r>
          <w:r>
            <w:rPr>
              <w:w w:val="105"/>
            </w:rPr>
            <w:t>in</w:t>
          </w:r>
          <w:r>
            <w:rPr>
              <w:spacing w:val="-7"/>
              <w:w w:val="105"/>
            </w:rPr>
            <w:t xml:space="preserve"> </w:t>
          </w:r>
          <w:r>
            <w:rPr>
              <w:w w:val="105"/>
            </w:rPr>
            <w:t>a</w:t>
          </w:r>
          <w:r>
            <w:rPr>
              <w:spacing w:val="-7"/>
              <w:w w:val="105"/>
            </w:rPr>
            <w:t xml:space="preserve"> </w:t>
          </w:r>
          <w:r>
            <w:rPr>
              <w:w w:val="105"/>
            </w:rPr>
            <w:t>single</w:t>
          </w:r>
          <w:r>
            <w:rPr>
              <w:spacing w:val="-6"/>
              <w:w w:val="105"/>
            </w:rPr>
            <w:t xml:space="preserve"> </w:t>
          </w:r>
          <w:r>
            <w:rPr>
              <w:w w:val="105"/>
            </w:rPr>
            <w:t>place</w:t>
          </w:r>
          <w:r>
            <w:rPr>
              <w:spacing w:val="-6"/>
              <w:w w:val="105"/>
            </w:rPr>
            <w:t xml:space="preserve"> </w:t>
          </w:r>
          <w:r>
            <w:rPr>
              <w:w w:val="105"/>
            </w:rPr>
            <w:t>and</w:t>
          </w:r>
          <w:r>
            <w:rPr>
              <w:spacing w:val="-7"/>
              <w:w w:val="105"/>
            </w:rPr>
            <w:t xml:space="preserve"> </w:t>
          </w:r>
          <w:r>
            <w:rPr>
              <w:w w:val="105"/>
            </w:rPr>
            <w:t>apply</w:t>
          </w:r>
          <w:r>
            <w:rPr>
              <w:spacing w:val="-6"/>
              <w:w w:val="105"/>
            </w:rPr>
            <w:t xml:space="preserve"> </w:t>
          </w:r>
          <w:r>
            <w:rPr>
              <w:w w:val="105"/>
            </w:rPr>
            <w:t>them</w:t>
          </w:r>
          <w:r>
            <w:rPr>
              <w:spacing w:val="-7"/>
              <w:w w:val="105"/>
            </w:rPr>
            <w:t xml:space="preserve"> </w:t>
          </w:r>
          <w:r>
            <w:rPr>
              <w:w w:val="105"/>
            </w:rPr>
            <w:t>to</w:t>
          </w:r>
          <w:r>
            <w:rPr>
              <w:spacing w:val="-7"/>
              <w:w w:val="105"/>
            </w:rPr>
            <w:t xml:space="preserve"> </w:t>
          </w:r>
          <w:r>
            <w:rPr>
              <w:w w:val="105"/>
            </w:rPr>
            <w:t>all</w:t>
          </w:r>
          <w:r>
            <w:rPr>
              <w:spacing w:val="-6"/>
              <w:w w:val="105"/>
            </w:rPr>
            <w:t xml:space="preserve"> </w:t>
          </w:r>
          <w:r>
            <w:rPr>
              <w:w w:val="105"/>
            </w:rPr>
            <w:t>clusters.</w:t>
          </w:r>
        </w:p>
        <w:p>
          <w:pPr>
            <w:pStyle w:val="TextBody"/>
            <w:spacing w:lineRule="auto" w:line="235" w:before="118" w:after="0"/>
            <w:ind w:left="100" w:right="554" w:hanging="0"/>
            <w:rPr/>
          </w:pPr>
          <w:r>
            <w:rPr>
              <w:w w:val="105"/>
            </w:rPr>
            <w:t>This</w:t>
          </w:r>
          <w:r>
            <w:rPr>
              <w:spacing w:val="-10"/>
              <w:w w:val="105"/>
            </w:rPr>
            <w:t xml:space="preserve"> </w:t>
          </w:r>
          <w:r>
            <w:rPr>
              <w:w w:val="105"/>
            </w:rPr>
            <w:t>combination</w:t>
          </w:r>
          <w:r>
            <w:rPr>
              <w:spacing w:val="-10"/>
              <w:w w:val="105"/>
            </w:rPr>
            <w:t xml:space="preserve"> </w:t>
          </w:r>
          <w:r>
            <w:rPr>
              <w:w w:val="105"/>
            </w:rPr>
            <w:t>of</w:t>
          </w:r>
          <w:r>
            <w:rPr>
              <w:spacing w:val="-10"/>
              <w:w w:val="105"/>
            </w:rPr>
            <w:t xml:space="preserve"> </w:t>
          </w:r>
          <w:r>
            <w:rPr>
              <w:w w:val="105"/>
            </w:rPr>
            <w:t>RBAC-by-default</w:t>
          </w:r>
          <w:r>
            <w:rPr>
              <w:spacing w:val="-10"/>
              <w:w w:val="105"/>
            </w:rPr>
            <w:t xml:space="preserve"> </w:t>
          </w:r>
          <w:r>
            <w:rPr>
              <w:w w:val="105"/>
            </w:rPr>
            <w:t>and</w:t>
          </w:r>
          <w:r>
            <w:rPr>
              <w:spacing w:val="-11"/>
              <w:w w:val="105"/>
            </w:rPr>
            <w:t xml:space="preserve"> </w:t>
          </w:r>
          <w:r>
            <w:rPr>
              <w:w w:val="105"/>
            </w:rPr>
            <w:t>strong</w:t>
          </w:r>
          <w:r>
            <w:rPr>
              <w:spacing w:val="-11"/>
              <w:w w:val="105"/>
            </w:rPr>
            <w:t xml:space="preserve"> </w:t>
          </w:r>
          <w:r>
            <w:rPr>
              <w:w w:val="105"/>
            </w:rPr>
            <w:t>controls</w:t>
          </w:r>
          <w:r>
            <w:rPr>
              <w:spacing w:val="-10"/>
              <w:w w:val="105"/>
            </w:rPr>
            <w:t xml:space="preserve"> </w:t>
          </w:r>
          <w:r>
            <w:rPr>
              <w:w w:val="105"/>
            </w:rPr>
            <w:t>for</w:t>
          </w:r>
          <w:r>
            <w:rPr>
              <w:spacing w:val="-10"/>
              <w:w w:val="105"/>
            </w:rPr>
            <w:t xml:space="preserve"> </w:t>
          </w:r>
          <w:r>
            <w:rPr>
              <w:w w:val="105"/>
            </w:rPr>
            <w:t>authentication</w:t>
          </w:r>
          <w:r>
            <w:rPr>
              <w:spacing w:val="-11"/>
              <w:w w:val="105"/>
            </w:rPr>
            <w:t xml:space="preserve"> </w:t>
          </w:r>
          <w:r>
            <w:rPr>
              <w:w w:val="105"/>
            </w:rPr>
            <w:t xml:space="preserve">and </w:t>
          </w:r>
          <w:r>
            <w:rPr>
              <w:spacing w:val="-2"/>
              <w:w w:val="105"/>
            </w:rPr>
            <w:t>authorization</w:t>
          </w:r>
          <w:r>
            <w:rPr>
              <w:spacing w:val="-12"/>
              <w:w w:val="105"/>
            </w:rPr>
            <w:t xml:space="preserve"> </w:t>
          </w:r>
          <w:r>
            <w:rPr>
              <w:spacing w:val="-2"/>
              <w:w w:val="105"/>
            </w:rPr>
            <w:t>means</w:t>
          </w:r>
          <w:r>
            <w:rPr>
              <w:spacing w:val="-11"/>
              <w:w w:val="105"/>
            </w:rPr>
            <w:t xml:space="preserve"> </w:t>
          </w:r>
          <w:r>
            <w:rPr>
              <w:spacing w:val="-2"/>
              <w:w w:val="105"/>
            </w:rPr>
            <w:t>that</w:t>
          </w:r>
          <w:r>
            <w:rPr>
              <w:spacing w:val="-11"/>
              <w:w w:val="105"/>
            </w:rPr>
            <w:t xml:space="preserve"> </w:t>
          </w:r>
          <w:r>
            <w:rPr>
              <w:spacing w:val="-2"/>
              <w:w w:val="105"/>
            </w:rPr>
            <w:t>from</w:t>
          </w:r>
          <w:r>
            <w:rPr>
              <w:spacing w:val="-12"/>
              <w:w w:val="105"/>
            </w:rPr>
            <w:t xml:space="preserve"> </w:t>
          </w:r>
          <w:r>
            <w:rPr>
              <w:spacing w:val="-2"/>
              <w:w w:val="105"/>
            </w:rPr>
            <w:t>the</w:t>
          </w:r>
          <w:r>
            <w:rPr>
              <w:spacing w:val="-11"/>
              <w:w w:val="105"/>
            </w:rPr>
            <w:t xml:space="preserve"> </w:t>
          </w:r>
          <w:r>
            <w:rPr>
              <w:spacing w:val="-2"/>
              <w:w w:val="105"/>
            </w:rPr>
            <w:t>moment</w:t>
          </w:r>
          <w:r>
            <w:rPr>
              <w:spacing w:val="-11"/>
              <w:w w:val="105"/>
            </w:rPr>
            <w:t xml:space="preserve"> </w:t>
          </w:r>
          <w:r>
            <w:rPr>
              <w:spacing w:val="-2"/>
              <w:w w:val="105"/>
            </w:rPr>
            <w:t>you</w:t>
          </w:r>
          <w:r>
            <w:rPr>
              <w:spacing w:val="-12"/>
              <w:w w:val="105"/>
            </w:rPr>
            <w:t xml:space="preserve"> </w:t>
          </w:r>
          <w:r>
            <w:rPr>
              <w:spacing w:val="-2"/>
              <w:w w:val="105"/>
            </w:rPr>
            <w:t>deploy</w:t>
          </w:r>
          <w:r>
            <w:rPr>
              <w:spacing w:val="-11"/>
              <w:w w:val="105"/>
            </w:rPr>
            <w:t xml:space="preserve"> </w:t>
          </w:r>
          <w:r>
            <w:rPr>
              <w:spacing w:val="-2"/>
              <w:w w:val="105"/>
            </w:rPr>
            <w:t>a</w:t>
          </w:r>
          <w:r>
            <w:rPr>
              <w:spacing w:val="-12"/>
              <w:w w:val="105"/>
            </w:rPr>
            <w:t xml:space="preserve"> </w:t>
          </w:r>
          <w:r>
            <w:rPr>
              <w:spacing w:val="-2"/>
              <w:w w:val="105"/>
            </w:rPr>
            <w:t>cluster</w:t>
          </w:r>
          <w:r>
            <w:rPr>
              <w:spacing w:val="-11"/>
              <w:w w:val="105"/>
            </w:rPr>
            <w:t xml:space="preserve"> </w:t>
          </w:r>
          <w:r>
            <w:rPr>
              <w:spacing w:val="-2"/>
              <w:w w:val="105"/>
            </w:rPr>
            <w:t>with</w:t>
          </w:r>
          <w:r>
            <w:rPr>
              <w:spacing w:val="-10"/>
              <w:w w:val="105"/>
            </w:rPr>
            <w:t xml:space="preserve"> </w:t>
          </w:r>
          <w:r>
            <w:rPr>
              <w:spacing w:val="-2"/>
              <w:w w:val="105"/>
            </w:rPr>
            <w:t>Rancher</w:t>
          </w:r>
          <w:r>
            <w:rPr>
              <w:spacing w:val="-11"/>
              <w:w w:val="105"/>
            </w:rPr>
            <w:t xml:space="preserve"> </w:t>
          </w:r>
          <w:r>
            <w:rPr>
              <w:spacing w:val="-2"/>
              <w:w w:val="105"/>
            </w:rPr>
            <w:t>or</w:t>
          </w:r>
          <w:r>
            <w:rPr>
              <w:spacing w:val="-11"/>
              <w:w w:val="105"/>
            </w:rPr>
            <w:t xml:space="preserve"> </w:t>
          </w:r>
          <w:r>
            <w:rPr>
              <w:spacing w:val="-2"/>
              <w:w w:val="105"/>
            </w:rPr>
            <w:t>import</w:t>
          </w:r>
          <w:r>
            <w:rPr>
              <w:spacing w:val="-11"/>
              <w:w w:val="105"/>
            </w:rPr>
            <w:t xml:space="preserve"> </w:t>
          </w:r>
          <w:r>
            <w:rPr>
              <w:spacing w:val="-2"/>
              <w:w w:val="105"/>
            </w:rPr>
            <w:t xml:space="preserve">it, </w:t>
          </w:r>
          <w:r>
            <w:rPr>
              <w:w w:val="105"/>
            </w:rPr>
            <w:t>that cluster is secure.</w:t>
          </w:r>
        </w:p>
        <w:p>
          <w:pPr>
            <w:pStyle w:val="TextBody"/>
            <w:spacing w:before="14" w:after="0"/>
            <w:rPr>
              <w:sz w:val="35"/>
            </w:rPr>
          </w:pPr>
          <w:r>
            <w:rPr>
              <w:sz w:val="35"/>
            </w:rPr>
          </w:r>
        </w:p>
        <w:p>
          <w:pPr>
            <w:pStyle w:val="Heading2"/>
            <w:numPr>
              <w:ilvl w:val="1"/>
              <w:numId w:val="9"/>
            </w:numPr>
            <w:tabs>
              <w:tab w:val="clear" w:pos="720"/>
              <w:tab w:val="left" w:pos="676" w:leader="none"/>
            </w:tabs>
            <w:spacing w:lineRule="auto" w:line="240" w:before="0" w:after="0"/>
            <w:ind w:left="676" w:right="0" w:hanging="576"/>
            <w:jc w:val="left"/>
            <w:rPr/>
          </w:pPr>
          <w:bookmarkStart w:id="5" w:name="_TOC_250016"/>
          <w:r>
            <w:rPr>
              <w:w w:val="105"/>
            </w:rPr>
            <w:t>Shared</w:t>
          </w:r>
          <w:r>
            <w:rPr>
              <w:spacing w:val="-12"/>
              <w:w w:val="105"/>
            </w:rPr>
            <w:t xml:space="preserve"> </w:t>
          </w:r>
          <w:r>
            <w:rPr>
              <w:w w:val="105"/>
            </w:rPr>
            <w:t>Tools</w:t>
          </w:r>
          <w:r>
            <w:rPr>
              <w:spacing w:val="-11"/>
              <w:w w:val="105"/>
            </w:rPr>
            <w:t xml:space="preserve"> </w:t>
          </w:r>
          <w:r>
            <w:rPr>
              <w:w w:val="105"/>
            </w:rPr>
            <w:t>&amp;</w:t>
          </w:r>
          <w:r>
            <w:rPr>
              <w:spacing w:val="-11"/>
              <w:w w:val="105"/>
            </w:rPr>
            <w:t xml:space="preserve"> </w:t>
          </w:r>
          <w:bookmarkEnd w:id="5"/>
          <w:r>
            <w:rPr>
              <w:spacing w:val="-2"/>
              <w:w w:val="105"/>
            </w:rPr>
            <w:t>Services</w:t>
          </w:r>
        </w:p>
        <w:p>
          <w:pPr>
            <w:pStyle w:val="TextBody"/>
            <w:spacing w:lineRule="auto" w:line="235" w:before="112" w:after="0"/>
            <w:ind w:left="100" w:right="554" w:hanging="0"/>
            <w:rPr/>
          </w:pPr>
          <w:r>
            <w:rPr>
              <w:w w:val="105"/>
            </w:rPr>
            <w:t>The</w:t>
          </w:r>
          <w:r>
            <w:rPr>
              <w:spacing w:val="-3"/>
              <w:w w:val="105"/>
            </w:rPr>
            <w:t xml:space="preserve"> </w:t>
          </w:r>
          <w:r>
            <w:rPr>
              <w:w w:val="105"/>
            </w:rPr>
            <w:t>Rancher</w:t>
          </w:r>
          <w:r>
            <w:rPr>
              <w:spacing w:val="-3"/>
              <w:w w:val="105"/>
            </w:rPr>
            <w:t xml:space="preserve"> </w:t>
          </w:r>
          <w:r>
            <w:rPr>
              <w:w w:val="105"/>
            </w:rPr>
            <w:t>UI</w:t>
          </w:r>
          <w:r>
            <w:rPr>
              <w:spacing w:val="-3"/>
              <w:w w:val="105"/>
            </w:rPr>
            <w:t xml:space="preserve"> </w:t>
          </w:r>
          <w:r>
            <w:rPr>
              <w:w w:val="105"/>
            </w:rPr>
            <w:t>does</w:t>
          </w:r>
          <w:r>
            <w:rPr>
              <w:spacing w:val="-3"/>
              <w:w w:val="105"/>
            </w:rPr>
            <w:t xml:space="preserve"> </w:t>
          </w:r>
          <w:r>
            <w:rPr>
              <w:w w:val="105"/>
            </w:rPr>
            <w:t>not</w:t>
          </w:r>
          <w:r>
            <w:rPr>
              <w:spacing w:val="-3"/>
              <w:w w:val="105"/>
            </w:rPr>
            <w:t xml:space="preserve"> </w:t>
          </w:r>
          <w:r>
            <w:rPr>
              <w:w w:val="105"/>
            </w:rPr>
            <w:t>attempt</w:t>
          </w:r>
          <w:r>
            <w:rPr>
              <w:spacing w:val="-3"/>
              <w:w w:val="105"/>
            </w:rPr>
            <w:t xml:space="preserve"> </w:t>
          </w:r>
          <w:r>
            <w:rPr>
              <w:w w:val="105"/>
            </w:rPr>
            <w:t>to</w:t>
          </w:r>
          <w:r>
            <w:rPr>
              <w:spacing w:val="-5"/>
              <w:w w:val="105"/>
            </w:rPr>
            <w:t xml:space="preserve"> </w:t>
          </w:r>
          <w:r>
            <w:rPr>
              <w:w w:val="105"/>
            </w:rPr>
            <w:t>hide</w:t>
          </w:r>
          <w:r>
            <w:rPr>
              <w:spacing w:val="-3"/>
              <w:w w:val="105"/>
            </w:rPr>
            <w:t xml:space="preserve"> </w:t>
          </w:r>
          <w:r>
            <w:rPr>
              <w:w w:val="105"/>
            </w:rPr>
            <w:t>the</w:t>
          </w:r>
          <w:r>
            <w:rPr>
              <w:spacing w:val="-3"/>
              <w:w w:val="105"/>
            </w:rPr>
            <w:t xml:space="preserve"> </w:t>
          </w:r>
          <w:r>
            <w:rPr>
              <w:w w:val="105"/>
            </w:rPr>
            <w:t>underlying</w:t>
          </w:r>
          <w:r>
            <w:rPr>
              <w:spacing w:val="-5"/>
              <w:w w:val="105"/>
            </w:rPr>
            <w:t xml:space="preserve"> </w:t>
          </w:r>
          <w:r>
            <w:rPr>
              <w:w w:val="105"/>
            </w:rPr>
            <w:t>Kubernetes</w:t>
          </w:r>
          <w:r>
            <w:rPr>
              <w:spacing w:val="-3"/>
              <w:w w:val="105"/>
            </w:rPr>
            <w:t xml:space="preserve"> </w:t>
          </w:r>
          <w:r>
            <w:rPr>
              <w:w w:val="105"/>
            </w:rPr>
            <w:t>concepts</w:t>
          </w:r>
          <w:r>
            <w:rPr>
              <w:spacing w:val="-3"/>
              <w:w w:val="105"/>
            </w:rPr>
            <w:t xml:space="preserve"> </w:t>
          </w:r>
          <w:r>
            <w:rPr>
              <w:w w:val="105"/>
            </w:rPr>
            <w:t>and introduces</w:t>
          </w:r>
          <w:r>
            <w:rPr>
              <w:spacing w:val="-3"/>
              <w:w w:val="105"/>
            </w:rPr>
            <w:t xml:space="preserve"> </w:t>
          </w:r>
          <w:r>
            <w:rPr>
              <w:w w:val="105"/>
            </w:rPr>
            <w:t>an</w:t>
          </w:r>
          <w:r>
            <w:rPr>
              <w:spacing w:val="-3"/>
              <w:w w:val="105"/>
            </w:rPr>
            <w:t xml:space="preserve"> </w:t>
          </w:r>
          <w:r>
            <w:rPr>
              <w:w w:val="105"/>
            </w:rPr>
            <w:t>application</w:t>
          </w:r>
          <w:r>
            <w:rPr>
              <w:spacing w:val="-3"/>
              <w:w w:val="105"/>
            </w:rPr>
            <w:t xml:space="preserve"> </w:t>
          </w:r>
          <w:r>
            <w:rPr>
              <w:w w:val="105"/>
            </w:rPr>
            <w:t>deployment</w:t>
          </w:r>
          <w:r>
            <w:rPr>
              <w:spacing w:val="-3"/>
              <w:w w:val="105"/>
            </w:rPr>
            <w:t xml:space="preserve"> </w:t>
          </w:r>
          <w:r>
            <w:rPr>
              <w:w w:val="105"/>
            </w:rPr>
            <w:t>framework</w:t>
          </w:r>
          <w:r>
            <w:rPr>
              <w:spacing w:val="-3"/>
              <w:w w:val="105"/>
            </w:rPr>
            <w:t xml:space="preserve"> </w:t>
          </w:r>
          <w:r>
            <w:rPr>
              <w:w w:val="105"/>
            </w:rPr>
            <w:t>different</w:t>
          </w:r>
          <w:r>
            <w:rPr>
              <w:spacing w:val="-3"/>
              <w:w w:val="105"/>
            </w:rPr>
            <w:t xml:space="preserve"> </w:t>
          </w:r>
          <w:r>
            <w:rPr>
              <w:w w:val="105"/>
            </w:rPr>
            <w:t>from</w:t>
          </w:r>
          <w:r>
            <w:rPr>
              <w:spacing w:val="-5"/>
              <w:w w:val="105"/>
            </w:rPr>
            <w:t xml:space="preserve"> </w:t>
          </w:r>
          <w:r>
            <w:rPr>
              <w:w w:val="105"/>
            </w:rPr>
            <w:t>Kubernetes.</w:t>
          </w:r>
          <w:r>
            <w:rPr>
              <w:spacing w:val="-3"/>
              <w:w w:val="105"/>
            </w:rPr>
            <w:t xml:space="preserve"> </w:t>
          </w:r>
          <w:r>
            <w:rPr>
              <w:w w:val="105"/>
            </w:rPr>
            <w:t xml:space="preserve">Rancher </w:t>
          </w:r>
          <w:r>
            <w:rPr>
              <w:spacing w:val="-2"/>
              <w:w w:val="105"/>
            </w:rPr>
            <w:t>provides</w:t>
          </w:r>
          <w:r>
            <w:rPr>
              <w:spacing w:val="-9"/>
              <w:w w:val="105"/>
            </w:rPr>
            <w:t xml:space="preserve"> </w:t>
          </w:r>
          <w:r>
            <w:rPr>
              <w:spacing w:val="-2"/>
              <w:w w:val="105"/>
            </w:rPr>
            <w:t>an</w:t>
          </w:r>
          <w:r>
            <w:rPr>
              <w:spacing w:val="-10"/>
              <w:w w:val="105"/>
            </w:rPr>
            <w:t xml:space="preserve"> </w:t>
          </w:r>
          <w:r>
            <w:rPr>
              <w:spacing w:val="-2"/>
              <w:w w:val="105"/>
            </w:rPr>
            <w:t>updated</w:t>
          </w:r>
          <w:r>
            <w:rPr>
              <w:spacing w:val="-9"/>
              <w:w w:val="105"/>
            </w:rPr>
            <w:t xml:space="preserve"> </w:t>
          </w:r>
          <w:r>
            <w:rPr>
              <w:spacing w:val="-2"/>
              <w:w w:val="105"/>
            </w:rPr>
            <w:t>crisp</w:t>
          </w:r>
          <w:r>
            <w:rPr>
              <w:spacing w:val="-10"/>
              <w:w w:val="105"/>
            </w:rPr>
            <w:t xml:space="preserve"> </w:t>
          </w:r>
          <w:r>
            <w:rPr>
              <w:spacing w:val="-2"/>
              <w:w w:val="105"/>
            </w:rPr>
            <w:t>UI</w:t>
          </w:r>
          <w:r>
            <w:rPr>
              <w:spacing w:val="-9"/>
              <w:w w:val="105"/>
            </w:rPr>
            <w:t xml:space="preserve"> </w:t>
          </w:r>
          <w:r>
            <w:rPr>
              <w:spacing w:val="-2"/>
              <w:w w:val="105"/>
            </w:rPr>
            <w:t>for</w:t>
          </w:r>
          <w:r>
            <w:rPr>
              <w:spacing w:val="-9"/>
              <w:w w:val="105"/>
            </w:rPr>
            <w:t xml:space="preserve"> </w:t>
          </w:r>
          <w:r>
            <w:rPr>
              <w:spacing w:val="-2"/>
              <w:w w:val="105"/>
            </w:rPr>
            <w:t>native</w:t>
          </w:r>
          <w:r>
            <w:rPr>
              <w:spacing w:val="-9"/>
              <w:w w:val="105"/>
            </w:rPr>
            <w:t xml:space="preserve"> </w:t>
          </w:r>
          <w:r>
            <w:rPr>
              <w:spacing w:val="-2"/>
              <w:w w:val="105"/>
            </w:rPr>
            <w:t>Kubernetes</w:t>
          </w:r>
          <w:r>
            <w:rPr>
              <w:spacing w:val="-9"/>
              <w:w w:val="105"/>
            </w:rPr>
            <w:t xml:space="preserve"> </w:t>
          </w:r>
          <w:r>
            <w:rPr>
              <w:spacing w:val="-2"/>
              <w:w w:val="105"/>
            </w:rPr>
            <w:t>resources</w:t>
          </w:r>
          <w:r>
            <w:rPr>
              <w:spacing w:val="-9"/>
              <w:w w:val="105"/>
            </w:rPr>
            <w:t xml:space="preserve"> </w:t>
          </w:r>
          <w:r>
            <w:rPr>
              <w:spacing w:val="-2"/>
              <w:w w:val="105"/>
            </w:rPr>
            <w:t>like</w:t>
          </w:r>
          <w:r>
            <w:rPr>
              <w:spacing w:val="-9"/>
              <w:w w:val="105"/>
            </w:rPr>
            <w:t xml:space="preserve"> </w:t>
          </w:r>
          <w:r>
            <w:rPr>
              <w:spacing w:val="-2"/>
              <w:w w:val="105"/>
            </w:rPr>
            <w:t>pods</w:t>
          </w:r>
          <w:r>
            <w:rPr>
              <w:spacing w:val="-9"/>
              <w:w w:val="105"/>
            </w:rPr>
            <w:t xml:space="preserve"> </w:t>
          </w:r>
          <w:r>
            <w:rPr>
              <w:spacing w:val="-2"/>
              <w:w w:val="105"/>
            </w:rPr>
            <w:t>and</w:t>
          </w:r>
          <w:r>
            <w:rPr>
              <w:spacing w:val="-10"/>
              <w:w w:val="105"/>
            </w:rPr>
            <w:t xml:space="preserve"> </w:t>
          </w:r>
          <w:r>
            <w:rPr>
              <w:spacing w:val="-2"/>
              <w:w w:val="105"/>
            </w:rPr>
            <w:t>deployments.</w:t>
          </w:r>
        </w:p>
        <w:p>
          <w:pPr>
            <w:pStyle w:val="TextBody"/>
            <w:spacing w:lineRule="auto" w:line="235" w:before="114" w:after="0"/>
            <w:ind w:left="100" w:right="554" w:hanging="0"/>
            <w:rPr/>
          </w:pPr>
          <w:r>
            <w:rPr>
              <w:w w:val="105"/>
            </w:rPr>
            <w:t>The</w:t>
          </w:r>
          <w:r>
            <w:rPr>
              <w:spacing w:val="-5"/>
              <w:w w:val="105"/>
            </w:rPr>
            <w:t xml:space="preserve"> </w:t>
          </w:r>
          <w:r>
            <w:rPr>
              <w:w w:val="105"/>
            </w:rPr>
            <w:t>app</w:t>
          </w:r>
          <w:r>
            <w:rPr>
              <w:spacing w:val="-5"/>
              <w:w w:val="105"/>
            </w:rPr>
            <w:t xml:space="preserve"> </w:t>
          </w:r>
          <w:r>
            <w:rPr>
              <w:w w:val="105"/>
            </w:rPr>
            <w:t>catalog</w:t>
          </w:r>
          <w:r>
            <w:rPr>
              <w:spacing w:val="-5"/>
              <w:w w:val="105"/>
            </w:rPr>
            <w:t xml:space="preserve"> </w:t>
          </w:r>
          <w:r>
            <w:rPr>
              <w:w w:val="105"/>
            </w:rPr>
            <w:t>experience</w:t>
          </w:r>
          <w:r>
            <w:rPr>
              <w:spacing w:val="-5"/>
              <w:w w:val="105"/>
            </w:rPr>
            <w:t xml:space="preserve"> </w:t>
          </w:r>
          <w:r>
            <w:rPr>
              <w:w w:val="105"/>
            </w:rPr>
            <w:t>in</w:t>
          </w:r>
          <w:r>
            <w:rPr>
              <w:spacing w:val="-4"/>
              <w:w w:val="105"/>
            </w:rPr>
            <w:t xml:space="preserve"> </w:t>
          </w:r>
          <w:r>
            <w:rPr>
              <w:w w:val="105"/>
            </w:rPr>
            <w:t>Rancher</w:t>
          </w:r>
          <w:r>
            <w:rPr>
              <w:spacing w:val="-5"/>
              <w:w w:val="105"/>
            </w:rPr>
            <w:t xml:space="preserve"> </w:t>
          </w:r>
          <w:r>
            <w:rPr>
              <w:w w:val="105"/>
            </w:rPr>
            <w:t>is</w:t>
          </w:r>
          <w:r>
            <w:rPr>
              <w:spacing w:val="-5"/>
              <w:w w:val="105"/>
            </w:rPr>
            <w:t xml:space="preserve"> </w:t>
          </w:r>
          <w:r>
            <w:rPr>
              <w:w w:val="105"/>
            </w:rPr>
            <w:t>based</w:t>
          </w:r>
          <w:r>
            <w:rPr>
              <w:spacing w:val="-7"/>
              <w:w w:val="105"/>
            </w:rPr>
            <w:t xml:space="preserve"> </w:t>
          </w:r>
          <w:r>
            <w:rPr>
              <w:w w:val="105"/>
            </w:rPr>
            <w:t>on</w:t>
          </w:r>
          <w:r>
            <w:rPr>
              <w:spacing w:val="-7"/>
              <w:w w:val="105"/>
            </w:rPr>
            <w:t xml:space="preserve"> </w:t>
          </w:r>
          <w:r>
            <w:rPr>
              <w:w w:val="105"/>
            </w:rPr>
            <w:t>Helm</w:t>
          </w:r>
          <w:r>
            <w:rPr>
              <w:spacing w:val="-7"/>
              <w:w w:val="105"/>
            </w:rPr>
            <w:t xml:space="preserve"> </w:t>
          </w:r>
          <w:r>
            <w:rPr>
              <w:w w:val="105"/>
            </w:rPr>
            <w:t>charts.</w:t>
          </w:r>
          <w:r>
            <w:rPr>
              <w:spacing w:val="-5"/>
              <w:w w:val="105"/>
            </w:rPr>
            <w:t xml:space="preserve"> </w:t>
          </w:r>
          <w:r>
            <w:rPr>
              <w:w w:val="105"/>
            </w:rPr>
            <w:t>Helm</w:t>
          </w:r>
          <w:r>
            <w:rPr>
              <w:spacing w:val="-7"/>
              <w:w w:val="105"/>
            </w:rPr>
            <w:t xml:space="preserve"> </w:t>
          </w:r>
          <w:r>
            <w:rPr>
              <w:w w:val="105"/>
            </w:rPr>
            <w:t>is</w:t>
          </w:r>
          <w:r>
            <w:rPr>
              <w:spacing w:val="-5"/>
              <w:w w:val="105"/>
            </w:rPr>
            <w:t xml:space="preserve"> </w:t>
          </w:r>
          <w:r>
            <w:rPr>
              <w:w w:val="105"/>
            </w:rPr>
            <w:t>a</w:t>
          </w:r>
          <w:r>
            <w:rPr>
              <w:spacing w:val="-7"/>
              <w:w w:val="105"/>
            </w:rPr>
            <w:t xml:space="preserve"> </w:t>
          </w:r>
          <w:r>
            <w:rPr>
              <w:w w:val="105"/>
            </w:rPr>
            <w:t>powerful templating</w:t>
          </w:r>
          <w:r>
            <w:rPr>
              <w:spacing w:val="-13"/>
              <w:w w:val="105"/>
            </w:rPr>
            <w:t xml:space="preserve"> </w:t>
          </w:r>
          <w:r>
            <w:rPr>
              <w:w w:val="105"/>
            </w:rPr>
            <w:t>mechanism</w:t>
          </w:r>
          <w:r>
            <w:rPr>
              <w:spacing w:val="-13"/>
              <w:w w:val="105"/>
            </w:rPr>
            <w:t xml:space="preserve"> </w:t>
          </w:r>
          <w:r>
            <w:rPr>
              <w:w w:val="105"/>
            </w:rPr>
            <w:t>for</w:t>
          </w:r>
          <w:r>
            <w:rPr>
              <w:spacing w:val="-12"/>
              <w:w w:val="105"/>
            </w:rPr>
            <w:t xml:space="preserve"> </w:t>
          </w:r>
          <w:r>
            <w:rPr>
              <w:w w:val="105"/>
            </w:rPr>
            <w:t>deploying</w:t>
          </w:r>
          <w:r>
            <w:rPr>
              <w:spacing w:val="-13"/>
              <w:w w:val="105"/>
            </w:rPr>
            <w:t xml:space="preserve"> </w:t>
          </w:r>
          <w:r>
            <w:rPr>
              <w:w w:val="105"/>
            </w:rPr>
            <w:t>applications</w:t>
          </w:r>
          <w:r>
            <w:rPr>
              <w:spacing w:val="-12"/>
              <w:w w:val="105"/>
            </w:rPr>
            <w:t xml:space="preserve"> </w:t>
          </w:r>
          <w:r>
            <w:rPr>
              <w:w w:val="105"/>
            </w:rPr>
            <w:t>on</w:t>
          </w:r>
          <w:r>
            <w:rPr>
              <w:spacing w:val="-12"/>
              <w:w w:val="105"/>
            </w:rPr>
            <w:t xml:space="preserve"> </w:t>
          </w:r>
          <w:r>
            <w:rPr>
              <w:w w:val="105"/>
            </w:rPr>
            <w:t>Kubernetes.</w:t>
          </w:r>
          <w:r>
            <w:rPr>
              <w:spacing w:val="-12"/>
              <w:w w:val="105"/>
            </w:rPr>
            <w:t xml:space="preserve"> </w:t>
          </w:r>
          <w:r>
            <w:rPr>
              <w:w w:val="105"/>
            </w:rPr>
            <w:t>But</w:t>
          </w:r>
          <w:r>
            <w:rPr>
              <w:spacing w:val="-12"/>
              <w:w w:val="105"/>
            </w:rPr>
            <w:t xml:space="preserve"> </w:t>
          </w:r>
          <w:r>
            <w:rPr>
              <w:w w:val="105"/>
            </w:rPr>
            <w:t>users</w:t>
          </w:r>
          <w:r>
            <w:rPr>
              <w:spacing w:val="-12"/>
              <w:w w:val="105"/>
            </w:rPr>
            <w:t xml:space="preserve"> </w:t>
          </w:r>
          <w:r>
            <w:rPr>
              <w:w w:val="105"/>
            </w:rPr>
            <w:t>still</w:t>
          </w:r>
          <w:r>
            <w:rPr>
              <w:spacing w:val="-12"/>
              <w:w w:val="105"/>
            </w:rPr>
            <w:t xml:space="preserve"> </w:t>
          </w:r>
          <w:r>
            <w:rPr>
              <w:w w:val="105"/>
            </w:rPr>
            <w:t>need</w:t>
          </w:r>
          <w:r>
            <w:rPr>
              <w:spacing w:val="-13"/>
              <w:w w:val="105"/>
            </w:rPr>
            <w:t xml:space="preserve"> </w:t>
          </w:r>
          <w:r>
            <w:rPr>
              <w:w w:val="105"/>
            </w:rPr>
            <w:t>to read</w:t>
          </w:r>
          <w:r>
            <w:rPr>
              <w:spacing w:val="-12"/>
              <w:w w:val="105"/>
            </w:rPr>
            <w:t xml:space="preserve"> </w:t>
          </w:r>
          <w:r>
            <w:rPr>
              <w:w w:val="105"/>
            </w:rPr>
            <w:t>lengthy</w:t>
          </w:r>
          <w:r>
            <w:rPr>
              <w:spacing w:val="-11"/>
              <w:w w:val="105"/>
            </w:rPr>
            <w:t xml:space="preserve"> </w:t>
          </w:r>
          <w:r>
            <w:rPr>
              <w:w w:val="105"/>
            </w:rPr>
            <w:t>documentation</w:t>
          </w:r>
          <w:r>
            <w:rPr>
              <w:spacing w:val="-11"/>
              <w:w w:val="105"/>
            </w:rPr>
            <w:t xml:space="preserve"> </w:t>
          </w:r>
          <w:r>
            <w:rPr>
              <w:w w:val="105"/>
            </w:rPr>
            <w:t>to</w:t>
          </w:r>
          <w:r>
            <w:rPr>
              <w:spacing w:val="-11"/>
              <w:w w:val="105"/>
            </w:rPr>
            <w:t xml:space="preserve"> </w:t>
          </w:r>
          <w:r>
            <w:rPr>
              <w:w w:val="105"/>
            </w:rPr>
            <w:t>understand</w:t>
          </w:r>
          <w:r>
            <w:rPr>
              <w:spacing w:val="-11"/>
              <w:w w:val="105"/>
            </w:rPr>
            <w:t xml:space="preserve"> </w:t>
          </w:r>
          <w:r>
            <w:rPr>
              <w:w w:val="105"/>
            </w:rPr>
            <w:t>exactly</w:t>
          </w:r>
          <w:r>
            <w:rPr>
              <w:spacing w:val="-11"/>
              <w:w w:val="105"/>
            </w:rPr>
            <w:t xml:space="preserve"> </w:t>
          </w:r>
          <w:r>
            <w:rPr>
              <w:w w:val="105"/>
            </w:rPr>
            <w:t>what</w:t>
          </w:r>
          <w:r>
            <w:rPr>
              <w:spacing w:val="-11"/>
              <w:w w:val="105"/>
            </w:rPr>
            <w:t xml:space="preserve"> </w:t>
          </w:r>
          <w:r>
            <w:rPr>
              <w:w w:val="105"/>
            </w:rPr>
            <w:t>variables</w:t>
          </w:r>
          <w:r>
            <w:rPr>
              <w:spacing w:val="-11"/>
              <w:w w:val="105"/>
            </w:rPr>
            <w:t xml:space="preserve"> </w:t>
          </w:r>
          <w:r>
            <w:rPr>
              <w:w w:val="105"/>
            </w:rPr>
            <w:t>to</w:t>
          </w:r>
          <w:r>
            <w:rPr>
              <w:spacing w:val="-11"/>
              <w:w w:val="105"/>
            </w:rPr>
            <w:t xml:space="preserve"> </w:t>
          </w:r>
          <w:r>
            <w:rPr>
              <w:w w:val="105"/>
            </w:rPr>
            <w:t>set</w:t>
          </w:r>
          <w:r>
            <w:rPr>
              <w:spacing w:val="-11"/>
              <w:w w:val="105"/>
            </w:rPr>
            <w:t xml:space="preserve"> </w:t>
          </w:r>
          <w:r>
            <w:rPr>
              <w:w w:val="105"/>
            </w:rPr>
            <w:t>and</w:t>
          </w:r>
          <w:r>
            <w:rPr>
              <w:spacing w:val="-11"/>
              <w:w w:val="105"/>
            </w:rPr>
            <w:t xml:space="preserve"> </w:t>
          </w:r>
          <w:r>
            <w:rPr>
              <w:w w:val="105"/>
            </w:rPr>
            <w:t>the</w:t>
          </w:r>
          <w:r>
            <w:rPr>
              <w:spacing w:val="-11"/>
              <w:w w:val="105"/>
            </w:rPr>
            <w:t xml:space="preserve"> </w:t>
          </w:r>
          <w:r>
            <w:rPr>
              <w:w w:val="105"/>
            </w:rPr>
            <w:t>correct values</w:t>
          </w:r>
          <w:r>
            <w:rPr>
              <w:spacing w:val="-17"/>
              <w:w w:val="105"/>
            </w:rPr>
            <w:t xml:space="preserve"> </w:t>
          </w:r>
          <w:r>
            <w:rPr>
              <w:w w:val="105"/>
            </w:rPr>
            <w:t>for</w:t>
          </w:r>
          <w:r>
            <w:rPr>
              <w:spacing w:val="-17"/>
              <w:w w:val="105"/>
            </w:rPr>
            <w:t xml:space="preserve"> </w:t>
          </w:r>
          <w:r>
            <w:rPr>
              <w:w w:val="105"/>
            </w:rPr>
            <w:t>these</w:t>
          </w:r>
          <w:r>
            <w:rPr>
              <w:spacing w:val="-16"/>
              <w:w w:val="105"/>
            </w:rPr>
            <w:t xml:space="preserve"> </w:t>
          </w:r>
          <w:r>
            <w:rPr>
              <w:w w:val="105"/>
            </w:rPr>
            <w:t>variables.</w:t>
          </w:r>
          <w:r>
            <w:rPr>
              <w:spacing w:val="-16"/>
              <w:w w:val="105"/>
            </w:rPr>
            <w:t xml:space="preserve"> </w:t>
          </w:r>
          <w:r>
            <w:rPr>
              <w:w w:val="105"/>
            </w:rPr>
            <w:t>This</w:t>
          </w:r>
          <w:r>
            <w:rPr>
              <w:spacing w:val="-17"/>
              <w:w w:val="105"/>
            </w:rPr>
            <w:t xml:space="preserve"> </w:t>
          </w:r>
          <w:r>
            <w:rPr>
              <w:w w:val="105"/>
            </w:rPr>
            <w:t>is</w:t>
          </w:r>
          <w:r>
            <w:rPr>
              <w:spacing w:val="-16"/>
              <w:w w:val="105"/>
            </w:rPr>
            <w:t xml:space="preserve"> </w:t>
          </w:r>
          <w:r>
            <w:rPr>
              <w:w w:val="105"/>
            </w:rPr>
            <w:t>an</w:t>
          </w:r>
          <w:r>
            <w:rPr>
              <w:spacing w:val="-17"/>
              <w:w w:val="105"/>
            </w:rPr>
            <w:t xml:space="preserve"> </w:t>
          </w:r>
          <w:r>
            <w:rPr>
              <w:w w:val="105"/>
            </w:rPr>
            <w:t>error-prone</w:t>
          </w:r>
          <w:r>
            <w:rPr>
              <w:spacing w:val="-16"/>
              <w:w w:val="105"/>
            </w:rPr>
            <w:t xml:space="preserve"> </w:t>
          </w:r>
          <w:r>
            <w:rPr>
              <w:w w:val="105"/>
            </w:rPr>
            <w:t>process.</w:t>
          </w:r>
          <w:r>
            <w:rPr>
              <w:spacing w:val="-16"/>
              <w:w w:val="105"/>
            </w:rPr>
            <w:t xml:space="preserve"> </w:t>
          </w:r>
          <w:r>
            <w:rPr>
              <w:w w:val="105"/>
            </w:rPr>
            <w:t>Rancher</w:t>
          </w:r>
          <w:r>
            <w:rPr>
              <w:spacing w:val="-16"/>
              <w:w w:val="105"/>
            </w:rPr>
            <w:t xml:space="preserve"> </w:t>
          </w:r>
          <w:r>
            <w:rPr>
              <w:w w:val="105"/>
            </w:rPr>
            <w:t>simplifies</w:t>
          </w:r>
          <w:r>
            <w:rPr>
              <w:spacing w:val="-17"/>
              <w:w w:val="105"/>
            </w:rPr>
            <w:t xml:space="preserve"> </w:t>
          </w:r>
          <w:r>
            <w:rPr>
              <w:w w:val="105"/>
            </w:rPr>
            <w:t>Helm</w:t>
          </w:r>
          <w:r>
            <w:rPr>
              <w:spacing w:val="-17"/>
              <w:w w:val="105"/>
            </w:rPr>
            <w:t xml:space="preserve"> </w:t>
          </w:r>
          <w:r>
            <w:rPr>
              <w:w w:val="105"/>
            </w:rPr>
            <w:t>chart deployment</w:t>
          </w:r>
          <w:r>
            <w:rPr>
              <w:spacing w:val="-12"/>
              <w:w w:val="105"/>
            </w:rPr>
            <w:t xml:space="preserve"> </w:t>
          </w:r>
          <w:r>
            <w:rPr>
              <w:w w:val="105"/>
            </w:rPr>
            <w:t>by</w:t>
          </w:r>
          <w:r>
            <w:rPr>
              <w:spacing w:val="-12"/>
              <w:w w:val="105"/>
            </w:rPr>
            <w:t xml:space="preserve"> </w:t>
          </w:r>
          <w:r>
            <w:rPr>
              <w:w w:val="105"/>
            </w:rPr>
            <w:t>exposing</w:t>
          </w:r>
          <w:r>
            <w:rPr>
              <w:spacing w:val="-13"/>
              <w:w w:val="105"/>
            </w:rPr>
            <w:t xml:space="preserve"> </w:t>
          </w:r>
          <w:r>
            <w:rPr>
              <w:w w:val="105"/>
            </w:rPr>
            <w:t>just</w:t>
          </w:r>
          <w:r>
            <w:rPr>
              <w:spacing w:val="-12"/>
              <w:w w:val="105"/>
            </w:rPr>
            <w:t xml:space="preserve"> </w:t>
          </w:r>
          <w:r>
            <w:rPr>
              <w:w w:val="105"/>
            </w:rPr>
            <w:t>the</w:t>
          </w:r>
          <w:r>
            <w:rPr>
              <w:spacing w:val="-12"/>
              <w:w w:val="105"/>
            </w:rPr>
            <w:t xml:space="preserve"> </w:t>
          </w:r>
          <w:r>
            <w:rPr>
              <w:w w:val="105"/>
            </w:rPr>
            <w:t>right</w:t>
          </w:r>
          <w:r>
            <w:rPr>
              <w:spacing w:val="-12"/>
              <w:w w:val="105"/>
            </w:rPr>
            <w:t xml:space="preserve"> </w:t>
          </w:r>
          <w:r>
            <w:rPr>
              <w:w w:val="105"/>
            </w:rPr>
            <w:t>set</w:t>
          </w:r>
          <w:r>
            <w:rPr>
              <w:spacing w:val="-12"/>
              <w:w w:val="105"/>
            </w:rPr>
            <w:t xml:space="preserve"> </w:t>
          </w:r>
          <w:r>
            <w:rPr>
              <w:w w:val="105"/>
            </w:rPr>
            <w:t>of</w:t>
          </w:r>
          <w:r>
            <w:rPr>
              <w:spacing w:val="-12"/>
              <w:w w:val="105"/>
            </w:rPr>
            <w:t xml:space="preserve"> </w:t>
          </w:r>
          <w:r>
            <w:rPr>
              <w:w w:val="105"/>
            </w:rPr>
            <w:t>variables</w:t>
          </w:r>
          <w:r>
            <w:rPr>
              <w:spacing w:val="-12"/>
              <w:w w:val="105"/>
            </w:rPr>
            <w:t xml:space="preserve"> </w:t>
          </w:r>
          <w:r>
            <w:rPr>
              <w:w w:val="105"/>
            </w:rPr>
            <w:t>and</w:t>
          </w:r>
          <w:r>
            <w:rPr>
              <w:spacing w:val="-13"/>
              <w:w w:val="105"/>
            </w:rPr>
            <w:t xml:space="preserve"> </w:t>
          </w:r>
          <w:r>
            <w:rPr>
              <w:w w:val="105"/>
            </w:rPr>
            <w:t>guiding</w:t>
          </w:r>
          <w:r>
            <w:rPr>
              <w:spacing w:val="-13"/>
              <w:w w:val="105"/>
            </w:rPr>
            <w:t xml:space="preserve"> </w:t>
          </w:r>
          <w:r>
            <w:rPr>
              <w:w w:val="105"/>
            </w:rPr>
            <w:t>the</w:t>
          </w:r>
          <w:r>
            <w:rPr>
              <w:spacing w:val="-12"/>
              <w:w w:val="105"/>
            </w:rPr>
            <w:t xml:space="preserve"> </w:t>
          </w:r>
          <w:r>
            <w:rPr>
              <w:w w:val="105"/>
            </w:rPr>
            <w:t>user</w:t>
          </w:r>
          <w:r>
            <w:rPr>
              <w:spacing w:val="-12"/>
              <w:w w:val="105"/>
            </w:rPr>
            <w:t xml:space="preserve"> </w:t>
          </w:r>
          <w:r>
            <w:rPr>
              <w:w w:val="105"/>
            </w:rPr>
            <w:t>through</w:t>
          </w:r>
          <w:r>
            <w:rPr>
              <w:spacing w:val="-13"/>
              <w:w w:val="105"/>
            </w:rPr>
            <w:t xml:space="preserve"> </w:t>
          </w:r>
          <w:r>
            <w:rPr>
              <w:w w:val="105"/>
            </w:rPr>
            <w:t>the process.</w:t>
          </w:r>
          <w:r>
            <w:rPr>
              <w:spacing w:val="-5"/>
              <w:w w:val="105"/>
            </w:rPr>
            <w:t xml:space="preserve"> </w:t>
          </w:r>
          <w:r>
            <w:rPr>
              <w:w w:val="105"/>
            </w:rPr>
            <w:t>Rancher</w:t>
          </w:r>
          <w:r>
            <w:rPr>
              <w:spacing w:val="-5"/>
              <w:w w:val="105"/>
            </w:rPr>
            <w:t xml:space="preserve"> </w:t>
          </w:r>
          <w:r>
            <w:rPr>
              <w:w w:val="105"/>
            </w:rPr>
            <w:t>catalog</w:t>
          </w:r>
          <w:r>
            <w:rPr>
              <w:spacing w:val="-5"/>
              <w:w w:val="105"/>
            </w:rPr>
            <w:t xml:space="preserve"> </w:t>
          </w:r>
          <w:r>
            <w:rPr>
              <w:w w:val="105"/>
            </w:rPr>
            <w:t>shows</w:t>
          </w:r>
          <w:r>
            <w:rPr>
              <w:spacing w:val="-5"/>
              <w:w w:val="105"/>
            </w:rPr>
            <w:t xml:space="preserve"> </w:t>
          </w:r>
          <w:r>
            <w:rPr>
              <w:w w:val="105"/>
            </w:rPr>
            <w:t>the</w:t>
          </w:r>
          <w:r>
            <w:rPr>
              <w:spacing w:val="-5"/>
              <w:w w:val="105"/>
            </w:rPr>
            <w:t xml:space="preserve"> </w:t>
          </w:r>
          <w:r>
            <w:rPr>
              <w:w w:val="105"/>
            </w:rPr>
            <w:t>user</w:t>
          </w:r>
          <w:r>
            <w:rPr>
              <w:spacing w:val="-5"/>
              <w:w w:val="105"/>
            </w:rPr>
            <w:t xml:space="preserve"> </w:t>
          </w:r>
          <w:r>
            <w:rPr>
              <w:w w:val="105"/>
            </w:rPr>
            <w:t>by</w:t>
          </w:r>
          <w:r>
            <w:rPr>
              <w:spacing w:val="-5"/>
              <w:w w:val="105"/>
            </w:rPr>
            <w:t xml:space="preserve"> </w:t>
          </w:r>
          <w:r>
            <w:rPr>
              <w:w w:val="105"/>
            </w:rPr>
            <w:t>asking</w:t>
          </w:r>
          <w:r>
            <w:rPr>
              <w:spacing w:val="-5"/>
              <w:w w:val="105"/>
            </w:rPr>
            <w:t xml:space="preserve"> </w:t>
          </w:r>
          <w:r>
            <w:rPr>
              <w:w w:val="105"/>
            </w:rPr>
            <w:t>the</w:t>
          </w:r>
          <w:r>
            <w:rPr>
              <w:spacing w:val="-5"/>
              <w:w w:val="105"/>
            </w:rPr>
            <w:t xml:space="preserve"> </w:t>
          </w:r>
          <w:r>
            <w:rPr>
              <w:w w:val="105"/>
            </w:rPr>
            <w:t>right</w:t>
          </w:r>
          <w:r>
            <w:rPr>
              <w:spacing w:val="-5"/>
              <w:w w:val="105"/>
            </w:rPr>
            <w:t xml:space="preserve"> </w:t>
          </w:r>
          <w:r>
            <w:rPr>
              <w:w w:val="105"/>
            </w:rPr>
            <w:t>questions</w:t>
          </w:r>
          <w:r>
            <w:rPr>
              <w:spacing w:val="-5"/>
              <w:w w:val="105"/>
            </w:rPr>
            <w:t xml:space="preserve"> </w:t>
          </w:r>
          <w:r>
            <w:rPr>
              <w:w w:val="105"/>
            </w:rPr>
            <w:t>and</w:t>
          </w:r>
          <w:r>
            <w:rPr>
              <w:spacing w:val="-5"/>
              <w:w w:val="105"/>
            </w:rPr>
            <w:t xml:space="preserve"> </w:t>
          </w:r>
          <w:r>
            <w:rPr>
              <w:w w:val="105"/>
            </w:rPr>
            <w:t>presenting sensible</w:t>
          </w:r>
          <w:r>
            <w:rPr>
              <w:spacing w:val="-10"/>
              <w:w w:val="105"/>
            </w:rPr>
            <w:t xml:space="preserve"> </w:t>
          </w:r>
          <w:r>
            <w:rPr>
              <w:w w:val="105"/>
            </w:rPr>
            <w:t>defaults</w:t>
          </w:r>
          <w:r>
            <w:rPr>
              <w:spacing w:val="-10"/>
              <w:w w:val="105"/>
            </w:rPr>
            <w:t xml:space="preserve"> </w:t>
          </w:r>
          <w:r>
            <w:rPr>
              <w:w w:val="105"/>
            </w:rPr>
            <w:t>and</w:t>
          </w:r>
          <w:r>
            <w:rPr>
              <w:spacing w:val="-10"/>
              <w:w w:val="105"/>
            </w:rPr>
            <w:t xml:space="preserve"> </w:t>
          </w:r>
          <w:r>
            <w:rPr>
              <w:w w:val="105"/>
            </w:rPr>
            <w:t>multiple-choice</w:t>
          </w:r>
          <w:r>
            <w:rPr>
              <w:spacing w:val="-11"/>
              <w:w w:val="105"/>
            </w:rPr>
            <w:t xml:space="preserve"> </w:t>
          </w:r>
          <w:r>
            <w:rPr>
              <w:w w:val="105"/>
            </w:rPr>
            <w:t>values.</w:t>
          </w:r>
          <w:r>
            <w:rPr>
              <w:spacing w:val="-10"/>
              <w:w w:val="105"/>
            </w:rPr>
            <w:t xml:space="preserve"> </w:t>
          </w:r>
          <w:r>
            <w:rPr>
              <w:w w:val="105"/>
            </w:rPr>
            <w:t>Rancher</w:t>
          </w:r>
          <w:r>
            <w:rPr>
              <w:spacing w:val="-10"/>
              <w:w w:val="105"/>
            </w:rPr>
            <w:t xml:space="preserve"> </w:t>
          </w:r>
          <w:r>
            <w:rPr>
              <w:w w:val="105"/>
            </w:rPr>
            <w:t>supports</w:t>
          </w:r>
          <w:r>
            <w:rPr>
              <w:spacing w:val="-10"/>
              <w:w w:val="105"/>
            </w:rPr>
            <w:t xml:space="preserve"> </w:t>
          </w:r>
          <w:r>
            <w:rPr>
              <w:w w:val="105"/>
            </w:rPr>
            <w:t>Helm</w:t>
          </w:r>
          <w:r>
            <w:rPr>
              <w:spacing w:val="-11"/>
              <w:w w:val="105"/>
            </w:rPr>
            <w:t xml:space="preserve"> </w:t>
          </w:r>
          <w:r>
            <w:rPr>
              <w:w w:val="105"/>
            </w:rPr>
            <w:t>3</w:t>
          </w:r>
          <w:r>
            <w:rPr>
              <w:spacing w:val="-10"/>
              <w:w w:val="105"/>
            </w:rPr>
            <w:t xml:space="preserve"> </w:t>
          </w:r>
          <w:r>
            <w:rPr>
              <w:w w:val="105"/>
            </w:rPr>
            <w:t>catalogs</w:t>
          </w:r>
          <w:r>
            <w:rPr>
              <w:spacing w:val="-10"/>
              <w:w w:val="105"/>
            </w:rPr>
            <w:t xml:space="preserve"> </w:t>
          </w:r>
          <w:r>
            <w:rPr>
              <w:w w:val="105"/>
            </w:rPr>
            <w:t>as</w:t>
          </w:r>
          <w:r>
            <w:rPr>
              <w:spacing w:val="-10"/>
              <w:w w:val="105"/>
            </w:rPr>
            <w:t xml:space="preserve"> </w:t>
          </w:r>
          <w:r>
            <w:rPr>
              <w:w w:val="105"/>
            </w:rPr>
            <w:t>well as git-based catalog repos.</w:t>
          </w:r>
        </w:p>
        <w:p>
          <w:pPr>
            <w:pStyle w:val="TextBody"/>
            <w:spacing w:lineRule="auto" w:line="235" w:before="110" w:after="0"/>
            <w:ind w:left="100" w:right="554" w:hanging="0"/>
            <w:rPr/>
          </w:pPr>
          <w:r>
            <w:rPr>
              <w:w w:val="105"/>
            </w:rPr>
            <w:t>Rancher</w:t>
          </w:r>
          <w:r>
            <w:rPr>
              <w:spacing w:val="-14"/>
              <w:w w:val="105"/>
            </w:rPr>
            <w:t xml:space="preserve"> </w:t>
          </w:r>
          <w:r>
            <w:rPr>
              <w:w w:val="105"/>
            </w:rPr>
            <w:t>works</w:t>
          </w:r>
          <w:r>
            <w:rPr>
              <w:spacing w:val="-14"/>
              <w:w w:val="105"/>
            </w:rPr>
            <w:t xml:space="preserve"> </w:t>
          </w:r>
          <w:r>
            <w:rPr>
              <w:w w:val="105"/>
            </w:rPr>
            <w:t>with</w:t>
          </w:r>
          <w:r>
            <w:rPr>
              <w:spacing w:val="-15"/>
              <w:w w:val="105"/>
            </w:rPr>
            <w:t xml:space="preserve"> </w:t>
          </w:r>
          <w:r>
            <w:rPr>
              <w:w w:val="105"/>
            </w:rPr>
            <w:t>any</w:t>
          </w:r>
          <w:r>
            <w:rPr>
              <w:spacing w:val="-14"/>
              <w:w w:val="105"/>
            </w:rPr>
            <w:t xml:space="preserve"> </w:t>
          </w:r>
          <w:r>
            <w:rPr>
              <w:w w:val="105"/>
            </w:rPr>
            <w:t>CI/CD</w:t>
          </w:r>
          <w:r>
            <w:rPr>
              <w:spacing w:val="-15"/>
              <w:w w:val="105"/>
            </w:rPr>
            <w:t xml:space="preserve"> </w:t>
          </w:r>
          <w:r>
            <w:rPr>
              <w:w w:val="105"/>
            </w:rPr>
            <w:t>systems</w:t>
          </w:r>
          <w:r>
            <w:rPr>
              <w:spacing w:val="-14"/>
              <w:w w:val="105"/>
            </w:rPr>
            <w:t xml:space="preserve"> </w:t>
          </w:r>
          <w:r>
            <w:rPr>
              <w:w w:val="105"/>
            </w:rPr>
            <w:t>that</w:t>
          </w:r>
          <w:r>
            <w:rPr>
              <w:spacing w:val="-14"/>
              <w:w w:val="105"/>
            </w:rPr>
            <w:t xml:space="preserve"> </w:t>
          </w:r>
          <w:r>
            <w:rPr>
              <w:w w:val="105"/>
            </w:rPr>
            <w:t>integrate</w:t>
          </w:r>
          <w:r>
            <w:rPr>
              <w:spacing w:val="-14"/>
              <w:w w:val="105"/>
            </w:rPr>
            <w:t xml:space="preserve"> </w:t>
          </w:r>
          <w:r>
            <w:rPr>
              <w:w w:val="105"/>
            </w:rPr>
            <w:t>with</w:t>
          </w:r>
          <w:r>
            <w:rPr>
              <w:spacing w:val="-15"/>
              <w:w w:val="105"/>
            </w:rPr>
            <w:t xml:space="preserve"> </w:t>
          </w:r>
          <w:r>
            <w:rPr>
              <w:w w:val="105"/>
            </w:rPr>
            <w:t>Kubernetes.</w:t>
          </w:r>
          <w:r>
            <w:rPr>
              <w:spacing w:val="-14"/>
              <w:w w:val="105"/>
            </w:rPr>
            <w:t xml:space="preserve"> </w:t>
          </w:r>
          <w:r>
            <w:rPr>
              <w:w w:val="105"/>
            </w:rPr>
            <w:t>For</w:t>
          </w:r>
          <w:r>
            <w:rPr>
              <w:spacing w:val="-14"/>
              <w:w w:val="105"/>
            </w:rPr>
            <w:t xml:space="preserve"> </w:t>
          </w:r>
          <w:r>
            <w:rPr>
              <w:w w:val="105"/>
            </w:rPr>
            <w:t>example, Jenkins,</w:t>
          </w:r>
          <w:r>
            <w:rPr>
              <w:spacing w:val="-17"/>
              <w:w w:val="105"/>
            </w:rPr>
            <w:t xml:space="preserve"> </w:t>
          </w:r>
          <w:r>
            <w:rPr>
              <w:w w:val="105"/>
            </w:rPr>
            <w:t>Drone,</w:t>
          </w:r>
          <w:r>
            <w:rPr>
              <w:spacing w:val="-16"/>
              <w:w w:val="105"/>
            </w:rPr>
            <w:t xml:space="preserve"> </w:t>
          </w:r>
          <w:r>
            <w:rPr>
              <w:w w:val="105"/>
            </w:rPr>
            <w:t>and</w:t>
          </w:r>
          <w:r>
            <w:rPr>
              <w:spacing w:val="-17"/>
              <w:w w:val="105"/>
            </w:rPr>
            <w:t xml:space="preserve"> </w:t>
          </w:r>
          <w:r>
            <w:rPr>
              <w:w w:val="105"/>
            </w:rPr>
            <w:t>GitLab</w:t>
          </w:r>
          <w:r>
            <w:rPr>
              <w:spacing w:val="-16"/>
              <w:w w:val="105"/>
            </w:rPr>
            <w:t xml:space="preserve"> </w:t>
          </w:r>
          <w:r>
            <w:rPr>
              <w:w w:val="105"/>
            </w:rPr>
            <w:t>will</w:t>
          </w:r>
          <w:r>
            <w:rPr>
              <w:spacing w:val="-17"/>
              <w:w w:val="105"/>
            </w:rPr>
            <w:t xml:space="preserve"> </w:t>
          </w:r>
          <w:r>
            <w:rPr>
              <w:w w:val="105"/>
            </w:rPr>
            <w:t>continue</w:t>
          </w:r>
          <w:r>
            <w:rPr>
              <w:spacing w:val="-16"/>
              <w:w w:val="105"/>
            </w:rPr>
            <w:t xml:space="preserve"> </w:t>
          </w:r>
          <w:r>
            <w:rPr>
              <w:w w:val="105"/>
            </w:rPr>
            <w:t>to</w:t>
          </w:r>
          <w:r>
            <w:rPr>
              <w:spacing w:val="-17"/>
              <w:w w:val="105"/>
            </w:rPr>
            <w:t xml:space="preserve"> </w:t>
          </w:r>
          <w:r>
            <w:rPr>
              <w:w w:val="105"/>
            </w:rPr>
            <w:t>work</w:t>
          </w:r>
          <w:r>
            <w:rPr>
              <w:spacing w:val="-16"/>
              <w:w w:val="105"/>
            </w:rPr>
            <w:t xml:space="preserve"> </w:t>
          </w:r>
          <w:r>
            <w:rPr>
              <w:w w:val="105"/>
            </w:rPr>
            <w:t>with</w:t>
          </w:r>
          <w:r>
            <w:rPr>
              <w:spacing w:val="-17"/>
              <w:w w:val="105"/>
            </w:rPr>
            <w:t xml:space="preserve"> </w:t>
          </w:r>
          <w:r>
            <w:rPr>
              <w:w w:val="105"/>
            </w:rPr>
            <w:t>Rancher</w:t>
          </w:r>
          <w:r>
            <w:rPr>
              <w:spacing w:val="-16"/>
              <w:w w:val="105"/>
            </w:rPr>
            <w:t xml:space="preserve"> </w:t>
          </w:r>
          <w:r>
            <w:rPr>
              <w:w w:val="105"/>
            </w:rPr>
            <w:t>as</w:t>
          </w:r>
          <w:r>
            <w:rPr>
              <w:spacing w:val="-17"/>
              <w:w w:val="105"/>
            </w:rPr>
            <w:t xml:space="preserve"> </w:t>
          </w:r>
          <w:r>
            <w:rPr>
              <w:w w:val="105"/>
            </w:rPr>
            <w:t>they</w:t>
          </w:r>
          <w:r>
            <w:rPr>
              <w:spacing w:val="-16"/>
              <w:w w:val="105"/>
            </w:rPr>
            <w:t xml:space="preserve"> </w:t>
          </w:r>
          <w:r>
            <w:rPr>
              <w:w w:val="105"/>
            </w:rPr>
            <w:t>do</w:t>
          </w:r>
          <w:r>
            <w:rPr>
              <w:spacing w:val="-17"/>
              <w:w w:val="105"/>
            </w:rPr>
            <w:t xml:space="preserve"> </w:t>
          </w:r>
          <w:r>
            <w:rPr>
              <w:w w:val="105"/>
            </w:rPr>
            <w:t>with</w:t>
          </w:r>
          <w:r>
            <w:rPr>
              <w:spacing w:val="-16"/>
              <w:w w:val="105"/>
            </w:rPr>
            <w:t xml:space="preserve"> </w:t>
          </w:r>
          <w:r>
            <w:rPr>
              <w:w w:val="105"/>
            </w:rPr>
            <w:t>any</w:t>
          </w:r>
          <w:r>
            <w:rPr>
              <w:spacing w:val="-17"/>
              <w:w w:val="105"/>
            </w:rPr>
            <w:t xml:space="preserve"> </w:t>
          </w:r>
          <w:r>
            <w:rPr>
              <w:w w:val="105"/>
            </w:rPr>
            <w:t>other Kubernetes</w:t>
          </w:r>
          <w:r>
            <w:rPr>
              <w:spacing w:val="-17"/>
              <w:w w:val="105"/>
            </w:rPr>
            <w:t xml:space="preserve"> </w:t>
          </w:r>
          <w:r>
            <w:rPr>
              <w:w w:val="105"/>
            </w:rPr>
            <w:t>distribution.</w:t>
          </w:r>
          <w:r>
            <w:rPr>
              <w:spacing w:val="-17"/>
              <w:w w:val="105"/>
            </w:rPr>
            <w:t xml:space="preserve"> </w:t>
          </w:r>
          <w:r>
            <w:rPr>
              <w:w w:val="105"/>
            </w:rPr>
            <w:t>If</w:t>
          </w:r>
          <w:r>
            <w:rPr>
              <w:spacing w:val="-16"/>
              <w:w w:val="105"/>
            </w:rPr>
            <w:t xml:space="preserve"> </w:t>
          </w:r>
          <w:r>
            <w:rPr>
              <w:w w:val="105"/>
            </w:rPr>
            <w:t>the</w:t>
          </w:r>
          <w:r>
            <w:rPr>
              <w:spacing w:val="-17"/>
              <w:w w:val="105"/>
            </w:rPr>
            <w:t xml:space="preserve"> </w:t>
          </w:r>
          <w:r>
            <w:rPr>
              <w:w w:val="105"/>
            </w:rPr>
            <w:t>CI/CD</w:t>
          </w:r>
          <w:r>
            <w:rPr>
              <w:spacing w:val="-17"/>
              <w:w w:val="105"/>
            </w:rPr>
            <w:t xml:space="preserve"> </w:t>
          </w:r>
          <w:r>
            <w:rPr>
              <w:w w:val="105"/>
            </w:rPr>
            <w:t>system</w:t>
          </w:r>
          <w:r>
            <w:rPr>
              <w:spacing w:val="-16"/>
              <w:w w:val="105"/>
            </w:rPr>
            <w:t xml:space="preserve"> </w:t>
          </w:r>
          <w:r>
            <w:rPr>
              <w:w w:val="105"/>
            </w:rPr>
            <w:t>does</w:t>
          </w:r>
          <w:r>
            <w:rPr>
              <w:spacing w:val="-17"/>
              <w:w w:val="105"/>
            </w:rPr>
            <w:t xml:space="preserve"> </w:t>
          </w:r>
          <w:r>
            <w:rPr>
              <w:w w:val="105"/>
            </w:rPr>
            <w:t>not</w:t>
          </w:r>
          <w:r>
            <w:rPr>
              <w:spacing w:val="-16"/>
              <w:w w:val="105"/>
            </w:rPr>
            <w:t xml:space="preserve"> </w:t>
          </w:r>
          <w:r>
            <w:rPr>
              <w:w w:val="105"/>
            </w:rPr>
            <w:t>natively</w:t>
          </w:r>
          <w:r>
            <w:rPr>
              <w:spacing w:val="-17"/>
              <w:w w:val="105"/>
            </w:rPr>
            <w:t xml:space="preserve"> </w:t>
          </w:r>
          <w:r>
            <w:rPr>
              <w:w w:val="105"/>
            </w:rPr>
            <w:t>support</w:t>
          </w:r>
          <w:r>
            <w:rPr>
              <w:spacing w:val="-17"/>
              <w:w w:val="105"/>
            </w:rPr>
            <w:t xml:space="preserve"> </w:t>
          </w:r>
          <w:r>
            <w:rPr>
              <w:w w:val="105"/>
            </w:rPr>
            <w:t>Kubernetes,</w:t>
          </w:r>
          <w:r>
            <w:rPr>
              <w:spacing w:val="-16"/>
              <w:w w:val="105"/>
            </w:rPr>
            <w:t xml:space="preserve"> </w:t>
          </w:r>
          <w:r>
            <w:rPr>
              <w:w w:val="105"/>
            </w:rPr>
            <w:t>the Rancher</w:t>
          </w:r>
          <w:r>
            <w:rPr>
              <w:spacing w:val="-7"/>
              <w:w w:val="105"/>
            </w:rPr>
            <w:t xml:space="preserve"> </w:t>
          </w:r>
          <w:r>
            <w:rPr>
              <w:w w:val="105"/>
            </w:rPr>
            <w:t>CLI</w:t>
          </w:r>
          <w:r>
            <w:rPr>
              <w:spacing w:val="-7"/>
              <w:w w:val="105"/>
            </w:rPr>
            <w:t xml:space="preserve"> </w:t>
          </w:r>
          <w:r>
            <w:rPr>
              <w:w w:val="105"/>
            </w:rPr>
            <w:t>can</w:t>
          </w:r>
          <w:r>
            <w:rPr>
              <w:spacing w:val="-7"/>
              <w:w w:val="105"/>
            </w:rPr>
            <w:t xml:space="preserve"> </w:t>
          </w:r>
          <w:r>
            <w:rPr>
              <w:w w:val="105"/>
            </w:rPr>
            <w:t>be</w:t>
          </w:r>
          <w:r>
            <w:rPr>
              <w:spacing w:val="-7"/>
              <w:w w:val="105"/>
            </w:rPr>
            <w:t xml:space="preserve"> </w:t>
          </w:r>
          <w:r>
            <w:rPr>
              <w:w w:val="105"/>
            </w:rPr>
            <w:t>embedded</w:t>
          </w:r>
          <w:r>
            <w:rPr>
              <w:spacing w:val="-7"/>
              <w:w w:val="105"/>
            </w:rPr>
            <w:t xml:space="preserve"> </w:t>
          </w:r>
          <w:r>
            <w:rPr>
              <w:w w:val="105"/>
            </w:rPr>
            <w:t>to</w:t>
          </w:r>
          <w:r>
            <w:rPr>
              <w:spacing w:val="-7"/>
              <w:w w:val="105"/>
            </w:rPr>
            <w:t xml:space="preserve"> </w:t>
          </w:r>
          <w:r>
            <w:rPr>
              <w:w w:val="105"/>
            </w:rPr>
            <w:t>allow</w:t>
          </w:r>
          <w:r>
            <w:rPr>
              <w:spacing w:val="-8"/>
              <w:w w:val="105"/>
            </w:rPr>
            <w:t xml:space="preserve"> </w:t>
          </w:r>
          <w:r>
            <w:rPr>
              <w:w w:val="105"/>
            </w:rPr>
            <w:t>deployments</w:t>
          </w:r>
          <w:r>
            <w:rPr>
              <w:spacing w:val="-7"/>
              <w:w w:val="105"/>
            </w:rPr>
            <w:t xml:space="preserve"> </w:t>
          </w:r>
          <w:r>
            <w:rPr>
              <w:w w:val="105"/>
            </w:rPr>
            <w:t>to</w:t>
          </w:r>
          <w:r>
            <w:rPr>
              <w:spacing w:val="-7"/>
              <w:w w:val="105"/>
            </w:rPr>
            <w:t xml:space="preserve"> </w:t>
          </w:r>
          <w:r>
            <w:rPr>
              <w:w w:val="105"/>
            </w:rPr>
            <w:t>Rancher-managed</w:t>
          </w:r>
          <w:r>
            <w:rPr>
              <w:spacing w:val="-7"/>
              <w:w w:val="105"/>
            </w:rPr>
            <w:t xml:space="preserve"> </w:t>
          </w:r>
          <w:r>
            <w:rPr>
              <w:w w:val="105"/>
            </w:rPr>
            <w:t xml:space="preserve">Kubernetes </w:t>
          </w:r>
          <w:r>
            <w:rPr>
              <w:spacing w:val="-2"/>
              <w:w w:val="105"/>
            </w:rPr>
            <w:t>clusters.</w:t>
          </w:r>
        </w:p>
        <w:p>
          <w:pPr>
            <w:sectPr>
              <w:headerReference w:type="default" r:id="rId21"/>
              <w:footerReference w:type="default" r:id="rId22"/>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7" w:after="0"/>
            <w:ind w:left="100" w:right="764" w:hanging="0"/>
            <w:rPr/>
          </w:pPr>
          <w:r>
            <w:rPr/>
            <w:t>Rancher works with any monitoring and logging systems that integrate with Kubernetes. For an out-of-the-box experience, users can use the built-in Prometheus functionality. If existing systems like Datadog, Sysdig or ELK are in place, they will continue to work with Rancher. For log aggregation, Rancher provides simple click deployment of Fluentd and Fluent Bit that will ship logs from the hosts.</w:t>
          </w:r>
        </w:p>
        <w:p>
          <w:pPr>
            <w:pStyle w:val="TextBody"/>
            <w:spacing w:before="15" w:after="0"/>
            <w:rPr>
              <w:sz w:val="23"/>
            </w:rPr>
          </w:pPr>
          <w:r>
            <w:rPr>
              <w:sz w:val="23"/>
            </w:rPr>
          </w:r>
        </w:p>
        <w:p>
          <w:pPr>
            <w:pStyle w:val="TextBody"/>
            <w:spacing w:lineRule="auto" w:line="235" w:before="96" w:after="0"/>
            <w:ind w:left="100" w:right="764" w:hanging="0"/>
            <w:rPr/>
          </w:pPr>
          <w:r>
            <w:rPr/>
            <w:t>Rancher now also uses the SLE BCI-Micro image for audit logging sidecar containers instead of BusyBox. Deploying SLE BCI-Micro enforces security since it is based on SUSE Linux Enterprise Server, one of the most secure operating systems on the market. It also provides the necessary tooling to do what it needs, avoiding misconfigurations and minimizing security exposure.</w:t>
          </w:r>
        </w:p>
        <w:p>
          <w:pPr>
            <w:pStyle w:val="TextBody"/>
            <w:spacing w:before="10" w:after="0"/>
            <w:rPr>
              <w:sz w:val="27"/>
            </w:rPr>
          </w:pPr>
          <w:r>
            <w:rPr>
              <w:sz w:val="27"/>
            </w:rPr>
          </w:r>
        </w:p>
        <w:p>
          <w:pPr>
            <w:pStyle w:val="Heading2"/>
            <w:numPr>
              <w:ilvl w:val="1"/>
              <w:numId w:val="9"/>
            </w:numPr>
            <w:tabs>
              <w:tab w:val="clear" w:pos="720"/>
              <w:tab w:val="left" w:pos="676" w:leader="none"/>
            </w:tabs>
            <w:spacing w:lineRule="auto" w:line="240" w:before="1" w:after="0"/>
            <w:ind w:left="676" w:right="0" w:hanging="576"/>
            <w:jc w:val="left"/>
            <w:rPr/>
          </w:pPr>
          <w:bookmarkStart w:id="6" w:name="_TOC_250015"/>
          <w:r>
            <w:rPr>
              <w:w w:val="105"/>
            </w:rPr>
            <w:t>Comprehensive</w:t>
          </w:r>
          <w:r>
            <w:rPr>
              <w:spacing w:val="59"/>
              <w:w w:val="105"/>
            </w:rPr>
            <w:t xml:space="preserve"> </w:t>
          </w:r>
          <w:bookmarkEnd w:id="6"/>
          <w:r>
            <w:rPr>
              <w:spacing w:val="-2"/>
              <w:w w:val="105"/>
            </w:rPr>
            <w:t>Security</w:t>
          </w:r>
        </w:p>
        <w:p>
          <w:pPr>
            <w:pStyle w:val="TextBody"/>
            <w:spacing w:lineRule="auto" w:line="235" w:before="111" w:after="0"/>
            <w:ind w:left="100" w:right="554" w:hanging="0"/>
            <w:rPr/>
          </w:pPr>
          <w:r>
            <w:rPr>
              <w:w w:val="105"/>
            </w:rPr>
            <w:t>Security</w:t>
          </w:r>
          <w:r>
            <w:rPr>
              <w:spacing w:val="-12"/>
              <w:w w:val="105"/>
            </w:rPr>
            <w:t xml:space="preserve"> </w:t>
          </w:r>
          <w:r>
            <w:rPr>
              <w:w w:val="105"/>
            </w:rPr>
            <w:t>incidents</w:t>
          </w:r>
          <w:r>
            <w:rPr>
              <w:spacing w:val="-12"/>
              <w:w w:val="105"/>
            </w:rPr>
            <w:t xml:space="preserve"> </w:t>
          </w:r>
          <w:r>
            <w:rPr>
              <w:w w:val="105"/>
            </w:rPr>
            <w:t>are</w:t>
          </w:r>
          <w:r>
            <w:rPr>
              <w:spacing w:val="-13"/>
              <w:w w:val="105"/>
            </w:rPr>
            <w:t xml:space="preserve"> </w:t>
          </w:r>
          <w:r>
            <w:rPr>
              <w:w w:val="105"/>
            </w:rPr>
            <w:t>becoming</w:t>
          </w:r>
          <w:r>
            <w:rPr>
              <w:spacing w:val="-12"/>
              <w:w w:val="105"/>
            </w:rPr>
            <w:t xml:space="preserve"> </w:t>
          </w:r>
          <w:r>
            <w:rPr>
              <w:w w:val="105"/>
            </w:rPr>
            <w:t>increasingly</w:t>
          </w:r>
          <w:r>
            <w:rPr>
              <w:spacing w:val="-12"/>
              <w:w w:val="105"/>
            </w:rPr>
            <w:t xml:space="preserve"> </w:t>
          </w:r>
          <w:r>
            <w:rPr>
              <w:w w:val="105"/>
            </w:rPr>
            <w:t>widespread</w:t>
          </w:r>
          <w:r>
            <w:rPr>
              <w:spacing w:val="-13"/>
              <w:w w:val="105"/>
            </w:rPr>
            <w:t xml:space="preserve"> </w:t>
          </w:r>
          <w:r>
            <w:rPr>
              <w:w w:val="105"/>
            </w:rPr>
            <w:t>across</w:t>
          </w:r>
          <w:r>
            <w:rPr>
              <w:spacing w:val="-12"/>
              <w:w w:val="105"/>
            </w:rPr>
            <w:t xml:space="preserve"> </w:t>
          </w:r>
          <w:r>
            <w:rPr>
              <w:w w:val="105"/>
            </w:rPr>
            <w:t>container</w:t>
          </w:r>
          <w:r>
            <w:rPr>
              <w:spacing w:val="-12"/>
              <w:w w:val="105"/>
            </w:rPr>
            <w:t xml:space="preserve"> </w:t>
          </w:r>
          <w:r>
            <w:rPr>
              <w:w w:val="105"/>
            </w:rPr>
            <w:t>environments with</w:t>
          </w:r>
          <w:r>
            <w:rPr>
              <w:spacing w:val="-17"/>
              <w:w w:val="105"/>
            </w:rPr>
            <w:t xml:space="preserve"> </w:t>
          </w:r>
          <w:r>
            <w:rPr>
              <w:w w:val="105"/>
            </w:rPr>
            <w:t>misconfigurations</w:t>
          </w:r>
          <w:r>
            <w:rPr>
              <w:spacing w:val="-17"/>
              <w:w w:val="105"/>
            </w:rPr>
            <w:t xml:space="preserve"> </w:t>
          </w:r>
          <w:r>
            <w:rPr>
              <w:w w:val="105"/>
            </w:rPr>
            <w:t>now</w:t>
          </w:r>
          <w:r>
            <w:rPr>
              <w:spacing w:val="-16"/>
              <w:w w:val="105"/>
            </w:rPr>
            <w:t xml:space="preserve"> </w:t>
          </w:r>
          <w:r>
            <w:rPr>
              <w:w w:val="105"/>
            </w:rPr>
            <w:t>the</w:t>
          </w:r>
          <w:r>
            <w:rPr>
              <w:spacing w:val="-17"/>
              <w:w w:val="105"/>
            </w:rPr>
            <w:t xml:space="preserve"> </w:t>
          </w:r>
          <w:r>
            <w:rPr>
              <w:w w:val="105"/>
            </w:rPr>
            <w:t>most</w:t>
          </w:r>
          <w:r>
            <w:rPr>
              <w:spacing w:val="-17"/>
              <w:w w:val="105"/>
            </w:rPr>
            <w:t xml:space="preserve"> </w:t>
          </w:r>
          <w:r>
            <w:rPr>
              <w:w w:val="105"/>
            </w:rPr>
            <w:t>significant</w:t>
          </w:r>
          <w:r>
            <w:rPr>
              <w:spacing w:val="-16"/>
              <w:w w:val="105"/>
            </w:rPr>
            <w:t xml:space="preserve"> </w:t>
          </w:r>
          <w:r>
            <w:rPr>
              <w:w w:val="105"/>
            </w:rPr>
            <w:t>security</w:t>
          </w:r>
          <w:r>
            <w:rPr>
              <w:spacing w:val="-17"/>
              <w:w w:val="105"/>
            </w:rPr>
            <w:t xml:space="preserve"> </w:t>
          </w:r>
          <w:r>
            <w:rPr>
              <w:w w:val="105"/>
            </w:rPr>
            <w:t>exposure</w:t>
          </w:r>
          <w:r>
            <w:rPr>
              <w:spacing w:val="-16"/>
              <w:w w:val="105"/>
            </w:rPr>
            <w:t xml:space="preserve"> </w:t>
          </w:r>
          <w:r>
            <w:rPr>
              <w:w w:val="105"/>
            </w:rPr>
            <w:t>for</w:t>
          </w:r>
          <w:r>
            <w:rPr>
              <w:spacing w:val="-17"/>
              <w:w w:val="105"/>
            </w:rPr>
            <w:t xml:space="preserve"> </w:t>
          </w:r>
          <w:r>
            <w:rPr>
              <w:w w:val="105"/>
            </w:rPr>
            <w:t xml:space="preserve">Kubernetes </w:t>
          </w:r>
          <w:r>
            <w:rPr>
              <w:spacing w:val="-2"/>
              <w:w w:val="105"/>
            </w:rPr>
            <w:t>environments.</w:t>
          </w:r>
        </w:p>
        <w:p>
          <w:pPr>
            <w:pStyle w:val="TextBody"/>
            <w:spacing w:lineRule="auto" w:line="235" w:before="119" w:after="0"/>
            <w:ind w:left="100" w:right="554" w:hanging="0"/>
            <w:rPr/>
          </w:pPr>
          <w:r>
            <w:rPr>
              <w:spacing w:val="-2"/>
              <w:w w:val="105"/>
            </w:rPr>
            <w:t>Having</w:t>
          </w:r>
          <w:r>
            <w:rPr>
              <w:spacing w:val="-11"/>
              <w:w w:val="105"/>
            </w:rPr>
            <w:t xml:space="preserve"> </w:t>
          </w:r>
          <w:r>
            <w:rPr>
              <w:spacing w:val="-2"/>
              <w:w w:val="105"/>
            </w:rPr>
            <w:t>the</w:t>
          </w:r>
          <w:r>
            <w:rPr>
              <w:spacing w:val="-10"/>
              <w:w w:val="105"/>
            </w:rPr>
            <w:t xml:space="preserve"> </w:t>
          </w:r>
          <w:r>
            <w:rPr>
              <w:spacing w:val="-2"/>
              <w:w w:val="105"/>
            </w:rPr>
            <w:t>right</w:t>
          </w:r>
          <w:r>
            <w:rPr>
              <w:spacing w:val="-10"/>
              <w:w w:val="105"/>
            </w:rPr>
            <w:t xml:space="preserve"> </w:t>
          </w:r>
          <w:r>
            <w:rPr>
              <w:spacing w:val="-2"/>
              <w:w w:val="105"/>
            </w:rPr>
            <w:t>tools</w:t>
          </w:r>
          <w:r>
            <w:rPr>
              <w:spacing w:val="-10"/>
              <w:w w:val="105"/>
            </w:rPr>
            <w:t xml:space="preserve"> </w:t>
          </w:r>
          <w:r>
            <w:rPr>
              <w:spacing w:val="-2"/>
              <w:w w:val="105"/>
            </w:rPr>
            <w:t>to</w:t>
          </w:r>
          <w:r>
            <w:rPr>
              <w:spacing w:val="-10"/>
              <w:w w:val="105"/>
            </w:rPr>
            <w:t xml:space="preserve"> </w:t>
          </w:r>
          <w:r>
            <w:rPr>
              <w:spacing w:val="-2"/>
              <w:w w:val="105"/>
            </w:rPr>
            <w:t>ensure</w:t>
          </w:r>
          <w:r>
            <w:rPr>
              <w:spacing w:val="-10"/>
              <w:w w:val="105"/>
            </w:rPr>
            <w:t xml:space="preserve"> </w:t>
          </w:r>
          <w:r>
            <w:rPr>
              <w:spacing w:val="-2"/>
              <w:w w:val="105"/>
            </w:rPr>
            <w:t>that</w:t>
          </w:r>
          <w:r>
            <w:rPr>
              <w:spacing w:val="-10"/>
              <w:w w:val="105"/>
            </w:rPr>
            <w:t xml:space="preserve"> </w:t>
          </w:r>
          <w:r>
            <w:rPr>
              <w:spacing w:val="-2"/>
              <w:w w:val="105"/>
            </w:rPr>
            <w:t>your</w:t>
          </w:r>
          <w:r>
            <w:rPr>
              <w:spacing w:val="-10"/>
              <w:w w:val="105"/>
            </w:rPr>
            <w:t xml:space="preserve"> </w:t>
          </w:r>
          <w:r>
            <w:rPr>
              <w:spacing w:val="-2"/>
              <w:w w:val="105"/>
            </w:rPr>
            <w:t>clusters</w:t>
          </w:r>
          <w:r>
            <w:rPr>
              <w:spacing w:val="-10"/>
              <w:w w:val="105"/>
            </w:rPr>
            <w:t xml:space="preserve"> </w:t>
          </w:r>
          <w:r>
            <w:rPr>
              <w:spacing w:val="-2"/>
              <w:w w:val="105"/>
            </w:rPr>
            <w:t>and</w:t>
          </w:r>
          <w:r>
            <w:rPr>
              <w:spacing w:val="-11"/>
              <w:w w:val="105"/>
            </w:rPr>
            <w:t xml:space="preserve"> </w:t>
          </w:r>
          <w:r>
            <w:rPr>
              <w:spacing w:val="-2"/>
              <w:w w:val="105"/>
            </w:rPr>
            <w:t>the</w:t>
          </w:r>
          <w:r>
            <w:rPr>
              <w:spacing w:val="-10"/>
              <w:w w:val="105"/>
            </w:rPr>
            <w:t xml:space="preserve"> </w:t>
          </w:r>
          <w:r>
            <w:rPr>
              <w:spacing w:val="-2"/>
              <w:w w:val="105"/>
            </w:rPr>
            <w:t>platform</w:t>
          </w:r>
          <w:r>
            <w:rPr>
              <w:spacing w:val="-11"/>
              <w:w w:val="105"/>
            </w:rPr>
            <w:t xml:space="preserve"> </w:t>
          </w:r>
          <w:r>
            <w:rPr>
              <w:spacing w:val="-2"/>
              <w:w w:val="105"/>
            </w:rPr>
            <w:t>have</w:t>
          </w:r>
          <w:r>
            <w:rPr>
              <w:spacing w:val="-10"/>
              <w:w w:val="105"/>
            </w:rPr>
            <w:t xml:space="preserve"> </w:t>
          </w:r>
          <w:r>
            <w:rPr>
              <w:spacing w:val="-2"/>
              <w:w w:val="105"/>
            </w:rPr>
            <w:t>the</w:t>
          </w:r>
          <w:r>
            <w:rPr>
              <w:spacing w:val="-10"/>
              <w:w w:val="105"/>
            </w:rPr>
            <w:t xml:space="preserve"> </w:t>
          </w:r>
          <w:r>
            <w:rPr>
              <w:spacing w:val="-2"/>
              <w:w w:val="105"/>
            </w:rPr>
            <w:t>proper</w:t>
          </w:r>
          <w:r>
            <w:rPr>
              <w:spacing w:val="-10"/>
              <w:w w:val="105"/>
            </w:rPr>
            <w:t xml:space="preserve"> </w:t>
          </w:r>
          <w:r>
            <w:rPr>
              <w:spacing w:val="-2"/>
              <w:w w:val="105"/>
            </w:rPr>
            <w:t xml:space="preserve">setup </w:t>
          </w:r>
          <w:r>
            <w:rPr>
              <w:w w:val="105"/>
            </w:rPr>
            <w:t>is</w:t>
          </w:r>
          <w:r>
            <w:rPr>
              <w:spacing w:val="-1"/>
              <w:w w:val="105"/>
            </w:rPr>
            <w:t xml:space="preserve"> </w:t>
          </w:r>
          <w:r>
            <w:rPr>
              <w:w w:val="105"/>
            </w:rPr>
            <w:t>crucial.</w:t>
          </w:r>
          <w:r>
            <w:rPr>
              <w:spacing w:val="-1"/>
              <w:w w:val="105"/>
            </w:rPr>
            <w:t xml:space="preserve"> </w:t>
          </w:r>
          <w:r>
            <w:rPr>
              <w:w w:val="105"/>
            </w:rPr>
            <w:t>Using</w:t>
          </w:r>
          <w:r>
            <w:rPr>
              <w:spacing w:val="-1"/>
              <w:w w:val="105"/>
            </w:rPr>
            <w:t xml:space="preserve"> </w:t>
          </w:r>
          <w:r>
            <w:rPr>
              <w:w w:val="105"/>
            </w:rPr>
            <w:t>admission</w:t>
          </w:r>
          <w:r>
            <w:rPr>
              <w:spacing w:val="-1"/>
              <w:w w:val="105"/>
            </w:rPr>
            <w:t xml:space="preserve"> </w:t>
          </w:r>
          <w:r>
            <w:rPr>
              <w:w w:val="105"/>
            </w:rPr>
            <w:t>controllers</w:t>
          </w:r>
          <w:r>
            <w:rPr>
              <w:spacing w:val="-1"/>
              <w:w w:val="105"/>
            </w:rPr>
            <w:t xml:space="preserve"> </w:t>
          </w:r>
          <w:r>
            <w:rPr>
              <w:w w:val="105"/>
            </w:rPr>
            <w:t>and</w:t>
          </w:r>
          <w:r>
            <w:rPr>
              <w:spacing w:val="-2"/>
              <w:w w:val="105"/>
            </w:rPr>
            <w:t xml:space="preserve"> </w:t>
          </w:r>
          <w:r>
            <w:rPr>
              <w:w w:val="105"/>
            </w:rPr>
            <w:t>regulated</w:t>
          </w:r>
          <w:r>
            <w:rPr>
              <w:spacing w:val="-1"/>
              <w:w w:val="105"/>
            </w:rPr>
            <w:t xml:space="preserve"> </w:t>
          </w:r>
          <w:r>
            <w:rPr>
              <w:w w:val="105"/>
            </w:rPr>
            <w:t>policies</w:t>
          </w:r>
          <w:r>
            <w:rPr>
              <w:spacing w:val="-1"/>
              <w:w w:val="105"/>
            </w:rPr>
            <w:t xml:space="preserve"> </w:t>
          </w:r>
          <w:r>
            <w:rPr>
              <w:w w:val="105"/>
            </w:rPr>
            <w:t>(as</w:t>
          </w:r>
          <w:r>
            <w:rPr>
              <w:spacing w:val="-1"/>
              <w:w w:val="105"/>
            </w:rPr>
            <w:t xml:space="preserve"> </w:t>
          </w:r>
          <w:r>
            <w:rPr>
              <w:w w:val="105"/>
            </w:rPr>
            <w:t>recommended</w:t>
          </w:r>
          <w:r>
            <w:rPr>
              <w:spacing w:val="-2"/>
              <w:w w:val="105"/>
            </w:rPr>
            <w:t xml:space="preserve"> </w:t>
          </w:r>
          <w:r>
            <w:rPr>
              <w:w w:val="105"/>
            </w:rPr>
            <w:t>by</w:t>
          </w:r>
          <w:r>
            <w:rPr>
              <w:spacing w:val="-1"/>
              <w:w w:val="105"/>
            </w:rPr>
            <w:t xml:space="preserve"> </w:t>
          </w:r>
          <w:r>
            <w:rPr>
              <w:w w:val="105"/>
            </w:rPr>
            <w:t>the Center</w:t>
          </w:r>
          <w:r>
            <w:rPr>
              <w:spacing w:val="-7"/>
              <w:w w:val="105"/>
            </w:rPr>
            <w:t xml:space="preserve"> </w:t>
          </w:r>
          <w:r>
            <w:rPr>
              <w:w w:val="105"/>
            </w:rPr>
            <w:t>for</w:t>
          </w:r>
          <w:r>
            <w:rPr>
              <w:spacing w:val="-7"/>
              <w:w w:val="105"/>
            </w:rPr>
            <w:t xml:space="preserve"> </w:t>
          </w:r>
          <w:r>
            <w:rPr>
              <w:w w:val="105"/>
            </w:rPr>
            <w:t>Internet</w:t>
          </w:r>
          <w:r>
            <w:rPr>
              <w:spacing w:val="-7"/>
              <w:w w:val="105"/>
            </w:rPr>
            <w:t xml:space="preserve"> </w:t>
          </w:r>
          <w:r>
            <w:rPr>
              <w:w w:val="105"/>
            </w:rPr>
            <w:t>Security)</w:t>
          </w:r>
          <w:r>
            <w:rPr>
              <w:spacing w:val="-7"/>
              <w:w w:val="105"/>
            </w:rPr>
            <w:t xml:space="preserve"> </w:t>
          </w:r>
          <w:r>
            <w:rPr>
              <w:w w:val="105"/>
            </w:rPr>
            <w:t>to</w:t>
          </w:r>
          <w:r>
            <w:rPr>
              <w:spacing w:val="-7"/>
              <w:w w:val="105"/>
            </w:rPr>
            <w:t xml:space="preserve"> </w:t>
          </w:r>
          <w:r>
            <w:rPr>
              <w:w w:val="105"/>
            </w:rPr>
            <w:t>avoid</w:t>
          </w:r>
          <w:r>
            <w:rPr>
              <w:spacing w:val="-7"/>
              <w:w w:val="105"/>
            </w:rPr>
            <w:t xml:space="preserve"> </w:t>
          </w:r>
          <w:r>
            <w:rPr>
              <w:w w:val="105"/>
            </w:rPr>
            <w:t>the</w:t>
          </w:r>
          <w:r>
            <w:rPr>
              <w:spacing w:val="-7"/>
              <w:w w:val="105"/>
            </w:rPr>
            <w:t xml:space="preserve"> </w:t>
          </w:r>
          <w:r>
            <w:rPr>
              <w:w w:val="105"/>
            </w:rPr>
            <w:t>improper</w:t>
          </w:r>
          <w:r>
            <w:rPr>
              <w:spacing w:val="-7"/>
              <w:w w:val="105"/>
            </w:rPr>
            <w:t xml:space="preserve"> </w:t>
          </w:r>
          <w:r>
            <w:rPr>
              <w:w w:val="105"/>
            </w:rPr>
            <w:t>deployment</w:t>
          </w:r>
          <w:r>
            <w:rPr>
              <w:spacing w:val="-7"/>
              <w:w w:val="105"/>
            </w:rPr>
            <w:t xml:space="preserve"> </w:t>
          </w:r>
          <w:r>
            <w:rPr>
              <w:w w:val="105"/>
            </w:rPr>
            <w:t>of</w:t>
          </w:r>
          <w:r>
            <w:rPr>
              <w:spacing w:val="-7"/>
              <w:w w:val="105"/>
            </w:rPr>
            <w:t xml:space="preserve"> </w:t>
          </w:r>
          <w:r>
            <w:rPr>
              <w:w w:val="105"/>
            </w:rPr>
            <w:t>containers</w:t>
          </w:r>
          <w:r>
            <w:rPr>
              <w:spacing w:val="-7"/>
              <w:w w:val="105"/>
            </w:rPr>
            <w:t xml:space="preserve"> </w:t>
          </w:r>
          <w:r>
            <w:rPr>
              <w:w w:val="105"/>
            </w:rPr>
            <w:t>with problematic</w:t>
          </w:r>
          <w:r>
            <w:rPr>
              <w:spacing w:val="-17"/>
              <w:w w:val="105"/>
            </w:rPr>
            <w:t xml:space="preserve"> </w:t>
          </w:r>
          <w:r>
            <w:rPr>
              <w:w w:val="105"/>
            </w:rPr>
            <w:t>configurations</w:t>
          </w:r>
          <w:r>
            <w:rPr>
              <w:spacing w:val="-17"/>
              <w:w w:val="105"/>
            </w:rPr>
            <w:t xml:space="preserve"> </w:t>
          </w:r>
          <w:r>
            <w:rPr>
              <w:w w:val="105"/>
            </w:rPr>
            <w:t>is</w:t>
          </w:r>
          <w:r>
            <w:rPr>
              <w:spacing w:val="-16"/>
              <w:w w:val="105"/>
            </w:rPr>
            <w:t xml:space="preserve"> </w:t>
          </w:r>
          <w:r>
            <w:rPr>
              <w:w w:val="105"/>
            </w:rPr>
            <w:t>now</w:t>
          </w:r>
          <w:r>
            <w:rPr>
              <w:spacing w:val="-17"/>
              <w:w w:val="105"/>
            </w:rPr>
            <w:t xml:space="preserve"> </w:t>
          </w:r>
          <w:r>
            <w:rPr>
              <w:w w:val="105"/>
            </w:rPr>
            <w:t>a</w:t>
          </w:r>
          <w:r>
            <w:rPr>
              <w:spacing w:val="-17"/>
              <w:w w:val="105"/>
            </w:rPr>
            <w:t xml:space="preserve"> </w:t>
          </w:r>
          <w:r>
            <w:rPr>
              <w:w w:val="105"/>
            </w:rPr>
            <w:t>high</w:t>
          </w:r>
          <w:r>
            <w:rPr>
              <w:spacing w:val="-16"/>
              <w:w w:val="105"/>
            </w:rPr>
            <w:t xml:space="preserve"> </w:t>
          </w:r>
          <w:r>
            <w:rPr>
              <w:w w:val="105"/>
            </w:rPr>
            <w:t>priority</w:t>
          </w:r>
          <w:r>
            <w:rPr>
              <w:spacing w:val="-17"/>
              <w:w w:val="105"/>
            </w:rPr>
            <w:t xml:space="preserve"> </w:t>
          </w:r>
          <w:r>
            <w:rPr>
              <w:w w:val="105"/>
            </w:rPr>
            <w:t>for</w:t>
          </w:r>
          <w:r>
            <w:rPr>
              <w:spacing w:val="-16"/>
              <w:w w:val="105"/>
            </w:rPr>
            <w:t xml:space="preserve"> </w:t>
          </w:r>
          <w:r>
            <w:rPr>
              <w:w w:val="105"/>
            </w:rPr>
            <w:t>organizations.</w:t>
          </w:r>
        </w:p>
        <w:p>
          <w:pPr>
            <w:pStyle w:val="TextBody"/>
            <w:spacing w:lineRule="auto" w:line="235" w:before="116" w:after="0"/>
            <w:ind w:left="100" w:right="624" w:hanging="0"/>
            <w:rPr/>
          </w:pPr>
          <w:r>
            <w:rPr/>
            <w:t>Rancher's</w:t>
          </w:r>
          <w:r>
            <w:rPr>
              <w:spacing w:val="32"/>
            </w:rPr>
            <w:t xml:space="preserve"> </w:t>
          </w:r>
          <w:r>
            <w:rPr/>
            <w:t>security</w:t>
          </w:r>
          <w:r>
            <w:rPr>
              <w:spacing w:val="32"/>
            </w:rPr>
            <w:t xml:space="preserve"> </w:t>
          </w:r>
          <w:r>
            <w:rPr/>
            <w:t>capabilities</w:t>
          </w:r>
          <w:r>
            <w:rPr>
              <w:spacing w:val="32"/>
            </w:rPr>
            <w:t xml:space="preserve"> </w:t>
          </w:r>
          <w:r>
            <w:rPr/>
            <w:t>are</w:t>
          </w:r>
          <w:r>
            <w:rPr>
              <w:spacing w:val="32"/>
            </w:rPr>
            <w:t xml:space="preserve"> </w:t>
          </w:r>
          <w:r>
            <w:rPr/>
            <w:t>not</w:t>
          </w:r>
          <w:r>
            <w:rPr>
              <w:spacing w:val="32"/>
            </w:rPr>
            <w:t xml:space="preserve"> </w:t>
          </w:r>
          <w:r>
            <w:rPr/>
            <w:t>restricted</w:t>
          </w:r>
          <w:r>
            <w:rPr>
              <w:spacing w:val="32"/>
            </w:rPr>
            <w:t xml:space="preserve"> </w:t>
          </w:r>
          <w:r>
            <w:rPr/>
            <w:t>to</w:t>
          </w:r>
          <w:r>
            <w:rPr>
              <w:spacing w:val="32"/>
            </w:rPr>
            <w:t xml:space="preserve"> </w:t>
          </w:r>
          <w:r>
            <w:rPr/>
            <w:t>just</w:t>
          </w:r>
          <w:r>
            <w:rPr>
              <w:spacing w:val="32"/>
            </w:rPr>
            <w:t xml:space="preserve"> </w:t>
          </w:r>
          <w:r>
            <w:rPr/>
            <w:t>tackling misconfigurations. Rancher includes multiple features to address vulnerabilities and help operators manage</w:t>
          </w:r>
          <w:r>
            <w:rPr>
              <w:spacing w:val="80"/>
            </w:rPr>
            <w:t xml:space="preserve"> </w:t>
          </w:r>
          <w:r>
            <w:rPr/>
            <w:t>risk, including:</w:t>
          </w:r>
        </w:p>
        <w:p>
          <w:pPr>
            <w:pStyle w:val="ListParagraph"/>
            <w:numPr>
              <w:ilvl w:val="0"/>
              <w:numId w:val="8"/>
            </w:numPr>
            <w:tabs>
              <w:tab w:val="clear" w:pos="720"/>
              <w:tab w:val="left" w:pos="819" w:leader="none"/>
              <w:tab w:val="left" w:pos="820" w:leader="none"/>
            </w:tabs>
            <w:spacing w:lineRule="auto" w:line="235" w:before="114" w:after="0"/>
            <w:ind w:left="820" w:right="597" w:hanging="360"/>
            <w:jc w:val="left"/>
            <w:rPr>
              <w:sz w:val="20"/>
            </w:rPr>
          </w:pPr>
          <w:r>
            <w:rPr>
              <w:spacing w:val="-2"/>
              <w:w w:val="105"/>
              <w:sz w:val="20"/>
            </w:rPr>
            <w:t>‘</w:t>
          </w:r>
          <w:r>
            <w:rPr>
              <w:spacing w:val="-2"/>
              <w:w w:val="105"/>
              <w:sz w:val="20"/>
            </w:rPr>
            <w:t>User</w:t>
          </w:r>
          <w:r>
            <w:rPr>
              <w:spacing w:val="-12"/>
              <w:w w:val="105"/>
              <w:sz w:val="20"/>
            </w:rPr>
            <w:t xml:space="preserve"> </w:t>
          </w:r>
          <w:r>
            <w:rPr>
              <w:spacing w:val="-2"/>
              <w:w w:val="105"/>
              <w:sz w:val="20"/>
            </w:rPr>
            <w:t>ID</w:t>
          </w:r>
          <w:r>
            <w:rPr>
              <w:spacing w:val="-12"/>
              <w:w w:val="105"/>
              <w:sz w:val="20"/>
            </w:rPr>
            <w:t xml:space="preserve"> </w:t>
          </w:r>
          <w:r>
            <w:rPr>
              <w:spacing w:val="-2"/>
              <w:w w:val="105"/>
              <w:sz w:val="20"/>
            </w:rPr>
            <w:t>Tracking’</w:t>
          </w:r>
          <w:r>
            <w:rPr>
              <w:spacing w:val="-12"/>
              <w:w w:val="105"/>
              <w:sz w:val="20"/>
            </w:rPr>
            <w:t xml:space="preserve"> </w:t>
          </w:r>
          <w:r>
            <w:rPr>
              <w:spacing w:val="-2"/>
              <w:w w:val="105"/>
              <w:sz w:val="20"/>
            </w:rPr>
            <w:t>has</w:t>
          </w:r>
          <w:r>
            <w:rPr>
              <w:spacing w:val="-12"/>
              <w:w w:val="105"/>
              <w:sz w:val="20"/>
            </w:rPr>
            <w:t xml:space="preserve"> </w:t>
          </w:r>
          <w:r>
            <w:rPr>
              <w:spacing w:val="-2"/>
              <w:w w:val="105"/>
              <w:sz w:val="20"/>
            </w:rPr>
            <w:t>been</w:t>
          </w:r>
          <w:r>
            <w:rPr>
              <w:spacing w:val="-12"/>
              <w:w w:val="105"/>
              <w:sz w:val="20"/>
            </w:rPr>
            <w:t xml:space="preserve"> </w:t>
          </w:r>
          <w:r>
            <w:rPr>
              <w:spacing w:val="-2"/>
              <w:w w:val="105"/>
              <w:sz w:val="20"/>
            </w:rPr>
            <w:t>added</w:t>
          </w:r>
          <w:r>
            <w:rPr>
              <w:spacing w:val="-12"/>
              <w:w w:val="105"/>
              <w:sz w:val="20"/>
            </w:rPr>
            <w:t xml:space="preserve"> </w:t>
          </w:r>
          <w:r>
            <w:rPr>
              <w:spacing w:val="-2"/>
              <w:w w:val="105"/>
              <w:sz w:val="20"/>
            </w:rPr>
            <w:t>to</w:t>
          </w:r>
          <w:r>
            <w:rPr>
              <w:spacing w:val="-12"/>
              <w:w w:val="105"/>
              <w:sz w:val="20"/>
            </w:rPr>
            <w:t xml:space="preserve"> </w:t>
          </w:r>
          <w:r>
            <w:rPr>
              <w:spacing w:val="-2"/>
              <w:w w:val="105"/>
              <w:sz w:val="20"/>
            </w:rPr>
            <w:t>audit</w:t>
          </w:r>
          <w:r>
            <w:rPr>
              <w:spacing w:val="-12"/>
              <w:w w:val="105"/>
              <w:sz w:val="20"/>
            </w:rPr>
            <w:t xml:space="preserve"> </w:t>
          </w:r>
          <w:r>
            <w:rPr>
              <w:spacing w:val="-2"/>
              <w:w w:val="105"/>
              <w:sz w:val="20"/>
            </w:rPr>
            <w:t>logs</w:t>
          </w:r>
          <w:r>
            <w:rPr>
              <w:spacing w:val="-12"/>
              <w:w w:val="105"/>
              <w:sz w:val="20"/>
            </w:rPr>
            <w:t xml:space="preserve"> </w:t>
          </w:r>
          <w:r>
            <w:rPr>
              <w:spacing w:val="-2"/>
              <w:w w:val="105"/>
              <w:sz w:val="20"/>
            </w:rPr>
            <w:t>to</w:t>
          </w:r>
          <w:r>
            <w:rPr>
              <w:spacing w:val="-12"/>
              <w:w w:val="105"/>
              <w:sz w:val="20"/>
            </w:rPr>
            <w:t xml:space="preserve"> </w:t>
          </w:r>
          <w:r>
            <w:rPr>
              <w:spacing w:val="-2"/>
              <w:w w:val="105"/>
              <w:sz w:val="20"/>
            </w:rPr>
            <w:t>help</w:t>
          </w:r>
          <w:r>
            <w:rPr>
              <w:spacing w:val="-12"/>
              <w:w w:val="105"/>
              <w:sz w:val="20"/>
            </w:rPr>
            <w:t xml:space="preserve"> </w:t>
          </w:r>
          <w:r>
            <w:rPr>
              <w:spacing w:val="-2"/>
              <w:w w:val="105"/>
              <w:sz w:val="20"/>
            </w:rPr>
            <w:t>users</w:t>
          </w:r>
          <w:r>
            <w:rPr>
              <w:spacing w:val="-12"/>
              <w:w w:val="105"/>
              <w:sz w:val="20"/>
            </w:rPr>
            <w:t xml:space="preserve"> </w:t>
          </w:r>
          <w:r>
            <w:rPr>
              <w:spacing w:val="-2"/>
              <w:w w:val="105"/>
              <w:sz w:val="20"/>
            </w:rPr>
            <w:t>trace</w:t>
          </w:r>
          <w:r>
            <w:rPr>
              <w:spacing w:val="-12"/>
              <w:w w:val="105"/>
              <w:sz w:val="20"/>
            </w:rPr>
            <w:t xml:space="preserve"> </w:t>
          </w:r>
          <w:r>
            <w:rPr>
              <w:spacing w:val="-2"/>
              <w:w w:val="105"/>
              <w:sz w:val="20"/>
            </w:rPr>
            <w:t>events.</w:t>
          </w:r>
          <w:r>
            <w:rPr>
              <w:spacing w:val="-14"/>
              <w:w w:val="105"/>
              <w:sz w:val="20"/>
            </w:rPr>
            <w:t xml:space="preserve"> </w:t>
          </w:r>
          <w:r>
            <w:rPr>
              <w:spacing w:val="-2"/>
              <w:w w:val="105"/>
              <w:sz w:val="20"/>
            </w:rPr>
            <w:t xml:space="preserve">Rancher </w:t>
          </w:r>
          <w:r>
            <w:rPr>
              <w:w w:val="105"/>
              <w:sz w:val="20"/>
            </w:rPr>
            <w:t>now</w:t>
          </w:r>
          <w:r>
            <w:rPr>
              <w:spacing w:val="-5"/>
              <w:w w:val="105"/>
              <w:sz w:val="20"/>
            </w:rPr>
            <w:t xml:space="preserve"> </w:t>
          </w:r>
          <w:r>
            <w:rPr>
              <w:w w:val="105"/>
              <w:sz w:val="20"/>
            </w:rPr>
            <w:t>includes</w:t>
          </w:r>
          <w:r>
            <w:rPr>
              <w:spacing w:val="-4"/>
              <w:w w:val="105"/>
              <w:sz w:val="20"/>
            </w:rPr>
            <w:t xml:space="preserve"> </w:t>
          </w:r>
          <w:r>
            <w:rPr>
              <w:w w:val="105"/>
              <w:sz w:val="20"/>
            </w:rPr>
            <w:t>the</w:t>
          </w:r>
          <w:r>
            <w:rPr>
              <w:spacing w:val="-4"/>
              <w:w w:val="105"/>
              <w:sz w:val="20"/>
            </w:rPr>
            <w:t xml:space="preserve"> </w:t>
          </w:r>
          <w:r>
            <w:rPr>
              <w:w w:val="105"/>
              <w:sz w:val="20"/>
            </w:rPr>
            <w:t>Identity</w:t>
          </w:r>
          <w:r>
            <w:rPr>
              <w:spacing w:val="-4"/>
              <w:w w:val="105"/>
              <w:sz w:val="20"/>
            </w:rPr>
            <w:t xml:space="preserve"> </w:t>
          </w:r>
          <w:r>
            <w:rPr>
              <w:w w:val="105"/>
              <w:sz w:val="20"/>
            </w:rPr>
            <w:t>Provider</w:t>
          </w:r>
          <w:r>
            <w:rPr>
              <w:spacing w:val="-4"/>
              <w:w w:val="105"/>
              <w:sz w:val="20"/>
            </w:rPr>
            <w:t xml:space="preserve"> </w:t>
          </w:r>
          <w:r>
            <w:rPr>
              <w:w w:val="105"/>
              <w:sz w:val="20"/>
            </w:rPr>
            <w:t>name</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Rancher</w:t>
          </w:r>
          <w:r>
            <w:rPr>
              <w:spacing w:val="-4"/>
              <w:w w:val="105"/>
              <w:sz w:val="20"/>
            </w:rPr>
            <w:t xml:space="preserve"> </w:t>
          </w:r>
          <w:r>
            <w:rPr>
              <w:w w:val="105"/>
              <w:sz w:val="20"/>
            </w:rPr>
            <w:t>and</w:t>
          </w:r>
          <w:r>
            <w:rPr>
              <w:spacing w:val="-5"/>
              <w:w w:val="105"/>
              <w:sz w:val="20"/>
            </w:rPr>
            <w:t xml:space="preserve"> </w:t>
          </w:r>
          <w:r>
            <w:rPr>
              <w:w w:val="105"/>
              <w:sz w:val="20"/>
            </w:rPr>
            <w:t>Kubernetes</w:t>
          </w:r>
          <w:r>
            <w:rPr>
              <w:spacing w:val="-4"/>
              <w:w w:val="105"/>
              <w:sz w:val="20"/>
            </w:rPr>
            <w:t xml:space="preserve"> </w:t>
          </w:r>
          <w:r>
            <w:rPr>
              <w:w w:val="105"/>
              <w:sz w:val="20"/>
            </w:rPr>
            <w:t>audit logs.</w:t>
          </w:r>
          <w:r>
            <w:rPr>
              <w:spacing w:val="-14"/>
              <w:w w:val="105"/>
              <w:sz w:val="20"/>
            </w:rPr>
            <w:t xml:space="preserve"> </w:t>
          </w:r>
          <w:r>
            <w:rPr>
              <w:w w:val="105"/>
              <w:sz w:val="20"/>
            </w:rPr>
            <w:t>This</w:t>
          </w:r>
          <w:r>
            <w:rPr>
              <w:spacing w:val="-14"/>
              <w:w w:val="105"/>
              <w:sz w:val="20"/>
            </w:rPr>
            <w:t xml:space="preserve"> </w:t>
          </w:r>
          <w:r>
            <w:rPr>
              <w:w w:val="105"/>
              <w:sz w:val="20"/>
            </w:rPr>
            <w:t>helps</w:t>
          </w:r>
          <w:r>
            <w:rPr>
              <w:spacing w:val="-14"/>
              <w:w w:val="105"/>
              <w:sz w:val="20"/>
            </w:rPr>
            <w:t xml:space="preserve"> </w:t>
          </w:r>
          <w:r>
            <w:rPr>
              <w:w w:val="105"/>
              <w:sz w:val="20"/>
            </w:rPr>
            <w:t>promote</w:t>
          </w:r>
          <w:r>
            <w:rPr>
              <w:spacing w:val="-14"/>
              <w:w w:val="105"/>
              <w:sz w:val="20"/>
            </w:rPr>
            <w:t xml:space="preserve"> </w:t>
          </w:r>
          <w:r>
            <w:rPr>
              <w:w w:val="105"/>
              <w:sz w:val="20"/>
            </w:rPr>
            <w:t>the</w:t>
          </w:r>
          <w:r>
            <w:rPr>
              <w:spacing w:val="-14"/>
              <w:w w:val="105"/>
              <w:sz w:val="20"/>
            </w:rPr>
            <w:t xml:space="preserve"> </w:t>
          </w:r>
          <w:r>
            <w:rPr>
              <w:w w:val="105"/>
              <w:sz w:val="20"/>
            </w:rPr>
            <w:t>self-service</w:t>
          </w:r>
          <w:r>
            <w:rPr>
              <w:spacing w:val="-14"/>
              <w:w w:val="105"/>
              <w:sz w:val="20"/>
            </w:rPr>
            <w:t xml:space="preserve"> </w:t>
          </w:r>
          <w:r>
            <w:rPr>
              <w:w w:val="105"/>
              <w:sz w:val="20"/>
            </w:rPr>
            <w:t>model</w:t>
          </w:r>
          <w:r>
            <w:rPr>
              <w:spacing w:val="-14"/>
              <w:w w:val="105"/>
              <w:sz w:val="20"/>
            </w:rPr>
            <w:t xml:space="preserve"> </w:t>
          </w:r>
          <w:r>
            <w:rPr>
              <w:w w:val="105"/>
              <w:sz w:val="20"/>
            </w:rPr>
            <w:t>of</w:t>
          </w:r>
          <w:r>
            <w:rPr>
              <w:spacing w:val="-14"/>
              <w:w w:val="105"/>
              <w:sz w:val="20"/>
            </w:rPr>
            <w:t xml:space="preserve"> </w:t>
          </w:r>
          <w:r>
            <w:rPr>
              <w:w w:val="105"/>
              <w:sz w:val="20"/>
            </w:rPr>
            <w:t>Rancher</w:t>
          </w:r>
          <w:r>
            <w:rPr>
              <w:spacing w:val="-14"/>
              <w:w w:val="105"/>
              <w:sz w:val="20"/>
            </w:rPr>
            <w:t xml:space="preserve"> </w:t>
          </w:r>
          <w:r>
            <w:rPr>
              <w:w w:val="105"/>
              <w:sz w:val="20"/>
            </w:rPr>
            <w:t>giving</w:t>
          </w:r>
          <w:r>
            <w:rPr>
              <w:spacing w:val="-15"/>
              <w:w w:val="105"/>
              <w:sz w:val="20"/>
            </w:rPr>
            <w:t xml:space="preserve"> </w:t>
          </w:r>
          <w:r>
            <w:rPr>
              <w:w w:val="105"/>
              <w:sz w:val="20"/>
            </w:rPr>
            <w:t>users</w:t>
          </w:r>
          <w:r>
            <w:rPr>
              <w:spacing w:val="-14"/>
              <w:w w:val="105"/>
              <w:sz w:val="20"/>
            </w:rPr>
            <w:t xml:space="preserve"> </w:t>
          </w:r>
          <w:r>
            <w:rPr>
              <w:w w:val="105"/>
              <w:sz w:val="20"/>
            </w:rPr>
            <w:t>clarity</w:t>
          </w:r>
          <w:r>
            <w:rPr>
              <w:spacing w:val="-14"/>
              <w:w w:val="105"/>
              <w:sz w:val="20"/>
            </w:rPr>
            <w:t xml:space="preserve"> </w:t>
          </w:r>
          <w:r>
            <w:rPr>
              <w:w w:val="105"/>
              <w:sz w:val="20"/>
            </w:rPr>
            <w:t>to identify</w:t>
          </w:r>
          <w:r>
            <w:rPr>
              <w:spacing w:val="-7"/>
              <w:w w:val="105"/>
              <w:sz w:val="20"/>
            </w:rPr>
            <w:t xml:space="preserve"> </w:t>
          </w:r>
          <w:r>
            <w:rPr>
              <w:w w:val="105"/>
              <w:sz w:val="20"/>
            </w:rPr>
            <w:t>different</w:t>
          </w:r>
          <w:r>
            <w:rPr>
              <w:spacing w:val="-7"/>
              <w:w w:val="105"/>
              <w:sz w:val="20"/>
            </w:rPr>
            <w:t xml:space="preserve"> </w:t>
          </w:r>
          <w:r>
            <w:rPr>
              <w:w w:val="105"/>
              <w:sz w:val="20"/>
            </w:rPr>
            <w:t>owners</w:t>
          </w:r>
          <w:r>
            <w:rPr>
              <w:spacing w:val="-7"/>
              <w:w w:val="105"/>
              <w:sz w:val="20"/>
            </w:rPr>
            <w:t xml:space="preserve"> </w:t>
          </w:r>
          <w:r>
            <w:rPr>
              <w:w w:val="105"/>
              <w:sz w:val="20"/>
            </w:rPr>
            <w:t>of</w:t>
          </w:r>
          <w:r>
            <w:rPr>
              <w:spacing w:val="-7"/>
              <w:w w:val="105"/>
              <w:sz w:val="20"/>
            </w:rPr>
            <w:t xml:space="preserve"> </w:t>
          </w:r>
          <w:r>
            <w:rPr>
              <w:w w:val="105"/>
              <w:sz w:val="20"/>
            </w:rPr>
            <w:t>clusters.</w:t>
          </w:r>
        </w:p>
        <w:p>
          <w:pPr>
            <w:pStyle w:val="ListParagraph"/>
            <w:numPr>
              <w:ilvl w:val="0"/>
              <w:numId w:val="8"/>
            </w:numPr>
            <w:tabs>
              <w:tab w:val="clear" w:pos="720"/>
              <w:tab w:val="left" w:pos="819" w:leader="none"/>
              <w:tab w:val="left" w:pos="820" w:leader="none"/>
            </w:tabs>
            <w:spacing w:lineRule="auto" w:line="235" w:before="0" w:after="0"/>
            <w:ind w:left="820" w:right="702" w:hanging="360"/>
            <w:jc w:val="left"/>
            <w:rPr>
              <w:sz w:val="20"/>
            </w:rPr>
          </w:pPr>
          <w:r>
            <w:rPr>
              <w:sz w:val="20"/>
            </w:rPr>
            <w:t>‘</w:t>
          </w:r>
          <w:r>
            <w:rPr>
              <w:sz w:val="20"/>
            </w:rPr>
            <w:t>Image Scanning’ for CVEs (Common Vulnerabilities and Exposures) is now automated across all images as part of releases helping users easily determine if</w:t>
          </w:r>
          <w:r>
            <w:rPr>
              <w:spacing w:val="40"/>
              <w:sz w:val="20"/>
            </w:rPr>
            <w:t xml:space="preserve"> </w:t>
          </w:r>
          <w:r>
            <w:rPr>
              <w:sz w:val="20"/>
            </w:rPr>
            <w:t>there are any major vulnerabilities across images in their cluster. If any critical vulnerabilities are found, Rancher has pre-determined actions to help identify, fix and/or mitigate issues.</w:t>
          </w:r>
        </w:p>
        <w:p>
          <w:pPr>
            <w:pStyle w:val="ListParagraph"/>
            <w:numPr>
              <w:ilvl w:val="0"/>
              <w:numId w:val="8"/>
            </w:numPr>
            <w:tabs>
              <w:tab w:val="clear" w:pos="720"/>
              <w:tab w:val="left" w:pos="819" w:leader="none"/>
              <w:tab w:val="left" w:pos="820" w:leader="none"/>
            </w:tabs>
            <w:spacing w:lineRule="auto" w:line="235" w:before="0" w:after="0"/>
            <w:ind w:left="820" w:right="897" w:hanging="360"/>
            <w:jc w:val="left"/>
            <w:rPr>
              <w:sz w:val="20"/>
            </w:rPr>
          </w:pPr>
          <w:r>
            <w:rPr>
              <w:w w:val="105"/>
              <w:sz w:val="20"/>
            </w:rPr>
            <w:t>‘</w:t>
          </w:r>
          <w:r>
            <w:rPr>
              <w:w w:val="105"/>
              <w:sz w:val="20"/>
            </w:rPr>
            <w:t>SLE</w:t>
          </w:r>
          <w:r>
            <w:rPr>
              <w:spacing w:val="-12"/>
              <w:w w:val="105"/>
              <w:sz w:val="20"/>
            </w:rPr>
            <w:t xml:space="preserve"> </w:t>
          </w:r>
          <w:r>
            <w:rPr>
              <w:w w:val="105"/>
              <w:sz w:val="20"/>
            </w:rPr>
            <w:t>Base</w:t>
          </w:r>
          <w:r>
            <w:rPr>
              <w:spacing w:val="-12"/>
              <w:w w:val="105"/>
              <w:sz w:val="20"/>
            </w:rPr>
            <w:t xml:space="preserve"> </w:t>
          </w:r>
          <w:r>
            <w:rPr>
              <w:w w:val="105"/>
              <w:sz w:val="20"/>
            </w:rPr>
            <w:t>Container</w:t>
          </w:r>
          <w:r>
            <w:rPr>
              <w:spacing w:val="-12"/>
              <w:w w:val="105"/>
              <w:sz w:val="20"/>
            </w:rPr>
            <w:t xml:space="preserve"> </w:t>
          </w:r>
          <w:r>
            <w:rPr>
              <w:w w:val="105"/>
              <w:sz w:val="20"/>
            </w:rPr>
            <w:t>Image</w:t>
          </w:r>
          <w:r>
            <w:rPr>
              <w:spacing w:val="-12"/>
              <w:w w:val="105"/>
              <w:sz w:val="20"/>
            </w:rPr>
            <w:t xml:space="preserve"> </w:t>
          </w:r>
          <w:r>
            <w:rPr>
              <w:w w:val="105"/>
              <w:sz w:val="20"/>
            </w:rPr>
            <w:t>(SLE</w:t>
          </w:r>
          <w:r>
            <w:rPr>
              <w:spacing w:val="-12"/>
              <w:w w:val="105"/>
              <w:sz w:val="20"/>
            </w:rPr>
            <w:t xml:space="preserve"> </w:t>
          </w:r>
          <w:r>
            <w:rPr>
              <w:w w:val="105"/>
              <w:sz w:val="20"/>
            </w:rPr>
            <w:t>BCI)’</w:t>
          </w:r>
          <w:r>
            <w:rPr>
              <w:spacing w:val="-13"/>
              <w:w w:val="105"/>
              <w:sz w:val="20"/>
            </w:rPr>
            <w:t xml:space="preserve"> </w:t>
          </w:r>
          <w:r>
            <w:rPr>
              <w:w w:val="105"/>
              <w:sz w:val="20"/>
            </w:rPr>
            <w:t>Rancher</w:t>
          </w:r>
          <w:r>
            <w:rPr>
              <w:spacing w:val="-12"/>
              <w:w w:val="105"/>
              <w:sz w:val="20"/>
            </w:rPr>
            <w:t xml:space="preserve"> </w:t>
          </w:r>
          <w:r>
            <w:rPr>
              <w:w w:val="105"/>
              <w:sz w:val="20"/>
            </w:rPr>
            <w:t>begun</w:t>
          </w:r>
          <w:r>
            <w:rPr>
              <w:spacing w:val="-13"/>
              <w:w w:val="105"/>
              <w:sz w:val="20"/>
            </w:rPr>
            <w:t xml:space="preserve"> </w:t>
          </w:r>
          <w:r>
            <w:rPr>
              <w:w w:val="105"/>
              <w:sz w:val="20"/>
            </w:rPr>
            <w:t>adopting</w:t>
          </w:r>
          <w:r>
            <w:rPr>
              <w:spacing w:val="-13"/>
              <w:w w:val="105"/>
              <w:sz w:val="20"/>
            </w:rPr>
            <w:t xml:space="preserve"> </w:t>
          </w:r>
          <w:r>
            <w:rPr>
              <w:w w:val="105"/>
              <w:sz w:val="20"/>
            </w:rPr>
            <w:t>SLE</w:t>
          </w:r>
          <w:r>
            <w:rPr>
              <w:spacing w:val="-12"/>
              <w:w w:val="105"/>
              <w:sz w:val="20"/>
            </w:rPr>
            <w:t xml:space="preserve"> </w:t>
          </w:r>
          <w:r>
            <w:rPr>
              <w:w w:val="105"/>
              <w:sz w:val="20"/>
            </w:rPr>
            <w:t>BCI</w:t>
          </w:r>
          <w:r>
            <w:rPr>
              <w:spacing w:val="-12"/>
              <w:w w:val="105"/>
              <w:sz w:val="20"/>
            </w:rPr>
            <w:t xml:space="preserve"> </w:t>
          </w:r>
          <w:r>
            <w:rPr>
              <w:w w:val="105"/>
              <w:sz w:val="20"/>
            </w:rPr>
            <w:t>as</w:t>
          </w:r>
          <w:r>
            <w:rPr>
              <w:spacing w:val="-12"/>
              <w:w w:val="105"/>
              <w:sz w:val="20"/>
            </w:rPr>
            <w:t xml:space="preserve"> </w:t>
          </w:r>
          <w:r>
            <w:rPr>
              <w:w w:val="105"/>
              <w:sz w:val="20"/>
            </w:rPr>
            <w:t>a</w:t>
          </w:r>
          <w:r>
            <w:rPr>
              <w:spacing w:val="-13"/>
              <w:w w:val="105"/>
              <w:sz w:val="20"/>
            </w:rPr>
            <w:t xml:space="preserve"> </w:t>
          </w:r>
          <w:r>
            <w:rPr>
              <w:w w:val="105"/>
              <w:sz w:val="20"/>
            </w:rPr>
            <w:t>base image</w:t>
          </w:r>
          <w:r>
            <w:rPr>
              <w:spacing w:val="-1"/>
              <w:w w:val="105"/>
              <w:sz w:val="20"/>
            </w:rPr>
            <w:t xml:space="preserve"> </w:t>
          </w:r>
          <w:r>
            <w:rPr>
              <w:w w:val="105"/>
              <w:sz w:val="20"/>
            </w:rPr>
            <w:t>for</w:t>
          </w:r>
          <w:r>
            <w:rPr>
              <w:spacing w:val="-1"/>
              <w:w w:val="105"/>
              <w:sz w:val="20"/>
            </w:rPr>
            <w:t xml:space="preserve"> </w:t>
          </w:r>
          <w:r>
            <w:rPr>
              <w:w w:val="105"/>
              <w:sz w:val="20"/>
            </w:rPr>
            <w:t>microservices</w:t>
          </w:r>
          <w:r>
            <w:rPr>
              <w:spacing w:val="-1"/>
              <w:w w:val="105"/>
              <w:sz w:val="20"/>
            </w:rPr>
            <w:t xml:space="preserve"> </w:t>
          </w:r>
          <w:r>
            <w:rPr>
              <w:w w:val="105"/>
              <w:sz w:val="20"/>
            </w:rPr>
            <w:t>and</w:t>
          </w:r>
          <w:r>
            <w:rPr>
              <w:spacing w:val="-1"/>
              <w:w w:val="105"/>
              <w:sz w:val="20"/>
            </w:rPr>
            <w:t xml:space="preserve"> </w:t>
          </w:r>
          <w:r>
            <w:rPr>
              <w:w w:val="105"/>
              <w:sz w:val="20"/>
            </w:rPr>
            <w:t>allows</w:t>
          </w:r>
          <w:r>
            <w:rPr>
              <w:spacing w:val="-1"/>
              <w:w w:val="105"/>
              <w:sz w:val="20"/>
            </w:rPr>
            <w:t xml:space="preserve"> </w:t>
          </w:r>
          <w:r>
            <w:rPr>
              <w:w w:val="105"/>
              <w:sz w:val="20"/>
            </w:rPr>
            <w:t>users</w:t>
          </w:r>
          <w:r>
            <w:rPr>
              <w:spacing w:val="-1"/>
              <w:w w:val="105"/>
              <w:sz w:val="20"/>
            </w:rPr>
            <w:t xml:space="preserve"> </w:t>
          </w:r>
          <w:r>
            <w:rPr>
              <w:w w:val="105"/>
              <w:sz w:val="20"/>
            </w:rPr>
            <w:t>access</w:t>
          </w:r>
          <w:r>
            <w:rPr>
              <w:spacing w:val="-1"/>
              <w:w w:val="105"/>
              <w:sz w:val="20"/>
            </w:rPr>
            <w:t xml:space="preserve"> </w:t>
          </w:r>
          <w:r>
            <w:rPr>
              <w:w w:val="105"/>
              <w:sz w:val="20"/>
            </w:rPr>
            <w:t>to</w:t>
          </w:r>
          <w:r>
            <w:rPr>
              <w:spacing w:val="-1"/>
              <w:w w:val="105"/>
              <w:sz w:val="20"/>
            </w:rPr>
            <w:t xml:space="preserve"> </w:t>
          </w:r>
          <w:r>
            <w:rPr>
              <w:w w:val="105"/>
              <w:sz w:val="20"/>
            </w:rPr>
            <w:t>a</w:t>
          </w:r>
          <w:r>
            <w:rPr>
              <w:spacing w:val="-1"/>
              <w:w w:val="105"/>
              <w:sz w:val="20"/>
            </w:rPr>
            <w:t xml:space="preserve"> </w:t>
          </w:r>
          <w:r>
            <w:rPr>
              <w:w w:val="105"/>
              <w:sz w:val="20"/>
            </w:rPr>
            <w:t>secure,</w:t>
          </w:r>
          <w:r>
            <w:rPr>
              <w:spacing w:val="-1"/>
              <w:w w:val="105"/>
              <w:sz w:val="20"/>
            </w:rPr>
            <w:t xml:space="preserve"> </w:t>
          </w:r>
          <w:r>
            <w:rPr>
              <w:w w:val="105"/>
              <w:sz w:val="20"/>
            </w:rPr>
            <w:t>open</w:t>
          </w:r>
          <w:r>
            <w:rPr>
              <w:spacing w:val="-1"/>
              <w:w w:val="105"/>
              <w:sz w:val="20"/>
            </w:rPr>
            <w:t xml:space="preserve"> </w:t>
          </w:r>
          <w:r>
            <w:rPr>
              <w:w w:val="105"/>
              <w:sz w:val="20"/>
            </w:rPr>
            <w:t>image</w:t>
          </w:r>
          <w:r>
            <w:rPr>
              <w:spacing w:val="-1"/>
              <w:w w:val="105"/>
              <w:sz w:val="20"/>
            </w:rPr>
            <w:t xml:space="preserve"> </w:t>
          </w:r>
          <w:r>
            <w:rPr>
              <w:w w:val="105"/>
              <w:sz w:val="20"/>
            </w:rPr>
            <w:t>that helps avoiding CVEs and misconfigurations.</w:t>
          </w:r>
        </w:p>
        <w:p>
          <w:pPr>
            <w:pStyle w:val="ListParagraph"/>
            <w:numPr>
              <w:ilvl w:val="0"/>
              <w:numId w:val="8"/>
            </w:numPr>
            <w:tabs>
              <w:tab w:val="clear" w:pos="720"/>
              <w:tab w:val="left" w:pos="819" w:leader="none"/>
              <w:tab w:val="left" w:pos="820" w:leader="none"/>
            </w:tabs>
            <w:spacing w:lineRule="auto" w:line="235" w:before="0" w:after="0"/>
            <w:ind w:left="820" w:right="731" w:hanging="360"/>
            <w:jc w:val="left"/>
            <w:rPr>
              <w:sz w:val="20"/>
            </w:rPr>
          </w:pPr>
          <w:r>
            <w:rPr>
              <w:sz w:val="20"/>
            </w:rPr>
            <w:t>'Cluster Templates' allow operators to create, save and confidently reuse well- tested Kubernetes configurations across their cluster deployments. These templates leverage controls and best practices from the most recent Kubernetes</w:t>
          </w:r>
          <w:r>
            <w:rPr>
              <w:spacing w:val="80"/>
              <w:sz w:val="20"/>
            </w:rPr>
            <w:t xml:space="preserve"> </w:t>
          </w:r>
          <w:r>
            <w:rPr>
              <w:sz w:val="20"/>
            </w:rPr>
            <w:t xml:space="preserve">Benchmarks from the Center for Internet Security </w:t>
          </w:r>
          <w:r>
            <w:rPr>
              <w:w w:val="132"/>
              <w:sz w:val="20"/>
            </w:rPr>
            <w:t>(</w:t>
          </w:r>
          <w:r>
            <w:rPr>
              <w:spacing w:val="-1"/>
              <w:w w:val="104"/>
              <w:sz w:val="20"/>
            </w:rPr>
            <w:t>C</w:t>
          </w:r>
          <w:r>
            <w:rPr>
              <w:w w:val="78"/>
              <w:sz w:val="20"/>
            </w:rPr>
            <w:t>I</w:t>
          </w:r>
          <w:r>
            <w:rPr>
              <w:w w:val="113"/>
              <w:sz w:val="20"/>
            </w:rPr>
            <w:t>S)</w:t>
          </w:r>
          <w:r>
            <w:rPr>
              <w:spacing w:val="1"/>
              <w:w w:val="58"/>
              <w:sz w:val="20"/>
            </w:rPr>
            <w:t>.</w:t>
          </w:r>
          <w:r>
            <w:rPr>
              <w:w w:val="99"/>
              <w:sz w:val="20"/>
            </w:rPr>
            <w:t xml:space="preserve"> </w:t>
          </w:r>
          <w:r>
            <w:rPr>
              <w:sz w:val="20"/>
            </w:rPr>
            <w:t>The Cluster Templates feature also includes an option for policy enforcement, which prevents configuration drift and assures that the clusters you deploy do not accidentally introduce security vulnerabilities as you scale.</w:t>
          </w:r>
        </w:p>
        <w:p>
          <w:pPr>
            <w:pStyle w:val="ListParagraph"/>
            <w:numPr>
              <w:ilvl w:val="0"/>
              <w:numId w:val="8"/>
            </w:numPr>
            <w:tabs>
              <w:tab w:val="clear" w:pos="720"/>
              <w:tab w:val="left" w:pos="819" w:leader="none"/>
              <w:tab w:val="left" w:pos="820" w:leader="none"/>
            </w:tabs>
            <w:spacing w:lineRule="auto" w:line="228" w:before="0" w:after="0"/>
            <w:ind w:left="820" w:right="542" w:hanging="360"/>
            <w:jc w:val="left"/>
            <w:rPr>
              <w:sz w:val="20"/>
            </w:rPr>
          </w:pPr>
          <w:r>
            <w:rPr>
              <w:sz w:val="20"/>
            </w:rPr>
            <w:t>'CIS Scan' enables security and operations teams to automatically identify</w:t>
          </w:r>
          <w:r>
            <w:rPr>
              <w:spacing w:val="40"/>
              <w:sz w:val="20"/>
            </w:rPr>
            <w:t xml:space="preserve"> </w:t>
          </w:r>
          <w:r>
            <w:rPr>
              <w:sz w:val="20"/>
            </w:rPr>
            <w:t>misconfiguration errors by comparing their cluster settings with best practice guidance</w:t>
          </w:r>
          <w:r>
            <w:rPr>
              <w:spacing w:val="35"/>
              <w:sz w:val="20"/>
            </w:rPr>
            <w:t xml:space="preserve"> </w:t>
          </w:r>
          <w:r>
            <w:rPr>
              <w:sz w:val="20"/>
            </w:rPr>
            <w:t>in</w:t>
          </w:r>
          <w:r>
            <w:rPr>
              <w:spacing w:val="33"/>
              <w:sz w:val="20"/>
            </w:rPr>
            <w:t xml:space="preserve"> </w:t>
          </w:r>
          <w:r>
            <w:rPr>
              <w:sz w:val="20"/>
            </w:rPr>
            <w:t>the</w:t>
          </w:r>
          <w:r>
            <w:rPr>
              <w:spacing w:val="35"/>
              <w:sz w:val="20"/>
            </w:rPr>
            <w:t xml:space="preserve"> </w:t>
          </w:r>
          <w:r>
            <w:rPr>
              <w:sz w:val="20"/>
            </w:rPr>
            <w:t>CIS</w:t>
          </w:r>
          <w:r>
            <w:rPr>
              <w:spacing w:val="35"/>
              <w:sz w:val="20"/>
            </w:rPr>
            <w:t xml:space="preserve"> </w:t>
          </w:r>
          <w:r>
            <w:rPr>
              <w:sz w:val="20"/>
            </w:rPr>
            <w:t>Kubernetes</w:t>
          </w:r>
          <w:r>
            <w:rPr>
              <w:spacing w:val="35"/>
              <w:sz w:val="20"/>
            </w:rPr>
            <w:t xml:space="preserve"> </w:t>
          </w:r>
          <w:r>
            <w:rPr>
              <w:sz w:val="20"/>
            </w:rPr>
            <w:t>Benchmark.</w:t>
          </w:r>
          <w:r>
            <w:rPr>
              <w:spacing w:val="35"/>
              <w:sz w:val="20"/>
            </w:rPr>
            <w:t xml:space="preserve"> </w:t>
          </w:r>
          <w:r>
            <w:rPr>
              <w:sz w:val="20"/>
            </w:rPr>
            <w:t>When</w:t>
          </w:r>
          <w:r>
            <w:rPr>
              <w:spacing w:val="35"/>
              <w:sz w:val="20"/>
            </w:rPr>
            <w:t xml:space="preserve"> </w:t>
          </w:r>
          <w:r>
            <w:rPr>
              <w:sz w:val="20"/>
            </w:rPr>
            <w:t>Rancher</w:t>
          </w:r>
          <w:r>
            <w:rPr>
              <w:spacing w:val="35"/>
              <w:sz w:val="20"/>
            </w:rPr>
            <w:t xml:space="preserve"> </w:t>
          </w:r>
          <w:r>
            <w:rPr>
              <w:sz w:val="20"/>
            </w:rPr>
            <w:t>runs</w:t>
          </w:r>
          <w:r>
            <w:rPr>
              <w:spacing w:val="35"/>
              <w:sz w:val="20"/>
            </w:rPr>
            <w:t xml:space="preserve"> </w:t>
          </w:r>
          <w:r>
            <w:rPr>
              <w:sz w:val="20"/>
            </w:rPr>
            <w:t>a</w:t>
          </w:r>
          <w:r>
            <w:rPr>
              <w:spacing w:val="35"/>
              <w:sz w:val="20"/>
            </w:rPr>
            <w:t xml:space="preserve"> </w:t>
          </w:r>
          <w:r>
            <w:rPr>
              <w:sz w:val="20"/>
            </w:rPr>
            <w:t>CIS</w:t>
          </w:r>
          <w:r>
            <w:rPr>
              <w:spacing w:val="35"/>
              <w:sz w:val="20"/>
            </w:rPr>
            <w:t xml:space="preserve"> </w:t>
          </w:r>
          <w:r>
            <w:rPr>
              <w:sz w:val="20"/>
            </w:rPr>
            <w:t>Security Scan on a cluster, it generates a report showing the results of each test, including a summary with the number of passed, skipped, and failed tests. The report also includes remediation steps for any failed tests.</w:t>
          </w:r>
        </w:p>
        <w:p>
          <w:pPr>
            <w:sectPr>
              <w:headerReference w:type="default" r:id="rId23"/>
              <w:footerReference w:type="default" r:id="rId24"/>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0"/>
              <w:numId w:val="8"/>
            </w:numPr>
            <w:tabs>
              <w:tab w:val="clear" w:pos="720"/>
              <w:tab w:val="left" w:pos="819" w:leader="none"/>
              <w:tab w:val="left" w:pos="820" w:leader="none"/>
            </w:tabs>
            <w:spacing w:lineRule="auto" w:line="228" w:before="0" w:after="0"/>
            <w:ind w:left="820" w:right="633" w:hanging="360"/>
            <w:jc w:val="left"/>
            <w:rPr>
              <w:sz w:val="20"/>
            </w:rPr>
          </w:pPr>
          <w:r>
            <w:rPr>
              <w:w w:val="105"/>
              <w:sz w:val="20"/>
            </w:rPr>
            <w:t>‘</w:t>
          </w:r>
          <w:r>
            <w:rPr>
              <w:w w:val="105"/>
              <w:sz w:val="20"/>
            </w:rPr>
            <w:t>Integration</w:t>
          </w:r>
          <w:r>
            <w:rPr>
              <w:spacing w:val="-17"/>
              <w:w w:val="105"/>
              <w:sz w:val="20"/>
            </w:rPr>
            <w:t xml:space="preserve"> </w:t>
          </w:r>
          <w:r>
            <w:rPr>
              <w:w w:val="105"/>
              <w:sz w:val="20"/>
            </w:rPr>
            <w:t>with</w:t>
          </w:r>
          <w:r>
            <w:rPr>
              <w:spacing w:val="-17"/>
              <w:w w:val="105"/>
              <w:sz w:val="20"/>
            </w:rPr>
            <w:t xml:space="preserve"> </w:t>
          </w:r>
          <w:r>
            <w:rPr>
              <w:w w:val="105"/>
              <w:sz w:val="20"/>
            </w:rPr>
            <w:t>OPA/Gatekeeper’</w:t>
          </w:r>
          <w:r>
            <w:rPr>
              <w:spacing w:val="2"/>
              <w:w w:val="105"/>
              <w:sz w:val="20"/>
            </w:rPr>
            <w:t xml:space="preserve"> </w:t>
          </w:r>
          <w:r>
            <w:rPr>
              <w:w w:val="105"/>
              <w:sz w:val="20"/>
            </w:rPr>
            <w:t>Kubewarden</w:t>
          </w:r>
          <w:r>
            <w:rPr>
              <w:spacing w:val="-16"/>
              <w:w w:val="105"/>
              <w:sz w:val="20"/>
            </w:rPr>
            <w:t xml:space="preserve"> </w:t>
          </w:r>
          <w:r>
            <w:rPr>
              <w:w w:val="105"/>
              <w:sz w:val="20"/>
            </w:rPr>
            <w:t>and</w:t>
          </w:r>
          <w:r>
            <w:rPr>
              <w:spacing w:val="-17"/>
              <w:w w:val="105"/>
              <w:sz w:val="20"/>
            </w:rPr>
            <w:t xml:space="preserve"> </w:t>
          </w:r>
          <w:r>
            <w:rPr>
              <w:w w:val="105"/>
              <w:sz w:val="20"/>
            </w:rPr>
            <w:t>NeuVector</w:t>
          </w:r>
          <w:r>
            <w:rPr>
              <w:spacing w:val="4"/>
              <w:w w:val="105"/>
              <w:sz w:val="20"/>
            </w:rPr>
            <w:t xml:space="preserve"> </w:t>
          </w:r>
          <w:r>
            <w:rPr>
              <w:w w:val="105"/>
              <w:sz w:val="20"/>
            </w:rPr>
            <w:t>enable</w:t>
          </w:r>
          <w:r>
            <w:rPr>
              <w:spacing w:val="-16"/>
              <w:w w:val="105"/>
              <w:sz w:val="20"/>
            </w:rPr>
            <w:t xml:space="preserve"> </w:t>
          </w:r>
          <w:r>
            <w:rPr>
              <w:w w:val="105"/>
              <w:sz w:val="20"/>
            </w:rPr>
            <w:t>admission controllers</w:t>
          </w:r>
          <w:r>
            <w:rPr>
              <w:spacing w:val="-12"/>
              <w:w w:val="105"/>
              <w:sz w:val="20"/>
            </w:rPr>
            <w:t xml:space="preserve"> </w:t>
          </w:r>
          <w:r>
            <w:rPr>
              <w:w w:val="105"/>
              <w:sz w:val="20"/>
            </w:rPr>
            <w:t>to</w:t>
          </w:r>
          <w:r>
            <w:rPr>
              <w:spacing w:val="-13"/>
              <w:w w:val="105"/>
              <w:sz w:val="20"/>
            </w:rPr>
            <w:t xml:space="preserve"> </w:t>
          </w:r>
          <w:r>
            <w:rPr>
              <w:w w:val="105"/>
              <w:sz w:val="20"/>
            </w:rPr>
            <w:t>manage</w:t>
          </w:r>
          <w:r>
            <w:rPr>
              <w:spacing w:val="-12"/>
              <w:w w:val="105"/>
              <w:sz w:val="20"/>
            </w:rPr>
            <w:t xml:space="preserve"> </w:t>
          </w:r>
          <w:r>
            <w:rPr>
              <w:w w:val="105"/>
              <w:sz w:val="20"/>
            </w:rPr>
            <w:t>clusters,</w:t>
          </w:r>
          <w:r>
            <w:rPr>
              <w:spacing w:val="-12"/>
              <w:w w:val="105"/>
              <w:sz w:val="20"/>
            </w:rPr>
            <w:t xml:space="preserve"> </w:t>
          </w:r>
          <w:r>
            <w:rPr>
              <w:w w:val="105"/>
              <w:sz w:val="20"/>
            </w:rPr>
            <w:t>and</w:t>
          </w:r>
          <w:r>
            <w:rPr>
              <w:spacing w:val="-12"/>
              <w:w w:val="105"/>
              <w:sz w:val="20"/>
            </w:rPr>
            <w:t xml:space="preserve"> </w:t>
          </w:r>
          <w:r>
            <w:rPr>
              <w:w w:val="105"/>
              <w:sz w:val="20"/>
            </w:rPr>
            <w:t>policies</w:t>
          </w:r>
          <w:r>
            <w:rPr>
              <w:spacing w:val="-12"/>
              <w:w w:val="105"/>
              <w:sz w:val="20"/>
            </w:rPr>
            <w:t xml:space="preserve"> </w:t>
          </w:r>
          <w:r>
            <w:rPr>
              <w:w w:val="105"/>
              <w:sz w:val="20"/>
            </w:rPr>
            <w:t>amongst</w:t>
          </w:r>
          <w:r>
            <w:rPr>
              <w:spacing w:val="-12"/>
              <w:w w:val="105"/>
              <w:sz w:val="20"/>
            </w:rPr>
            <w:t xml:space="preserve"> </w:t>
          </w:r>
          <w:r>
            <w:rPr>
              <w:w w:val="105"/>
              <w:sz w:val="20"/>
            </w:rPr>
            <w:t>other</w:t>
          </w:r>
          <w:r>
            <w:rPr>
              <w:spacing w:val="-12"/>
              <w:w w:val="105"/>
              <w:sz w:val="20"/>
            </w:rPr>
            <w:t xml:space="preserve"> </w:t>
          </w:r>
          <w:r>
            <w:rPr>
              <w:w w:val="105"/>
              <w:sz w:val="20"/>
            </w:rPr>
            <w:t>security</w:t>
          </w:r>
          <w:r>
            <w:rPr>
              <w:spacing w:val="-12"/>
              <w:w w:val="105"/>
              <w:sz w:val="20"/>
            </w:rPr>
            <w:t xml:space="preserve"> </w:t>
          </w:r>
          <w:r>
            <w:rPr>
              <w:w w:val="105"/>
              <w:sz w:val="20"/>
            </w:rPr>
            <w:t>features.</w:t>
          </w:r>
          <w:r>
            <w:rPr>
              <w:spacing w:val="-12"/>
              <w:w w:val="105"/>
              <w:sz w:val="20"/>
            </w:rPr>
            <w:t xml:space="preserve"> </w:t>
          </w:r>
          <w:r>
            <w:rPr>
              <w:w w:val="105"/>
              <w:sz w:val="20"/>
            </w:rPr>
            <w:t>Pod</w:t>
          </w:r>
        </w:p>
        <w:p>
          <w:pPr>
            <w:pStyle w:val="TextBody"/>
            <w:spacing w:before="15" w:after="0"/>
            <w:rPr>
              <w:sz w:val="23"/>
            </w:rPr>
          </w:pPr>
          <w:r>
            <w:rPr>
              <w:sz w:val="23"/>
            </w:rPr>
          </w:r>
        </w:p>
        <w:p>
          <w:pPr>
            <w:pStyle w:val="TextBody"/>
            <w:spacing w:lineRule="auto" w:line="228" w:before="99" w:after="0"/>
            <w:ind w:left="820" w:right="634" w:hanging="0"/>
            <w:rPr/>
          </w:pPr>
          <w:r>
            <w:rPr/>
            <w:t>security policies were deprecated in Kubernetes v1.21 and removed in v1.25 the security</w:t>
          </w:r>
          <w:r>
            <w:rPr>
              <w:spacing w:val="35"/>
            </w:rPr>
            <w:t xml:space="preserve"> </w:t>
          </w:r>
          <w:r>
            <w:rPr/>
            <w:t>capabilities</w:t>
          </w:r>
          <w:r>
            <w:rPr>
              <w:spacing w:val="35"/>
            </w:rPr>
            <w:t xml:space="preserve"> </w:t>
          </w:r>
          <w:r>
            <w:rPr/>
            <w:t>provided</w:t>
          </w:r>
          <w:r>
            <w:rPr>
              <w:spacing w:val="33"/>
            </w:rPr>
            <w:t xml:space="preserve"> </w:t>
          </w:r>
          <w:r>
            <w:rPr/>
            <w:t>by</w:t>
          </w:r>
          <w:r>
            <w:rPr>
              <w:spacing w:val="35"/>
            </w:rPr>
            <w:t xml:space="preserve"> </w:t>
          </w:r>
          <w:r>
            <w:rPr/>
            <w:t>these</w:t>
          </w:r>
          <w:r>
            <w:rPr>
              <w:spacing w:val="35"/>
            </w:rPr>
            <w:t xml:space="preserve"> </w:t>
          </w:r>
          <w:r>
            <w:rPr/>
            <w:t>two</w:t>
          </w:r>
          <w:r>
            <w:rPr>
              <w:spacing w:val="35"/>
            </w:rPr>
            <w:t xml:space="preserve"> </w:t>
          </w:r>
          <w:r>
            <w:rPr/>
            <w:t>solutions</w:t>
          </w:r>
          <w:r>
            <w:rPr>
              <w:spacing w:val="33"/>
            </w:rPr>
            <w:t xml:space="preserve"> </w:t>
          </w:r>
          <w:r>
            <w:rPr/>
            <w:t>should</w:t>
          </w:r>
          <w:r>
            <w:rPr>
              <w:spacing w:val="35"/>
            </w:rPr>
            <w:t xml:space="preserve"> </w:t>
          </w:r>
          <w:r>
            <w:rPr/>
            <w:t>be</w:t>
          </w:r>
          <w:r>
            <w:rPr>
              <w:spacing w:val="35"/>
            </w:rPr>
            <w:t xml:space="preserve"> </w:t>
          </w:r>
          <w:r>
            <w:rPr/>
            <w:t>crucial components to keep your clusters secure by blocking images affected by CVEs or dangerous configurations.</w:t>
          </w:r>
        </w:p>
        <w:p>
          <w:pPr>
            <w:pStyle w:val="ListParagraph"/>
            <w:numPr>
              <w:ilvl w:val="0"/>
              <w:numId w:val="8"/>
            </w:numPr>
            <w:tabs>
              <w:tab w:val="clear" w:pos="720"/>
              <w:tab w:val="left" w:pos="819" w:leader="none"/>
              <w:tab w:val="left" w:pos="820" w:leader="none"/>
            </w:tabs>
            <w:spacing w:lineRule="auto" w:line="235" w:before="5" w:after="0"/>
            <w:ind w:left="820" w:right="626" w:hanging="360"/>
            <w:jc w:val="left"/>
            <w:rPr>
              <w:sz w:val="20"/>
            </w:rPr>
          </w:pPr>
          <w:r>
            <w:rPr>
              <w:spacing w:val="-2"/>
              <w:w w:val="105"/>
              <w:sz w:val="20"/>
            </w:rPr>
            <w:t>‘</w:t>
          </w:r>
          <w:r>
            <w:rPr>
              <w:spacing w:val="-2"/>
              <w:w w:val="105"/>
              <w:sz w:val="20"/>
            </w:rPr>
            <w:t>SUSE</w:t>
          </w:r>
          <w:r>
            <w:rPr>
              <w:spacing w:val="-12"/>
              <w:w w:val="105"/>
              <w:sz w:val="20"/>
            </w:rPr>
            <w:t xml:space="preserve"> </w:t>
          </w:r>
          <w:r>
            <w:rPr>
              <w:spacing w:val="-2"/>
              <w:w w:val="105"/>
              <w:sz w:val="20"/>
            </w:rPr>
            <w:t>NeuVector’</w:t>
          </w:r>
          <w:r>
            <w:rPr>
              <w:spacing w:val="-12"/>
              <w:w w:val="105"/>
              <w:sz w:val="20"/>
            </w:rPr>
            <w:t xml:space="preserve"> </w:t>
          </w:r>
          <w:r>
            <w:rPr>
              <w:spacing w:val="-2"/>
              <w:w w:val="105"/>
              <w:sz w:val="20"/>
            </w:rPr>
            <w:t>can</w:t>
          </w:r>
          <w:r>
            <w:rPr>
              <w:spacing w:val="-12"/>
              <w:w w:val="105"/>
              <w:sz w:val="20"/>
            </w:rPr>
            <w:t xml:space="preserve"> </w:t>
          </w:r>
          <w:r>
            <w:rPr>
              <w:spacing w:val="-2"/>
              <w:w w:val="105"/>
              <w:sz w:val="20"/>
            </w:rPr>
            <w:t>be</w:t>
          </w:r>
          <w:r>
            <w:rPr>
              <w:spacing w:val="-12"/>
              <w:w w:val="105"/>
              <w:sz w:val="20"/>
            </w:rPr>
            <w:t xml:space="preserve"> </w:t>
          </w:r>
          <w:r>
            <w:rPr>
              <w:spacing w:val="-2"/>
              <w:w w:val="105"/>
              <w:sz w:val="20"/>
            </w:rPr>
            <w:t>implemented</w:t>
          </w:r>
          <w:r>
            <w:rPr>
              <w:spacing w:val="-12"/>
              <w:w w:val="105"/>
              <w:sz w:val="20"/>
            </w:rPr>
            <w:t xml:space="preserve"> </w:t>
          </w:r>
          <w:r>
            <w:rPr>
              <w:spacing w:val="-2"/>
              <w:w w:val="105"/>
              <w:sz w:val="20"/>
            </w:rPr>
            <w:t>with</w:t>
          </w:r>
          <w:r>
            <w:rPr>
              <w:spacing w:val="-13"/>
              <w:w w:val="105"/>
              <w:sz w:val="20"/>
            </w:rPr>
            <w:t xml:space="preserve"> </w:t>
          </w:r>
          <w:r>
            <w:rPr>
              <w:spacing w:val="-2"/>
              <w:w w:val="105"/>
              <w:sz w:val="20"/>
            </w:rPr>
            <w:t>Rancher</w:t>
          </w:r>
          <w:r>
            <w:rPr>
              <w:spacing w:val="-12"/>
              <w:w w:val="105"/>
              <w:sz w:val="20"/>
            </w:rPr>
            <w:t xml:space="preserve"> </w:t>
          </w:r>
          <w:r>
            <w:rPr>
              <w:spacing w:val="-2"/>
              <w:w w:val="105"/>
              <w:sz w:val="20"/>
            </w:rPr>
            <w:t>and</w:t>
          </w:r>
          <w:r>
            <w:rPr>
              <w:spacing w:val="-13"/>
              <w:w w:val="105"/>
              <w:sz w:val="20"/>
            </w:rPr>
            <w:t xml:space="preserve"> </w:t>
          </w:r>
          <w:r>
            <w:rPr>
              <w:spacing w:val="-2"/>
              <w:w w:val="105"/>
              <w:sz w:val="20"/>
            </w:rPr>
            <w:t>extend</w:t>
          </w:r>
          <w:r>
            <w:rPr>
              <w:spacing w:val="-13"/>
              <w:w w:val="105"/>
              <w:sz w:val="20"/>
            </w:rPr>
            <w:t xml:space="preserve"> </w:t>
          </w:r>
          <w:r>
            <w:rPr>
              <w:spacing w:val="-2"/>
              <w:w w:val="105"/>
              <w:sz w:val="20"/>
            </w:rPr>
            <w:t>Rancher’s</w:t>
          </w:r>
          <w:r>
            <w:rPr>
              <w:spacing w:val="-12"/>
              <w:w w:val="105"/>
              <w:sz w:val="20"/>
            </w:rPr>
            <w:t xml:space="preserve"> </w:t>
          </w:r>
          <w:r>
            <w:rPr>
              <w:spacing w:val="-2"/>
              <w:w w:val="105"/>
              <w:sz w:val="20"/>
            </w:rPr>
            <w:t xml:space="preserve">fortified </w:t>
          </w:r>
          <w:r>
            <w:rPr>
              <w:w w:val="105"/>
              <w:sz w:val="20"/>
            </w:rPr>
            <w:t>stance</w:t>
          </w:r>
          <w:r>
            <w:rPr>
              <w:spacing w:val="-13"/>
              <w:w w:val="105"/>
              <w:sz w:val="20"/>
            </w:rPr>
            <w:t xml:space="preserve"> </w:t>
          </w:r>
          <w:r>
            <w:rPr>
              <w:w w:val="105"/>
              <w:sz w:val="20"/>
            </w:rPr>
            <w:t>with</w:t>
          </w:r>
          <w:r>
            <w:rPr>
              <w:spacing w:val="-13"/>
              <w:w w:val="105"/>
              <w:sz w:val="20"/>
            </w:rPr>
            <w:t xml:space="preserve"> </w:t>
          </w:r>
          <w:r>
            <w:rPr>
              <w:w w:val="105"/>
              <w:sz w:val="20"/>
            </w:rPr>
            <w:t>its</w:t>
          </w:r>
          <w:r>
            <w:rPr>
              <w:spacing w:val="-13"/>
              <w:w w:val="105"/>
              <w:sz w:val="20"/>
            </w:rPr>
            <w:t xml:space="preserve"> </w:t>
          </w:r>
          <w:r>
            <w:rPr>
              <w:w w:val="105"/>
              <w:sz w:val="20"/>
            </w:rPr>
            <w:t>full</w:t>
          </w:r>
          <w:r>
            <w:rPr>
              <w:spacing w:val="-13"/>
              <w:w w:val="105"/>
              <w:sz w:val="20"/>
            </w:rPr>
            <w:t xml:space="preserve"> </w:t>
          </w:r>
          <w:r>
            <w:rPr>
              <w:w w:val="105"/>
              <w:sz w:val="20"/>
            </w:rPr>
            <w:t>lifecycle</w:t>
          </w:r>
          <w:r>
            <w:rPr>
              <w:spacing w:val="-13"/>
              <w:w w:val="105"/>
              <w:sz w:val="20"/>
            </w:rPr>
            <w:t xml:space="preserve"> </w:t>
          </w:r>
          <w:r>
            <w:rPr>
              <w:w w:val="105"/>
              <w:sz w:val="20"/>
            </w:rPr>
            <w:t>container</w:t>
          </w:r>
          <w:r>
            <w:rPr>
              <w:spacing w:val="-13"/>
              <w:w w:val="105"/>
              <w:sz w:val="20"/>
            </w:rPr>
            <w:t xml:space="preserve"> </w:t>
          </w:r>
          <w:r>
            <w:rPr>
              <w:w w:val="105"/>
              <w:sz w:val="20"/>
            </w:rPr>
            <w:t>security</w:t>
          </w:r>
          <w:r>
            <w:rPr>
              <w:spacing w:val="-12"/>
              <w:w w:val="105"/>
              <w:sz w:val="20"/>
            </w:rPr>
            <w:t xml:space="preserve"> </w:t>
          </w:r>
          <w:r>
            <w:rPr>
              <w:w w:val="105"/>
              <w:sz w:val="20"/>
            </w:rPr>
            <w:t>capabilities.</w:t>
          </w:r>
          <w:r>
            <w:rPr>
              <w:spacing w:val="-13"/>
              <w:w w:val="105"/>
              <w:sz w:val="20"/>
            </w:rPr>
            <w:t xml:space="preserve"> </w:t>
          </w:r>
          <w:r>
            <w:rPr>
              <w:w w:val="105"/>
              <w:sz w:val="20"/>
            </w:rPr>
            <w:t>It</w:t>
          </w:r>
          <w:r>
            <w:rPr>
              <w:spacing w:val="-13"/>
              <w:w w:val="105"/>
              <w:sz w:val="20"/>
            </w:rPr>
            <w:t xml:space="preserve"> </w:t>
          </w:r>
          <w:r>
            <w:rPr>
              <w:w w:val="105"/>
              <w:sz w:val="20"/>
            </w:rPr>
            <w:t>secures</w:t>
          </w:r>
          <w:r>
            <w:rPr>
              <w:spacing w:val="-13"/>
              <w:w w:val="105"/>
              <w:sz w:val="20"/>
            </w:rPr>
            <w:t xml:space="preserve"> </w:t>
          </w:r>
          <w:r>
            <w:rPr>
              <w:w w:val="105"/>
              <w:sz w:val="20"/>
            </w:rPr>
            <w:t>Runtime</w:t>
          </w:r>
          <w:r>
            <w:rPr>
              <w:spacing w:val="-13"/>
              <w:w w:val="105"/>
              <w:sz w:val="20"/>
            </w:rPr>
            <w:t xml:space="preserve"> </w:t>
          </w:r>
          <w:r>
            <w:rPr>
              <w:w w:val="105"/>
              <w:sz w:val="20"/>
            </w:rPr>
            <w:t>and adds compliance through its container segmentation and Layer 7 deep packet inspection</w:t>
          </w:r>
          <w:r>
            <w:rPr>
              <w:spacing w:val="-14"/>
              <w:w w:val="105"/>
              <w:sz w:val="20"/>
            </w:rPr>
            <w:t xml:space="preserve"> </w:t>
          </w:r>
          <w:r>
            <w:rPr>
              <w:w w:val="105"/>
              <w:sz w:val="20"/>
            </w:rPr>
            <w:t>which</w:t>
          </w:r>
          <w:r>
            <w:rPr>
              <w:spacing w:val="-14"/>
              <w:w w:val="105"/>
              <w:sz w:val="20"/>
            </w:rPr>
            <w:t xml:space="preserve"> </w:t>
          </w:r>
          <w:r>
            <w:rPr>
              <w:w w:val="105"/>
              <w:sz w:val="20"/>
            </w:rPr>
            <w:t>helps</w:t>
          </w:r>
          <w:r>
            <w:rPr>
              <w:spacing w:val="-14"/>
              <w:w w:val="105"/>
              <w:sz w:val="20"/>
            </w:rPr>
            <w:t xml:space="preserve"> </w:t>
          </w:r>
          <w:r>
            <w:rPr>
              <w:w w:val="105"/>
              <w:sz w:val="20"/>
            </w:rPr>
            <w:t>detect</w:t>
          </w:r>
          <w:r>
            <w:rPr>
              <w:spacing w:val="-14"/>
              <w:w w:val="105"/>
              <w:sz w:val="20"/>
            </w:rPr>
            <w:t xml:space="preserve"> </w:t>
          </w:r>
          <w:r>
            <w:rPr>
              <w:w w:val="105"/>
              <w:sz w:val="20"/>
            </w:rPr>
            <w:t>and</w:t>
          </w:r>
          <w:r>
            <w:rPr>
              <w:spacing w:val="-14"/>
              <w:w w:val="105"/>
              <w:sz w:val="20"/>
            </w:rPr>
            <w:t xml:space="preserve"> </w:t>
          </w:r>
          <w:r>
            <w:rPr>
              <w:w w:val="105"/>
              <w:sz w:val="20"/>
            </w:rPr>
            <w:t>block</w:t>
          </w:r>
          <w:r>
            <w:rPr>
              <w:spacing w:val="-14"/>
              <w:w w:val="105"/>
              <w:sz w:val="20"/>
            </w:rPr>
            <w:t xml:space="preserve"> </w:t>
          </w:r>
          <w:r>
            <w:rPr>
              <w:w w:val="105"/>
              <w:sz w:val="20"/>
            </w:rPr>
            <w:t>potential</w:t>
          </w:r>
          <w:r>
            <w:rPr>
              <w:spacing w:val="-14"/>
              <w:w w:val="105"/>
              <w:sz w:val="20"/>
            </w:rPr>
            <w:t xml:space="preserve"> </w:t>
          </w:r>
          <w:r>
            <w:rPr>
              <w:w w:val="105"/>
              <w:sz w:val="20"/>
            </w:rPr>
            <w:t>threats.</w:t>
          </w:r>
          <w:r>
            <w:rPr>
              <w:spacing w:val="-14"/>
              <w:w w:val="105"/>
              <w:sz w:val="20"/>
            </w:rPr>
            <w:t xml:space="preserve"> </w:t>
          </w:r>
          <w:r>
            <w:rPr>
              <w:w w:val="105"/>
              <w:sz w:val="20"/>
            </w:rPr>
            <w:t>Learn</w:t>
          </w:r>
          <w:r>
            <w:rPr>
              <w:spacing w:val="-15"/>
              <w:w w:val="105"/>
              <w:sz w:val="20"/>
            </w:rPr>
            <w:t xml:space="preserve"> </w:t>
          </w:r>
          <w:r>
            <w:rPr>
              <w:w w:val="105"/>
              <w:sz w:val="20"/>
            </w:rPr>
            <w:t>more</w:t>
          </w:r>
          <w:r>
            <w:rPr>
              <w:spacing w:val="-15"/>
              <w:w w:val="105"/>
              <w:sz w:val="20"/>
            </w:rPr>
            <w:t xml:space="preserve"> </w:t>
          </w:r>
          <w:r>
            <w:rPr>
              <w:w w:val="105"/>
              <w:sz w:val="20"/>
            </w:rPr>
            <w:t>about</w:t>
          </w:r>
          <w:r>
            <w:rPr>
              <w:spacing w:val="-14"/>
              <w:w w:val="105"/>
              <w:sz w:val="20"/>
            </w:rPr>
            <w:t xml:space="preserve"> </w:t>
          </w:r>
          <w:r>
            <w:rPr>
              <w:w w:val="105"/>
              <w:sz w:val="20"/>
            </w:rPr>
            <w:t>SUSE NeuVector</w:t>
          </w:r>
          <w:r>
            <w:rPr>
              <w:spacing w:val="-3"/>
              <w:w w:val="105"/>
              <w:sz w:val="20"/>
            </w:rPr>
            <w:t xml:space="preserve"> </w:t>
          </w:r>
          <w:r>
            <w:rPr>
              <w:color w:val="ED7D31"/>
              <w:w w:val="105"/>
              <w:sz w:val="20"/>
              <w:u w:val="single" w:color="ED7D31"/>
            </w:rPr>
            <w:t>here</w:t>
          </w:r>
          <w:r>
            <w:rPr>
              <w:w w:val="105"/>
              <w:sz w:val="20"/>
            </w:rPr>
            <w:t>.</w:t>
          </w:r>
        </w:p>
        <w:p>
          <w:pPr>
            <w:pStyle w:val="ListParagraph"/>
            <w:numPr>
              <w:ilvl w:val="0"/>
              <w:numId w:val="8"/>
            </w:numPr>
            <w:tabs>
              <w:tab w:val="clear" w:pos="720"/>
              <w:tab w:val="left" w:pos="819" w:leader="none"/>
              <w:tab w:val="left" w:pos="820" w:leader="none"/>
            </w:tabs>
            <w:spacing w:lineRule="auto" w:line="235" w:before="0" w:after="0"/>
            <w:ind w:left="820" w:right="668" w:hanging="360"/>
            <w:jc w:val="left"/>
            <w:rPr>
              <w:sz w:val="20"/>
            </w:rPr>
          </w:pPr>
          <w:r>
            <w:rPr>
              <w:sz w:val="20"/>
            </w:rPr>
            <w:t>With the addition of ‘Extensions’ in Rancher 2.7, new tool integrations are now available in the Rancher's UI. Operators can now access to more security-focused</w:t>
          </w:r>
          <w:r>
            <w:rPr>
              <w:spacing w:val="40"/>
              <w:sz w:val="20"/>
            </w:rPr>
            <w:t xml:space="preserve"> </w:t>
          </w:r>
          <w:r>
            <w:rPr>
              <w:sz w:val="20"/>
            </w:rPr>
            <w:t>solutions, including the new CNCF sandbox project Kubewarden.</w:t>
          </w:r>
        </w:p>
        <w:p>
          <w:pPr>
            <w:pStyle w:val="ListParagraph"/>
            <w:numPr>
              <w:ilvl w:val="0"/>
              <w:numId w:val="8"/>
            </w:numPr>
            <w:tabs>
              <w:tab w:val="clear" w:pos="720"/>
              <w:tab w:val="left" w:pos="819" w:leader="none"/>
              <w:tab w:val="left" w:pos="820" w:leader="none"/>
            </w:tabs>
            <w:spacing w:lineRule="auto" w:line="235" w:before="0" w:after="0"/>
            <w:ind w:left="820" w:right="818" w:hanging="360"/>
            <w:jc w:val="left"/>
            <w:rPr>
              <w:sz w:val="20"/>
            </w:rPr>
          </w:pPr>
          <w:r>
            <w:rPr>
              <w:sz w:val="20"/>
            </w:rPr>
            <w:t>For operators that require additional fortification across their container environment, SUSE also offers Rancher Prime. Rancher Prime delivers the same Rancher experience with additional value through the product’s deployment via trust private registry, world-class Kubernetes support and professional services and security certifications including DISA STIG and to be completed in early 2023 SLSA</w:t>
          </w:r>
          <w:r>
            <w:rPr>
              <w:spacing w:val="-2"/>
              <w:sz w:val="20"/>
            </w:rPr>
            <w:t xml:space="preserve"> </w:t>
          </w:r>
          <w:r>
            <w:rPr>
              <w:sz w:val="20"/>
            </w:rPr>
            <w:t>(Supply</w:t>
          </w:r>
          <w:r>
            <w:rPr>
              <w:spacing w:val="-2"/>
              <w:sz w:val="20"/>
            </w:rPr>
            <w:t xml:space="preserve"> </w:t>
          </w:r>
          <w:r>
            <w:rPr>
              <w:sz w:val="20"/>
            </w:rPr>
            <w:t>Chain</w:t>
          </w:r>
          <w:r>
            <w:rPr>
              <w:spacing w:val="-2"/>
              <w:sz w:val="20"/>
            </w:rPr>
            <w:t xml:space="preserve"> </w:t>
          </w:r>
          <w:r>
            <w:rPr>
              <w:sz w:val="20"/>
            </w:rPr>
            <w:t>Levels</w:t>
          </w:r>
          <w:r>
            <w:rPr>
              <w:spacing w:val="-2"/>
              <w:sz w:val="20"/>
            </w:rPr>
            <w:t xml:space="preserve"> </w:t>
          </w:r>
          <w:r>
            <w:rPr>
              <w:sz w:val="20"/>
            </w:rPr>
            <w:t>for</w:t>
          </w:r>
          <w:r>
            <w:rPr>
              <w:spacing w:val="-2"/>
              <w:sz w:val="20"/>
            </w:rPr>
            <w:t xml:space="preserve"> </w:t>
          </w:r>
          <w:r>
            <w:rPr>
              <w:sz w:val="20"/>
            </w:rPr>
            <w:t>Software</w:t>
          </w:r>
          <w:r>
            <w:rPr>
              <w:spacing w:val="-2"/>
              <w:sz w:val="20"/>
            </w:rPr>
            <w:t xml:space="preserve"> </w:t>
          </w:r>
          <w:r>
            <w:rPr>
              <w:sz w:val="20"/>
            </w:rPr>
            <w:t>Artifacts)</w:t>
          </w:r>
          <w:r>
            <w:rPr>
              <w:spacing w:val="-3"/>
              <w:sz w:val="20"/>
            </w:rPr>
            <w:t xml:space="preserve"> </w:t>
          </w:r>
          <w:r>
            <w:rPr>
              <w:sz w:val="20"/>
            </w:rPr>
            <w:t>Level</w:t>
          </w:r>
          <w:r>
            <w:rPr>
              <w:spacing w:val="-2"/>
              <w:sz w:val="20"/>
            </w:rPr>
            <w:t xml:space="preserve"> </w:t>
          </w:r>
          <w:r>
            <w:rPr>
              <w:sz w:val="20"/>
            </w:rPr>
            <w:t>2/3</w:t>
          </w:r>
          <w:r>
            <w:rPr>
              <w:spacing w:val="-2"/>
              <w:sz w:val="20"/>
            </w:rPr>
            <w:t xml:space="preserve"> </w:t>
          </w:r>
          <w:r>
            <w:rPr>
              <w:sz w:val="20"/>
            </w:rPr>
            <w:t>and</w:t>
          </w:r>
          <w:r>
            <w:rPr>
              <w:spacing w:val="-3"/>
              <w:sz w:val="20"/>
            </w:rPr>
            <w:t xml:space="preserve"> </w:t>
          </w:r>
          <w:r>
            <w:rPr>
              <w:sz w:val="20"/>
            </w:rPr>
            <w:t>FIPs-140-2/3.</w:t>
          </w:r>
          <w:r>
            <w:rPr>
              <w:spacing w:val="-2"/>
              <w:sz w:val="20"/>
            </w:rPr>
            <w:t xml:space="preserve"> </w:t>
          </w:r>
          <w:r>
            <w:rPr>
              <w:sz w:val="20"/>
            </w:rPr>
            <w:t xml:space="preserve">You can learn more about Rancher Prime </w:t>
          </w:r>
          <w:r>
            <w:rPr>
              <w:color w:val="ED7D31"/>
              <w:sz w:val="20"/>
              <w:u w:val="single" w:color="ED7D31"/>
            </w:rPr>
            <w:t>here</w:t>
          </w:r>
          <w:r>
            <w:rPr>
              <w:sz w:val="20"/>
            </w:rPr>
            <w:t>.</w:t>
          </w:r>
        </w:p>
        <w:p>
          <w:pPr>
            <w:pStyle w:val="Heading1"/>
            <w:numPr>
              <w:ilvl w:val="0"/>
              <w:numId w:val="7"/>
            </w:numPr>
            <w:tabs>
              <w:tab w:val="clear" w:pos="720"/>
              <w:tab w:val="left" w:pos="532" w:leader="none"/>
            </w:tabs>
            <w:spacing w:lineRule="auto" w:line="240" w:before="232" w:after="0"/>
            <w:ind w:left="532" w:right="0" w:hanging="432"/>
            <w:jc w:val="left"/>
            <w:rPr/>
          </w:pPr>
          <w:bookmarkStart w:id="7" w:name="_TOC_250014"/>
          <w:r>
            <w:rPr>
              <w:color w:val="30BA78"/>
            </w:rPr>
            <w:t>High-level</w:t>
          </w:r>
          <w:r>
            <w:rPr>
              <w:color w:val="30BA78"/>
              <w:spacing w:val="-13"/>
            </w:rPr>
            <w:t xml:space="preserve"> </w:t>
          </w:r>
          <w:bookmarkEnd w:id="7"/>
          <w:r>
            <w:rPr>
              <w:color w:val="30BA78"/>
              <w:spacing w:val="-2"/>
            </w:rPr>
            <w:t>Architecture</w:t>
          </w:r>
        </w:p>
        <w:p>
          <w:pPr>
            <w:pStyle w:val="Heading2"/>
            <w:numPr>
              <w:ilvl w:val="1"/>
              <w:numId w:val="7"/>
            </w:numPr>
            <w:tabs>
              <w:tab w:val="clear" w:pos="720"/>
              <w:tab w:val="left" w:pos="675" w:leader="none"/>
              <w:tab w:val="left" w:pos="676" w:leader="none"/>
            </w:tabs>
            <w:spacing w:lineRule="auto" w:line="240" w:before="108" w:after="0"/>
            <w:ind w:left="676" w:right="0" w:hanging="576"/>
            <w:jc w:val="left"/>
            <w:rPr/>
          </w:pPr>
          <w:r>
            <w:rPr/>
            <w:t>Using</w:t>
          </w:r>
          <w:r>
            <w:rPr>
              <w:spacing w:val="8"/>
            </w:rPr>
            <w:t xml:space="preserve"> </w:t>
          </w:r>
          <w:r>
            <w:rPr>
              <w:spacing w:val="-2"/>
            </w:rPr>
            <w:t>Fleet</w:t>
          </w:r>
        </w:p>
        <w:p>
          <w:pPr>
            <w:pStyle w:val="TextBody"/>
            <w:spacing w:before="112" w:after="0"/>
            <w:ind w:left="100" w:right="0" w:hanging="0"/>
            <w:rPr/>
          </w:pPr>
          <w:r>
            <w:rPr>
              <w:color w:val="24292E"/>
            </w:rPr>
            <w:t>Fleet</w:t>
          </w:r>
          <w:r>
            <w:rPr>
              <w:color w:val="24292E"/>
              <w:spacing w:val="6"/>
            </w:rPr>
            <w:t xml:space="preserve"> </w:t>
          </w:r>
          <w:r>
            <w:rPr>
              <w:color w:val="24292E"/>
            </w:rPr>
            <w:t>has</w:t>
          </w:r>
          <w:r>
            <w:rPr>
              <w:color w:val="24292E"/>
              <w:spacing w:val="6"/>
            </w:rPr>
            <w:t xml:space="preserve"> </w:t>
          </w:r>
          <w:r>
            <w:rPr>
              <w:color w:val="24292E"/>
            </w:rPr>
            <w:t>two</w:t>
          </w:r>
          <w:r>
            <w:rPr>
              <w:color w:val="24292E"/>
              <w:spacing w:val="6"/>
            </w:rPr>
            <w:t xml:space="preserve"> </w:t>
          </w:r>
          <w:r>
            <w:rPr>
              <w:color w:val="24292E"/>
            </w:rPr>
            <w:t>simple</w:t>
          </w:r>
          <w:r>
            <w:rPr>
              <w:color w:val="24292E"/>
              <w:spacing w:val="6"/>
            </w:rPr>
            <w:t xml:space="preserve"> </w:t>
          </w:r>
          <w:r>
            <w:rPr>
              <w:color w:val="24292E"/>
            </w:rPr>
            <w:t>high-level</w:t>
          </w:r>
          <w:r>
            <w:rPr>
              <w:color w:val="24292E"/>
              <w:spacing w:val="6"/>
            </w:rPr>
            <w:t xml:space="preserve"> </w:t>
          </w:r>
          <w:r>
            <w:rPr>
              <w:color w:val="24292E"/>
              <w:spacing w:val="-2"/>
            </w:rPr>
            <w:t>concepts:</w:t>
          </w:r>
        </w:p>
        <w:p>
          <w:pPr>
            <w:pStyle w:val="ListParagraph"/>
            <w:numPr>
              <w:ilvl w:val="2"/>
              <w:numId w:val="7"/>
            </w:numPr>
            <w:tabs>
              <w:tab w:val="clear" w:pos="720"/>
              <w:tab w:val="left" w:pos="819" w:leader="none"/>
              <w:tab w:val="left" w:pos="820" w:leader="none"/>
            </w:tabs>
            <w:spacing w:lineRule="auto" w:line="228" w:before="237" w:after="0"/>
            <w:ind w:left="820" w:right="1039" w:hanging="360"/>
            <w:jc w:val="left"/>
            <w:rPr>
              <w:rFonts w:ascii="Symbol" w:hAnsi="Symbol"/>
              <w:color w:val="24292E"/>
              <w:sz w:val="20"/>
            </w:rPr>
          </w:pPr>
          <w:r>
            <w:rPr>
              <w:color w:val="24292E"/>
              <w:w w:val="105"/>
              <w:sz w:val="20"/>
            </w:rPr>
            <w:t>Cluster</w:t>
          </w:r>
          <w:r>
            <w:rPr>
              <w:color w:val="24292E"/>
              <w:spacing w:val="-17"/>
              <w:w w:val="105"/>
              <w:sz w:val="20"/>
            </w:rPr>
            <w:t xml:space="preserve"> </w:t>
          </w:r>
          <w:r>
            <w:rPr>
              <w:color w:val="24292E"/>
              <w:w w:val="105"/>
              <w:sz w:val="20"/>
            </w:rPr>
            <w:t>groups:</w:t>
          </w:r>
          <w:r>
            <w:rPr>
              <w:color w:val="24292E"/>
              <w:spacing w:val="-17"/>
              <w:w w:val="105"/>
              <w:sz w:val="20"/>
            </w:rPr>
            <w:t xml:space="preserve"> </w:t>
          </w:r>
          <w:r>
            <w:rPr>
              <w:color w:val="24292E"/>
              <w:w w:val="105"/>
              <w:sz w:val="20"/>
            </w:rPr>
            <w:t>A</w:t>
          </w:r>
          <w:r>
            <w:rPr>
              <w:color w:val="24292E"/>
              <w:spacing w:val="-16"/>
              <w:w w:val="105"/>
              <w:sz w:val="20"/>
            </w:rPr>
            <w:t xml:space="preserve"> </w:t>
          </w:r>
          <w:r>
            <w:rPr>
              <w:color w:val="24292E"/>
              <w:w w:val="105"/>
              <w:sz w:val="20"/>
            </w:rPr>
            <w:t>logical</w:t>
          </w:r>
          <w:r>
            <w:rPr>
              <w:color w:val="24292E"/>
              <w:spacing w:val="-17"/>
              <w:w w:val="105"/>
              <w:sz w:val="20"/>
            </w:rPr>
            <w:t xml:space="preserve"> </w:t>
          </w:r>
          <w:r>
            <w:rPr>
              <w:color w:val="24292E"/>
              <w:w w:val="105"/>
              <w:sz w:val="20"/>
            </w:rPr>
            <w:t>group</w:t>
          </w:r>
          <w:r>
            <w:rPr>
              <w:color w:val="24292E"/>
              <w:spacing w:val="-17"/>
              <w:w w:val="105"/>
              <w:sz w:val="20"/>
            </w:rPr>
            <w:t xml:space="preserve"> </w:t>
          </w:r>
          <w:r>
            <w:rPr>
              <w:color w:val="24292E"/>
              <w:w w:val="105"/>
              <w:sz w:val="20"/>
            </w:rPr>
            <w:t>of</w:t>
          </w:r>
          <w:r>
            <w:rPr>
              <w:color w:val="24292E"/>
              <w:spacing w:val="-16"/>
              <w:w w:val="105"/>
              <w:sz w:val="20"/>
            </w:rPr>
            <w:t xml:space="preserve"> </w:t>
          </w:r>
          <w:r>
            <w:rPr>
              <w:color w:val="24292E"/>
              <w:w w:val="105"/>
              <w:sz w:val="20"/>
            </w:rPr>
            <w:t>clusters</w:t>
          </w:r>
          <w:r>
            <w:rPr>
              <w:color w:val="24292E"/>
              <w:spacing w:val="-17"/>
              <w:w w:val="105"/>
              <w:sz w:val="20"/>
            </w:rPr>
            <w:t xml:space="preserve"> </w:t>
          </w:r>
          <w:r>
            <w:rPr>
              <w:color w:val="24292E"/>
              <w:w w:val="105"/>
              <w:sz w:val="20"/>
            </w:rPr>
            <w:t>that</w:t>
          </w:r>
          <w:r>
            <w:rPr>
              <w:color w:val="24292E"/>
              <w:spacing w:val="-16"/>
              <w:w w:val="105"/>
              <w:sz w:val="20"/>
            </w:rPr>
            <w:t xml:space="preserve"> </w:t>
          </w:r>
          <w:r>
            <w:rPr>
              <w:color w:val="24292E"/>
              <w:w w:val="105"/>
              <w:sz w:val="20"/>
            </w:rPr>
            <w:t>need</w:t>
          </w:r>
          <w:r>
            <w:rPr>
              <w:color w:val="24292E"/>
              <w:spacing w:val="-17"/>
              <w:w w:val="105"/>
              <w:sz w:val="20"/>
            </w:rPr>
            <w:t xml:space="preserve"> </w:t>
          </w:r>
          <w:r>
            <w:rPr>
              <w:color w:val="24292E"/>
              <w:w w:val="105"/>
              <w:sz w:val="20"/>
            </w:rPr>
            <w:t>to</w:t>
          </w:r>
          <w:r>
            <w:rPr>
              <w:color w:val="24292E"/>
              <w:spacing w:val="-17"/>
              <w:w w:val="105"/>
              <w:sz w:val="20"/>
            </w:rPr>
            <w:t xml:space="preserve"> </w:t>
          </w:r>
          <w:r>
            <w:rPr>
              <w:color w:val="24292E"/>
              <w:w w:val="105"/>
              <w:sz w:val="20"/>
            </w:rPr>
            <w:t>be</w:t>
          </w:r>
          <w:r>
            <w:rPr>
              <w:color w:val="24292E"/>
              <w:spacing w:val="-16"/>
              <w:w w:val="105"/>
              <w:sz w:val="20"/>
            </w:rPr>
            <w:t xml:space="preserve"> </w:t>
          </w:r>
          <w:r>
            <w:rPr>
              <w:color w:val="24292E"/>
              <w:w w:val="105"/>
              <w:sz w:val="20"/>
            </w:rPr>
            <w:t>targeted</w:t>
          </w:r>
          <w:r>
            <w:rPr>
              <w:color w:val="24292E"/>
              <w:spacing w:val="-17"/>
              <w:w w:val="105"/>
              <w:sz w:val="20"/>
            </w:rPr>
            <w:t xml:space="preserve"> </w:t>
          </w:r>
          <w:r>
            <w:rPr>
              <w:color w:val="24292E"/>
              <w:w w:val="105"/>
              <w:sz w:val="20"/>
            </w:rPr>
            <w:t>as</w:t>
          </w:r>
          <w:r>
            <w:rPr>
              <w:color w:val="24292E"/>
              <w:spacing w:val="-16"/>
              <w:w w:val="105"/>
              <w:sz w:val="20"/>
            </w:rPr>
            <w:t xml:space="preserve"> </w:t>
          </w:r>
          <w:r>
            <w:rPr>
              <w:color w:val="24292E"/>
              <w:w w:val="105"/>
              <w:sz w:val="20"/>
            </w:rPr>
            <w:t>a</w:t>
          </w:r>
          <w:r>
            <w:rPr>
              <w:color w:val="24292E"/>
              <w:spacing w:val="-17"/>
              <w:w w:val="105"/>
              <w:sz w:val="20"/>
            </w:rPr>
            <w:t xml:space="preserve"> </w:t>
          </w:r>
          <w:r>
            <w:rPr>
              <w:color w:val="24292E"/>
              <w:w w:val="105"/>
              <w:sz w:val="20"/>
            </w:rPr>
            <w:t xml:space="preserve">single </w:t>
          </w:r>
          <w:r>
            <w:rPr>
              <w:color w:val="24292E"/>
              <w:spacing w:val="-2"/>
              <w:w w:val="105"/>
              <w:sz w:val="20"/>
            </w:rPr>
            <w:t>entity.</w:t>
          </w:r>
        </w:p>
        <w:p>
          <w:pPr>
            <w:pStyle w:val="ListParagraph"/>
            <w:numPr>
              <w:ilvl w:val="2"/>
              <w:numId w:val="7"/>
            </w:numPr>
            <w:tabs>
              <w:tab w:val="clear" w:pos="720"/>
              <w:tab w:val="left" w:pos="819" w:leader="none"/>
              <w:tab w:val="left" w:pos="820" w:leader="none"/>
            </w:tabs>
            <w:spacing w:lineRule="exact" w:line="305" w:before="0" w:after="0"/>
            <w:ind w:left="820" w:right="0" w:hanging="360"/>
            <w:jc w:val="left"/>
            <w:rPr>
              <w:rFonts w:ascii="Symbol" w:hAnsi="Symbol"/>
              <w:color w:val="24292E"/>
              <w:sz w:val="20"/>
            </w:rPr>
          </w:pPr>
          <w:r>
            <w:rPr>
              <w:color w:val="24292E"/>
              <w:sz w:val="20"/>
            </w:rPr>
            <w:t>Bundles:</w:t>
          </w:r>
          <w:r>
            <w:rPr>
              <w:color w:val="24292E"/>
              <w:spacing w:val="11"/>
              <w:sz w:val="20"/>
            </w:rPr>
            <w:t xml:space="preserve"> </w:t>
          </w:r>
          <w:r>
            <w:rPr>
              <w:color w:val="24292E"/>
              <w:sz w:val="20"/>
            </w:rPr>
            <w:t>Collections</w:t>
          </w:r>
          <w:r>
            <w:rPr>
              <w:color w:val="24292E"/>
              <w:spacing w:val="11"/>
              <w:sz w:val="20"/>
            </w:rPr>
            <w:t xml:space="preserve"> </w:t>
          </w:r>
          <w:r>
            <w:rPr>
              <w:color w:val="24292E"/>
              <w:sz w:val="20"/>
            </w:rPr>
            <w:t>of</w:t>
          </w:r>
          <w:r>
            <w:rPr>
              <w:color w:val="24292E"/>
              <w:spacing w:val="11"/>
              <w:sz w:val="20"/>
            </w:rPr>
            <w:t xml:space="preserve"> </w:t>
          </w:r>
          <w:r>
            <w:rPr>
              <w:color w:val="24292E"/>
              <w:sz w:val="20"/>
            </w:rPr>
            <w:t>resources</w:t>
          </w:r>
          <w:r>
            <w:rPr>
              <w:color w:val="24292E"/>
              <w:spacing w:val="11"/>
              <w:sz w:val="20"/>
            </w:rPr>
            <w:t xml:space="preserve"> </w:t>
          </w:r>
          <w:r>
            <w:rPr>
              <w:color w:val="24292E"/>
              <w:sz w:val="20"/>
            </w:rPr>
            <w:t>that</w:t>
          </w:r>
          <w:r>
            <w:rPr>
              <w:color w:val="24292E"/>
              <w:spacing w:val="11"/>
              <w:sz w:val="20"/>
            </w:rPr>
            <w:t xml:space="preserve"> </w:t>
          </w:r>
          <w:r>
            <w:rPr>
              <w:color w:val="24292E"/>
              <w:sz w:val="20"/>
            </w:rPr>
            <w:t>are</w:t>
          </w:r>
          <w:r>
            <w:rPr>
              <w:color w:val="24292E"/>
              <w:spacing w:val="11"/>
              <w:sz w:val="20"/>
            </w:rPr>
            <w:t xml:space="preserve"> </w:t>
          </w:r>
          <w:r>
            <w:rPr>
              <w:color w:val="24292E"/>
              <w:sz w:val="20"/>
            </w:rPr>
            <w:t>deployed</w:t>
          </w:r>
          <w:r>
            <w:rPr>
              <w:color w:val="24292E"/>
              <w:spacing w:val="9"/>
              <w:sz w:val="20"/>
            </w:rPr>
            <w:t xml:space="preserve"> </w:t>
          </w:r>
          <w:r>
            <w:rPr>
              <w:color w:val="24292E"/>
              <w:sz w:val="20"/>
            </w:rPr>
            <w:t>to</w:t>
          </w:r>
          <w:r>
            <w:rPr>
              <w:color w:val="24292E"/>
              <w:spacing w:val="11"/>
              <w:sz w:val="20"/>
            </w:rPr>
            <w:t xml:space="preserve"> </w:t>
          </w:r>
          <w:r>
            <w:rPr>
              <w:color w:val="24292E"/>
              <w:spacing w:val="-2"/>
              <w:sz w:val="20"/>
            </w:rPr>
            <w:t>clusters.</w:t>
          </w:r>
        </w:p>
        <w:p>
          <w:pPr>
            <w:pStyle w:val="TextBody"/>
            <w:spacing w:lineRule="auto" w:line="235" w:before="235" w:after="0"/>
            <w:ind w:left="100" w:right="554" w:hanging="0"/>
            <w:rPr/>
          </w:pPr>
          <w:r>
            <w:rPr>
              <w:color w:val="24292E"/>
              <w:w w:val="105"/>
            </w:rPr>
            <w:t>Bundles</w:t>
          </w:r>
          <w:r>
            <w:rPr>
              <w:color w:val="24292E"/>
              <w:spacing w:val="-14"/>
              <w:w w:val="105"/>
            </w:rPr>
            <w:t xml:space="preserve"> </w:t>
          </w:r>
          <w:r>
            <w:rPr>
              <w:color w:val="24292E"/>
              <w:w w:val="105"/>
            </w:rPr>
            <w:t>are</w:t>
          </w:r>
          <w:r>
            <w:rPr>
              <w:color w:val="24292E"/>
              <w:spacing w:val="-14"/>
              <w:w w:val="105"/>
            </w:rPr>
            <w:t xml:space="preserve"> </w:t>
          </w:r>
          <w:r>
            <w:rPr>
              <w:color w:val="24292E"/>
              <w:w w:val="105"/>
            </w:rPr>
            <w:t>defined</w:t>
          </w:r>
          <w:r>
            <w:rPr>
              <w:color w:val="24292E"/>
              <w:spacing w:val="-15"/>
              <w:w w:val="105"/>
            </w:rPr>
            <w:t xml:space="preserve"> </w:t>
          </w:r>
          <w:r>
            <w:rPr>
              <w:color w:val="24292E"/>
              <w:w w:val="105"/>
            </w:rPr>
            <w:t>in</w:t>
          </w:r>
          <w:r>
            <w:rPr>
              <w:color w:val="24292E"/>
              <w:spacing w:val="-14"/>
              <w:w w:val="105"/>
            </w:rPr>
            <w:t xml:space="preserve"> </w:t>
          </w:r>
          <w:r>
            <w:rPr>
              <w:color w:val="24292E"/>
              <w:w w:val="105"/>
            </w:rPr>
            <w:t>the</w:t>
          </w:r>
          <w:r>
            <w:rPr>
              <w:color w:val="24292E"/>
              <w:spacing w:val="-14"/>
              <w:w w:val="105"/>
            </w:rPr>
            <w:t xml:space="preserve"> </w:t>
          </w:r>
          <w:r>
            <w:rPr>
              <w:color w:val="24292E"/>
              <w:w w:val="105"/>
            </w:rPr>
            <w:t>Fleet</w:t>
          </w:r>
          <w:r>
            <w:rPr>
              <w:color w:val="24292E"/>
              <w:spacing w:val="-14"/>
              <w:w w:val="105"/>
            </w:rPr>
            <w:t xml:space="preserve"> </w:t>
          </w:r>
          <w:r>
            <w:rPr>
              <w:color w:val="24292E"/>
              <w:w w:val="105"/>
            </w:rPr>
            <w:t>controller</w:t>
          </w:r>
          <w:r>
            <w:rPr>
              <w:color w:val="24292E"/>
              <w:spacing w:val="-14"/>
              <w:w w:val="105"/>
            </w:rPr>
            <w:t xml:space="preserve"> </w:t>
          </w:r>
          <w:r>
            <w:rPr>
              <w:color w:val="24292E"/>
              <w:w w:val="105"/>
            </w:rPr>
            <w:t>and</w:t>
          </w:r>
          <w:r>
            <w:rPr>
              <w:color w:val="24292E"/>
              <w:spacing w:val="-15"/>
              <w:w w:val="105"/>
            </w:rPr>
            <w:t xml:space="preserve"> </w:t>
          </w:r>
          <w:r>
            <w:rPr>
              <w:color w:val="24292E"/>
              <w:w w:val="105"/>
            </w:rPr>
            <w:t>are</w:t>
          </w:r>
          <w:r>
            <w:rPr>
              <w:color w:val="24292E"/>
              <w:spacing w:val="-14"/>
              <w:w w:val="105"/>
            </w:rPr>
            <w:t xml:space="preserve"> </w:t>
          </w:r>
          <w:r>
            <w:rPr>
              <w:color w:val="24292E"/>
              <w:w w:val="105"/>
            </w:rPr>
            <w:t>then</w:t>
          </w:r>
          <w:r>
            <w:rPr>
              <w:color w:val="24292E"/>
              <w:spacing w:val="-14"/>
              <w:w w:val="105"/>
            </w:rPr>
            <w:t xml:space="preserve"> </w:t>
          </w:r>
          <w:r>
            <w:rPr>
              <w:color w:val="24292E"/>
              <w:w w:val="105"/>
            </w:rPr>
            <w:t>deployed</w:t>
          </w:r>
          <w:r>
            <w:rPr>
              <w:color w:val="24292E"/>
              <w:spacing w:val="-15"/>
              <w:w w:val="105"/>
            </w:rPr>
            <w:t xml:space="preserve"> </w:t>
          </w:r>
          <w:r>
            <w:rPr>
              <w:color w:val="24292E"/>
              <w:w w:val="105"/>
            </w:rPr>
            <w:t>to</w:t>
          </w:r>
          <w:r>
            <w:rPr>
              <w:color w:val="24292E"/>
              <w:spacing w:val="-14"/>
              <w:w w:val="105"/>
            </w:rPr>
            <w:t xml:space="preserve"> </w:t>
          </w:r>
          <w:r>
            <w:rPr>
              <w:color w:val="24292E"/>
              <w:w w:val="105"/>
            </w:rPr>
            <w:t>target</w:t>
          </w:r>
          <w:r>
            <w:rPr>
              <w:color w:val="24292E"/>
              <w:spacing w:val="-14"/>
              <w:w w:val="105"/>
            </w:rPr>
            <w:t xml:space="preserve"> </w:t>
          </w:r>
          <w:r>
            <w:rPr>
              <w:color w:val="24292E"/>
              <w:w w:val="105"/>
            </w:rPr>
            <w:t>clusters</w:t>
          </w:r>
          <w:r>
            <w:rPr>
              <w:color w:val="24292E"/>
              <w:spacing w:val="-14"/>
              <w:w w:val="105"/>
            </w:rPr>
            <w:t xml:space="preserve"> </w:t>
          </w:r>
          <w:r>
            <w:rPr>
              <w:color w:val="24292E"/>
              <w:w w:val="105"/>
            </w:rPr>
            <w:t>using selectors</w:t>
          </w:r>
          <w:r>
            <w:rPr>
              <w:color w:val="24292E"/>
              <w:spacing w:val="-2"/>
              <w:w w:val="105"/>
            </w:rPr>
            <w:t xml:space="preserve"> </w:t>
          </w:r>
          <w:r>
            <w:rPr>
              <w:color w:val="24292E"/>
              <w:w w:val="105"/>
            </w:rPr>
            <w:t>and</w:t>
          </w:r>
          <w:r>
            <w:rPr>
              <w:color w:val="24292E"/>
              <w:spacing w:val="-2"/>
              <w:w w:val="105"/>
            </w:rPr>
            <w:t xml:space="preserve"> </w:t>
          </w:r>
          <w:r>
            <w:rPr>
              <w:color w:val="24292E"/>
              <w:w w:val="105"/>
            </w:rPr>
            <w:t>per-target</w:t>
          </w:r>
          <w:r>
            <w:rPr>
              <w:color w:val="24292E"/>
              <w:spacing w:val="-2"/>
              <w:w w:val="105"/>
            </w:rPr>
            <w:t xml:space="preserve"> </w:t>
          </w:r>
          <w:r>
            <w:rPr>
              <w:color w:val="24292E"/>
              <w:w w:val="105"/>
            </w:rPr>
            <w:t>customization.</w:t>
          </w:r>
          <w:r>
            <w:rPr>
              <w:color w:val="24292E"/>
              <w:spacing w:val="-2"/>
              <w:w w:val="105"/>
            </w:rPr>
            <w:t xml:space="preserve"> </w:t>
          </w:r>
          <w:r>
            <w:rPr>
              <w:color w:val="24292E"/>
              <w:w w:val="105"/>
            </w:rPr>
            <w:t>While</w:t>
          </w:r>
          <w:r>
            <w:rPr>
              <w:color w:val="24292E"/>
              <w:spacing w:val="-2"/>
              <w:w w:val="105"/>
            </w:rPr>
            <w:t xml:space="preserve"> </w:t>
          </w:r>
          <w:r>
            <w:rPr>
              <w:color w:val="24292E"/>
              <w:w w:val="105"/>
            </w:rPr>
            <w:t>bundles</w:t>
          </w:r>
          <w:r>
            <w:rPr>
              <w:color w:val="24292E"/>
              <w:spacing w:val="-2"/>
              <w:w w:val="105"/>
            </w:rPr>
            <w:t xml:space="preserve"> </w:t>
          </w:r>
          <w:r>
            <w:rPr>
              <w:color w:val="24292E"/>
              <w:w w:val="105"/>
            </w:rPr>
            <w:t>can</w:t>
          </w:r>
          <w:r>
            <w:rPr>
              <w:color w:val="24292E"/>
              <w:spacing w:val="-2"/>
              <w:w w:val="105"/>
            </w:rPr>
            <w:t xml:space="preserve"> </w:t>
          </w:r>
          <w:r>
            <w:rPr>
              <w:color w:val="24292E"/>
              <w:w w:val="105"/>
            </w:rPr>
            <w:t>be</w:t>
          </w:r>
          <w:r>
            <w:rPr>
              <w:color w:val="24292E"/>
              <w:spacing w:val="-2"/>
              <w:w w:val="105"/>
            </w:rPr>
            <w:t xml:space="preserve"> </w:t>
          </w:r>
          <w:r>
            <w:rPr>
              <w:color w:val="24292E"/>
              <w:w w:val="105"/>
            </w:rPr>
            <w:t>deployed</w:t>
          </w:r>
          <w:r>
            <w:rPr>
              <w:color w:val="24292E"/>
              <w:spacing w:val="-3"/>
              <w:w w:val="105"/>
            </w:rPr>
            <w:t xml:space="preserve"> </w:t>
          </w:r>
          <w:r>
            <w:rPr>
              <w:color w:val="24292E"/>
              <w:w w:val="105"/>
            </w:rPr>
            <w:t>to</w:t>
          </w:r>
          <w:r>
            <w:rPr>
              <w:color w:val="24292E"/>
              <w:spacing w:val="-2"/>
              <w:w w:val="105"/>
            </w:rPr>
            <w:t xml:space="preserve"> </w:t>
          </w:r>
          <w:r>
            <w:rPr>
              <w:color w:val="24292E"/>
              <w:w w:val="105"/>
            </w:rPr>
            <w:t>any</w:t>
          </w:r>
          <w:r>
            <w:rPr>
              <w:color w:val="24292E"/>
              <w:spacing w:val="-2"/>
              <w:w w:val="105"/>
            </w:rPr>
            <w:t xml:space="preserve"> </w:t>
          </w:r>
          <w:r>
            <w:rPr>
              <w:color w:val="24292E"/>
              <w:w w:val="105"/>
            </w:rPr>
            <w:t xml:space="preserve">cluster </w:t>
          </w:r>
          <w:r>
            <w:rPr>
              <w:color w:val="24292E"/>
              <w:spacing w:val="-2"/>
              <w:w w:val="105"/>
            </w:rPr>
            <w:t>using</w:t>
          </w:r>
          <w:r>
            <w:rPr>
              <w:color w:val="24292E"/>
              <w:spacing w:val="-11"/>
              <w:w w:val="105"/>
            </w:rPr>
            <w:t xml:space="preserve"> </w:t>
          </w:r>
          <w:r>
            <w:rPr>
              <w:color w:val="24292E"/>
              <w:spacing w:val="-2"/>
              <w:w w:val="105"/>
            </w:rPr>
            <w:t>powerful</w:t>
          </w:r>
          <w:r>
            <w:rPr>
              <w:color w:val="24292E"/>
              <w:spacing w:val="-11"/>
              <w:w w:val="105"/>
            </w:rPr>
            <w:t xml:space="preserve"> </w:t>
          </w:r>
          <w:r>
            <w:rPr>
              <w:color w:val="24292E"/>
              <w:spacing w:val="-2"/>
              <w:w w:val="105"/>
            </w:rPr>
            <w:t>selectors,</w:t>
          </w:r>
          <w:r>
            <w:rPr>
              <w:color w:val="24292E"/>
              <w:spacing w:val="-11"/>
              <w:w w:val="105"/>
            </w:rPr>
            <w:t xml:space="preserve"> </w:t>
          </w:r>
          <w:r>
            <w:rPr>
              <w:color w:val="24292E"/>
              <w:spacing w:val="-2"/>
              <w:w w:val="105"/>
            </w:rPr>
            <w:t>each</w:t>
          </w:r>
          <w:r>
            <w:rPr>
              <w:color w:val="24292E"/>
              <w:spacing w:val="-11"/>
              <w:w w:val="105"/>
            </w:rPr>
            <w:t xml:space="preserve"> </w:t>
          </w:r>
          <w:r>
            <w:rPr>
              <w:color w:val="24292E"/>
              <w:spacing w:val="-2"/>
              <w:w w:val="105"/>
            </w:rPr>
            <w:t>cluster</w:t>
          </w:r>
          <w:r>
            <w:rPr>
              <w:color w:val="24292E"/>
              <w:spacing w:val="-11"/>
              <w:w w:val="105"/>
            </w:rPr>
            <w:t xml:space="preserve"> </w:t>
          </w:r>
          <w:r>
            <w:rPr>
              <w:color w:val="24292E"/>
              <w:spacing w:val="-2"/>
              <w:w w:val="105"/>
            </w:rPr>
            <w:t>is</w:t>
          </w:r>
          <w:r>
            <w:rPr>
              <w:color w:val="24292E"/>
              <w:spacing w:val="-11"/>
              <w:w w:val="105"/>
            </w:rPr>
            <w:t xml:space="preserve"> </w:t>
          </w:r>
          <w:r>
            <w:rPr>
              <w:color w:val="24292E"/>
              <w:spacing w:val="-2"/>
              <w:w w:val="105"/>
            </w:rPr>
            <w:t>a</w:t>
          </w:r>
          <w:r>
            <w:rPr>
              <w:color w:val="24292E"/>
              <w:spacing w:val="-11"/>
              <w:w w:val="105"/>
            </w:rPr>
            <w:t xml:space="preserve"> </w:t>
          </w:r>
          <w:r>
            <w:rPr>
              <w:color w:val="24292E"/>
              <w:spacing w:val="-2"/>
              <w:w w:val="105"/>
            </w:rPr>
            <w:t>member</w:t>
          </w:r>
          <w:r>
            <w:rPr>
              <w:color w:val="24292E"/>
              <w:spacing w:val="-11"/>
              <w:w w:val="105"/>
            </w:rPr>
            <w:t xml:space="preserve"> </w:t>
          </w:r>
          <w:r>
            <w:rPr>
              <w:color w:val="24292E"/>
              <w:spacing w:val="-2"/>
              <w:w w:val="105"/>
            </w:rPr>
            <w:t>of</w:t>
          </w:r>
          <w:r>
            <w:rPr>
              <w:color w:val="24292E"/>
              <w:spacing w:val="-11"/>
              <w:w w:val="105"/>
            </w:rPr>
            <w:t xml:space="preserve"> </w:t>
          </w:r>
          <w:r>
            <w:rPr>
              <w:color w:val="24292E"/>
              <w:spacing w:val="-2"/>
              <w:w w:val="105"/>
            </w:rPr>
            <w:t>one</w:t>
          </w:r>
          <w:r>
            <w:rPr>
              <w:color w:val="24292E"/>
              <w:spacing w:val="-11"/>
              <w:w w:val="105"/>
            </w:rPr>
            <w:t xml:space="preserve"> </w:t>
          </w:r>
          <w:r>
            <w:rPr>
              <w:color w:val="24292E"/>
              <w:spacing w:val="-2"/>
              <w:w w:val="105"/>
            </w:rPr>
            <w:t>cluster</w:t>
          </w:r>
          <w:r>
            <w:rPr>
              <w:color w:val="24292E"/>
              <w:spacing w:val="-11"/>
              <w:w w:val="105"/>
            </w:rPr>
            <w:t xml:space="preserve"> </w:t>
          </w:r>
          <w:r>
            <w:rPr>
              <w:color w:val="24292E"/>
              <w:spacing w:val="-2"/>
              <w:w w:val="105"/>
            </w:rPr>
            <w:t>group.</w:t>
          </w:r>
          <w:r>
            <w:rPr>
              <w:color w:val="24292E"/>
              <w:spacing w:val="-11"/>
              <w:w w:val="105"/>
            </w:rPr>
            <w:t xml:space="preserve"> </w:t>
          </w:r>
          <w:r>
            <w:rPr>
              <w:color w:val="24292E"/>
              <w:spacing w:val="-2"/>
              <w:w w:val="105"/>
            </w:rPr>
            <w:t>By</w:t>
          </w:r>
          <w:r>
            <w:rPr>
              <w:color w:val="24292E"/>
              <w:spacing w:val="-11"/>
              <w:w w:val="105"/>
            </w:rPr>
            <w:t xml:space="preserve"> </w:t>
          </w:r>
          <w:r>
            <w:rPr>
              <w:color w:val="24292E"/>
              <w:spacing w:val="-2"/>
              <w:w w:val="105"/>
            </w:rPr>
            <w:t>looking</w:t>
          </w:r>
          <w:r>
            <w:rPr>
              <w:color w:val="24292E"/>
              <w:spacing w:val="-11"/>
              <w:w w:val="105"/>
            </w:rPr>
            <w:t xml:space="preserve"> </w:t>
          </w:r>
          <w:r>
            <w:rPr>
              <w:color w:val="24292E"/>
              <w:spacing w:val="-2"/>
              <w:w w:val="105"/>
            </w:rPr>
            <w:t>at</w:t>
          </w:r>
          <w:r>
            <w:rPr>
              <w:color w:val="24292E"/>
              <w:spacing w:val="-11"/>
              <w:w w:val="105"/>
            </w:rPr>
            <w:t xml:space="preserve"> </w:t>
          </w:r>
          <w:r>
            <w:rPr>
              <w:color w:val="24292E"/>
              <w:spacing w:val="-2"/>
              <w:w w:val="105"/>
            </w:rPr>
            <w:t xml:space="preserve">the </w:t>
          </w:r>
          <w:r>
            <w:rPr>
              <w:color w:val="24292E"/>
              <w:w w:val="105"/>
            </w:rPr>
            <w:t>status</w:t>
          </w:r>
          <w:r>
            <w:rPr>
              <w:color w:val="24292E"/>
              <w:spacing w:val="-17"/>
              <w:w w:val="105"/>
            </w:rPr>
            <w:t xml:space="preserve"> </w:t>
          </w:r>
          <w:r>
            <w:rPr>
              <w:color w:val="24292E"/>
              <w:w w:val="105"/>
            </w:rPr>
            <w:t>of</w:t>
          </w:r>
          <w:r>
            <w:rPr>
              <w:color w:val="24292E"/>
              <w:spacing w:val="-17"/>
              <w:w w:val="105"/>
            </w:rPr>
            <w:t xml:space="preserve"> </w:t>
          </w:r>
          <w:r>
            <w:rPr>
              <w:color w:val="24292E"/>
              <w:w w:val="105"/>
            </w:rPr>
            <w:t>bundles</w:t>
          </w:r>
          <w:r>
            <w:rPr>
              <w:color w:val="24292E"/>
              <w:spacing w:val="-16"/>
              <w:w w:val="105"/>
            </w:rPr>
            <w:t xml:space="preserve"> </w:t>
          </w:r>
          <w:r>
            <w:rPr>
              <w:color w:val="24292E"/>
              <w:w w:val="105"/>
            </w:rPr>
            <w:t>and</w:t>
          </w:r>
          <w:r>
            <w:rPr>
              <w:color w:val="24292E"/>
              <w:spacing w:val="-17"/>
              <w:w w:val="105"/>
            </w:rPr>
            <w:t xml:space="preserve"> </w:t>
          </w:r>
          <w:r>
            <w:rPr>
              <w:color w:val="24292E"/>
              <w:w w:val="105"/>
            </w:rPr>
            <w:t>cluster</w:t>
          </w:r>
          <w:r>
            <w:rPr>
              <w:color w:val="24292E"/>
              <w:spacing w:val="-17"/>
              <w:w w:val="105"/>
            </w:rPr>
            <w:t xml:space="preserve"> </w:t>
          </w:r>
          <w:r>
            <w:rPr>
              <w:color w:val="24292E"/>
              <w:w w:val="105"/>
            </w:rPr>
            <w:t>groups,</w:t>
          </w:r>
          <w:r>
            <w:rPr>
              <w:color w:val="24292E"/>
              <w:spacing w:val="-16"/>
              <w:w w:val="105"/>
            </w:rPr>
            <w:t xml:space="preserve"> </w:t>
          </w:r>
          <w:r>
            <w:rPr>
              <w:color w:val="24292E"/>
              <w:w w:val="105"/>
            </w:rPr>
            <w:t>one</w:t>
          </w:r>
          <w:r>
            <w:rPr>
              <w:color w:val="24292E"/>
              <w:spacing w:val="-17"/>
              <w:w w:val="105"/>
            </w:rPr>
            <w:t xml:space="preserve"> </w:t>
          </w:r>
          <w:r>
            <w:rPr>
              <w:color w:val="24292E"/>
              <w:w w:val="105"/>
            </w:rPr>
            <w:t>can</w:t>
          </w:r>
          <w:r>
            <w:rPr>
              <w:color w:val="24292E"/>
              <w:spacing w:val="-16"/>
              <w:w w:val="105"/>
            </w:rPr>
            <w:t xml:space="preserve"> </w:t>
          </w:r>
          <w:r>
            <w:rPr>
              <w:color w:val="24292E"/>
              <w:w w:val="105"/>
            </w:rPr>
            <w:t>get</w:t>
          </w:r>
          <w:r>
            <w:rPr>
              <w:color w:val="24292E"/>
              <w:spacing w:val="-17"/>
              <w:w w:val="105"/>
            </w:rPr>
            <w:t xml:space="preserve"> </w:t>
          </w:r>
          <w:r>
            <w:rPr>
              <w:color w:val="24292E"/>
              <w:w w:val="105"/>
            </w:rPr>
            <w:t>a</w:t>
          </w:r>
          <w:r>
            <w:rPr>
              <w:color w:val="24292E"/>
              <w:spacing w:val="-17"/>
              <w:w w:val="105"/>
            </w:rPr>
            <w:t xml:space="preserve"> </w:t>
          </w:r>
          <w:r>
            <w:rPr>
              <w:color w:val="24292E"/>
              <w:w w:val="105"/>
            </w:rPr>
            <w:t>quick</w:t>
          </w:r>
          <w:r>
            <w:rPr>
              <w:color w:val="24292E"/>
              <w:spacing w:val="-16"/>
              <w:w w:val="105"/>
            </w:rPr>
            <w:t xml:space="preserve"> </w:t>
          </w:r>
          <w:r>
            <w:rPr>
              <w:color w:val="24292E"/>
              <w:w w:val="105"/>
            </w:rPr>
            <w:t>overview</w:t>
          </w:r>
          <w:r>
            <w:rPr>
              <w:color w:val="24292E"/>
              <w:spacing w:val="-17"/>
              <w:w w:val="105"/>
            </w:rPr>
            <w:t xml:space="preserve"> </w:t>
          </w:r>
          <w:r>
            <w:rPr>
              <w:color w:val="24292E"/>
              <w:w w:val="105"/>
            </w:rPr>
            <w:t>of</w:t>
          </w:r>
          <w:r>
            <w:rPr>
              <w:color w:val="24292E"/>
              <w:spacing w:val="-16"/>
              <w:w w:val="105"/>
            </w:rPr>
            <w:t xml:space="preserve"> </w:t>
          </w:r>
          <w:r>
            <w:rPr>
              <w:color w:val="24292E"/>
              <w:w w:val="105"/>
            </w:rPr>
            <w:t>large</w:t>
          </w:r>
          <w:r>
            <w:rPr>
              <w:color w:val="24292E"/>
              <w:spacing w:val="-17"/>
              <w:w w:val="105"/>
            </w:rPr>
            <w:t xml:space="preserve"> </w:t>
          </w:r>
          <w:r>
            <w:rPr>
              <w:color w:val="24292E"/>
              <w:w w:val="105"/>
            </w:rPr>
            <w:t>deployments' status.</w:t>
          </w:r>
          <w:r>
            <w:rPr>
              <w:color w:val="24292E"/>
              <w:spacing w:val="-17"/>
              <w:w w:val="105"/>
            </w:rPr>
            <w:t xml:space="preserve"> </w:t>
          </w:r>
          <w:r>
            <w:rPr>
              <w:color w:val="24292E"/>
              <w:w w:val="105"/>
            </w:rPr>
            <w:t>After</w:t>
          </w:r>
          <w:r>
            <w:rPr>
              <w:color w:val="24292E"/>
              <w:spacing w:val="-17"/>
              <w:w w:val="105"/>
            </w:rPr>
            <w:t xml:space="preserve"> </w:t>
          </w:r>
          <w:r>
            <w:rPr>
              <w:color w:val="24292E"/>
              <w:w w:val="105"/>
            </w:rPr>
            <w:t>a</w:t>
          </w:r>
          <w:r>
            <w:rPr>
              <w:color w:val="24292E"/>
              <w:spacing w:val="-16"/>
              <w:w w:val="105"/>
            </w:rPr>
            <w:t xml:space="preserve"> </w:t>
          </w:r>
          <w:r>
            <w:rPr>
              <w:color w:val="24292E"/>
              <w:w w:val="105"/>
            </w:rPr>
            <w:t>bundle</w:t>
          </w:r>
          <w:r>
            <w:rPr>
              <w:color w:val="24292E"/>
              <w:spacing w:val="-17"/>
              <w:w w:val="105"/>
            </w:rPr>
            <w:t xml:space="preserve"> </w:t>
          </w:r>
          <w:r>
            <w:rPr>
              <w:color w:val="24292E"/>
              <w:w w:val="105"/>
            </w:rPr>
            <w:t>is</w:t>
          </w:r>
          <w:r>
            <w:rPr>
              <w:color w:val="24292E"/>
              <w:spacing w:val="-17"/>
              <w:w w:val="105"/>
            </w:rPr>
            <w:t xml:space="preserve"> </w:t>
          </w:r>
          <w:r>
            <w:rPr>
              <w:color w:val="24292E"/>
              <w:w w:val="105"/>
            </w:rPr>
            <w:t>deployed,</w:t>
          </w:r>
          <w:r>
            <w:rPr>
              <w:color w:val="24292E"/>
              <w:spacing w:val="-16"/>
              <w:w w:val="105"/>
            </w:rPr>
            <w:t xml:space="preserve"> </w:t>
          </w:r>
          <w:r>
            <w:rPr>
              <w:color w:val="24292E"/>
              <w:w w:val="105"/>
            </w:rPr>
            <w:t>it</w:t>
          </w:r>
          <w:r>
            <w:rPr>
              <w:color w:val="24292E"/>
              <w:spacing w:val="-17"/>
              <w:w w:val="105"/>
            </w:rPr>
            <w:t xml:space="preserve"> </w:t>
          </w:r>
          <w:r>
            <w:rPr>
              <w:color w:val="24292E"/>
              <w:w w:val="105"/>
            </w:rPr>
            <w:t>is</w:t>
          </w:r>
          <w:r>
            <w:rPr>
              <w:color w:val="24292E"/>
              <w:spacing w:val="-16"/>
              <w:w w:val="105"/>
            </w:rPr>
            <w:t xml:space="preserve"> </w:t>
          </w:r>
          <w:r>
            <w:rPr>
              <w:color w:val="24292E"/>
              <w:w w:val="105"/>
            </w:rPr>
            <w:t>monitored</w:t>
          </w:r>
          <w:r>
            <w:rPr>
              <w:color w:val="24292E"/>
              <w:spacing w:val="-17"/>
              <w:w w:val="105"/>
            </w:rPr>
            <w:t xml:space="preserve"> </w:t>
          </w:r>
          <w:r>
            <w:rPr>
              <w:color w:val="24292E"/>
              <w:w w:val="105"/>
            </w:rPr>
            <w:t>continuously</w:t>
          </w:r>
          <w:r>
            <w:rPr>
              <w:color w:val="24292E"/>
              <w:spacing w:val="-17"/>
              <w:w w:val="105"/>
            </w:rPr>
            <w:t xml:space="preserve"> </w:t>
          </w:r>
          <w:r>
            <w:rPr>
              <w:color w:val="24292E"/>
              <w:w w:val="105"/>
            </w:rPr>
            <w:t>to</w:t>
          </w:r>
          <w:r>
            <w:rPr>
              <w:color w:val="24292E"/>
              <w:spacing w:val="-16"/>
              <w:w w:val="105"/>
            </w:rPr>
            <w:t xml:space="preserve"> </w:t>
          </w:r>
          <w:r>
            <w:rPr>
              <w:color w:val="24292E"/>
              <w:w w:val="105"/>
            </w:rPr>
            <w:t>ensure</w:t>
          </w:r>
          <w:r>
            <w:rPr>
              <w:color w:val="24292E"/>
              <w:spacing w:val="-17"/>
              <w:w w:val="105"/>
            </w:rPr>
            <w:t xml:space="preserve"> </w:t>
          </w:r>
          <w:r>
            <w:rPr>
              <w:color w:val="24292E"/>
              <w:w w:val="105"/>
            </w:rPr>
            <w:t>that</w:t>
          </w:r>
          <w:r>
            <w:rPr>
              <w:color w:val="24292E"/>
              <w:spacing w:val="-16"/>
              <w:w w:val="105"/>
            </w:rPr>
            <w:t xml:space="preserve"> </w:t>
          </w:r>
          <w:r>
            <w:rPr>
              <w:color w:val="24292E"/>
              <w:w w:val="105"/>
            </w:rPr>
            <w:t>it</w:t>
          </w:r>
          <w:r>
            <w:rPr>
              <w:color w:val="24292E"/>
              <w:spacing w:val="-17"/>
              <w:w w:val="105"/>
            </w:rPr>
            <w:t xml:space="preserve"> </w:t>
          </w:r>
          <w:r>
            <w:rPr>
              <w:color w:val="24292E"/>
              <w:w w:val="105"/>
            </w:rPr>
            <w:t>is</w:t>
          </w:r>
          <w:r>
            <w:rPr>
              <w:color w:val="24292E"/>
              <w:spacing w:val="-17"/>
              <w:w w:val="105"/>
            </w:rPr>
            <w:t xml:space="preserve"> </w:t>
          </w:r>
          <w:r>
            <w:rPr>
              <w:color w:val="24292E"/>
              <w:w w:val="105"/>
            </w:rPr>
            <w:t>ready, and resources have not been modified.</w:t>
          </w:r>
        </w:p>
        <w:p>
          <w:pPr>
            <w:sectPr>
              <w:headerReference w:type="default" r:id="rId25"/>
              <w:footerReference w:type="default" r:id="rId26"/>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233" w:after="0"/>
            <w:ind w:left="100" w:right="624" w:hanging="0"/>
            <w:rPr/>
          </w:pPr>
          <w:r>
            <w:rPr>
              <w:color w:val="24292E"/>
            </w:rPr>
            <w:t xml:space="preserve">A bundle can be plain Kubernetes YAML, Helm or kustomize based. Helm and kustomize </w:t>
          </w:r>
          <w:r>
            <w:rPr>
              <w:color w:val="24292E"/>
              <w:w w:val="105"/>
            </w:rPr>
            <w:t>can</w:t>
          </w:r>
          <w:r>
            <w:rPr>
              <w:color w:val="24292E"/>
              <w:spacing w:val="-2"/>
              <w:w w:val="105"/>
            </w:rPr>
            <w:t xml:space="preserve"> </w:t>
          </w:r>
          <w:r>
            <w:rPr>
              <w:color w:val="24292E"/>
              <w:w w:val="105"/>
            </w:rPr>
            <w:t>also</w:t>
          </w:r>
          <w:r>
            <w:rPr>
              <w:color w:val="24292E"/>
              <w:spacing w:val="-2"/>
              <w:w w:val="105"/>
            </w:rPr>
            <w:t xml:space="preserve"> </w:t>
          </w:r>
          <w:r>
            <w:rPr>
              <w:color w:val="24292E"/>
              <w:w w:val="105"/>
            </w:rPr>
            <w:t>be</w:t>
          </w:r>
          <w:r>
            <w:rPr>
              <w:color w:val="24292E"/>
              <w:spacing w:val="-2"/>
              <w:w w:val="105"/>
            </w:rPr>
            <w:t xml:space="preserve"> </w:t>
          </w:r>
          <w:r>
            <w:rPr>
              <w:color w:val="24292E"/>
              <w:w w:val="105"/>
            </w:rPr>
            <w:t>combined</w:t>
          </w:r>
          <w:r>
            <w:rPr>
              <w:color w:val="24292E"/>
              <w:spacing w:val="-3"/>
              <w:w w:val="105"/>
            </w:rPr>
            <w:t xml:space="preserve"> </w:t>
          </w:r>
          <w:r>
            <w:rPr>
              <w:color w:val="24292E"/>
              <w:w w:val="105"/>
            </w:rPr>
            <w:t>to</w:t>
          </w:r>
          <w:r>
            <w:rPr>
              <w:color w:val="24292E"/>
              <w:spacing w:val="-3"/>
              <w:w w:val="105"/>
            </w:rPr>
            <w:t xml:space="preserve"> </w:t>
          </w:r>
          <w:r>
            <w:rPr>
              <w:color w:val="24292E"/>
              <w:w w:val="105"/>
            </w:rPr>
            <w:t>create</w:t>
          </w:r>
          <w:r>
            <w:rPr>
              <w:color w:val="24292E"/>
              <w:spacing w:val="-2"/>
              <w:w w:val="105"/>
            </w:rPr>
            <w:t xml:space="preserve"> </w:t>
          </w:r>
          <w:r>
            <w:rPr>
              <w:color w:val="24292E"/>
              <w:w w:val="105"/>
            </w:rPr>
            <w:t>powerful</w:t>
          </w:r>
          <w:r>
            <w:rPr>
              <w:color w:val="24292E"/>
              <w:spacing w:val="-2"/>
              <w:w w:val="105"/>
            </w:rPr>
            <w:t xml:space="preserve"> </w:t>
          </w:r>
          <w:r>
            <w:rPr>
              <w:color w:val="24292E"/>
              <w:w w:val="105"/>
            </w:rPr>
            <w:t>workflows.</w:t>
          </w:r>
          <w:r>
            <w:rPr>
              <w:color w:val="24292E"/>
              <w:spacing w:val="-2"/>
              <w:w w:val="105"/>
            </w:rPr>
            <w:t xml:space="preserve"> </w:t>
          </w:r>
          <w:r>
            <w:rPr>
              <w:color w:val="24292E"/>
              <w:w w:val="105"/>
            </w:rPr>
            <w:t>Regardless</w:t>
          </w:r>
          <w:r>
            <w:rPr>
              <w:color w:val="24292E"/>
              <w:spacing w:val="-2"/>
              <w:w w:val="105"/>
            </w:rPr>
            <w:t xml:space="preserve"> </w:t>
          </w:r>
          <w:r>
            <w:rPr>
              <w:color w:val="24292E"/>
              <w:w w:val="105"/>
            </w:rPr>
            <w:t>of</w:t>
          </w:r>
          <w:r>
            <w:rPr>
              <w:color w:val="24292E"/>
              <w:spacing w:val="-2"/>
              <w:w w:val="105"/>
            </w:rPr>
            <w:t xml:space="preserve"> </w:t>
          </w:r>
          <w:r>
            <w:rPr>
              <w:color w:val="24292E"/>
              <w:w w:val="105"/>
            </w:rPr>
            <w:t>the</w:t>
          </w:r>
          <w:r>
            <w:rPr>
              <w:color w:val="24292E"/>
              <w:spacing w:val="-2"/>
              <w:w w:val="105"/>
            </w:rPr>
            <w:t xml:space="preserve"> </w:t>
          </w:r>
          <w:r>
            <w:rPr>
              <w:color w:val="24292E"/>
              <w:w w:val="105"/>
            </w:rPr>
            <w:t>approach</w:t>
          </w:r>
          <w:r>
            <w:rPr>
              <w:color w:val="24292E"/>
              <w:spacing w:val="-3"/>
              <w:w w:val="105"/>
            </w:rPr>
            <w:t xml:space="preserve"> </w:t>
          </w:r>
          <w:r>
            <w:rPr>
              <w:color w:val="24292E"/>
              <w:w w:val="105"/>
            </w:rPr>
            <w:t>you choose</w:t>
          </w:r>
          <w:r>
            <w:rPr>
              <w:color w:val="24292E"/>
              <w:spacing w:val="-15"/>
              <w:w w:val="105"/>
            </w:rPr>
            <w:t xml:space="preserve"> </w:t>
          </w:r>
          <w:r>
            <w:rPr>
              <w:color w:val="24292E"/>
              <w:w w:val="105"/>
            </w:rPr>
            <w:t>to</w:t>
          </w:r>
          <w:r>
            <w:rPr>
              <w:color w:val="24292E"/>
              <w:spacing w:val="-15"/>
              <w:w w:val="105"/>
            </w:rPr>
            <w:t xml:space="preserve"> </w:t>
          </w:r>
          <w:r>
            <w:rPr>
              <w:color w:val="24292E"/>
              <w:w w:val="105"/>
            </w:rPr>
            <w:t>create</w:t>
          </w:r>
          <w:r>
            <w:rPr>
              <w:color w:val="24292E"/>
              <w:spacing w:val="-15"/>
              <w:w w:val="105"/>
            </w:rPr>
            <w:t xml:space="preserve"> </w:t>
          </w:r>
          <w:r>
            <w:rPr>
              <w:color w:val="24292E"/>
              <w:w w:val="105"/>
            </w:rPr>
            <w:t>bundles,</w:t>
          </w:r>
          <w:r>
            <w:rPr>
              <w:color w:val="24292E"/>
              <w:spacing w:val="-15"/>
              <w:w w:val="105"/>
            </w:rPr>
            <w:t xml:space="preserve"> </w:t>
          </w:r>
          <w:r>
            <w:rPr>
              <w:color w:val="24292E"/>
              <w:w w:val="105"/>
            </w:rPr>
            <w:t>all</w:t>
          </w:r>
          <w:r>
            <w:rPr>
              <w:color w:val="24292E"/>
              <w:spacing w:val="-15"/>
              <w:w w:val="105"/>
            </w:rPr>
            <w:t xml:space="preserve"> </w:t>
          </w:r>
          <w:r>
            <w:rPr>
              <w:color w:val="24292E"/>
              <w:w w:val="105"/>
            </w:rPr>
            <w:t>resources</w:t>
          </w:r>
          <w:r>
            <w:rPr>
              <w:color w:val="24292E"/>
              <w:spacing w:val="-15"/>
              <w:w w:val="105"/>
            </w:rPr>
            <w:t xml:space="preserve"> </w:t>
          </w:r>
          <w:r>
            <w:rPr>
              <w:color w:val="24292E"/>
              <w:w w:val="105"/>
            </w:rPr>
            <w:t>are</w:t>
          </w:r>
          <w:r>
            <w:rPr>
              <w:color w:val="24292E"/>
              <w:spacing w:val="-15"/>
              <w:w w:val="105"/>
            </w:rPr>
            <w:t xml:space="preserve"> </w:t>
          </w:r>
          <w:r>
            <w:rPr>
              <w:color w:val="24292E"/>
              <w:w w:val="105"/>
            </w:rPr>
            <w:t>deployed</w:t>
          </w:r>
          <w:r>
            <w:rPr>
              <w:color w:val="24292E"/>
              <w:spacing w:val="-15"/>
              <w:w w:val="105"/>
            </w:rPr>
            <w:t xml:space="preserve"> </w:t>
          </w:r>
          <w:r>
            <w:rPr>
              <w:color w:val="24292E"/>
              <w:w w:val="105"/>
            </w:rPr>
            <w:t>to</w:t>
          </w:r>
          <w:r>
            <w:rPr>
              <w:color w:val="24292E"/>
              <w:spacing w:val="-15"/>
              <w:w w:val="105"/>
            </w:rPr>
            <w:t xml:space="preserve"> </w:t>
          </w:r>
          <w:r>
            <w:rPr>
              <w:color w:val="24292E"/>
              <w:w w:val="105"/>
            </w:rPr>
            <w:t>a</w:t>
          </w:r>
          <w:r>
            <w:rPr>
              <w:color w:val="24292E"/>
              <w:spacing w:val="-15"/>
              <w:w w:val="105"/>
            </w:rPr>
            <w:t xml:space="preserve"> </w:t>
          </w:r>
          <w:r>
            <w:rPr>
              <w:color w:val="24292E"/>
              <w:w w:val="105"/>
            </w:rPr>
            <w:t>cluster</w:t>
          </w:r>
          <w:r>
            <w:rPr>
              <w:color w:val="24292E"/>
              <w:spacing w:val="-15"/>
              <w:w w:val="105"/>
            </w:rPr>
            <w:t xml:space="preserve"> </w:t>
          </w:r>
          <w:r>
            <w:rPr>
              <w:color w:val="24292E"/>
              <w:w w:val="105"/>
            </w:rPr>
            <w:t>as</w:t>
          </w:r>
          <w:r>
            <w:rPr>
              <w:color w:val="24292E"/>
              <w:spacing w:val="-15"/>
              <w:w w:val="105"/>
            </w:rPr>
            <w:t xml:space="preserve"> </w:t>
          </w:r>
          <w:r>
            <w:rPr>
              <w:color w:val="24292E"/>
              <w:w w:val="105"/>
            </w:rPr>
            <w:t>Helm</w:t>
          </w:r>
          <w:r>
            <w:rPr>
              <w:color w:val="24292E"/>
              <w:spacing w:val="-16"/>
              <w:w w:val="105"/>
            </w:rPr>
            <w:t xml:space="preserve"> </w:t>
          </w:r>
          <w:r>
            <w:rPr>
              <w:color w:val="24292E"/>
              <w:w w:val="105"/>
            </w:rPr>
            <w:t>charts.</w:t>
          </w:r>
          <w:r>
            <w:rPr>
              <w:color w:val="24292E"/>
              <w:spacing w:val="-15"/>
              <w:w w:val="105"/>
            </w:rPr>
            <w:t xml:space="preserve"> </w:t>
          </w:r>
          <w:r>
            <w:rPr>
              <w:color w:val="24292E"/>
              <w:w w:val="105"/>
            </w:rPr>
            <w:t>Using Fleet to manage clusters means all your clusters are easily auditable because every resource</w:t>
          </w:r>
          <w:r>
            <w:rPr>
              <w:color w:val="24292E"/>
              <w:spacing w:val="-14"/>
              <w:w w:val="105"/>
            </w:rPr>
            <w:t xml:space="preserve"> </w:t>
          </w:r>
          <w:r>
            <w:rPr>
              <w:color w:val="24292E"/>
              <w:w w:val="105"/>
            </w:rPr>
            <w:t>is</w:t>
          </w:r>
          <w:r>
            <w:rPr>
              <w:color w:val="24292E"/>
              <w:spacing w:val="-14"/>
              <w:w w:val="105"/>
            </w:rPr>
            <w:t xml:space="preserve"> </w:t>
          </w:r>
          <w:r>
            <w:rPr>
              <w:color w:val="24292E"/>
              <w:w w:val="105"/>
            </w:rPr>
            <w:t>carefully</w:t>
          </w:r>
          <w:r>
            <w:rPr>
              <w:color w:val="24292E"/>
              <w:spacing w:val="-14"/>
              <w:w w:val="105"/>
            </w:rPr>
            <w:t xml:space="preserve"> </w:t>
          </w:r>
          <w:r>
            <w:rPr>
              <w:color w:val="24292E"/>
              <w:w w:val="105"/>
            </w:rPr>
            <w:t>managed</w:t>
          </w:r>
          <w:r>
            <w:rPr>
              <w:color w:val="24292E"/>
              <w:spacing w:val="-14"/>
              <w:w w:val="105"/>
            </w:rPr>
            <w:t xml:space="preserve"> </w:t>
          </w:r>
          <w:r>
            <w:rPr>
              <w:color w:val="24292E"/>
              <w:w w:val="105"/>
            </w:rPr>
            <w:t>in</w:t>
          </w:r>
          <w:r>
            <w:rPr>
              <w:color w:val="24292E"/>
              <w:spacing w:val="-14"/>
              <w:w w:val="105"/>
            </w:rPr>
            <w:t xml:space="preserve"> </w:t>
          </w:r>
          <w:r>
            <w:rPr>
              <w:color w:val="24292E"/>
              <w:w w:val="105"/>
            </w:rPr>
            <w:t>a</w:t>
          </w:r>
          <w:r>
            <w:rPr>
              <w:color w:val="24292E"/>
              <w:spacing w:val="-14"/>
              <w:w w:val="105"/>
            </w:rPr>
            <w:t xml:space="preserve"> </w:t>
          </w:r>
          <w:r>
            <w:rPr>
              <w:color w:val="24292E"/>
              <w:w w:val="105"/>
            </w:rPr>
            <w:t>chart</w:t>
          </w:r>
          <w:r>
            <w:rPr>
              <w:color w:val="24292E"/>
              <w:spacing w:val="-14"/>
              <w:w w:val="105"/>
            </w:rPr>
            <w:t xml:space="preserve"> </w:t>
          </w:r>
          <w:r>
            <w:rPr>
              <w:color w:val="24292E"/>
              <w:w w:val="105"/>
            </w:rPr>
            <w:t>and</w:t>
          </w:r>
          <w:r>
            <w:rPr>
              <w:color w:val="24292E"/>
              <w:spacing w:val="-14"/>
              <w:w w:val="105"/>
            </w:rPr>
            <w:t xml:space="preserve"> </w:t>
          </w:r>
          <w:r>
            <w:rPr>
              <w:color w:val="24292E"/>
              <w:w w:val="105"/>
            </w:rPr>
            <w:t>a</w:t>
          </w:r>
          <w:r>
            <w:rPr>
              <w:color w:val="24292E"/>
              <w:spacing w:val="-14"/>
              <w:w w:val="105"/>
            </w:rPr>
            <w:t xml:space="preserve"> </w:t>
          </w:r>
          <w:r>
            <w:rPr>
              <w:color w:val="24292E"/>
              <w:w w:val="105"/>
            </w:rPr>
            <w:t>simple</w:t>
          </w:r>
          <w:r>
            <w:rPr>
              <w:color w:val="24292E"/>
              <w:spacing w:val="-15"/>
              <w:w w:val="105"/>
            </w:rPr>
            <w:t xml:space="preserve"> </w:t>
          </w:r>
          <w:r>
            <w:rPr>
              <w:rFonts w:ascii="Lucida Sans Typewriter" w:hAnsi="Lucida Sans Typewriter"/>
              <w:color w:val="24292E"/>
              <w:w w:val="105"/>
            </w:rPr>
            <w:t>helm</w:t>
          </w:r>
          <w:r>
            <w:rPr>
              <w:rFonts w:ascii="Lucida Sans Typewriter" w:hAnsi="Lucida Sans Typewriter"/>
              <w:color w:val="24292E"/>
              <w:spacing w:val="-7"/>
              <w:w w:val="105"/>
            </w:rPr>
            <w:t xml:space="preserve"> </w:t>
          </w:r>
          <w:r>
            <w:rPr>
              <w:rFonts w:ascii="Lucida Sans Typewriter" w:hAnsi="Lucida Sans Typewriter"/>
              <w:color w:val="24292E"/>
              <w:w w:val="105"/>
            </w:rPr>
            <w:t>-n</w:t>
          </w:r>
          <w:r>
            <w:rPr>
              <w:rFonts w:ascii="Lucida Sans Typewriter" w:hAnsi="Lucida Sans Typewriter"/>
              <w:color w:val="24292E"/>
              <w:spacing w:val="-7"/>
              <w:w w:val="105"/>
            </w:rPr>
            <w:t xml:space="preserve"> </w:t>
          </w:r>
          <w:r>
            <w:rPr>
              <w:rFonts w:ascii="Lucida Sans Typewriter" w:hAnsi="Lucida Sans Typewriter"/>
              <w:color w:val="24292E"/>
              <w:w w:val="105"/>
            </w:rPr>
            <w:t>fleet-system</w:t>
          </w:r>
          <w:r>
            <w:rPr>
              <w:rFonts w:ascii="Lucida Sans Typewriter" w:hAnsi="Lucida Sans Typewriter"/>
              <w:color w:val="24292E"/>
              <w:spacing w:val="-7"/>
              <w:w w:val="105"/>
            </w:rPr>
            <w:t xml:space="preserve"> </w:t>
          </w:r>
          <w:r>
            <w:rPr>
              <w:rFonts w:ascii="Lucida Sans Typewriter" w:hAnsi="Lucida Sans Typewriter"/>
              <w:color w:val="24292E"/>
              <w:w w:val="105"/>
            </w:rPr>
            <w:t>ls</w:t>
          </w:r>
          <w:r>
            <w:rPr>
              <w:rFonts w:ascii="Lucida Sans Typewriter" w:hAnsi="Lucida Sans Typewriter"/>
              <w:color w:val="24292E"/>
              <w:spacing w:val="-75"/>
              <w:w w:val="105"/>
            </w:rPr>
            <w:t xml:space="preserve"> </w:t>
          </w:r>
          <w:r>
            <w:rPr>
              <w:color w:val="24292E"/>
              <w:w w:val="105"/>
            </w:rPr>
            <w:t>will give</w:t>
          </w:r>
          <w:r>
            <w:rPr>
              <w:color w:val="24292E"/>
              <w:spacing w:val="-14"/>
              <w:w w:val="105"/>
            </w:rPr>
            <w:t xml:space="preserve"> </w:t>
          </w:r>
          <w:r>
            <w:rPr>
              <w:color w:val="24292E"/>
              <w:w w:val="105"/>
            </w:rPr>
            <w:t>you</w:t>
          </w:r>
          <w:r>
            <w:rPr>
              <w:color w:val="24292E"/>
              <w:spacing w:val="-15"/>
              <w:w w:val="105"/>
            </w:rPr>
            <w:t xml:space="preserve"> </w:t>
          </w:r>
          <w:r>
            <w:rPr>
              <w:color w:val="24292E"/>
              <w:w w:val="105"/>
            </w:rPr>
            <w:t>an</w:t>
          </w:r>
          <w:r>
            <w:rPr>
              <w:color w:val="24292E"/>
              <w:spacing w:val="-15"/>
              <w:w w:val="105"/>
            </w:rPr>
            <w:t xml:space="preserve"> </w:t>
          </w:r>
          <w:r>
            <w:rPr>
              <w:color w:val="24292E"/>
              <w:w w:val="105"/>
            </w:rPr>
            <w:t>accurate</w:t>
          </w:r>
          <w:r>
            <w:rPr>
              <w:color w:val="24292E"/>
              <w:spacing w:val="-14"/>
              <w:w w:val="105"/>
            </w:rPr>
            <w:t xml:space="preserve"> </w:t>
          </w:r>
          <w:r>
            <w:rPr>
              <w:color w:val="24292E"/>
              <w:w w:val="105"/>
            </w:rPr>
            <w:t>overview</w:t>
          </w:r>
          <w:r>
            <w:rPr>
              <w:color w:val="24292E"/>
              <w:spacing w:val="-15"/>
              <w:w w:val="105"/>
            </w:rPr>
            <w:t xml:space="preserve"> </w:t>
          </w:r>
          <w:r>
            <w:rPr>
              <w:color w:val="24292E"/>
              <w:w w:val="105"/>
            </w:rPr>
            <w:t>of</w:t>
          </w:r>
          <w:r>
            <w:rPr>
              <w:color w:val="24292E"/>
              <w:spacing w:val="-14"/>
              <w:w w:val="105"/>
            </w:rPr>
            <w:t xml:space="preserve"> </w:t>
          </w:r>
          <w:r>
            <w:rPr>
              <w:color w:val="24292E"/>
              <w:w w:val="105"/>
            </w:rPr>
            <w:t>what</w:t>
          </w:r>
          <w:r>
            <w:rPr>
              <w:color w:val="24292E"/>
              <w:spacing w:val="-14"/>
              <w:w w:val="105"/>
            </w:rPr>
            <w:t xml:space="preserve"> </w:t>
          </w:r>
          <w:r>
            <w:rPr>
              <w:color w:val="24292E"/>
              <w:w w:val="105"/>
            </w:rPr>
            <w:t>is</w:t>
          </w:r>
          <w:r>
            <w:rPr>
              <w:color w:val="24292E"/>
              <w:spacing w:val="-14"/>
              <w:w w:val="105"/>
            </w:rPr>
            <w:t xml:space="preserve"> </w:t>
          </w:r>
          <w:r>
            <w:rPr>
              <w:color w:val="24292E"/>
              <w:w w:val="105"/>
            </w:rPr>
            <w:t>installed.</w:t>
          </w:r>
          <w:r>
            <w:rPr>
              <w:color w:val="24292E"/>
              <w:spacing w:val="-14"/>
              <w:w w:val="105"/>
            </w:rPr>
            <w:t xml:space="preserve"> </w:t>
          </w:r>
          <w:r>
            <w:rPr>
              <w:color w:val="24292E"/>
              <w:w w:val="105"/>
            </w:rPr>
            <w:t>By</w:t>
          </w:r>
          <w:r>
            <w:rPr>
              <w:color w:val="24292E"/>
              <w:spacing w:val="-14"/>
              <w:w w:val="105"/>
            </w:rPr>
            <w:t xml:space="preserve"> </w:t>
          </w:r>
          <w:r>
            <w:rPr>
              <w:color w:val="24292E"/>
              <w:w w:val="105"/>
            </w:rPr>
            <w:t>combining</w:t>
          </w:r>
          <w:r>
            <w:rPr>
              <w:color w:val="24292E"/>
              <w:spacing w:val="-15"/>
              <w:w w:val="105"/>
            </w:rPr>
            <w:t xml:space="preserve"> </w:t>
          </w:r>
          <w:r>
            <w:rPr>
              <w:color w:val="24292E"/>
              <w:w w:val="105"/>
            </w:rPr>
            <w:t>Fleet</w:t>
          </w:r>
          <w:r>
            <w:rPr>
              <w:color w:val="24292E"/>
              <w:spacing w:val="-14"/>
              <w:w w:val="105"/>
            </w:rPr>
            <w:t xml:space="preserve"> </w:t>
          </w:r>
          <w:r>
            <w:rPr>
              <w:color w:val="24292E"/>
              <w:w w:val="105"/>
            </w:rPr>
            <w:t>with</w:t>
          </w:r>
          <w:r>
            <w:rPr>
              <w:color w:val="24292E"/>
              <w:spacing w:val="-15"/>
              <w:w w:val="105"/>
            </w:rPr>
            <w:t xml:space="preserve"> </w:t>
          </w:r>
          <w:r>
            <w:rPr>
              <w:color w:val="24292E"/>
              <w:w w:val="105"/>
            </w:rPr>
            <w:t>a</w:t>
          </w:r>
          <w:r>
            <w:rPr>
              <w:color w:val="24292E"/>
              <w:spacing w:val="-15"/>
              <w:w w:val="105"/>
            </w:rPr>
            <w:t xml:space="preserve"> </w:t>
          </w:r>
          <w:r>
            <w:rPr>
              <w:color w:val="24292E"/>
              <w:w w:val="105"/>
            </w:rPr>
            <w:t>Git-based workflow</w:t>
          </w:r>
          <w:r>
            <w:rPr>
              <w:color w:val="24292E"/>
              <w:spacing w:val="-7"/>
              <w:w w:val="105"/>
            </w:rPr>
            <w:t xml:space="preserve"> </w:t>
          </w:r>
          <w:r>
            <w:rPr>
              <w:color w:val="24292E"/>
              <w:w w:val="105"/>
            </w:rPr>
            <w:t>like</w:t>
          </w:r>
          <w:r>
            <w:rPr>
              <w:color w:val="24292E"/>
              <w:spacing w:val="-6"/>
              <w:w w:val="105"/>
            </w:rPr>
            <w:t xml:space="preserve"> </w:t>
          </w:r>
          <w:r>
            <w:rPr>
              <w:color w:val="24292E"/>
              <w:w w:val="105"/>
            </w:rPr>
            <w:t>GitHub</w:t>
          </w:r>
          <w:r>
            <w:rPr>
              <w:color w:val="24292E"/>
              <w:spacing w:val="-6"/>
              <w:w w:val="105"/>
            </w:rPr>
            <w:t xml:space="preserve"> </w:t>
          </w:r>
          <w:r>
            <w:rPr>
              <w:color w:val="24292E"/>
              <w:w w:val="105"/>
            </w:rPr>
            <w:t>Actions,</w:t>
          </w:r>
          <w:r>
            <w:rPr>
              <w:color w:val="24292E"/>
              <w:spacing w:val="-6"/>
              <w:w w:val="105"/>
            </w:rPr>
            <w:t xml:space="preserve"> </w:t>
          </w:r>
          <w:r>
            <w:rPr>
              <w:color w:val="24292E"/>
              <w:w w:val="105"/>
            </w:rPr>
            <w:t>you</w:t>
          </w:r>
          <w:r>
            <w:rPr>
              <w:color w:val="24292E"/>
              <w:spacing w:val="-6"/>
              <w:w w:val="105"/>
            </w:rPr>
            <w:t xml:space="preserve"> </w:t>
          </w:r>
          <w:r>
            <w:rPr>
              <w:color w:val="24292E"/>
              <w:w w:val="105"/>
            </w:rPr>
            <w:t>can</w:t>
          </w:r>
          <w:r>
            <w:rPr>
              <w:color w:val="24292E"/>
              <w:spacing w:val="-6"/>
              <w:w w:val="105"/>
            </w:rPr>
            <w:t xml:space="preserve"> </w:t>
          </w:r>
          <w:r>
            <w:rPr>
              <w:color w:val="24292E"/>
              <w:w w:val="105"/>
            </w:rPr>
            <w:t>automate</w:t>
          </w:r>
          <w:r>
            <w:rPr>
              <w:color w:val="24292E"/>
              <w:spacing w:val="-6"/>
              <w:w w:val="105"/>
            </w:rPr>
            <w:t xml:space="preserve"> </w:t>
          </w:r>
          <w:r>
            <w:rPr>
              <w:color w:val="24292E"/>
              <w:w w:val="105"/>
            </w:rPr>
            <w:t>at</w:t>
          </w:r>
          <w:r>
            <w:rPr>
              <w:color w:val="24292E"/>
              <w:spacing w:val="-6"/>
              <w:w w:val="105"/>
            </w:rPr>
            <w:t xml:space="preserve"> </w:t>
          </w:r>
          <w:r>
            <w:rPr>
              <w:color w:val="24292E"/>
              <w:w w:val="105"/>
            </w:rPr>
            <w:t>massive</w:t>
          </w:r>
          <w:r>
            <w:rPr>
              <w:color w:val="24292E"/>
              <w:spacing w:val="-6"/>
              <w:w w:val="105"/>
            </w:rPr>
            <w:t xml:space="preserve"> </w:t>
          </w:r>
          <w:r>
            <w:rPr>
              <w:color w:val="24292E"/>
              <w:w w:val="105"/>
            </w:rPr>
            <w:t>scale</w:t>
          </w:r>
          <w:r>
            <w:rPr>
              <w:color w:val="24292E"/>
              <w:spacing w:val="-6"/>
              <w:w w:val="105"/>
            </w:rPr>
            <w:t xml:space="preserve"> </w:t>
          </w:r>
          <w:r>
            <w:rPr>
              <w:color w:val="24292E"/>
              <w:w w:val="105"/>
            </w:rPr>
            <w:t>with</w:t>
          </w:r>
          <w:r>
            <w:rPr>
              <w:color w:val="24292E"/>
              <w:spacing w:val="-6"/>
              <w:w w:val="105"/>
            </w:rPr>
            <w:t xml:space="preserve"> </w:t>
          </w:r>
          <w:r>
            <w:rPr>
              <w:color w:val="24292E"/>
              <w:w w:val="105"/>
            </w:rPr>
            <w:t>ease.</w:t>
          </w:r>
        </w:p>
        <w:p>
          <w:pPr>
            <w:pStyle w:val="TextBody"/>
            <w:spacing w:before="4" w:after="0"/>
            <w:rPr>
              <w:sz w:val="29"/>
            </w:rPr>
          </w:pPr>
          <w:r>
            <w:rPr>
              <w:sz w:val="29"/>
            </w:rPr>
          </w:r>
        </w:p>
        <w:p>
          <w:pPr>
            <w:pStyle w:val="TextBody"/>
            <w:ind w:left="1069" w:right="0" w:hanging="0"/>
            <w:rPr/>
          </w:pPr>
          <w:r>
            <w:rPr/>
            <w:drawing>
              <wp:inline distT="0" distB="0" distL="0" distR="0">
                <wp:extent cx="4525010" cy="3617595"/>
                <wp:effectExtent l="0" t="0" r="0" b="0"/>
                <wp:docPr id="100"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5.png" descr=""/>
                        <pic:cNvPicPr>
                          <a:picLocks noChangeAspect="1" noChangeArrowheads="1"/>
                        </pic:cNvPicPr>
                      </pic:nvPicPr>
                      <pic:blipFill>
                        <a:blip r:embed="rId27"/>
                        <a:stretch>
                          <a:fillRect/>
                        </a:stretch>
                      </pic:blipFill>
                      <pic:spPr bwMode="auto">
                        <a:xfrm>
                          <a:off x="0" y="0"/>
                          <a:ext cx="4525010" cy="3617595"/>
                        </a:xfrm>
                        <a:prstGeom prst="rect">
                          <a:avLst/>
                        </a:prstGeom>
                      </pic:spPr>
                    </pic:pic>
                  </a:graphicData>
                </a:graphic>
              </wp:inline>
            </w:drawing>
          </w:r>
        </w:p>
        <w:p>
          <w:pPr>
            <w:pStyle w:val="TextBody"/>
            <w:spacing w:before="14" w:after="0"/>
            <w:rPr>
              <w:sz w:val="11"/>
            </w:rPr>
          </w:pPr>
          <w:r>
            <w:rPr>
              <w:sz w:val="11"/>
            </w:rPr>
          </w:r>
        </w:p>
        <w:p>
          <w:pPr>
            <w:pStyle w:val="TextBody"/>
            <w:spacing w:before="92" w:after="0"/>
            <w:ind w:left="1788" w:right="2224" w:hanging="0"/>
            <w:jc w:val="center"/>
            <w:rPr/>
          </w:pPr>
          <w:r>
            <w:rPr>
              <w:spacing w:val="-2"/>
            </w:rPr>
            <w:t>Figure</w:t>
          </w:r>
          <w:r>
            <w:rPr>
              <w:spacing w:val="-11"/>
            </w:rPr>
            <w:t xml:space="preserve"> </w:t>
          </w:r>
          <w:r>
            <w:rPr>
              <w:spacing w:val="-2"/>
            </w:rPr>
            <w:t>3:</w:t>
          </w:r>
          <w:r>
            <w:rPr>
              <w:spacing w:val="-9"/>
            </w:rPr>
            <w:t xml:space="preserve"> </w:t>
          </w:r>
          <w:r>
            <w:rPr>
              <w:spacing w:val="-2"/>
            </w:rPr>
            <w:t>Fleet</w:t>
          </w:r>
          <w:r>
            <w:rPr>
              <w:spacing w:val="-9"/>
            </w:rPr>
            <w:t xml:space="preserve"> </w:t>
          </w:r>
          <w:r>
            <w:rPr>
              <w:spacing w:val="-2"/>
            </w:rPr>
            <w:t>High-Level</w:t>
          </w:r>
          <w:r>
            <w:rPr>
              <w:spacing w:val="-8"/>
            </w:rPr>
            <w:t xml:space="preserve"> </w:t>
          </w:r>
          <w:r>
            <w:rPr>
              <w:spacing w:val="-2"/>
            </w:rPr>
            <w:t>Architecture</w:t>
          </w:r>
        </w:p>
        <w:p>
          <w:pPr>
            <w:pStyle w:val="Heading2"/>
            <w:numPr>
              <w:ilvl w:val="1"/>
              <w:numId w:val="7"/>
            </w:numPr>
            <w:tabs>
              <w:tab w:val="clear" w:pos="720"/>
              <w:tab w:val="left" w:pos="676" w:leader="none"/>
            </w:tabs>
            <w:spacing w:lineRule="auto" w:line="240" w:before="126" w:after="0"/>
            <w:ind w:left="676" w:right="0" w:hanging="576"/>
            <w:jc w:val="left"/>
            <w:rPr/>
          </w:pPr>
          <w:bookmarkStart w:id="8" w:name="_TOC_250013"/>
          <w:r>
            <w:rPr>
              <w:w w:val="105"/>
            </w:rPr>
            <w:t>Rancher</w:t>
          </w:r>
          <w:r>
            <w:rPr>
              <w:spacing w:val="28"/>
              <w:w w:val="105"/>
            </w:rPr>
            <w:t xml:space="preserve"> </w:t>
          </w:r>
          <w:bookmarkEnd w:id="8"/>
          <w:r>
            <w:rPr>
              <w:spacing w:val="-2"/>
              <w:w w:val="105"/>
            </w:rPr>
            <w:t>Server</w:t>
          </w:r>
        </w:p>
        <w:p>
          <w:pPr>
            <w:pStyle w:val="TextBody"/>
            <w:spacing w:lineRule="auto" w:line="235" w:before="112" w:after="0"/>
            <w:ind w:left="100" w:right="624" w:hanging="0"/>
            <w:rPr/>
          </w:pPr>
          <w:r>
            <w:rPr>
              <w:w w:val="105"/>
            </w:rPr>
            <w:t>Rancher</w:t>
          </w:r>
          <w:r>
            <w:rPr>
              <w:spacing w:val="-5"/>
              <w:w w:val="105"/>
            </w:rPr>
            <w:t xml:space="preserve"> </w:t>
          </w:r>
          <w:r>
            <w:rPr>
              <w:w w:val="105"/>
            </w:rPr>
            <w:t>has</w:t>
          </w:r>
          <w:r>
            <w:rPr>
              <w:spacing w:val="-5"/>
              <w:w w:val="105"/>
            </w:rPr>
            <w:t xml:space="preserve"> </w:t>
          </w:r>
          <w:r>
            <w:rPr>
              <w:w w:val="105"/>
            </w:rPr>
            <w:t>server</w:t>
          </w:r>
          <w:r>
            <w:rPr>
              <w:spacing w:val="-5"/>
              <w:w w:val="105"/>
            </w:rPr>
            <w:t xml:space="preserve"> </w:t>
          </w:r>
          <w:r>
            <w:rPr>
              <w:w w:val="105"/>
            </w:rPr>
            <w:t>components</w:t>
          </w:r>
          <w:r>
            <w:rPr>
              <w:spacing w:val="-5"/>
              <w:w w:val="105"/>
            </w:rPr>
            <w:t xml:space="preserve"> </w:t>
          </w:r>
          <w:r>
            <w:rPr>
              <w:w w:val="105"/>
            </w:rPr>
            <w:t>that</w:t>
          </w:r>
          <w:r>
            <w:rPr>
              <w:spacing w:val="-5"/>
              <w:w w:val="105"/>
            </w:rPr>
            <w:t xml:space="preserve"> </w:t>
          </w:r>
          <w:r>
            <w:rPr>
              <w:w w:val="105"/>
            </w:rPr>
            <w:t>manage</w:t>
          </w:r>
          <w:r>
            <w:rPr>
              <w:spacing w:val="-5"/>
              <w:w w:val="105"/>
            </w:rPr>
            <w:t xml:space="preserve"> </w:t>
          </w:r>
          <w:r>
            <w:rPr>
              <w:w w:val="105"/>
            </w:rPr>
            <w:t>the</w:t>
          </w:r>
          <w:r>
            <w:rPr>
              <w:spacing w:val="-5"/>
              <w:w w:val="105"/>
            </w:rPr>
            <w:t xml:space="preserve"> </w:t>
          </w:r>
          <w:r>
            <w:rPr>
              <w:w w:val="105"/>
            </w:rPr>
            <w:t>entire</w:t>
          </w:r>
          <w:r>
            <w:rPr>
              <w:spacing w:val="-5"/>
              <w:w w:val="105"/>
            </w:rPr>
            <w:t xml:space="preserve"> </w:t>
          </w:r>
          <w:r>
            <w:rPr>
              <w:w w:val="105"/>
            </w:rPr>
            <w:t>Rancher</w:t>
          </w:r>
          <w:r>
            <w:rPr>
              <w:spacing w:val="-5"/>
              <w:w w:val="105"/>
            </w:rPr>
            <w:t xml:space="preserve"> </w:t>
          </w:r>
          <w:r>
            <w:rPr>
              <w:w w:val="105"/>
            </w:rPr>
            <w:t>deployment</w:t>
          </w:r>
          <w:r>
            <w:rPr>
              <w:spacing w:val="-5"/>
              <w:w w:val="105"/>
            </w:rPr>
            <w:t xml:space="preserve"> </w:t>
          </w:r>
          <w:r>
            <w:rPr>
              <w:w w:val="105"/>
            </w:rPr>
            <w:t>and deploys agent components into Kubernetes clusters.</w:t>
          </w:r>
        </w:p>
        <w:p>
          <w:pPr>
            <w:sectPr>
              <w:headerReference w:type="default" r:id="rId28"/>
              <w:footerReference w:type="default" r:id="rId2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7" w:after="0"/>
            <w:ind w:left="100" w:right="554" w:hanging="0"/>
            <w:rPr/>
          </w:pPr>
          <w:r>
            <w:rPr>
              <w:w w:val="105"/>
            </w:rPr>
            <w:t>Figure</w:t>
          </w:r>
          <w:r>
            <w:rPr>
              <w:spacing w:val="40"/>
              <w:w w:val="105"/>
            </w:rPr>
            <w:t xml:space="preserve"> </w:t>
          </w:r>
          <w:r>
            <w:rPr>
              <w:w w:val="105"/>
            </w:rPr>
            <w:t>illustrates</w:t>
          </w:r>
          <w:r>
            <w:rPr>
              <w:spacing w:val="-10"/>
              <w:w w:val="105"/>
            </w:rPr>
            <w:t xml:space="preserve"> </w:t>
          </w:r>
          <w:r>
            <w:rPr>
              <w:w w:val="105"/>
            </w:rPr>
            <w:t>the</w:t>
          </w:r>
          <w:r>
            <w:rPr>
              <w:spacing w:val="-10"/>
              <w:w w:val="105"/>
            </w:rPr>
            <w:t xml:space="preserve"> </w:t>
          </w:r>
          <w:r>
            <w:rPr>
              <w:w w:val="105"/>
            </w:rPr>
            <w:t>high-level</w:t>
          </w:r>
          <w:r>
            <w:rPr>
              <w:spacing w:val="-10"/>
              <w:w w:val="105"/>
            </w:rPr>
            <w:t xml:space="preserve"> </w:t>
          </w:r>
          <w:r>
            <w:rPr>
              <w:w w:val="105"/>
            </w:rPr>
            <w:t>architecture</w:t>
          </w:r>
          <w:r>
            <w:rPr>
              <w:spacing w:val="-10"/>
              <w:w w:val="105"/>
            </w:rPr>
            <w:t xml:space="preserve"> </w:t>
          </w:r>
          <w:r>
            <w:rPr>
              <w:w w:val="105"/>
            </w:rPr>
            <w:t>of</w:t>
          </w:r>
          <w:r>
            <w:rPr>
              <w:spacing w:val="-10"/>
              <w:w w:val="105"/>
            </w:rPr>
            <w:t xml:space="preserve"> </w:t>
          </w:r>
          <w:r>
            <w:rPr>
              <w:w w:val="105"/>
            </w:rPr>
            <w:t>Rancher.</w:t>
          </w:r>
          <w:r>
            <w:rPr>
              <w:spacing w:val="-10"/>
              <w:w w:val="105"/>
            </w:rPr>
            <w:t xml:space="preserve"> </w:t>
          </w:r>
          <w:r>
            <w:rPr>
              <w:w w:val="105"/>
            </w:rPr>
            <w:t>It</w:t>
          </w:r>
          <w:r>
            <w:rPr>
              <w:spacing w:val="-10"/>
              <w:w w:val="105"/>
            </w:rPr>
            <w:t xml:space="preserve"> </w:t>
          </w:r>
          <w:r>
            <w:rPr>
              <w:w w:val="105"/>
            </w:rPr>
            <w:t>depicts</w:t>
          </w:r>
          <w:r>
            <w:rPr>
              <w:spacing w:val="-10"/>
              <w:w w:val="105"/>
            </w:rPr>
            <w:t xml:space="preserve"> </w:t>
          </w:r>
          <w:r>
            <w:rPr>
              <w:w w:val="105"/>
            </w:rPr>
            <w:t>a</w:t>
          </w:r>
          <w:r>
            <w:rPr>
              <w:spacing w:val="-11"/>
              <w:w w:val="105"/>
            </w:rPr>
            <w:t xml:space="preserve"> </w:t>
          </w:r>
          <w:r>
            <w:rPr>
              <w:w w:val="105"/>
            </w:rPr>
            <w:t>Rancher</w:t>
          </w:r>
          <w:r>
            <w:rPr>
              <w:spacing w:val="-10"/>
              <w:w w:val="105"/>
            </w:rPr>
            <w:t xml:space="preserve"> </w:t>
          </w:r>
          <w:r>
            <w:rPr>
              <w:w w:val="105"/>
            </w:rPr>
            <w:t xml:space="preserve">server </w:t>
          </w:r>
          <w:r>
            <w:rPr>
              <w:spacing w:val="-2"/>
              <w:w w:val="105"/>
            </w:rPr>
            <w:t>installation</w:t>
          </w:r>
          <w:r>
            <w:rPr>
              <w:spacing w:val="-8"/>
              <w:w w:val="105"/>
            </w:rPr>
            <w:t xml:space="preserve"> </w:t>
          </w:r>
          <w:r>
            <w:rPr>
              <w:spacing w:val="-2"/>
              <w:w w:val="105"/>
            </w:rPr>
            <w:t>that</w:t>
          </w:r>
          <w:r>
            <w:rPr>
              <w:spacing w:val="-8"/>
              <w:w w:val="105"/>
            </w:rPr>
            <w:t xml:space="preserve"> </w:t>
          </w:r>
          <w:r>
            <w:rPr>
              <w:spacing w:val="-2"/>
              <w:w w:val="105"/>
            </w:rPr>
            <w:t>manages</w:t>
          </w:r>
          <w:r>
            <w:rPr>
              <w:spacing w:val="-8"/>
              <w:w w:val="105"/>
            </w:rPr>
            <w:t xml:space="preserve"> </w:t>
          </w:r>
          <w:r>
            <w:rPr>
              <w:spacing w:val="-2"/>
              <w:w w:val="105"/>
            </w:rPr>
            <w:t>two</w:t>
          </w:r>
          <w:r>
            <w:rPr>
              <w:spacing w:val="-8"/>
              <w:w w:val="105"/>
            </w:rPr>
            <w:t xml:space="preserve"> </w:t>
          </w:r>
          <w:r>
            <w:rPr>
              <w:spacing w:val="-2"/>
              <w:w w:val="105"/>
            </w:rPr>
            <w:t>Kubernetes</w:t>
          </w:r>
          <w:r>
            <w:rPr>
              <w:spacing w:val="-8"/>
              <w:w w:val="105"/>
            </w:rPr>
            <w:t xml:space="preserve"> </w:t>
          </w:r>
          <w:r>
            <w:rPr>
              <w:spacing w:val="-2"/>
              <w:w w:val="105"/>
            </w:rPr>
            <w:t>clusters:</w:t>
          </w:r>
          <w:r>
            <w:rPr>
              <w:spacing w:val="-8"/>
              <w:w w:val="105"/>
            </w:rPr>
            <w:t xml:space="preserve"> </w:t>
          </w:r>
          <w:r>
            <w:rPr>
              <w:spacing w:val="-2"/>
              <w:w w:val="105"/>
            </w:rPr>
            <w:t>one</w:t>
          </w:r>
          <w:r>
            <w:rPr>
              <w:spacing w:val="-8"/>
              <w:w w:val="105"/>
            </w:rPr>
            <w:t xml:space="preserve"> </w:t>
          </w:r>
          <w:r>
            <w:rPr>
              <w:spacing w:val="-2"/>
              <w:w w:val="105"/>
            </w:rPr>
            <w:t>Kubernetes</w:t>
          </w:r>
          <w:r>
            <w:rPr>
              <w:spacing w:val="-8"/>
              <w:w w:val="105"/>
            </w:rPr>
            <w:t xml:space="preserve"> </w:t>
          </w:r>
          <w:r>
            <w:rPr>
              <w:spacing w:val="-2"/>
              <w:w w:val="105"/>
            </w:rPr>
            <w:t>cluster</w:t>
          </w:r>
          <w:r>
            <w:rPr>
              <w:spacing w:val="-8"/>
              <w:w w:val="105"/>
            </w:rPr>
            <w:t xml:space="preserve"> </w:t>
          </w:r>
          <w:r>
            <w:rPr>
              <w:spacing w:val="-2"/>
              <w:w w:val="105"/>
            </w:rPr>
            <w:t>created</w:t>
          </w:r>
          <w:r>
            <w:rPr>
              <w:spacing w:val="-8"/>
              <w:w w:val="105"/>
            </w:rPr>
            <w:t xml:space="preserve"> </w:t>
          </w:r>
          <w:r>
            <w:rPr>
              <w:spacing w:val="-2"/>
              <w:w w:val="105"/>
            </w:rPr>
            <w:t>by</w:t>
          </w:r>
          <w:r>
            <w:rPr>
              <w:spacing w:val="-8"/>
              <w:w w:val="105"/>
            </w:rPr>
            <w:t xml:space="preserve"> </w:t>
          </w:r>
          <w:r>
            <w:rPr>
              <w:spacing w:val="-2"/>
              <w:w w:val="105"/>
            </w:rPr>
            <w:t xml:space="preserve">RKE </w:t>
          </w:r>
          <w:r>
            <w:rPr>
              <w:w w:val="105"/>
            </w:rPr>
            <w:t>and</w:t>
          </w:r>
          <w:r>
            <w:rPr>
              <w:spacing w:val="-17"/>
              <w:w w:val="105"/>
            </w:rPr>
            <w:t xml:space="preserve"> </w:t>
          </w:r>
          <w:r>
            <w:rPr>
              <w:w w:val="105"/>
            </w:rPr>
            <w:t>another</w:t>
          </w:r>
          <w:r>
            <w:rPr>
              <w:spacing w:val="-17"/>
              <w:w w:val="105"/>
            </w:rPr>
            <w:t xml:space="preserve"> </w:t>
          </w:r>
          <w:r>
            <w:rPr>
              <w:w w:val="105"/>
            </w:rPr>
            <w:t>non-RKE</w:t>
          </w:r>
          <w:r>
            <w:rPr>
              <w:spacing w:val="-16"/>
              <w:w w:val="105"/>
            </w:rPr>
            <w:t xml:space="preserve"> </w:t>
          </w:r>
          <w:r>
            <w:rPr>
              <w:w w:val="105"/>
            </w:rPr>
            <w:t>Kubernetes</w:t>
          </w:r>
          <w:r>
            <w:rPr>
              <w:spacing w:val="-16"/>
              <w:w w:val="105"/>
            </w:rPr>
            <w:t xml:space="preserve"> </w:t>
          </w:r>
          <w:r>
            <w:rPr>
              <w:w w:val="105"/>
            </w:rPr>
            <w:t>cluster</w:t>
          </w:r>
          <w:r>
            <w:rPr>
              <w:spacing w:val="-17"/>
              <w:w w:val="105"/>
            </w:rPr>
            <w:t xml:space="preserve"> </w:t>
          </w:r>
          <w:r>
            <w:rPr>
              <w:w w:val="105"/>
            </w:rPr>
            <w:t>that</w:t>
          </w:r>
          <w:r>
            <w:rPr>
              <w:spacing w:val="-16"/>
              <w:w w:val="105"/>
            </w:rPr>
            <w:t xml:space="preserve"> </w:t>
          </w:r>
          <w:r>
            <w:rPr>
              <w:w w:val="105"/>
            </w:rPr>
            <w:t>could</w:t>
          </w:r>
          <w:r>
            <w:rPr>
              <w:spacing w:val="-17"/>
              <w:w w:val="105"/>
            </w:rPr>
            <w:t xml:space="preserve"> </w:t>
          </w:r>
          <w:r>
            <w:rPr>
              <w:w w:val="105"/>
            </w:rPr>
            <w:t>be</w:t>
          </w:r>
          <w:r>
            <w:rPr>
              <w:spacing w:val="-16"/>
              <w:w w:val="105"/>
            </w:rPr>
            <w:t xml:space="preserve"> </w:t>
          </w:r>
          <w:r>
            <w:rPr>
              <w:w w:val="105"/>
            </w:rPr>
            <w:t>EKS,</w:t>
          </w:r>
          <w:r>
            <w:rPr>
              <w:spacing w:val="-17"/>
              <w:w w:val="105"/>
            </w:rPr>
            <w:t xml:space="preserve"> </w:t>
          </w:r>
          <w:r>
            <w:rPr>
              <w:w w:val="105"/>
            </w:rPr>
            <w:t>AKS,</w:t>
          </w:r>
          <w:r>
            <w:rPr>
              <w:spacing w:val="-16"/>
              <w:w w:val="105"/>
            </w:rPr>
            <w:t xml:space="preserve"> </w:t>
          </w:r>
          <w:r>
            <w:rPr>
              <w:w w:val="105"/>
            </w:rPr>
            <w:t>GKE</w:t>
          </w:r>
          <w:r>
            <w:rPr>
              <w:spacing w:val="-17"/>
              <w:w w:val="105"/>
            </w:rPr>
            <w:t xml:space="preserve"> </w:t>
          </w:r>
          <w:r>
            <w:rPr>
              <w:w w:val="105"/>
            </w:rPr>
            <w:t>or</w:t>
          </w:r>
          <w:r>
            <w:rPr>
              <w:spacing w:val="-16"/>
              <w:w w:val="105"/>
            </w:rPr>
            <w:t xml:space="preserve"> </w:t>
          </w:r>
          <w:r>
            <w:rPr>
              <w:w w:val="105"/>
            </w:rPr>
            <w:t>any</w:t>
          </w:r>
          <w:r>
            <w:rPr>
              <w:spacing w:val="-17"/>
              <w:w w:val="105"/>
            </w:rPr>
            <w:t xml:space="preserve"> </w:t>
          </w:r>
          <w:r>
            <w:rPr>
              <w:w w:val="105"/>
            </w:rPr>
            <w:t>other Kubernetes</w:t>
          </w:r>
          <w:r>
            <w:rPr>
              <w:spacing w:val="-3"/>
              <w:w w:val="105"/>
            </w:rPr>
            <w:t xml:space="preserve"> </w:t>
          </w:r>
          <w:r>
            <w:rPr>
              <w:w w:val="105"/>
            </w:rPr>
            <w:t>cluster.</w:t>
          </w:r>
        </w:p>
        <w:p>
          <w:pPr>
            <w:pStyle w:val="TextBody"/>
            <w:spacing w:before="4" w:after="0"/>
            <w:rPr>
              <w:sz w:val="29"/>
            </w:rPr>
          </w:pPr>
          <w:r>
            <w:rPr>
              <w:sz w:val="29"/>
            </w:rPr>
          </w:r>
        </w:p>
        <w:p>
          <w:pPr>
            <w:pStyle w:val="TextBody"/>
            <w:ind w:left="100" w:right="0" w:hanging="0"/>
            <w:rPr/>
          </w:pPr>
          <w:r>
            <w:rPr/>
            <w:drawing>
              <wp:inline distT="0" distB="0" distL="0" distR="0">
                <wp:extent cx="5988050" cy="5939155"/>
                <wp:effectExtent l="0" t="0" r="0" b="0"/>
                <wp:docPr id="1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descr=""/>
                        <pic:cNvPicPr>
                          <a:picLocks noChangeAspect="1" noChangeArrowheads="1"/>
                        </pic:cNvPicPr>
                      </pic:nvPicPr>
                      <pic:blipFill>
                        <a:blip r:embed="rId30"/>
                        <a:stretch>
                          <a:fillRect/>
                        </a:stretch>
                      </pic:blipFill>
                      <pic:spPr bwMode="auto">
                        <a:xfrm>
                          <a:off x="0" y="0"/>
                          <a:ext cx="5988050" cy="5939155"/>
                        </a:xfrm>
                        <a:prstGeom prst="rect">
                          <a:avLst/>
                        </a:prstGeom>
                      </pic:spPr>
                    </pic:pic>
                  </a:graphicData>
                </a:graphic>
              </wp:inline>
            </w:drawing>
          </w:r>
        </w:p>
        <w:p>
          <w:pPr>
            <w:sectPr>
              <w:headerReference w:type="default" r:id="rId31"/>
              <w:footerReference w:type="default" r:id="rId32"/>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57" w:after="0"/>
            <w:ind w:left="1787" w:right="2225" w:hanging="0"/>
            <w:jc w:val="center"/>
            <w:rPr/>
          </w:pPr>
          <w:r>
            <w:rPr/>
            <w:t>Figure</w:t>
          </w:r>
          <w:r>
            <w:rPr>
              <w:spacing w:val="-9"/>
            </w:rPr>
            <w:t xml:space="preserve"> </w:t>
          </w:r>
          <w:r>
            <w:rPr/>
            <w:t>4:</w:t>
          </w:r>
          <w:r>
            <w:rPr>
              <w:spacing w:val="-8"/>
            </w:rPr>
            <w:t xml:space="preserve"> </w:t>
          </w:r>
          <w:r>
            <w:rPr/>
            <w:t>Rancher</w:t>
          </w:r>
          <w:r>
            <w:rPr>
              <w:spacing w:val="-8"/>
            </w:rPr>
            <w:t xml:space="preserve"> </w:t>
          </w:r>
          <w:r>
            <w:rPr/>
            <w:t>High-Level</w:t>
          </w:r>
          <w:r>
            <w:rPr>
              <w:spacing w:val="-8"/>
            </w:rPr>
            <w:t xml:space="preserve"> </w:t>
          </w:r>
          <w:r>
            <w:rPr>
              <w:spacing w:val="-2"/>
            </w:rPr>
            <w:t>Architecture</w:t>
          </w:r>
        </w:p>
        <w:p>
          <w:pPr>
            <w:pStyle w:val="TextBody"/>
            <w:spacing w:before="5" w:after="0"/>
            <w:rPr>
              <w:sz w:val="25"/>
            </w:rPr>
          </w:pPr>
          <w:r>
            <w:rPr>
              <w:sz w:val="25"/>
            </w:rPr>
          </w:r>
        </w:p>
        <w:p>
          <w:pPr>
            <w:pStyle w:val="Heading1"/>
            <w:numPr>
              <w:ilvl w:val="0"/>
              <w:numId w:val="7"/>
            </w:numPr>
            <w:tabs>
              <w:tab w:val="clear" w:pos="720"/>
              <w:tab w:val="left" w:pos="532" w:leader="none"/>
            </w:tabs>
            <w:spacing w:lineRule="auto" w:line="240" w:before="83" w:after="0"/>
            <w:ind w:left="532" w:right="0" w:hanging="432"/>
            <w:jc w:val="left"/>
            <w:rPr/>
          </w:pPr>
          <w:bookmarkStart w:id="9" w:name="_TOC_250012"/>
          <w:r>
            <w:rPr>
              <w:color w:val="30BA78"/>
              <w:w w:val="105"/>
            </w:rPr>
            <w:t>Rancher</w:t>
          </w:r>
          <w:r>
            <w:rPr>
              <w:color w:val="30BA78"/>
              <w:spacing w:val="-23"/>
              <w:w w:val="105"/>
            </w:rPr>
            <w:t xml:space="preserve"> </w:t>
          </w:r>
          <w:r>
            <w:rPr>
              <w:color w:val="30BA78"/>
              <w:w w:val="105"/>
            </w:rPr>
            <w:t>Server</w:t>
          </w:r>
          <w:r>
            <w:rPr>
              <w:color w:val="30BA78"/>
              <w:spacing w:val="-22"/>
              <w:w w:val="105"/>
            </w:rPr>
            <w:t xml:space="preserve"> </w:t>
          </w:r>
          <w:bookmarkEnd w:id="9"/>
          <w:r>
            <w:rPr>
              <w:color w:val="30BA78"/>
              <w:spacing w:val="-2"/>
              <w:w w:val="105"/>
            </w:rPr>
            <w:t>Components</w:t>
          </w:r>
        </w:p>
        <w:p>
          <w:pPr>
            <w:pStyle w:val="TextBody"/>
            <w:spacing w:before="98" w:after="0"/>
            <w:ind w:left="100" w:right="0" w:hanging="0"/>
            <w:rPr/>
          </w:pPr>
          <w:r>
            <w:rPr/>
            <w:t>In</w:t>
          </w:r>
          <w:r>
            <w:rPr>
              <w:spacing w:val="8"/>
            </w:rPr>
            <w:t xml:space="preserve"> </w:t>
          </w:r>
          <w:r>
            <w:rPr/>
            <w:t>this</w:t>
          </w:r>
          <w:r>
            <w:rPr>
              <w:spacing w:val="9"/>
            </w:rPr>
            <w:t xml:space="preserve"> </w:t>
          </w:r>
          <w:r>
            <w:rPr/>
            <w:t>section,</w:t>
          </w:r>
          <w:r>
            <w:rPr>
              <w:spacing w:val="8"/>
            </w:rPr>
            <w:t xml:space="preserve"> </w:t>
          </w:r>
          <w:r>
            <w:rPr/>
            <w:t>we</w:t>
          </w:r>
          <w:r>
            <w:rPr>
              <w:spacing w:val="9"/>
            </w:rPr>
            <w:t xml:space="preserve"> </w:t>
          </w:r>
          <w:r>
            <w:rPr/>
            <w:t>describe</w:t>
          </w:r>
          <w:r>
            <w:rPr>
              <w:spacing w:val="9"/>
            </w:rPr>
            <w:t xml:space="preserve"> </w:t>
          </w:r>
          <w:r>
            <w:rPr/>
            <w:t>the</w:t>
          </w:r>
          <w:r>
            <w:rPr>
              <w:spacing w:val="8"/>
            </w:rPr>
            <w:t xml:space="preserve"> </w:t>
          </w:r>
          <w:r>
            <w:rPr/>
            <w:t>functionalities</w:t>
          </w:r>
          <w:r>
            <w:rPr>
              <w:spacing w:val="9"/>
            </w:rPr>
            <w:t xml:space="preserve"> </w:t>
          </w:r>
          <w:r>
            <w:rPr/>
            <w:t>of</w:t>
          </w:r>
          <w:r>
            <w:rPr>
              <w:spacing w:val="9"/>
            </w:rPr>
            <w:t xml:space="preserve"> </w:t>
          </w:r>
          <w:r>
            <w:rPr/>
            <w:t>each</w:t>
          </w:r>
          <w:r>
            <w:rPr>
              <w:spacing w:val="8"/>
            </w:rPr>
            <w:t xml:space="preserve"> </w:t>
          </w:r>
          <w:r>
            <w:rPr/>
            <w:t>Rancher</w:t>
          </w:r>
          <w:r>
            <w:rPr>
              <w:spacing w:val="9"/>
            </w:rPr>
            <w:t xml:space="preserve"> </w:t>
          </w:r>
          <w:r>
            <w:rPr/>
            <w:t>server</w:t>
          </w:r>
          <w:r>
            <w:rPr>
              <w:spacing w:val="8"/>
            </w:rPr>
            <w:t xml:space="preserve"> </w:t>
          </w:r>
          <w:r>
            <w:rPr>
              <w:spacing w:val="-2"/>
            </w:rPr>
            <w:t>component.</w:t>
          </w:r>
        </w:p>
        <w:p>
          <w:pPr>
            <w:pStyle w:val="Heading2"/>
            <w:numPr>
              <w:ilvl w:val="1"/>
              <w:numId w:val="7"/>
            </w:numPr>
            <w:tabs>
              <w:tab w:val="clear" w:pos="720"/>
              <w:tab w:val="left" w:pos="675" w:leader="none"/>
              <w:tab w:val="left" w:pos="676" w:leader="none"/>
            </w:tabs>
            <w:spacing w:lineRule="auto" w:line="240" w:before="125" w:after="0"/>
            <w:ind w:left="676" w:right="0" w:hanging="576"/>
            <w:jc w:val="left"/>
            <w:rPr/>
          </w:pPr>
          <w:r>
            <w:rPr>
              <w:w w:val="105"/>
            </w:rPr>
            <w:t>Rancher</w:t>
          </w:r>
          <w:r>
            <w:rPr>
              <w:spacing w:val="-8"/>
              <w:w w:val="105"/>
            </w:rPr>
            <w:t xml:space="preserve"> </w:t>
          </w:r>
          <w:r>
            <w:rPr>
              <w:w w:val="105"/>
            </w:rPr>
            <w:t>API</w:t>
          </w:r>
          <w:r>
            <w:rPr>
              <w:spacing w:val="-7"/>
              <w:w w:val="105"/>
            </w:rPr>
            <w:t xml:space="preserve"> </w:t>
          </w:r>
          <w:r>
            <w:rPr>
              <w:spacing w:val="-2"/>
              <w:w w:val="105"/>
            </w:rPr>
            <w:t>Server</w:t>
          </w:r>
        </w:p>
        <w:p>
          <w:pPr>
            <w:pStyle w:val="TextBody"/>
            <w:spacing w:lineRule="auto" w:line="235" w:before="112" w:after="0"/>
            <w:ind w:left="100" w:right="845" w:hanging="0"/>
            <w:rPr/>
          </w:pPr>
          <w:r>
            <w:rPr/>
            <w:t>Rancher server provides a robust API. Rancher uses the persistent datastore of the underlying Kubernetes instance that it runs on, typically etcd, to store all configuration data. All Rancher specific resources created using the Rancher API get translated to CRD (Custom Resource Definition) objects, with their lifecycle being managed by one or</w:t>
          </w:r>
          <w:r>
            <w:rPr>
              <w:spacing w:val="80"/>
            </w:rPr>
            <w:t xml:space="preserve"> </w:t>
          </w:r>
          <w:r>
            <w:rPr/>
            <w:t>several Rancher controllers.</w:t>
          </w:r>
        </w:p>
        <w:p>
          <w:pPr>
            <w:pStyle w:val="TextBody"/>
            <w:spacing w:lineRule="auto" w:line="235" w:before="116" w:after="0"/>
            <w:ind w:left="100" w:right="554" w:hanging="0"/>
            <w:rPr/>
          </w:pPr>
          <w:r>
            <w:rPr/>
            <w:t>Rancher API Server is the foundational layer for all controllers in the Rancher server. It includes the following functionalities:</w:t>
          </w:r>
        </w:p>
        <w:p>
          <w:pPr>
            <w:pStyle w:val="ListParagraph"/>
            <w:numPr>
              <w:ilvl w:val="2"/>
              <w:numId w:val="7"/>
            </w:numPr>
            <w:tabs>
              <w:tab w:val="clear" w:pos="720"/>
              <w:tab w:val="left" w:pos="819" w:leader="none"/>
              <w:tab w:val="left" w:pos="820" w:leader="none"/>
            </w:tabs>
            <w:spacing w:lineRule="auto" w:line="228" w:before="120" w:after="0"/>
            <w:ind w:left="820" w:right="702" w:hanging="360"/>
            <w:jc w:val="left"/>
            <w:rPr>
              <w:rFonts w:ascii="Symbol" w:hAnsi="Symbol"/>
              <w:sz w:val="20"/>
            </w:rPr>
          </w:pPr>
          <w:r>
            <w:rPr>
              <w:w w:val="105"/>
              <w:sz w:val="20"/>
            </w:rPr>
            <w:t>User-facing</w:t>
          </w:r>
          <w:r>
            <w:rPr>
              <w:spacing w:val="-17"/>
              <w:w w:val="105"/>
              <w:sz w:val="20"/>
            </w:rPr>
            <w:t xml:space="preserve"> </w:t>
          </w:r>
          <w:r>
            <w:rPr>
              <w:w w:val="105"/>
              <w:sz w:val="20"/>
            </w:rPr>
            <w:t>API</w:t>
          </w:r>
          <w:r>
            <w:rPr>
              <w:spacing w:val="-17"/>
              <w:w w:val="105"/>
              <w:sz w:val="20"/>
            </w:rPr>
            <w:t xml:space="preserve"> </w:t>
          </w:r>
          <w:r>
            <w:rPr>
              <w:w w:val="105"/>
              <w:sz w:val="20"/>
            </w:rPr>
            <w:t>schema</w:t>
          </w:r>
          <w:r>
            <w:rPr>
              <w:spacing w:val="-16"/>
              <w:w w:val="105"/>
              <w:sz w:val="20"/>
            </w:rPr>
            <w:t xml:space="preserve"> </w:t>
          </w:r>
          <w:r>
            <w:rPr>
              <w:w w:val="105"/>
              <w:sz w:val="20"/>
            </w:rPr>
            <w:t>generation</w:t>
          </w:r>
          <w:r>
            <w:rPr>
              <w:spacing w:val="-16"/>
              <w:w w:val="105"/>
              <w:sz w:val="20"/>
            </w:rPr>
            <w:t xml:space="preserve"> </w:t>
          </w:r>
          <w:r>
            <w:rPr>
              <w:w w:val="105"/>
              <w:sz w:val="20"/>
            </w:rPr>
            <w:t>with</w:t>
          </w:r>
          <w:r>
            <w:rPr>
              <w:spacing w:val="-17"/>
              <w:w w:val="105"/>
              <w:sz w:val="20"/>
            </w:rPr>
            <w:t xml:space="preserve"> </w:t>
          </w:r>
          <w:r>
            <w:rPr>
              <w:w w:val="105"/>
              <w:sz w:val="20"/>
            </w:rPr>
            <w:t>an</w:t>
          </w:r>
          <w:r>
            <w:rPr>
              <w:spacing w:val="-16"/>
              <w:w w:val="105"/>
              <w:sz w:val="20"/>
            </w:rPr>
            <w:t xml:space="preserve"> </w:t>
          </w:r>
          <w:r>
            <w:rPr>
              <w:w w:val="105"/>
              <w:sz w:val="20"/>
            </w:rPr>
            <w:t>ability</w:t>
          </w:r>
          <w:r>
            <w:rPr>
              <w:spacing w:val="-16"/>
              <w:w w:val="105"/>
              <w:sz w:val="20"/>
            </w:rPr>
            <w:t xml:space="preserve"> </w:t>
          </w:r>
          <w:r>
            <w:rPr>
              <w:w w:val="105"/>
              <w:sz w:val="20"/>
            </w:rPr>
            <w:t>to</w:t>
          </w:r>
          <w:r>
            <w:rPr>
              <w:spacing w:val="-17"/>
              <w:w w:val="105"/>
              <w:sz w:val="20"/>
            </w:rPr>
            <w:t xml:space="preserve"> </w:t>
          </w:r>
          <w:r>
            <w:rPr>
              <w:w w:val="105"/>
              <w:sz w:val="20"/>
            </w:rPr>
            <w:t>plug</w:t>
          </w:r>
          <w:r>
            <w:rPr>
              <w:spacing w:val="-17"/>
              <w:w w:val="105"/>
              <w:sz w:val="20"/>
            </w:rPr>
            <w:t xml:space="preserve"> </w:t>
          </w:r>
          <w:r>
            <w:rPr>
              <w:w w:val="105"/>
              <w:sz w:val="20"/>
            </w:rPr>
            <w:t>custom</w:t>
          </w:r>
          <w:r>
            <w:rPr>
              <w:spacing w:val="-16"/>
              <w:w w:val="105"/>
              <w:sz w:val="20"/>
            </w:rPr>
            <w:t xml:space="preserve"> </w:t>
          </w:r>
          <w:r>
            <w:rPr>
              <w:w w:val="105"/>
              <w:sz w:val="20"/>
            </w:rPr>
            <w:t>formatters</w:t>
          </w:r>
          <w:r>
            <w:rPr>
              <w:spacing w:val="-16"/>
              <w:w w:val="105"/>
              <w:sz w:val="20"/>
            </w:rPr>
            <w:t xml:space="preserve"> </w:t>
          </w:r>
          <w:r>
            <w:rPr>
              <w:w w:val="105"/>
              <w:sz w:val="20"/>
            </w:rPr>
            <w:t xml:space="preserve">and </w:t>
          </w:r>
          <w:r>
            <w:rPr>
              <w:spacing w:val="-2"/>
              <w:w w:val="105"/>
              <w:sz w:val="20"/>
            </w:rPr>
            <w:t>validators.</w:t>
          </w:r>
        </w:p>
        <w:p>
          <w:pPr>
            <w:pStyle w:val="ListParagraph"/>
            <w:numPr>
              <w:ilvl w:val="2"/>
              <w:numId w:val="7"/>
            </w:numPr>
            <w:tabs>
              <w:tab w:val="clear" w:pos="720"/>
              <w:tab w:val="left" w:pos="819" w:leader="none"/>
              <w:tab w:val="left" w:pos="820" w:leader="none"/>
            </w:tabs>
            <w:spacing w:lineRule="auto" w:line="228" w:before="4" w:after="0"/>
            <w:ind w:left="820" w:right="610" w:hanging="360"/>
            <w:jc w:val="left"/>
            <w:rPr>
              <w:rFonts w:ascii="Symbol" w:hAnsi="Symbol"/>
              <w:sz w:val="20"/>
            </w:rPr>
          </w:pPr>
          <w:r>
            <w:rPr>
              <w:spacing w:val="-2"/>
              <w:w w:val="105"/>
              <w:sz w:val="20"/>
            </w:rPr>
            <w:t>Controller</w:t>
          </w:r>
          <w:r>
            <w:rPr>
              <w:spacing w:val="-6"/>
              <w:w w:val="105"/>
              <w:sz w:val="20"/>
            </w:rPr>
            <w:t xml:space="preserve"> </w:t>
          </w:r>
          <w:r>
            <w:rPr>
              <w:spacing w:val="-2"/>
              <w:w w:val="105"/>
              <w:sz w:val="20"/>
            </w:rPr>
            <w:t>interfaces</w:t>
          </w:r>
          <w:r>
            <w:rPr>
              <w:spacing w:val="-6"/>
              <w:w w:val="105"/>
              <w:sz w:val="20"/>
            </w:rPr>
            <w:t xml:space="preserve"> </w:t>
          </w:r>
          <w:r>
            <w:rPr>
              <w:spacing w:val="-2"/>
              <w:w w:val="105"/>
              <w:sz w:val="20"/>
            </w:rPr>
            <w:t>generation</w:t>
          </w:r>
          <w:r>
            <w:rPr>
              <w:spacing w:val="-6"/>
              <w:w w:val="105"/>
              <w:sz w:val="20"/>
            </w:rPr>
            <w:t xml:space="preserve"> </w:t>
          </w:r>
          <w:r>
            <w:rPr>
              <w:spacing w:val="-2"/>
              <w:w w:val="105"/>
              <w:sz w:val="20"/>
            </w:rPr>
            <w:t>for</w:t>
          </w:r>
          <w:r>
            <w:rPr>
              <w:spacing w:val="-5"/>
              <w:w w:val="105"/>
              <w:sz w:val="20"/>
            </w:rPr>
            <w:t xml:space="preserve"> </w:t>
          </w:r>
          <w:r>
            <w:rPr>
              <w:spacing w:val="-2"/>
              <w:w w:val="105"/>
              <w:sz w:val="20"/>
            </w:rPr>
            <w:t>CRDs</w:t>
          </w:r>
          <w:r>
            <w:rPr>
              <w:spacing w:val="-6"/>
              <w:w w:val="105"/>
              <w:sz w:val="20"/>
            </w:rPr>
            <w:t xml:space="preserve"> </w:t>
          </w:r>
          <w:r>
            <w:rPr>
              <w:spacing w:val="-2"/>
              <w:w w:val="105"/>
              <w:sz w:val="20"/>
            </w:rPr>
            <w:t>(custom</w:t>
          </w:r>
          <w:r>
            <w:rPr>
              <w:spacing w:val="-7"/>
              <w:w w:val="105"/>
              <w:sz w:val="20"/>
            </w:rPr>
            <w:t xml:space="preserve"> </w:t>
          </w:r>
          <w:r>
            <w:rPr>
              <w:spacing w:val="-2"/>
              <w:w w:val="105"/>
              <w:sz w:val="20"/>
            </w:rPr>
            <w:t>resource</w:t>
          </w:r>
          <w:r>
            <w:rPr>
              <w:spacing w:val="-6"/>
              <w:w w:val="105"/>
              <w:sz w:val="20"/>
            </w:rPr>
            <w:t xml:space="preserve"> </w:t>
          </w:r>
          <w:r>
            <w:rPr>
              <w:spacing w:val="-2"/>
              <w:w w:val="105"/>
              <w:sz w:val="20"/>
            </w:rPr>
            <w:t>definitions)</w:t>
          </w:r>
          <w:r>
            <w:rPr>
              <w:spacing w:val="-6"/>
              <w:w w:val="105"/>
              <w:sz w:val="20"/>
            </w:rPr>
            <w:t xml:space="preserve"> </w:t>
          </w:r>
          <w:r>
            <w:rPr>
              <w:spacing w:val="-2"/>
              <w:w w:val="105"/>
              <w:sz w:val="20"/>
            </w:rPr>
            <w:t>and</w:t>
          </w:r>
          <w:r>
            <w:rPr>
              <w:spacing w:val="-7"/>
              <w:w w:val="105"/>
              <w:sz w:val="20"/>
            </w:rPr>
            <w:t xml:space="preserve"> </w:t>
          </w:r>
          <w:r>
            <w:rPr>
              <w:spacing w:val="-2"/>
              <w:w w:val="105"/>
              <w:sz w:val="20"/>
            </w:rPr>
            <w:t xml:space="preserve">native </w:t>
          </w:r>
          <w:r>
            <w:rPr>
              <w:w w:val="105"/>
              <w:sz w:val="20"/>
            </w:rPr>
            <w:t>Kubernetes object types.</w:t>
          </w:r>
        </w:p>
        <w:p>
          <w:pPr>
            <w:pStyle w:val="ListParagraph"/>
            <w:numPr>
              <w:ilvl w:val="2"/>
              <w:numId w:val="7"/>
            </w:numPr>
            <w:tabs>
              <w:tab w:val="clear" w:pos="720"/>
              <w:tab w:val="left" w:pos="819" w:leader="none"/>
              <w:tab w:val="left" w:pos="820" w:leader="none"/>
            </w:tabs>
            <w:spacing w:lineRule="exact" w:line="300" w:before="0" w:after="0"/>
            <w:ind w:left="820" w:right="0" w:hanging="360"/>
            <w:jc w:val="left"/>
            <w:rPr>
              <w:rFonts w:ascii="Symbol" w:hAnsi="Symbol"/>
              <w:sz w:val="20"/>
            </w:rPr>
          </w:pPr>
          <w:r>
            <w:rPr>
              <w:sz w:val="20"/>
            </w:rPr>
            <w:t>Object</w:t>
          </w:r>
          <w:r>
            <w:rPr>
              <w:spacing w:val="46"/>
              <w:sz w:val="20"/>
            </w:rPr>
            <w:t xml:space="preserve"> </w:t>
          </w:r>
          <w:r>
            <w:rPr>
              <w:sz w:val="20"/>
            </w:rPr>
            <w:t>lifecycle</w:t>
          </w:r>
          <w:r>
            <w:rPr>
              <w:spacing w:val="47"/>
              <w:sz w:val="20"/>
            </w:rPr>
            <w:t xml:space="preserve"> </w:t>
          </w:r>
          <w:r>
            <w:rPr>
              <w:sz w:val="20"/>
            </w:rPr>
            <w:t>management</w:t>
          </w:r>
          <w:r>
            <w:rPr>
              <w:spacing w:val="47"/>
              <w:sz w:val="20"/>
            </w:rPr>
            <w:t xml:space="preserve"> </w:t>
          </w:r>
          <w:r>
            <w:rPr>
              <w:spacing w:val="-2"/>
              <w:sz w:val="20"/>
            </w:rPr>
            <w:t>framework.</w:t>
          </w:r>
        </w:p>
        <w:p>
          <w:pPr>
            <w:pStyle w:val="ListParagraph"/>
            <w:numPr>
              <w:ilvl w:val="2"/>
              <w:numId w:val="7"/>
            </w:numPr>
            <w:tabs>
              <w:tab w:val="clear" w:pos="720"/>
              <w:tab w:val="left" w:pos="819" w:leader="none"/>
              <w:tab w:val="left" w:pos="820" w:leader="none"/>
            </w:tabs>
            <w:spacing w:lineRule="exact" w:line="300" w:before="0" w:after="0"/>
            <w:ind w:left="820" w:right="0" w:hanging="360"/>
            <w:jc w:val="left"/>
            <w:rPr>
              <w:rFonts w:ascii="Symbol" w:hAnsi="Symbol"/>
              <w:sz w:val="20"/>
            </w:rPr>
          </w:pPr>
          <w:r>
            <w:rPr>
              <w:sz w:val="20"/>
            </w:rPr>
            <w:t>Conditions</w:t>
          </w:r>
          <w:r>
            <w:rPr>
              <w:spacing w:val="54"/>
              <w:sz w:val="20"/>
            </w:rPr>
            <w:t xml:space="preserve"> </w:t>
          </w:r>
          <w:r>
            <w:rPr>
              <w:sz w:val="20"/>
            </w:rPr>
            <w:t>management</w:t>
          </w:r>
          <w:r>
            <w:rPr>
              <w:spacing w:val="55"/>
              <w:sz w:val="20"/>
            </w:rPr>
            <w:t xml:space="preserve"> </w:t>
          </w:r>
          <w:r>
            <w:rPr>
              <w:spacing w:val="-2"/>
              <w:sz w:val="20"/>
            </w:rPr>
            <w:t>framework.</w:t>
          </w:r>
        </w:p>
        <w:p>
          <w:pPr>
            <w:pStyle w:val="ListParagraph"/>
            <w:numPr>
              <w:ilvl w:val="2"/>
              <w:numId w:val="7"/>
            </w:numPr>
            <w:tabs>
              <w:tab w:val="clear" w:pos="720"/>
              <w:tab w:val="left" w:pos="819" w:leader="none"/>
              <w:tab w:val="left" w:pos="820" w:leader="none"/>
            </w:tabs>
            <w:spacing w:lineRule="auto" w:line="228" w:before="4" w:after="0"/>
            <w:ind w:left="820" w:right="964" w:hanging="360"/>
            <w:jc w:val="left"/>
            <w:rPr>
              <w:rFonts w:ascii="Symbol" w:hAnsi="Symbol"/>
              <w:sz w:val="20"/>
            </w:rPr>
          </w:pPr>
          <w:r>
            <w:rPr>
              <w:spacing w:val="-2"/>
              <w:w w:val="105"/>
              <w:sz w:val="20"/>
            </w:rPr>
            <w:t>Simplified</w:t>
          </w:r>
          <w:r>
            <w:rPr>
              <w:spacing w:val="-3"/>
              <w:w w:val="105"/>
              <w:sz w:val="20"/>
            </w:rPr>
            <w:t xml:space="preserve"> </w:t>
          </w:r>
          <w:r>
            <w:rPr>
              <w:spacing w:val="-2"/>
              <w:w w:val="105"/>
              <w:sz w:val="20"/>
            </w:rPr>
            <w:t>generic</w:t>
          </w:r>
          <w:r>
            <w:rPr>
              <w:spacing w:val="-3"/>
              <w:w w:val="105"/>
              <w:sz w:val="20"/>
            </w:rPr>
            <w:t xml:space="preserve"> </w:t>
          </w:r>
          <w:r>
            <w:rPr>
              <w:spacing w:val="-2"/>
              <w:w w:val="105"/>
              <w:sz w:val="20"/>
            </w:rPr>
            <w:t>controller</w:t>
          </w:r>
          <w:r>
            <w:rPr>
              <w:spacing w:val="-3"/>
              <w:w w:val="105"/>
              <w:sz w:val="20"/>
            </w:rPr>
            <w:t xml:space="preserve"> </w:t>
          </w:r>
          <w:r>
            <w:rPr>
              <w:spacing w:val="-2"/>
              <w:w w:val="105"/>
              <w:sz w:val="20"/>
            </w:rPr>
            <w:t>implementation</w:t>
          </w:r>
          <w:r>
            <w:rPr>
              <w:spacing w:val="-3"/>
              <w:w w:val="105"/>
              <w:sz w:val="20"/>
            </w:rPr>
            <w:t xml:space="preserve"> </w:t>
          </w:r>
          <w:r>
            <w:rPr>
              <w:spacing w:val="-2"/>
              <w:w w:val="105"/>
              <w:sz w:val="20"/>
            </w:rPr>
            <w:t>by</w:t>
          </w:r>
          <w:r>
            <w:rPr>
              <w:spacing w:val="-3"/>
              <w:w w:val="105"/>
              <w:sz w:val="20"/>
            </w:rPr>
            <w:t xml:space="preserve"> </w:t>
          </w:r>
          <w:r>
            <w:rPr>
              <w:spacing w:val="-2"/>
              <w:w w:val="105"/>
              <w:sz w:val="20"/>
            </w:rPr>
            <w:t>encapsulating</w:t>
          </w:r>
          <w:r>
            <w:rPr>
              <w:spacing w:val="-3"/>
              <w:w w:val="105"/>
              <w:sz w:val="20"/>
            </w:rPr>
            <w:t xml:space="preserve"> </w:t>
          </w:r>
          <w:r>
            <w:rPr>
              <w:spacing w:val="-2"/>
              <w:w w:val="105"/>
              <w:sz w:val="20"/>
            </w:rPr>
            <w:t>TaskQueue</w:t>
          </w:r>
          <w:r>
            <w:rPr>
              <w:spacing w:val="-3"/>
              <w:w w:val="105"/>
              <w:sz w:val="20"/>
            </w:rPr>
            <w:t xml:space="preserve"> </w:t>
          </w:r>
          <w:r>
            <w:rPr>
              <w:spacing w:val="-2"/>
              <w:w w:val="105"/>
              <w:sz w:val="20"/>
            </w:rPr>
            <w:t xml:space="preserve">and </w:t>
          </w:r>
          <w:r>
            <w:rPr>
              <w:w w:val="105"/>
              <w:sz w:val="20"/>
            </w:rPr>
            <w:t>SharedInformer logic into a single interface.</w:t>
          </w:r>
        </w:p>
        <w:p>
          <w:pPr>
            <w:pStyle w:val="Heading2"/>
            <w:numPr>
              <w:ilvl w:val="1"/>
              <w:numId w:val="7"/>
            </w:numPr>
            <w:tabs>
              <w:tab w:val="clear" w:pos="720"/>
              <w:tab w:val="left" w:pos="676" w:leader="none"/>
            </w:tabs>
            <w:spacing w:lineRule="auto" w:line="240" w:before="133" w:after="0"/>
            <w:ind w:left="676" w:right="0" w:hanging="576"/>
            <w:jc w:val="left"/>
            <w:rPr/>
          </w:pPr>
          <w:bookmarkStart w:id="10" w:name="_TOC_250011"/>
          <w:r>
            <w:rPr>
              <w:w w:val="105"/>
            </w:rPr>
            <w:t>Management</w:t>
          </w:r>
          <w:r>
            <w:rPr>
              <w:spacing w:val="59"/>
              <w:w w:val="150"/>
            </w:rPr>
            <w:t xml:space="preserve"> </w:t>
          </w:r>
          <w:bookmarkEnd w:id="10"/>
          <w:r>
            <w:rPr>
              <w:spacing w:val="-2"/>
              <w:w w:val="105"/>
            </w:rPr>
            <w:t>Controllers</w:t>
          </w:r>
        </w:p>
        <w:p>
          <w:pPr>
            <w:pStyle w:val="TextBody"/>
            <w:spacing w:lineRule="auto" w:line="235" w:before="112" w:after="0"/>
            <w:ind w:left="100" w:right="764" w:hanging="0"/>
            <w:rPr/>
          </w:pPr>
          <w:r>
            <w:rPr/>
            <w:t>The management controllers perform activities at the Rancher server level, not specific to an individual cluster. These activities include:</w:t>
          </w:r>
        </w:p>
        <w:p>
          <w:pPr>
            <w:pStyle w:val="ListParagraph"/>
            <w:numPr>
              <w:ilvl w:val="0"/>
              <w:numId w:val="6"/>
            </w:numPr>
            <w:tabs>
              <w:tab w:val="clear" w:pos="720"/>
              <w:tab w:val="left" w:pos="820" w:leader="none"/>
            </w:tabs>
            <w:spacing w:lineRule="exact" w:line="305" w:before="113" w:after="0"/>
            <w:ind w:left="820" w:right="0" w:hanging="360"/>
            <w:jc w:val="left"/>
            <w:rPr>
              <w:sz w:val="20"/>
            </w:rPr>
          </w:pPr>
          <w:r>
            <w:rPr>
              <w:sz w:val="20"/>
            </w:rPr>
            <w:t>Configuring</w:t>
          </w:r>
          <w:r>
            <w:rPr>
              <w:spacing w:val="11"/>
              <w:sz w:val="20"/>
            </w:rPr>
            <w:t xml:space="preserve"> </w:t>
          </w:r>
          <w:r>
            <w:rPr>
              <w:sz w:val="20"/>
            </w:rPr>
            <w:t>access</w:t>
          </w:r>
          <w:r>
            <w:rPr>
              <w:spacing w:val="12"/>
              <w:sz w:val="20"/>
            </w:rPr>
            <w:t xml:space="preserve"> </w:t>
          </w:r>
          <w:r>
            <w:rPr>
              <w:sz w:val="20"/>
            </w:rPr>
            <w:t>control</w:t>
          </w:r>
          <w:r>
            <w:rPr>
              <w:spacing w:val="11"/>
              <w:sz w:val="20"/>
            </w:rPr>
            <w:t xml:space="preserve"> </w:t>
          </w:r>
          <w:r>
            <w:rPr>
              <w:sz w:val="20"/>
            </w:rPr>
            <w:t>policies</w:t>
          </w:r>
          <w:r>
            <w:rPr>
              <w:spacing w:val="12"/>
              <w:sz w:val="20"/>
            </w:rPr>
            <w:t xml:space="preserve"> </w:t>
          </w:r>
          <w:r>
            <w:rPr>
              <w:sz w:val="20"/>
            </w:rPr>
            <w:t>to</w:t>
          </w:r>
          <w:r>
            <w:rPr>
              <w:spacing w:val="12"/>
              <w:sz w:val="20"/>
            </w:rPr>
            <w:t xml:space="preserve"> </w:t>
          </w:r>
          <w:r>
            <w:rPr>
              <w:sz w:val="20"/>
            </w:rPr>
            <w:t>clusters</w:t>
          </w:r>
          <w:r>
            <w:rPr>
              <w:spacing w:val="11"/>
              <w:sz w:val="20"/>
            </w:rPr>
            <w:t xml:space="preserve"> </w:t>
          </w:r>
          <w:r>
            <w:rPr>
              <w:sz w:val="20"/>
            </w:rPr>
            <w:t>and</w:t>
          </w:r>
          <w:r>
            <w:rPr>
              <w:spacing w:val="12"/>
              <w:sz w:val="20"/>
            </w:rPr>
            <w:t xml:space="preserve"> </w:t>
          </w:r>
          <w:r>
            <w:rPr>
              <w:spacing w:val="-2"/>
              <w:sz w:val="20"/>
            </w:rPr>
            <w:t>projects.</w:t>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Managing</w:t>
          </w:r>
          <w:r>
            <w:rPr>
              <w:spacing w:val="-16"/>
              <w:w w:val="105"/>
              <w:sz w:val="20"/>
            </w:rPr>
            <w:t xml:space="preserve"> </w:t>
          </w:r>
          <w:r>
            <w:rPr>
              <w:w w:val="105"/>
              <w:sz w:val="20"/>
            </w:rPr>
            <w:t>pod</w:t>
          </w:r>
          <w:r>
            <w:rPr>
              <w:spacing w:val="-15"/>
              <w:w w:val="105"/>
              <w:sz w:val="20"/>
            </w:rPr>
            <w:t xml:space="preserve"> </w:t>
          </w:r>
          <w:r>
            <w:rPr>
              <w:w w:val="105"/>
              <w:sz w:val="20"/>
            </w:rPr>
            <w:t>security</w:t>
          </w:r>
          <w:r>
            <w:rPr>
              <w:spacing w:val="-15"/>
              <w:w w:val="105"/>
              <w:sz w:val="20"/>
            </w:rPr>
            <w:t xml:space="preserve"> </w:t>
          </w:r>
          <w:r>
            <w:rPr>
              <w:w w:val="105"/>
              <w:sz w:val="20"/>
            </w:rPr>
            <w:t>policy</w:t>
          </w:r>
          <w:r>
            <w:rPr>
              <w:spacing w:val="-15"/>
              <w:w w:val="105"/>
              <w:sz w:val="20"/>
            </w:rPr>
            <w:t xml:space="preserve"> </w:t>
          </w:r>
          <w:r>
            <w:rPr>
              <w:spacing w:val="-2"/>
              <w:w w:val="105"/>
              <w:sz w:val="20"/>
            </w:rPr>
            <w:t>templates.</w:t>
          </w:r>
        </w:p>
        <w:p>
          <w:pPr>
            <w:pStyle w:val="ListParagraph"/>
            <w:numPr>
              <w:ilvl w:val="0"/>
              <w:numId w:val="6"/>
            </w:numPr>
            <w:tabs>
              <w:tab w:val="clear" w:pos="720"/>
              <w:tab w:val="left" w:pos="820" w:leader="none"/>
            </w:tabs>
            <w:spacing w:lineRule="auto" w:line="235" w:before="0" w:after="0"/>
            <w:ind w:left="820" w:right="1285" w:hanging="360"/>
            <w:jc w:val="left"/>
            <w:rPr>
              <w:sz w:val="20"/>
            </w:rPr>
          </w:pPr>
          <w:r>
            <w:rPr>
              <w:sz w:val="20"/>
            </w:rPr>
            <w:t>Provisioning clusters by invoking the necessary Docker machine drivers and invoking Kubernetes engines like RKE and GKE.</w:t>
          </w:r>
        </w:p>
        <w:p>
          <w:pPr>
            <w:pStyle w:val="ListParagraph"/>
            <w:numPr>
              <w:ilvl w:val="0"/>
              <w:numId w:val="6"/>
            </w:numPr>
            <w:tabs>
              <w:tab w:val="clear" w:pos="720"/>
              <w:tab w:val="left" w:pos="820" w:leader="none"/>
            </w:tabs>
            <w:spacing w:lineRule="exact" w:line="298" w:before="0" w:after="0"/>
            <w:ind w:left="820" w:right="0" w:hanging="360"/>
            <w:jc w:val="left"/>
            <w:rPr>
              <w:sz w:val="20"/>
            </w:rPr>
          </w:pPr>
          <w:r>
            <w:rPr>
              <w:w w:val="105"/>
              <w:sz w:val="20"/>
            </w:rPr>
            <w:t>Managing</w:t>
          </w:r>
          <w:r>
            <w:rPr>
              <w:spacing w:val="-15"/>
              <w:w w:val="105"/>
              <w:sz w:val="20"/>
            </w:rPr>
            <w:t xml:space="preserve"> </w:t>
          </w:r>
          <w:r>
            <w:rPr>
              <w:w w:val="105"/>
              <w:sz w:val="20"/>
            </w:rPr>
            <w:t>users</w:t>
          </w:r>
          <w:r>
            <w:rPr>
              <w:spacing w:val="-14"/>
              <w:w w:val="105"/>
              <w:sz w:val="20"/>
            </w:rPr>
            <w:t xml:space="preserve"> </w:t>
          </w:r>
          <w:r>
            <w:rPr>
              <w:w w:val="105"/>
              <w:sz w:val="20"/>
            </w:rPr>
            <w:t>–</w:t>
          </w:r>
          <w:r>
            <w:rPr>
              <w:spacing w:val="-14"/>
              <w:w w:val="105"/>
              <w:sz w:val="20"/>
            </w:rPr>
            <w:t xml:space="preserve"> </w:t>
          </w:r>
          <w:r>
            <w:rPr>
              <w:w w:val="105"/>
              <w:sz w:val="20"/>
            </w:rPr>
            <w:t>CRUD</w:t>
          </w:r>
          <w:r>
            <w:rPr>
              <w:spacing w:val="-14"/>
              <w:w w:val="105"/>
              <w:sz w:val="20"/>
            </w:rPr>
            <w:t xml:space="preserve"> </w:t>
          </w:r>
          <w:r>
            <w:rPr>
              <w:w w:val="138"/>
              <w:sz w:val="20"/>
            </w:rPr>
            <w:t>(</w:t>
          </w:r>
          <w:r>
            <w:rPr>
              <w:spacing w:val="-1"/>
              <w:w w:val="102"/>
              <w:sz w:val="20"/>
            </w:rPr>
            <w:t>C</w:t>
          </w:r>
          <w:r>
            <w:rPr>
              <w:w w:val="102"/>
              <w:sz w:val="20"/>
            </w:rPr>
            <w:t>r</w:t>
          </w:r>
          <w:r>
            <w:rPr>
              <w:spacing w:val="-1"/>
              <w:w w:val="110"/>
              <w:sz w:val="20"/>
            </w:rPr>
            <w:t>e</w:t>
          </w:r>
          <w:r>
            <w:rPr>
              <w:spacing w:val="-1"/>
              <w:w w:val="121"/>
              <w:sz w:val="20"/>
            </w:rPr>
            <w:t>a</w:t>
          </w:r>
          <w:r>
            <w:rPr>
              <w:w w:val="96"/>
              <w:sz w:val="20"/>
            </w:rPr>
            <w:t>t</w:t>
          </w:r>
          <w:r>
            <w:rPr>
              <w:spacing w:val="-1"/>
              <w:w w:val="110"/>
              <w:sz w:val="20"/>
            </w:rPr>
            <w:t>e</w:t>
          </w:r>
          <w:r>
            <w:rPr>
              <w:spacing w:val="1"/>
              <w:w w:val="61"/>
              <w:sz w:val="20"/>
            </w:rPr>
            <w:t>,</w:t>
          </w:r>
          <w:r>
            <w:rPr>
              <w:spacing w:val="-13"/>
              <w:w w:val="105"/>
              <w:sz w:val="20"/>
            </w:rPr>
            <w:t xml:space="preserve"> </w:t>
          </w:r>
          <w:r>
            <w:rPr>
              <w:w w:val="105"/>
              <w:sz w:val="20"/>
            </w:rPr>
            <w:t>Read,</w:t>
          </w:r>
          <w:r>
            <w:rPr>
              <w:spacing w:val="-15"/>
              <w:w w:val="105"/>
              <w:sz w:val="20"/>
            </w:rPr>
            <w:t xml:space="preserve"> </w:t>
          </w:r>
          <w:r>
            <w:rPr>
              <w:w w:val="105"/>
              <w:sz w:val="20"/>
            </w:rPr>
            <w:t>Update</w:t>
          </w:r>
          <w:r>
            <w:rPr>
              <w:spacing w:val="-14"/>
              <w:w w:val="105"/>
              <w:sz w:val="20"/>
            </w:rPr>
            <w:t xml:space="preserve"> </w:t>
          </w:r>
          <w:r>
            <w:rPr>
              <w:w w:val="105"/>
              <w:sz w:val="20"/>
            </w:rPr>
            <w:t>and</w:t>
          </w:r>
          <w:r>
            <w:rPr>
              <w:spacing w:val="-14"/>
              <w:w w:val="105"/>
              <w:sz w:val="20"/>
            </w:rPr>
            <w:t xml:space="preserve"> </w:t>
          </w:r>
          <w:r>
            <w:rPr>
              <w:w w:val="105"/>
              <w:sz w:val="20"/>
            </w:rPr>
            <w:t>Delete)</w:t>
          </w:r>
          <w:r>
            <w:rPr>
              <w:spacing w:val="-14"/>
              <w:w w:val="105"/>
              <w:sz w:val="20"/>
            </w:rPr>
            <w:t xml:space="preserve"> </w:t>
          </w:r>
          <w:r>
            <w:rPr>
              <w:w w:val="105"/>
              <w:sz w:val="20"/>
            </w:rPr>
            <w:t>operations</w:t>
          </w:r>
          <w:r>
            <w:rPr>
              <w:spacing w:val="-14"/>
              <w:w w:val="105"/>
              <w:sz w:val="20"/>
            </w:rPr>
            <w:t xml:space="preserve"> </w:t>
          </w:r>
          <w:r>
            <w:rPr>
              <w:w w:val="105"/>
              <w:sz w:val="20"/>
            </w:rPr>
            <w:t>on</w:t>
          </w:r>
          <w:r>
            <w:rPr>
              <w:spacing w:val="-14"/>
              <w:w w:val="105"/>
              <w:sz w:val="20"/>
            </w:rPr>
            <w:t xml:space="preserve"> </w:t>
          </w:r>
          <w:r>
            <w:rPr>
              <w:spacing w:val="-2"/>
              <w:w w:val="105"/>
              <w:sz w:val="20"/>
            </w:rPr>
            <w:t>users.</w:t>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spacing w:val="-2"/>
              <w:w w:val="105"/>
              <w:sz w:val="20"/>
            </w:rPr>
            <w:t>Managing</w:t>
          </w:r>
          <w:r>
            <w:rPr>
              <w:spacing w:val="-7"/>
              <w:w w:val="105"/>
              <w:sz w:val="20"/>
            </w:rPr>
            <w:t xml:space="preserve"> </w:t>
          </w:r>
          <w:r>
            <w:rPr>
              <w:spacing w:val="-2"/>
              <w:w w:val="105"/>
              <w:sz w:val="20"/>
            </w:rPr>
            <w:t>global-level</w:t>
          </w:r>
          <w:r>
            <w:rPr>
              <w:spacing w:val="-6"/>
              <w:w w:val="105"/>
              <w:sz w:val="20"/>
            </w:rPr>
            <w:t xml:space="preserve"> </w:t>
          </w:r>
          <w:r>
            <w:rPr>
              <w:spacing w:val="-2"/>
              <w:w w:val="105"/>
              <w:sz w:val="20"/>
            </w:rPr>
            <w:t>catalog,</w:t>
          </w:r>
          <w:r>
            <w:rPr>
              <w:spacing w:val="-6"/>
              <w:w w:val="105"/>
              <w:sz w:val="20"/>
            </w:rPr>
            <w:t xml:space="preserve"> </w:t>
          </w:r>
          <w:r>
            <w:rPr>
              <w:spacing w:val="-2"/>
              <w:w w:val="105"/>
              <w:sz w:val="20"/>
            </w:rPr>
            <w:t>fetch</w:t>
          </w:r>
          <w:r>
            <w:rPr>
              <w:spacing w:val="-6"/>
              <w:w w:val="105"/>
              <w:sz w:val="20"/>
            </w:rPr>
            <w:t xml:space="preserve"> </w:t>
          </w:r>
          <w:r>
            <w:rPr>
              <w:spacing w:val="-2"/>
              <w:w w:val="105"/>
              <w:sz w:val="20"/>
            </w:rPr>
            <w:t>content</w:t>
          </w:r>
          <w:r>
            <w:rPr>
              <w:spacing w:val="-6"/>
              <w:w w:val="105"/>
              <w:sz w:val="20"/>
            </w:rPr>
            <w:t xml:space="preserve"> </w:t>
          </w:r>
          <w:r>
            <w:rPr>
              <w:spacing w:val="-2"/>
              <w:w w:val="105"/>
              <w:sz w:val="20"/>
            </w:rPr>
            <w:t>of</w:t>
          </w:r>
          <w:r>
            <w:rPr>
              <w:spacing w:val="-6"/>
              <w:w w:val="105"/>
              <w:sz w:val="20"/>
            </w:rPr>
            <w:t xml:space="preserve"> </w:t>
          </w:r>
          <w:r>
            <w:rPr>
              <w:spacing w:val="-2"/>
              <w:w w:val="105"/>
              <w:sz w:val="20"/>
            </w:rPr>
            <w:t>the</w:t>
          </w:r>
          <w:r>
            <w:rPr>
              <w:spacing w:val="-6"/>
              <w:w w:val="105"/>
              <w:sz w:val="20"/>
            </w:rPr>
            <w:t xml:space="preserve"> </w:t>
          </w:r>
          <w:r>
            <w:rPr>
              <w:spacing w:val="-2"/>
              <w:w w:val="105"/>
              <w:sz w:val="20"/>
            </w:rPr>
            <w:t>upstream</w:t>
          </w:r>
          <w:r>
            <w:rPr>
              <w:spacing w:val="-8"/>
              <w:w w:val="105"/>
              <w:sz w:val="20"/>
            </w:rPr>
            <w:t xml:space="preserve"> </w:t>
          </w:r>
          <w:r>
            <w:rPr>
              <w:spacing w:val="-2"/>
              <w:w w:val="105"/>
              <w:sz w:val="20"/>
            </w:rPr>
            <w:t>Helm</w:t>
          </w:r>
          <w:r>
            <w:rPr>
              <w:spacing w:val="-7"/>
              <w:w w:val="105"/>
              <w:sz w:val="20"/>
            </w:rPr>
            <w:t xml:space="preserve"> </w:t>
          </w:r>
          <w:r>
            <w:rPr>
              <w:spacing w:val="-2"/>
              <w:w w:val="105"/>
              <w:sz w:val="20"/>
            </w:rPr>
            <w:t>repo,</w:t>
          </w:r>
          <w:r>
            <w:rPr>
              <w:spacing w:val="-6"/>
              <w:w w:val="105"/>
              <w:sz w:val="20"/>
            </w:rPr>
            <w:t xml:space="preserve"> </w:t>
          </w:r>
          <w:r>
            <w:rPr>
              <w:spacing w:val="-4"/>
              <w:w w:val="105"/>
              <w:sz w:val="20"/>
            </w:rPr>
            <w:t>etc.</w:t>
          </w:r>
        </w:p>
        <w:p>
          <w:pPr>
            <w:pStyle w:val="ListParagraph"/>
            <w:numPr>
              <w:ilvl w:val="0"/>
              <w:numId w:val="6"/>
            </w:numPr>
            <w:tabs>
              <w:tab w:val="clear" w:pos="720"/>
              <w:tab w:val="left" w:pos="819" w:leader="none"/>
              <w:tab w:val="left" w:pos="820" w:leader="none"/>
            </w:tabs>
            <w:spacing w:lineRule="exact" w:line="300" w:before="0" w:after="0"/>
            <w:ind w:left="820" w:right="0" w:hanging="360"/>
            <w:jc w:val="left"/>
            <w:rPr>
              <w:sz w:val="20"/>
            </w:rPr>
          </w:pPr>
          <w:r>
            <w:rPr>
              <w:spacing w:val="-2"/>
              <w:w w:val="105"/>
              <w:sz w:val="20"/>
            </w:rPr>
            <w:t>Managing</w:t>
          </w:r>
          <w:r>
            <w:rPr>
              <w:spacing w:val="-3"/>
              <w:w w:val="105"/>
              <w:sz w:val="20"/>
            </w:rPr>
            <w:t xml:space="preserve"> </w:t>
          </w:r>
          <w:r>
            <w:rPr>
              <w:spacing w:val="-2"/>
              <w:w w:val="105"/>
              <w:sz w:val="20"/>
            </w:rPr>
            <w:t>cluster</w:t>
          </w:r>
          <w:r>
            <w:rPr>
              <w:spacing w:val="-3"/>
              <w:w w:val="105"/>
              <w:sz w:val="20"/>
            </w:rPr>
            <w:t xml:space="preserve"> </w:t>
          </w:r>
          <w:r>
            <w:rPr>
              <w:spacing w:val="-2"/>
              <w:w w:val="105"/>
              <w:sz w:val="20"/>
            </w:rPr>
            <w:t>and</w:t>
          </w:r>
          <w:r>
            <w:rPr>
              <w:spacing w:val="-3"/>
              <w:w w:val="105"/>
              <w:sz w:val="20"/>
            </w:rPr>
            <w:t xml:space="preserve"> </w:t>
          </w:r>
          <w:r>
            <w:rPr>
              <w:spacing w:val="-2"/>
              <w:w w:val="105"/>
              <w:sz w:val="20"/>
            </w:rPr>
            <w:t>project-level</w:t>
          </w:r>
          <w:r>
            <w:rPr>
              <w:spacing w:val="-3"/>
              <w:w w:val="105"/>
              <w:sz w:val="20"/>
            </w:rPr>
            <w:t xml:space="preserve"> </w:t>
          </w:r>
          <w:r>
            <w:rPr>
              <w:spacing w:val="-2"/>
              <w:w w:val="105"/>
              <w:sz w:val="20"/>
            </w:rPr>
            <w:t>catalogs.</w:t>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Aggregating</w:t>
          </w:r>
          <w:r>
            <w:rPr>
              <w:spacing w:val="-16"/>
              <w:w w:val="105"/>
              <w:sz w:val="20"/>
            </w:rPr>
            <w:t xml:space="preserve"> </w:t>
          </w:r>
          <w:r>
            <w:rPr>
              <w:w w:val="105"/>
              <w:sz w:val="20"/>
            </w:rPr>
            <w:t>and</w:t>
          </w:r>
          <w:r>
            <w:rPr>
              <w:spacing w:val="-17"/>
              <w:w w:val="105"/>
              <w:sz w:val="20"/>
            </w:rPr>
            <w:t xml:space="preserve"> </w:t>
          </w:r>
          <w:r>
            <w:rPr>
              <w:w w:val="105"/>
              <w:sz w:val="20"/>
            </w:rPr>
            <w:t>displaying</w:t>
          </w:r>
          <w:r>
            <w:rPr>
              <w:spacing w:val="-16"/>
              <w:w w:val="105"/>
              <w:sz w:val="20"/>
            </w:rPr>
            <w:t xml:space="preserve"> </w:t>
          </w:r>
          <w:r>
            <w:rPr>
              <w:w w:val="105"/>
              <w:sz w:val="20"/>
            </w:rPr>
            <w:t>cluster</w:t>
          </w:r>
          <w:r>
            <w:rPr>
              <w:spacing w:val="-15"/>
              <w:w w:val="105"/>
              <w:sz w:val="20"/>
            </w:rPr>
            <w:t xml:space="preserve"> </w:t>
          </w:r>
          <w:r>
            <w:rPr>
              <w:w w:val="105"/>
              <w:sz w:val="20"/>
            </w:rPr>
            <w:t>stats</w:t>
          </w:r>
          <w:r>
            <w:rPr>
              <w:spacing w:val="-15"/>
              <w:w w:val="105"/>
              <w:sz w:val="20"/>
            </w:rPr>
            <w:t xml:space="preserve"> </w:t>
          </w:r>
          <w:r>
            <w:rPr>
              <w:w w:val="105"/>
              <w:sz w:val="20"/>
            </w:rPr>
            <w:t>and</w:t>
          </w:r>
          <w:r>
            <w:rPr>
              <w:spacing w:val="-16"/>
              <w:w w:val="105"/>
              <w:sz w:val="20"/>
            </w:rPr>
            <w:t xml:space="preserve"> </w:t>
          </w:r>
          <w:r>
            <w:rPr>
              <w:spacing w:val="-2"/>
              <w:w w:val="105"/>
              <w:sz w:val="20"/>
            </w:rPr>
            <w:t>events.</w:t>
          </w:r>
        </w:p>
        <w:p>
          <w:pPr>
            <w:pStyle w:val="ListParagraph"/>
            <w:numPr>
              <w:ilvl w:val="0"/>
              <w:numId w:val="6"/>
            </w:numPr>
            <w:tabs>
              <w:tab w:val="clear" w:pos="720"/>
              <w:tab w:val="left" w:pos="820" w:leader="none"/>
            </w:tabs>
            <w:spacing w:lineRule="exact" w:line="300" w:before="0" w:after="0"/>
            <w:ind w:left="820" w:right="0" w:hanging="360"/>
            <w:jc w:val="left"/>
            <w:rPr>
              <w:sz w:val="20"/>
            </w:rPr>
          </w:pPr>
          <w:r>
            <w:rPr>
              <w:w w:val="105"/>
              <w:sz w:val="20"/>
            </w:rPr>
            <w:t>Managing</w:t>
          </w:r>
          <w:r>
            <w:rPr>
              <w:spacing w:val="-17"/>
              <w:w w:val="105"/>
              <w:sz w:val="20"/>
            </w:rPr>
            <w:t xml:space="preserve"> </w:t>
          </w:r>
          <w:r>
            <w:rPr>
              <w:w w:val="105"/>
              <w:sz w:val="20"/>
            </w:rPr>
            <w:t>of</w:t>
          </w:r>
          <w:r>
            <w:rPr>
              <w:spacing w:val="-16"/>
              <w:w w:val="105"/>
              <w:sz w:val="20"/>
            </w:rPr>
            <w:t xml:space="preserve"> </w:t>
          </w:r>
          <w:r>
            <w:rPr>
              <w:w w:val="105"/>
              <w:sz w:val="20"/>
            </w:rPr>
            <w:t>node</w:t>
          </w:r>
          <w:r>
            <w:rPr>
              <w:spacing w:val="-16"/>
              <w:w w:val="105"/>
              <w:sz w:val="20"/>
            </w:rPr>
            <w:t xml:space="preserve"> </w:t>
          </w:r>
          <w:r>
            <w:rPr>
              <w:w w:val="105"/>
              <w:sz w:val="20"/>
            </w:rPr>
            <w:t>drivers,</w:t>
          </w:r>
          <w:r>
            <w:rPr>
              <w:spacing w:val="-17"/>
              <w:w w:val="105"/>
              <w:sz w:val="20"/>
            </w:rPr>
            <w:t xml:space="preserve"> </w:t>
          </w:r>
          <w:r>
            <w:rPr>
              <w:w w:val="105"/>
              <w:sz w:val="20"/>
            </w:rPr>
            <w:t>node</w:t>
          </w:r>
          <w:r>
            <w:rPr>
              <w:spacing w:val="-16"/>
              <w:w w:val="105"/>
              <w:sz w:val="20"/>
            </w:rPr>
            <w:t xml:space="preserve"> </w:t>
          </w:r>
          <w:r>
            <w:rPr>
              <w:w w:val="105"/>
              <w:sz w:val="20"/>
            </w:rPr>
            <w:t>templates</w:t>
          </w:r>
          <w:r>
            <w:rPr>
              <w:spacing w:val="-16"/>
              <w:w w:val="105"/>
              <w:sz w:val="20"/>
            </w:rPr>
            <w:t xml:space="preserve"> </w:t>
          </w:r>
          <w:r>
            <w:rPr>
              <w:w w:val="105"/>
              <w:sz w:val="20"/>
            </w:rPr>
            <w:t>and</w:t>
          </w:r>
          <w:r>
            <w:rPr>
              <w:spacing w:val="-17"/>
              <w:w w:val="105"/>
              <w:sz w:val="20"/>
            </w:rPr>
            <w:t xml:space="preserve"> </w:t>
          </w:r>
          <w:r>
            <w:rPr>
              <w:w w:val="105"/>
              <w:sz w:val="20"/>
            </w:rPr>
            <w:t>node</w:t>
          </w:r>
          <w:r>
            <w:rPr>
              <w:spacing w:val="-16"/>
              <w:w w:val="105"/>
              <w:sz w:val="20"/>
            </w:rPr>
            <w:t xml:space="preserve"> </w:t>
          </w:r>
          <w:r>
            <w:rPr>
              <w:spacing w:val="-2"/>
              <w:w w:val="105"/>
              <w:sz w:val="20"/>
            </w:rPr>
            <w:t>pools.</w:t>
          </w:r>
        </w:p>
        <w:p>
          <w:pPr>
            <w:pStyle w:val="ListParagraph"/>
            <w:numPr>
              <w:ilvl w:val="0"/>
              <w:numId w:val="6"/>
            </w:numPr>
            <w:tabs>
              <w:tab w:val="clear" w:pos="720"/>
              <w:tab w:val="left" w:pos="819" w:leader="none"/>
              <w:tab w:val="left" w:pos="820" w:leader="none"/>
            </w:tabs>
            <w:spacing w:lineRule="exact" w:line="305" w:before="0" w:after="0"/>
            <w:ind w:left="820" w:right="0" w:hanging="360"/>
            <w:jc w:val="left"/>
            <w:rPr>
              <w:sz w:val="20"/>
            </w:rPr>
          </w:pPr>
          <w:r>
            <w:rPr>
              <w:w w:val="105"/>
              <w:sz w:val="20"/>
            </w:rPr>
            <w:t>Managing</w:t>
          </w:r>
          <w:r>
            <w:rPr>
              <w:spacing w:val="-16"/>
              <w:w w:val="105"/>
              <w:sz w:val="20"/>
            </w:rPr>
            <w:t xml:space="preserve"> </w:t>
          </w:r>
          <w:r>
            <w:rPr>
              <w:w w:val="105"/>
              <w:sz w:val="20"/>
            </w:rPr>
            <w:t>cluster</w:t>
          </w:r>
          <w:r>
            <w:rPr>
              <w:spacing w:val="-16"/>
              <w:w w:val="105"/>
              <w:sz w:val="20"/>
            </w:rPr>
            <w:t xml:space="preserve"> </w:t>
          </w:r>
          <w:r>
            <w:rPr>
              <w:w w:val="105"/>
              <w:sz w:val="20"/>
            </w:rPr>
            <w:t>cleanup</w:t>
          </w:r>
          <w:r>
            <w:rPr>
              <w:spacing w:val="-15"/>
              <w:w w:val="105"/>
              <w:sz w:val="20"/>
            </w:rPr>
            <w:t xml:space="preserve"> </w:t>
          </w:r>
          <w:r>
            <w:rPr>
              <w:w w:val="105"/>
              <w:sz w:val="20"/>
            </w:rPr>
            <w:t>when</w:t>
          </w:r>
          <w:r>
            <w:rPr>
              <w:spacing w:val="-15"/>
              <w:w w:val="105"/>
              <w:sz w:val="20"/>
            </w:rPr>
            <w:t xml:space="preserve"> </w:t>
          </w:r>
          <w:r>
            <w:rPr>
              <w:w w:val="105"/>
              <w:sz w:val="20"/>
            </w:rPr>
            <w:t>cluster</w:t>
          </w:r>
          <w:r>
            <w:rPr>
              <w:spacing w:val="-15"/>
              <w:w w:val="105"/>
              <w:sz w:val="20"/>
            </w:rPr>
            <w:t xml:space="preserve"> </w:t>
          </w:r>
          <w:r>
            <w:rPr>
              <w:w w:val="105"/>
              <w:sz w:val="20"/>
            </w:rPr>
            <w:t>is</w:t>
          </w:r>
          <w:r>
            <w:rPr>
              <w:spacing w:val="-16"/>
              <w:w w:val="105"/>
              <w:sz w:val="20"/>
            </w:rPr>
            <w:t xml:space="preserve"> </w:t>
          </w:r>
          <w:r>
            <w:rPr>
              <w:w w:val="105"/>
              <w:sz w:val="20"/>
            </w:rPr>
            <w:t>removed</w:t>
          </w:r>
          <w:r>
            <w:rPr>
              <w:spacing w:val="-15"/>
              <w:w w:val="105"/>
              <w:sz w:val="20"/>
            </w:rPr>
            <w:t xml:space="preserve"> </w:t>
          </w:r>
          <w:r>
            <w:rPr>
              <w:w w:val="105"/>
              <w:sz w:val="20"/>
            </w:rPr>
            <w:t>from</w:t>
          </w:r>
          <w:r>
            <w:rPr>
              <w:spacing w:val="-16"/>
              <w:w w:val="105"/>
              <w:sz w:val="20"/>
            </w:rPr>
            <w:t xml:space="preserve"> </w:t>
          </w:r>
          <w:r>
            <w:rPr>
              <w:spacing w:val="-2"/>
              <w:w w:val="105"/>
              <w:sz w:val="20"/>
            </w:rPr>
            <w:t>Rancher.</w:t>
          </w:r>
        </w:p>
        <w:p>
          <w:pPr>
            <w:pStyle w:val="Heading2"/>
            <w:numPr>
              <w:ilvl w:val="1"/>
              <w:numId w:val="7"/>
            </w:numPr>
            <w:tabs>
              <w:tab w:val="clear" w:pos="720"/>
              <w:tab w:val="left" w:pos="676" w:leader="none"/>
            </w:tabs>
            <w:spacing w:lineRule="auto" w:line="240" w:before="168" w:after="0"/>
            <w:ind w:left="676" w:right="0" w:hanging="576"/>
            <w:jc w:val="left"/>
            <w:rPr/>
          </w:pPr>
          <w:bookmarkStart w:id="11" w:name="_TOC_250010"/>
          <w:r>
            <w:rPr/>
            <w:t>User</w:t>
          </w:r>
          <w:r>
            <w:rPr>
              <w:spacing w:val="16"/>
            </w:rPr>
            <w:t xml:space="preserve"> </w:t>
          </w:r>
          <w:r>
            <w:rPr/>
            <w:t>Cluster</w:t>
          </w:r>
          <w:r>
            <w:rPr>
              <w:spacing w:val="17"/>
            </w:rPr>
            <w:t xml:space="preserve"> </w:t>
          </w:r>
          <w:bookmarkEnd w:id="11"/>
          <w:r>
            <w:rPr>
              <w:spacing w:val="-2"/>
            </w:rPr>
            <w:t>Controllers</w:t>
          </w:r>
        </w:p>
        <w:p>
          <w:pPr>
            <w:pStyle w:val="TextBody"/>
            <w:spacing w:lineRule="auto" w:line="235" w:before="112" w:after="0"/>
            <w:ind w:left="100" w:right="719" w:hanging="0"/>
            <w:rPr/>
          </w:pPr>
          <w:r>
            <w:rPr/>
            <w:t xml:space="preserve">User cluster controllers perform activities specific to a cluster. User cluster controllers are spread out across the running Rancher server pods for horizontal scaling. Activities </w:t>
          </w:r>
          <w:r>
            <w:rPr>
              <w:spacing w:val="-2"/>
            </w:rPr>
            <w:t>include:</w:t>
          </w:r>
        </w:p>
        <w:p>
          <w:pPr>
            <w:pStyle w:val="ListParagraph"/>
            <w:numPr>
              <w:ilvl w:val="0"/>
              <w:numId w:val="5"/>
            </w:numPr>
            <w:tabs>
              <w:tab w:val="clear" w:pos="720"/>
              <w:tab w:val="left" w:pos="820" w:leader="none"/>
            </w:tabs>
            <w:spacing w:lineRule="auto" w:line="235" w:before="114" w:after="0"/>
            <w:ind w:left="820" w:right="568" w:hanging="360"/>
            <w:jc w:val="left"/>
            <w:rPr>
              <w:sz w:val="20"/>
            </w:rPr>
          </w:pPr>
          <w:r>
            <w:rPr>
              <w:spacing w:val="-2"/>
              <w:w w:val="105"/>
              <w:sz w:val="20"/>
            </w:rPr>
            <w:t>Managing</w:t>
          </w:r>
          <w:r>
            <w:rPr>
              <w:spacing w:val="-9"/>
              <w:w w:val="105"/>
              <w:sz w:val="20"/>
            </w:rPr>
            <w:t xml:space="preserve"> </w:t>
          </w:r>
          <w:r>
            <w:rPr>
              <w:spacing w:val="-2"/>
              <w:w w:val="105"/>
              <w:sz w:val="20"/>
            </w:rPr>
            <w:t>workloads,</w:t>
          </w:r>
          <w:r>
            <w:rPr>
              <w:spacing w:val="-9"/>
              <w:w w:val="105"/>
              <w:sz w:val="20"/>
            </w:rPr>
            <w:t xml:space="preserve"> </w:t>
          </w:r>
          <w:r>
            <w:rPr>
              <w:spacing w:val="-2"/>
              <w:w w:val="105"/>
              <w:sz w:val="20"/>
            </w:rPr>
            <w:t>which</w:t>
          </w:r>
          <w:r>
            <w:rPr>
              <w:spacing w:val="-9"/>
              <w:w w:val="105"/>
              <w:sz w:val="20"/>
            </w:rPr>
            <w:t xml:space="preserve"> </w:t>
          </w:r>
          <w:r>
            <w:rPr>
              <w:spacing w:val="-2"/>
              <w:w w:val="105"/>
              <w:sz w:val="20"/>
            </w:rPr>
            <w:t>includes,</w:t>
          </w:r>
          <w:r>
            <w:rPr>
              <w:spacing w:val="-9"/>
              <w:w w:val="105"/>
              <w:sz w:val="20"/>
            </w:rPr>
            <w:t xml:space="preserve"> </w:t>
          </w:r>
          <w:r>
            <w:rPr>
              <w:spacing w:val="-2"/>
              <w:w w:val="105"/>
              <w:sz w:val="20"/>
            </w:rPr>
            <w:t>for</w:t>
          </w:r>
          <w:r>
            <w:rPr>
              <w:spacing w:val="-9"/>
              <w:w w:val="105"/>
              <w:sz w:val="20"/>
            </w:rPr>
            <w:t xml:space="preserve"> </w:t>
          </w:r>
          <w:r>
            <w:rPr>
              <w:spacing w:val="-2"/>
              <w:w w:val="105"/>
              <w:sz w:val="20"/>
            </w:rPr>
            <w:t>example,</w:t>
          </w:r>
          <w:r>
            <w:rPr>
              <w:spacing w:val="-9"/>
              <w:w w:val="105"/>
              <w:sz w:val="20"/>
            </w:rPr>
            <w:t xml:space="preserve"> </w:t>
          </w:r>
          <w:r>
            <w:rPr>
              <w:spacing w:val="-2"/>
              <w:w w:val="105"/>
              <w:sz w:val="20"/>
            </w:rPr>
            <w:t>creating</w:t>
          </w:r>
          <w:r>
            <w:rPr>
              <w:spacing w:val="-9"/>
              <w:w w:val="105"/>
              <w:sz w:val="20"/>
            </w:rPr>
            <w:t xml:space="preserve"> </w:t>
          </w:r>
          <w:r>
            <w:rPr>
              <w:spacing w:val="-2"/>
              <w:w w:val="105"/>
              <w:sz w:val="20"/>
            </w:rPr>
            <w:t>pods</w:t>
          </w:r>
          <w:r>
            <w:rPr>
              <w:spacing w:val="-9"/>
              <w:w w:val="105"/>
              <w:sz w:val="20"/>
            </w:rPr>
            <w:t xml:space="preserve"> </w:t>
          </w:r>
          <w:r>
            <w:rPr>
              <w:spacing w:val="-2"/>
              <w:w w:val="105"/>
              <w:sz w:val="20"/>
            </w:rPr>
            <w:t>and</w:t>
          </w:r>
          <w:r>
            <w:rPr>
              <w:spacing w:val="-9"/>
              <w:w w:val="105"/>
              <w:sz w:val="20"/>
            </w:rPr>
            <w:t xml:space="preserve"> </w:t>
          </w:r>
          <w:r>
            <w:rPr>
              <w:spacing w:val="-2"/>
              <w:w w:val="105"/>
              <w:sz w:val="20"/>
            </w:rPr>
            <w:t xml:space="preserve">deployments </w:t>
          </w:r>
          <w:r>
            <w:rPr>
              <w:w w:val="105"/>
              <w:sz w:val="20"/>
            </w:rPr>
            <w:t>in each cluster.</w:t>
          </w:r>
        </w:p>
        <w:p>
          <w:pPr>
            <w:pStyle w:val="ListParagraph"/>
            <w:numPr>
              <w:ilvl w:val="0"/>
              <w:numId w:val="5"/>
            </w:numPr>
            <w:tabs>
              <w:tab w:val="clear" w:pos="720"/>
              <w:tab w:val="left" w:pos="820" w:leader="none"/>
            </w:tabs>
            <w:spacing w:lineRule="exact" w:line="298" w:before="0" w:after="0"/>
            <w:ind w:left="820" w:right="0" w:hanging="360"/>
            <w:jc w:val="left"/>
            <w:rPr>
              <w:sz w:val="20"/>
            </w:rPr>
          </w:pPr>
          <w:r>
            <w:rPr>
              <w:sz w:val="20"/>
            </w:rPr>
            <w:t>Applying</w:t>
          </w:r>
          <w:r>
            <w:rPr>
              <w:spacing w:val="4"/>
              <w:sz w:val="20"/>
            </w:rPr>
            <w:t xml:space="preserve"> </w:t>
          </w:r>
          <w:r>
            <w:rPr>
              <w:sz w:val="20"/>
            </w:rPr>
            <w:t>roles</w:t>
          </w:r>
          <w:r>
            <w:rPr>
              <w:spacing w:val="6"/>
              <w:sz w:val="20"/>
            </w:rPr>
            <w:t xml:space="preserve"> </w:t>
          </w:r>
          <w:r>
            <w:rPr>
              <w:sz w:val="20"/>
            </w:rPr>
            <w:t>and</w:t>
          </w:r>
          <w:r>
            <w:rPr>
              <w:spacing w:val="5"/>
              <w:sz w:val="20"/>
            </w:rPr>
            <w:t xml:space="preserve"> </w:t>
          </w:r>
          <w:r>
            <w:rPr>
              <w:sz w:val="20"/>
            </w:rPr>
            <w:t>bindings</w:t>
          </w:r>
          <w:r>
            <w:rPr>
              <w:spacing w:val="6"/>
              <w:sz w:val="20"/>
            </w:rPr>
            <w:t xml:space="preserve"> </w:t>
          </w:r>
          <w:r>
            <w:rPr>
              <w:sz w:val="20"/>
            </w:rPr>
            <w:t>that</w:t>
          </w:r>
          <w:r>
            <w:rPr>
              <w:spacing w:val="6"/>
              <w:sz w:val="20"/>
            </w:rPr>
            <w:t xml:space="preserve"> </w:t>
          </w:r>
          <w:r>
            <w:rPr>
              <w:sz w:val="20"/>
            </w:rPr>
            <w:t>are</w:t>
          </w:r>
          <w:r>
            <w:rPr>
              <w:spacing w:val="6"/>
              <w:sz w:val="20"/>
            </w:rPr>
            <w:t xml:space="preserve"> </w:t>
          </w:r>
          <w:r>
            <w:rPr>
              <w:sz w:val="20"/>
            </w:rPr>
            <w:t>defined</w:t>
          </w:r>
          <w:r>
            <w:rPr>
              <w:spacing w:val="4"/>
              <w:sz w:val="20"/>
            </w:rPr>
            <w:t xml:space="preserve"> </w:t>
          </w:r>
          <w:r>
            <w:rPr>
              <w:sz w:val="20"/>
            </w:rPr>
            <w:t>in</w:t>
          </w:r>
          <w:r>
            <w:rPr>
              <w:spacing w:val="5"/>
              <w:sz w:val="20"/>
            </w:rPr>
            <w:t xml:space="preserve"> </w:t>
          </w:r>
          <w:r>
            <w:rPr>
              <w:sz w:val="20"/>
            </w:rPr>
            <w:t>global</w:t>
          </w:r>
          <w:r>
            <w:rPr>
              <w:spacing w:val="6"/>
              <w:sz w:val="20"/>
            </w:rPr>
            <w:t xml:space="preserve"> </w:t>
          </w:r>
          <w:r>
            <w:rPr>
              <w:sz w:val="20"/>
            </w:rPr>
            <w:t>policies</w:t>
          </w:r>
          <w:r>
            <w:rPr>
              <w:spacing w:val="6"/>
              <w:sz w:val="20"/>
            </w:rPr>
            <w:t xml:space="preserve"> </w:t>
          </w:r>
          <w:r>
            <w:rPr>
              <w:sz w:val="20"/>
            </w:rPr>
            <w:t>into</w:t>
          </w:r>
          <w:r>
            <w:rPr>
              <w:spacing w:val="4"/>
              <w:sz w:val="20"/>
            </w:rPr>
            <w:t xml:space="preserve"> </w:t>
          </w:r>
          <w:r>
            <w:rPr>
              <w:sz w:val="20"/>
            </w:rPr>
            <w:t>every</w:t>
          </w:r>
          <w:r>
            <w:rPr>
              <w:spacing w:val="6"/>
              <w:sz w:val="20"/>
            </w:rPr>
            <w:t xml:space="preserve"> </w:t>
          </w:r>
          <w:r>
            <w:rPr>
              <w:spacing w:val="-2"/>
              <w:sz w:val="20"/>
            </w:rPr>
            <w:t>cluster.</w:t>
          </w:r>
        </w:p>
        <w:p>
          <w:pPr>
            <w:sectPr>
              <w:headerReference w:type="default" r:id="rId33"/>
              <w:footerReference w:type="default" r:id="rId34"/>
              <w:type w:val="nextPage"/>
              <w:pgSz w:w="11906" w:h="16838"/>
              <w:pgMar w:left="1340" w:right="900" w:gutter="0" w:header="735" w:top="980" w:footer="776" w:bottom="960"/>
              <w:pgNumType w:fmt="decimal"/>
              <w:formProt w:val="false"/>
              <w:textDirection w:val="lrTb"/>
              <w:docGrid w:type="default" w:linePitch="100" w:charSpace="4096"/>
            </w:sectPr>
            <w:pStyle w:val="ListParagraph"/>
            <w:numPr>
              <w:ilvl w:val="0"/>
              <w:numId w:val="5"/>
            </w:numPr>
            <w:tabs>
              <w:tab w:val="clear" w:pos="720"/>
              <w:tab w:val="left" w:pos="820" w:leader="none"/>
            </w:tabs>
            <w:spacing w:lineRule="auto" w:line="228" w:before="4" w:after="0"/>
            <w:ind w:left="820" w:right="933" w:hanging="360"/>
            <w:jc w:val="left"/>
            <w:rPr>
              <w:sz w:val="20"/>
            </w:rPr>
          </w:pPr>
          <w:r>
            <w:rPr>
              <w:sz w:val="20"/>
            </w:rPr>
            <w:t>Propagating information from cluster to Rancher server: events, stats, node info and</w:t>
          </w:r>
          <w:r>
            <w:rPr>
              <w:spacing w:val="-1"/>
              <w:sz w:val="20"/>
            </w:rPr>
            <w:t xml:space="preserve"> </w:t>
          </w:r>
          <w:r>
            <w:rPr>
              <w:sz w:val="20"/>
            </w:rPr>
            <w:t>health.</w:t>
          </w:r>
        </w:p>
        <w:p>
          <w:pPr>
            <w:pStyle w:val="TextBody"/>
            <w:spacing w:before="15" w:after="0"/>
            <w:rPr>
              <w:sz w:val="23"/>
            </w:rPr>
          </w:pPr>
          <w:r>
            <w:rPr>
              <w:sz w:val="23"/>
            </w:rPr>
          </w:r>
        </w:p>
        <w:p>
          <w:pPr>
            <w:pStyle w:val="ListParagraph"/>
            <w:numPr>
              <w:ilvl w:val="0"/>
              <w:numId w:val="5"/>
            </w:numPr>
            <w:tabs>
              <w:tab w:val="clear" w:pos="720"/>
              <w:tab w:val="left" w:pos="820" w:leader="none"/>
            </w:tabs>
            <w:spacing w:lineRule="exact" w:line="302" w:before="92" w:after="0"/>
            <w:ind w:left="820" w:right="0" w:hanging="360"/>
            <w:jc w:val="left"/>
            <w:rPr>
              <w:sz w:val="20"/>
            </w:rPr>
          </w:pPr>
          <w:r>
            <w:rPr>
              <w:sz w:val="20"/>
            </w:rPr>
            <w:t>Managing</w:t>
          </w:r>
          <w:r>
            <w:rPr>
              <w:spacing w:val="21"/>
              <w:sz w:val="20"/>
            </w:rPr>
            <w:t xml:space="preserve"> </w:t>
          </w:r>
          <w:r>
            <w:rPr>
              <w:sz w:val="20"/>
            </w:rPr>
            <w:t>network</w:t>
          </w:r>
          <w:r>
            <w:rPr>
              <w:spacing w:val="21"/>
              <w:sz w:val="20"/>
            </w:rPr>
            <w:t xml:space="preserve"> </w:t>
          </w:r>
          <w:r>
            <w:rPr>
              <w:spacing w:val="-2"/>
              <w:sz w:val="20"/>
            </w:rPr>
            <w:t>policies.</w:t>
          </w:r>
        </w:p>
        <w:p>
          <w:pPr>
            <w:pStyle w:val="ListParagraph"/>
            <w:numPr>
              <w:ilvl w:val="0"/>
              <w:numId w:val="5"/>
            </w:numPr>
            <w:tabs>
              <w:tab w:val="clear" w:pos="720"/>
              <w:tab w:val="left" w:pos="820" w:leader="none"/>
            </w:tabs>
            <w:spacing w:lineRule="exact" w:line="300" w:before="0" w:after="0"/>
            <w:ind w:left="820" w:right="0" w:hanging="360"/>
            <w:jc w:val="left"/>
            <w:rPr>
              <w:sz w:val="20"/>
            </w:rPr>
          </w:pPr>
          <w:r>
            <w:rPr>
              <w:sz w:val="20"/>
            </w:rPr>
            <w:t>Managing</w:t>
          </w:r>
          <w:r>
            <w:rPr>
              <w:spacing w:val="12"/>
              <w:sz w:val="20"/>
            </w:rPr>
            <w:t xml:space="preserve"> </w:t>
          </w:r>
          <w:r>
            <w:rPr>
              <w:sz w:val="20"/>
            </w:rPr>
            <w:t>alerts,</w:t>
          </w:r>
          <w:r>
            <w:rPr>
              <w:spacing w:val="13"/>
              <w:sz w:val="20"/>
            </w:rPr>
            <w:t xml:space="preserve"> </w:t>
          </w:r>
          <w:r>
            <w:rPr>
              <w:sz w:val="20"/>
            </w:rPr>
            <w:t>monitoring,</w:t>
          </w:r>
          <w:r>
            <w:rPr>
              <w:spacing w:val="12"/>
              <w:sz w:val="20"/>
            </w:rPr>
            <w:t xml:space="preserve"> </w:t>
          </w:r>
          <w:r>
            <w:rPr>
              <w:sz w:val="20"/>
            </w:rPr>
            <w:t>log</w:t>
          </w:r>
          <w:r>
            <w:rPr>
              <w:spacing w:val="13"/>
              <w:sz w:val="20"/>
            </w:rPr>
            <w:t xml:space="preserve"> </w:t>
          </w:r>
          <w:r>
            <w:rPr>
              <w:sz w:val="20"/>
            </w:rPr>
            <w:t>aggregation</w:t>
          </w:r>
          <w:r>
            <w:rPr>
              <w:spacing w:val="12"/>
              <w:sz w:val="20"/>
            </w:rPr>
            <w:t xml:space="preserve"> </w:t>
          </w:r>
          <w:r>
            <w:rPr>
              <w:sz w:val="20"/>
            </w:rPr>
            <w:t>and</w:t>
          </w:r>
          <w:r>
            <w:rPr>
              <w:spacing w:val="13"/>
              <w:sz w:val="20"/>
            </w:rPr>
            <w:t xml:space="preserve"> </w:t>
          </w:r>
          <w:r>
            <w:rPr>
              <w:sz w:val="20"/>
            </w:rPr>
            <w:t>CI/CD</w:t>
          </w:r>
          <w:r>
            <w:rPr>
              <w:spacing w:val="13"/>
              <w:sz w:val="20"/>
            </w:rPr>
            <w:t xml:space="preserve"> </w:t>
          </w:r>
          <w:r>
            <w:rPr>
              <w:spacing w:val="-2"/>
              <w:sz w:val="20"/>
            </w:rPr>
            <w:t>pipelines.</w:t>
          </w:r>
        </w:p>
        <w:p>
          <w:pPr>
            <w:pStyle w:val="ListParagraph"/>
            <w:numPr>
              <w:ilvl w:val="0"/>
              <w:numId w:val="5"/>
            </w:numPr>
            <w:tabs>
              <w:tab w:val="clear" w:pos="720"/>
              <w:tab w:val="left" w:pos="819" w:leader="none"/>
              <w:tab w:val="left" w:pos="820" w:leader="none"/>
            </w:tabs>
            <w:spacing w:lineRule="exact" w:line="302" w:before="0" w:after="0"/>
            <w:ind w:left="820" w:right="0" w:hanging="360"/>
            <w:jc w:val="left"/>
            <w:rPr>
              <w:sz w:val="20"/>
            </w:rPr>
          </w:pPr>
          <w:r>
            <w:rPr>
              <w:w w:val="105"/>
              <w:sz w:val="20"/>
            </w:rPr>
            <w:t>Managing</w:t>
          </w:r>
          <w:r>
            <w:rPr>
              <w:spacing w:val="-10"/>
              <w:w w:val="105"/>
              <w:sz w:val="20"/>
            </w:rPr>
            <w:t xml:space="preserve"> </w:t>
          </w:r>
          <w:r>
            <w:rPr>
              <w:w w:val="105"/>
              <w:sz w:val="20"/>
            </w:rPr>
            <w:t>resource</w:t>
          </w:r>
          <w:r>
            <w:rPr>
              <w:spacing w:val="-10"/>
              <w:w w:val="105"/>
              <w:sz w:val="20"/>
            </w:rPr>
            <w:t xml:space="preserve"> </w:t>
          </w:r>
          <w:r>
            <w:rPr>
              <w:spacing w:val="-2"/>
              <w:w w:val="105"/>
              <w:sz w:val="20"/>
            </w:rPr>
            <w:t>quota.</w:t>
          </w:r>
        </w:p>
        <w:p>
          <w:pPr>
            <w:pStyle w:val="ListParagraph"/>
            <w:numPr>
              <w:ilvl w:val="0"/>
              <w:numId w:val="5"/>
            </w:numPr>
            <w:tabs>
              <w:tab w:val="clear" w:pos="720"/>
              <w:tab w:val="left" w:pos="820" w:leader="none"/>
            </w:tabs>
            <w:spacing w:lineRule="exact" w:line="305" w:before="0" w:after="0"/>
            <w:ind w:left="820" w:right="0" w:hanging="360"/>
            <w:jc w:val="left"/>
            <w:rPr>
              <w:sz w:val="20"/>
            </w:rPr>
          </w:pPr>
          <w:r>
            <w:rPr>
              <w:spacing w:val="-2"/>
              <w:w w:val="105"/>
              <w:sz w:val="20"/>
            </w:rPr>
            <w:t>Propagating</w:t>
          </w:r>
          <w:r>
            <w:rPr>
              <w:spacing w:val="-9"/>
              <w:w w:val="105"/>
              <w:sz w:val="20"/>
            </w:rPr>
            <w:t xml:space="preserve"> </w:t>
          </w:r>
          <w:r>
            <w:rPr>
              <w:spacing w:val="-2"/>
              <w:w w:val="105"/>
              <w:sz w:val="20"/>
            </w:rPr>
            <w:t>secrets</w:t>
          </w:r>
          <w:r>
            <w:rPr>
              <w:spacing w:val="-7"/>
              <w:w w:val="105"/>
              <w:sz w:val="20"/>
            </w:rPr>
            <w:t xml:space="preserve"> </w:t>
          </w:r>
          <w:r>
            <w:rPr>
              <w:spacing w:val="-2"/>
              <w:w w:val="105"/>
              <w:sz w:val="20"/>
            </w:rPr>
            <w:t>down</w:t>
          </w:r>
          <w:r>
            <w:rPr>
              <w:spacing w:val="-9"/>
              <w:w w:val="105"/>
              <w:sz w:val="20"/>
            </w:rPr>
            <w:t xml:space="preserve"> </w:t>
          </w:r>
          <w:r>
            <w:rPr>
              <w:spacing w:val="-2"/>
              <w:w w:val="105"/>
              <w:sz w:val="20"/>
            </w:rPr>
            <w:t>from</w:t>
          </w:r>
          <w:r>
            <w:rPr>
              <w:spacing w:val="-8"/>
              <w:w w:val="105"/>
              <w:sz w:val="20"/>
            </w:rPr>
            <w:t xml:space="preserve"> </w:t>
          </w:r>
          <w:r>
            <w:rPr>
              <w:spacing w:val="-2"/>
              <w:w w:val="105"/>
              <w:sz w:val="20"/>
            </w:rPr>
            <w:t>Rancher</w:t>
          </w:r>
          <w:r>
            <w:rPr>
              <w:spacing w:val="-8"/>
              <w:w w:val="105"/>
              <w:sz w:val="20"/>
            </w:rPr>
            <w:t xml:space="preserve"> </w:t>
          </w:r>
          <w:r>
            <w:rPr>
              <w:spacing w:val="-2"/>
              <w:w w:val="105"/>
              <w:sz w:val="20"/>
            </w:rPr>
            <w:t>server</w:t>
          </w:r>
          <w:r>
            <w:rPr>
              <w:spacing w:val="-7"/>
              <w:w w:val="105"/>
              <w:sz w:val="20"/>
            </w:rPr>
            <w:t xml:space="preserve"> </w:t>
          </w:r>
          <w:r>
            <w:rPr>
              <w:spacing w:val="-2"/>
              <w:w w:val="105"/>
              <w:sz w:val="20"/>
            </w:rPr>
            <w:t>to</w:t>
          </w:r>
          <w:r>
            <w:rPr>
              <w:spacing w:val="-8"/>
              <w:w w:val="105"/>
              <w:sz w:val="20"/>
            </w:rPr>
            <w:t xml:space="preserve"> </w:t>
          </w:r>
          <w:r>
            <w:rPr>
              <w:spacing w:val="-2"/>
              <w:w w:val="105"/>
              <w:sz w:val="20"/>
            </w:rPr>
            <w:t>individual</w:t>
          </w:r>
          <w:r>
            <w:rPr>
              <w:spacing w:val="-7"/>
              <w:w w:val="105"/>
              <w:sz w:val="20"/>
            </w:rPr>
            <w:t xml:space="preserve"> </w:t>
          </w:r>
          <w:r>
            <w:rPr>
              <w:spacing w:val="-2"/>
              <w:w w:val="105"/>
              <w:sz w:val="20"/>
            </w:rPr>
            <w:t>clusters.</w:t>
          </w:r>
        </w:p>
        <w:p>
          <w:pPr>
            <w:pStyle w:val="TextBody"/>
            <w:spacing w:lineRule="auto" w:line="235" w:before="153" w:after="0"/>
            <w:ind w:left="100" w:right="554" w:hanging="0"/>
            <w:rPr/>
          </w:pPr>
          <w:r>
            <w:rPr/>
            <w:t>User cluster controllers connect to</w:t>
          </w:r>
          <w:r>
            <w:rPr>
              <w:spacing w:val="-1"/>
            </w:rPr>
            <w:t xml:space="preserve"> </w:t>
          </w:r>
          <w:r>
            <w:rPr/>
            <w:t>API servers in</w:t>
          </w:r>
          <w:r>
            <w:rPr>
              <w:spacing w:val="-1"/>
            </w:rPr>
            <w:t xml:space="preserve"> </w:t>
          </w:r>
          <w:r>
            <w:rPr/>
            <w:t>GKE clusters directly, but tunnel through the cluster agent to connect to API servers in RKE clusters.</w:t>
          </w:r>
        </w:p>
        <w:p>
          <w:pPr>
            <w:pStyle w:val="Heading2"/>
            <w:numPr>
              <w:ilvl w:val="1"/>
              <w:numId w:val="7"/>
            </w:numPr>
            <w:tabs>
              <w:tab w:val="clear" w:pos="720"/>
              <w:tab w:val="left" w:pos="676" w:leader="none"/>
            </w:tabs>
            <w:spacing w:lineRule="auto" w:line="240" w:before="129" w:after="0"/>
            <w:ind w:left="676" w:right="0" w:hanging="576"/>
            <w:jc w:val="left"/>
            <w:rPr/>
          </w:pPr>
          <w:bookmarkStart w:id="12" w:name="_TOC_250009"/>
          <w:r>
            <w:rPr/>
            <w:t>Authentication</w:t>
          </w:r>
          <w:r>
            <w:rPr>
              <w:spacing w:val="48"/>
              <w:w w:val="150"/>
            </w:rPr>
            <w:t xml:space="preserve"> </w:t>
          </w:r>
          <w:bookmarkEnd w:id="12"/>
          <w:r>
            <w:rPr>
              <w:spacing w:val="-4"/>
            </w:rPr>
            <w:t>Proxy</w:t>
          </w:r>
        </w:p>
        <w:p>
          <w:pPr>
            <w:pStyle w:val="TextBody"/>
            <w:spacing w:lineRule="auto" w:line="235" w:before="112" w:after="0"/>
            <w:ind w:left="100" w:right="554" w:hanging="0"/>
            <w:rPr/>
          </w:pPr>
          <w:r>
            <w:rPr/>
            <w:t>The authentication proxy proxies all Kubernetes API calls. It integrates with authentication services like local authentication, Active Directory, Okta and GitHub. The authentication proxy forwards all Kubernetes API calls to downstream clusters. It integrates with authentication services like local authentication, Active Directory, and GitHub. On every Kubernetes API call, the authentication proxy authenticates the caller and sets the proper Kubernetes</w:t>
          </w:r>
          <w:r>
            <w:rPr>
              <w:spacing w:val="36"/>
            </w:rPr>
            <w:t xml:space="preserve"> </w:t>
          </w:r>
          <w:r>
            <w:rPr/>
            <w:t>impersonation</w:t>
          </w:r>
          <w:r>
            <w:rPr>
              <w:spacing w:val="36"/>
            </w:rPr>
            <w:t xml:space="preserve"> </w:t>
          </w:r>
          <w:r>
            <w:rPr/>
            <w:t>headers</w:t>
          </w:r>
          <w:r>
            <w:rPr>
              <w:spacing w:val="36"/>
            </w:rPr>
            <w:t xml:space="preserve"> </w:t>
          </w:r>
          <w:r>
            <w:rPr/>
            <w:t>before</w:t>
          </w:r>
          <w:r>
            <w:rPr>
              <w:spacing w:val="36"/>
            </w:rPr>
            <w:t xml:space="preserve"> </w:t>
          </w:r>
          <w:r>
            <w:rPr/>
            <w:t>forwarding</w:t>
          </w:r>
          <w:r>
            <w:rPr>
              <w:spacing w:val="36"/>
            </w:rPr>
            <w:t xml:space="preserve"> </w:t>
          </w:r>
          <w:r>
            <w:rPr/>
            <w:t>the</w:t>
          </w:r>
          <w:r>
            <w:rPr>
              <w:spacing w:val="36"/>
            </w:rPr>
            <w:t xml:space="preserve"> </w:t>
          </w:r>
          <w:r>
            <w:rPr/>
            <w:t>call</w:t>
          </w:r>
          <w:r>
            <w:rPr>
              <w:spacing w:val="36"/>
            </w:rPr>
            <w:t xml:space="preserve"> </w:t>
          </w:r>
          <w:r>
            <w:rPr/>
            <w:t>to</w:t>
          </w:r>
          <w:r>
            <w:rPr>
              <w:spacing w:val="36"/>
            </w:rPr>
            <w:t xml:space="preserve"> </w:t>
          </w:r>
          <w:r>
            <w:rPr/>
            <w:t>Kubernetes</w:t>
          </w:r>
          <w:r>
            <w:rPr>
              <w:spacing w:val="36"/>
            </w:rPr>
            <w:t xml:space="preserve"> </w:t>
          </w:r>
          <w:r>
            <w:rPr/>
            <w:t>masters.</w:t>
          </w:r>
        </w:p>
        <w:p>
          <w:pPr>
            <w:pStyle w:val="TextBody"/>
            <w:spacing w:lineRule="auto" w:line="235"/>
            <w:ind w:left="100" w:right="554" w:hanging="0"/>
            <w:rPr/>
          </w:pPr>
          <w:r>
            <w:rPr>
              <w:w w:val="105"/>
            </w:rPr>
            <w:t>Rancher</w:t>
          </w:r>
          <w:r>
            <w:rPr>
              <w:spacing w:val="-15"/>
              <w:w w:val="105"/>
            </w:rPr>
            <w:t xml:space="preserve"> </w:t>
          </w:r>
          <w:r>
            <w:rPr>
              <w:w w:val="105"/>
            </w:rPr>
            <w:t>communicates</w:t>
          </w:r>
          <w:r>
            <w:rPr>
              <w:spacing w:val="-15"/>
              <w:w w:val="105"/>
            </w:rPr>
            <w:t xml:space="preserve"> </w:t>
          </w:r>
          <w:r>
            <w:rPr>
              <w:w w:val="105"/>
            </w:rPr>
            <w:t>with</w:t>
          </w:r>
          <w:r>
            <w:rPr>
              <w:spacing w:val="-15"/>
              <w:w w:val="105"/>
            </w:rPr>
            <w:t xml:space="preserve"> </w:t>
          </w:r>
          <w:r>
            <w:rPr>
              <w:w w:val="105"/>
            </w:rPr>
            <w:t>Kubernetes</w:t>
          </w:r>
          <w:r>
            <w:rPr>
              <w:spacing w:val="-15"/>
              <w:w w:val="105"/>
            </w:rPr>
            <w:t xml:space="preserve"> </w:t>
          </w:r>
          <w:r>
            <w:rPr>
              <w:w w:val="105"/>
            </w:rPr>
            <w:t>clusters</w:t>
          </w:r>
          <w:r>
            <w:rPr>
              <w:spacing w:val="-15"/>
              <w:w w:val="105"/>
            </w:rPr>
            <w:t xml:space="preserve"> </w:t>
          </w:r>
          <w:r>
            <w:rPr>
              <w:w w:val="105"/>
            </w:rPr>
            <w:t>using</w:t>
          </w:r>
          <w:r>
            <w:rPr>
              <w:spacing w:val="-15"/>
              <w:w w:val="105"/>
            </w:rPr>
            <w:t xml:space="preserve"> </w:t>
          </w:r>
          <w:r>
            <w:rPr>
              <w:w w:val="105"/>
            </w:rPr>
            <w:t>a</w:t>
          </w:r>
          <w:r>
            <w:rPr>
              <w:spacing w:val="-17"/>
              <w:w w:val="105"/>
            </w:rPr>
            <w:t xml:space="preserve"> </w:t>
          </w:r>
          <w:r>
            <w:rPr>
              <w:w w:val="105"/>
            </w:rPr>
            <w:t>service</w:t>
          </w:r>
          <w:r>
            <w:rPr>
              <w:spacing w:val="-15"/>
              <w:w w:val="105"/>
            </w:rPr>
            <w:t xml:space="preserve"> </w:t>
          </w:r>
          <w:r>
            <w:rPr>
              <w:w w:val="105"/>
            </w:rPr>
            <w:t>account,</w:t>
          </w:r>
          <w:r>
            <w:rPr>
              <w:spacing w:val="-15"/>
              <w:w w:val="105"/>
            </w:rPr>
            <w:t xml:space="preserve"> </w:t>
          </w:r>
          <w:r>
            <w:rPr>
              <w:w w:val="105"/>
            </w:rPr>
            <w:t>which</w:t>
          </w:r>
          <w:r>
            <w:rPr>
              <w:spacing w:val="-16"/>
              <w:w w:val="105"/>
            </w:rPr>
            <w:t xml:space="preserve"> </w:t>
          </w:r>
          <w:r>
            <w:rPr>
              <w:w w:val="105"/>
            </w:rPr>
            <w:t xml:space="preserve">provides </w:t>
          </w:r>
          <w:r>
            <w:rPr>
              <w:spacing w:val="-2"/>
              <w:w w:val="110"/>
            </w:rPr>
            <w:t>an</w:t>
          </w:r>
          <w:r>
            <w:rPr>
              <w:spacing w:val="-19"/>
              <w:w w:val="110"/>
            </w:rPr>
            <w:t xml:space="preserve"> </w:t>
          </w:r>
          <w:r>
            <w:rPr>
              <w:spacing w:val="-2"/>
              <w:w w:val="110"/>
            </w:rPr>
            <w:t>identity</w:t>
          </w:r>
          <w:r>
            <w:rPr>
              <w:spacing w:val="-17"/>
              <w:w w:val="110"/>
            </w:rPr>
            <w:t xml:space="preserve"> </w:t>
          </w:r>
          <w:r>
            <w:rPr>
              <w:spacing w:val="-2"/>
              <w:w w:val="110"/>
            </w:rPr>
            <w:t>for</w:t>
          </w:r>
          <w:r>
            <w:rPr>
              <w:spacing w:val="-17"/>
              <w:w w:val="110"/>
            </w:rPr>
            <w:t xml:space="preserve"> </w:t>
          </w:r>
          <w:r>
            <w:rPr>
              <w:spacing w:val="-2"/>
              <w:w w:val="110"/>
            </w:rPr>
            <w:t>processes</w:t>
          </w:r>
          <w:r>
            <w:rPr>
              <w:spacing w:val="-18"/>
              <w:w w:val="110"/>
            </w:rPr>
            <w:t xml:space="preserve"> </w:t>
          </w:r>
          <w:r>
            <w:rPr>
              <w:spacing w:val="-2"/>
              <w:w w:val="110"/>
            </w:rPr>
            <w:t>that</w:t>
          </w:r>
          <w:r>
            <w:rPr>
              <w:spacing w:val="-17"/>
              <w:w w:val="110"/>
            </w:rPr>
            <w:t xml:space="preserve"> </w:t>
          </w:r>
          <w:r>
            <w:rPr>
              <w:spacing w:val="-2"/>
              <w:w w:val="110"/>
            </w:rPr>
            <w:t>run</w:t>
          </w:r>
          <w:r>
            <w:rPr>
              <w:spacing w:val="-17"/>
              <w:w w:val="110"/>
            </w:rPr>
            <w:t xml:space="preserve"> </w:t>
          </w:r>
          <w:r>
            <w:rPr>
              <w:spacing w:val="-2"/>
              <w:w w:val="110"/>
            </w:rPr>
            <w:t>in</w:t>
          </w:r>
          <w:r>
            <w:rPr>
              <w:spacing w:val="-18"/>
              <w:w w:val="110"/>
            </w:rPr>
            <w:t xml:space="preserve"> </w:t>
          </w:r>
          <w:r>
            <w:rPr>
              <w:spacing w:val="-2"/>
              <w:w w:val="110"/>
            </w:rPr>
            <w:t>a</w:t>
          </w:r>
          <w:r>
            <w:rPr>
              <w:spacing w:val="-18"/>
              <w:w w:val="110"/>
            </w:rPr>
            <w:t xml:space="preserve"> </w:t>
          </w:r>
          <w:r>
            <w:rPr>
              <w:spacing w:val="-2"/>
              <w:w w:val="110"/>
            </w:rPr>
            <w:t>pod.</w:t>
          </w:r>
        </w:p>
        <w:p>
          <w:pPr>
            <w:pStyle w:val="TextBody"/>
            <w:spacing w:lineRule="auto" w:line="235" w:before="110" w:after="0"/>
            <w:ind w:left="100" w:right="539" w:hanging="0"/>
            <w:rPr/>
          </w:pPr>
          <w:r>
            <w:rPr>
              <w:w w:val="105"/>
            </w:rPr>
            <w:t>The</w:t>
          </w:r>
          <w:r>
            <w:rPr>
              <w:spacing w:val="-11"/>
              <w:w w:val="105"/>
            </w:rPr>
            <w:t xml:space="preserve"> </w:t>
          </w:r>
          <w:r>
            <w:rPr>
              <w:w w:val="105"/>
            </w:rPr>
            <w:t>authentication</w:t>
          </w:r>
          <w:r>
            <w:rPr>
              <w:spacing w:val="-12"/>
              <w:w w:val="105"/>
            </w:rPr>
            <w:t xml:space="preserve"> </w:t>
          </w:r>
          <w:r>
            <w:rPr>
              <w:w w:val="105"/>
            </w:rPr>
            <w:t>cluster</w:t>
          </w:r>
          <w:r>
            <w:rPr>
              <w:spacing w:val="-11"/>
              <w:w w:val="105"/>
            </w:rPr>
            <w:t xml:space="preserve"> </w:t>
          </w:r>
          <w:r>
            <w:rPr>
              <w:w w:val="105"/>
            </w:rPr>
            <w:t>endpoint</w:t>
          </w:r>
          <w:r>
            <w:rPr>
              <w:spacing w:val="-11"/>
              <w:w w:val="105"/>
            </w:rPr>
            <w:t xml:space="preserve"> </w:t>
          </w:r>
          <w:r>
            <w:rPr>
              <w:w w:val="105"/>
            </w:rPr>
            <w:t>was</w:t>
          </w:r>
          <w:r>
            <w:rPr>
              <w:spacing w:val="-11"/>
              <w:w w:val="105"/>
            </w:rPr>
            <w:t xml:space="preserve"> </w:t>
          </w:r>
          <w:r>
            <w:rPr>
              <w:w w:val="105"/>
            </w:rPr>
            <w:t>introduced</w:t>
          </w:r>
          <w:r>
            <w:rPr>
              <w:spacing w:val="-12"/>
              <w:w w:val="105"/>
            </w:rPr>
            <w:t xml:space="preserve"> </w:t>
          </w:r>
          <w:r>
            <w:rPr>
              <w:w w:val="105"/>
            </w:rPr>
            <w:t>into</w:t>
          </w:r>
          <w:r>
            <w:rPr>
              <w:spacing w:val="-12"/>
              <w:w w:val="105"/>
            </w:rPr>
            <w:t xml:space="preserve"> </w:t>
          </w:r>
          <w:r>
            <w:rPr>
              <w:w w:val="105"/>
            </w:rPr>
            <w:t>RKE</w:t>
          </w:r>
          <w:r>
            <w:rPr>
              <w:spacing w:val="-11"/>
              <w:w w:val="105"/>
            </w:rPr>
            <w:t xml:space="preserve"> </w:t>
          </w:r>
          <w:r>
            <w:rPr>
              <w:w w:val="105"/>
            </w:rPr>
            <w:t>based</w:t>
          </w:r>
          <w:r>
            <w:rPr>
              <w:spacing w:val="-12"/>
              <w:w w:val="105"/>
            </w:rPr>
            <w:t xml:space="preserve"> </w:t>
          </w:r>
          <w:r>
            <w:rPr>
              <w:w w:val="105"/>
            </w:rPr>
            <w:t>clusters</w:t>
          </w:r>
          <w:r>
            <w:rPr>
              <w:spacing w:val="-11"/>
              <w:w w:val="105"/>
            </w:rPr>
            <w:t xml:space="preserve"> </w:t>
          </w:r>
          <w:r>
            <w:rPr>
              <w:w w:val="105"/>
            </w:rPr>
            <w:t>to</w:t>
          </w:r>
          <w:r>
            <w:rPr>
              <w:spacing w:val="-12"/>
              <w:w w:val="105"/>
            </w:rPr>
            <w:t xml:space="preserve"> </w:t>
          </w:r>
          <w:r>
            <w:rPr>
              <w:w w:val="105"/>
            </w:rPr>
            <w:t xml:space="preserve">bring </w:t>
          </w:r>
          <w:r>
            <w:rPr>
              <w:spacing w:val="-2"/>
              <w:w w:val="105"/>
            </w:rPr>
            <w:t>centralized</w:t>
          </w:r>
          <w:r>
            <w:rPr>
              <w:spacing w:val="-9"/>
              <w:w w:val="105"/>
            </w:rPr>
            <w:t xml:space="preserve"> </w:t>
          </w:r>
          <w:r>
            <w:rPr>
              <w:spacing w:val="-2"/>
              <w:w w:val="105"/>
            </w:rPr>
            <w:t>auth</w:t>
          </w:r>
          <w:r>
            <w:rPr>
              <w:spacing w:val="-9"/>
              <w:w w:val="105"/>
            </w:rPr>
            <w:t xml:space="preserve"> </w:t>
          </w:r>
          <w:r>
            <w:rPr>
              <w:spacing w:val="-2"/>
              <w:w w:val="105"/>
            </w:rPr>
            <w:t>to</w:t>
          </w:r>
          <w:r>
            <w:rPr>
              <w:spacing w:val="-9"/>
              <w:w w:val="105"/>
            </w:rPr>
            <w:t xml:space="preserve"> </w:t>
          </w:r>
          <w:r>
            <w:rPr>
              <w:spacing w:val="-2"/>
              <w:w w:val="105"/>
            </w:rPr>
            <w:t>the</w:t>
          </w:r>
          <w:r>
            <w:rPr>
              <w:spacing w:val="-9"/>
              <w:w w:val="105"/>
            </w:rPr>
            <w:t xml:space="preserve"> </w:t>
          </w:r>
          <w:r>
            <w:rPr>
              <w:spacing w:val="-2"/>
              <w:w w:val="105"/>
            </w:rPr>
            <w:t>local</w:t>
          </w:r>
          <w:r>
            <w:rPr>
              <w:spacing w:val="-9"/>
              <w:w w:val="105"/>
            </w:rPr>
            <w:t xml:space="preserve"> </w:t>
          </w:r>
          <w:r>
            <w:rPr>
              <w:spacing w:val="-2"/>
              <w:w w:val="105"/>
            </w:rPr>
            <w:t>cluster.</w:t>
          </w:r>
          <w:r>
            <w:rPr>
              <w:spacing w:val="-9"/>
              <w:w w:val="105"/>
            </w:rPr>
            <w:t xml:space="preserve"> </w:t>
          </w:r>
          <w:r>
            <w:rPr>
              <w:spacing w:val="-2"/>
              <w:w w:val="105"/>
            </w:rPr>
            <w:t>This</w:t>
          </w:r>
          <w:r>
            <w:rPr>
              <w:spacing w:val="-9"/>
              <w:w w:val="105"/>
            </w:rPr>
            <w:t xml:space="preserve"> </w:t>
          </w:r>
          <w:r>
            <w:rPr>
              <w:spacing w:val="-2"/>
              <w:w w:val="105"/>
            </w:rPr>
            <w:t>provides</w:t>
          </w:r>
          <w:r>
            <w:rPr>
              <w:spacing w:val="-9"/>
              <w:w w:val="105"/>
            </w:rPr>
            <w:t xml:space="preserve"> </w:t>
          </w:r>
          <w:r>
            <w:rPr>
              <w:spacing w:val="-2"/>
              <w:w w:val="105"/>
            </w:rPr>
            <w:t>increased</w:t>
          </w:r>
          <w:r>
            <w:rPr>
              <w:spacing w:val="-9"/>
              <w:w w:val="105"/>
            </w:rPr>
            <w:t xml:space="preserve"> </w:t>
          </w:r>
          <w:r>
            <w:rPr>
              <w:spacing w:val="-2"/>
              <w:w w:val="105"/>
            </w:rPr>
            <w:t>availability</w:t>
          </w:r>
          <w:r>
            <w:rPr>
              <w:spacing w:val="-9"/>
              <w:w w:val="105"/>
            </w:rPr>
            <w:t xml:space="preserve"> </w:t>
          </w:r>
          <w:r>
            <w:rPr>
              <w:spacing w:val="-2"/>
              <w:w w:val="105"/>
            </w:rPr>
            <w:t>by</w:t>
          </w:r>
          <w:r>
            <w:rPr>
              <w:spacing w:val="-9"/>
              <w:w w:val="105"/>
            </w:rPr>
            <w:t xml:space="preserve"> </w:t>
          </w:r>
          <w:r>
            <w:rPr>
              <w:spacing w:val="-2"/>
              <w:w w:val="105"/>
            </w:rPr>
            <w:t>removing</w:t>
          </w:r>
          <w:r>
            <w:rPr>
              <w:spacing w:val="-9"/>
              <w:w w:val="105"/>
            </w:rPr>
            <w:t xml:space="preserve"> </w:t>
          </w:r>
          <w:r>
            <w:rPr>
              <w:spacing w:val="-2"/>
              <w:w w:val="105"/>
            </w:rPr>
            <w:t xml:space="preserve">the </w:t>
          </w:r>
          <w:r>
            <w:rPr>
              <w:w w:val="105"/>
            </w:rPr>
            <w:t>Rancher server from the authentication path, allowing disconnected management and operations</w:t>
          </w:r>
          <w:r>
            <w:rPr>
              <w:spacing w:val="-2"/>
              <w:w w:val="105"/>
            </w:rPr>
            <w:t xml:space="preserve"> </w:t>
          </w:r>
          <w:r>
            <w:rPr>
              <w:w w:val="105"/>
            </w:rPr>
            <w:t>of</w:t>
          </w:r>
          <w:r>
            <w:rPr>
              <w:spacing w:val="-2"/>
              <w:w w:val="105"/>
            </w:rPr>
            <w:t xml:space="preserve"> </w:t>
          </w:r>
          <w:r>
            <w:rPr>
              <w:w w:val="105"/>
            </w:rPr>
            <w:t>your</w:t>
          </w:r>
          <w:r>
            <w:rPr>
              <w:spacing w:val="-2"/>
              <w:w w:val="105"/>
            </w:rPr>
            <w:t xml:space="preserve"> </w:t>
          </w:r>
          <w:r>
            <w:rPr>
              <w:w w:val="105"/>
            </w:rPr>
            <w:t>Kubernetes</w:t>
          </w:r>
          <w:r>
            <w:rPr>
              <w:spacing w:val="-2"/>
              <w:w w:val="105"/>
            </w:rPr>
            <w:t xml:space="preserve"> </w:t>
          </w:r>
          <w:r>
            <w:rPr>
              <w:w w:val="105"/>
            </w:rPr>
            <w:t>clusters.</w:t>
          </w:r>
        </w:p>
        <w:p>
          <w:pPr>
            <w:pStyle w:val="TextBody"/>
            <w:rPr/>
          </w:pPr>
          <w:r>
            <w:rPr/>
          </w:r>
        </w:p>
        <w:p>
          <w:pPr>
            <w:sectPr>
              <w:headerReference w:type="default" r:id="rId36"/>
              <w:footerReference w:type="default" r:id="rId37"/>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8" w:after="0"/>
            <w:rPr>
              <w:sz w:val="12"/>
            </w:rPr>
          </w:pPr>
          <w:r>
            <w:rPr>
              <w:sz w:val="12"/>
            </w:rPr>
            <w:drawing>
              <wp:anchor behindDoc="0" distT="0" distB="0" distL="0" distR="0" simplePos="0" locked="0" layoutInCell="0" allowOverlap="1" relativeHeight="143">
                <wp:simplePos x="0" y="0"/>
                <wp:positionH relativeFrom="page">
                  <wp:posOffset>1726565</wp:posOffset>
                </wp:positionH>
                <wp:positionV relativeFrom="paragraph">
                  <wp:posOffset>137795</wp:posOffset>
                </wp:positionV>
                <wp:extent cx="4054475" cy="4247515"/>
                <wp:effectExtent l="0" t="0" r="0" b="0"/>
                <wp:wrapTopAndBottom/>
                <wp:docPr id="129"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7.jpeg" descr=""/>
                        <pic:cNvPicPr>
                          <a:picLocks noChangeAspect="1" noChangeArrowheads="1"/>
                        </pic:cNvPicPr>
                      </pic:nvPicPr>
                      <pic:blipFill>
                        <a:blip r:embed="rId35"/>
                        <a:stretch>
                          <a:fillRect/>
                        </a:stretch>
                      </pic:blipFill>
                      <pic:spPr bwMode="auto">
                        <a:xfrm>
                          <a:off x="0" y="0"/>
                          <a:ext cx="4054475" cy="4247515"/>
                        </a:xfrm>
                        <a:prstGeom prst="rect">
                          <a:avLst/>
                        </a:prstGeom>
                      </pic:spPr>
                    </pic:pic>
                  </a:graphicData>
                </a:graphic>
              </wp:anchor>
            </w:drawing>
          </w:r>
        </w:p>
        <w:p>
          <w:pPr>
            <w:pStyle w:val="TextBody"/>
            <w:spacing w:before="15" w:after="0"/>
            <w:rPr>
              <w:sz w:val="23"/>
            </w:rPr>
          </w:pPr>
          <w:r>
            <w:rPr>
              <w:sz w:val="23"/>
            </w:rPr>
          </w:r>
        </w:p>
        <w:p>
          <w:pPr>
            <w:pStyle w:val="TextBody"/>
            <w:spacing w:before="92" w:after="0"/>
            <w:ind w:left="1788" w:right="2225" w:hanging="0"/>
            <w:jc w:val="center"/>
            <w:rPr/>
          </w:pPr>
          <w:r>
            <w:rPr/>
            <w:t>Figure</w:t>
          </w:r>
          <w:r>
            <w:rPr>
              <w:spacing w:val="-5"/>
            </w:rPr>
            <w:t xml:space="preserve"> </w:t>
          </w:r>
          <w:r>
            <w:rPr/>
            <w:t>5:</w:t>
          </w:r>
          <w:r>
            <w:rPr>
              <w:spacing w:val="-4"/>
            </w:rPr>
            <w:t xml:space="preserve"> </w:t>
          </w:r>
          <w:r>
            <w:rPr/>
            <w:t>Rancher</w:t>
          </w:r>
          <w:r>
            <w:rPr>
              <w:spacing w:val="-5"/>
            </w:rPr>
            <w:t xml:space="preserve"> </w:t>
          </w:r>
          <w:r>
            <w:rPr/>
            <w:t>2.7</w:t>
          </w:r>
          <w:r>
            <w:rPr>
              <w:spacing w:val="-4"/>
            </w:rPr>
            <w:t xml:space="preserve"> </w:t>
          </w:r>
          <w:r>
            <w:rPr/>
            <w:t>Auth</w:t>
          </w:r>
          <w:r>
            <w:rPr>
              <w:spacing w:val="-5"/>
            </w:rPr>
            <w:t xml:space="preserve"> </w:t>
          </w:r>
          <w:r>
            <w:rPr/>
            <w:t>proxy</w:t>
          </w:r>
          <w:r>
            <w:rPr>
              <w:spacing w:val="-4"/>
            </w:rPr>
            <w:t xml:space="preserve"> </w:t>
          </w:r>
          <w:r>
            <w:rPr/>
            <w:t>communication</w:t>
          </w:r>
          <w:r>
            <w:rPr>
              <w:spacing w:val="-4"/>
            </w:rPr>
            <w:t xml:space="preserve"> </w:t>
          </w:r>
          <w:r>
            <w:rPr>
              <w:spacing w:val="-2"/>
            </w:rPr>
            <w:t>diagram</w:t>
          </w:r>
        </w:p>
        <w:p>
          <w:pPr>
            <w:pStyle w:val="Heading2"/>
            <w:numPr>
              <w:ilvl w:val="1"/>
              <w:numId w:val="7"/>
            </w:numPr>
            <w:tabs>
              <w:tab w:val="clear" w:pos="720"/>
              <w:tab w:val="left" w:pos="676" w:leader="none"/>
            </w:tabs>
            <w:spacing w:lineRule="auto" w:line="240" w:before="131" w:after="0"/>
            <w:ind w:left="676" w:right="0" w:hanging="576"/>
            <w:jc w:val="left"/>
            <w:rPr/>
          </w:pPr>
          <w:bookmarkStart w:id="13" w:name="_TOC_250008"/>
          <w:r>
            <w:rPr/>
            <w:t>Fleet</w:t>
          </w:r>
          <w:r>
            <w:rPr>
              <w:spacing w:val="11"/>
              <w:w w:val="105"/>
            </w:rPr>
            <w:t xml:space="preserve"> </w:t>
          </w:r>
          <w:bookmarkEnd w:id="13"/>
          <w:r>
            <w:rPr>
              <w:spacing w:val="-2"/>
              <w:w w:val="105"/>
            </w:rPr>
            <w:t>Manager</w:t>
          </w:r>
        </w:p>
        <w:p>
          <w:pPr>
            <w:pStyle w:val="TextBody"/>
            <w:spacing w:lineRule="auto" w:line="235" w:before="111" w:after="0"/>
            <w:ind w:left="100" w:right="554" w:hanging="0"/>
            <w:rPr/>
          </w:pPr>
          <w:r>
            <w:rPr/>
            <w:t xml:space="preserve">The Fleet Manager is responsible for pulling the bundles and definitions from a Git </w:t>
          </w:r>
          <w:r>
            <w:rPr>
              <w:w w:val="105"/>
            </w:rPr>
            <w:t>repository.</w:t>
          </w:r>
          <w:r>
            <w:rPr>
              <w:spacing w:val="-14"/>
              <w:w w:val="105"/>
            </w:rPr>
            <w:t xml:space="preserve"> </w:t>
          </w:r>
          <w:r>
            <w:rPr>
              <w:w w:val="105"/>
            </w:rPr>
            <w:t>There</w:t>
          </w:r>
          <w:r>
            <w:rPr>
              <w:spacing w:val="-14"/>
              <w:w w:val="105"/>
            </w:rPr>
            <w:t xml:space="preserve"> </w:t>
          </w:r>
          <w:r>
            <w:rPr>
              <w:w w:val="105"/>
            </w:rPr>
            <w:t>is</w:t>
          </w:r>
          <w:r>
            <w:rPr>
              <w:spacing w:val="-14"/>
              <w:w w:val="105"/>
            </w:rPr>
            <w:t xml:space="preserve"> </w:t>
          </w:r>
          <w:r>
            <w:rPr>
              <w:w w:val="105"/>
            </w:rPr>
            <w:t>only</w:t>
          </w:r>
          <w:r>
            <w:rPr>
              <w:spacing w:val="-14"/>
              <w:w w:val="105"/>
            </w:rPr>
            <w:t xml:space="preserve"> </w:t>
          </w:r>
          <w:r>
            <w:rPr>
              <w:w w:val="105"/>
            </w:rPr>
            <w:t>a</w:t>
          </w:r>
          <w:r>
            <w:rPr>
              <w:spacing w:val="-14"/>
              <w:w w:val="105"/>
            </w:rPr>
            <w:t xml:space="preserve"> </w:t>
          </w:r>
          <w:r>
            <w:rPr>
              <w:w w:val="105"/>
            </w:rPr>
            <w:t>single</w:t>
          </w:r>
          <w:r>
            <w:rPr>
              <w:spacing w:val="-14"/>
              <w:w w:val="105"/>
            </w:rPr>
            <w:t xml:space="preserve"> </w:t>
          </w:r>
          <w:r>
            <w:rPr>
              <w:w w:val="105"/>
            </w:rPr>
            <w:t>Fleet</w:t>
          </w:r>
          <w:r>
            <w:rPr>
              <w:spacing w:val="-14"/>
              <w:w w:val="105"/>
            </w:rPr>
            <w:t xml:space="preserve"> </w:t>
          </w:r>
          <w:r>
            <w:rPr>
              <w:w w:val="105"/>
            </w:rPr>
            <w:t>Manager</w:t>
          </w:r>
          <w:r>
            <w:rPr>
              <w:spacing w:val="-14"/>
              <w:w w:val="105"/>
            </w:rPr>
            <w:t xml:space="preserve"> </w:t>
          </w:r>
          <w:r>
            <w:rPr>
              <w:w w:val="105"/>
            </w:rPr>
            <w:t>per</w:t>
          </w:r>
          <w:r>
            <w:rPr>
              <w:spacing w:val="-14"/>
              <w:w w:val="105"/>
            </w:rPr>
            <w:t xml:space="preserve"> </w:t>
          </w:r>
          <w:r>
            <w:rPr>
              <w:w w:val="105"/>
            </w:rPr>
            <w:t>Rancher</w:t>
          </w:r>
          <w:r>
            <w:rPr>
              <w:spacing w:val="-14"/>
              <w:w w:val="105"/>
            </w:rPr>
            <w:t xml:space="preserve"> </w:t>
          </w:r>
          <w:r>
            <w:rPr>
              <w:w w:val="105"/>
            </w:rPr>
            <w:t>server</w:t>
          </w:r>
          <w:r>
            <w:rPr>
              <w:spacing w:val="-14"/>
              <w:w w:val="105"/>
            </w:rPr>
            <w:t xml:space="preserve"> </w:t>
          </w:r>
          <w:r>
            <w:rPr>
              <w:w w:val="105"/>
            </w:rPr>
            <w:t>installation.</w:t>
          </w:r>
        </w:p>
        <w:p>
          <w:pPr>
            <w:pStyle w:val="TextBody"/>
            <w:spacing w:before="114" w:after="0"/>
            <w:ind w:left="100" w:right="0" w:hanging="0"/>
            <w:rPr/>
          </w:pPr>
          <w:r>
            <w:rPr/>
            <w:t>The</w:t>
          </w:r>
          <w:r>
            <w:rPr>
              <w:spacing w:val="-4"/>
            </w:rPr>
            <w:t xml:space="preserve"> </w:t>
          </w:r>
          <w:r>
            <w:rPr/>
            <w:t>Fleet</w:t>
          </w:r>
          <w:r>
            <w:rPr>
              <w:spacing w:val="-3"/>
            </w:rPr>
            <w:t xml:space="preserve"> </w:t>
          </w:r>
          <w:r>
            <w:rPr/>
            <w:t>Manager</w:t>
          </w:r>
          <w:r>
            <w:rPr>
              <w:spacing w:val="-3"/>
            </w:rPr>
            <w:t xml:space="preserve"> </w:t>
          </w:r>
          <w:r>
            <w:rPr/>
            <w:t>fulfills</w:t>
          </w:r>
          <w:r>
            <w:rPr>
              <w:spacing w:val="-3"/>
            </w:rPr>
            <w:t xml:space="preserve"> </w:t>
          </w:r>
          <w:r>
            <w:rPr/>
            <w:t>requests</w:t>
          </w:r>
          <w:r>
            <w:rPr>
              <w:spacing w:val="-3"/>
            </w:rPr>
            <w:t xml:space="preserve"> </w:t>
          </w:r>
          <w:r>
            <w:rPr/>
            <w:t>from</w:t>
          </w:r>
          <w:r>
            <w:rPr>
              <w:spacing w:val="-4"/>
            </w:rPr>
            <w:t xml:space="preserve"> </w:t>
          </w:r>
          <w:r>
            <w:rPr/>
            <w:t>the</w:t>
          </w:r>
          <w:r>
            <w:rPr>
              <w:spacing w:val="-3"/>
            </w:rPr>
            <w:t xml:space="preserve"> </w:t>
          </w:r>
          <w:r>
            <w:rPr/>
            <w:t>Fleet</w:t>
          </w:r>
          <w:r>
            <w:rPr>
              <w:spacing w:val="-3"/>
            </w:rPr>
            <w:t xml:space="preserve"> </w:t>
          </w:r>
          <w:r>
            <w:rPr>
              <w:spacing w:val="-2"/>
            </w:rPr>
            <w:t>Agents.</w:t>
          </w:r>
        </w:p>
        <w:p>
          <w:pPr>
            <w:pStyle w:val="Heading1"/>
            <w:numPr>
              <w:ilvl w:val="0"/>
              <w:numId w:val="7"/>
            </w:numPr>
            <w:tabs>
              <w:tab w:val="clear" w:pos="720"/>
              <w:tab w:val="left" w:pos="532" w:leader="none"/>
            </w:tabs>
            <w:spacing w:lineRule="auto" w:line="240" w:before="246" w:after="0"/>
            <w:ind w:left="532" w:right="0" w:hanging="432"/>
            <w:jc w:val="left"/>
            <w:rPr/>
          </w:pPr>
          <w:bookmarkStart w:id="14" w:name="_TOC_250007"/>
          <w:r>
            <w:rPr>
              <w:color w:val="30BA78"/>
              <w:w w:val="105"/>
            </w:rPr>
            <w:t>Rancher</w:t>
          </w:r>
          <w:r>
            <w:rPr>
              <w:color w:val="30BA78"/>
              <w:spacing w:val="-27"/>
              <w:w w:val="105"/>
            </w:rPr>
            <w:t xml:space="preserve"> </w:t>
          </w:r>
          <w:r>
            <w:rPr>
              <w:color w:val="30BA78"/>
              <w:w w:val="105"/>
            </w:rPr>
            <w:t>Agent</w:t>
          </w:r>
          <w:r>
            <w:rPr>
              <w:color w:val="30BA78"/>
              <w:spacing w:val="-27"/>
              <w:w w:val="105"/>
            </w:rPr>
            <w:t xml:space="preserve"> </w:t>
          </w:r>
          <w:bookmarkEnd w:id="14"/>
          <w:r>
            <w:rPr>
              <w:color w:val="30BA78"/>
              <w:spacing w:val="-2"/>
              <w:w w:val="105"/>
            </w:rPr>
            <w:t>Components</w:t>
          </w:r>
        </w:p>
        <w:p>
          <w:pPr>
            <w:pStyle w:val="TextBody"/>
            <w:spacing w:lineRule="auto" w:line="235" w:before="97" w:after="0"/>
            <w:ind w:left="100" w:right="554" w:hanging="0"/>
            <w:rPr/>
          </w:pPr>
          <w:r>
            <w:rPr>
              <w:spacing w:val="-2"/>
              <w:w w:val="105"/>
            </w:rPr>
            <w:t>In</w:t>
          </w:r>
          <w:r>
            <w:rPr>
              <w:spacing w:val="-10"/>
              <w:w w:val="105"/>
            </w:rPr>
            <w:t xml:space="preserve"> </w:t>
          </w:r>
          <w:r>
            <w:rPr>
              <w:spacing w:val="-2"/>
              <w:w w:val="105"/>
            </w:rPr>
            <w:t>this</w:t>
          </w:r>
          <w:r>
            <w:rPr>
              <w:spacing w:val="-10"/>
              <w:w w:val="105"/>
            </w:rPr>
            <w:t xml:space="preserve"> </w:t>
          </w:r>
          <w:r>
            <w:rPr>
              <w:spacing w:val="-2"/>
              <w:w w:val="105"/>
            </w:rPr>
            <w:t>section,</w:t>
          </w:r>
          <w:r>
            <w:rPr>
              <w:spacing w:val="-10"/>
              <w:w w:val="105"/>
            </w:rPr>
            <w:t xml:space="preserve"> </w:t>
          </w:r>
          <w:r>
            <w:rPr>
              <w:spacing w:val="-2"/>
              <w:w w:val="105"/>
            </w:rPr>
            <w:t>we</w:t>
          </w:r>
          <w:r>
            <w:rPr>
              <w:spacing w:val="-10"/>
              <w:w w:val="105"/>
            </w:rPr>
            <w:t xml:space="preserve"> </w:t>
          </w:r>
          <w:r>
            <w:rPr>
              <w:spacing w:val="-2"/>
              <w:w w:val="105"/>
            </w:rPr>
            <w:t>describe</w:t>
          </w:r>
          <w:r>
            <w:rPr>
              <w:spacing w:val="-10"/>
              <w:w w:val="105"/>
            </w:rPr>
            <w:t xml:space="preserve"> </w:t>
          </w:r>
          <w:r>
            <w:rPr>
              <w:spacing w:val="-2"/>
              <w:w w:val="105"/>
            </w:rPr>
            <w:t>software</w:t>
          </w:r>
          <w:r>
            <w:rPr>
              <w:spacing w:val="-10"/>
              <w:w w:val="105"/>
            </w:rPr>
            <w:t xml:space="preserve"> </w:t>
          </w:r>
          <w:r>
            <w:rPr>
              <w:spacing w:val="-2"/>
              <w:w w:val="105"/>
            </w:rPr>
            <w:t>components</w:t>
          </w:r>
          <w:r>
            <w:rPr>
              <w:spacing w:val="-10"/>
              <w:w w:val="105"/>
            </w:rPr>
            <w:t xml:space="preserve"> </w:t>
          </w:r>
          <w:r>
            <w:rPr>
              <w:spacing w:val="-2"/>
              <w:w w:val="105"/>
            </w:rPr>
            <w:t>deployed</w:t>
          </w:r>
          <w:r>
            <w:rPr>
              <w:spacing w:val="-10"/>
              <w:w w:val="105"/>
            </w:rPr>
            <w:t xml:space="preserve"> </w:t>
          </w:r>
          <w:r>
            <w:rPr>
              <w:spacing w:val="-2"/>
              <w:w w:val="105"/>
            </w:rPr>
            <w:t>in</w:t>
          </w:r>
          <w:r>
            <w:rPr>
              <w:spacing w:val="-10"/>
              <w:w w:val="105"/>
            </w:rPr>
            <w:t xml:space="preserve"> </w:t>
          </w:r>
          <w:r>
            <w:rPr>
              <w:spacing w:val="-2"/>
              <w:w w:val="105"/>
            </w:rPr>
            <w:t>Kubernetes</w:t>
          </w:r>
          <w:r>
            <w:rPr>
              <w:spacing w:val="-10"/>
              <w:w w:val="105"/>
            </w:rPr>
            <w:t xml:space="preserve"> </w:t>
          </w:r>
          <w:r>
            <w:rPr>
              <w:spacing w:val="-2"/>
              <w:w w:val="105"/>
            </w:rPr>
            <w:t xml:space="preserve">clusters </w:t>
          </w:r>
          <w:r>
            <w:rPr>
              <w:w w:val="105"/>
            </w:rPr>
            <w:t>managed by Rancher.</w:t>
          </w:r>
        </w:p>
        <w:p>
          <w:pPr>
            <w:pStyle w:val="Heading2"/>
            <w:numPr>
              <w:ilvl w:val="1"/>
              <w:numId w:val="7"/>
            </w:numPr>
            <w:tabs>
              <w:tab w:val="clear" w:pos="720"/>
              <w:tab w:val="left" w:pos="675" w:leader="none"/>
              <w:tab w:val="left" w:pos="676" w:leader="none"/>
            </w:tabs>
            <w:spacing w:lineRule="auto" w:line="240" w:before="129" w:after="0"/>
            <w:ind w:left="676" w:right="0" w:hanging="576"/>
            <w:jc w:val="left"/>
            <w:rPr/>
          </w:pPr>
          <w:bookmarkStart w:id="15" w:name="_TOC_250006"/>
          <w:r>
            <w:rPr/>
            <w:t>Cluster</w:t>
          </w:r>
          <w:r>
            <w:rPr>
              <w:spacing w:val="27"/>
              <w:w w:val="105"/>
            </w:rPr>
            <w:t xml:space="preserve"> </w:t>
          </w:r>
          <w:bookmarkEnd w:id="15"/>
          <w:r>
            <w:rPr>
              <w:spacing w:val="-2"/>
              <w:w w:val="105"/>
            </w:rPr>
            <w:t>Agents</w:t>
          </w:r>
        </w:p>
        <w:p>
          <w:pPr>
            <w:pStyle w:val="TextBody"/>
            <w:spacing w:lineRule="auto" w:line="235" w:before="112" w:after="0"/>
            <w:ind w:left="100" w:right="554" w:hanging="0"/>
            <w:rPr/>
          </w:pPr>
          <w:r>
            <w:rPr>
              <w:w w:val="105"/>
            </w:rPr>
            <w:t>Rancher</w:t>
          </w:r>
          <w:r>
            <w:rPr>
              <w:spacing w:val="-14"/>
              <w:w w:val="105"/>
            </w:rPr>
            <w:t xml:space="preserve"> </w:t>
          </w:r>
          <w:r>
            <w:rPr>
              <w:w w:val="105"/>
            </w:rPr>
            <w:t>deploys</w:t>
          </w:r>
          <w:r>
            <w:rPr>
              <w:spacing w:val="-15"/>
              <w:w w:val="105"/>
            </w:rPr>
            <w:t xml:space="preserve"> </w:t>
          </w:r>
          <w:r>
            <w:rPr>
              <w:w w:val="105"/>
            </w:rPr>
            <w:t>one</w:t>
          </w:r>
          <w:r>
            <w:rPr>
              <w:spacing w:val="-14"/>
              <w:w w:val="105"/>
            </w:rPr>
            <w:t xml:space="preserve"> </w:t>
          </w:r>
          <w:r>
            <w:rPr>
              <w:w w:val="105"/>
            </w:rPr>
            <w:t>cluster</w:t>
          </w:r>
          <w:r>
            <w:rPr>
              <w:spacing w:val="-15"/>
              <w:w w:val="105"/>
            </w:rPr>
            <w:t xml:space="preserve"> </w:t>
          </w:r>
          <w:r>
            <w:rPr>
              <w:w w:val="105"/>
            </w:rPr>
            <w:t>agent</w:t>
          </w:r>
          <w:r>
            <w:rPr>
              <w:spacing w:val="-14"/>
              <w:w w:val="105"/>
            </w:rPr>
            <w:t xml:space="preserve"> </w:t>
          </w:r>
          <w:r>
            <w:rPr>
              <w:w w:val="105"/>
            </w:rPr>
            <w:t>for</w:t>
          </w:r>
          <w:r>
            <w:rPr>
              <w:spacing w:val="-15"/>
              <w:w w:val="105"/>
            </w:rPr>
            <w:t xml:space="preserve"> </w:t>
          </w:r>
          <w:r>
            <w:rPr>
              <w:w w:val="105"/>
            </w:rPr>
            <w:t>each</w:t>
          </w:r>
          <w:r>
            <w:rPr>
              <w:spacing w:val="-15"/>
              <w:w w:val="105"/>
            </w:rPr>
            <w:t xml:space="preserve"> </w:t>
          </w:r>
          <w:r>
            <w:rPr>
              <w:w w:val="105"/>
            </w:rPr>
            <w:t>Kubernetes</w:t>
          </w:r>
          <w:r>
            <w:rPr>
              <w:spacing w:val="-15"/>
              <w:w w:val="105"/>
            </w:rPr>
            <w:t xml:space="preserve"> </w:t>
          </w:r>
          <w:r>
            <w:rPr>
              <w:w w:val="105"/>
            </w:rPr>
            <w:t>cluster</w:t>
          </w:r>
          <w:r>
            <w:rPr>
              <w:spacing w:val="-14"/>
              <w:w w:val="105"/>
            </w:rPr>
            <w:t xml:space="preserve"> </w:t>
          </w:r>
          <w:r>
            <w:rPr>
              <w:w w:val="105"/>
            </w:rPr>
            <w:t>under</w:t>
          </w:r>
          <w:r>
            <w:rPr>
              <w:spacing w:val="-15"/>
              <w:w w:val="105"/>
            </w:rPr>
            <w:t xml:space="preserve"> </w:t>
          </w:r>
          <w:r>
            <w:rPr>
              <w:w w:val="105"/>
            </w:rPr>
            <w:t>management.</w:t>
          </w:r>
          <w:r>
            <w:rPr>
              <w:spacing w:val="-14"/>
              <w:w w:val="105"/>
            </w:rPr>
            <w:t xml:space="preserve"> </w:t>
          </w:r>
          <w:r>
            <w:rPr>
              <w:w w:val="105"/>
            </w:rPr>
            <w:t>The cluster</w:t>
          </w:r>
          <w:r>
            <w:rPr>
              <w:spacing w:val="-7"/>
              <w:w w:val="105"/>
            </w:rPr>
            <w:t xml:space="preserve"> </w:t>
          </w:r>
          <w:r>
            <w:rPr>
              <w:w w:val="105"/>
            </w:rPr>
            <w:t>agent</w:t>
          </w:r>
          <w:r>
            <w:rPr>
              <w:spacing w:val="-7"/>
              <w:w w:val="105"/>
            </w:rPr>
            <w:t xml:space="preserve"> </w:t>
          </w:r>
          <w:r>
            <w:rPr>
              <w:w w:val="105"/>
            </w:rPr>
            <w:t>opens</w:t>
          </w:r>
          <w:r>
            <w:rPr>
              <w:spacing w:val="-7"/>
              <w:w w:val="105"/>
            </w:rPr>
            <w:t xml:space="preserve"> </w:t>
          </w:r>
          <w:r>
            <w:rPr>
              <w:w w:val="105"/>
            </w:rPr>
            <w:t>a</w:t>
          </w:r>
          <w:r>
            <w:rPr>
              <w:spacing w:val="-7"/>
              <w:w w:val="105"/>
            </w:rPr>
            <w:t xml:space="preserve"> </w:t>
          </w:r>
          <w:r>
            <w:rPr>
              <w:w w:val="105"/>
            </w:rPr>
            <w:t>WebSocket</w:t>
          </w:r>
          <w:r>
            <w:rPr>
              <w:spacing w:val="-7"/>
              <w:w w:val="105"/>
            </w:rPr>
            <w:t xml:space="preserve"> </w:t>
          </w:r>
          <w:r>
            <w:rPr>
              <w:w w:val="105"/>
            </w:rPr>
            <w:t>tunnel</w:t>
          </w:r>
          <w:r>
            <w:rPr>
              <w:spacing w:val="-7"/>
              <w:w w:val="105"/>
            </w:rPr>
            <w:t xml:space="preserve"> </w:t>
          </w:r>
          <w:r>
            <w:rPr>
              <w:w w:val="105"/>
            </w:rPr>
            <w:t>back</w:t>
          </w:r>
          <w:r>
            <w:rPr>
              <w:spacing w:val="-7"/>
              <w:w w:val="105"/>
            </w:rPr>
            <w:t xml:space="preserve"> </w:t>
          </w:r>
          <w:r>
            <w:rPr>
              <w:w w:val="105"/>
            </w:rPr>
            <w:t>to</w:t>
          </w:r>
          <w:r>
            <w:rPr>
              <w:spacing w:val="-8"/>
              <w:w w:val="105"/>
            </w:rPr>
            <w:t xml:space="preserve"> </w:t>
          </w:r>
          <w:r>
            <w:rPr>
              <w:w w:val="105"/>
            </w:rPr>
            <w:t>Rancher</w:t>
          </w:r>
          <w:r>
            <w:rPr>
              <w:spacing w:val="-7"/>
              <w:w w:val="105"/>
            </w:rPr>
            <w:t xml:space="preserve"> </w:t>
          </w:r>
          <w:r>
            <w:rPr>
              <w:w w:val="105"/>
            </w:rPr>
            <w:t>server</w:t>
          </w:r>
          <w:r>
            <w:rPr>
              <w:spacing w:val="-7"/>
              <w:w w:val="105"/>
            </w:rPr>
            <w:t xml:space="preserve"> </w:t>
          </w:r>
          <w:r>
            <w:rPr>
              <w:w w:val="105"/>
            </w:rPr>
            <w:t>so</w:t>
          </w:r>
          <w:r>
            <w:rPr>
              <w:spacing w:val="-7"/>
              <w:w w:val="105"/>
            </w:rPr>
            <w:t xml:space="preserve"> </w:t>
          </w:r>
          <w:r>
            <w:rPr>
              <w:w w:val="105"/>
            </w:rPr>
            <w:t>that</w:t>
          </w:r>
          <w:r>
            <w:rPr>
              <w:spacing w:val="-7"/>
              <w:w w:val="105"/>
            </w:rPr>
            <w:t xml:space="preserve"> </w:t>
          </w:r>
          <w:r>
            <w:rPr>
              <w:w w:val="105"/>
            </w:rPr>
            <w:t>the</w:t>
          </w:r>
          <w:r>
            <w:rPr>
              <w:spacing w:val="-7"/>
              <w:w w:val="105"/>
            </w:rPr>
            <w:t xml:space="preserve"> </w:t>
          </w:r>
          <w:r>
            <w:rPr>
              <w:w w:val="105"/>
            </w:rPr>
            <w:t>user</w:t>
          </w:r>
          <w:r>
            <w:rPr>
              <w:spacing w:val="-7"/>
              <w:w w:val="105"/>
            </w:rPr>
            <w:t xml:space="preserve"> </w:t>
          </w:r>
          <w:r>
            <w:rPr>
              <w:w w:val="105"/>
            </w:rPr>
            <w:t>cluster controllers</w:t>
          </w:r>
          <w:r>
            <w:rPr>
              <w:spacing w:val="-16"/>
              <w:w w:val="105"/>
            </w:rPr>
            <w:t xml:space="preserve"> </w:t>
          </w:r>
          <w:r>
            <w:rPr>
              <w:w w:val="105"/>
            </w:rPr>
            <w:t>and</w:t>
          </w:r>
          <w:r>
            <w:rPr>
              <w:spacing w:val="-16"/>
              <w:w w:val="105"/>
            </w:rPr>
            <w:t xml:space="preserve"> </w:t>
          </w:r>
          <w:r>
            <w:rPr>
              <w:w w:val="105"/>
            </w:rPr>
            <w:t>authentication</w:t>
          </w:r>
          <w:r>
            <w:rPr>
              <w:spacing w:val="-16"/>
              <w:w w:val="105"/>
            </w:rPr>
            <w:t xml:space="preserve"> </w:t>
          </w:r>
          <w:r>
            <w:rPr>
              <w:w w:val="105"/>
            </w:rPr>
            <w:t>proxy</w:t>
          </w:r>
          <w:r>
            <w:rPr>
              <w:spacing w:val="-16"/>
              <w:w w:val="105"/>
            </w:rPr>
            <w:t xml:space="preserve"> </w:t>
          </w:r>
          <w:r>
            <w:rPr>
              <w:w w:val="105"/>
            </w:rPr>
            <w:t>can</w:t>
          </w:r>
          <w:r>
            <w:rPr>
              <w:spacing w:val="-16"/>
              <w:w w:val="105"/>
            </w:rPr>
            <w:t xml:space="preserve"> </w:t>
          </w:r>
          <w:r>
            <w:rPr>
              <w:w w:val="105"/>
            </w:rPr>
            <w:t>communicate</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user</w:t>
          </w:r>
          <w:r>
            <w:rPr>
              <w:spacing w:val="-16"/>
              <w:w w:val="105"/>
            </w:rPr>
            <w:t xml:space="preserve"> </w:t>
          </w:r>
          <w:r>
            <w:rPr>
              <w:w w:val="105"/>
            </w:rPr>
            <w:t>cluster</w:t>
          </w:r>
          <w:r>
            <w:rPr>
              <w:spacing w:val="-16"/>
              <w:w w:val="105"/>
            </w:rPr>
            <w:t xml:space="preserve"> </w:t>
          </w:r>
          <w:r>
            <w:rPr>
              <w:w w:val="105"/>
            </w:rPr>
            <w:t>Kubernetes API</w:t>
          </w:r>
          <w:r>
            <w:rPr>
              <w:spacing w:val="-17"/>
              <w:w w:val="105"/>
            </w:rPr>
            <w:t xml:space="preserve"> </w:t>
          </w:r>
          <w:r>
            <w:rPr>
              <w:w w:val="105"/>
            </w:rPr>
            <w:t>server.</w:t>
          </w:r>
          <w:r>
            <w:rPr>
              <w:spacing w:val="-17"/>
              <w:w w:val="105"/>
            </w:rPr>
            <w:t xml:space="preserve"> </w:t>
          </w:r>
          <w:r>
            <w:rPr>
              <w:w w:val="105"/>
            </w:rPr>
            <w:t>Note</w:t>
          </w:r>
          <w:r>
            <w:rPr>
              <w:spacing w:val="-16"/>
              <w:w w:val="105"/>
            </w:rPr>
            <w:t xml:space="preserve"> </w:t>
          </w:r>
          <w:r>
            <w:rPr>
              <w:w w:val="105"/>
            </w:rPr>
            <w:t>that</w:t>
          </w:r>
          <w:r>
            <w:rPr>
              <w:spacing w:val="-17"/>
              <w:w w:val="105"/>
            </w:rPr>
            <w:t xml:space="preserve"> </w:t>
          </w:r>
          <w:r>
            <w:rPr>
              <w:w w:val="105"/>
            </w:rPr>
            <w:t>only</w:t>
          </w:r>
          <w:r>
            <w:rPr>
              <w:spacing w:val="-17"/>
              <w:w w:val="105"/>
            </w:rPr>
            <w:t xml:space="preserve"> </w:t>
          </w:r>
          <w:r>
            <w:rPr>
              <w:w w:val="105"/>
            </w:rPr>
            <w:t>RKE</w:t>
          </w:r>
          <w:r>
            <w:rPr>
              <w:spacing w:val="-16"/>
              <w:w w:val="105"/>
            </w:rPr>
            <w:t xml:space="preserve"> </w:t>
          </w:r>
          <w:r>
            <w:rPr>
              <w:w w:val="105"/>
            </w:rPr>
            <w:t>clusters</w:t>
          </w:r>
          <w:r>
            <w:rPr>
              <w:spacing w:val="-17"/>
              <w:w w:val="105"/>
            </w:rPr>
            <w:t xml:space="preserve"> </w:t>
          </w:r>
          <w:r>
            <w:rPr>
              <w:w w:val="105"/>
            </w:rPr>
            <w:t>and</w:t>
          </w:r>
          <w:r>
            <w:rPr>
              <w:spacing w:val="-16"/>
              <w:w w:val="105"/>
            </w:rPr>
            <w:t xml:space="preserve"> </w:t>
          </w:r>
          <w:r>
            <w:rPr>
              <w:w w:val="105"/>
            </w:rPr>
            <w:t>imported</w:t>
          </w:r>
          <w:r>
            <w:rPr>
              <w:spacing w:val="-17"/>
              <w:w w:val="105"/>
            </w:rPr>
            <w:t xml:space="preserve"> </w:t>
          </w:r>
          <w:r>
            <w:rPr>
              <w:w w:val="105"/>
            </w:rPr>
            <w:t>clusters</w:t>
          </w:r>
          <w:r>
            <w:rPr>
              <w:spacing w:val="-17"/>
              <w:w w:val="105"/>
            </w:rPr>
            <w:t xml:space="preserve"> </w:t>
          </w:r>
          <w:r>
            <w:rPr>
              <w:w w:val="105"/>
            </w:rPr>
            <w:t>utilize</w:t>
          </w:r>
          <w:r>
            <w:rPr>
              <w:spacing w:val="-16"/>
              <w:w w:val="105"/>
            </w:rPr>
            <w:t xml:space="preserve"> </w:t>
          </w:r>
          <w:r>
            <w:rPr>
              <w:w w:val="105"/>
            </w:rPr>
            <w:t>the</w:t>
          </w:r>
          <w:r>
            <w:rPr>
              <w:spacing w:val="-17"/>
              <w:w w:val="105"/>
            </w:rPr>
            <w:t xml:space="preserve"> </w:t>
          </w:r>
          <w:r>
            <w:rPr>
              <w:w w:val="105"/>
            </w:rPr>
            <w:t>cluster</w:t>
          </w:r>
          <w:r>
            <w:rPr>
              <w:spacing w:val="-16"/>
              <w:w w:val="105"/>
            </w:rPr>
            <w:t xml:space="preserve"> </w:t>
          </w:r>
          <w:r>
            <w:rPr>
              <w:w w:val="105"/>
            </w:rPr>
            <w:t>agent</w:t>
          </w:r>
          <w:r>
            <w:rPr>
              <w:spacing w:val="-17"/>
              <w:w w:val="105"/>
            </w:rPr>
            <w:t xml:space="preserve"> </w:t>
          </w:r>
          <w:r>
            <w:rPr>
              <w:w w:val="105"/>
            </w:rPr>
            <w:t xml:space="preserve">to </w:t>
          </w:r>
          <w:r>
            <w:rPr>
              <w:spacing w:val="-2"/>
              <w:w w:val="105"/>
            </w:rPr>
            <w:t>tunnel</w:t>
          </w:r>
          <w:r>
            <w:rPr>
              <w:spacing w:val="-10"/>
              <w:w w:val="105"/>
            </w:rPr>
            <w:t xml:space="preserve"> </w:t>
          </w:r>
          <w:r>
            <w:rPr>
              <w:spacing w:val="-2"/>
              <w:w w:val="105"/>
            </w:rPr>
            <w:t>Kubernetes</w:t>
          </w:r>
          <w:r>
            <w:rPr>
              <w:spacing w:val="-10"/>
              <w:w w:val="105"/>
            </w:rPr>
            <w:t xml:space="preserve"> </w:t>
          </w:r>
          <w:r>
            <w:rPr>
              <w:spacing w:val="-2"/>
              <w:w w:val="105"/>
            </w:rPr>
            <w:t>API.</w:t>
          </w:r>
          <w:r>
            <w:rPr>
              <w:spacing w:val="-10"/>
              <w:w w:val="105"/>
            </w:rPr>
            <w:t xml:space="preserve"> </w:t>
          </w:r>
          <w:r>
            <w:rPr>
              <w:spacing w:val="-2"/>
              <w:w w:val="105"/>
            </w:rPr>
            <w:t>Cloud</w:t>
          </w:r>
          <w:r>
            <w:rPr>
              <w:spacing w:val="-11"/>
              <w:w w:val="105"/>
            </w:rPr>
            <w:t xml:space="preserve"> </w:t>
          </w:r>
          <w:r>
            <w:rPr>
              <w:spacing w:val="-2"/>
              <w:w w:val="105"/>
            </w:rPr>
            <w:t>Kubernetes</w:t>
          </w:r>
          <w:r>
            <w:rPr>
              <w:spacing w:val="-10"/>
              <w:w w:val="105"/>
            </w:rPr>
            <w:t xml:space="preserve"> </w:t>
          </w:r>
          <w:r>
            <w:rPr>
              <w:spacing w:val="-2"/>
              <w:w w:val="105"/>
            </w:rPr>
            <w:t>services</w:t>
          </w:r>
          <w:r>
            <w:rPr>
              <w:spacing w:val="-10"/>
              <w:w w:val="105"/>
            </w:rPr>
            <w:t xml:space="preserve"> </w:t>
          </w:r>
          <w:r>
            <w:rPr>
              <w:spacing w:val="-2"/>
              <w:w w:val="105"/>
            </w:rPr>
            <w:t>like</w:t>
          </w:r>
          <w:r>
            <w:rPr>
              <w:spacing w:val="-10"/>
              <w:w w:val="105"/>
            </w:rPr>
            <w:t xml:space="preserve"> </w:t>
          </w:r>
          <w:r>
            <w:rPr>
              <w:spacing w:val="-2"/>
              <w:w w:val="105"/>
            </w:rPr>
            <w:t>GKE</w:t>
          </w:r>
          <w:r>
            <w:rPr>
              <w:spacing w:val="-10"/>
              <w:w w:val="105"/>
            </w:rPr>
            <w:t xml:space="preserve"> </w:t>
          </w:r>
          <w:r>
            <w:rPr>
              <w:spacing w:val="-2"/>
              <w:w w:val="105"/>
            </w:rPr>
            <w:t>already</w:t>
          </w:r>
          <w:r>
            <w:rPr>
              <w:spacing w:val="-10"/>
              <w:w w:val="105"/>
            </w:rPr>
            <w:t xml:space="preserve"> </w:t>
          </w:r>
          <w:r>
            <w:rPr>
              <w:spacing w:val="-2"/>
              <w:w w:val="105"/>
            </w:rPr>
            <w:t>expose</w:t>
          </w:r>
          <w:r>
            <w:rPr>
              <w:spacing w:val="-10"/>
              <w:w w:val="105"/>
            </w:rPr>
            <w:t xml:space="preserve"> </w:t>
          </w:r>
          <w:r>
            <w:rPr>
              <w:spacing w:val="-2"/>
              <w:w w:val="105"/>
            </w:rPr>
            <w:t>API</w:t>
          </w:r>
          <w:r>
            <w:rPr>
              <w:spacing w:val="-10"/>
              <w:w w:val="105"/>
            </w:rPr>
            <w:t xml:space="preserve"> </w:t>
          </w:r>
          <w:r>
            <w:rPr>
              <w:spacing w:val="-2"/>
              <w:w w:val="105"/>
            </w:rPr>
            <w:t xml:space="preserve">endpoints </w:t>
          </w:r>
          <w:r>
            <w:rPr>
              <w:w w:val="105"/>
            </w:rPr>
            <w:t>on</w:t>
          </w:r>
          <w:r>
            <w:rPr>
              <w:spacing w:val="-9"/>
              <w:w w:val="105"/>
            </w:rPr>
            <w:t xml:space="preserve"> </w:t>
          </w:r>
          <w:r>
            <w:rPr>
              <w:w w:val="105"/>
            </w:rPr>
            <w:t>the</w:t>
          </w:r>
          <w:r>
            <w:rPr>
              <w:spacing w:val="-9"/>
              <w:w w:val="105"/>
            </w:rPr>
            <w:t xml:space="preserve"> </w:t>
          </w:r>
          <w:r>
            <w:rPr>
              <w:w w:val="105"/>
            </w:rPr>
            <w:t>public</w:t>
          </w:r>
          <w:r>
            <w:rPr>
              <w:spacing w:val="-9"/>
              <w:w w:val="105"/>
            </w:rPr>
            <w:t xml:space="preserve"> </w:t>
          </w:r>
          <w:r>
            <w:rPr>
              <w:w w:val="105"/>
            </w:rPr>
            <w:t>Internet</w:t>
          </w:r>
          <w:r>
            <w:rPr>
              <w:spacing w:val="-9"/>
              <w:w w:val="105"/>
            </w:rPr>
            <w:t xml:space="preserve"> </w:t>
          </w:r>
          <w:r>
            <w:rPr>
              <w:w w:val="105"/>
            </w:rPr>
            <w:t>and</w:t>
          </w:r>
          <w:r>
            <w:rPr>
              <w:spacing w:val="-9"/>
              <w:w w:val="105"/>
            </w:rPr>
            <w:t xml:space="preserve"> </w:t>
          </w:r>
          <w:r>
            <w:rPr>
              <w:w w:val="105"/>
            </w:rPr>
            <w:t>therefore</w:t>
          </w:r>
          <w:r>
            <w:rPr>
              <w:spacing w:val="-9"/>
              <w:w w:val="105"/>
            </w:rPr>
            <w:t xml:space="preserve"> </w:t>
          </w:r>
          <w:r>
            <w:rPr>
              <w:w w:val="105"/>
            </w:rPr>
            <w:t>do</w:t>
          </w:r>
          <w:r>
            <w:rPr>
              <w:spacing w:val="-9"/>
              <w:w w:val="105"/>
            </w:rPr>
            <w:t xml:space="preserve"> </w:t>
          </w:r>
          <w:r>
            <w:rPr>
              <w:w w:val="105"/>
            </w:rPr>
            <w:t>not</w:t>
          </w:r>
          <w:r>
            <w:rPr>
              <w:spacing w:val="-9"/>
              <w:w w:val="105"/>
            </w:rPr>
            <w:t xml:space="preserve"> </w:t>
          </w:r>
          <w:r>
            <w:rPr>
              <w:w w:val="105"/>
            </w:rPr>
            <w:t>require</w:t>
          </w:r>
          <w:r>
            <w:rPr>
              <w:spacing w:val="-9"/>
              <w:w w:val="105"/>
            </w:rPr>
            <w:t xml:space="preserve"> </w:t>
          </w:r>
          <w:r>
            <w:rPr>
              <w:w w:val="105"/>
            </w:rPr>
            <w:t>the</w:t>
          </w:r>
          <w:r>
            <w:rPr>
              <w:spacing w:val="-9"/>
              <w:w w:val="105"/>
            </w:rPr>
            <w:t xml:space="preserve"> </w:t>
          </w:r>
          <w:r>
            <w:rPr>
              <w:w w:val="105"/>
            </w:rPr>
            <w:t>cluster</w:t>
          </w:r>
          <w:r>
            <w:rPr>
              <w:spacing w:val="-9"/>
              <w:w w:val="105"/>
            </w:rPr>
            <w:t xml:space="preserve"> </w:t>
          </w:r>
          <w:r>
            <w:rPr>
              <w:w w:val="105"/>
            </w:rPr>
            <w:t>agent</w:t>
          </w:r>
          <w:r>
            <w:rPr>
              <w:spacing w:val="-8"/>
              <w:w w:val="105"/>
            </w:rPr>
            <w:t xml:space="preserve"> </w:t>
          </w:r>
          <w:r>
            <w:rPr>
              <w:w w:val="105"/>
            </w:rPr>
            <w:t>to</w:t>
          </w:r>
          <w:r>
            <w:rPr>
              <w:spacing w:val="-9"/>
              <w:w w:val="105"/>
            </w:rPr>
            <w:t xml:space="preserve"> </w:t>
          </w:r>
          <w:r>
            <w:rPr>
              <w:w w:val="105"/>
            </w:rPr>
            <w:t>function</w:t>
          </w:r>
          <w:r>
            <w:rPr>
              <w:spacing w:val="-9"/>
              <w:w w:val="105"/>
            </w:rPr>
            <w:t xml:space="preserve"> </w:t>
          </w:r>
          <w:r>
            <w:rPr>
              <w:w w:val="105"/>
            </w:rPr>
            <w:t>as</w:t>
          </w:r>
          <w:r>
            <w:rPr>
              <w:spacing w:val="-9"/>
              <w:w w:val="105"/>
            </w:rPr>
            <w:t xml:space="preserve"> </w:t>
          </w:r>
          <w:r>
            <w:rPr>
              <w:w w:val="105"/>
            </w:rPr>
            <w:t xml:space="preserve">a </w:t>
          </w:r>
          <w:r>
            <w:rPr>
              <w:spacing w:val="-2"/>
              <w:w w:val="105"/>
            </w:rPr>
            <w:t>tunnel.</w:t>
          </w:r>
        </w:p>
        <w:p>
          <w:pPr>
            <w:pStyle w:val="TextBody"/>
            <w:spacing w:before="110" w:after="0"/>
            <w:ind w:left="100" w:right="0" w:hanging="0"/>
            <w:rPr/>
          </w:pPr>
          <w:r>
            <w:rPr>
              <w:spacing w:val="-2"/>
              <w:w w:val="105"/>
            </w:rPr>
            <w:t>Cluster</w:t>
          </w:r>
          <w:r>
            <w:rPr>
              <w:spacing w:val="-7"/>
              <w:w w:val="105"/>
            </w:rPr>
            <w:t xml:space="preserve"> </w:t>
          </w:r>
          <w:r>
            <w:rPr>
              <w:spacing w:val="-2"/>
              <w:w w:val="105"/>
            </w:rPr>
            <w:t>agents</w:t>
          </w:r>
          <w:r>
            <w:rPr>
              <w:spacing w:val="-7"/>
              <w:w w:val="105"/>
            </w:rPr>
            <w:t xml:space="preserve"> </w:t>
          </w:r>
          <w:r>
            <w:rPr>
              <w:spacing w:val="-2"/>
              <w:w w:val="105"/>
            </w:rPr>
            <w:t>serve</w:t>
          </w:r>
          <w:r>
            <w:rPr>
              <w:spacing w:val="-7"/>
              <w:w w:val="105"/>
            </w:rPr>
            <w:t xml:space="preserve"> </w:t>
          </w:r>
          <w:r>
            <w:rPr>
              <w:spacing w:val="-2"/>
              <w:w w:val="105"/>
            </w:rPr>
            <w:t>two</w:t>
          </w:r>
          <w:r>
            <w:rPr>
              <w:spacing w:val="-6"/>
              <w:w w:val="105"/>
            </w:rPr>
            <w:t xml:space="preserve"> </w:t>
          </w:r>
          <w:r>
            <w:rPr>
              <w:spacing w:val="-2"/>
              <w:w w:val="105"/>
            </w:rPr>
            <w:t>additional</w:t>
          </w:r>
          <w:r>
            <w:rPr>
              <w:spacing w:val="-7"/>
              <w:w w:val="105"/>
            </w:rPr>
            <w:t xml:space="preserve"> </w:t>
          </w:r>
          <w:r>
            <w:rPr>
              <w:spacing w:val="-2"/>
              <w:w w:val="105"/>
            </w:rPr>
            <w:t>functions:</w:t>
          </w:r>
        </w:p>
        <w:p>
          <w:pPr>
            <w:pStyle w:val="ListParagraph"/>
            <w:numPr>
              <w:ilvl w:val="0"/>
              <w:numId w:val="4"/>
            </w:numPr>
            <w:tabs>
              <w:tab w:val="clear" w:pos="720"/>
              <w:tab w:val="left" w:pos="820" w:leader="none"/>
            </w:tabs>
            <w:spacing w:lineRule="auto" w:line="235" w:before="114" w:after="0"/>
            <w:ind w:left="820" w:right="565" w:hanging="360"/>
            <w:jc w:val="left"/>
            <w:rPr>
              <w:sz w:val="20"/>
            </w:rPr>
          </w:pPr>
          <w:r>
            <w:rPr>
              <w:spacing w:val="-2"/>
              <w:w w:val="105"/>
              <w:sz w:val="20"/>
            </w:rPr>
            <w:t>They</w:t>
          </w:r>
          <w:r>
            <w:rPr>
              <w:spacing w:val="-10"/>
              <w:w w:val="105"/>
              <w:sz w:val="20"/>
            </w:rPr>
            <w:t xml:space="preserve"> </w:t>
          </w:r>
          <w:r>
            <w:rPr>
              <w:spacing w:val="-2"/>
              <w:w w:val="105"/>
              <w:sz w:val="20"/>
            </w:rPr>
            <w:t>serve</w:t>
          </w:r>
          <w:r>
            <w:rPr>
              <w:spacing w:val="-10"/>
              <w:w w:val="105"/>
              <w:sz w:val="20"/>
            </w:rPr>
            <w:t xml:space="preserve"> </w:t>
          </w:r>
          <w:r>
            <w:rPr>
              <w:spacing w:val="-2"/>
              <w:w w:val="105"/>
              <w:sz w:val="20"/>
            </w:rPr>
            <w:t>as</w:t>
          </w:r>
          <w:r>
            <w:rPr>
              <w:spacing w:val="-10"/>
              <w:w w:val="105"/>
              <w:sz w:val="20"/>
            </w:rPr>
            <w:t xml:space="preserve"> </w:t>
          </w:r>
          <w:r>
            <w:rPr>
              <w:spacing w:val="-2"/>
              <w:w w:val="105"/>
              <w:sz w:val="20"/>
            </w:rPr>
            <w:t>a</w:t>
          </w:r>
          <w:r>
            <w:rPr>
              <w:spacing w:val="-10"/>
              <w:w w:val="105"/>
              <w:sz w:val="20"/>
            </w:rPr>
            <w:t xml:space="preserve"> </w:t>
          </w:r>
          <w:r>
            <w:rPr>
              <w:spacing w:val="-2"/>
              <w:w w:val="105"/>
              <w:sz w:val="20"/>
            </w:rPr>
            <w:t>proxy</w:t>
          </w:r>
          <w:r>
            <w:rPr>
              <w:spacing w:val="-10"/>
              <w:w w:val="105"/>
              <w:sz w:val="20"/>
            </w:rPr>
            <w:t xml:space="preserve"> </w:t>
          </w:r>
          <w:r>
            <w:rPr>
              <w:spacing w:val="-2"/>
              <w:w w:val="105"/>
              <w:sz w:val="20"/>
            </w:rPr>
            <w:t>for</w:t>
          </w:r>
          <w:r>
            <w:rPr>
              <w:spacing w:val="-10"/>
              <w:w w:val="105"/>
              <w:sz w:val="20"/>
            </w:rPr>
            <w:t xml:space="preserve"> </w:t>
          </w:r>
          <w:r>
            <w:rPr>
              <w:spacing w:val="-2"/>
              <w:w w:val="105"/>
              <w:sz w:val="20"/>
            </w:rPr>
            <w:t>other</w:t>
          </w:r>
          <w:r>
            <w:rPr>
              <w:spacing w:val="-10"/>
              <w:w w:val="105"/>
              <w:sz w:val="20"/>
            </w:rPr>
            <w:t xml:space="preserve"> </w:t>
          </w:r>
          <w:r>
            <w:rPr>
              <w:spacing w:val="-2"/>
              <w:w w:val="105"/>
              <w:sz w:val="20"/>
            </w:rPr>
            <w:t>cluster</w:t>
          </w:r>
          <w:r>
            <w:rPr>
              <w:spacing w:val="-10"/>
              <w:w w:val="105"/>
              <w:sz w:val="20"/>
            </w:rPr>
            <w:t xml:space="preserve"> </w:t>
          </w:r>
          <w:r>
            <w:rPr>
              <w:spacing w:val="-2"/>
              <w:w w:val="105"/>
              <w:sz w:val="20"/>
            </w:rPr>
            <w:t>services,</w:t>
          </w:r>
          <w:r>
            <w:rPr>
              <w:spacing w:val="-10"/>
              <w:w w:val="105"/>
              <w:sz w:val="20"/>
            </w:rPr>
            <w:t xml:space="preserve"> </w:t>
          </w:r>
          <w:r>
            <w:rPr>
              <w:spacing w:val="-2"/>
              <w:w w:val="105"/>
              <w:sz w:val="20"/>
            </w:rPr>
            <w:t>like</w:t>
          </w:r>
          <w:r>
            <w:rPr>
              <w:spacing w:val="-8"/>
              <w:w w:val="105"/>
              <w:sz w:val="20"/>
            </w:rPr>
            <w:t xml:space="preserve"> </w:t>
          </w:r>
          <w:r>
            <w:rPr>
              <w:spacing w:val="-2"/>
              <w:w w:val="105"/>
              <w:sz w:val="20"/>
            </w:rPr>
            <w:t>Rancher's</w:t>
          </w:r>
          <w:r>
            <w:rPr>
              <w:spacing w:val="-10"/>
              <w:w w:val="105"/>
              <w:sz w:val="20"/>
            </w:rPr>
            <w:t xml:space="preserve"> </w:t>
          </w:r>
          <w:r>
            <w:rPr>
              <w:spacing w:val="-2"/>
              <w:w w:val="105"/>
              <w:sz w:val="20"/>
            </w:rPr>
            <w:t>built-in</w:t>
          </w:r>
          <w:r>
            <w:rPr>
              <w:spacing w:val="-10"/>
              <w:w w:val="105"/>
              <w:sz w:val="20"/>
            </w:rPr>
            <w:t xml:space="preserve"> </w:t>
          </w:r>
          <w:r>
            <w:rPr>
              <w:spacing w:val="-2"/>
              <w:w w:val="105"/>
              <w:sz w:val="20"/>
            </w:rPr>
            <w:t>alert,</w:t>
          </w:r>
          <w:r>
            <w:rPr>
              <w:spacing w:val="-10"/>
              <w:w w:val="105"/>
              <w:sz w:val="20"/>
            </w:rPr>
            <w:t xml:space="preserve"> </w:t>
          </w:r>
          <w:r>
            <w:rPr>
              <w:spacing w:val="-2"/>
              <w:w w:val="105"/>
              <w:sz w:val="20"/>
            </w:rPr>
            <w:t xml:space="preserve">log </w:t>
          </w:r>
          <w:r>
            <w:rPr>
              <w:w w:val="105"/>
              <w:sz w:val="20"/>
            </w:rPr>
            <w:t>aggregation</w:t>
          </w:r>
          <w:r>
            <w:rPr>
              <w:spacing w:val="-8"/>
              <w:w w:val="105"/>
              <w:sz w:val="20"/>
            </w:rPr>
            <w:t xml:space="preserve"> </w:t>
          </w:r>
          <w:r>
            <w:rPr>
              <w:w w:val="105"/>
              <w:sz w:val="20"/>
            </w:rPr>
            <w:t>and</w:t>
          </w:r>
          <w:r>
            <w:rPr>
              <w:spacing w:val="-8"/>
              <w:w w:val="105"/>
              <w:sz w:val="20"/>
            </w:rPr>
            <w:t xml:space="preserve"> </w:t>
          </w:r>
          <w:r>
            <w:rPr>
              <w:w w:val="105"/>
              <w:sz w:val="20"/>
            </w:rPr>
            <w:t>CI/CD</w:t>
          </w:r>
          <w:r>
            <w:rPr>
              <w:spacing w:val="-8"/>
              <w:w w:val="105"/>
              <w:sz w:val="20"/>
            </w:rPr>
            <w:t xml:space="preserve"> </w:t>
          </w:r>
          <w:r>
            <w:rPr>
              <w:w w:val="105"/>
              <w:sz w:val="20"/>
            </w:rPr>
            <w:t>pipelines.</w:t>
          </w:r>
          <w:r>
            <w:rPr>
              <w:spacing w:val="-7"/>
              <w:w w:val="105"/>
              <w:sz w:val="20"/>
            </w:rPr>
            <w:t xml:space="preserve"> </w:t>
          </w:r>
          <w:r>
            <w:rPr>
              <w:w w:val="105"/>
              <w:sz w:val="20"/>
            </w:rPr>
            <w:t>Any</w:t>
          </w:r>
          <w:r>
            <w:rPr>
              <w:spacing w:val="-7"/>
              <w:w w:val="105"/>
              <w:sz w:val="20"/>
            </w:rPr>
            <w:t xml:space="preserve"> </w:t>
          </w:r>
          <w:r>
            <w:rPr>
              <w:w w:val="105"/>
              <w:sz w:val="20"/>
            </w:rPr>
            <w:t>services</w:t>
          </w:r>
          <w:r>
            <w:rPr>
              <w:spacing w:val="-7"/>
              <w:w w:val="105"/>
              <w:sz w:val="20"/>
            </w:rPr>
            <w:t xml:space="preserve"> </w:t>
          </w:r>
          <w:r>
            <w:rPr>
              <w:w w:val="105"/>
              <w:sz w:val="20"/>
            </w:rPr>
            <w:t>running</w:t>
          </w:r>
          <w:r>
            <w:rPr>
              <w:spacing w:val="-8"/>
              <w:w w:val="105"/>
              <w:sz w:val="20"/>
            </w:rPr>
            <w:t xml:space="preserve"> </w:t>
          </w:r>
          <w:r>
            <w:rPr>
              <w:w w:val="105"/>
              <w:sz w:val="20"/>
            </w:rPr>
            <w:t>in</w:t>
          </w:r>
          <w:r>
            <w:rPr>
              <w:spacing w:val="-8"/>
              <w:w w:val="105"/>
              <w:sz w:val="20"/>
            </w:rPr>
            <w:t xml:space="preserve"> </w:t>
          </w:r>
          <w:r>
            <w:rPr>
              <w:w w:val="105"/>
              <w:sz w:val="20"/>
            </w:rPr>
            <w:t>user</w:t>
          </w:r>
          <w:r>
            <w:rPr>
              <w:spacing w:val="-7"/>
              <w:w w:val="105"/>
              <w:sz w:val="20"/>
            </w:rPr>
            <w:t xml:space="preserve"> </w:t>
          </w:r>
          <w:r>
            <w:rPr>
              <w:w w:val="105"/>
              <w:sz w:val="20"/>
            </w:rPr>
            <w:t>clusters</w:t>
          </w:r>
          <w:r>
            <w:rPr>
              <w:spacing w:val="-7"/>
              <w:w w:val="105"/>
              <w:sz w:val="20"/>
            </w:rPr>
            <w:t xml:space="preserve"> </w:t>
          </w:r>
          <w:r>
            <w:rPr>
              <w:w w:val="105"/>
              <w:sz w:val="20"/>
            </w:rPr>
            <w:t>can</w:t>
          </w:r>
          <w:r>
            <w:rPr>
              <w:spacing w:val="-8"/>
              <w:w w:val="105"/>
              <w:sz w:val="20"/>
            </w:rPr>
            <w:t xml:space="preserve"> </w:t>
          </w:r>
          <w:r>
            <w:rPr>
              <w:w w:val="105"/>
              <w:sz w:val="20"/>
            </w:rPr>
            <w:t xml:space="preserve">be </w:t>
          </w:r>
          <w:r>
            <w:rPr>
              <w:spacing w:val="-2"/>
              <w:w w:val="105"/>
              <w:sz w:val="20"/>
            </w:rPr>
            <w:t>exposed</w:t>
          </w:r>
          <w:r>
            <w:rPr>
              <w:spacing w:val="-8"/>
              <w:w w:val="105"/>
              <w:sz w:val="20"/>
            </w:rPr>
            <w:t xml:space="preserve"> </w:t>
          </w:r>
          <w:r>
            <w:rPr>
              <w:spacing w:val="-2"/>
              <w:w w:val="105"/>
              <w:sz w:val="20"/>
            </w:rPr>
            <w:t>through</w:t>
          </w:r>
          <w:r>
            <w:rPr>
              <w:spacing w:val="-8"/>
              <w:w w:val="105"/>
              <w:sz w:val="20"/>
            </w:rPr>
            <w:t xml:space="preserve"> </w:t>
          </w:r>
          <w:r>
            <w:rPr>
              <w:spacing w:val="-2"/>
              <w:w w:val="105"/>
              <w:sz w:val="20"/>
            </w:rPr>
            <w:t>the</w:t>
          </w:r>
          <w:r>
            <w:rPr>
              <w:spacing w:val="-8"/>
              <w:w w:val="105"/>
              <w:sz w:val="20"/>
            </w:rPr>
            <w:t xml:space="preserve"> </w:t>
          </w:r>
          <w:r>
            <w:rPr>
              <w:spacing w:val="-2"/>
              <w:w w:val="105"/>
              <w:sz w:val="20"/>
            </w:rPr>
            <w:t>cluster</w:t>
          </w:r>
          <w:r>
            <w:rPr>
              <w:spacing w:val="-8"/>
              <w:w w:val="105"/>
              <w:sz w:val="20"/>
            </w:rPr>
            <w:t xml:space="preserve"> </w:t>
          </w:r>
          <w:r>
            <w:rPr>
              <w:spacing w:val="-2"/>
              <w:w w:val="105"/>
              <w:sz w:val="20"/>
            </w:rPr>
            <w:t>agents.</w:t>
          </w:r>
          <w:r>
            <w:rPr>
              <w:spacing w:val="-8"/>
              <w:w w:val="105"/>
              <w:sz w:val="20"/>
            </w:rPr>
            <w:t xml:space="preserve"> </w:t>
          </w:r>
          <w:r>
            <w:rPr>
              <w:spacing w:val="-2"/>
              <w:w w:val="105"/>
              <w:sz w:val="20"/>
            </w:rPr>
            <w:t>This</w:t>
          </w:r>
          <w:r>
            <w:rPr>
              <w:spacing w:val="-8"/>
              <w:w w:val="105"/>
              <w:sz w:val="20"/>
            </w:rPr>
            <w:t xml:space="preserve"> </w:t>
          </w:r>
          <w:r>
            <w:rPr>
              <w:spacing w:val="-2"/>
              <w:w w:val="105"/>
              <w:sz w:val="20"/>
            </w:rPr>
            <w:t>capability</w:t>
          </w:r>
          <w:r>
            <w:rPr>
              <w:spacing w:val="-8"/>
              <w:w w:val="105"/>
              <w:sz w:val="20"/>
            </w:rPr>
            <w:t xml:space="preserve"> </w:t>
          </w:r>
          <w:r>
            <w:rPr>
              <w:spacing w:val="-2"/>
              <w:w w:val="105"/>
              <w:sz w:val="20"/>
            </w:rPr>
            <w:t>is</w:t>
          </w:r>
          <w:r>
            <w:rPr>
              <w:spacing w:val="-8"/>
              <w:w w:val="105"/>
              <w:sz w:val="20"/>
            </w:rPr>
            <w:t xml:space="preserve"> </w:t>
          </w:r>
          <w:r>
            <w:rPr>
              <w:spacing w:val="-2"/>
              <w:w w:val="105"/>
              <w:sz w:val="20"/>
            </w:rPr>
            <w:t>sometimes</w:t>
          </w:r>
          <w:r>
            <w:rPr>
              <w:spacing w:val="-8"/>
              <w:w w:val="105"/>
              <w:sz w:val="20"/>
            </w:rPr>
            <w:t xml:space="preserve"> </w:t>
          </w:r>
          <w:r>
            <w:rPr>
              <w:spacing w:val="-2"/>
              <w:w w:val="105"/>
              <w:sz w:val="20"/>
            </w:rPr>
            <w:t>called</w:t>
          </w:r>
          <w:r>
            <w:rPr>
              <w:spacing w:val="-9"/>
              <w:w w:val="105"/>
              <w:sz w:val="20"/>
            </w:rPr>
            <w:t xml:space="preserve"> </w:t>
          </w:r>
          <w:r>
            <w:rPr>
              <w:spacing w:val="-2"/>
              <w:w w:val="105"/>
              <w:sz w:val="20"/>
            </w:rPr>
            <w:t>"the</w:t>
          </w:r>
          <w:r>
            <w:rPr>
              <w:spacing w:val="-8"/>
              <w:w w:val="105"/>
              <w:sz w:val="20"/>
            </w:rPr>
            <w:t xml:space="preserve"> </w:t>
          </w:r>
          <w:r>
            <w:rPr>
              <w:spacing w:val="-2"/>
              <w:w w:val="105"/>
              <w:sz w:val="20"/>
            </w:rPr>
            <w:t>magic proxy."</w:t>
          </w:r>
        </w:p>
        <w:p>
          <w:pPr>
            <w:pStyle w:val="ListParagraph"/>
            <w:numPr>
              <w:ilvl w:val="0"/>
              <w:numId w:val="4"/>
            </w:numPr>
            <w:tabs>
              <w:tab w:val="clear" w:pos="720"/>
              <w:tab w:val="left" w:pos="820" w:leader="none"/>
            </w:tabs>
            <w:spacing w:lineRule="auto" w:line="235" w:before="0" w:after="0"/>
            <w:ind w:left="820" w:right="549" w:hanging="360"/>
            <w:jc w:val="left"/>
            <w:rPr>
              <w:sz w:val="20"/>
            </w:rPr>
          </w:pPr>
          <w:r>
            <w:rPr>
              <w:w w:val="105"/>
              <w:sz w:val="20"/>
            </w:rPr>
            <w:t>During</w:t>
          </w:r>
          <w:r>
            <w:rPr>
              <w:spacing w:val="-5"/>
              <w:w w:val="105"/>
              <w:sz w:val="20"/>
            </w:rPr>
            <w:t xml:space="preserve"> </w:t>
          </w:r>
          <w:r>
            <w:rPr>
              <w:w w:val="105"/>
              <w:sz w:val="20"/>
            </w:rPr>
            <w:t>registration,</w:t>
          </w:r>
          <w:r>
            <w:rPr>
              <w:spacing w:val="-4"/>
              <w:w w:val="105"/>
              <w:sz w:val="20"/>
            </w:rPr>
            <w:t xml:space="preserve"> </w:t>
          </w:r>
          <w:r>
            <w:rPr>
              <w:w w:val="105"/>
              <w:sz w:val="20"/>
            </w:rPr>
            <w:t>cluster</w:t>
          </w:r>
          <w:r>
            <w:rPr>
              <w:spacing w:val="-4"/>
              <w:w w:val="105"/>
              <w:sz w:val="20"/>
            </w:rPr>
            <w:t xml:space="preserve"> </w:t>
          </w:r>
          <w:r>
            <w:rPr>
              <w:w w:val="105"/>
              <w:sz w:val="20"/>
            </w:rPr>
            <w:t>agents</w:t>
          </w:r>
          <w:r>
            <w:rPr>
              <w:spacing w:val="-4"/>
              <w:w w:val="105"/>
              <w:sz w:val="20"/>
            </w:rPr>
            <w:t xml:space="preserve"> </w:t>
          </w:r>
          <w:r>
            <w:rPr>
              <w:w w:val="105"/>
              <w:sz w:val="20"/>
            </w:rPr>
            <w:t>get</w:t>
          </w:r>
          <w:r>
            <w:rPr>
              <w:spacing w:val="-4"/>
              <w:w w:val="105"/>
              <w:sz w:val="20"/>
            </w:rPr>
            <w:t xml:space="preserve"> </w:t>
          </w:r>
          <w:r>
            <w:rPr>
              <w:w w:val="105"/>
              <w:sz w:val="20"/>
            </w:rPr>
            <w:t>service</w:t>
          </w:r>
          <w:r>
            <w:rPr>
              <w:spacing w:val="-4"/>
              <w:w w:val="105"/>
              <w:sz w:val="20"/>
            </w:rPr>
            <w:t xml:space="preserve"> </w:t>
          </w:r>
          <w:r>
            <w:rPr>
              <w:w w:val="105"/>
              <w:sz w:val="20"/>
            </w:rPr>
            <w:t>account</w:t>
          </w:r>
          <w:r>
            <w:rPr>
              <w:spacing w:val="-4"/>
              <w:w w:val="105"/>
              <w:sz w:val="20"/>
            </w:rPr>
            <w:t xml:space="preserve"> </w:t>
          </w:r>
          <w:r>
            <w:rPr>
              <w:w w:val="105"/>
              <w:sz w:val="20"/>
            </w:rPr>
            <w:t>credentials</w:t>
          </w:r>
          <w:r>
            <w:rPr>
              <w:spacing w:val="-4"/>
              <w:w w:val="105"/>
              <w:sz w:val="20"/>
            </w:rPr>
            <w:t xml:space="preserve"> </w:t>
          </w:r>
          <w:r>
            <w:rPr>
              <w:w w:val="105"/>
              <w:sz w:val="20"/>
            </w:rPr>
            <w:t>from</w:t>
          </w:r>
          <w:r>
            <w:rPr>
              <w:spacing w:val="-5"/>
              <w:w w:val="105"/>
              <w:sz w:val="20"/>
            </w:rPr>
            <w:t xml:space="preserve"> </w:t>
          </w:r>
          <w:r>
            <w:rPr>
              <w:w w:val="105"/>
              <w:sz w:val="20"/>
            </w:rPr>
            <w:t>the Kubernetes</w:t>
          </w:r>
          <w:r>
            <w:rPr>
              <w:spacing w:val="-14"/>
              <w:w w:val="105"/>
              <w:sz w:val="20"/>
            </w:rPr>
            <w:t xml:space="preserve"> </w:t>
          </w:r>
          <w:r>
            <w:rPr>
              <w:w w:val="105"/>
              <w:sz w:val="20"/>
            </w:rPr>
            <w:t>cluster</w:t>
          </w:r>
          <w:r>
            <w:rPr>
              <w:spacing w:val="-13"/>
              <w:w w:val="105"/>
              <w:sz w:val="20"/>
            </w:rPr>
            <w:t xml:space="preserve"> </w:t>
          </w:r>
          <w:r>
            <w:rPr>
              <w:w w:val="105"/>
              <w:sz w:val="20"/>
            </w:rPr>
            <w:t>and</w:t>
          </w:r>
          <w:r>
            <w:rPr>
              <w:spacing w:val="-14"/>
              <w:w w:val="105"/>
              <w:sz w:val="20"/>
            </w:rPr>
            <w:t xml:space="preserve"> </w:t>
          </w:r>
          <w:r>
            <w:rPr>
              <w:w w:val="105"/>
              <w:sz w:val="20"/>
            </w:rPr>
            <w:t>send</w:t>
          </w:r>
          <w:r>
            <w:rPr>
              <w:spacing w:val="-13"/>
              <w:w w:val="105"/>
              <w:sz w:val="20"/>
            </w:rPr>
            <w:t xml:space="preserve"> </w:t>
          </w:r>
          <w:r>
            <w:rPr>
              <w:w w:val="105"/>
              <w:sz w:val="20"/>
            </w:rPr>
            <w:t>the</w:t>
          </w:r>
          <w:r>
            <w:rPr>
              <w:spacing w:val="-13"/>
              <w:w w:val="105"/>
              <w:sz w:val="20"/>
            </w:rPr>
            <w:t xml:space="preserve"> </w:t>
          </w:r>
          <w:r>
            <w:rPr>
              <w:w w:val="105"/>
              <w:sz w:val="20"/>
            </w:rPr>
            <w:t>service</w:t>
          </w:r>
          <w:r>
            <w:rPr>
              <w:spacing w:val="-14"/>
              <w:w w:val="105"/>
              <w:sz w:val="20"/>
            </w:rPr>
            <w:t xml:space="preserve"> </w:t>
          </w:r>
          <w:r>
            <w:rPr>
              <w:w w:val="105"/>
              <w:sz w:val="20"/>
            </w:rPr>
            <w:t>account</w:t>
          </w:r>
          <w:r>
            <w:rPr>
              <w:spacing w:val="-13"/>
              <w:w w:val="105"/>
              <w:sz w:val="20"/>
            </w:rPr>
            <w:t xml:space="preserve"> </w:t>
          </w:r>
          <w:r>
            <w:rPr>
              <w:w w:val="105"/>
              <w:sz w:val="20"/>
            </w:rPr>
            <w:t>credentials</w:t>
          </w:r>
          <w:r>
            <w:rPr>
              <w:spacing w:val="-13"/>
              <w:w w:val="105"/>
              <w:sz w:val="20"/>
            </w:rPr>
            <w:t xml:space="preserve"> </w:t>
          </w:r>
          <w:r>
            <w:rPr>
              <w:w w:val="105"/>
              <w:sz w:val="20"/>
            </w:rPr>
            <w:t>to</w:t>
          </w:r>
          <w:r>
            <w:rPr>
              <w:spacing w:val="-14"/>
              <w:w w:val="105"/>
              <w:sz w:val="20"/>
            </w:rPr>
            <w:t xml:space="preserve"> </w:t>
          </w:r>
          <w:r>
            <w:rPr>
              <w:w w:val="105"/>
              <w:sz w:val="20"/>
            </w:rPr>
            <w:t>the</w:t>
          </w:r>
          <w:r>
            <w:rPr>
              <w:spacing w:val="-15"/>
              <w:w w:val="105"/>
              <w:sz w:val="20"/>
            </w:rPr>
            <w:t xml:space="preserve"> </w:t>
          </w:r>
          <w:r>
            <w:rPr>
              <w:w w:val="105"/>
              <w:sz w:val="20"/>
            </w:rPr>
            <w:t>Rancher</w:t>
          </w:r>
          <w:r>
            <w:rPr>
              <w:spacing w:val="-13"/>
              <w:w w:val="105"/>
              <w:sz w:val="20"/>
            </w:rPr>
            <w:t xml:space="preserve"> </w:t>
          </w:r>
          <w:r>
            <w:rPr>
              <w:spacing w:val="-2"/>
              <w:w w:val="105"/>
              <w:sz w:val="20"/>
            </w:rPr>
            <w:t>server.</w:t>
          </w:r>
        </w:p>
        <w:p>
          <w:pPr>
            <w:pStyle w:val="TextBody"/>
            <w:spacing w:before="4" w:after="0"/>
            <w:rPr>
              <w:sz w:val="30"/>
            </w:rPr>
          </w:pPr>
          <w:r>
            <w:rPr>
              <w:sz w:val="30"/>
            </w:rPr>
          </w:r>
        </w:p>
        <w:p>
          <w:pPr>
            <w:pStyle w:val="Heading2"/>
            <w:numPr>
              <w:ilvl w:val="1"/>
              <w:numId w:val="7"/>
            </w:numPr>
            <w:tabs>
              <w:tab w:val="clear" w:pos="720"/>
              <w:tab w:val="left" w:pos="676" w:leader="none"/>
            </w:tabs>
            <w:spacing w:lineRule="auto" w:line="240" w:before="0" w:after="0"/>
            <w:ind w:left="676" w:right="0" w:hanging="576"/>
            <w:jc w:val="left"/>
            <w:rPr/>
          </w:pPr>
          <w:bookmarkStart w:id="16" w:name="_TOC_250005"/>
          <w:r>
            <w:rPr>
              <w:w w:val="105"/>
            </w:rPr>
            <w:t>Node</w:t>
          </w:r>
          <w:bookmarkEnd w:id="16"/>
          <w:r>
            <w:rPr>
              <w:spacing w:val="-2"/>
              <w:w w:val="105"/>
            </w:rPr>
            <w:t xml:space="preserve"> Agents</w:t>
          </w:r>
        </w:p>
        <w:p>
          <w:pPr>
            <w:pStyle w:val="TextBody"/>
            <w:spacing w:lineRule="auto" w:line="235" w:before="112" w:after="0"/>
            <w:ind w:left="100" w:right="663" w:hanging="0"/>
            <w:jc w:val="both"/>
            <w:rPr/>
          </w:pPr>
          <w:r>
            <w:rPr>
              <w:spacing w:val="-2"/>
              <w:w w:val="105"/>
            </w:rPr>
            <w:t>Node</w:t>
          </w:r>
          <w:r>
            <w:rPr>
              <w:spacing w:val="-9"/>
              <w:w w:val="105"/>
            </w:rPr>
            <w:t xml:space="preserve"> </w:t>
          </w:r>
          <w:r>
            <w:rPr>
              <w:spacing w:val="-2"/>
              <w:w w:val="105"/>
            </w:rPr>
            <w:t>agents</w:t>
          </w:r>
          <w:r>
            <w:rPr>
              <w:spacing w:val="-9"/>
              <w:w w:val="105"/>
            </w:rPr>
            <w:t xml:space="preserve"> </w:t>
          </w:r>
          <w:r>
            <w:rPr>
              <w:spacing w:val="-2"/>
              <w:w w:val="105"/>
            </w:rPr>
            <w:t>are</w:t>
          </w:r>
          <w:r>
            <w:rPr>
              <w:spacing w:val="-9"/>
              <w:w w:val="105"/>
            </w:rPr>
            <w:t xml:space="preserve"> </w:t>
          </w:r>
          <w:r>
            <w:rPr>
              <w:spacing w:val="-2"/>
              <w:w w:val="105"/>
            </w:rPr>
            <w:t>primarily</w:t>
          </w:r>
          <w:r>
            <w:rPr>
              <w:spacing w:val="-9"/>
              <w:w w:val="105"/>
            </w:rPr>
            <w:t xml:space="preserve"> </w:t>
          </w:r>
          <w:r>
            <w:rPr>
              <w:spacing w:val="-2"/>
              <w:w w:val="105"/>
            </w:rPr>
            <w:t>used</w:t>
          </w:r>
          <w:r>
            <w:rPr>
              <w:spacing w:val="-10"/>
              <w:w w:val="105"/>
            </w:rPr>
            <w:t xml:space="preserve"> </w:t>
          </w:r>
          <w:r>
            <w:rPr>
              <w:spacing w:val="-2"/>
              <w:w w:val="105"/>
            </w:rPr>
            <w:t>by</w:t>
          </w:r>
          <w:r>
            <w:rPr>
              <w:spacing w:val="-9"/>
              <w:w w:val="105"/>
            </w:rPr>
            <w:t xml:space="preserve"> </w:t>
          </w:r>
          <w:r>
            <w:rPr>
              <w:spacing w:val="-2"/>
              <w:w w:val="105"/>
            </w:rPr>
            <w:t>RKE</w:t>
          </w:r>
          <w:r>
            <w:rPr>
              <w:spacing w:val="-9"/>
              <w:w w:val="105"/>
            </w:rPr>
            <w:t xml:space="preserve"> </w:t>
          </w:r>
          <w:r>
            <w:rPr>
              <w:spacing w:val="-2"/>
              <w:w w:val="105"/>
            </w:rPr>
            <w:t>to</w:t>
          </w:r>
          <w:r>
            <w:rPr>
              <w:spacing w:val="-9"/>
              <w:w w:val="105"/>
            </w:rPr>
            <w:t xml:space="preserve"> </w:t>
          </w:r>
          <w:r>
            <w:rPr>
              <w:spacing w:val="-2"/>
              <w:w w:val="105"/>
            </w:rPr>
            <w:t>deploy</w:t>
          </w:r>
          <w:r>
            <w:rPr>
              <w:spacing w:val="-9"/>
              <w:w w:val="105"/>
            </w:rPr>
            <w:t xml:space="preserve"> </w:t>
          </w:r>
          <w:r>
            <w:rPr>
              <w:spacing w:val="-2"/>
              <w:w w:val="105"/>
            </w:rPr>
            <w:t>the</w:t>
          </w:r>
          <w:r>
            <w:rPr>
              <w:spacing w:val="-9"/>
              <w:w w:val="105"/>
            </w:rPr>
            <w:t xml:space="preserve"> </w:t>
          </w:r>
          <w:r>
            <w:rPr>
              <w:spacing w:val="-2"/>
              <w:w w:val="105"/>
            </w:rPr>
            <w:t>components</w:t>
          </w:r>
          <w:r>
            <w:rPr>
              <w:spacing w:val="-9"/>
              <w:w w:val="105"/>
            </w:rPr>
            <w:t xml:space="preserve"> </w:t>
          </w:r>
          <w:r>
            <w:rPr>
              <w:spacing w:val="-2"/>
              <w:w w:val="105"/>
            </w:rPr>
            <w:t>during</w:t>
          </w:r>
          <w:r>
            <w:rPr>
              <w:spacing w:val="-10"/>
              <w:w w:val="105"/>
            </w:rPr>
            <w:t xml:space="preserve"> </w:t>
          </w:r>
          <w:r>
            <w:rPr>
              <w:spacing w:val="-2"/>
              <w:w w:val="105"/>
            </w:rPr>
            <w:t>the</w:t>
          </w:r>
          <w:r>
            <w:rPr>
              <w:spacing w:val="-9"/>
              <w:w w:val="105"/>
            </w:rPr>
            <w:t xml:space="preserve"> </w:t>
          </w:r>
          <w:r>
            <w:rPr>
              <w:spacing w:val="-2"/>
              <w:w w:val="105"/>
            </w:rPr>
            <w:t>initial</w:t>
          </w:r>
          <w:r>
            <w:rPr>
              <w:spacing w:val="-9"/>
              <w:w w:val="105"/>
            </w:rPr>
            <w:t xml:space="preserve"> </w:t>
          </w:r>
          <w:r>
            <w:rPr>
              <w:spacing w:val="-2"/>
              <w:w w:val="105"/>
            </w:rPr>
            <w:t>install and</w:t>
          </w:r>
          <w:r>
            <w:rPr>
              <w:spacing w:val="-11"/>
              <w:w w:val="105"/>
            </w:rPr>
            <w:t xml:space="preserve"> </w:t>
          </w:r>
          <w:r>
            <w:rPr>
              <w:spacing w:val="-2"/>
              <w:w w:val="105"/>
            </w:rPr>
            <w:t>follow-on</w:t>
          </w:r>
          <w:r>
            <w:rPr>
              <w:spacing w:val="-10"/>
              <w:w w:val="105"/>
            </w:rPr>
            <w:t xml:space="preserve"> </w:t>
          </w:r>
          <w:r>
            <w:rPr>
              <w:spacing w:val="-2"/>
              <w:w w:val="105"/>
            </w:rPr>
            <w:t>upgrades.</w:t>
          </w:r>
          <w:r>
            <w:rPr>
              <w:spacing w:val="-10"/>
              <w:w w:val="105"/>
            </w:rPr>
            <w:t xml:space="preserve"> </w:t>
          </w:r>
          <w:r>
            <w:rPr>
              <w:spacing w:val="-2"/>
              <w:w w:val="105"/>
            </w:rPr>
            <w:t>Node</w:t>
          </w:r>
          <w:r>
            <w:rPr>
              <w:spacing w:val="-10"/>
              <w:w w:val="105"/>
            </w:rPr>
            <w:t xml:space="preserve"> </w:t>
          </w:r>
          <w:r>
            <w:rPr>
              <w:spacing w:val="-2"/>
              <w:w w:val="105"/>
            </w:rPr>
            <w:t>agents</w:t>
          </w:r>
          <w:r>
            <w:rPr>
              <w:spacing w:val="-10"/>
              <w:w w:val="105"/>
            </w:rPr>
            <w:t xml:space="preserve"> </w:t>
          </w:r>
          <w:r>
            <w:rPr>
              <w:spacing w:val="-2"/>
              <w:w w:val="105"/>
            </w:rPr>
            <w:t>are</w:t>
          </w:r>
          <w:r>
            <w:rPr>
              <w:spacing w:val="-10"/>
              <w:w w:val="105"/>
            </w:rPr>
            <w:t xml:space="preserve"> </w:t>
          </w:r>
          <w:r>
            <w:rPr>
              <w:spacing w:val="-2"/>
              <w:w w:val="105"/>
            </w:rPr>
            <w:t>not</w:t>
          </w:r>
          <w:r>
            <w:rPr>
              <w:spacing w:val="-10"/>
              <w:w w:val="105"/>
            </w:rPr>
            <w:t xml:space="preserve"> </w:t>
          </w:r>
          <w:r>
            <w:rPr>
              <w:spacing w:val="-2"/>
              <w:w w:val="105"/>
            </w:rPr>
            <w:t>deployed</w:t>
          </w:r>
          <w:r>
            <w:rPr>
              <w:spacing w:val="-10"/>
              <w:w w:val="105"/>
            </w:rPr>
            <w:t xml:space="preserve"> </w:t>
          </w:r>
          <w:r>
            <w:rPr>
              <w:spacing w:val="-2"/>
              <w:w w:val="105"/>
            </w:rPr>
            <w:t>on</w:t>
          </w:r>
          <w:r>
            <w:rPr>
              <w:spacing w:val="-10"/>
              <w:w w:val="105"/>
            </w:rPr>
            <w:t xml:space="preserve"> </w:t>
          </w:r>
          <w:r>
            <w:rPr>
              <w:spacing w:val="-2"/>
              <w:w w:val="105"/>
            </w:rPr>
            <w:t>cloud</w:t>
          </w:r>
          <w:r>
            <w:rPr>
              <w:spacing w:val="-10"/>
              <w:w w:val="105"/>
            </w:rPr>
            <w:t xml:space="preserve"> </w:t>
          </w:r>
          <w:r>
            <w:rPr>
              <w:spacing w:val="-2"/>
              <w:w w:val="105"/>
            </w:rPr>
            <w:t>Kubernetes</w:t>
          </w:r>
          <w:r>
            <w:rPr>
              <w:spacing w:val="-10"/>
              <w:w w:val="105"/>
            </w:rPr>
            <w:t xml:space="preserve"> </w:t>
          </w:r>
          <w:r>
            <w:rPr>
              <w:spacing w:val="-2"/>
              <w:w w:val="105"/>
            </w:rPr>
            <w:t>clusters</w:t>
          </w:r>
          <w:r>
            <w:rPr>
              <w:spacing w:val="-10"/>
              <w:w w:val="105"/>
            </w:rPr>
            <w:t xml:space="preserve"> </w:t>
          </w:r>
          <w:r>
            <w:rPr>
              <w:spacing w:val="-2"/>
              <w:w w:val="105"/>
            </w:rPr>
            <w:t xml:space="preserve">like </w:t>
          </w:r>
          <w:r>
            <w:rPr>
              <w:w w:val="105"/>
            </w:rPr>
            <w:t>GKE.</w:t>
          </w:r>
          <w:r>
            <w:rPr>
              <w:spacing w:val="-13"/>
              <w:w w:val="105"/>
            </w:rPr>
            <w:t xml:space="preserve"> </w:t>
          </w:r>
          <w:r>
            <w:rPr>
              <w:w w:val="105"/>
            </w:rPr>
            <w:t>Node</w:t>
          </w:r>
          <w:r>
            <w:rPr>
              <w:spacing w:val="-13"/>
              <w:w w:val="105"/>
            </w:rPr>
            <w:t xml:space="preserve"> </w:t>
          </w:r>
          <w:r>
            <w:rPr>
              <w:w w:val="105"/>
            </w:rPr>
            <w:t>agents</w:t>
          </w:r>
          <w:r>
            <w:rPr>
              <w:spacing w:val="-13"/>
              <w:w w:val="105"/>
            </w:rPr>
            <w:t xml:space="preserve"> </w:t>
          </w:r>
          <w:r>
            <w:rPr>
              <w:w w:val="105"/>
            </w:rPr>
            <w:t>serve</w:t>
          </w:r>
          <w:r>
            <w:rPr>
              <w:spacing w:val="-13"/>
              <w:w w:val="105"/>
            </w:rPr>
            <w:t xml:space="preserve"> </w:t>
          </w:r>
          <w:r>
            <w:rPr>
              <w:w w:val="105"/>
            </w:rPr>
            <w:t>several</w:t>
          </w:r>
          <w:r>
            <w:rPr>
              <w:spacing w:val="-13"/>
              <w:w w:val="105"/>
            </w:rPr>
            <w:t xml:space="preserve"> </w:t>
          </w:r>
          <w:r>
            <w:rPr>
              <w:w w:val="105"/>
            </w:rPr>
            <w:t>additional</w:t>
          </w:r>
          <w:r>
            <w:rPr>
              <w:spacing w:val="-13"/>
              <w:w w:val="105"/>
            </w:rPr>
            <w:t xml:space="preserve"> </w:t>
          </w:r>
          <w:r>
            <w:rPr>
              <w:w w:val="105"/>
            </w:rPr>
            <w:t>functions</w:t>
          </w:r>
          <w:r>
            <w:rPr>
              <w:spacing w:val="-13"/>
              <w:w w:val="105"/>
            </w:rPr>
            <w:t xml:space="preserve"> </w:t>
          </w:r>
          <w:r>
            <w:rPr>
              <w:w w:val="105"/>
            </w:rPr>
            <w:t>for</w:t>
          </w:r>
          <w:r>
            <w:rPr>
              <w:spacing w:val="-13"/>
              <w:w w:val="105"/>
            </w:rPr>
            <w:t xml:space="preserve"> </w:t>
          </w:r>
          <w:r>
            <w:rPr>
              <w:w w:val="105"/>
            </w:rPr>
            <w:t>all</w:t>
          </w:r>
          <w:r>
            <w:rPr>
              <w:spacing w:val="-13"/>
              <w:w w:val="105"/>
            </w:rPr>
            <w:t xml:space="preserve"> </w:t>
          </w:r>
          <w:r>
            <w:rPr>
              <w:w w:val="105"/>
            </w:rPr>
            <w:t>clusters:</w:t>
          </w:r>
        </w:p>
        <w:p>
          <w:pPr>
            <w:pStyle w:val="ListParagraph"/>
            <w:numPr>
              <w:ilvl w:val="0"/>
              <w:numId w:val="3"/>
            </w:numPr>
            <w:tabs>
              <w:tab w:val="clear" w:pos="720"/>
              <w:tab w:val="left" w:pos="820" w:leader="none"/>
            </w:tabs>
            <w:spacing w:lineRule="auto" w:line="228" w:before="121" w:after="0"/>
            <w:ind w:left="820" w:right="951" w:hanging="360"/>
            <w:jc w:val="left"/>
            <w:rPr>
              <w:sz w:val="20"/>
            </w:rPr>
          </w:pPr>
          <w:r>
            <w:rPr>
              <w:w w:val="105"/>
              <w:sz w:val="20"/>
            </w:rPr>
            <w:t>Fallback</w:t>
          </w:r>
          <w:r>
            <w:rPr>
              <w:spacing w:val="-7"/>
              <w:w w:val="105"/>
              <w:sz w:val="20"/>
            </w:rPr>
            <w:t xml:space="preserve"> </w:t>
          </w:r>
          <w:r>
            <w:rPr>
              <w:w w:val="105"/>
              <w:sz w:val="20"/>
            </w:rPr>
            <w:t>for</w:t>
          </w:r>
          <w:r>
            <w:rPr>
              <w:spacing w:val="-7"/>
              <w:w w:val="105"/>
              <w:sz w:val="20"/>
            </w:rPr>
            <w:t xml:space="preserve"> </w:t>
          </w:r>
          <w:r>
            <w:rPr>
              <w:w w:val="105"/>
              <w:sz w:val="20"/>
            </w:rPr>
            <w:t>cluster</w:t>
          </w:r>
          <w:r>
            <w:rPr>
              <w:spacing w:val="-7"/>
              <w:w w:val="105"/>
              <w:sz w:val="20"/>
            </w:rPr>
            <w:t xml:space="preserve"> </w:t>
          </w:r>
          <w:r>
            <w:rPr>
              <w:w w:val="105"/>
              <w:sz w:val="20"/>
            </w:rPr>
            <w:t>agents:</w:t>
          </w:r>
          <w:r>
            <w:rPr>
              <w:spacing w:val="-7"/>
              <w:w w:val="105"/>
              <w:sz w:val="20"/>
            </w:rPr>
            <w:t xml:space="preserve"> </w:t>
          </w:r>
          <w:r>
            <w:rPr>
              <w:w w:val="105"/>
              <w:sz w:val="20"/>
            </w:rPr>
            <w:t>if</w:t>
          </w:r>
          <w:r>
            <w:rPr>
              <w:spacing w:val="-7"/>
              <w:w w:val="105"/>
              <w:sz w:val="20"/>
            </w:rPr>
            <w:t xml:space="preserve"> </w:t>
          </w:r>
          <w:r>
            <w:rPr>
              <w:w w:val="105"/>
              <w:sz w:val="20"/>
            </w:rPr>
            <w:t>the</w:t>
          </w:r>
          <w:r>
            <w:rPr>
              <w:spacing w:val="-7"/>
              <w:w w:val="105"/>
              <w:sz w:val="20"/>
            </w:rPr>
            <w:t xml:space="preserve"> </w:t>
          </w:r>
          <w:r>
            <w:rPr>
              <w:w w:val="105"/>
              <w:sz w:val="20"/>
            </w:rPr>
            <w:t>cluster</w:t>
          </w:r>
          <w:r>
            <w:rPr>
              <w:spacing w:val="-7"/>
              <w:w w:val="105"/>
              <w:sz w:val="20"/>
            </w:rPr>
            <w:t xml:space="preserve"> </w:t>
          </w:r>
          <w:r>
            <w:rPr>
              <w:w w:val="105"/>
              <w:sz w:val="20"/>
            </w:rPr>
            <w:t>agent</w:t>
          </w:r>
          <w:r>
            <w:rPr>
              <w:spacing w:val="-7"/>
              <w:w w:val="105"/>
              <w:sz w:val="20"/>
            </w:rPr>
            <w:t xml:space="preserve"> </w:t>
          </w:r>
          <w:r>
            <w:rPr>
              <w:w w:val="105"/>
              <w:sz w:val="20"/>
            </w:rPr>
            <w:t>is</w:t>
          </w:r>
          <w:r>
            <w:rPr>
              <w:spacing w:val="-7"/>
              <w:w w:val="105"/>
              <w:sz w:val="20"/>
            </w:rPr>
            <w:t xml:space="preserve"> </w:t>
          </w:r>
          <w:r>
            <w:rPr>
              <w:w w:val="105"/>
              <w:sz w:val="20"/>
            </w:rPr>
            <w:t>not</w:t>
          </w:r>
          <w:r>
            <w:rPr>
              <w:spacing w:val="-7"/>
              <w:w w:val="105"/>
              <w:sz w:val="20"/>
            </w:rPr>
            <w:t xml:space="preserve"> </w:t>
          </w:r>
          <w:r>
            <w:rPr>
              <w:w w:val="105"/>
              <w:sz w:val="20"/>
            </w:rPr>
            <w:t>available</w:t>
          </w:r>
          <w:r>
            <w:rPr>
              <w:spacing w:val="-7"/>
              <w:w w:val="105"/>
              <w:sz w:val="20"/>
            </w:rPr>
            <w:t xml:space="preserve"> </w:t>
          </w:r>
          <w:r>
            <w:rPr>
              <w:w w:val="105"/>
              <w:sz w:val="20"/>
            </w:rPr>
            <w:t>for</w:t>
          </w:r>
          <w:r>
            <w:rPr>
              <w:spacing w:val="-7"/>
              <w:w w:val="105"/>
              <w:sz w:val="20"/>
            </w:rPr>
            <w:t xml:space="preserve"> </w:t>
          </w:r>
          <w:r>
            <w:rPr>
              <w:w w:val="105"/>
              <w:sz w:val="20"/>
            </w:rPr>
            <w:t>any</w:t>
          </w:r>
          <w:r>
            <w:rPr>
              <w:spacing w:val="-7"/>
              <w:w w:val="105"/>
              <w:sz w:val="20"/>
            </w:rPr>
            <w:t xml:space="preserve"> </w:t>
          </w:r>
          <w:r>
            <w:rPr>
              <w:w w:val="105"/>
              <w:sz w:val="20"/>
            </w:rPr>
            <w:t xml:space="preserve">reason, </w:t>
          </w:r>
          <w:r>
            <w:rPr>
              <w:spacing w:val="-2"/>
              <w:w w:val="105"/>
              <w:sz w:val="20"/>
            </w:rPr>
            <w:t>Rancher</w:t>
          </w:r>
          <w:r>
            <w:rPr>
              <w:spacing w:val="-11"/>
              <w:w w:val="105"/>
              <w:sz w:val="20"/>
            </w:rPr>
            <w:t xml:space="preserve"> </w:t>
          </w:r>
          <w:r>
            <w:rPr>
              <w:spacing w:val="-2"/>
              <w:w w:val="105"/>
              <w:sz w:val="20"/>
            </w:rPr>
            <w:t>server</w:t>
          </w:r>
          <w:r>
            <w:rPr>
              <w:spacing w:val="-11"/>
              <w:w w:val="105"/>
              <w:sz w:val="20"/>
            </w:rPr>
            <w:t xml:space="preserve"> </w:t>
          </w:r>
          <w:r>
            <w:rPr>
              <w:spacing w:val="-2"/>
              <w:w w:val="105"/>
              <w:sz w:val="20"/>
            </w:rPr>
            <w:t>will</w:t>
          </w:r>
          <w:r>
            <w:rPr>
              <w:spacing w:val="-11"/>
              <w:w w:val="105"/>
              <w:sz w:val="20"/>
            </w:rPr>
            <w:t xml:space="preserve"> </w:t>
          </w:r>
          <w:r>
            <w:rPr>
              <w:spacing w:val="-2"/>
              <w:w w:val="105"/>
              <w:sz w:val="20"/>
            </w:rPr>
            <w:t>use</w:t>
          </w:r>
          <w:r>
            <w:rPr>
              <w:spacing w:val="-11"/>
              <w:w w:val="105"/>
              <w:sz w:val="20"/>
            </w:rPr>
            <w:t xml:space="preserve"> </w:t>
          </w:r>
          <w:r>
            <w:rPr>
              <w:spacing w:val="-2"/>
              <w:w w:val="105"/>
              <w:sz w:val="20"/>
            </w:rPr>
            <w:t>the</w:t>
          </w:r>
          <w:r>
            <w:rPr>
              <w:spacing w:val="-11"/>
              <w:w w:val="105"/>
              <w:sz w:val="20"/>
            </w:rPr>
            <w:t xml:space="preserve"> </w:t>
          </w:r>
          <w:r>
            <w:rPr>
              <w:spacing w:val="-2"/>
              <w:w w:val="105"/>
              <w:sz w:val="20"/>
            </w:rPr>
            <w:t>node</w:t>
          </w:r>
          <w:r>
            <w:rPr>
              <w:spacing w:val="-11"/>
              <w:w w:val="105"/>
              <w:sz w:val="20"/>
            </w:rPr>
            <w:t xml:space="preserve"> </w:t>
          </w:r>
          <w:r>
            <w:rPr>
              <w:spacing w:val="-2"/>
              <w:w w:val="105"/>
              <w:sz w:val="20"/>
            </w:rPr>
            <w:t>agent</w:t>
          </w:r>
          <w:r>
            <w:rPr>
              <w:spacing w:val="-11"/>
              <w:w w:val="105"/>
              <w:sz w:val="20"/>
            </w:rPr>
            <w:t xml:space="preserve"> </w:t>
          </w:r>
          <w:r>
            <w:rPr>
              <w:spacing w:val="-2"/>
              <w:w w:val="105"/>
              <w:sz w:val="20"/>
            </w:rPr>
            <w:t>to</w:t>
          </w:r>
          <w:r>
            <w:rPr>
              <w:spacing w:val="-11"/>
              <w:w w:val="105"/>
              <w:sz w:val="20"/>
            </w:rPr>
            <w:t xml:space="preserve"> </w:t>
          </w:r>
          <w:r>
            <w:rPr>
              <w:spacing w:val="-2"/>
              <w:w w:val="105"/>
              <w:sz w:val="20"/>
            </w:rPr>
            <w:t>connect</w:t>
          </w:r>
          <w:r>
            <w:rPr>
              <w:spacing w:val="-11"/>
              <w:w w:val="105"/>
              <w:sz w:val="20"/>
            </w:rPr>
            <w:t xml:space="preserve"> </w:t>
          </w:r>
          <w:r>
            <w:rPr>
              <w:spacing w:val="-2"/>
              <w:w w:val="105"/>
              <w:sz w:val="20"/>
            </w:rPr>
            <w:t>to</w:t>
          </w:r>
          <w:r>
            <w:rPr>
              <w:spacing w:val="-11"/>
              <w:w w:val="105"/>
              <w:sz w:val="20"/>
            </w:rPr>
            <w:t xml:space="preserve"> </w:t>
          </w:r>
          <w:r>
            <w:rPr>
              <w:spacing w:val="-2"/>
              <w:w w:val="105"/>
              <w:sz w:val="20"/>
            </w:rPr>
            <w:t>the</w:t>
          </w:r>
          <w:r>
            <w:rPr>
              <w:spacing w:val="-11"/>
              <w:w w:val="105"/>
              <w:sz w:val="20"/>
            </w:rPr>
            <w:t xml:space="preserve"> </w:t>
          </w:r>
          <w:r>
            <w:rPr>
              <w:spacing w:val="-2"/>
              <w:w w:val="105"/>
              <w:sz w:val="20"/>
            </w:rPr>
            <w:t>Kubernetes</w:t>
          </w:r>
          <w:r>
            <w:rPr>
              <w:spacing w:val="-11"/>
              <w:w w:val="105"/>
              <w:sz w:val="20"/>
            </w:rPr>
            <w:t xml:space="preserve"> </w:t>
          </w:r>
          <w:r>
            <w:rPr>
              <w:spacing w:val="-2"/>
              <w:w w:val="105"/>
              <w:sz w:val="20"/>
            </w:rPr>
            <w:t>API</w:t>
          </w:r>
          <w:r>
            <w:rPr>
              <w:spacing w:val="-11"/>
              <w:w w:val="105"/>
              <w:sz w:val="20"/>
            </w:rPr>
            <w:t xml:space="preserve"> </w:t>
          </w:r>
          <w:r>
            <w:rPr>
              <w:spacing w:val="-2"/>
              <w:w w:val="105"/>
              <w:sz w:val="20"/>
            </w:rPr>
            <w:t>server.</w:t>
          </w:r>
        </w:p>
        <w:p>
          <w:pPr>
            <w:pStyle w:val="ListParagraph"/>
            <w:numPr>
              <w:ilvl w:val="0"/>
              <w:numId w:val="3"/>
            </w:numPr>
            <w:tabs>
              <w:tab w:val="clear" w:pos="720"/>
              <w:tab w:val="left" w:pos="820" w:leader="none"/>
            </w:tabs>
            <w:spacing w:lineRule="auto" w:line="235" w:before="1" w:after="0"/>
            <w:ind w:left="820" w:right="903" w:hanging="360"/>
            <w:jc w:val="left"/>
            <w:rPr>
              <w:sz w:val="20"/>
            </w:rPr>
          </w:pPr>
          <w:r>
            <w:rPr>
              <w:sz w:val="20"/>
            </w:rPr>
            <w:t xml:space="preserve">Proxy for </w:t>
          </w:r>
          <w:r>
            <w:rPr>
              <w:rFonts w:ascii="Courier New" w:hAnsi="Courier New"/>
              <w:sz w:val="20"/>
            </w:rPr>
            <w:t>kubectl</w:t>
          </w:r>
          <w:r>
            <w:rPr>
              <w:rFonts w:ascii="Courier New" w:hAnsi="Courier New"/>
              <w:spacing w:val="-52"/>
              <w:sz w:val="20"/>
            </w:rPr>
            <w:t xml:space="preserve"> </w:t>
          </w:r>
          <w:r>
            <w:rPr>
              <w:sz w:val="20"/>
            </w:rPr>
            <w:t xml:space="preserve">shell. Rancher server connects through node agents to tunnel the </w:t>
          </w:r>
          <w:r>
            <w:rPr>
              <w:rFonts w:ascii="Courier New" w:hAnsi="Courier New"/>
              <w:sz w:val="20"/>
            </w:rPr>
            <w:t>kubectl</w:t>
          </w:r>
          <w:r>
            <w:rPr>
              <w:rFonts w:ascii="Courier New" w:hAnsi="Courier New"/>
              <w:spacing w:val="-49"/>
              <w:sz w:val="20"/>
            </w:rPr>
            <w:t xml:space="preserve"> </w:t>
          </w:r>
          <w:r>
            <w:rPr>
              <w:sz w:val="20"/>
            </w:rPr>
            <w:t xml:space="preserve">shell in the UI. Node agent runs with more privileges than a cluster agent, and that additional privilege is required to tunnel the </w:t>
          </w:r>
          <w:r>
            <w:rPr>
              <w:rFonts w:ascii="Courier New" w:hAnsi="Courier New"/>
              <w:sz w:val="20"/>
            </w:rPr>
            <w:t>kubectl</w:t>
          </w:r>
          <w:r>
            <w:rPr>
              <w:rFonts w:ascii="Courier New" w:hAnsi="Courier New"/>
              <w:spacing w:val="-39"/>
              <w:sz w:val="20"/>
            </w:rPr>
            <w:t xml:space="preserve"> </w:t>
          </w:r>
          <w:r>
            <w:rPr>
              <w:sz w:val="20"/>
            </w:rPr>
            <w:t>shell.</w:t>
          </w:r>
        </w:p>
        <w:p>
          <w:pPr>
            <w:pStyle w:val="TextBody"/>
            <w:spacing w:before="10" w:after="0"/>
            <w:rPr>
              <w:sz w:val="30"/>
            </w:rPr>
          </w:pPr>
          <w:r>
            <w:rPr>
              <w:sz w:val="30"/>
            </w:rPr>
          </w:r>
        </w:p>
        <w:p>
          <w:pPr>
            <w:pStyle w:val="Heading2"/>
            <w:numPr>
              <w:ilvl w:val="1"/>
              <w:numId w:val="7"/>
            </w:numPr>
            <w:tabs>
              <w:tab w:val="clear" w:pos="720"/>
              <w:tab w:val="left" w:pos="676" w:leader="none"/>
            </w:tabs>
            <w:spacing w:lineRule="auto" w:line="240" w:before="0" w:after="0"/>
            <w:ind w:left="676" w:right="0" w:hanging="576"/>
            <w:jc w:val="left"/>
            <w:rPr/>
          </w:pPr>
          <w:bookmarkStart w:id="17" w:name="_TOC_250004"/>
          <w:r>
            <w:rPr/>
            <w:t>Fleet</w:t>
          </w:r>
          <w:r>
            <w:rPr>
              <w:spacing w:val="11"/>
              <w:w w:val="105"/>
            </w:rPr>
            <w:t xml:space="preserve"> </w:t>
          </w:r>
          <w:bookmarkEnd w:id="17"/>
          <w:r>
            <w:rPr>
              <w:spacing w:val="-4"/>
              <w:w w:val="105"/>
            </w:rPr>
            <w:t>Agent</w:t>
          </w:r>
        </w:p>
        <w:p>
          <w:pPr>
            <w:sectPr>
              <w:headerReference w:type="default" r:id="rId38"/>
              <w:footerReference w:type="default" r:id="rId39"/>
              <w:type w:val="nextPage"/>
              <w:pgSz w:w="11906" w:h="16838"/>
              <w:pgMar w:left="1340" w:right="900" w:gutter="0" w:header="735" w:top="980" w:footer="776" w:bottom="960"/>
              <w:pgNumType w:fmt="decimal"/>
              <w:formProt w:val="false"/>
              <w:textDirection w:val="lrTb"/>
              <w:docGrid w:type="default" w:linePitch="100" w:charSpace="4096"/>
            </w:sectPr>
            <w:pStyle w:val="TextBody"/>
            <w:spacing w:lineRule="auto" w:line="235" w:before="112" w:after="0"/>
            <w:ind w:left="100" w:right="554" w:hanging="0"/>
            <w:rPr/>
          </w:pPr>
          <w:r>
            <w:rPr/>
            <w:t xml:space="preserve">The Fleet Agents makes calls to the Fleet Manager and pulls its specifics as a </w:t>
          </w:r>
          <w:r>
            <w:rPr>
              <w:spacing w:val="-2"/>
            </w:rPr>
            <w:t>BundleDeployment.</w:t>
          </w:r>
        </w:p>
        <w:p>
          <w:pPr>
            <w:pStyle w:val="TextBody"/>
            <w:spacing w:before="15" w:after="0"/>
            <w:rPr>
              <w:sz w:val="23"/>
            </w:rPr>
          </w:pPr>
          <w:r>
            <w:rPr>
              <w:sz w:val="23"/>
            </w:rPr>
          </w:r>
        </w:p>
        <w:p>
          <w:pPr>
            <w:pStyle w:val="TextBody"/>
            <w:spacing w:lineRule="auto" w:line="235" w:before="96" w:after="0"/>
            <w:ind w:left="100" w:right="539" w:hanging="0"/>
            <w:rPr/>
          </w:pPr>
          <w:r>
            <w:rPr>
              <w:w w:val="105"/>
            </w:rPr>
            <w:t>The</w:t>
          </w:r>
          <w:r>
            <w:rPr>
              <w:spacing w:val="-13"/>
              <w:w w:val="105"/>
            </w:rPr>
            <w:t xml:space="preserve"> </w:t>
          </w:r>
          <w:r>
            <w:rPr>
              <w:w w:val="105"/>
            </w:rPr>
            <w:t>Fleet</w:t>
          </w:r>
          <w:r>
            <w:rPr>
              <w:spacing w:val="-13"/>
              <w:w w:val="105"/>
            </w:rPr>
            <w:t xml:space="preserve"> </w:t>
          </w:r>
          <w:r>
            <w:rPr>
              <w:w w:val="105"/>
            </w:rPr>
            <w:t>Agent</w:t>
          </w:r>
          <w:r>
            <w:rPr>
              <w:spacing w:val="-13"/>
              <w:w w:val="105"/>
            </w:rPr>
            <w:t xml:space="preserve"> </w:t>
          </w:r>
          <w:r>
            <w:rPr>
              <w:w w:val="105"/>
            </w:rPr>
            <w:t>does</w:t>
          </w:r>
          <w:r>
            <w:rPr>
              <w:spacing w:val="-13"/>
              <w:w w:val="105"/>
            </w:rPr>
            <w:t xml:space="preserve"> </w:t>
          </w:r>
          <w:r>
            <w:rPr>
              <w:w w:val="105"/>
            </w:rPr>
            <w:t>not</w:t>
          </w:r>
          <w:r>
            <w:rPr>
              <w:spacing w:val="-13"/>
              <w:w w:val="105"/>
            </w:rPr>
            <w:t xml:space="preserve"> </w:t>
          </w:r>
          <w:r>
            <w:rPr>
              <w:w w:val="105"/>
            </w:rPr>
            <w:t>have</w:t>
          </w:r>
          <w:r>
            <w:rPr>
              <w:spacing w:val="-13"/>
              <w:w w:val="105"/>
            </w:rPr>
            <w:t xml:space="preserve"> </w:t>
          </w:r>
          <w:r>
            <w:rPr>
              <w:w w:val="105"/>
            </w:rPr>
            <w:t>to</w:t>
          </w:r>
          <w:r>
            <w:rPr>
              <w:spacing w:val="-13"/>
              <w:w w:val="105"/>
            </w:rPr>
            <w:t xml:space="preserve"> </w:t>
          </w:r>
          <w:r>
            <w:rPr>
              <w:w w:val="105"/>
            </w:rPr>
            <w:t>have</w:t>
          </w:r>
          <w:r>
            <w:rPr>
              <w:spacing w:val="-13"/>
              <w:w w:val="105"/>
            </w:rPr>
            <w:t xml:space="preserve"> </w:t>
          </w:r>
          <w:r>
            <w:rPr>
              <w:w w:val="105"/>
            </w:rPr>
            <w:t>a</w:t>
          </w:r>
          <w:r>
            <w:rPr>
              <w:spacing w:val="-13"/>
              <w:w w:val="105"/>
            </w:rPr>
            <w:t xml:space="preserve"> </w:t>
          </w:r>
          <w:r>
            <w:rPr>
              <w:w w:val="105"/>
            </w:rPr>
            <w:t>constant</w:t>
          </w:r>
          <w:r>
            <w:rPr>
              <w:spacing w:val="-13"/>
              <w:w w:val="105"/>
            </w:rPr>
            <w:t xml:space="preserve"> </w:t>
          </w:r>
          <w:r>
            <w:rPr>
              <w:w w:val="105"/>
            </w:rPr>
            <w:t>connection</w:t>
          </w:r>
          <w:r>
            <w:rPr>
              <w:spacing w:val="-13"/>
              <w:w w:val="105"/>
            </w:rPr>
            <w:t xml:space="preserve"> </w:t>
          </w:r>
          <w:r>
            <w:rPr>
              <w:w w:val="105"/>
            </w:rPr>
            <w:t>to</w:t>
          </w:r>
          <w:r>
            <w:rPr>
              <w:spacing w:val="-13"/>
              <w:w w:val="105"/>
            </w:rPr>
            <w:t xml:space="preserve"> </w:t>
          </w:r>
          <w:r>
            <w:rPr>
              <w:w w:val="105"/>
            </w:rPr>
            <w:t>the</w:t>
          </w:r>
          <w:r>
            <w:rPr>
              <w:spacing w:val="-13"/>
              <w:w w:val="105"/>
            </w:rPr>
            <w:t xml:space="preserve"> </w:t>
          </w:r>
          <w:r>
            <w:rPr>
              <w:w w:val="105"/>
            </w:rPr>
            <w:t>Fleet</w:t>
          </w:r>
          <w:r>
            <w:rPr>
              <w:spacing w:val="-13"/>
              <w:w w:val="105"/>
            </w:rPr>
            <w:t xml:space="preserve"> </w:t>
          </w:r>
          <w:r>
            <w:rPr>
              <w:w w:val="105"/>
            </w:rPr>
            <w:t>Manager.</w:t>
          </w:r>
          <w:r>
            <w:rPr>
              <w:spacing w:val="-13"/>
              <w:w w:val="105"/>
            </w:rPr>
            <w:t xml:space="preserve"> </w:t>
          </w:r>
          <w:r>
            <w:rPr>
              <w:w w:val="105"/>
            </w:rPr>
            <w:t>When the</w:t>
          </w:r>
          <w:r>
            <w:rPr>
              <w:spacing w:val="-11"/>
              <w:w w:val="105"/>
            </w:rPr>
            <w:t xml:space="preserve"> </w:t>
          </w:r>
          <w:r>
            <w:rPr>
              <w:w w:val="105"/>
            </w:rPr>
            <w:t>connection</w:t>
          </w:r>
          <w:r>
            <w:rPr>
              <w:spacing w:val="-11"/>
              <w:w w:val="105"/>
            </w:rPr>
            <w:t xml:space="preserve"> </w:t>
          </w:r>
          <w:r>
            <w:rPr>
              <w:w w:val="105"/>
            </w:rPr>
            <w:t>is</w:t>
          </w:r>
          <w:r>
            <w:rPr>
              <w:spacing w:val="-11"/>
              <w:w w:val="105"/>
            </w:rPr>
            <w:t xml:space="preserve"> </w:t>
          </w:r>
          <w:r>
            <w:rPr>
              <w:w w:val="105"/>
            </w:rPr>
            <w:t>next</w:t>
          </w:r>
          <w:r>
            <w:rPr>
              <w:spacing w:val="-11"/>
              <w:w w:val="105"/>
            </w:rPr>
            <w:t xml:space="preserve"> </w:t>
          </w:r>
          <w:r>
            <w:rPr>
              <w:w w:val="105"/>
            </w:rPr>
            <w:t>present,</w:t>
          </w:r>
          <w:r>
            <w:rPr>
              <w:spacing w:val="-11"/>
              <w:w w:val="105"/>
            </w:rPr>
            <w:t xml:space="preserve"> </w:t>
          </w:r>
          <w:r>
            <w:rPr>
              <w:w w:val="105"/>
            </w:rPr>
            <w:t>the</w:t>
          </w:r>
          <w:r>
            <w:rPr>
              <w:spacing w:val="-11"/>
              <w:w w:val="105"/>
            </w:rPr>
            <w:t xml:space="preserve"> </w:t>
          </w:r>
          <w:r>
            <w:rPr>
              <w:w w:val="105"/>
            </w:rPr>
            <w:t>agent</w:t>
          </w:r>
          <w:r>
            <w:rPr>
              <w:spacing w:val="-11"/>
              <w:w w:val="105"/>
            </w:rPr>
            <w:t xml:space="preserve"> </w:t>
          </w:r>
          <w:r>
            <w:rPr>
              <w:w w:val="105"/>
            </w:rPr>
            <w:t>will</w:t>
          </w:r>
          <w:r>
            <w:rPr>
              <w:spacing w:val="-11"/>
              <w:w w:val="105"/>
            </w:rPr>
            <w:t xml:space="preserve"> </w:t>
          </w:r>
          <w:r>
            <w:rPr>
              <w:w w:val="105"/>
            </w:rPr>
            <w:t>reconcile</w:t>
          </w:r>
          <w:r>
            <w:rPr>
              <w:spacing w:val="-11"/>
              <w:w w:val="105"/>
            </w:rPr>
            <w:t xml:space="preserve"> </w:t>
          </w:r>
          <w:r>
            <w:rPr>
              <w:w w:val="105"/>
            </w:rPr>
            <w:t>with</w:t>
          </w:r>
          <w:r>
            <w:rPr>
              <w:spacing w:val="-11"/>
              <w:w w:val="105"/>
            </w:rPr>
            <w:t xml:space="preserve"> </w:t>
          </w:r>
          <w:r>
            <w:rPr>
              <w:w w:val="105"/>
            </w:rPr>
            <w:t>the</w:t>
          </w:r>
          <w:r>
            <w:rPr>
              <w:spacing w:val="-11"/>
              <w:w w:val="105"/>
            </w:rPr>
            <w:t xml:space="preserve"> </w:t>
          </w:r>
          <w:r>
            <w:rPr>
              <w:w w:val="105"/>
            </w:rPr>
            <w:t>manager,</w:t>
          </w:r>
          <w:r>
            <w:rPr>
              <w:spacing w:val="-11"/>
              <w:w w:val="105"/>
            </w:rPr>
            <w:t xml:space="preserve"> </w:t>
          </w:r>
          <w:r>
            <w:rPr>
              <w:w w:val="105"/>
            </w:rPr>
            <w:t>making</w:t>
          </w:r>
          <w:r>
            <w:rPr>
              <w:spacing w:val="-12"/>
              <w:w w:val="105"/>
            </w:rPr>
            <w:t xml:space="preserve"> </w:t>
          </w:r>
          <w:r>
            <w:rPr>
              <w:w w:val="105"/>
            </w:rPr>
            <w:t>this ideal for scenarios where network connections can be inconsistent.</w:t>
          </w:r>
        </w:p>
        <w:p>
          <w:pPr>
            <w:pStyle w:val="Heading1"/>
            <w:numPr>
              <w:ilvl w:val="0"/>
              <w:numId w:val="7"/>
            </w:numPr>
            <w:tabs>
              <w:tab w:val="clear" w:pos="720"/>
              <w:tab w:val="left" w:pos="532" w:leader="none"/>
            </w:tabs>
            <w:spacing w:lineRule="auto" w:line="240" w:before="247" w:after="0"/>
            <w:ind w:left="532" w:right="0" w:hanging="432"/>
            <w:jc w:val="left"/>
            <w:rPr/>
          </w:pPr>
          <w:bookmarkStart w:id="18" w:name="_TOC_250003"/>
          <w:bookmarkEnd w:id="18"/>
          <w:r>
            <w:rPr>
              <w:color w:val="30BA78"/>
              <w:spacing w:val="-2"/>
              <w:w w:val="105"/>
            </w:rPr>
            <w:t>Upgrade</w:t>
          </w:r>
        </w:p>
        <w:p>
          <w:pPr>
            <w:pStyle w:val="TextBody"/>
            <w:spacing w:lineRule="auto" w:line="235" w:before="97" w:after="0"/>
            <w:ind w:left="100" w:right="624" w:hanging="0"/>
            <w:rPr/>
          </w:pPr>
          <w:r>
            <w:rPr/>
            <w:t>Users can upgrade previous versions of Rancher to Rancher 2.7 by upgrading the Rancher server</w:t>
          </w:r>
          <w:r>
            <w:rPr>
              <w:spacing w:val="32"/>
            </w:rPr>
            <w:t xml:space="preserve"> </w:t>
          </w:r>
          <w:r>
            <w:rPr/>
            <w:t>via</w:t>
          </w:r>
          <w:r>
            <w:rPr>
              <w:spacing w:val="30"/>
            </w:rPr>
            <w:t xml:space="preserve"> </w:t>
          </w:r>
          <w:r>
            <w:rPr/>
            <w:t>a</w:t>
          </w:r>
          <w:r>
            <w:rPr>
              <w:spacing w:val="30"/>
            </w:rPr>
            <w:t xml:space="preserve"> </w:t>
          </w:r>
          <w:r>
            <w:rPr/>
            <w:t>Helm</w:t>
          </w:r>
          <w:r>
            <w:rPr>
              <w:spacing w:val="30"/>
            </w:rPr>
            <w:t xml:space="preserve"> </w:t>
          </w:r>
          <w:r>
            <w:rPr/>
            <w:t>upgrade.</w:t>
          </w:r>
          <w:r>
            <w:rPr>
              <w:spacing w:val="32"/>
            </w:rPr>
            <w:t xml:space="preserve"> </w:t>
          </w:r>
          <w:r>
            <w:rPr/>
            <w:t>Rancher</w:t>
          </w:r>
          <w:r>
            <w:rPr>
              <w:spacing w:val="32"/>
            </w:rPr>
            <w:t xml:space="preserve"> </w:t>
          </w:r>
          <w:r>
            <w:rPr/>
            <w:t>2.7</w:t>
          </w:r>
          <w:r>
            <w:rPr>
              <w:spacing w:val="32"/>
            </w:rPr>
            <w:t xml:space="preserve"> </w:t>
          </w:r>
          <w:r>
            <w:rPr/>
            <w:t>will</w:t>
          </w:r>
          <w:r>
            <w:rPr>
              <w:spacing w:val="32"/>
            </w:rPr>
            <w:t xml:space="preserve"> </w:t>
          </w:r>
          <w:r>
            <w:rPr/>
            <w:t>automatically</w:t>
          </w:r>
          <w:r>
            <w:rPr>
              <w:spacing w:val="32"/>
            </w:rPr>
            <w:t xml:space="preserve"> </w:t>
          </w:r>
          <w:r>
            <w:rPr/>
            <w:t>upgrade</w:t>
          </w:r>
          <w:r>
            <w:rPr>
              <w:spacing w:val="30"/>
            </w:rPr>
            <w:t xml:space="preserve"> </w:t>
          </w:r>
          <w:r>
            <w:rPr/>
            <w:t>Rancher</w:t>
          </w:r>
          <w:r>
            <w:rPr>
              <w:spacing w:val="32"/>
            </w:rPr>
            <w:t xml:space="preserve"> </w:t>
          </w:r>
          <w:r>
            <w:rPr/>
            <w:t>agents</w:t>
          </w:r>
          <w:r>
            <w:rPr>
              <w:spacing w:val="32"/>
            </w:rPr>
            <w:t xml:space="preserve"> </w:t>
          </w:r>
          <w:r>
            <w:rPr/>
            <w:t xml:space="preserve">in child clusters. Users will then have the option to upgrade the underlying Kubernetes versions of RKE and K3s clusters to take advantage of new functionality. This process also works in air-gapped environments, for more information review </w:t>
          </w:r>
          <w:r>
            <w:rPr>
              <w:color w:val="ED7D31"/>
              <w:u w:val="single" w:color="ED7D31"/>
            </w:rPr>
            <w:t>the docs</w:t>
          </w:r>
          <w:r>
            <w:rPr/>
            <w:t>.</w:t>
          </w:r>
        </w:p>
        <w:p>
          <w:pPr>
            <w:pStyle w:val="Heading1"/>
            <w:numPr>
              <w:ilvl w:val="0"/>
              <w:numId w:val="7"/>
            </w:numPr>
            <w:tabs>
              <w:tab w:val="clear" w:pos="720"/>
              <w:tab w:val="left" w:pos="532" w:leader="none"/>
            </w:tabs>
            <w:spacing w:lineRule="auto" w:line="240" w:before="244" w:after="0"/>
            <w:ind w:left="532" w:right="0" w:hanging="432"/>
            <w:jc w:val="left"/>
            <w:rPr/>
          </w:pPr>
          <w:bookmarkStart w:id="19" w:name="_TOC_250002"/>
          <w:r>
            <w:rPr>
              <w:color w:val="30BA78"/>
            </w:rPr>
            <w:t>High</w:t>
          </w:r>
          <w:r>
            <w:rPr>
              <w:color w:val="30BA78"/>
              <w:spacing w:val="-27"/>
            </w:rPr>
            <w:t xml:space="preserve"> </w:t>
          </w:r>
          <w:bookmarkEnd w:id="19"/>
          <w:r>
            <w:rPr>
              <w:color w:val="30BA78"/>
              <w:spacing w:val="-2"/>
            </w:rPr>
            <w:t>Availability</w:t>
          </w:r>
        </w:p>
        <w:p>
          <w:pPr>
            <w:pStyle w:val="TextBody"/>
            <w:spacing w:lineRule="auto" w:line="235" w:before="97" w:after="0"/>
            <w:ind w:left="100" w:right="554" w:hanging="0"/>
            <w:rPr/>
          </w:pPr>
          <w:r>
            <w:rPr/>
            <w:t xml:space="preserve">Users may use a dedicated RKE/RKE2/K3s cluster to run the Rancher server. The standard </w:t>
          </w:r>
          <w:r>
            <w:rPr>
              <w:spacing w:val="-2"/>
              <w:w w:val="105"/>
            </w:rPr>
            <w:t>Rancher</w:t>
          </w:r>
          <w:r>
            <w:rPr>
              <w:spacing w:val="-8"/>
              <w:w w:val="105"/>
            </w:rPr>
            <w:t xml:space="preserve"> </w:t>
          </w:r>
          <w:r>
            <w:rPr>
              <w:spacing w:val="-2"/>
              <w:w w:val="105"/>
            </w:rPr>
            <w:t>installation</w:t>
          </w:r>
          <w:r>
            <w:rPr>
              <w:spacing w:val="-8"/>
              <w:w w:val="105"/>
            </w:rPr>
            <w:t xml:space="preserve"> </w:t>
          </w:r>
          <w:r>
            <w:rPr>
              <w:spacing w:val="-2"/>
              <w:w w:val="105"/>
            </w:rPr>
            <w:t>guide,</w:t>
          </w:r>
          <w:r>
            <w:rPr>
              <w:spacing w:val="-8"/>
              <w:w w:val="105"/>
            </w:rPr>
            <w:t xml:space="preserve"> </w:t>
          </w:r>
          <w:r>
            <w:rPr>
              <w:spacing w:val="-2"/>
              <w:w w:val="105"/>
            </w:rPr>
            <w:t>for</w:t>
          </w:r>
          <w:r>
            <w:rPr>
              <w:spacing w:val="-8"/>
              <w:w w:val="105"/>
            </w:rPr>
            <w:t xml:space="preserve"> </w:t>
          </w:r>
          <w:r>
            <w:rPr>
              <w:spacing w:val="-2"/>
              <w:w w:val="105"/>
            </w:rPr>
            <w:t>example,</w:t>
          </w:r>
          <w:r>
            <w:rPr>
              <w:spacing w:val="-8"/>
              <w:w w:val="105"/>
            </w:rPr>
            <w:t xml:space="preserve"> </w:t>
          </w:r>
          <w:r>
            <w:rPr>
              <w:spacing w:val="-2"/>
              <w:w w:val="105"/>
            </w:rPr>
            <w:t>creates</w:t>
          </w:r>
          <w:r>
            <w:rPr>
              <w:spacing w:val="-8"/>
              <w:w w:val="105"/>
            </w:rPr>
            <w:t xml:space="preserve"> </w:t>
          </w:r>
          <w:r>
            <w:rPr>
              <w:spacing w:val="-2"/>
              <w:w w:val="105"/>
            </w:rPr>
            <w:t>a</w:t>
          </w:r>
          <w:r>
            <w:rPr>
              <w:spacing w:val="-9"/>
              <w:w w:val="105"/>
            </w:rPr>
            <w:t xml:space="preserve"> </w:t>
          </w:r>
          <w:r>
            <w:rPr>
              <w:spacing w:val="-2"/>
              <w:w w:val="105"/>
            </w:rPr>
            <w:t>cluster</w:t>
          </w:r>
          <w:r>
            <w:rPr>
              <w:spacing w:val="-8"/>
              <w:w w:val="105"/>
            </w:rPr>
            <w:t xml:space="preserve"> </w:t>
          </w:r>
          <w:r>
            <w:rPr>
              <w:spacing w:val="-2"/>
              <w:w w:val="105"/>
            </w:rPr>
            <w:t>deployment</w:t>
          </w:r>
          <w:r>
            <w:rPr>
              <w:spacing w:val="-8"/>
              <w:w w:val="105"/>
            </w:rPr>
            <w:t xml:space="preserve"> </w:t>
          </w:r>
          <w:r>
            <w:rPr>
              <w:spacing w:val="-2"/>
              <w:w w:val="105"/>
            </w:rPr>
            <w:t>with</w:t>
          </w:r>
          <w:r>
            <w:rPr>
              <w:spacing w:val="-9"/>
              <w:w w:val="105"/>
            </w:rPr>
            <w:t xml:space="preserve"> </w:t>
          </w:r>
          <w:r>
            <w:rPr>
              <w:spacing w:val="-2"/>
              <w:w w:val="105"/>
            </w:rPr>
            <w:t>3</w:t>
          </w:r>
          <w:r>
            <w:rPr>
              <w:spacing w:val="-8"/>
              <w:w w:val="105"/>
            </w:rPr>
            <w:t xml:space="preserve"> </w:t>
          </w:r>
          <w:r>
            <w:rPr>
              <w:spacing w:val="-2"/>
              <w:w w:val="105"/>
            </w:rPr>
            <w:t>nodes,</w:t>
          </w:r>
          <w:r>
            <w:rPr>
              <w:spacing w:val="-8"/>
              <w:w w:val="105"/>
            </w:rPr>
            <w:t xml:space="preserve"> </w:t>
          </w:r>
          <w:r>
            <w:rPr>
              <w:spacing w:val="-2"/>
              <w:w w:val="105"/>
            </w:rPr>
            <w:t xml:space="preserve">each </w:t>
          </w:r>
          <w:r>
            <w:rPr>
              <w:w w:val="105"/>
            </w:rPr>
            <w:t>running one instance of the API server and the etcd database. Rancher server automatically</w:t>
          </w:r>
          <w:r>
            <w:rPr>
              <w:spacing w:val="-17"/>
              <w:w w:val="105"/>
            </w:rPr>
            <w:t xml:space="preserve"> </w:t>
          </w:r>
          <w:r>
            <w:rPr>
              <w:w w:val="105"/>
            </w:rPr>
            <w:t>imports</w:t>
          </w:r>
          <w:r>
            <w:rPr>
              <w:spacing w:val="-16"/>
              <w:w w:val="105"/>
            </w:rPr>
            <w:t xml:space="preserve"> </w:t>
          </w:r>
          <w:r>
            <w:rPr>
              <w:w w:val="105"/>
            </w:rPr>
            <w:t>the</w:t>
          </w:r>
          <w:r>
            <w:rPr>
              <w:spacing w:val="-17"/>
              <w:w w:val="105"/>
            </w:rPr>
            <w:t xml:space="preserve"> </w:t>
          </w:r>
          <w:r>
            <w:rPr>
              <w:w w:val="105"/>
            </w:rPr>
            <w:t>Kubernetes</w:t>
          </w:r>
          <w:r>
            <w:rPr>
              <w:spacing w:val="-16"/>
              <w:w w:val="105"/>
            </w:rPr>
            <w:t xml:space="preserve"> </w:t>
          </w:r>
          <w:r>
            <w:rPr>
              <w:w w:val="105"/>
            </w:rPr>
            <w:t>cluster</w:t>
          </w:r>
          <w:r>
            <w:rPr>
              <w:spacing w:val="-17"/>
              <w:w w:val="105"/>
            </w:rPr>
            <w:t xml:space="preserve"> </w:t>
          </w:r>
          <w:r>
            <w:rPr>
              <w:w w:val="105"/>
            </w:rPr>
            <w:t>it</w:t>
          </w:r>
          <w:r>
            <w:rPr>
              <w:spacing w:val="-16"/>
              <w:w w:val="105"/>
            </w:rPr>
            <w:t xml:space="preserve"> </w:t>
          </w:r>
          <w:r>
            <w:rPr>
              <w:w w:val="105"/>
            </w:rPr>
            <w:t>runs</w:t>
          </w:r>
          <w:r>
            <w:rPr>
              <w:spacing w:val="-17"/>
              <w:w w:val="105"/>
            </w:rPr>
            <w:t xml:space="preserve"> </w:t>
          </w:r>
          <w:r>
            <w:rPr>
              <w:w w:val="105"/>
            </w:rPr>
            <w:t>on.</w:t>
          </w:r>
          <w:r>
            <w:rPr>
              <w:spacing w:val="-16"/>
              <w:w w:val="105"/>
            </w:rPr>
            <w:t xml:space="preserve"> </w:t>
          </w:r>
          <w:r>
            <w:rPr>
              <w:w w:val="105"/>
            </w:rPr>
            <w:t>It</w:t>
          </w:r>
          <w:r>
            <w:rPr>
              <w:spacing w:val="-17"/>
              <w:w w:val="105"/>
            </w:rPr>
            <w:t xml:space="preserve"> </w:t>
          </w:r>
          <w:r>
            <w:rPr>
              <w:w w:val="105"/>
            </w:rPr>
            <w:t>is</w:t>
          </w:r>
          <w:r>
            <w:rPr>
              <w:spacing w:val="-16"/>
              <w:w w:val="105"/>
            </w:rPr>
            <w:t xml:space="preserve"> </w:t>
          </w:r>
          <w:r>
            <w:rPr>
              <w:w w:val="105"/>
            </w:rPr>
            <w:t>called</w:t>
          </w:r>
          <w:r>
            <w:rPr>
              <w:spacing w:val="-17"/>
              <w:w w:val="105"/>
            </w:rPr>
            <w:t xml:space="preserve"> </w:t>
          </w:r>
          <w:r>
            <w:rPr>
              <w:w w:val="105"/>
            </w:rPr>
            <w:t>"the</w:t>
          </w:r>
          <w:r>
            <w:rPr>
              <w:spacing w:val="-16"/>
              <w:w w:val="105"/>
            </w:rPr>
            <w:t xml:space="preserve"> </w:t>
          </w:r>
          <w:r>
            <w:rPr>
              <w:w w:val="105"/>
            </w:rPr>
            <w:t>local</w:t>
          </w:r>
          <w:r>
            <w:rPr>
              <w:spacing w:val="-17"/>
              <w:w w:val="105"/>
            </w:rPr>
            <w:t xml:space="preserve"> </w:t>
          </w:r>
          <w:r>
            <w:rPr>
              <w:w w:val="105"/>
            </w:rPr>
            <w:t>cluster." Rancher</w:t>
          </w:r>
          <w:r>
            <w:rPr>
              <w:spacing w:val="-5"/>
              <w:w w:val="105"/>
            </w:rPr>
            <w:t xml:space="preserve"> </w:t>
          </w:r>
          <w:r>
            <w:rPr>
              <w:w w:val="105"/>
            </w:rPr>
            <w:t>will</w:t>
          </w:r>
          <w:r>
            <w:rPr>
              <w:spacing w:val="-5"/>
              <w:w w:val="105"/>
            </w:rPr>
            <w:t xml:space="preserve"> </w:t>
          </w:r>
          <w:r>
            <w:rPr>
              <w:w w:val="105"/>
            </w:rPr>
            <w:t>leverage</w:t>
          </w:r>
          <w:r>
            <w:rPr>
              <w:spacing w:val="-5"/>
              <w:w w:val="105"/>
            </w:rPr>
            <w:t xml:space="preserve"> </w:t>
          </w:r>
          <w:r>
            <w:rPr>
              <w:w w:val="105"/>
            </w:rPr>
            <w:t>the</w:t>
          </w:r>
          <w:r>
            <w:rPr>
              <w:spacing w:val="-5"/>
              <w:w w:val="105"/>
            </w:rPr>
            <w:t xml:space="preserve"> </w:t>
          </w:r>
          <w:r>
            <w:rPr>
              <w:w w:val="105"/>
            </w:rPr>
            <w:t>Kubernetes</w:t>
          </w:r>
          <w:r>
            <w:rPr>
              <w:spacing w:val="-5"/>
              <w:w w:val="105"/>
            </w:rPr>
            <w:t xml:space="preserve"> </w:t>
          </w:r>
          <w:r>
            <w:rPr>
              <w:w w:val="105"/>
            </w:rPr>
            <w:t>API</w:t>
          </w:r>
          <w:r>
            <w:rPr>
              <w:spacing w:val="-5"/>
              <w:w w:val="105"/>
            </w:rPr>
            <w:t xml:space="preserve"> </w:t>
          </w:r>
          <w:r>
            <w:rPr>
              <w:w w:val="105"/>
            </w:rPr>
            <w:t>and</w:t>
          </w:r>
          <w:r>
            <w:rPr>
              <w:spacing w:val="-6"/>
              <w:w w:val="105"/>
            </w:rPr>
            <w:t xml:space="preserve"> </w:t>
          </w:r>
          <w:r>
            <w:rPr>
              <w:w w:val="105"/>
            </w:rPr>
            <w:t>indirectly</w:t>
          </w:r>
          <w:r>
            <w:rPr>
              <w:spacing w:val="-5"/>
              <w:w w:val="105"/>
            </w:rPr>
            <w:t xml:space="preserve"> </w:t>
          </w:r>
          <w:r>
            <w:rPr>
              <w:w w:val="105"/>
            </w:rPr>
            <w:t>use</w:t>
          </w:r>
          <w:r>
            <w:rPr>
              <w:spacing w:val="-5"/>
              <w:w w:val="105"/>
            </w:rPr>
            <w:t xml:space="preserve"> </w:t>
          </w:r>
          <w:r>
            <w:rPr>
              <w:w w:val="105"/>
            </w:rPr>
            <w:t>that</w:t>
          </w:r>
          <w:r>
            <w:rPr>
              <w:spacing w:val="-5"/>
              <w:w w:val="105"/>
            </w:rPr>
            <w:t xml:space="preserve"> </w:t>
          </w:r>
          <w:r>
            <w:rPr>
              <w:w w:val="105"/>
            </w:rPr>
            <w:t>clusters</w:t>
          </w:r>
          <w:r>
            <w:rPr>
              <w:spacing w:val="-5"/>
              <w:w w:val="105"/>
            </w:rPr>
            <w:t xml:space="preserve"> </w:t>
          </w:r>
          <w:r>
            <w:rPr>
              <w:w w:val="105"/>
            </w:rPr>
            <w:t>etcd</w:t>
          </w:r>
          <w:r>
            <w:rPr>
              <w:spacing w:val="-6"/>
              <w:w w:val="105"/>
            </w:rPr>
            <w:t xml:space="preserve"> </w:t>
          </w:r>
          <w:r>
            <w:rPr>
              <w:w w:val="105"/>
            </w:rPr>
            <w:t>as</w:t>
          </w:r>
          <w:r>
            <w:rPr>
              <w:spacing w:val="-5"/>
              <w:w w:val="105"/>
            </w:rPr>
            <w:t xml:space="preserve"> </w:t>
          </w:r>
          <w:r>
            <w:rPr>
              <w:w w:val="105"/>
            </w:rPr>
            <w:t>the primary</w:t>
          </w:r>
          <w:r>
            <w:rPr>
              <w:spacing w:val="-3"/>
              <w:w w:val="105"/>
            </w:rPr>
            <w:t xml:space="preserve"> </w:t>
          </w:r>
          <w:r>
            <w:rPr>
              <w:w w:val="105"/>
            </w:rPr>
            <w:t>datastore.</w:t>
          </w:r>
        </w:p>
        <w:p>
          <w:pPr>
            <w:sectPr>
              <w:headerReference w:type="default" r:id="rId40"/>
              <w:footerReference w:type="default" r:id="rId41"/>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08" w:after="0"/>
            <w:ind w:left="100" w:right="0" w:hanging="0"/>
            <w:rPr/>
          </w:pPr>
          <w:r>
            <w:rPr/>
            <w:t>Information</w:t>
          </w:r>
          <w:r>
            <w:rPr>
              <w:spacing w:val="1"/>
            </w:rPr>
            <w:t xml:space="preserve"> </w:t>
          </w:r>
          <w:r>
            <w:rPr/>
            <w:t>on</w:t>
          </w:r>
          <w:r>
            <w:rPr>
              <w:spacing w:val="2"/>
            </w:rPr>
            <w:t xml:space="preserve"> </w:t>
          </w:r>
          <w:r>
            <w:rPr/>
            <w:t>installation</w:t>
          </w:r>
          <w:r>
            <w:rPr>
              <w:spacing w:val="1"/>
            </w:rPr>
            <w:t xml:space="preserve"> </w:t>
          </w:r>
          <w:r>
            <w:rPr/>
            <w:t>for</w:t>
          </w:r>
          <w:r>
            <w:rPr>
              <w:spacing w:val="1"/>
            </w:rPr>
            <w:t xml:space="preserve"> </w:t>
          </w:r>
          <w:r>
            <w:rPr/>
            <w:t>Rancher</w:t>
          </w:r>
          <w:r>
            <w:rPr>
              <w:spacing w:val="2"/>
            </w:rPr>
            <w:t xml:space="preserve"> </w:t>
          </w:r>
          <w:r>
            <w:rPr/>
            <w:t>2.7</w:t>
          </w:r>
          <w:r>
            <w:rPr>
              <w:spacing w:val="1"/>
            </w:rPr>
            <w:t xml:space="preserve"> </w:t>
          </w:r>
          <w:r>
            <w:rPr/>
            <w:t>can</w:t>
          </w:r>
          <w:r>
            <w:rPr>
              <w:spacing w:val="1"/>
            </w:rPr>
            <w:t xml:space="preserve"> </w:t>
          </w:r>
          <w:r>
            <w:rPr/>
            <w:t>be</w:t>
          </w:r>
          <w:r>
            <w:rPr>
              <w:spacing w:val="2"/>
            </w:rPr>
            <w:t xml:space="preserve"> </w:t>
          </w:r>
          <w:r>
            <w:rPr/>
            <w:t>found</w:t>
          </w:r>
          <w:r>
            <w:rPr>
              <w:spacing w:val="1"/>
            </w:rPr>
            <w:t xml:space="preserve"> </w:t>
          </w:r>
          <w:r>
            <w:rPr>
              <w:color w:val="ED7D31"/>
              <w:spacing w:val="-2"/>
              <w:u w:val="single" w:color="ED7D31"/>
            </w:rPr>
            <w:t>here</w:t>
          </w:r>
          <w:r>
            <w:rPr>
              <w:spacing w:val="-2"/>
            </w:rPr>
            <w:t>.</w:t>
          </w:r>
        </w:p>
        <w:p>
          <w:pPr>
            <w:pStyle w:val="TextBody"/>
            <w:spacing w:before="5" w:after="0"/>
            <w:rPr>
              <w:sz w:val="25"/>
            </w:rPr>
          </w:pPr>
          <w:r>
            <w:rPr>
              <w:sz w:val="25"/>
            </w:rPr>
          </w:r>
        </w:p>
        <w:p>
          <w:pPr>
            <w:pStyle w:val="Heading1"/>
            <w:numPr>
              <w:ilvl w:val="0"/>
              <w:numId w:val="7"/>
            </w:numPr>
            <w:tabs>
              <w:tab w:val="clear" w:pos="720"/>
              <w:tab w:val="left" w:pos="532" w:leader="none"/>
            </w:tabs>
            <w:spacing w:lineRule="auto" w:line="240" w:before="83" w:after="0"/>
            <w:ind w:left="532" w:right="0" w:hanging="432"/>
            <w:jc w:val="left"/>
            <w:rPr/>
          </w:pPr>
          <w:bookmarkStart w:id="20" w:name="_TOC_250001"/>
          <w:r>
            <w:rPr>
              <w:color w:val="30BA78"/>
            </w:rPr>
            <w:t>About</w:t>
          </w:r>
          <w:r>
            <w:rPr>
              <w:color w:val="30BA78"/>
              <w:spacing w:val="3"/>
            </w:rPr>
            <w:t xml:space="preserve"> </w:t>
          </w:r>
          <w:bookmarkEnd w:id="20"/>
          <w:r>
            <w:rPr>
              <w:color w:val="30BA78"/>
              <w:spacing w:val="-4"/>
            </w:rPr>
            <w:t>SUSE</w:t>
          </w:r>
        </w:p>
        <w:p>
          <w:pPr>
            <w:pStyle w:val="TextBody"/>
            <w:spacing w:lineRule="exact" w:line="305" w:before="93" w:after="0"/>
            <w:ind w:left="100" w:right="0" w:hanging="0"/>
            <w:rPr/>
          </w:pPr>
          <w:r>
            <w:rPr/>
            <w:t>SUSE</w:t>
          </w:r>
          <w:r>
            <w:rPr>
              <w:spacing w:val="7"/>
            </w:rPr>
            <w:t xml:space="preserve"> </w:t>
          </w:r>
          <w:r>
            <w:rPr/>
            <w:t>is</w:t>
          </w:r>
          <w:r>
            <w:rPr>
              <w:spacing w:val="8"/>
            </w:rPr>
            <w:t xml:space="preserve"> </w:t>
          </w:r>
          <w:r>
            <w:rPr/>
            <w:t>a</w:t>
          </w:r>
          <w:r>
            <w:rPr>
              <w:spacing w:val="8"/>
            </w:rPr>
            <w:t xml:space="preserve"> </w:t>
          </w:r>
          <w:r>
            <w:rPr/>
            <w:t>global</w:t>
          </w:r>
          <w:r>
            <w:rPr>
              <w:spacing w:val="8"/>
            </w:rPr>
            <w:t xml:space="preserve"> </w:t>
          </w:r>
          <w:r>
            <w:rPr/>
            <w:t>leader</w:t>
          </w:r>
          <w:r>
            <w:rPr>
              <w:spacing w:val="8"/>
            </w:rPr>
            <w:t xml:space="preserve"> </w:t>
          </w:r>
          <w:r>
            <w:rPr/>
            <w:t>in</w:t>
          </w:r>
          <w:r>
            <w:rPr>
              <w:spacing w:val="8"/>
            </w:rPr>
            <w:t xml:space="preserve"> </w:t>
          </w:r>
          <w:r>
            <w:rPr/>
            <w:t>innovative,</w:t>
          </w:r>
          <w:r>
            <w:rPr>
              <w:spacing w:val="8"/>
            </w:rPr>
            <w:t xml:space="preserve"> </w:t>
          </w:r>
          <w:r>
            <w:rPr/>
            <w:t>reliable,</w:t>
          </w:r>
          <w:r>
            <w:rPr>
              <w:spacing w:val="6"/>
            </w:rPr>
            <w:t xml:space="preserve"> </w:t>
          </w:r>
          <w:r>
            <w:rPr/>
            <w:t>and</w:t>
          </w:r>
          <w:r>
            <w:rPr>
              <w:spacing w:val="7"/>
            </w:rPr>
            <w:t xml:space="preserve"> </w:t>
          </w:r>
          <w:r>
            <w:rPr/>
            <w:t>enterprise-grade</w:t>
          </w:r>
          <w:r>
            <w:rPr>
              <w:spacing w:val="8"/>
            </w:rPr>
            <w:t xml:space="preserve"> </w:t>
          </w:r>
          <w:r>
            <w:rPr>
              <w:spacing w:val="-4"/>
            </w:rPr>
            <w:t>open</w:t>
          </w:r>
        </w:p>
        <w:p>
          <w:pPr>
            <w:pStyle w:val="TextBody"/>
            <w:spacing w:lineRule="auto" w:line="235" w:before="2" w:after="0"/>
            <w:ind w:left="100" w:right="554" w:hanging="0"/>
            <w:rPr/>
          </w:pPr>
          <w:r>
            <w:rPr/>
            <w:t xml:space="preserve">source solutions. SUSE specializes in Enterprise Linux, Kubernetes management, and edge </w:t>
          </w:r>
          <w:r>
            <w:rPr>
              <w:w w:val="105"/>
            </w:rPr>
            <w:t>solutions, and the company collaborates with partners and communities around the globe,</w:t>
          </w:r>
          <w:r>
            <w:rPr>
              <w:spacing w:val="-7"/>
              <w:w w:val="105"/>
            </w:rPr>
            <w:t xml:space="preserve"> </w:t>
          </w:r>
          <w:r>
            <w:rPr>
              <w:w w:val="105"/>
            </w:rPr>
            <w:t>empowering</w:t>
          </w:r>
          <w:r>
            <w:rPr>
              <w:spacing w:val="-8"/>
              <w:w w:val="105"/>
            </w:rPr>
            <w:t xml:space="preserve"> </w:t>
          </w:r>
          <w:r>
            <w:rPr>
              <w:w w:val="105"/>
            </w:rPr>
            <w:t>them</w:t>
          </w:r>
          <w:r>
            <w:rPr>
              <w:spacing w:val="-8"/>
              <w:w w:val="105"/>
            </w:rPr>
            <w:t xml:space="preserve"> </w:t>
          </w:r>
          <w:r>
            <w:rPr>
              <w:w w:val="105"/>
            </w:rPr>
            <w:t>to</w:t>
          </w:r>
          <w:r>
            <w:rPr>
              <w:spacing w:val="-7"/>
              <w:w w:val="105"/>
            </w:rPr>
            <w:t xml:space="preserve"> </w:t>
          </w:r>
          <w:r>
            <w:rPr>
              <w:w w:val="105"/>
            </w:rPr>
            <w:t>innovate</w:t>
          </w:r>
          <w:r>
            <w:rPr>
              <w:spacing w:val="-7"/>
              <w:w w:val="105"/>
            </w:rPr>
            <w:t xml:space="preserve"> </w:t>
          </w:r>
          <w:r>
            <w:rPr>
              <w:w w:val="105"/>
            </w:rPr>
            <w:t>everywhere</w:t>
          </w:r>
          <w:r>
            <w:rPr>
              <w:spacing w:val="-7"/>
              <w:w w:val="105"/>
            </w:rPr>
            <w:t xml:space="preserve"> </w:t>
          </w:r>
          <w:r>
            <w:rPr>
              <w:w w:val="105"/>
            </w:rPr>
            <w:t>–</w:t>
          </w:r>
          <w:r>
            <w:rPr>
              <w:spacing w:val="-7"/>
              <w:w w:val="105"/>
            </w:rPr>
            <w:t xml:space="preserve"> </w:t>
          </w:r>
          <w:r>
            <w:rPr>
              <w:w w:val="105"/>
            </w:rPr>
            <w:t>from</w:t>
          </w:r>
          <w:r>
            <w:rPr>
              <w:spacing w:val="-8"/>
              <w:w w:val="105"/>
            </w:rPr>
            <w:t xml:space="preserve"> </w:t>
          </w:r>
          <w:r>
            <w:rPr>
              <w:w w:val="105"/>
            </w:rPr>
            <w:t>the</w:t>
          </w:r>
          <w:r>
            <w:rPr>
              <w:spacing w:val="-7"/>
              <w:w w:val="105"/>
            </w:rPr>
            <w:t xml:space="preserve"> </w:t>
          </w:r>
          <w:r>
            <w:rPr>
              <w:w w:val="105"/>
            </w:rPr>
            <w:t>data</w:t>
          </w:r>
          <w:r>
            <w:rPr>
              <w:spacing w:val="-7"/>
              <w:w w:val="105"/>
            </w:rPr>
            <w:t xml:space="preserve"> </w:t>
          </w:r>
          <w:r>
            <w:rPr>
              <w:w w:val="105"/>
            </w:rPr>
            <w:t>center</w:t>
          </w:r>
          <w:r>
            <w:rPr>
              <w:spacing w:val="-8"/>
              <w:w w:val="105"/>
            </w:rPr>
            <w:t xml:space="preserve"> </w:t>
          </w:r>
          <w:r>
            <w:rPr>
              <w:w w:val="105"/>
            </w:rPr>
            <w:t>to</w:t>
          </w:r>
          <w:r>
            <w:rPr>
              <w:spacing w:val="-7"/>
              <w:w w:val="105"/>
            </w:rPr>
            <w:t xml:space="preserve"> </w:t>
          </w:r>
          <w:r>
            <w:rPr>
              <w:w w:val="105"/>
            </w:rPr>
            <w:t>the</w:t>
          </w:r>
          <w:r>
            <w:rPr>
              <w:spacing w:val="-7"/>
              <w:w w:val="105"/>
            </w:rPr>
            <w:t xml:space="preserve"> </w:t>
          </w:r>
          <w:r>
            <w:rPr>
              <w:w w:val="105"/>
            </w:rPr>
            <w:t>cloud,</w:t>
          </w:r>
          <w:r>
            <w:rPr>
              <w:spacing w:val="-7"/>
              <w:w w:val="105"/>
            </w:rPr>
            <w:t xml:space="preserve"> </w:t>
          </w:r>
          <w:r>
            <w:rPr>
              <w:w w:val="105"/>
            </w:rPr>
            <w:t>to the</w:t>
          </w:r>
          <w:r>
            <w:rPr>
              <w:spacing w:val="-8"/>
              <w:w w:val="105"/>
            </w:rPr>
            <w:t xml:space="preserve"> </w:t>
          </w:r>
          <w:r>
            <w:rPr>
              <w:w w:val="105"/>
            </w:rPr>
            <w:t>edge</w:t>
          </w:r>
          <w:r>
            <w:rPr>
              <w:spacing w:val="-8"/>
              <w:w w:val="105"/>
            </w:rPr>
            <w:t xml:space="preserve"> </w:t>
          </w:r>
          <w:r>
            <w:rPr>
              <w:w w:val="105"/>
            </w:rPr>
            <w:t>and</w:t>
          </w:r>
          <w:r>
            <w:rPr>
              <w:spacing w:val="-9"/>
              <w:w w:val="105"/>
            </w:rPr>
            <w:t xml:space="preserve"> </w:t>
          </w:r>
          <w:r>
            <w:rPr>
              <w:w w:val="105"/>
            </w:rPr>
            <w:t>beyond.</w:t>
          </w:r>
          <w:r>
            <w:rPr>
              <w:spacing w:val="40"/>
              <w:w w:val="105"/>
            </w:rPr>
            <w:t xml:space="preserve"> </w:t>
          </w:r>
          <w:r>
            <w:rPr>
              <w:w w:val="105"/>
            </w:rPr>
            <w:t>In</w:t>
          </w:r>
          <w:r>
            <w:rPr>
              <w:spacing w:val="-8"/>
              <w:w w:val="105"/>
            </w:rPr>
            <w:t xml:space="preserve"> </w:t>
          </w:r>
          <w:r>
            <w:rPr>
              <w:w w:val="105"/>
            </w:rPr>
            <w:t>2020,</w:t>
          </w:r>
          <w:r>
            <w:rPr>
              <w:spacing w:val="-8"/>
              <w:w w:val="105"/>
            </w:rPr>
            <w:t xml:space="preserve"> </w:t>
          </w:r>
          <w:r>
            <w:rPr>
              <w:w w:val="105"/>
            </w:rPr>
            <w:t>SUSE</w:t>
          </w:r>
          <w:r>
            <w:rPr>
              <w:spacing w:val="-8"/>
              <w:w w:val="105"/>
            </w:rPr>
            <w:t xml:space="preserve"> </w:t>
          </w:r>
          <w:r>
            <w:rPr>
              <w:w w:val="105"/>
            </w:rPr>
            <w:t>acquired</w:t>
          </w:r>
          <w:r>
            <w:rPr>
              <w:spacing w:val="-8"/>
              <w:w w:val="105"/>
            </w:rPr>
            <w:t xml:space="preserve"> </w:t>
          </w:r>
          <w:r>
            <w:rPr>
              <w:w w:val="105"/>
            </w:rPr>
            <w:t>Rancher</w:t>
          </w:r>
          <w:r>
            <w:rPr>
              <w:spacing w:val="-8"/>
              <w:w w:val="105"/>
            </w:rPr>
            <w:t xml:space="preserve"> </w:t>
          </w:r>
          <w:r>
            <w:rPr>
              <w:w w:val="105"/>
            </w:rPr>
            <w:t>Labs,</w:t>
          </w:r>
          <w:r>
            <w:rPr>
              <w:spacing w:val="-8"/>
              <w:w w:val="105"/>
            </w:rPr>
            <w:t xml:space="preserve"> </w:t>
          </w:r>
          <w:r>
            <w:rPr>
              <w:w w:val="105"/>
            </w:rPr>
            <w:t>the</w:t>
          </w:r>
          <w:r>
            <w:rPr>
              <w:spacing w:val="-8"/>
              <w:w w:val="105"/>
            </w:rPr>
            <w:t xml:space="preserve"> </w:t>
          </w:r>
          <w:r>
            <w:rPr>
              <w:w w:val="105"/>
            </w:rPr>
            <w:t>team</w:t>
          </w:r>
          <w:r>
            <w:rPr>
              <w:spacing w:val="-9"/>
              <w:w w:val="105"/>
            </w:rPr>
            <w:t xml:space="preserve"> </w:t>
          </w:r>
          <w:r>
            <w:rPr>
              <w:w w:val="105"/>
            </w:rPr>
            <w:t>now</w:t>
          </w:r>
          <w:r>
            <w:rPr>
              <w:spacing w:val="-9"/>
              <w:w w:val="105"/>
            </w:rPr>
            <w:t xml:space="preserve"> </w:t>
          </w:r>
          <w:r>
            <w:rPr>
              <w:w w:val="105"/>
            </w:rPr>
            <w:t>known</w:t>
          </w:r>
          <w:r>
            <w:rPr>
              <w:spacing w:val="-8"/>
              <w:w w:val="105"/>
            </w:rPr>
            <w:t xml:space="preserve"> </w:t>
          </w:r>
          <w:r>
            <w:rPr>
              <w:w w:val="105"/>
            </w:rPr>
            <w:t>as ‘Rancher</w:t>
          </w:r>
          <w:r>
            <w:rPr>
              <w:spacing w:val="-8"/>
              <w:w w:val="105"/>
            </w:rPr>
            <w:t xml:space="preserve"> </w:t>
          </w:r>
          <w:r>
            <w:rPr>
              <w:w w:val="105"/>
            </w:rPr>
            <w:t>by</w:t>
          </w:r>
          <w:r>
            <w:rPr>
              <w:spacing w:val="-8"/>
              <w:w w:val="105"/>
            </w:rPr>
            <w:t xml:space="preserve"> </w:t>
          </w:r>
          <w:r>
            <w:rPr>
              <w:w w:val="105"/>
            </w:rPr>
            <w:t>SUSE’</w:t>
          </w:r>
          <w:r>
            <w:rPr>
              <w:spacing w:val="-8"/>
              <w:w w:val="105"/>
            </w:rPr>
            <w:t xml:space="preserve"> </w:t>
          </w:r>
          <w:r>
            <w:rPr>
              <w:w w:val="105"/>
            </w:rPr>
            <w:t>remain</w:t>
          </w:r>
          <w:r>
            <w:rPr>
              <w:spacing w:val="-9"/>
              <w:w w:val="105"/>
            </w:rPr>
            <w:t xml:space="preserve"> </w:t>
          </w:r>
          <w:r>
            <w:rPr>
              <w:w w:val="105"/>
            </w:rPr>
            <w:t>behind</w:t>
          </w:r>
          <w:r>
            <w:rPr>
              <w:spacing w:val="-9"/>
              <w:w w:val="105"/>
            </w:rPr>
            <w:t xml:space="preserve"> </w:t>
          </w:r>
          <w:r>
            <w:rPr>
              <w:w w:val="105"/>
            </w:rPr>
            <w:t>successful</w:t>
          </w:r>
          <w:r>
            <w:rPr>
              <w:spacing w:val="-8"/>
              <w:w w:val="105"/>
            </w:rPr>
            <w:t xml:space="preserve"> </w:t>
          </w:r>
          <w:r>
            <w:rPr>
              <w:w w:val="105"/>
            </w:rPr>
            <w:t>open-source</w:t>
          </w:r>
          <w:r>
            <w:rPr>
              <w:spacing w:val="-8"/>
              <w:w w:val="105"/>
            </w:rPr>
            <w:t xml:space="preserve"> </w:t>
          </w:r>
          <w:r>
            <w:rPr>
              <w:w w:val="105"/>
            </w:rPr>
            <w:t>products</w:t>
          </w:r>
          <w:r>
            <w:rPr>
              <w:spacing w:val="-8"/>
              <w:w w:val="105"/>
            </w:rPr>
            <w:t xml:space="preserve"> </w:t>
          </w:r>
          <w:r>
            <w:rPr>
              <w:w w:val="105"/>
            </w:rPr>
            <w:t>including:</w:t>
          </w:r>
        </w:p>
        <w:p>
          <w:pPr>
            <w:pStyle w:val="ListParagraph"/>
            <w:numPr>
              <w:ilvl w:val="0"/>
              <w:numId w:val="2"/>
            </w:numPr>
            <w:tabs>
              <w:tab w:val="clear" w:pos="720"/>
              <w:tab w:val="left" w:pos="819" w:leader="none"/>
              <w:tab w:val="left" w:pos="820" w:leader="none"/>
            </w:tabs>
            <w:spacing w:lineRule="auto" w:line="235" w:before="111" w:after="0"/>
            <w:ind w:left="820" w:right="871" w:hanging="360"/>
            <w:jc w:val="left"/>
            <w:rPr>
              <w:sz w:val="20"/>
            </w:rPr>
          </w:pPr>
          <w:r>
            <w:rPr>
              <w:rFonts w:ascii="Tahoma" w:hAnsi="Tahoma"/>
              <w:b/>
              <w:sz w:val="20"/>
            </w:rPr>
            <w:t xml:space="preserve">Rancher </w:t>
          </w:r>
          <w:r>
            <w:rPr>
              <w:sz w:val="20"/>
            </w:rPr>
            <w:t>- the world’s most popular enterprise-grade Kubernetes management platform with over +40,000 active users and +120 million downloads.</w:t>
          </w:r>
        </w:p>
        <w:p>
          <w:pPr>
            <w:pStyle w:val="ListParagraph"/>
            <w:numPr>
              <w:ilvl w:val="0"/>
              <w:numId w:val="2"/>
            </w:numPr>
            <w:tabs>
              <w:tab w:val="clear" w:pos="720"/>
              <w:tab w:val="left" w:pos="819" w:leader="none"/>
              <w:tab w:val="left" w:pos="820" w:leader="none"/>
            </w:tabs>
            <w:spacing w:lineRule="auto" w:line="240" w:before="118" w:after="0"/>
            <w:ind w:left="820" w:right="0" w:hanging="360"/>
            <w:jc w:val="left"/>
            <w:rPr>
              <w:sz w:val="20"/>
            </w:rPr>
          </w:pPr>
          <w:r>
            <w:rPr>
              <w:rFonts w:ascii="Tahoma" w:hAnsi="Tahoma"/>
              <w:b/>
              <w:sz w:val="20"/>
            </w:rPr>
            <w:t>RKE</w:t>
          </w:r>
          <w:r>
            <w:rPr>
              <w:rFonts w:ascii="Tahoma" w:hAnsi="Tahoma"/>
              <w:b/>
              <w:spacing w:val="-17"/>
              <w:sz w:val="20"/>
            </w:rPr>
            <w:t xml:space="preserve"> </w:t>
          </w:r>
          <w:r>
            <w:rPr>
              <w:sz w:val="20"/>
            </w:rPr>
            <w:t>-</w:t>
          </w:r>
          <w:r>
            <w:rPr>
              <w:spacing w:val="-7"/>
              <w:sz w:val="20"/>
            </w:rPr>
            <w:t xml:space="preserve"> </w:t>
          </w:r>
          <w:r>
            <w:rPr>
              <w:sz w:val="20"/>
            </w:rPr>
            <w:t>a</w:t>
          </w:r>
          <w:r>
            <w:rPr>
              <w:spacing w:val="-7"/>
              <w:sz w:val="20"/>
            </w:rPr>
            <w:t xml:space="preserve"> </w:t>
          </w:r>
          <w:r>
            <w:rPr>
              <w:sz w:val="20"/>
            </w:rPr>
            <w:t>simple,</w:t>
          </w:r>
          <w:r>
            <w:rPr>
              <w:spacing w:val="-6"/>
              <w:sz w:val="20"/>
            </w:rPr>
            <w:t xml:space="preserve"> </w:t>
          </w:r>
          <w:r>
            <w:rPr>
              <w:sz w:val="20"/>
            </w:rPr>
            <w:t>lightning-fast</w:t>
          </w:r>
          <w:r>
            <w:rPr>
              <w:spacing w:val="-6"/>
              <w:sz w:val="20"/>
            </w:rPr>
            <w:t xml:space="preserve"> </w:t>
          </w:r>
          <w:r>
            <w:rPr>
              <w:sz w:val="20"/>
            </w:rPr>
            <w:t>Kubernetes</w:t>
          </w:r>
          <w:r>
            <w:rPr>
              <w:spacing w:val="-7"/>
              <w:sz w:val="20"/>
            </w:rPr>
            <w:t xml:space="preserve"> </w:t>
          </w:r>
          <w:r>
            <w:rPr>
              <w:sz w:val="20"/>
            </w:rPr>
            <w:t>installer</w:t>
          </w:r>
          <w:r>
            <w:rPr>
              <w:spacing w:val="-6"/>
              <w:sz w:val="20"/>
            </w:rPr>
            <w:t xml:space="preserve"> </w:t>
          </w:r>
          <w:r>
            <w:rPr>
              <w:sz w:val="20"/>
            </w:rPr>
            <w:t>that</w:t>
          </w:r>
          <w:r>
            <w:rPr>
              <w:spacing w:val="-7"/>
              <w:sz w:val="20"/>
            </w:rPr>
            <w:t xml:space="preserve"> </w:t>
          </w:r>
          <w:r>
            <w:rPr>
              <w:sz w:val="20"/>
            </w:rPr>
            <w:t>works</w:t>
          </w:r>
          <w:r>
            <w:rPr>
              <w:spacing w:val="-7"/>
              <w:sz w:val="20"/>
            </w:rPr>
            <w:t xml:space="preserve"> </w:t>
          </w:r>
          <w:r>
            <w:rPr>
              <w:spacing w:val="-2"/>
              <w:sz w:val="20"/>
            </w:rPr>
            <w:t>everywhere.</w:t>
          </w:r>
        </w:p>
        <w:p>
          <w:pPr>
            <w:pStyle w:val="ListParagraph"/>
            <w:numPr>
              <w:ilvl w:val="0"/>
              <w:numId w:val="2"/>
            </w:numPr>
            <w:tabs>
              <w:tab w:val="clear" w:pos="720"/>
              <w:tab w:val="left" w:pos="819" w:leader="none"/>
              <w:tab w:val="left" w:pos="820" w:leader="none"/>
            </w:tabs>
            <w:spacing w:lineRule="auto" w:line="235" w:before="115" w:after="0"/>
            <w:ind w:left="820" w:right="1243" w:hanging="360"/>
            <w:jc w:val="left"/>
            <w:rPr>
              <w:sz w:val="20"/>
            </w:rPr>
          </w:pPr>
          <w:r>
            <w:rPr>
              <w:rFonts w:ascii="Tahoma" w:hAnsi="Tahoma"/>
              <w:b/>
              <w:sz w:val="20"/>
            </w:rPr>
            <w:t>RKE2</w:t>
          </w:r>
          <w:r>
            <w:rPr>
              <w:rFonts w:ascii="Tahoma" w:hAnsi="Tahoma"/>
              <w:b/>
              <w:spacing w:val="-4"/>
              <w:sz w:val="20"/>
            </w:rPr>
            <w:t xml:space="preserve"> </w:t>
          </w:r>
          <w:r>
            <w:rPr>
              <w:sz w:val="20"/>
            </w:rPr>
            <w:t xml:space="preserve">– is a fully conformant Kubernetes distribution focused on security and </w:t>
          </w:r>
          <w:r>
            <w:rPr>
              <w:spacing w:val="-2"/>
              <w:w w:val="105"/>
              <w:sz w:val="20"/>
            </w:rPr>
            <w:t>compliance.</w:t>
          </w:r>
        </w:p>
        <w:p>
          <w:pPr>
            <w:pStyle w:val="ListParagraph"/>
            <w:numPr>
              <w:ilvl w:val="0"/>
              <w:numId w:val="2"/>
            </w:numPr>
            <w:tabs>
              <w:tab w:val="clear" w:pos="720"/>
              <w:tab w:val="left" w:pos="819" w:leader="none"/>
              <w:tab w:val="left" w:pos="820" w:leader="none"/>
            </w:tabs>
            <w:spacing w:lineRule="auto" w:line="240" w:before="113" w:after="0"/>
            <w:ind w:left="820" w:right="0" w:hanging="360"/>
            <w:jc w:val="left"/>
            <w:rPr>
              <w:sz w:val="20"/>
            </w:rPr>
          </w:pPr>
          <w:r>
            <w:rPr>
              <w:rFonts w:ascii="Tahoma" w:hAnsi="Tahoma"/>
              <w:b/>
              <w:w w:val="105"/>
              <w:sz w:val="20"/>
            </w:rPr>
            <w:t>Fleet</w:t>
          </w:r>
          <w:r>
            <w:rPr>
              <w:rFonts w:ascii="Tahoma" w:hAnsi="Tahoma"/>
              <w:b/>
              <w:spacing w:val="-20"/>
              <w:w w:val="105"/>
              <w:sz w:val="20"/>
            </w:rPr>
            <w:t xml:space="preserve"> </w:t>
          </w:r>
          <w:r>
            <w:rPr>
              <w:w w:val="105"/>
              <w:sz w:val="20"/>
            </w:rPr>
            <w:t>–</w:t>
          </w:r>
          <w:r>
            <w:rPr>
              <w:spacing w:val="-17"/>
              <w:w w:val="105"/>
              <w:sz w:val="20"/>
            </w:rPr>
            <w:t xml:space="preserve"> </w:t>
          </w:r>
          <w:r>
            <w:rPr>
              <w:w w:val="105"/>
              <w:sz w:val="20"/>
            </w:rPr>
            <w:t>an</w:t>
          </w:r>
          <w:r>
            <w:rPr>
              <w:spacing w:val="-16"/>
              <w:w w:val="105"/>
              <w:sz w:val="20"/>
            </w:rPr>
            <w:t xml:space="preserve"> </w:t>
          </w:r>
          <w:r>
            <w:rPr>
              <w:w w:val="105"/>
              <w:sz w:val="20"/>
            </w:rPr>
            <w:t>open</w:t>
          </w:r>
          <w:r>
            <w:rPr>
              <w:spacing w:val="-15"/>
              <w:w w:val="105"/>
              <w:sz w:val="20"/>
            </w:rPr>
            <w:t xml:space="preserve"> </w:t>
          </w:r>
          <w:r>
            <w:rPr>
              <w:w w:val="105"/>
              <w:sz w:val="20"/>
            </w:rPr>
            <w:t>source</w:t>
          </w:r>
          <w:r>
            <w:rPr>
              <w:spacing w:val="-16"/>
              <w:w w:val="105"/>
              <w:sz w:val="20"/>
            </w:rPr>
            <w:t xml:space="preserve"> </w:t>
          </w:r>
          <w:r>
            <w:rPr>
              <w:w w:val="105"/>
              <w:sz w:val="20"/>
            </w:rPr>
            <w:t>project</w:t>
          </w:r>
          <w:r>
            <w:rPr>
              <w:spacing w:val="-16"/>
              <w:w w:val="105"/>
              <w:sz w:val="20"/>
            </w:rPr>
            <w:t xml:space="preserve"> </w:t>
          </w:r>
          <w:r>
            <w:rPr>
              <w:w w:val="105"/>
              <w:sz w:val="20"/>
            </w:rPr>
            <w:t>built</w:t>
          </w:r>
          <w:r>
            <w:rPr>
              <w:spacing w:val="-15"/>
              <w:w w:val="105"/>
              <w:sz w:val="20"/>
            </w:rPr>
            <w:t xml:space="preserve"> </w:t>
          </w:r>
          <w:r>
            <w:rPr>
              <w:w w:val="105"/>
              <w:sz w:val="20"/>
            </w:rPr>
            <w:t>to</w:t>
          </w:r>
          <w:r>
            <w:rPr>
              <w:spacing w:val="-16"/>
              <w:w w:val="105"/>
              <w:sz w:val="20"/>
            </w:rPr>
            <w:t xml:space="preserve"> </w:t>
          </w:r>
          <w:r>
            <w:rPr>
              <w:w w:val="105"/>
              <w:sz w:val="20"/>
            </w:rPr>
            <w:t>help</w:t>
          </w:r>
          <w:r>
            <w:rPr>
              <w:spacing w:val="-16"/>
              <w:w w:val="105"/>
              <w:sz w:val="20"/>
            </w:rPr>
            <w:t xml:space="preserve"> </w:t>
          </w:r>
          <w:r>
            <w:rPr>
              <w:w w:val="105"/>
              <w:sz w:val="20"/>
            </w:rPr>
            <w:t>manage</w:t>
          </w:r>
          <w:r>
            <w:rPr>
              <w:spacing w:val="-16"/>
              <w:w w:val="105"/>
              <w:sz w:val="20"/>
            </w:rPr>
            <w:t xml:space="preserve"> </w:t>
          </w:r>
          <w:r>
            <w:rPr>
              <w:w w:val="105"/>
              <w:sz w:val="20"/>
            </w:rPr>
            <w:t>Kubernetes</w:t>
          </w:r>
          <w:r>
            <w:rPr>
              <w:spacing w:val="-16"/>
              <w:w w:val="105"/>
              <w:sz w:val="20"/>
            </w:rPr>
            <w:t xml:space="preserve"> </w:t>
          </w:r>
          <w:r>
            <w:rPr>
              <w:w w:val="105"/>
              <w:sz w:val="20"/>
            </w:rPr>
            <w:t>clusters</w:t>
          </w:r>
          <w:r>
            <w:rPr>
              <w:spacing w:val="-15"/>
              <w:w w:val="105"/>
              <w:sz w:val="20"/>
            </w:rPr>
            <w:t xml:space="preserve"> </w:t>
          </w:r>
          <w:r>
            <w:rPr>
              <w:w w:val="105"/>
              <w:sz w:val="20"/>
            </w:rPr>
            <w:t>at</w:t>
          </w:r>
          <w:r>
            <w:rPr>
              <w:spacing w:val="-16"/>
              <w:w w:val="105"/>
              <w:sz w:val="20"/>
            </w:rPr>
            <w:t xml:space="preserve"> </w:t>
          </w:r>
          <w:r>
            <w:rPr>
              <w:spacing w:val="-2"/>
              <w:w w:val="105"/>
              <w:sz w:val="20"/>
            </w:rPr>
            <w:t>scale</w:t>
          </w:r>
        </w:p>
        <w:p>
          <w:pPr>
            <w:pStyle w:val="ListParagraph"/>
            <w:numPr>
              <w:ilvl w:val="0"/>
              <w:numId w:val="2"/>
            </w:numPr>
            <w:tabs>
              <w:tab w:val="clear" w:pos="720"/>
              <w:tab w:val="left" w:pos="819" w:leader="none"/>
              <w:tab w:val="left" w:pos="820" w:leader="none"/>
            </w:tabs>
            <w:spacing w:lineRule="auto" w:line="235" w:before="115" w:after="0"/>
            <w:ind w:left="820" w:right="608" w:hanging="360"/>
            <w:jc w:val="left"/>
            <w:rPr>
              <w:sz w:val="20"/>
            </w:rPr>
          </w:pPr>
          <w:r>
            <w:rPr>
              <w:rFonts w:ascii="Tahoma" w:hAnsi="Tahoma"/>
              <w:b/>
              <w:w w:val="105"/>
              <w:sz w:val="20"/>
            </w:rPr>
            <w:t>K3s</w:t>
          </w:r>
          <w:r>
            <w:rPr>
              <w:rFonts w:ascii="Tahoma" w:hAnsi="Tahoma"/>
              <w:b/>
              <w:spacing w:val="-15"/>
              <w:w w:val="105"/>
              <w:sz w:val="20"/>
            </w:rPr>
            <w:t xml:space="preserve"> </w:t>
          </w:r>
          <w:r>
            <w:rPr>
              <w:w w:val="105"/>
              <w:sz w:val="20"/>
            </w:rPr>
            <w:t>–</w:t>
          </w:r>
          <w:r>
            <w:rPr>
              <w:spacing w:val="-16"/>
              <w:w w:val="105"/>
              <w:sz w:val="20"/>
            </w:rPr>
            <w:t xml:space="preserve"> </w:t>
          </w:r>
          <w:r>
            <w:rPr>
              <w:w w:val="105"/>
              <w:sz w:val="20"/>
            </w:rPr>
            <w:t>a</w:t>
          </w:r>
          <w:r>
            <w:rPr>
              <w:spacing w:val="-16"/>
              <w:w w:val="105"/>
              <w:sz w:val="20"/>
            </w:rPr>
            <w:t xml:space="preserve"> </w:t>
          </w:r>
          <w:r>
            <w:rPr>
              <w:w w:val="105"/>
              <w:sz w:val="20"/>
            </w:rPr>
            <w:t>lightweight</w:t>
          </w:r>
          <w:r>
            <w:rPr>
              <w:spacing w:val="-16"/>
              <w:w w:val="105"/>
              <w:sz w:val="20"/>
            </w:rPr>
            <w:t xml:space="preserve"> </w:t>
          </w:r>
          <w:r>
            <w:rPr>
              <w:w w:val="105"/>
              <w:sz w:val="20"/>
            </w:rPr>
            <w:t>production-grade</w:t>
          </w:r>
          <w:r>
            <w:rPr>
              <w:spacing w:val="-16"/>
              <w:w w:val="105"/>
              <w:sz w:val="20"/>
            </w:rPr>
            <w:t xml:space="preserve"> </w:t>
          </w:r>
          <w:r>
            <w:rPr>
              <w:w w:val="105"/>
              <w:sz w:val="20"/>
            </w:rPr>
            <w:t>Kubernetes</w:t>
          </w:r>
          <w:r>
            <w:rPr>
              <w:spacing w:val="-16"/>
              <w:w w:val="105"/>
              <w:sz w:val="20"/>
            </w:rPr>
            <w:t xml:space="preserve"> </w:t>
          </w:r>
          <w:r>
            <w:rPr>
              <w:w w:val="105"/>
              <w:sz w:val="20"/>
            </w:rPr>
            <w:t>distribution</w:t>
          </w:r>
          <w:r>
            <w:rPr>
              <w:spacing w:val="-17"/>
              <w:w w:val="105"/>
              <w:sz w:val="20"/>
            </w:rPr>
            <w:t xml:space="preserve"> </w:t>
          </w:r>
          <w:r>
            <w:rPr>
              <w:w w:val="105"/>
              <w:sz w:val="20"/>
            </w:rPr>
            <w:t>built</w:t>
          </w:r>
          <w:r>
            <w:rPr>
              <w:spacing w:val="-15"/>
              <w:w w:val="105"/>
              <w:sz w:val="20"/>
            </w:rPr>
            <w:t xml:space="preserve"> </w:t>
          </w:r>
          <w:r>
            <w:rPr>
              <w:w w:val="105"/>
              <w:sz w:val="20"/>
            </w:rPr>
            <w:t>for</w:t>
          </w:r>
          <w:r>
            <w:rPr>
              <w:spacing w:val="-16"/>
              <w:w w:val="105"/>
              <w:sz w:val="20"/>
            </w:rPr>
            <w:t xml:space="preserve"> </w:t>
          </w:r>
          <w:r>
            <w:rPr>
              <w:w w:val="105"/>
              <w:sz w:val="20"/>
            </w:rPr>
            <w:t xml:space="preserve">embedded </w:t>
          </w:r>
          <w:r>
            <w:rPr>
              <w:spacing w:val="-2"/>
              <w:w w:val="105"/>
              <w:sz w:val="20"/>
            </w:rPr>
            <w:t>systems</w:t>
          </w:r>
          <w:r>
            <w:rPr>
              <w:spacing w:val="-13"/>
              <w:w w:val="105"/>
              <w:sz w:val="20"/>
            </w:rPr>
            <w:t xml:space="preserve"> </w:t>
          </w:r>
          <w:r>
            <w:rPr>
              <w:spacing w:val="-2"/>
              <w:w w:val="105"/>
              <w:sz w:val="20"/>
            </w:rPr>
            <w:t>and</w:t>
          </w:r>
          <w:r>
            <w:rPr>
              <w:spacing w:val="-13"/>
              <w:w w:val="105"/>
              <w:sz w:val="20"/>
            </w:rPr>
            <w:t xml:space="preserve"> </w:t>
          </w:r>
          <w:r>
            <w:rPr>
              <w:spacing w:val="-2"/>
              <w:w w:val="105"/>
              <w:sz w:val="20"/>
            </w:rPr>
            <w:t>the</w:t>
          </w:r>
          <w:r>
            <w:rPr>
              <w:spacing w:val="-13"/>
              <w:w w:val="105"/>
              <w:sz w:val="20"/>
            </w:rPr>
            <w:t xml:space="preserve"> </w:t>
          </w:r>
          <w:r>
            <w:rPr>
              <w:spacing w:val="-2"/>
              <w:w w:val="105"/>
              <w:sz w:val="20"/>
            </w:rPr>
            <w:t>edge.</w:t>
          </w:r>
          <w:r>
            <w:rPr>
              <w:spacing w:val="-13"/>
              <w:w w:val="105"/>
              <w:sz w:val="20"/>
            </w:rPr>
            <w:t xml:space="preserve"> </w:t>
          </w:r>
          <w:r>
            <w:rPr>
              <w:spacing w:val="-2"/>
              <w:w w:val="105"/>
              <w:sz w:val="20"/>
            </w:rPr>
            <w:t>In</w:t>
          </w:r>
          <w:r>
            <w:rPr>
              <w:spacing w:val="-13"/>
              <w:w w:val="105"/>
              <w:sz w:val="20"/>
            </w:rPr>
            <w:t xml:space="preserve"> </w:t>
          </w:r>
          <w:r>
            <w:rPr>
              <w:spacing w:val="-2"/>
              <w:w w:val="105"/>
              <w:sz w:val="20"/>
            </w:rPr>
            <w:t>August</w:t>
          </w:r>
          <w:r>
            <w:rPr>
              <w:spacing w:val="-13"/>
              <w:w w:val="105"/>
              <w:sz w:val="20"/>
            </w:rPr>
            <w:t xml:space="preserve"> </w:t>
          </w:r>
          <w:r>
            <w:rPr>
              <w:spacing w:val="-2"/>
              <w:w w:val="105"/>
              <w:sz w:val="20"/>
            </w:rPr>
            <w:t>2020,</w:t>
          </w:r>
          <w:r>
            <w:rPr>
              <w:spacing w:val="-13"/>
              <w:w w:val="105"/>
              <w:sz w:val="20"/>
            </w:rPr>
            <w:t xml:space="preserve"> </w:t>
          </w:r>
          <w:r>
            <w:rPr>
              <w:spacing w:val="-2"/>
              <w:w w:val="105"/>
              <w:sz w:val="20"/>
            </w:rPr>
            <w:t>K3s</w:t>
          </w:r>
          <w:r>
            <w:rPr>
              <w:spacing w:val="-13"/>
              <w:w w:val="105"/>
              <w:sz w:val="20"/>
            </w:rPr>
            <w:t xml:space="preserve"> </w:t>
          </w:r>
          <w:r>
            <w:rPr>
              <w:spacing w:val="-2"/>
              <w:w w:val="105"/>
              <w:sz w:val="20"/>
            </w:rPr>
            <w:t>was</w:t>
          </w:r>
          <w:r>
            <w:rPr>
              <w:spacing w:val="-13"/>
              <w:w w:val="105"/>
              <w:sz w:val="20"/>
            </w:rPr>
            <w:t xml:space="preserve"> </w:t>
          </w:r>
          <w:r>
            <w:rPr>
              <w:spacing w:val="-2"/>
              <w:w w:val="105"/>
              <w:sz w:val="20"/>
            </w:rPr>
            <w:t>donated</w:t>
          </w:r>
          <w:r>
            <w:rPr>
              <w:spacing w:val="-13"/>
              <w:w w:val="105"/>
              <w:sz w:val="20"/>
            </w:rPr>
            <w:t xml:space="preserve"> </w:t>
          </w:r>
          <w:r>
            <w:rPr>
              <w:spacing w:val="-2"/>
              <w:w w:val="105"/>
              <w:sz w:val="20"/>
            </w:rPr>
            <w:t>to</w:t>
          </w:r>
          <w:r>
            <w:rPr>
              <w:spacing w:val="-13"/>
              <w:w w:val="105"/>
              <w:sz w:val="20"/>
            </w:rPr>
            <w:t xml:space="preserve"> </w:t>
          </w:r>
          <w:r>
            <w:rPr>
              <w:spacing w:val="-2"/>
              <w:w w:val="105"/>
              <w:sz w:val="20"/>
            </w:rPr>
            <w:t>the</w:t>
          </w:r>
          <w:r>
            <w:rPr>
              <w:spacing w:val="-13"/>
              <w:w w:val="105"/>
              <w:sz w:val="20"/>
            </w:rPr>
            <w:t xml:space="preserve"> </w:t>
          </w:r>
          <w:r>
            <w:rPr>
              <w:spacing w:val="-2"/>
              <w:w w:val="105"/>
              <w:sz w:val="20"/>
            </w:rPr>
            <w:t>CNCF</w:t>
          </w:r>
          <w:r>
            <w:rPr>
              <w:spacing w:val="-13"/>
              <w:w w:val="105"/>
              <w:sz w:val="20"/>
            </w:rPr>
            <w:t xml:space="preserve"> </w:t>
          </w:r>
          <w:r>
            <w:rPr>
              <w:spacing w:val="-2"/>
              <w:w w:val="105"/>
              <w:sz w:val="20"/>
            </w:rPr>
            <w:t>as</w:t>
          </w:r>
          <w:r>
            <w:rPr>
              <w:spacing w:val="-13"/>
              <w:w w:val="105"/>
              <w:sz w:val="20"/>
            </w:rPr>
            <w:t xml:space="preserve"> </w:t>
          </w:r>
          <w:r>
            <w:rPr>
              <w:spacing w:val="-2"/>
              <w:w w:val="105"/>
              <w:sz w:val="20"/>
            </w:rPr>
            <w:t>a</w:t>
          </w:r>
          <w:r>
            <w:rPr>
              <w:spacing w:val="-14"/>
              <w:w w:val="105"/>
              <w:sz w:val="20"/>
            </w:rPr>
            <w:t xml:space="preserve"> </w:t>
          </w:r>
          <w:r>
            <w:rPr>
              <w:spacing w:val="-2"/>
              <w:w w:val="105"/>
              <w:sz w:val="20"/>
            </w:rPr>
            <w:t>sandbox project.</w:t>
          </w:r>
        </w:p>
        <w:p>
          <w:pPr>
            <w:pStyle w:val="ListParagraph"/>
            <w:numPr>
              <w:ilvl w:val="0"/>
              <w:numId w:val="2"/>
            </w:numPr>
            <w:tabs>
              <w:tab w:val="clear" w:pos="720"/>
              <w:tab w:val="left" w:pos="819" w:leader="none"/>
              <w:tab w:val="left" w:pos="820" w:leader="none"/>
            </w:tabs>
            <w:spacing w:lineRule="auto" w:line="252" w:before="115" w:after="0"/>
            <w:ind w:left="820" w:right="579" w:hanging="360"/>
            <w:jc w:val="left"/>
            <w:rPr>
              <w:sz w:val="20"/>
            </w:rPr>
          </w:pPr>
          <w:r>
            <w:rPr>
              <w:rFonts w:ascii="Tahoma" w:hAnsi="Tahoma"/>
              <w:b/>
              <w:sz w:val="20"/>
            </w:rPr>
            <w:t xml:space="preserve">Longhorn </w:t>
          </w:r>
          <w:r>
            <w:rPr>
              <w:sz w:val="20"/>
            </w:rPr>
            <w:t>- a powerful cloud-native distributed storage platform for Kubernetes. In October 2019, Longhorn was donated to the CNCF as a sandbox project. In November 2021, Longhorn was promoted to an ‘Incubating’ project with the CNCF.</w:t>
          </w:r>
        </w:p>
        <w:p>
          <w:pPr>
            <w:pStyle w:val="ListParagraph"/>
            <w:numPr>
              <w:ilvl w:val="0"/>
              <w:numId w:val="2"/>
            </w:numPr>
            <w:tabs>
              <w:tab w:val="clear" w:pos="720"/>
              <w:tab w:val="left" w:pos="819" w:leader="none"/>
              <w:tab w:val="left" w:pos="820" w:leader="none"/>
            </w:tabs>
            <w:spacing w:lineRule="auto" w:line="235" w:before="125" w:after="0"/>
            <w:ind w:left="820" w:right="572" w:hanging="360"/>
            <w:jc w:val="left"/>
            <w:rPr>
              <w:sz w:val="20"/>
            </w:rPr>
          </w:pPr>
          <w:r>
            <w:rPr>
              <w:rFonts w:ascii="Tahoma" w:hAnsi="Tahoma"/>
              <w:b/>
              <w:spacing w:val="-2"/>
              <w:w w:val="105"/>
              <w:sz w:val="20"/>
            </w:rPr>
            <w:t>Harvester</w:t>
          </w:r>
          <w:r>
            <w:rPr>
              <w:rFonts w:ascii="Tahoma" w:hAnsi="Tahoma"/>
              <w:b/>
              <w:spacing w:val="-17"/>
              <w:w w:val="105"/>
              <w:sz w:val="20"/>
            </w:rPr>
            <w:t xml:space="preserve"> </w:t>
          </w:r>
          <w:r>
            <w:rPr>
              <w:spacing w:val="-2"/>
              <w:w w:val="105"/>
              <w:sz w:val="20"/>
            </w:rPr>
            <w:t>-</w:t>
          </w:r>
          <w:r>
            <w:rPr>
              <w:spacing w:val="-11"/>
              <w:w w:val="105"/>
              <w:sz w:val="20"/>
            </w:rPr>
            <w:t xml:space="preserve"> </w:t>
          </w:r>
          <w:r>
            <w:rPr>
              <w:spacing w:val="-2"/>
              <w:w w:val="105"/>
              <w:sz w:val="20"/>
            </w:rPr>
            <w:t>a</w:t>
          </w:r>
          <w:r>
            <w:rPr>
              <w:spacing w:val="-12"/>
              <w:w w:val="105"/>
              <w:sz w:val="20"/>
            </w:rPr>
            <w:t xml:space="preserve"> </w:t>
          </w:r>
          <w:r>
            <w:rPr>
              <w:spacing w:val="-2"/>
              <w:w w:val="105"/>
              <w:sz w:val="20"/>
            </w:rPr>
            <w:t>modern</w:t>
          </w:r>
          <w:r>
            <w:rPr>
              <w:spacing w:val="-11"/>
              <w:w w:val="105"/>
              <w:sz w:val="20"/>
            </w:rPr>
            <w:t xml:space="preserve"> </w:t>
          </w:r>
          <w:r>
            <w:rPr>
              <w:spacing w:val="-2"/>
              <w:w w:val="105"/>
              <w:sz w:val="20"/>
            </w:rPr>
            <w:t>open</w:t>
          </w:r>
          <w:r>
            <w:rPr>
              <w:spacing w:val="-11"/>
              <w:w w:val="105"/>
              <w:sz w:val="20"/>
            </w:rPr>
            <w:t xml:space="preserve"> </w:t>
          </w:r>
          <w:r>
            <w:rPr>
              <w:spacing w:val="-2"/>
              <w:w w:val="105"/>
              <w:sz w:val="20"/>
            </w:rPr>
            <w:t>source</w:t>
          </w:r>
          <w:r>
            <w:rPr>
              <w:spacing w:val="-11"/>
              <w:w w:val="105"/>
              <w:sz w:val="20"/>
            </w:rPr>
            <w:t xml:space="preserve"> </w:t>
          </w:r>
          <w:r>
            <w:rPr>
              <w:spacing w:val="-2"/>
              <w:w w:val="105"/>
              <w:sz w:val="20"/>
            </w:rPr>
            <w:t>hyperconverged</w:t>
          </w:r>
          <w:r>
            <w:rPr>
              <w:spacing w:val="-11"/>
              <w:w w:val="105"/>
              <w:sz w:val="20"/>
            </w:rPr>
            <w:t xml:space="preserve"> </w:t>
          </w:r>
          <w:r>
            <w:rPr>
              <w:spacing w:val="-2"/>
              <w:w w:val="105"/>
              <w:sz w:val="20"/>
            </w:rPr>
            <w:t>infrastructure</w:t>
          </w:r>
          <w:r>
            <w:rPr>
              <w:spacing w:val="-11"/>
              <w:w w:val="105"/>
              <w:sz w:val="20"/>
            </w:rPr>
            <w:t xml:space="preserve"> </w:t>
          </w:r>
          <w:r>
            <w:rPr>
              <w:spacing w:val="-2"/>
              <w:w w:val="105"/>
              <w:sz w:val="20"/>
            </w:rPr>
            <w:t>solution</w:t>
          </w:r>
          <w:r>
            <w:rPr>
              <w:spacing w:val="-11"/>
              <w:w w:val="105"/>
              <w:sz w:val="20"/>
            </w:rPr>
            <w:t xml:space="preserve"> </w:t>
          </w:r>
          <w:r>
            <w:rPr>
              <w:spacing w:val="-2"/>
              <w:w w:val="105"/>
              <w:sz w:val="20"/>
            </w:rPr>
            <w:t>built</w:t>
          </w:r>
          <w:r>
            <w:rPr>
              <w:spacing w:val="-11"/>
              <w:w w:val="105"/>
              <w:sz w:val="20"/>
            </w:rPr>
            <w:t xml:space="preserve"> </w:t>
          </w:r>
          <w:r>
            <w:rPr>
              <w:spacing w:val="-2"/>
              <w:w w:val="105"/>
              <w:sz w:val="20"/>
            </w:rPr>
            <w:t>on Kubernetes</w:t>
          </w:r>
        </w:p>
        <w:p>
          <w:pPr>
            <w:pStyle w:val="ListParagraph"/>
            <w:numPr>
              <w:ilvl w:val="0"/>
              <w:numId w:val="2"/>
            </w:numPr>
            <w:tabs>
              <w:tab w:val="clear" w:pos="720"/>
              <w:tab w:val="left" w:pos="819" w:leader="none"/>
              <w:tab w:val="left" w:pos="820" w:leader="none"/>
            </w:tabs>
            <w:spacing w:lineRule="auto" w:line="240" w:before="114" w:after="0"/>
            <w:ind w:left="820" w:right="0" w:hanging="360"/>
            <w:jc w:val="left"/>
            <w:rPr>
              <w:sz w:val="20"/>
            </w:rPr>
          </w:pPr>
          <w:r>
            <w:rPr>
              <w:rFonts w:ascii="Tahoma" w:hAnsi="Tahoma"/>
              <w:b/>
              <w:sz w:val="20"/>
            </w:rPr>
            <w:t>SUSE</w:t>
          </w:r>
          <w:r>
            <w:rPr>
              <w:rFonts w:ascii="Tahoma" w:hAnsi="Tahoma"/>
              <w:b/>
              <w:spacing w:val="-5"/>
              <w:sz w:val="20"/>
            </w:rPr>
            <w:t xml:space="preserve"> </w:t>
          </w:r>
          <w:r>
            <w:rPr>
              <w:rFonts w:ascii="Tahoma" w:hAnsi="Tahoma"/>
              <w:b/>
              <w:sz w:val="20"/>
            </w:rPr>
            <w:t>NeuVector</w:t>
          </w:r>
          <w:r>
            <w:rPr>
              <w:rFonts w:ascii="Tahoma" w:hAnsi="Tahoma"/>
              <w:b/>
              <w:spacing w:val="-4"/>
              <w:sz w:val="20"/>
            </w:rPr>
            <w:t xml:space="preserve"> </w:t>
          </w:r>
          <w:r>
            <w:rPr>
              <w:rFonts w:ascii="Tahoma" w:hAnsi="Tahoma"/>
              <w:b/>
              <w:sz w:val="20"/>
            </w:rPr>
            <w:t>–</w:t>
          </w:r>
          <w:r>
            <w:rPr>
              <w:rFonts w:ascii="Tahoma" w:hAnsi="Tahoma"/>
              <w:b/>
              <w:spacing w:val="-6"/>
              <w:sz w:val="20"/>
            </w:rPr>
            <w:t xml:space="preserve"> </w:t>
          </w:r>
          <w:r>
            <w:rPr>
              <w:sz w:val="20"/>
            </w:rPr>
            <w:t>an</w:t>
          </w:r>
          <w:r>
            <w:rPr>
              <w:spacing w:val="5"/>
              <w:sz w:val="20"/>
            </w:rPr>
            <w:t xml:space="preserve"> </w:t>
          </w:r>
          <w:r>
            <w:rPr>
              <w:sz w:val="20"/>
            </w:rPr>
            <w:t>open</w:t>
          </w:r>
          <w:r>
            <w:rPr>
              <w:spacing w:val="5"/>
              <w:sz w:val="20"/>
            </w:rPr>
            <w:t xml:space="preserve"> </w:t>
          </w:r>
          <w:r>
            <w:rPr>
              <w:sz w:val="20"/>
            </w:rPr>
            <w:t>source</w:t>
          </w:r>
          <w:r>
            <w:rPr>
              <w:spacing w:val="5"/>
              <w:sz w:val="20"/>
            </w:rPr>
            <w:t xml:space="preserve"> </w:t>
          </w:r>
          <w:r>
            <w:rPr>
              <w:sz w:val="20"/>
            </w:rPr>
            <w:t>Zero</w:t>
          </w:r>
          <w:r>
            <w:rPr>
              <w:spacing w:val="-9"/>
              <w:sz w:val="20"/>
            </w:rPr>
            <w:t xml:space="preserve"> </w:t>
          </w:r>
          <w:r>
            <w:rPr>
              <w:sz w:val="20"/>
            </w:rPr>
            <w:t>Trust</w:t>
          </w:r>
          <w:r>
            <w:rPr>
              <w:spacing w:val="5"/>
              <w:sz w:val="20"/>
            </w:rPr>
            <w:t xml:space="preserve"> </w:t>
          </w:r>
          <w:r>
            <w:rPr>
              <w:sz w:val="20"/>
            </w:rPr>
            <w:t>Kubernetes-native</w:t>
          </w:r>
          <w:r>
            <w:rPr>
              <w:spacing w:val="5"/>
              <w:sz w:val="20"/>
            </w:rPr>
            <w:t xml:space="preserve"> </w:t>
          </w:r>
          <w:r>
            <w:rPr>
              <w:sz w:val="20"/>
            </w:rPr>
            <w:t>security</w:t>
          </w:r>
          <w:r>
            <w:rPr>
              <w:spacing w:val="4"/>
              <w:sz w:val="20"/>
            </w:rPr>
            <w:t xml:space="preserve"> </w:t>
          </w:r>
          <w:r>
            <w:rPr>
              <w:spacing w:val="-2"/>
              <w:sz w:val="20"/>
            </w:rPr>
            <w:t>platform.</w:t>
          </w:r>
        </w:p>
        <w:p>
          <w:pPr>
            <w:pStyle w:val="ListParagraph"/>
            <w:numPr>
              <w:ilvl w:val="0"/>
              <w:numId w:val="2"/>
            </w:numPr>
            <w:tabs>
              <w:tab w:val="clear" w:pos="720"/>
              <w:tab w:val="left" w:pos="819" w:leader="none"/>
              <w:tab w:val="left" w:pos="820" w:leader="none"/>
            </w:tabs>
            <w:spacing w:lineRule="auto" w:line="235" w:before="114" w:after="0"/>
            <w:ind w:left="820" w:right="682" w:hanging="360"/>
            <w:jc w:val="left"/>
            <w:rPr>
              <w:sz w:val="20"/>
            </w:rPr>
          </w:pPr>
          <w:r>
            <w:rPr>
              <w:rFonts w:ascii="Tahoma" w:hAnsi="Tahoma"/>
              <w:b/>
              <w:w w:val="105"/>
              <w:sz w:val="20"/>
            </w:rPr>
            <w:t>Kubewarden</w:t>
          </w:r>
          <w:r>
            <w:rPr>
              <w:rFonts w:ascii="Tahoma" w:hAnsi="Tahoma"/>
              <w:b/>
              <w:spacing w:val="-19"/>
              <w:w w:val="105"/>
              <w:sz w:val="20"/>
            </w:rPr>
            <w:t xml:space="preserve"> </w:t>
          </w:r>
          <w:r>
            <w:rPr>
              <w:w w:val="105"/>
              <w:sz w:val="20"/>
            </w:rPr>
            <w:t>-</w:t>
          </w:r>
          <w:r>
            <w:rPr>
              <w:spacing w:val="-11"/>
              <w:w w:val="105"/>
              <w:sz w:val="20"/>
            </w:rPr>
            <w:t xml:space="preserve"> </w:t>
          </w:r>
          <w:r>
            <w:rPr>
              <w:w w:val="105"/>
              <w:sz w:val="20"/>
            </w:rPr>
            <w:t>a</w:t>
          </w:r>
          <w:r>
            <w:rPr>
              <w:spacing w:val="-12"/>
              <w:w w:val="105"/>
              <w:sz w:val="20"/>
            </w:rPr>
            <w:t xml:space="preserve"> </w:t>
          </w:r>
          <w:r>
            <w:rPr>
              <w:w w:val="105"/>
              <w:sz w:val="20"/>
            </w:rPr>
            <w:t>policy</w:t>
          </w:r>
          <w:r>
            <w:rPr>
              <w:spacing w:val="-11"/>
              <w:w w:val="105"/>
              <w:sz w:val="20"/>
            </w:rPr>
            <w:t xml:space="preserve"> </w:t>
          </w:r>
          <w:r>
            <w:rPr>
              <w:w w:val="105"/>
              <w:sz w:val="20"/>
            </w:rPr>
            <w:t>engine</w:t>
          </w:r>
          <w:r>
            <w:rPr>
              <w:spacing w:val="-11"/>
              <w:w w:val="105"/>
              <w:sz w:val="20"/>
            </w:rPr>
            <w:t xml:space="preserve"> </w:t>
          </w:r>
          <w:r>
            <w:rPr>
              <w:w w:val="105"/>
              <w:sz w:val="20"/>
            </w:rPr>
            <w:t>for</w:t>
          </w:r>
          <w:r>
            <w:rPr>
              <w:spacing w:val="-11"/>
              <w:w w:val="105"/>
              <w:sz w:val="20"/>
            </w:rPr>
            <w:t xml:space="preserve"> </w:t>
          </w:r>
          <w:r>
            <w:rPr>
              <w:w w:val="105"/>
              <w:sz w:val="20"/>
            </w:rPr>
            <w:t>Kubernetes.</w:t>
          </w:r>
          <w:r>
            <w:rPr>
              <w:spacing w:val="-11"/>
              <w:w w:val="105"/>
              <w:sz w:val="20"/>
            </w:rPr>
            <w:t xml:space="preserve"> </w:t>
          </w:r>
          <w:r>
            <w:rPr>
              <w:w w:val="105"/>
              <w:sz w:val="20"/>
            </w:rPr>
            <w:t>In</w:t>
          </w:r>
          <w:r>
            <w:rPr>
              <w:spacing w:val="-12"/>
              <w:w w:val="105"/>
              <w:sz w:val="20"/>
            </w:rPr>
            <w:t xml:space="preserve"> </w:t>
          </w:r>
          <w:r>
            <w:rPr>
              <w:w w:val="105"/>
              <w:sz w:val="20"/>
            </w:rPr>
            <w:t>June</w:t>
          </w:r>
          <w:r>
            <w:rPr>
              <w:spacing w:val="-11"/>
              <w:w w:val="105"/>
              <w:sz w:val="20"/>
            </w:rPr>
            <w:t xml:space="preserve"> </w:t>
          </w:r>
          <w:r>
            <w:rPr>
              <w:w w:val="105"/>
              <w:sz w:val="20"/>
            </w:rPr>
            <w:t>2022,</w:t>
          </w:r>
          <w:r>
            <w:rPr>
              <w:spacing w:val="-11"/>
              <w:w w:val="105"/>
              <w:sz w:val="20"/>
            </w:rPr>
            <w:t xml:space="preserve"> </w:t>
          </w:r>
          <w:r>
            <w:rPr>
              <w:w w:val="105"/>
              <w:sz w:val="20"/>
            </w:rPr>
            <w:t>Kubewarden</w:t>
          </w:r>
          <w:r>
            <w:rPr>
              <w:spacing w:val="-12"/>
              <w:w w:val="105"/>
              <w:sz w:val="20"/>
            </w:rPr>
            <w:t xml:space="preserve"> </w:t>
          </w:r>
          <w:r>
            <w:rPr>
              <w:w w:val="105"/>
              <w:sz w:val="20"/>
            </w:rPr>
            <w:t>was donated</w:t>
          </w:r>
          <w:r>
            <w:rPr>
              <w:spacing w:val="-16"/>
              <w:w w:val="105"/>
              <w:sz w:val="20"/>
            </w:rPr>
            <w:t xml:space="preserve"> </w:t>
          </w:r>
          <w:r>
            <w:rPr>
              <w:w w:val="105"/>
              <w:sz w:val="20"/>
            </w:rPr>
            <w:t>to</w:t>
          </w:r>
          <w:r>
            <w:rPr>
              <w:spacing w:val="-16"/>
              <w:w w:val="105"/>
              <w:sz w:val="20"/>
            </w:rPr>
            <w:t xml:space="preserve"> </w:t>
          </w:r>
          <w:r>
            <w:rPr>
              <w:w w:val="105"/>
              <w:sz w:val="20"/>
            </w:rPr>
            <w:t>the</w:t>
          </w:r>
          <w:r>
            <w:rPr>
              <w:spacing w:val="-15"/>
              <w:w w:val="105"/>
              <w:sz w:val="20"/>
            </w:rPr>
            <w:t xml:space="preserve"> </w:t>
          </w:r>
          <w:r>
            <w:rPr>
              <w:w w:val="105"/>
              <w:sz w:val="20"/>
            </w:rPr>
            <w:t>CNCF</w:t>
          </w:r>
          <w:r>
            <w:rPr>
              <w:spacing w:val="-15"/>
              <w:w w:val="105"/>
              <w:sz w:val="20"/>
            </w:rPr>
            <w:t xml:space="preserve"> </w:t>
          </w:r>
          <w:r>
            <w:rPr>
              <w:w w:val="105"/>
              <w:sz w:val="20"/>
            </w:rPr>
            <w:t>as</w:t>
          </w:r>
          <w:r>
            <w:rPr>
              <w:spacing w:val="-15"/>
              <w:w w:val="105"/>
              <w:sz w:val="20"/>
            </w:rPr>
            <w:t xml:space="preserve"> </w:t>
          </w:r>
          <w:r>
            <w:rPr>
              <w:w w:val="105"/>
              <w:sz w:val="20"/>
            </w:rPr>
            <w:t>a</w:t>
          </w:r>
          <w:r>
            <w:rPr>
              <w:spacing w:val="-16"/>
              <w:w w:val="105"/>
              <w:sz w:val="20"/>
            </w:rPr>
            <w:t xml:space="preserve"> </w:t>
          </w:r>
          <w:r>
            <w:rPr>
              <w:w w:val="105"/>
              <w:sz w:val="20"/>
            </w:rPr>
            <w:t>sandbox</w:t>
          </w:r>
          <w:r>
            <w:rPr>
              <w:spacing w:val="-15"/>
              <w:w w:val="105"/>
              <w:sz w:val="20"/>
            </w:rPr>
            <w:t xml:space="preserve"> </w:t>
          </w:r>
          <w:r>
            <w:rPr>
              <w:w w:val="105"/>
              <w:sz w:val="20"/>
            </w:rPr>
            <w:t>project.</w:t>
          </w:r>
          <w:r>
            <w:rPr>
              <w:spacing w:val="-14"/>
              <w:w w:val="105"/>
              <w:sz w:val="20"/>
            </w:rPr>
            <w:t xml:space="preserve"> </w:t>
          </w:r>
          <w:r>
            <w:rPr>
              <w:w w:val="105"/>
              <w:sz w:val="20"/>
            </w:rPr>
            <w:t>Kubewarden</w:t>
          </w:r>
          <w:r>
            <w:rPr>
              <w:spacing w:val="-15"/>
              <w:w w:val="105"/>
              <w:sz w:val="20"/>
            </w:rPr>
            <w:t xml:space="preserve"> </w:t>
          </w:r>
          <w:r>
            <w:rPr>
              <w:w w:val="105"/>
              <w:sz w:val="20"/>
            </w:rPr>
            <w:t>enforces</w:t>
          </w:r>
          <w:r>
            <w:rPr>
              <w:spacing w:val="-15"/>
              <w:w w:val="105"/>
              <w:sz w:val="20"/>
            </w:rPr>
            <w:t xml:space="preserve"> </w:t>
          </w:r>
          <w:r>
            <w:rPr>
              <w:w w:val="105"/>
              <w:sz w:val="20"/>
            </w:rPr>
            <w:t>policy-as-code model</w:t>
          </w:r>
          <w:r>
            <w:rPr>
              <w:spacing w:val="-7"/>
              <w:w w:val="105"/>
              <w:sz w:val="20"/>
            </w:rPr>
            <w:t xml:space="preserve"> </w:t>
          </w:r>
          <w:r>
            <w:rPr>
              <w:w w:val="105"/>
              <w:sz w:val="20"/>
            </w:rPr>
            <w:t>allowing</w:t>
          </w:r>
          <w:r>
            <w:rPr>
              <w:spacing w:val="-8"/>
              <w:w w:val="105"/>
              <w:sz w:val="20"/>
            </w:rPr>
            <w:t xml:space="preserve"> </w:t>
          </w:r>
          <w:r>
            <w:rPr>
              <w:w w:val="105"/>
              <w:sz w:val="20"/>
            </w:rPr>
            <w:t>you</w:t>
          </w:r>
          <w:r>
            <w:rPr>
              <w:spacing w:val="-8"/>
              <w:w w:val="105"/>
              <w:sz w:val="20"/>
            </w:rPr>
            <w:t xml:space="preserve"> </w:t>
          </w:r>
          <w:r>
            <w:rPr>
              <w:w w:val="105"/>
              <w:sz w:val="20"/>
            </w:rPr>
            <w:t>to</w:t>
          </w:r>
          <w:r>
            <w:rPr>
              <w:spacing w:val="-8"/>
              <w:w w:val="105"/>
              <w:sz w:val="20"/>
            </w:rPr>
            <w:t xml:space="preserve"> </w:t>
          </w:r>
          <w:r>
            <w:rPr>
              <w:w w:val="105"/>
              <w:sz w:val="20"/>
            </w:rPr>
            <w:t>write</w:t>
          </w:r>
          <w:r>
            <w:rPr>
              <w:spacing w:val="-7"/>
              <w:w w:val="105"/>
              <w:sz w:val="20"/>
            </w:rPr>
            <w:t xml:space="preserve"> </w:t>
          </w:r>
          <w:r>
            <w:rPr>
              <w:w w:val="105"/>
              <w:sz w:val="20"/>
            </w:rPr>
            <w:t>policies</w:t>
          </w:r>
          <w:r>
            <w:rPr>
              <w:spacing w:val="-7"/>
              <w:w w:val="105"/>
              <w:sz w:val="20"/>
            </w:rPr>
            <w:t xml:space="preserve"> </w:t>
          </w:r>
          <w:r>
            <w:rPr>
              <w:w w:val="105"/>
              <w:sz w:val="20"/>
            </w:rPr>
            <w:t>in</w:t>
          </w:r>
          <w:r>
            <w:rPr>
              <w:spacing w:val="-8"/>
              <w:w w:val="105"/>
              <w:sz w:val="20"/>
            </w:rPr>
            <w:t xml:space="preserve"> </w:t>
          </w:r>
          <w:r>
            <w:rPr>
              <w:w w:val="105"/>
              <w:sz w:val="20"/>
            </w:rPr>
            <w:t>your</w:t>
          </w:r>
          <w:r>
            <w:rPr>
              <w:spacing w:val="-7"/>
              <w:w w:val="105"/>
              <w:sz w:val="20"/>
            </w:rPr>
            <w:t xml:space="preserve"> </w:t>
          </w:r>
          <w:r>
            <w:rPr>
              <w:w w:val="105"/>
              <w:sz w:val="20"/>
            </w:rPr>
            <w:t>favourite</w:t>
          </w:r>
          <w:r>
            <w:rPr>
              <w:spacing w:val="-7"/>
              <w:w w:val="105"/>
              <w:sz w:val="20"/>
            </w:rPr>
            <w:t xml:space="preserve"> </w:t>
          </w:r>
          <w:r>
            <w:rPr>
              <w:w w:val="105"/>
              <w:sz w:val="20"/>
            </w:rPr>
            <w:t>programming</w:t>
          </w:r>
          <w:r>
            <w:rPr>
              <w:spacing w:val="-8"/>
              <w:w w:val="105"/>
              <w:sz w:val="20"/>
            </w:rPr>
            <w:t xml:space="preserve"> </w:t>
          </w:r>
          <w:r>
            <w:rPr>
              <w:w w:val="105"/>
              <w:sz w:val="20"/>
            </w:rPr>
            <w:t>language.</w:t>
          </w:r>
        </w:p>
        <w:p>
          <w:pPr>
            <w:pStyle w:val="TextBody"/>
            <w:spacing w:lineRule="auto" w:line="235" w:before="119" w:after="0"/>
            <w:ind w:left="100" w:right="624" w:hanging="0"/>
            <w:rPr/>
          </w:pPr>
          <w:r>
            <w:rPr/>
            <w:t>All of Rancher’s products and projects remain open source after the acquisition, with support from a vibrant, active community. SUSE offers an enterprise support subscription for some solutions, and those are differentiated by the name ‘Rancher Prime.’</w:t>
          </w:r>
        </w:p>
        <w:p>
          <w:pPr>
            <w:pStyle w:val="TextBody"/>
            <w:spacing w:lineRule="auto" w:line="235" w:before="114" w:after="0"/>
            <w:ind w:left="100" w:right="624" w:hanging="0"/>
            <w:rPr/>
          </w:pPr>
          <w:r>
            <w:rPr>
              <w:w w:val="105"/>
            </w:rPr>
            <w:t>Together,</w:t>
          </w:r>
          <w:r>
            <w:rPr>
              <w:spacing w:val="-14"/>
              <w:w w:val="105"/>
            </w:rPr>
            <w:t xml:space="preserve"> </w:t>
          </w:r>
          <w:r>
            <w:rPr>
              <w:w w:val="105"/>
            </w:rPr>
            <w:t>these</w:t>
          </w:r>
          <w:r>
            <w:rPr>
              <w:spacing w:val="-14"/>
              <w:w w:val="105"/>
            </w:rPr>
            <w:t xml:space="preserve"> </w:t>
          </w:r>
          <w:r>
            <w:rPr>
              <w:w w:val="105"/>
            </w:rPr>
            <w:t>products</w:t>
          </w:r>
          <w:r>
            <w:rPr>
              <w:spacing w:val="-14"/>
              <w:w w:val="105"/>
            </w:rPr>
            <w:t xml:space="preserve"> </w:t>
          </w:r>
          <w:r>
            <w:rPr>
              <w:w w:val="105"/>
            </w:rPr>
            <w:t>help</w:t>
          </w:r>
          <w:r>
            <w:rPr>
              <w:spacing w:val="-14"/>
              <w:w w:val="105"/>
            </w:rPr>
            <w:t xml:space="preserve"> </w:t>
          </w:r>
          <w:r>
            <w:rPr>
              <w:w w:val="105"/>
            </w:rPr>
            <w:t>IT</w:t>
          </w:r>
          <w:r>
            <w:rPr>
              <w:spacing w:val="-14"/>
              <w:w w:val="105"/>
            </w:rPr>
            <w:t xml:space="preserve"> </w:t>
          </w:r>
          <w:r>
            <w:rPr>
              <w:w w:val="105"/>
            </w:rPr>
            <w:t>operators,</w:t>
          </w:r>
          <w:r>
            <w:rPr>
              <w:spacing w:val="-14"/>
              <w:w w:val="105"/>
            </w:rPr>
            <w:t xml:space="preserve"> </w:t>
          </w:r>
          <w:r>
            <w:rPr>
              <w:w w:val="105"/>
            </w:rPr>
            <w:t>DevOps,</w:t>
          </w:r>
          <w:r>
            <w:rPr>
              <w:spacing w:val="-14"/>
              <w:w w:val="105"/>
            </w:rPr>
            <w:t xml:space="preserve"> </w:t>
          </w:r>
          <w:r>
            <w:rPr>
              <w:w w:val="105"/>
            </w:rPr>
            <w:t>and</w:t>
          </w:r>
          <w:r>
            <w:rPr>
              <w:spacing w:val="-14"/>
              <w:w w:val="105"/>
            </w:rPr>
            <w:t xml:space="preserve"> </w:t>
          </w:r>
          <w:r>
            <w:rPr>
              <w:w w:val="105"/>
            </w:rPr>
            <w:t>technology</w:t>
          </w:r>
          <w:r>
            <w:rPr>
              <w:spacing w:val="-14"/>
              <w:w w:val="105"/>
            </w:rPr>
            <w:t xml:space="preserve"> </w:t>
          </w:r>
          <w:r>
            <w:rPr>
              <w:w w:val="105"/>
            </w:rPr>
            <w:t>leaders'</w:t>
          </w:r>
          <w:r>
            <w:rPr>
              <w:spacing w:val="-14"/>
              <w:w w:val="105"/>
            </w:rPr>
            <w:t xml:space="preserve"> </w:t>
          </w:r>
          <w:r>
            <w:rPr>
              <w:w w:val="105"/>
            </w:rPr>
            <w:t xml:space="preserve">teams address the operational and security challenges of managing certified Kubernetes </w:t>
          </w:r>
          <w:r>
            <w:rPr>
              <w:spacing w:val="-2"/>
              <w:w w:val="105"/>
            </w:rPr>
            <w:t>clusters</w:t>
          </w:r>
          <w:r>
            <w:rPr>
              <w:spacing w:val="-7"/>
              <w:w w:val="105"/>
            </w:rPr>
            <w:t xml:space="preserve"> </w:t>
          </w:r>
          <w:r>
            <w:rPr>
              <w:spacing w:val="-2"/>
              <w:w w:val="105"/>
            </w:rPr>
            <w:t>across</w:t>
          </w:r>
          <w:r>
            <w:rPr>
              <w:spacing w:val="-7"/>
              <w:w w:val="105"/>
            </w:rPr>
            <w:t xml:space="preserve"> </w:t>
          </w:r>
          <w:r>
            <w:rPr>
              <w:spacing w:val="-2"/>
              <w:w w:val="105"/>
            </w:rPr>
            <w:t>any</w:t>
          </w:r>
          <w:r>
            <w:rPr>
              <w:spacing w:val="-7"/>
              <w:w w:val="105"/>
            </w:rPr>
            <w:t xml:space="preserve"> </w:t>
          </w:r>
          <w:r>
            <w:rPr>
              <w:spacing w:val="-2"/>
              <w:w w:val="105"/>
            </w:rPr>
            <w:t>infrastructure.</w:t>
          </w:r>
          <w:r>
            <w:rPr>
              <w:spacing w:val="-7"/>
              <w:w w:val="105"/>
            </w:rPr>
            <w:t xml:space="preserve"> </w:t>
          </w:r>
          <w:r>
            <w:rPr>
              <w:spacing w:val="-2"/>
              <w:w w:val="105"/>
            </w:rPr>
            <w:t>They</w:t>
          </w:r>
          <w:r>
            <w:rPr>
              <w:spacing w:val="-7"/>
              <w:w w:val="105"/>
            </w:rPr>
            <w:t xml:space="preserve"> </w:t>
          </w:r>
          <w:r>
            <w:rPr>
              <w:spacing w:val="-2"/>
              <w:w w:val="105"/>
            </w:rPr>
            <w:t>also</w:t>
          </w:r>
          <w:r>
            <w:rPr>
              <w:spacing w:val="-7"/>
              <w:w w:val="105"/>
            </w:rPr>
            <w:t xml:space="preserve"> </w:t>
          </w:r>
          <w:r>
            <w:rPr>
              <w:spacing w:val="-2"/>
              <w:w w:val="105"/>
            </w:rPr>
            <w:t>provide</w:t>
          </w:r>
          <w:r>
            <w:rPr>
              <w:spacing w:val="-7"/>
              <w:w w:val="105"/>
            </w:rPr>
            <w:t xml:space="preserve"> </w:t>
          </w:r>
          <w:r>
            <w:rPr>
              <w:spacing w:val="-2"/>
              <w:w w:val="105"/>
            </w:rPr>
            <w:t>developers</w:t>
          </w:r>
          <w:r>
            <w:rPr>
              <w:spacing w:val="-8"/>
              <w:w w:val="105"/>
            </w:rPr>
            <w:t xml:space="preserve"> </w:t>
          </w:r>
          <w:r>
            <w:rPr>
              <w:spacing w:val="-2"/>
              <w:w w:val="105"/>
            </w:rPr>
            <w:t>with</w:t>
          </w:r>
          <w:r>
            <w:rPr>
              <w:spacing w:val="-8"/>
              <w:w w:val="105"/>
            </w:rPr>
            <w:t xml:space="preserve"> </w:t>
          </w:r>
          <w:r>
            <w:rPr>
              <w:spacing w:val="-2"/>
              <w:w w:val="105"/>
            </w:rPr>
            <w:t>an</w:t>
          </w:r>
          <w:r>
            <w:rPr>
              <w:spacing w:val="-8"/>
              <w:w w:val="105"/>
            </w:rPr>
            <w:t xml:space="preserve"> </w:t>
          </w:r>
          <w:r>
            <w:rPr>
              <w:spacing w:val="-2"/>
              <w:w w:val="105"/>
            </w:rPr>
            <w:t>integrated</w:t>
          </w:r>
          <w:r>
            <w:rPr>
              <w:spacing w:val="-8"/>
              <w:w w:val="105"/>
            </w:rPr>
            <w:t xml:space="preserve"> </w:t>
          </w:r>
          <w:r>
            <w:rPr>
              <w:spacing w:val="-2"/>
              <w:w w:val="105"/>
            </w:rPr>
            <w:t xml:space="preserve">stack </w:t>
          </w:r>
          <w:r>
            <w:rPr>
              <w:w w:val="105"/>
            </w:rPr>
            <w:t>of</w:t>
          </w:r>
          <w:r>
            <w:rPr>
              <w:spacing w:val="-9"/>
              <w:w w:val="105"/>
            </w:rPr>
            <w:t xml:space="preserve"> </w:t>
          </w:r>
          <w:r>
            <w:rPr>
              <w:w w:val="105"/>
            </w:rPr>
            <w:t>tools</w:t>
          </w:r>
          <w:r>
            <w:rPr>
              <w:spacing w:val="-9"/>
              <w:w w:val="105"/>
            </w:rPr>
            <w:t xml:space="preserve"> </w:t>
          </w:r>
          <w:r>
            <w:rPr>
              <w:w w:val="105"/>
            </w:rPr>
            <w:t>to</w:t>
          </w:r>
          <w:r>
            <w:rPr>
              <w:spacing w:val="-9"/>
              <w:w w:val="105"/>
            </w:rPr>
            <w:t xml:space="preserve"> </w:t>
          </w:r>
          <w:r>
            <w:rPr>
              <w:w w:val="105"/>
            </w:rPr>
            <w:t>build</w:t>
          </w:r>
          <w:r>
            <w:rPr>
              <w:spacing w:val="-9"/>
              <w:w w:val="105"/>
            </w:rPr>
            <w:t xml:space="preserve"> </w:t>
          </w:r>
          <w:r>
            <w:rPr>
              <w:w w:val="105"/>
            </w:rPr>
            <w:t>and</w:t>
          </w:r>
          <w:r>
            <w:rPr>
              <w:spacing w:val="-9"/>
              <w:w w:val="105"/>
            </w:rPr>
            <w:t xml:space="preserve"> </w:t>
          </w:r>
          <w:r>
            <w:rPr>
              <w:w w:val="105"/>
            </w:rPr>
            <w:t>run</w:t>
          </w:r>
          <w:r>
            <w:rPr>
              <w:spacing w:val="-9"/>
              <w:w w:val="105"/>
            </w:rPr>
            <w:t xml:space="preserve"> </w:t>
          </w:r>
          <w:r>
            <w:rPr>
              <w:w w:val="105"/>
            </w:rPr>
            <w:t>containerized</w:t>
          </w:r>
          <w:r>
            <w:rPr>
              <w:spacing w:val="-9"/>
              <w:w w:val="105"/>
            </w:rPr>
            <w:t xml:space="preserve"> </w:t>
          </w:r>
          <w:r>
            <w:rPr>
              <w:w w:val="105"/>
            </w:rPr>
            <w:t>workloads</w:t>
          </w:r>
          <w:r>
            <w:rPr>
              <w:spacing w:val="-9"/>
              <w:w w:val="105"/>
            </w:rPr>
            <w:t xml:space="preserve"> </w:t>
          </w:r>
          <w:r>
            <w:rPr>
              <w:w w:val="105"/>
            </w:rPr>
            <w:t>at</w:t>
          </w:r>
          <w:r>
            <w:rPr>
              <w:spacing w:val="-9"/>
              <w:w w:val="105"/>
            </w:rPr>
            <w:t xml:space="preserve"> </w:t>
          </w:r>
          <w:r>
            <w:rPr>
              <w:w w:val="105"/>
            </w:rPr>
            <w:t>scale.</w:t>
          </w:r>
        </w:p>
        <w:p>
          <w:pPr>
            <w:sectPr>
              <w:headerReference w:type="default" r:id="rId43"/>
              <w:footerReference w:type="default" r:id="rId44"/>
              <w:type w:val="nextPage"/>
              <w:pgSz w:w="11906" w:h="16838"/>
              <w:pgMar w:left="1340" w:right="900" w:gutter="0" w:header="735" w:top="980" w:footer="776" w:bottom="960"/>
              <w:pgNumType w:fmt="decimal"/>
              <w:formProt w:val="false"/>
              <w:textDirection w:val="lrTb"/>
              <w:docGrid w:type="default" w:linePitch="100" w:charSpace="4096"/>
            </w:sectPr>
            <w:pStyle w:val="TextBody"/>
            <w:spacing w:before="116" w:after="0"/>
            <w:ind w:left="100" w:right="0" w:hanging="0"/>
            <w:rPr/>
          </w:pPr>
          <w:r>
            <w:rPr>
              <w:spacing w:val="-2"/>
              <w:w w:val="105"/>
            </w:rPr>
            <w:t>To</w:t>
          </w:r>
          <w:r>
            <w:rPr>
              <w:spacing w:val="-12"/>
              <w:w w:val="105"/>
            </w:rPr>
            <w:t xml:space="preserve"> </w:t>
          </w:r>
          <w:r>
            <w:rPr>
              <w:spacing w:val="-2"/>
              <w:w w:val="105"/>
            </w:rPr>
            <w:t>learn</w:t>
          </w:r>
          <w:r>
            <w:rPr>
              <w:spacing w:val="-11"/>
              <w:w w:val="105"/>
            </w:rPr>
            <w:t xml:space="preserve"> </w:t>
          </w:r>
          <w:r>
            <w:rPr>
              <w:spacing w:val="-2"/>
              <w:w w:val="105"/>
            </w:rPr>
            <w:t>more</w:t>
          </w:r>
          <w:r>
            <w:rPr>
              <w:spacing w:val="-11"/>
              <w:w w:val="105"/>
            </w:rPr>
            <w:t xml:space="preserve"> </w:t>
          </w:r>
          <w:r>
            <w:rPr>
              <w:spacing w:val="-2"/>
              <w:w w:val="105"/>
            </w:rPr>
            <w:t>about</w:t>
          </w:r>
          <w:r>
            <w:rPr>
              <w:spacing w:val="-10"/>
              <w:w w:val="105"/>
            </w:rPr>
            <w:t xml:space="preserve"> </w:t>
          </w:r>
          <w:r>
            <w:rPr>
              <w:spacing w:val="-2"/>
              <w:w w:val="105"/>
            </w:rPr>
            <w:t>Rancher</w:t>
          </w:r>
          <w:r>
            <w:rPr>
              <w:spacing w:val="-11"/>
              <w:w w:val="105"/>
            </w:rPr>
            <w:t xml:space="preserve"> </w:t>
          </w:r>
          <w:r>
            <w:rPr>
              <w:spacing w:val="-2"/>
              <w:w w:val="105"/>
            </w:rPr>
            <w:t>please</w:t>
          </w:r>
          <w:r>
            <w:rPr>
              <w:spacing w:val="-11"/>
              <w:w w:val="105"/>
            </w:rPr>
            <w:t xml:space="preserve"> </w:t>
          </w:r>
          <w:r>
            <w:rPr>
              <w:spacing w:val="-2"/>
              <w:w w:val="105"/>
            </w:rPr>
            <w:t>visit:</w:t>
          </w:r>
          <w:r>
            <w:rPr>
              <w:spacing w:val="-11"/>
              <w:w w:val="105"/>
            </w:rPr>
            <w:t xml:space="preserve"> </w:t>
          </w:r>
          <w:hyperlink r:id="rId42">
            <w:r>
              <w:rPr>
                <w:color w:val="ED7D31"/>
                <w:spacing w:val="-2"/>
                <w:w w:val="105"/>
                <w:u w:val="single" w:color="ED7D31"/>
              </w:rPr>
              <w:t>www.rancher.com</w:t>
            </w:r>
          </w:hyperlink>
        </w:p>
        <w:p>
          <w:pPr>
            <w:pStyle w:val="TextBody"/>
            <w:spacing w:before="5" w:after="0"/>
            <w:rPr>
              <w:sz w:val="25"/>
            </w:rPr>
          </w:pPr>
          <w:r>
            <w:rPr>
              <w:sz w:val="25"/>
            </w:rPr>
          </w:r>
        </w:p>
        <w:p>
          <w:pPr>
            <w:pStyle w:val="Heading1"/>
            <w:numPr>
              <w:ilvl w:val="0"/>
              <w:numId w:val="7"/>
            </w:numPr>
            <w:tabs>
              <w:tab w:val="clear" w:pos="720"/>
              <w:tab w:val="left" w:pos="628" w:leader="none"/>
              <w:tab w:val="left" w:pos="629" w:leader="none"/>
            </w:tabs>
            <w:spacing w:lineRule="auto" w:line="240" w:before="83" w:after="0"/>
            <w:ind w:left="628" w:right="0" w:hanging="529"/>
            <w:jc w:val="left"/>
            <w:rPr/>
          </w:pPr>
          <w:bookmarkStart w:id="21" w:name="_TOC_250000"/>
          <w:r>
            <w:rPr>
              <w:color w:val="30BA78"/>
            </w:rPr>
            <w:t>Support</w:t>
          </w:r>
          <w:r>
            <w:rPr>
              <w:color w:val="30BA78"/>
              <w:spacing w:val="23"/>
            </w:rPr>
            <w:t xml:space="preserve"> </w:t>
          </w:r>
          <w:bookmarkEnd w:id="21"/>
          <w:r>
            <w:rPr>
              <w:color w:val="30BA78"/>
              <w:spacing w:val="-2"/>
            </w:rPr>
            <w:t>Matrix</w:t>
          </w:r>
        </w:p>
        <w:p>
          <w:pPr>
            <w:pStyle w:val="TextBody"/>
            <w:spacing w:lineRule="auto" w:line="235" w:before="97" w:after="0"/>
            <w:ind w:left="100" w:right="1733" w:hanging="0"/>
            <w:rPr/>
          </w:pPr>
          <w:r>
            <w:rPr>
              <w:w w:val="105"/>
            </w:rPr>
            <w:t>For</w:t>
          </w:r>
          <w:r>
            <w:rPr>
              <w:spacing w:val="-17"/>
              <w:w w:val="105"/>
            </w:rPr>
            <w:t xml:space="preserve"> </w:t>
          </w:r>
          <w:r>
            <w:rPr>
              <w:w w:val="105"/>
            </w:rPr>
            <w:t>information</w:t>
          </w:r>
          <w:r>
            <w:rPr>
              <w:spacing w:val="-17"/>
              <w:w w:val="105"/>
            </w:rPr>
            <w:t xml:space="preserve"> </w:t>
          </w:r>
          <w:r>
            <w:rPr>
              <w:w w:val="105"/>
            </w:rPr>
            <w:t>about</w:t>
          </w:r>
          <w:r>
            <w:rPr>
              <w:spacing w:val="-16"/>
              <w:w w:val="105"/>
            </w:rPr>
            <w:t xml:space="preserve"> </w:t>
          </w:r>
          <w:r>
            <w:rPr>
              <w:w w:val="105"/>
            </w:rPr>
            <w:t>the</w:t>
          </w:r>
          <w:r>
            <w:rPr>
              <w:spacing w:val="-17"/>
              <w:w w:val="105"/>
            </w:rPr>
            <w:t xml:space="preserve"> </w:t>
          </w:r>
          <w:r>
            <w:rPr>
              <w:w w:val="105"/>
            </w:rPr>
            <w:t>latest</w:t>
          </w:r>
          <w:r>
            <w:rPr>
              <w:spacing w:val="-17"/>
              <w:w w:val="105"/>
            </w:rPr>
            <w:t xml:space="preserve"> </w:t>
          </w:r>
          <w:r>
            <w:rPr>
              <w:w w:val="105"/>
            </w:rPr>
            <w:t>support</w:t>
          </w:r>
          <w:r>
            <w:rPr>
              <w:spacing w:val="-16"/>
              <w:w w:val="105"/>
            </w:rPr>
            <w:t xml:space="preserve"> </w:t>
          </w:r>
          <w:r>
            <w:rPr>
              <w:w w:val="105"/>
            </w:rPr>
            <w:t>capabilities</w:t>
          </w:r>
          <w:r>
            <w:rPr>
              <w:spacing w:val="-17"/>
              <w:w w:val="105"/>
            </w:rPr>
            <w:t xml:space="preserve"> </w:t>
          </w:r>
          <w:r>
            <w:rPr>
              <w:w w:val="105"/>
            </w:rPr>
            <w:t>across</w:t>
          </w:r>
          <w:r>
            <w:rPr>
              <w:spacing w:val="-16"/>
              <w:w w:val="105"/>
            </w:rPr>
            <w:t xml:space="preserve"> </w:t>
          </w:r>
          <w:r>
            <w:rPr>
              <w:w w:val="105"/>
            </w:rPr>
            <w:t>the</w:t>
          </w:r>
          <w:r>
            <w:rPr>
              <w:spacing w:val="-17"/>
              <w:w w:val="105"/>
            </w:rPr>
            <w:t xml:space="preserve"> </w:t>
          </w:r>
          <w:r>
            <w:rPr>
              <w:w w:val="105"/>
            </w:rPr>
            <w:t>Rancher</w:t>
          </w:r>
          <w:r>
            <w:rPr>
              <w:spacing w:val="-17"/>
              <w:w w:val="105"/>
            </w:rPr>
            <w:t xml:space="preserve"> </w:t>
          </w:r>
          <w:r>
            <w:rPr>
              <w:w w:val="105"/>
            </w:rPr>
            <w:t>Prime subscription</w:t>
          </w:r>
          <w:r>
            <w:rPr>
              <w:spacing w:val="-6"/>
              <w:w w:val="105"/>
            </w:rPr>
            <w:t xml:space="preserve"> </w:t>
          </w:r>
          <w:r>
            <w:rPr>
              <w:w w:val="105"/>
            </w:rPr>
            <w:t>please</w:t>
          </w:r>
          <w:r>
            <w:rPr>
              <w:spacing w:val="-6"/>
              <w:w w:val="105"/>
            </w:rPr>
            <w:t xml:space="preserve"> </w:t>
          </w:r>
          <w:r>
            <w:rPr>
              <w:w w:val="105"/>
            </w:rPr>
            <w:t>view</w:t>
          </w:r>
          <w:r>
            <w:rPr>
              <w:spacing w:val="-7"/>
              <w:w w:val="105"/>
            </w:rPr>
            <w:t xml:space="preserve"> </w:t>
          </w:r>
          <w:r>
            <w:rPr>
              <w:w w:val="105"/>
            </w:rPr>
            <w:t>our</w:t>
          </w:r>
          <w:r>
            <w:rPr>
              <w:spacing w:val="-6"/>
              <w:w w:val="105"/>
            </w:rPr>
            <w:t xml:space="preserve"> </w:t>
          </w:r>
          <w:r>
            <w:rPr>
              <w:w w:val="105"/>
            </w:rPr>
            <w:t>support</w:t>
          </w:r>
          <w:r>
            <w:rPr>
              <w:spacing w:val="-6"/>
              <w:w w:val="105"/>
            </w:rPr>
            <w:t xml:space="preserve"> </w:t>
          </w:r>
          <w:r>
            <w:rPr>
              <w:w w:val="105"/>
            </w:rPr>
            <w:t>matrix.</w:t>
          </w:r>
        </w:p>
        <w:p>
          <w:pPr>
            <w:pStyle w:val="TextBody"/>
            <w:spacing w:before="118" w:after="0"/>
            <w:ind w:left="100" w:right="0" w:hanging="0"/>
            <w:rPr/>
          </w:pPr>
          <w:hyperlink r:id="rId45">
            <w:r>
              <w:rPr>
                <w:color w:val="ED7D31"/>
                <w:u w:val="single" w:color="ED7D31"/>
              </w:rPr>
              <w:t>www.suse.com/suse-rancher/support-matrix/all-supported-</w:t>
            </w:r>
            <w:r>
              <w:rPr>
                <w:color w:val="ED7D31"/>
                <w:spacing w:val="-2"/>
                <w:u w:val="single" w:color="ED7D31"/>
              </w:rPr>
              <w:t>versions/</w:t>
            </w:r>
          </w:hyperlink>
        </w:p>
      </w:sdtContent>
    </w:sdt>
    <w:sectPr>
      <w:headerReference w:type="default" r:id="rId46"/>
      <w:footerReference w:type="default" r:id="rId47"/>
      <w:type w:val="nextPage"/>
      <w:pgSz w:w="11906" w:h="16838"/>
      <w:pgMar w:left="1340" w:right="900" w:gutter="0" w:header="735" w:top="980" w:footer="776" w:bottom="9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roman"/>
    <w:pitch w:val="variable"/>
  </w:font>
  <w:font w:name="Trebuchet MS">
    <w:charset w:val="01"/>
    <w:family w:val="roman"/>
    <w:pitch w:val="variable"/>
  </w:font>
  <w:font w:name="Tahoma">
    <w:charset w:val="01"/>
    <w:family w:val="roman"/>
    <w:pitch w:val="variable"/>
  </w:font>
  <w:font w:name="Symbol">
    <w:charset w:val="01"/>
    <w:family w:val="roman"/>
    <w:pitch w:val="variable"/>
  </w:font>
  <w:font w:name="Lucida Sans Typewriter">
    <w:charset w:val="01"/>
    <w:family w:val="roman"/>
    <w:pitch w:val="variable"/>
  </w:font>
  <w:font w:name="Courier New">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74">
              <wp:simplePos x="0" y="0"/>
              <wp:positionH relativeFrom="page">
                <wp:posOffset>1346200</wp:posOffset>
              </wp:positionH>
              <wp:positionV relativeFrom="page">
                <wp:posOffset>10061575</wp:posOffset>
              </wp:positionV>
              <wp:extent cx="1300480" cy="187960"/>
              <wp:effectExtent l="0" t="0" r="0" b="0"/>
              <wp:wrapNone/>
              <wp:docPr id="95" name="Image4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4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76">
              <wp:simplePos x="0" y="0"/>
              <wp:positionH relativeFrom="page">
                <wp:posOffset>6499860</wp:posOffset>
              </wp:positionH>
              <wp:positionV relativeFrom="page">
                <wp:posOffset>10061575</wp:posOffset>
              </wp:positionV>
              <wp:extent cx="193675" cy="187960"/>
              <wp:effectExtent l="635" t="0" r="0" b="0"/>
              <wp:wrapNone/>
              <wp:docPr id="97" name="Image4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10</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10</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82">
              <wp:simplePos x="0" y="0"/>
              <wp:positionH relativeFrom="page">
                <wp:posOffset>1346200</wp:posOffset>
              </wp:positionH>
              <wp:positionV relativeFrom="page">
                <wp:posOffset>10061575</wp:posOffset>
              </wp:positionV>
              <wp:extent cx="1300480" cy="187960"/>
              <wp:effectExtent l="0" t="0" r="0" b="0"/>
              <wp:wrapNone/>
              <wp:docPr id="105" name="Image5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84">
              <wp:simplePos x="0" y="0"/>
              <wp:positionH relativeFrom="page">
                <wp:posOffset>6499860</wp:posOffset>
              </wp:positionH>
              <wp:positionV relativeFrom="page">
                <wp:posOffset>10061575</wp:posOffset>
              </wp:positionV>
              <wp:extent cx="193675" cy="187960"/>
              <wp:effectExtent l="635" t="0" r="0" b="0"/>
              <wp:wrapNone/>
              <wp:docPr id="107" name="Image5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11</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11</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86">
              <wp:simplePos x="0" y="0"/>
              <wp:positionH relativeFrom="page">
                <wp:posOffset>1346200</wp:posOffset>
              </wp:positionH>
              <wp:positionV relativeFrom="page">
                <wp:posOffset>10061575</wp:posOffset>
              </wp:positionV>
              <wp:extent cx="1300480" cy="187960"/>
              <wp:effectExtent l="0" t="0" r="0" b="0"/>
              <wp:wrapNone/>
              <wp:docPr id="115" name="Image5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5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92">
              <wp:simplePos x="0" y="0"/>
              <wp:positionH relativeFrom="page">
                <wp:posOffset>6499860</wp:posOffset>
              </wp:positionH>
              <wp:positionV relativeFrom="page">
                <wp:posOffset>10061575</wp:posOffset>
              </wp:positionV>
              <wp:extent cx="193675" cy="187960"/>
              <wp:effectExtent l="635" t="0" r="0" b="0"/>
              <wp:wrapNone/>
              <wp:docPr id="117" name="Image5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5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12</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99">
              <wp:simplePos x="0" y="0"/>
              <wp:positionH relativeFrom="page">
                <wp:posOffset>1346200</wp:posOffset>
              </wp:positionH>
              <wp:positionV relativeFrom="page">
                <wp:posOffset>10061575</wp:posOffset>
              </wp:positionV>
              <wp:extent cx="1300480" cy="187960"/>
              <wp:effectExtent l="0" t="0" r="0" b="0"/>
              <wp:wrapNone/>
              <wp:docPr id="124" name="Image6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6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101">
              <wp:simplePos x="0" y="0"/>
              <wp:positionH relativeFrom="page">
                <wp:posOffset>6499860</wp:posOffset>
              </wp:positionH>
              <wp:positionV relativeFrom="page">
                <wp:posOffset>10061575</wp:posOffset>
              </wp:positionV>
              <wp:extent cx="193675" cy="187960"/>
              <wp:effectExtent l="635" t="0" r="0" b="0"/>
              <wp:wrapNone/>
              <wp:docPr id="126" name="Image6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13</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108">
              <wp:simplePos x="0" y="0"/>
              <wp:positionH relativeFrom="page">
                <wp:posOffset>1346200</wp:posOffset>
              </wp:positionH>
              <wp:positionV relativeFrom="page">
                <wp:posOffset>10061575</wp:posOffset>
              </wp:positionV>
              <wp:extent cx="1300480" cy="187960"/>
              <wp:effectExtent l="0" t="0" r="0" b="0"/>
              <wp:wrapNone/>
              <wp:docPr id="134" name="Image6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6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110">
              <wp:simplePos x="0" y="0"/>
              <wp:positionH relativeFrom="page">
                <wp:posOffset>6499860</wp:posOffset>
              </wp:positionH>
              <wp:positionV relativeFrom="page">
                <wp:posOffset>10061575</wp:posOffset>
              </wp:positionV>
              <wp:extent cx="193675" cy="187960"/>
              <wp:effectExtent l="635" t="0" r="0" b="0"/>
              <wp:wrapNone/>
              <wp:docPr id="136" name="Image6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14</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116">
              <wp:simplePos x="0" y="0"/>
              <wp:positionH relativeFrom="page">
                <wp:posOffset>1346200</wp:posOffset>
              </wp:positionH>
              <wp:positionV relativeFrom="page">
                <wp:posOffset>10061575</wp:posOffset>
              </wp:positionV>
              <wp:extent cx="1300480" cy="187960"/>
              <wp:effectExtent l="0" t="0" r="0" b="0"/>
              <wp:wrapNone/>
              <wp:docPr id="143" name="Image6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118">
              <wp:simplePos x="0" y="0"/>
              <wp:positionH relativeFrom="page">
                <wp:posOffset>6499860</wp:posOffset>
              </wp:positionH>
              <wp:positionV relativeFrom="page">
                <wp:posOffset>10061575</wp:posOffset>
              </wp:positionV>
              <wp:extent cx="193675" cy="187960"/>
              <wp:effectExtent l="635" t="0" r="0" b="0"/>
              <wp:wrapNone/>
              <wp:docPr id="145" name="Image6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6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15</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124">
              <wp:simplePos x="0" y="0"/>
              <wp:positionH relativeFrom="page">
                <wp:posOffset>1346200</wp:posOffset>
              </wp:positionH>
              <wp:positionV relativeFrom="page">
                <wp:posOffset>10061575</wp:posOffset>
              </wp:positionV>
              <wp:extent cx="1300480" cy="187960"/>
              <wp:effectExtent l="0" t="0" r="0" b="0"/>
              <wp:wrapNone/>
              <wp:docPr id="152" name="Image7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126">
              <wp:simplePos x="0" y="0"/>
              <wp:positionH relativeFrom="page">
                <wp:posOffset>6499860</wp:posOffset>
              </wp:positionH>
              <wp:positionV relativeFrom="page">
                <wp:posOffset>10061575</wp:posOffset>
              </wp:positionV>
              <wp:extent cx="193675" cy="187960"/>
              <wp:effectExtent l="635" t="0" r="0" b="0"/>
              <wp:wrapNone/>
              <wp:docPr id="154" name="Image7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16</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132">
              <wp:simplePos x="0" y="0"/>
              <wp:positionH relativeFrom="page">
                <wp:posOffset>1346200</wp:posOffset>
              </wp:positionH>
              <wp:positionV relativeFrom="page">
                <wp:posOffset>10061575</wp:posOffset>
              </wp:positionV>
              <wp:extent cx="1300480" cy="187960"/>
              <wp:effectExtent l="0" t="0" r="0" b="0"/>
              <wp:wrapNone/>
              <wp:docPr id="161" name="Image7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7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134">
              <wp:simplePos x="0" y="0"/>
              <wp:positionH relativeFrom="page">
                <wp:posOffset>6499860</wp:posOffset>
              </wp:positionH>
              <wp:positionV relativeFrom="page">
                <wp:posOffset>10061575</wp:posOffset>
              </wp:positionV>
              <wp:extent cx="193675" cy="187960"/>
              <wp:effectExtent l="635" t="0" r="0" b="0"/>
              <wp:wrapNone/>
              <wp:docPr id="163" name="Image7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7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17</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136">
              <wp:simplePos x="0" y="0"/>
              <wp:positionH relativeFrom="page">
                <wp:posOffset>1346200</wp:posOffset>
              </wp:positionH>
              <wp:positionV relativeFrom="page">
                <wp:posOffset>10061575</wp:posOffset>
              </wp:positionV>
              <wp:extent cx="1300480" cy="187960"/>
              <wp:effectExtent l="0" t="0" r="0" b="0"/>
              <wp:wrapNone/>
              <wp:docPr id="170" name="Image8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8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138">
              <wp:simplePos x="0" y="0"/>
              <wp:positionH relativeFrom="page">
                <wp:posOffset>6499860</wp:posOffset>
              </wp:positionH>
              <wp:positionV relativeFrom="page">
                <wp:posOffset>10061575</wp:posOffset>
              </wp:positionV>
              <wp:extent cx="193675" cy="187960"/>
              <wp:effectExtent l="635" t="0" r="0" b="0"/>
              <wp:wrapNone/>
              <wp:docPr id="172" name="Image8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8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18</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21114385" distB="0" distL="1526540" distR="0" simplePos="0" locked="0" layoutInCell="0" allowOverlap="1" relativeHeight="6">
              <wp:simplePos x="0" y="0"/>
              <wp:positionH relativeFrom="page">
                <wp:posOffset>1346200</wp:posOffset>
              </wp:positionH>
              <wp:positionV relativeFrom="page">
                <wp:posOffset>10061575</wp:posOffset>
              </wp:positionV>
              <wp:extent cx="1718310" cy="349250"/>
              <wp:effectExtent l="0" t="0" r="0" b="0"/>
              <wp:wrapNone/>
              <wp:docPr id="19" name="Image15"/>
              <a:graphic xmlns:a="http://schemas.openxmlformats.org/drawingml/2006/main">
                <a:graphicData uri="http://schemas.microsoft.com/office/word/2010/wordprocessingShape">
                  <wps:wsp>
                    <wps:cNvSpPr/>
                    <wps:spPr>
                      <a:xfrm>
                        <a:off x="0" y="0"/>
                        <a:ext cx="1718280" cy="34920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106pt;margin-top:792.25pt;width:135.25pt;height:27.4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21114385" distB="0" distL="6680200" distR="0" simplePos="0" locked="0" layoutInCell="0" allowOverlap="1" relativeHeight="8">
              <wp:simplePos x="0" y="0"/>
              <wp:positionH relativeFrom="page">
                <wp:posOffset>6499860</wp:posOffset>
              </wp:positionH>
              <wp:positionV relativeFrom="page">
                <wp:posOffset>10061575</wp:posOffset>
              </wp:positionV>
              <wp:extent cx="331470" cy="312420"/>
              <wp:effectExtent l="0" t="0" r="0" b="0"/>
              <wp:wrapNone/>
              <wp:docPr id="21" name="Image16"/>
              <a:graphic xmlns:a="http://schemas.openxmlformats.org/drawingml/2006/main">
                <a:graphicData uri="http://schemas.microsoft.com/office/word/2010/wordprocessingShape">
                  <wps:wsp>
                    <wps:cNvSpPr/>
                    <wps:spPr>
                      <a:xfrm>
                        <a:off x="0" y="0"/>
                        <a:ext cx="331560" cy="31248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2</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511.8pt;margin-top:792.25pt;width:26.05pt;height:24.5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2</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14">
              <wp:simplePos x="0" y="0"/>
              <wp:positionH relativeFrom="page">
                <wp:posOffset>1346200</wp:posOffset>
              </wp:positionH>
              <wp:positionV relativeFrom="page">
                <wp:posOffset>10061575</wp:posOffset>
              </wp:positionV>
              <wp:extent cx="1300480" cy="187960"/>
              <wp:effectExtent l="0" t="0" r="0" b="0"/>
              <wp:wrapNone/>
              <wp:docPr id="28" name="Image19"/>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19"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20">
              <wp:simplePos x="0" y="0"/>
              <wp:positionH relativeFrom="page">
                <wp:posOffset>6499860</wp:posOffset>
              </wp:positionH>
              <wp:positionV relativeFrom="page">
                <wp:posOffset>10061575</wp:posOffset>
              </wp:positionV>
              <wp:extent cx="193675" cy="187960"/>
              <wp:effectExtent l="635" t="0" r="0" b="0"/>
              <wp:wrapNone/>
              <wp:docPr id="30" name="Image20"/>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3</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0"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3</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26">
              <wp:simplePos x="0" y="0"/>
              <wp:positionH relativeFrom="page">
                <wp:posOffset>1346200</wp:posOffset>
              </wp:positionH>
              <wp:positionV relativeFrom="page">
                <wp:posOffset>10061575</wp:posOffset>
              </wp:positionV>
              <wp:extent cx="1300480" cy="187960"/>
              <wp:effectExtent l="0" t="0" r="0" b="0"/>
              <wp:wrapNone/>
              <wp:docPr id="39" name="Image2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2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28">
              <wp:simplePos x="0" y="0"/>
              <wp:positionH relativeFrom="page">
                <wp:posOffset>6499860</wp:posOffset>
              </wp:positionH>
              <wp:positionV relativeFrom="page">
                <wp:posOffset>10061575</wp:posOffset>
              </wp:positionV>
              <wp:extent cx="193675" cy="187960"/>
              <wp:effectExtent l="635" t="0" r="0" b="0"/>
              <wp:wrapNone/>
              <wp:docPr id="41" name="Image2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4</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4</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34">
              <wp:simplePos x="0" y="0"/>
              <wp:positionH relativeFrom="page">
                <wp:posOffset>1346200</wp:posOffset>
              </wp:positionH>
              <wp:positionV relativeFrom="page">
                <wp:posOffset>10061575</wp:posOffset>
              </wp:positionV>
              <wp:extent cx="1300480" cy="187960"/>
              <wp:effectExtent l="0" t="0" r="0" b="0"/>
              <wp:wrapNone/>
              <wp:docPr id="48" name="Image28"/>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28"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36">
              <wp:simplePos x="0" y="0"/>
              <wp:positionH relativeFrom="page">
                <wp:posOffset>6499860</wp:posOffset>
              </wp:positionH>
              <wp:positionV relativeFrom="page">
                <wp:posOffset>10061575</wp:posOffset>
              </wp:positionV>
              <wp:extent cx="193675" cy="187960"/>
              <wp:effectExtent l="635" t="0" r="0" b="0"/>
              <wp:wrapNone/>
              <wp:docPr id="50" name="Image29"/>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5</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29"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5</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42">
              <wp:simplePos x="0" y="0"/>
              <wp:positionH relativeFrom="page">
                <wp:posOffset>1346200</wp:posOffset>
              </wp:positionH>
              <wp:positionV relativeFrom="page">
                <wp:posOffset>10061575</wp:posOffset>
              </wp:positionV>
              <wp:extent cx="1300480" cy="187960"/>
              <wp:effectExtent l="0" t="0" r="0" b="0"/>
              <wp:wrapNone/>
              <wp:docPr id="57" name="Image32"/>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32"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44">
              <wp:simplePos x="0" y="0"/>
              <wp:positionH relativeFrom="page">
                <wp:posOffset>6499860</wp:posOffset>
              </wp:positionH>
              <wp:positionV relativeFrom="page">
                <wp:posOffset>10061575</wp:posOffset>
              </wp:positionV>
              <wp:extent cx="193675" cy="187960"/>
              <wp:effectExtent l="635" t="0" r="0" b="0"/>
              <wp:wrapNone/>
              <wp:docPr id="59" name="Image33"/>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6</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3"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6</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50">
              <wp:simplePos x="0" y="0"/>
              <wp:positionH relativeFrom="page">
                <wp:posOffset>1346200</wp:posOffset>
              </wp:positionH>
              <wp:positionV relativeFrom="page">
                <wp:posOffset>10061575</wp:posOffset>
              </wp:positionV>
              <wp:extent cx="1300480" cy="187960"/>
              <wp:effectExtent l="0" t="0" r="0" b="0"/>
              <wp:wrapNone/>
              <wp:docPr id="67" name="Image36"/>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36"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52">
              <wp:simplePos x="0" y="0"/>
              <wp:positionH relativeFrom="page">
                <wp:posOffset>6499860</wp:posOffset>
              </wp:positionH>
              <wp:positionV relativeFrom="page">
                <wp:posOffset>10061575</wp:posOffset>
              </wp:positionV>
              <wp:extent cx="193675" cy="187960"/>
              <wp:effectExtent l="635" t="0" r="0" b="0"/>
              <wp:wrapNone/>
              <wp:docPr id="69" name="Image37"/>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7</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7</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58">
              <wp:simplePos x="0" y="0"/>
              <wp:positionH relativeFrom="page">
                <wp:posOffset>1346200</wp:posOffset>
              </wp:positionH>
              <wp:positionV relativeFrom="page">
                <wp:posOffset>10061575</wp:posOffset>
              </wp:positionV>
              <wp:extent cx="1300480" cy="187960"/>
              <wp:effectExtent l="0" t="0" r="0" b="0"/>
              <wp:wrapNone/>
              <wp:docPr id="77" name="Image40"/>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40"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60">
              <wp:simplePos x="0" y="0"/>
              <wp:positionH relativeFrom="page">
                <wp:posOffset>6499860</wp:posOffset>
              </wp:positionH>
              <wp:positionV relativeFrom="page">
                <wp:posOffset>10061575</wp:posOffset>
              </wp:positionV>
              <wp:extent cx="193675" cy="187960"/>
              <wp:effectExtent l="635" t="0" r="0" b="0"/>
              <wp:wrapNone/>
              <wp:docPr id="79" name="Image41"/>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8</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1"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8</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10061575" distB="0" distL="1346200" distR="0" simplePos="0" locked="0" layoutInCell="0" allowOverlap="1" relativeHeight="66">
              <wp:simplePos x="0" y="0"/>
              <wp:positionH relativeFrom="page">
                <wp:posOffset>1346200</wp:posOffset>
              </wp:positionH>
              <wp:positionV relativeFrom="page">
                <wp:posOffset>10061575</wp:posOffset>
              </wp:positionV>
              <wp:extent cx="1300480" cy="187960"/>
              <wp:effectExtent l="0" t="0" r="0" b="0"/>
              <wp:wrapNone/>
              <wp:docPr id="86" name="Image44"/>
              <a:graphic xmlns:a="http://schemas.openxmlformats.org/drawingml/2006/main">
                <a:graphicData uri="http://schemas.microsoft.com/office/word/2010/wordprocessingShape">
                  <wps:wsp>
                    <wps:cNvSpPr/>
                    <wps:spPr>
                      <a:xfrm>
                        <a:off x="0" y="0"/>
                        <a:ext cx="1300320" cy="187920"/>
                      </a:xfrm>
                      <a:prstGeom prst="rect">
                        <a:avLst/>
                      </a:prstGeom>
                      <a:noFill/>
                      <a:ln w="0">
                        <a:noFill/>
                      </a:ln>
                    </wps:spPr>
                    <wps:style>
                      <a:lnRef idx="0"/>
                      <a:fillRef idx="0"/>
                      <a:effectRef idx="0"/>
                      <a:fontRef idx="minor"/>
                    </wps:style>
                    <wps:txb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wps:txbx>
                    <wps:bodyPr lIns="0" rIns="0" tIns="0" bIns="0" anchor="t">
                      <a:noAutofit/>
                    </wps:bodyPr>
                  </wps:wsp>
                </a:graphicData>
              </a:graphic>
            </wp:anchor>
          </w:drawing>
        </mc:Choice>
        <mc:Fallback>
          <w:pict>
            <v:rect id="shape_0" ID="Image44" path="m0,0l-2147483645,0l-2147483645,-2147483646l0,-2147483646xe" stroked="f" o:allowincell="f" style="position:absolute;margin-left:106pt;margin-top:792.25pt;width:102.35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20" w:right="0" w:hanging="0"/>
                      <w:jc w:val="left"/>
                      <w:rPr>
                        <w:rFonts w:ascii="Trebuchet MS" w:hAnsi="Trebuchet MS"/>
                        <w:sz w:val="18"/>
                      </w:rPr>
                    </w:pPr>
                    <w:r>
                      <w:rPr>
                        <w:rFonts w:ascii="Trebuchet MS" w:hAnsi="Trebuchet MS"/>
                        <w:color w:val="000000"/>
                        <w:w w:val="110"/>
                        <w:sz w:val="18"/>
                      </w:rPr>
                      <w:t>Copyright</w:t>
                    </w:r>
                    <w:r>
                      <w:rPr>
                        <w:rFonts w:ascii="Trebuchet MS" w:hAnsi="Trebuchet MS"/>
                        <w:color w:val="000000"/>
                        <w:spacing w:val="-7"/>
                        <w:w w:val="110"/>
                        <w:sz w:val="18"/>
                      </w:rPr>
                      <w:t xml:space="preserve"> </w:t>
                    </w:r>
                    <w:r>
                      <w:rPr>
                        <w:rFonts w:ascii="Trebuchet MS" w:hAnsi="Trebuchet MS"/>
                        <w:color w:val="000000"/>
                        <w:w w:val="110"/>
                        <w:sz w:val="18"/>
                      </w:rPr>
                      <w:t>©</w:t>
                    </w:r>
                    <w:r>
                      <w:rPr>
                        <w:rFonts w:ascii="Trebuchet MS" w:hAnsi="Trebuchet MS"/>
                        <w:color w:val="000000"/>
                        <w:spacing w:val="-8"/>
                        <w:w w:val="110"/>
                        <w:sz w:val="18"/>
                      </w:rPr>
                      <w:t xml:space="preserve"> </w:t>
                    </w:r>
                    <w:r>
                      <w:rPr>
                        <w:rFonts w:ascii="Trebuchet MS" w:hAnsi="Trebuchet MS"/>
                        <w:color w:val="000000"/>
                        <w:w w:val="110"/>
                        <w:sz w:val="18"/>
                      </w:rPr>
                      <w:t>SUSE</w:t>
                    </w:r>
                    <w:r>
                      <w:rPr>
                        <w:rFonts w:ascii="Trebuchet MS" w:hAnsi="Trebuchet MS"/>
                        <w:color w:val="000000"/>
                        <w:spacing w:val="-7"/>
                        <w:w w:val="110"/>
                        <w:sz w:val="18"/>
                      </w:rPr>
                      <w:t xml:space="preserve"> </w:t>
                    </w:r>
                    <w:r>
                      <w:rPr>
                        <w:rFonts w:ascii="Trebuchet MS" w:hAnsi="Trebuchet MS"/>
                        <w:color w:val="000000"/>
                        <w:spacing w:val="-4"/>
                        <w:w w:val="110"/>
                        <w:sz w:val="18"/>
                      </w:rPr>
                      <w:t>2022</w:t>
                    </w:r>
                  </w:p>
                </w:txbxContent>
              </v:textbox>
              <w10:wrap type="none"/>
            </v:rect>
          </w:pict>
        </mc:Fallback>
      </mc:AlternateContent>
      <mc:AlternateContent>
        <mc:Choice Requires="wps">
          <w:drawing>
            <wp:anchor behindDoc="1" distT="10061575" distB="0" distL="6499860" distR="0" simplePos="0" locked="0" layoutInCell="0" allowOverlap="1" relativeHeight="68">
              <wp:simplePos x="0" y="0"/>
              <wp:positionH relativeFrom="page">
                <wp:posOffset>6499860</wp:posOffset>
              </wp:positionH>
              <wp:positionV relativeFrom="page">
                <wp:posOffset>10061575</wp:posOffset>
              </wp:positionV>
              <wp:extent cx="193675" cy="187960"/>
              <wp:effectExtent l="635" t="0" r="0" b="0"/>
              <wp:wrapNone/>
              <wp:docPr id="88" name="Image45"/>
              <a:graphic xmlns:a="http://schemas.openxmlformats.org/drawingml/2006/main">
                <a:graphicData uri="http://schemas.microsoft.com/office/word/2010/wordprocessingShape">
                  <wps:wsp>
                    <wps:cNvSpPr/>
                    <wps:spPr>
                      <a:xfrm>
                        <a:off x="0" y="0"/>
                        <a:ext cx="193680" cy="187920"/>
                      </a:xfrm>
                      <a:prstGeom prst="rect">
                        <a:avLst/>
                      </a:prstGeom>
                      <a:noFill/>
                      <a:ln w="0">
                        <a:noFill/>
                      </a:ln>
                    </wps:spPr>
                    <wps:style>
                      <a:lnRef idx="0"/>
                      <a:fillRef idx="0"/>
                      <a:effectRef idx="0"/>
                      <a:fontRef idx="minor"/>
                    </wps:style>
                    <wps:txb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9</w:t>
                          </w:r>
                          <w:r>
                            <w:rPr>
                              <w:sz w:val="18"/>
                              <w:spacing w:val="-5"/>
                              <w:w w:val="95"/>
                              <w:rFonts w:ascii="Trebuchet MS" w:hAnsi="Trebuchet MS"/>
                              <w:color w:val="000000"/>
                            </w:rPr>
                            <w:fldChar w:fldCharType="end"/>
                          </w:r>
                        </w:p>
                      </w:txbxContent>
                    </wps:txbx>
                    <wps:bodyPr lIns="0" rIns="0" tIns="0" bIns="0" anchor="t">
                      <a:noAutofit/>
                    </wps:bodyPr>
                  </wps:wsp>
                </a:graphicData>
              </a:graphic>
            </wp:anchor>
          </w:drawing>
        </mc:Choice>
        <mc:Fallback>
          <w:pict>
            <v:rect id="shape_0" ID="Image45" path="m0,0l-2147483645,0l-2147483645,-2147483646l0,-2147483646xe" stroked="f" o:allowincell="f" style="position:absolute;margin-left:511.8pt;margin-top:792.25pt;width:15.2pt;height:14.75pt;mso-wrap-style:square;v-text-anchor:top;mso-position-horizontal-relative:page;mso-position-vertical-relative:page">
              <v:fill o:detectmouseclick="t" on="false"/>
              <v:stroke color="#3465a4" joinstyle="round" endcap="flat"/>
              <v:textbox>
                <w:txbxContent>
                  <w:p>
                    <w:pPr>
                      <w:pStyle w:val="FrameContents"/>
                      <w:spacing w:before="42" w:after="0"/>
                      <w:ind w:left="60" w:right="0" w:hanging="0"/>
                      <w:jc w:val="left"/>
                      <w:rPr>
                        <w:rFonts w:ascii="Trebuchet MS" w:hAnsi="Trebuchet MS"/>
                        <w:sz w:val="18"/>
                      </w:rPr>
                    </w:pPr>
                    <w:r>
                      <w:rPr>
                        <w:rFonts w:ascii="Trebuchet MS" w:hAnsi="Trebuchet MS"/>
                        <w:color w:val="000000"/>
                        <w:spacing w:val="-5"/>
                        <w:w w:val="95"/>
                        <w:sz w:val="18"/>
                      </w:rPr>
                      <w:fldChar w:fldCharType="begin"/>
                    </w:r>
                    <w:r>
                      <w:rPr>
                        <w:sz w:val="18"/>
                        <w:spacing w:val="-5"/>
                        <w:w w:val="95"/>
                        <w:rFonts w:ascii="Trebuchet MS" w:hAnsi="Trebuchet MS"/>
                        <w:color w:val="000000"/>
                      </w:rPr>
                      <w:instrText xml:space="preserve"> PAGE </w:instrText>
                    </w:r>
                    <w:r>
                      <w:rPr>
                        <w:sz w:val="18"/>
                        <w:spacing w:val="-5"/>
                        <w:w w:val="95"/>
                        <w:rFonts w:ascii="Trebuchet MS" w:hAnsi="Trebuchet MS"/>
                        <w:color w:val="000000"/>
                      </w:rPr>
                      <w:fldChar w:fldCharType="separate"/>
                    </w:r>
                    <w:r>
                      <w:rPr>
                        <w:sz w:val="18"/>
                        <w:spacing w:val="-5"/>
                        <w:w w:val="95"/>
                        <w:rFonts w:ascii="Trebuchet MS" w:hAnsi="Trebuchet MS"/>
                        <w:color w:val="000000"/>
                      </w:rPr>
                      <w:t>9</w:t>
                    </w:r>
                    <w:r>
                      <w:rPr>
                        <w:sz w:val="18"/>
                        <w:spacing w:val="-5"/>
                        <w:w w:val="95"/>
                        <w:rFonts w:ascii="Trebuchet MS" w:hAnsi="Trebuchet MS"/>
                        <w:color w:val="000000"/>
                      </w:rPr>
                      <w:fldChar w:fldCharType="end"/>
                    </w:r>
                  </w:p>
                </w:txbxContent>
              </v:textbox>
              <w10:wrap type="none"/>
            </v:rect>
          </w:pict>
        </mc:Fallback>
      </mc:AlternateContent>
      <w:pict>
        <v:shape id="shape_0" coordsize="963,482" path="m426,2l385,4l347,5l306,12l242,30l181,56l125,90l72,130l46,161l23,195l7,234l0,271l0,278l2,324l12,363l32,397l58,428l115,467l184,481l255,469l308,425l311,416l193,416l172,416l153,412l134,405l116,393l83,353l69,304l76,255l111,211l157,188l205,181l797,181l795,174l797,142l810,118l837,102l868,101l928,101l928,101l921,95l723,95l721,88l702,72l686,63l647,46l626,39l603,32l570,23l534,14l501,9l467,5l426,2xm301,276l228,276l241,278l265,294l276,308l278,322l280,332l278,359l278,361l260,388l232,407l193,416l311,416l322,397l329,367l329,348l329,334l320,304l302,278l301,276xm705,320l564,320l580,320l596,322l614,327l630,332l644,348l653,361l658,367l661,372l663,379l665,384l667,390l672,393l672,393l672,393l672,393l681,397l704,395l778,395l776,388l772,375l755,374l727,359l714,350l705,325l705,320xm797,181l205,181l251,186l290,202l317,218l338,237l357,260l373,286l384,304l392,324l401,339l408,359l415,374l442,397l454,395l554,395l550,388l547,384l536,374l522,372l479,361l481,320l705,320l707,308l716,297l721,294l734,290l874,290l874,290l893,285l909,279l911,279l951,258l934,255l909,253l909,234l957,234l962,227l962,221l962,218l840,218l817,212l801,195l797,181xm218,235l193,237l168,246l150,262l136,281l132,299l132,304l132,318l139,338l150,352l157,359l165,365l175,362l182,362l188,357l190,341l181,336l168,316l170,299l181,288l190,279l204,276l301,276l278,255l250,241l218,235xm705,320l517,320l517,320l564,320l705,320xm874,290l734,290l741,292l748,294l755,294l764,295l787,297l802,299l817,299l837,297l854,295l874,290xm957,234l909,234l936,235l955,237l957,234xm928,101l868,101l891,106l909,122l914,145l913,177l898,202l872,218l840,218l962,218l958,179l950,137l928,101xm883,142l868,142l861,151l853,159l853,175l865,182l872,186l881,186l888,182l898,175l900,159l883,142xm734,0l727,5l727,39l727,46l727,83l728,93l723,95l921,95l891,72l741,4l734,0xe" fillcolor="#30ba78" stroked="f" o:allowincell="f" style="position:absolute;margin-left:72pt;margin-top:794.85pt;width:27.2pt;height:13.6pt;mso-wrap-style:none;v-text-anchor:middle;mso-position-horizontal-relative:page;mso-position-vertical-relative:page">
          <v:fill o:detectmouseclick="t" type="solid" color2="#cf4587"/>
          <v:stroke color="#3465a4" joinstyle="round" endcap="flat"/>
          <w10:wrap type="none"/>
        </v:shape>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2">
              <wp:simplePos x="0" y="0"/>
              <wp:positionH relativeFrom="page">
                <wp:posOffset>5888990</wp:posOffset>
              </wp:positionH>
              <wp:positionV relativeFrom="page">
                <wp:posOffset>454025</wp:posOffset>
              </wp:positionV>
              <wp:extent cx="767715" cy="187960"/>
              <wp:effectExtent l="0" t="0" r="0" b="0"/>
              <wp:wrapNone/>
              <wp:docPr id="15" name="Image13"/>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13"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page">
                <wp:posOffset>901700</wp:posOffset>
              </wp:positionH>
              <wp:positionV relativeFrom="page">
                <wp:posOffset>454025</wp:posOffset>
              </wp:positionV>
              <wp:extent cx="986790" cy="187960"/>
              <wp:effectExtent l="0" t="0" r="0" b="0"/>
              <wp:wrapNone/>
              <wp:docPr id="17" name="Image14"/>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14"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70">
              <wp:simplePos x="0" y="0"/>
              <wp:positionH relativeFrom="page">
                <wp:posOffset>5888990</wp:posOffset>
              </wp:positionH>
              <wp:positionV relativeFrom="page">
                <wp:posOffset>454025</wp:posOffset>
              </wp:positionV>
              <wp:extent cx="767715" cy="187960"/>
              <wp:effectExtent l="0" t="0" r="0" b="0"/>
              <wp:wrapNone/>
              <wp:docPr id="101" name="Image5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0"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72">
              <wp:simplePos x="0" y="0"/>
              <wp:positionH relativeFrom="page">
                <wp:posOffset>901700</wp:posOffset>
              </wp:positionH>
              <wp:positionV relativeFrom="page">
                <wp:posOffset>454025</wp:posOffset>
              </wp:positionV>
              <wp:extent cx="986790" cy="187960"/>
              <wp:effectExtent l="0" t="0" r="0" b="0"/>
              <wp:wrapNone/>
              <wp:docPr id="103" name="Image5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51"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78">
              <wp:simplePos x="0" y="0"/>
              <wp:positionH relativeFrom="page">
                <wp:posOffset>5888990</wp:posOffset>
              </wp:positionH>
              <wp:positionV relativeFrom="page">
                <wp:posOffset>454025</wp:posOffset>
              </wp:positionV>
              <wp:extent cx="767715" cy="187960"/>
              <wp:effectExtent l="0" t="0" r="0" b="0"/>
              <wp:wrapNone/>
              <wp:docPr id="111" name="Image5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4"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80">
              <wp:simplePos x="0" y="0"/>
              <wp:positionH relativeFrom="page">
                <wp:posOffset>901700</wp:posOffset>
              </wp:positionH>
              <wp:positionV relativeFrom="page">
                <wp:posOffset>454025</wp:posOffset>
              </wp:positionV>
              <wp:extent cx="986790" cy="187960"/>
              <wp:effectExtent l="0" t="0" r="0" b="0"/>
              <wp:wrapNone/>
              <wp:docPr id="113" name="Image5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55"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88">
              <wp:simplePos x="0" y="0"/>
              <wp:positionH relativeFrom="page">
                <wp:posOffset>5888990</wp:posOffset>
              </wp:positionH>
              <wp:positionV relativeFrom="page">
                <wp:posOffset>454025</wp:posOffset>
              </wp:positionV>
              <wp:extent cx="767715" cy="187960"/>
              <wp:effectExtent l="0" t="0" r="0" b="0"/>
              <wp:wrapNone/>
              <wp:docPr id="120" name="Image5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58"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90">
              <wp:simplePos x="0" y="0"/>
              <wp:positionH relativeFrom="page">
                <wp:posOffset>901700</wp:posOffset>
              </wp:positionH>
              <wp:positionV relativeFrom="page">
                <wp:posOffset>454025</wp:posOffset>
              </wp:positionV>
              <wp:extent cx="986790" cy="187960"/>
              <wp:effectExtent l="0" t="0" r="0" b="0"/>
              <wp:wrapNone/>
              <wp:docPr id="122" name="Image5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59"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94">
              <wp:simplePos x="0" y="0"/>
              <wp:positionH relativeFrom="page">
                <wp:posOffset>5888990</wp:posOffset>
              </wp:positionH>
              <wp:positionV relativeFrom="page">
                <wp:posOffset>454025</wp:posOffset>
              </wp:positionV>
              <wp:extent cx="767715" cy="187960"/>
              <wp:effectExtent l="0" t="0" r="0" b="0"/>
              <wp:wrapNone/>
              <wp:docPr id="130" name="Image6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62"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96">
              <wp:simplePos x="0" y="0"/>
              <wp:positionH relativeFrom="page">
                <wp:posOffset>901700</wp:posOffset>
              </wp:positionH>
              <wp:positionV relativeFrom="page">
                <wp:posOffset>454025</wp:posOffset>
              </wp:positionV>
              <wp:extent cx="986790" cy="187960"/>
              <wp:effectExtent l="0" t="0" r="0" b="0"/>
              <wp:wrapNone/>
              <wp:docPr id="132" name="Image6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63"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104">
              <wp:simplePos x="0" y="0"/>
              <wp:positionH relativeFrom="page">
                <wp:posOffset>5888990</wp:posOffset>
              </wp:positionH>
              <wp:positionV relativeFrom="page">
                <wp:posOffset>454025</wp:posOffset>
              </wp:positionV>
              <wp:extent cx="767715" cy="187960"/>
              <wp:effectExtent l="0" t="0" r="0" b="0"/>
              <wp:wrapNone/>
              <wp:docPr id="139" name="Image6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66"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06">
              <wp:simplePos x="0" y="0"/>
              <wp:positionH relativeFrom="page">
                <wp:posOffset>901700</wp:posOffset>
              </wp:positionH>
              <wp:positionV relativeFrom="page">
                <wp:posOffset>454025</wp:posOffset>
              </wp:positionV>
              <wp:extent cx="986790" cy="187960"/>
              <wp:effectExtent l="0" t="0" r="0" b="0"/>
              <wp:wrapNone/>
              <wp:docPr id="141" name="Image6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67"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112">
              <wp:simplePos x="0" y="0"/>
              <wp:positionH relativeFrom="page">
                <wp:posOffset>5888990</wp:posOffset>
              </wp:positionH>
              <wp:positionV relativeFrom="page">
                <wp:posOffset>454025</wp:posOffset>
              </wp:positionV>
              <wp:extent cx="767715" cy="187960"/>
              <wp:effectExtent l="0" t="0" r="0" b="0"/>
              <wp:wrapNone/>
              <wp:docPr id="148" name="Image7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0"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14">
              <wp:simplePos x="0" y="0"/>
              <wp:positionH relativeFrom="page">
                <wp:posOffset>901700</wp:posOffset>
              </wp:positionH>
              <wp:positionV relativeFrom="page">
                <wp:posOffset>454025</wp:posOffset>
              </wp:positionV>
              <wp:extent cx="986790" cy="187960"/>
              <wp:effectExtent l="0" t="0" r="0" b="0"/>
              <wp:wrapNone/>
              <wp:docPr id="150" name="Image7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71"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120">
              <wp:simplePos x="0" y="0"/>
              <wp:positionH relativeFrom="page">
                <wp:posOffset>5888990</wp:posOffset>
              </wp:positionH>
              <wp:positionV relativeFrom="page">
                <wp:posOffset>454025</wp:posOffset>
              </wp:positionV>
              <wp:extent cx="767715" cy="187960"/>
              <wp:effectExtent l="0" t="0" r="0" b="0"/>
              <wp:wrapNone/>
              <wp:docPr id="157" name="Image7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4"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2">
              <wp:simplePos x="0" y="0"/>
              <wp:positionH relativeFrom="page">
                <wp:posOffset>901700</wp:posOffset>
              </wp:positionH>
              <wp:positionV relativeFrom="page">
                <wp:posOffset>454025</wp:posOffset>
              </wp:positionV>
              <wp:extent cx="986790" cy="187960"/>
              <wp:effectExtent l="0" t="0" r="0" b="0"/>
              <wp:wrapNone/>
              <wp:docPr id="159" name="Image7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75"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128">
              <wp:simplePos x="0" y="0"/>
              <wp:positionH relativeFrom="page">
                <wp:posOffset>5888990</wp:posOffset>
              </wp:positionH>
              <wp:positionV relativeFrom="page">
                <wp:posOffset>454025</wp:posOffset>
              </wp:positionV>
              <wp:extent cx="767715" cy="187960"/>
              <wp:effectExtent l="0" t="0" r="0" b="0"/>
              <wp:wrapNone/>
              <wp:docPr id="166" name="Image7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78"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30">
              <wp:simplePos x="0" y="0"/>
              <wp:positionH relativeFrom="page">
                <wp:posOffset>901700</wp:posOffset>
              </wp:positionH>
              <wp:positionV relativeFrom="page">
                <wp:posOffset>454025</wp:posOffset>
              </wp:positionV>
              <wp:extent cx="986790" cy="187960"/>
              <wp:effectExtent l="0" t="0" r="0" b="0"/>
              <wp:wrapNone/>
              <wp:docPr id="168" name="Image7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79"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10">
              <wp:simplePos x="0" y="0"/>
              <wp:positionH relativeFrom="page">
                <wp:posOffset>5888990</wp:posOffset>
              </wp:positionH>
              <wp:positionV relativeFrom="page">
                <wp:posOffset>454025</wp:posOffset>
              </wp:positionV>
              <wp:extent cx="767715" cy="187960"/>
              <wp:effectExtent l="0" t="0" r="0" b="0"/>
              <wp:wrapNone/>
              <wp:docPr id="24" name="Image17"/>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17"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901700</wp:posOffset>
              </wp:positionH>
              <wp:positionV relativeFrom="page">
                <wp:posOffset>454025</wp:posOffset>
              </wp:positionV>
              <wp:extent cx="986790" cy="187960"/>
              <wp:effectExtent l="0" t="0" r="0" b="0"/>
              <wp:wrapNone/>
              <wp:docPr id="26" name="Image18"/>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18"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16">
              <wp:simplePos x="0" y="0"/>
              <wp:positionH relativeFrom="page">
                <wp:posOffset>5888990</wp:posOffset>
              </wp:positionH>
              <wp:positionV relativeFrom="page">
                <wp:posOffset>454025</wp:posOffset>
              </wp:positionV>
              <wp:extent cx="767715" cy="187960"/>
              <wp:effectExtent l="0" t="0" r="0" b="0"/>
              <wp:wrapNone/>
              <wp:docPr id="35" name="Image2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22"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901700</wp:posOffset>
              </wp:positionH>
              <wp:positionV relativeFrom="page">
                <wp:posOffset>454025</wp:posOffset>
              </wp:positionV>
              <wp:extent cx="986790" cy="187960"/>
              <wp:effectExtent l="0" t="0" r="0" b="0"/>
              <wp:wrapNone/>
              <wp:docPr id="37" name="Image2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23"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22">
              <wp:simplePos x="0" y="0"/>
              <wp:positionH relativeFrom="page">
                <wp:posOffset>5888990</wp:posOffset>
              </wp:positionH>
              <wp:positionV relativeFrom="page">
                <wp:posOffset>454025</wp:posOffset>
              </wp:positionV>
              <wp:extent cx="767715" cy="187960"/>
              <wp:effectExtent l="0" t="0" r="0" b="0"/>
              <wp:wrapNone/>
              <wp:docPr id="44" name="Image2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26"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24">
              <wp:simplePos x="0" y="0"/>
              <wp:positionH relativeFrom="page">
                <wp:posOffset>901700</wp:posOffset>
              </wp:positionH>
              <wp:positionV relativeFrom="page">
                <wp:posOffset>454025</wp:posOffset>
              </wp:positionV>
              <wp:extent cx="986790" cy="187960"/>
              <wp:effectExtent l="0" t="0" r="0" b="0"/>
              <wp:wrapNone/>
              <wp:docPr id="46" name="Image2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27"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30">
              <wp:simplePos x="0" y="0"/>
              <wp:positionH relativeFrom="page">
                <wp:posOffset>5888990</wp:posOffset>
              </wp:positionH>
              <wp:positionV relativeFrom="page">
                <wp:posOffset>454025</wp:posOffset>
              </wp:positionV>
              <wp:extent cx="767715" cy="187960"/>
              <wp:effectExtent l="0" t="0" r="0" b="0"/>
              <wp:wrapNone/>
              <wp:docPr id="53" name="Image30"/>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0"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32">
              <wp:simplePos x="0" y="0"/>
              <wp:positionH relativeFrom="page">
                <wp:posOffset>901700</wp:posOffset>
              </wp:positionH>
              <wp:positionV relativeFrom="page">
                <wp:posOffset>454025</wp:posOffset>
              </wp:positionV>
              <wp:extent cx="986790" cy="187960"/>
              <wp:effectExtent l="0" t="0" r="0" b="0"/>
              <wp:wrapNone/>
              <wp:docPr id="55" name="Image31"/>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31"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38">
              <wp:simplePos x="0" y="0"/>
              <wp:positionH relativeFrom="page">
                <wp:posOffset>5888990</wp:posOffset>
              </wp:positionH>
              <wp:positionV relativeFrom="page">
                <wp:posOffset>454025</wp:posOffset>
              </wp:positionV>
              <wp:extent cx="767715" cy="187960"/>
              <wp:effectExtent l="0" t="0" r="0" b="0"/>
              <wp:wrapNone/>
              <wp:docPr id="63" name="Image34"/>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4"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0">
              <wp:simplePos x="0" y="0"/>
              <wp:positionH relativeFrom="page">
                <wp:posOffset>901700</wp:posOffset>
              </wp:positionH>
              <wp:positionV relativeFrom="page">
                <wp:posOffset>454025</wp:posOffset>
              </wp:positionV>
              <wp:extent cx="986790" cy="187960"/>
              <wp:effectExtent l="0" t="0" r="0" b="0"/>
              <wp:wrapNone/>
              <wp:docPr id="65" name="Image35"/>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35"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46">
              <wp:simplePos x="0" y="0"/>
              <wp:positionH relativeFrom="page">
                <wp:posOffset>5888990</wp:posOffset>
              </wp:positionH>
              <wp:positionV relativeFrom="page">
                <wp:posOffset>454025</wp:posOffset>
              </wp:positionV>
              <wp:extent cx="767715" cy="187960"/>
              <wp:effectExtent l="0" t="0" r="0" b="0"/>
              <wp:wrapNone/>
              <wp:docPr id="73" name="Image38"/>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38"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48">
              <wp:simplePos x="0" y="0"/>
              <wp:positionH relativeFrom="page">
                <wp:posOffset>901700</wp:posOffset>
              </wp:positionH>
              <wp:positionV relativeFrom="page">
                <wp:posOffset>454025</wp:posOffset>
              </wp:positionV>
              <wp:extent cx="986790" cy="187960"/>
              <wp:effectExtent l="0" t="0" r="0" b="0"/>
              <wp:wrapNone/>
              <wp:docPr id="75" name="Image39"/>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39"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54">
              <wp:simplePos x="0" y="0"/>
              <wp:positionH relativeFrom="page">
                <wp:posOffset>5888990</wp:posOffset>
              </wp:positionH>
              <wp:positionV relativeFrom="page">
                <wp:posOffset>454025</wp:posOffset>
              </wp:positionV>
              <wp:extent cx="767715" cy="187960"/>
              <wp:effectExtent l="0" t="0" r="0" b="0"/>
              <wp:wrapNone/>
              <wp:docPr id="82" name="Image42"/>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42"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56">
              <wp:simplePos x="0" y="0"/>
              <wp:positionH relativeFrom="page">
                <wp:posOffset>901700</wp:posOffset>
              </wp:positionH>
              <wp:positionV relativeFrom="page">
                <wp:posOffset>454025</wp:posOffset>
              </wp:positionV>
              <wp:extent cx="986790" cy="187960"/>
              <wp:effectExtent l="0" t="0" r="0" b="0"/>
              <wp:wrapNone/>
              <wp:docPr id="84" name="Image43"/>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43"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pPr>
    <w:r>
      <w:rPr/>
      <mc:AlternateContent>
        <mc:Choice Requires="wps">
          <w:drawing>
            <wp:anchor behindDoc="1" distT="0" distB="0" distL="0" distR="0" simplePos="0" locked="0" layoutInCell="0" allowOverlap="1" relativeHeight="62">
              <wp:simplePos x="0" y="0"/>
              <wp:positionH relativeFrom="page">
                <wp:posOffset>5888990</wp:posOffset>
              </wp:positionH>
              <wp:positionV relativeFrom="page">
                <wp:posOffset>454025</wp:posOffset>
              </wp:positionV>
              <wp:extent cx="767715" cy="187960"/>
              <wp:effectExtent l="0" t="0" r="0" b="0"/>
              <wp:wrapNone/>
              <wp:docPr id="91" name="Image46"/>
              <a:graphic xmlns:a="http://schemas.openxmlformats.org/drawingml/2006/main">
                <a:graphicData uri="http://schemas.microsoft.com/office/word/2010/wordprocessingShape">
                  <wps:wsp>
                    <wps:cNvSpPr/>
                    <wps:spPr>
                      <a:xfrm>
                        <a:off x="0" y="0"/>
                        <a:ext cx="76788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spacing w:val="-2"/>
                              <w:w w:val="105"/>
                              <w:sz w:val="18"/>
                            </w:rPr>
                            <w:t>rancher.com</w:t>
                          </w:r>
                        </w:p>
                      </w:txbxContent>
                    </wps:txbx>
                    <wps:bodyPr lIns="0" rIns="0" tIns="0" bIns="0" anchor="t">
                      <a:noAutofit/>
                    </wps:bodyPr>
                  </wps:wsp>
                </a:graphicData>
              </a:graphic>
            </wp:anchor>
          </w:drawing>
        </mc:Choice>
        <mc:Fallback>
          <w:pict>
            <v:rect id="shape_0" ID="Image46" path="m0,0l-2147483645,0l-2147483645,-2147483646l0,-2147483646xe" fillcolor="white" stroked="f" o:allowincell="f" style="position:absolute;margin-left:463.7pt;margin-top:35.75pt;width:60.4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spacing w:val="-2"/>
                        <w:w w:val="105"/>
                        <w:sz w:val="18"/>
                      </w:rPr>
                      <w:t>rancher.com</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page">
                <wp:posOffset>901700</wp:posOffset>
              </wp:positionH>
              <wp:positionV relativeFrom="page">
                <wp:posOffset>454025</wp:posOffset>
              </wp:positionV>
              <wp:extent cx="986790" cy="187960"/>
              <wp:effectExtent l="0" t="0" r="0" b="0"/>
              <wp:wrapNone/>
              <wp:docPr id="93" name="Image47"/>
              <a:graphic xmlns:a="http://schemas.openxmlformats.org/drawingml/2006/main">
                <a:graphicData uri="http://schemas.microsoft.com/office/word/2010/wordprocessingShape">
                  <wps:wsp>
                    <wps:cNvSpPr/>
                    <wps:spPr>
                      <a:xfrm>
                        <a:off x="0" y="0"/>
                        <a:ext cx="986760" cy="187920"/>
                      </a:xfrm>
                      <a:prstGeom prst="rect">
                        <a:avLst/>
                      </a:prstGeom>
                      <a:noFill/>
                      <a:ln w="0">
                        <a:noFill/>
                      </a:ln>
                    </wps:spPr>
                    <wps:style>
                      <a:lnRef idx="0"/>
                      <a:fillRef idx="0"/>
                      <a:effectRef idx="0"/>
                      <a:fontRef idx="minor"/>
                    </wps:style>
                    <wps:txb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wps:txbx>
                    <wps:bodyPr lIns="0" rIns="0" tIns="0" bIns="0" anchor="t">
                      <a:noAutofit/>
                    </wps:bodyPr>
                  </wps:wsp>
                </a:graphicData>
              </a:graphic>
            </wp:anchor>
          </w:drawing>
        </mc:Choice>
        <mc:Fallback>
          <w:pict>
            <v:rect id="shape_0" ID="Image47" path="m0,0l-2147483645,0l-2147483645,-2147483646l0,-2147483646xe" fillcolor="white" stroked="f" o:allowincell="f" style="position:absolute;margin-left:71pt;margin-top:35.75pt;width:77.65pt;height:14.75pt;mso-wrap-style:square;v-text-anchor:top;mso-position-horizontal-relative:page;mso-position-vertical-relative:page">
              <v:fill o:detectmouseclick="t" type="solid" color2="black" opacity="0"/>
              <v:stroke color="#3465a4" joinstyle="round" endcap="flat"/>
              <v:textbox>
                <w:txbxContent>
                  <w:p>
                    <w:pPr>
                      <w:pStyle w:val="FrameContents"/>
                      <w:spacing w:before="14" w:after="0"/>
                      <w:ind w:left="20" w:right="0" w:hanging="0"/>
                      <w:jc w:val="left"/>
                      <w:rPr>
                        <w:sz w:val="18"/>
                      </w:rPr>
                    </w:pPr>
                    <w:r>
                      <w:rPr>
                        <w:color w:val="7B7B7B"/>
                        <w:w w:val="105"/>
                        <w:sz w:val="18"/>
                      </w:rPr>
                      <w:t>Rancher</w:t>
                    </w:r>
                    <w:r>
                      <w:rPr>
                        <w:color w:val="7B7B7B"/>
                        <w:spacing w:val="-2"/>
                        <w:w w:val="105"/>
                        <w:sz w:val="18"/>
                      </w:rPr>
                      <w:t xml:space="preserve"> </w:t>
                    </w:r>
                    <w:r>
                      <w:rPr>
                        <w:color w:val="7B7B7B"/>
                        <w:w w:val="105"/>
                        <w:sz w:val="18"/>
                      </w:rPr>
                      <w:t>by</w:t>
                    </w:r>
                    <w:r>
                      <w:rPr>
                        <w:color w:val="7B7B7B"/>
                        <w:spacing w:val="-1"/>
                        <w:w w:val="105"/>
                        <w:sz w:val="18"/>
                      </w:rPr>
                      <w:t xml:space="preserve"> </w:t>
                    </w:r>
                    <w:r>
                      <w:rPr>
                        <w:color w:val="7B7B7B"/>
                        <w:spacing w:val="-4"/>
                        <w:w w:val="105"/>
                        <w:sz w:val="18"/>
                      </w:rPr>
                      <w:t>SUSE</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2">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3">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4">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5">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6">
    <w:lvl w:ilvl="0">
      <w:start w:val="1"/>
      <w:numFmt w:val="lowerLetter"/>
      <w:lvlText w:val="%1."/>
      <w:lvlJc w:val="left"/>
      <w:pPr>
        <w:tabs>
          <w:tab w:val="num" w:pos="0"/>
        </w:tabs>
        <w:ind w:left="820" w:hanging="360"/>
      </w:pPr>
      <w:rPr>
        <w:sz w:val="20"/>
        <w:spacing w:val="-2"/>
        <w:i w:val="false"/>
        <w:b w:val="false"/>
        <w:szCs w:val="20"/>
        <w:iCs w:val="false"/>
        <w:bCs w:val="false"/>
        <w:w w:val="102"/>
        <w:rFonts w:ascii="Lucida Sans Unicode" w:hAnsi="Lucida Sans Unicode" w:eastAsia="Lucida Sans Unicode" w:cs="Lucida Sans Unicode"/>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7">
    <w:lvl w:ilvl="0">
      <w:start w:val="3"/>
      <w:numFmt w:val="decimal"/>
      <w:lvlText w:val="%1"/>
      <w:lvlJc w:val="left"/>
      <w:pPr>
        <w:tabs>
          <w:tab w:val="num" w:pos="0"/>
        </w:tabs>
        <w:ind w:left="532" w:hanging="432"/>
      </w:pPr>
      <w:rPr>
        <w:sz w:val="36"/>
        <w:i w:val="false"/>
        <w:b w:val="false"/>
        <w:szCs w:val="36"/>
        <w:iCs w:val="false"/>
        <w:bCs w:val="false"/>
        <w:w w:val="93"/>
        <w:rFonts w:ascii="Lucida Sans Unicode" w:hAnsi="Lucida Sans Unicode" w:eastAsia="Lucida Sans Unicode" w:cs="Lucida Sans Unicode"/>
        <w:color w:val="30BA78"/>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820" w:hanging="360"/>
      </w:pPr>
      <w:rPr>
        <w:rFonts w:ascii="Symbol" w:hAnsi="Symbol" w:cs="Symbol" w:hint="default"/>
        <w:w w:val="100"/>
        <w:lang w:val="en-US" w:eastAsia="en-US" w:bidi="ar-SA"/>
      </w:rPr>
    </w:lvl>
    <w:lvl w:ilvl="3">
      <w:start w:val="0"/>
      <w:numFmt w:val="bullet"/>
      <w:lvlText w:val=""/>
      <w:lvlJc w:val="left"/>
      <w:pPr>
        <w:tabs>
          <w:tab w:val="num" w:pos="0"/>
        </w:tabs>
        <w:ind w:left="1925" w:hanging="360"/>
      </w:pPr>
      <w:rPr>
        <w:rFonts w:ascii="Symbol" w:hAnsi="Symbol" w:cs="Symbol" w:hint="default"/>
        <w:lang w:val="en-US" w:eastAsia="en-US" w:bidi="ar-SA"/>
      </w:rPr>
    </w:lvl>
    <w:lvl w:ilvl="4">
      <w:start w:val="0"/>
      <w:numFmt w:val="bullet"/>
      <w:lvlText w:val=""/>
      <w:lvlJc w:val="left"/>
      <w:pPr>
        <w:tabs>
          <w:tab w:val="num" w:pos="0"/>
        </w:tabs>
        <w:ind w:left="3030" w:hanging="360"/>
      </w:pPr>
      <w:rPr>
        <w:rFonts w:ascii="Symbol" w:hAnsi="Symbol" w:cs="Symbol" w:hint="default"/>
        <w:lang w:val="en-US" w:eastAsia="en-US" w:bidi="ar-SA"/>
      </w:rPr>
    </w:lvl>
    <w:lvl w:ilvl="5">
      <w:start w:val="0"/>
      <w:numFmt w:val="bullet"/>
      <w:lvlText w:val=""/>
      <w:lvlJc w:val="left"/>
      <w:pPr>
        <w:tabs>
          <w:tab w:val="num" w:pos="0"/>
        </w:tabs>
        <w:ind w:left="4135" w:hanging="360"/>
      </w:pPr>
      <w:rPr>
        <w:rFonts w:ascii="Symbol" w:hAnsi="Symbol" w:cs="Symbol" w:hint="default"/>
        <w:lang w:val="en-US" w:eastAsia="en-US" w:bidi="ar-SA"/>
      </w:rPr>
    </w:lvl>
    <w:lvl w:ilvl="6">
      <w:start w:val="0"/>
      <w:numFmt w:val="bullet"/>
      <w:lvlText w:val=""/>
      <w:lvlJc w:val="left"/>
      <w:pPr>
        <w:tabs>
          <w:tab w:val="num" w:pos="0"/>
        </w:tabs>
        <w:ind w:left="5240" w:hanging="360"/>
      </w:pPr>
      <w:rPr>
        <w:rFonts w:ascii="Symbol" w:hAnsi="Symbol" w:cs="Symbol" w:hint="default"/>
        <w:lang w:val="en-US" w:eastAsia="en-US" w:bidi="ar-SA"/>
      </w:rPr>
    </w:lvl>
    <w:lvl w:ilvl="7">
      <w:start w:val="0"/>
      <w:numFmt w:val="bullet"/>
      <w:lvlText w:val=""/>
      <w:lvlJc w:val="left"/>
      <w:pPr>
        <w:tabs>
          <w:tab w:val="num" w:pos="0"/>
        </w:tabs>
        <w:ind w:left="6345" w:hanging="360"/>
      </w:pPr>
      <w:rPr>
        <w:rFonts w:ascii="Symbol" w:hAnsi="Symbol" w:cs="Symbol" w:hint="default"/>
        <w:lang w:val="en-US" w:eastAsia="en-US" w:bidi="ar-SA"/>
      </w:rPr>
    </w:lvl>
    <w:lvl w:ilvl="8">
      <w:start w:val="0"/>
      <w:numFmt w:val="bullet"/>
      <w:lvlText w:val=""/>
      <w:lvlJc w:val="left"/>
      <w:pPr>
        <w:tabs>
          <w:tab w:val="num" w:pos="0"/>
        </w:tabs>
        <w:ind w:left="7450" w:hanging="360"/>
      </w:pPr>
      <w:rPr>
        <w:rFonts w:ascii="Symbol" w:hAnsi="Symbol" w:cs="Symbol" w:hint="default"/>
        <w:lang w:val="en-US" w:eastAsia="en-US" w:bidi="ar-SA"/>
      </w:rPr>
    </w:lvl>
  </w:abstractNum>
  <w:abstractNum w:abstractNumId="8">
    <w:lvl w:ilv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1">
      <w:start w:val="0"/>
      <w:numFmt w:val="bullet"/>
      <w:lvlText w:val=""/>
      <w:lvlJc w:val="left"/>
      <w:pPr>
        <w:tabs>
          <w:tab w:val="num" w:pos="0"/>
        </w:tabs>
        <w:ind w:left="1704" w:hanging="360"/>
      </w:pPr>
      <w:rPr>
        <w:rFonts w:ascii="Symbol" w:hAnsi="Symbol" w:cs="Symbol" w:hint="default"/>
        <w:lang w:val="en-US" w:eastAsia="en-US" w:bidi="ar-SA"/>
      </w:rPr>
    </w:lvl>
    <w:lvl w:ilvl="2">
      <w:start w:val="0"/>
      <w:numFmt w:val="bullet"/>
      <w:lvlText w:val=""/>
      <w:lvlJc w:val="left"/>
      <w:pPr>
        <w:tabs>
          <w:tab w:val="num" w:pos="0"/>
        </w:tabs>
        <w:ind w:left="2588" w:hanging="360"/>
      </w:pPr>
      <w:rPr>
        <w:rFonts w:ascii="Symbol" w:hAnsi="Symbol" w:cs="Symbol" w:hint="default"/>
        <w:lang w:val="en-US" w:eastAsia="en-US" w:bidi="ar-SA"/>
      </w:rPr>
    </w:lvl>
    <w:lvl w:ilvl="3">
      <w:start w:val="0"/>
      <w:numFmt w:val="bullet"/>
      <w:lvlText w:val=""/>
      <w:lvlJc w:val="left"/>
      <w:pPr>
        <w:tabs>
          <w:tab w:val="num" w:pos="0"/>
        </w:tabs>
        <w:ind w:left="3472" w:hanging="360"/>
      </w:pPr>
      <w:rPr>
        <w:rFonts w:ascii="Symbol" w:hAnsi="Symbol" w:cs="Symbol" w:hint="default"/>
        <w:lang w:val="en-US" w:eastAsia="en-US" w:bidi="ar-SA"/>
      </w:rPr>
    </w:lvl>
    <w:lvl w:ilvl="4">
      <w:start w:val="0"/>
      <w:numFmt w:val="bullet"/>
      <w:lvlText w:val=""/>
      <w:lvlJc w:val="left"/>
      <w:pPr>
        <w:tabs>
          <w:tab w:val="num" w:pos="0"/>
        </w:tabs>
        <w:ind w:left="4356" w:hanging="360"/>
      </w:pPr>
      <w:rPr>
        <w:rFonts w:ascii="Symbol" w:hAnsi="Symbol" w:cs="Symbol" w:hint="default"/>
        <w:lang w:val="en-US" w:eastAsia="en-US" w:bidi="ar-SA"/>
      </w:rPr>
    </w:lvl>
    <w:lvl w:ilvl="5">
      <w:start w:val="0"/>
      <w:numFmt w:val="bullet"/>
      <w:lvlText w:val=""/>
      <w:lvlJc w:val="left"/>
      <w:pPr>
        <w:tabs>
          <w:tab w:val="num" w:pos="0"/>
        </w:tabs>
        <w:ind w:left="5240" w:hanging="360"/>
      </w:pPr>
      <w:rPr>
        <w:rFonts w:ascii="Symbol" w:hAnsi="Symbol" w:cs="Symbol" w:hint="default"/>
        <w:lang w:val="en-US" w:eastAsia="en-US" w:bidi="ar-SA"/>
      </w:rPr>
    </w:lvl>
    <w:lvl w:ilvl="6">
      <w:start w:val="0"/>
      <w:numFmt w:val="bullet"/>
      <w:lvlText w:val=""/>
      <w:lvlJc w:val="left"/>
      <w:pPr>
        <w:tabs>
          <w:tab w:val="num" w:pos="0"/>
        </w:tabs>
        <w:ind w:left="6124" w:hanging="360"/>
      </w:pPr>
      <w:rPr>
        <w:rFonts w:ascii="Symbol" w:hAnsi="Symbol" w:cs="Symbol" w:hint="default"/>
        <w:lang w:val="en-US" w:eastAsia="en-US" w:bidi="ar-SA"/>
      </w:rPr>
    </w:lvl>
    <w:lvl w:ilvl="7">
      <w:start w:val="0"/>
      <w:numFmt w:val="bullet"/>
      <w:lvlText w:val=""/>
      <w:lvlJc w:val="left"/>
      <w:pPr>
        <w:tabs>
          <w:tab w:val="num" w:pos="0"/>
        </w:tabs>
        <w:ind w:left="7008" w:hanging="360"/>
      </w:pPr>
      <w:rPr>
        <w:rFonts w:ascii="Symbol" w:hAnsi="Symbol" w:cs="Symbol" w:hint="default"/>
        <w:lang w:val="en-US" w:eastAsia="en-US" w:bidi="ar-SA"/>
      </w:rPr>
    </w:lvl>
    <w:lvl w:ilvl="8">
      <w:start w:val="0"/>
      <w:numFmt w:val="bullet"/>
      <w:lvlText w:val=""/>
      <w:lvlJc w:val="left"/>
      <w:pPr>
        <w:tabs>
          <w:tab w:val="num" w:pos="0"/>
        </w:tabs>
        <w:ind w:left="7892" w:hanging="360"/>
      </w:pPr>
      <w:rPr>
        <w:rFonts w:ascii="Symbol" w:hAnsi="Symbol" w:cs="Symbol" w:hint="default"/>
        <w:lang w:val="en-US" w:eastAsia="en-US" w:bidi="ar-SA"/>
      </w:rPr>
    </w:lvl>
  </w:abstractNum>
  <w:abstractNum w:abstractNumId="9">
    <w:lvl w:ilvl="0">
      <w:start w:val="2"/>
      <w:numFmt w:val="decimal"/>
      <w:lvlText w:val="%1"/>
      <w:lvlJc w:val="left"/>
      <w:pPr>
        <w:tabs>
          <w:tab w:val="num" w:pos="0"/>
        </w:tabs>
        <w:ind w:left="676" w:hanging="576"/>
      </w:pPr>
      <w:rPr>
        <w:lang w:val="en-US" w:eastAsia="en-US" w:bidi="ar-SA"/>
      </w:rPr>
    </w:lvl>
    <w:lvl w:ilvl="1">
      <w:start w:val="1"/>
      <w:numFmt w:val="decimal"/>
      <w:lvlText w:val="%1.%2"/>
      <w:lvlJc w:val="left"/>
      <w:pPr>
        <w:tabs>
          <w:tab w:val="num" w:pos="0"/>
        </w:tabs>
        <w:ind w:left="676" w:hanging="576"/>
      </w:pPr>
      <w:rPr>
        <w:sz w:val="27"/>
        <w:spacing w:val="0"/>
        <w:i w:val="false"/>
        <w:b w:val="false"/>
        <w:szCs w:val="27"/>
        <w:iCs w:val="false"/>
        <w:bCs w:val="false"/>
        <w:w w:val="47"/>
        <w:rFonts w:ascii="Lucida Sans Unicode" w:hAnsi="Lucida Sans Unicode" w:eastAsia="Lucida Sans Unicode" w:cs="Lucida Sans Unicode"/>
        <w:lang w:val="en-US" w:eastAsia="en-US" w:bidi="ar-SA"/>
      </w:rPr>
    </w:lvl>
    <w:lvl w:ilvl="2">
      <w:start w:val="1"/>
      <w:numFmt w:val="decimal"/>
      <w:lvlText w:val="%1.%2.%3"/>
      <w:lvlJc w:val="left"/>
      <w:pPr>
        <w:tabs>
          <w:tab w:val="num" w:pos="0"/>
        </w:tabs>
        <w:ind w:left="820" w:hanging="720"/>
      </w:pPr>
      <w:rPr>
        <w:sz w:val="24"/>
        <w:i w:val="false"/>
        <w:b w:val="false"/>
        <w:szCs w:val="24"/>
        <w:iCs w:val="false"/>
        <w:bCs w:val="false"/>
        <w:w w:val="69"/>
        <w:rFonts w:ascii="Lucida Sans Unicode" w:hAnsi="Lucida Sans Unicode" w:eastAsia="Lucida Sans Unicode" w:cs="Lucida Sans Unicode"/>
        <w:lang w:val="en-US" w:eastAsia="en-US" w:bidi="ar-SA"/>
      </w:rPr>
    </w:lvl>
    <w:lvl w:ilvl="3">
      <w:start w:val="1"/>
      <w:numFmt w:val="decimal"/>
      <w:lvlText w:val="%1.%2.%3.%4"/>
      <w:lvlJc w:val="left"/>
      <w:pPr>
        <w:tabs>
          <w:tab w:val="num" w:pos="0"/>
        </w:tabs>
        <w:ind w:left="964" w:hanging="864"/>
      </w:pPr>
      <w:rPr>
        <w:sz w:val="24"/>
        <w:i w:val="false"/>
        <w:b w:val="false"/>
        <w:szCs w:val="24"/>
        <w:iCs w:val="false"/>
        <w:bCs w:val="false"/>
        <w:w w:val="74"/>
        <w:rFonts w:ascii="Lucida Sans Unicode" w:hAnsi="Lucida Sans Unicode" w:eastAsia="Lucida Sans Unicode" w:cs="Lucida Sans Unicode"/>
        <w:lang w:val="en-US" w:eastAsia="en-US" w:bidi="ar-SA"/>
      </w:rPr>
    </w:lvl>
    <w:lvl w:ilvl="4">
      <w:start w:val="0"/>
      <w:numFmt w:val="bullet"/>
      <w:lvlText w:val=""/>
      <w:lvlJc w:val="left"/>
      <w:pPr>
        <w:tabs>
          <w:tab w:val="num" w:pos="0"/>
        </w:tabs>
        <w:ind w:left="3135" w:hanging="864"/>
      </w:pPr>
      <w:rPr>
        <w:rFonts w:ascii="Symbol" w:hAnsi="Symbol" w:cs="Symbol" w:hint="default"/>
        <w:lang w:val="en-US" w:eastAsia="en-US" w:bidi="ar-SA"/>
      </w:rPr>
    </w:lvl>
    <w:lvl w:ilvl="5">
      <w:start w:val="0"/>
      <w:numFmt w:val="bullet"/>
      <w:lvlText w:val=""/>
      <w:lvlJc w:val="left"/>
      <w:pPr>
        <w:tabs>
          <w:tab w:val="num" w:pos="0"/>
        </w:tabs>
        <w:ind w:left="4222" w:hanging="864"/>
      </w:pPr>
      <w:rPr>
        <w:rFonts w:ascii="Symbol" w:hAnsi="Symbol" w:cs="Symbol" w:hint="default"/>
        <w:lang w:val="en-US" w:eastAsia="en-US" w:bidi="ar-SA"/>
      </w:rPr>
    </w:lvl>
    <w:lvl w:ilvl="6">
      <w:start w:val="0"/>
      <w:numFmt w:val="bullet"/>
      <w:lvlText w:val=""/>
      <w:lvlJc w:val="left"/>
      <w:pPr>
        <w:tabs>
          <w:tab w:val="num" w:pos="0"/>
        </w:tabs>
        <w:ind w:left="5310" w:hanging="864"/>
      </w:pPr>
      <w:rPr>
        <w:rFonts w:ascii="Symbol" w:hAnsi="Symbol" w:cs="Symbol" w:hint="default"/>
        <w:lang w:val="en-US" w:eastAsia="en-US" w:bidi="ar-SA"/>
      </w:rPr>
    </w:lvl>
    <w:lvl w:ilvl="7">
      <w:start w:val="0"/>
      <w:numFmt w:val="bullet"/>
      <w:lvlText w:val=""/>
      <w:lvlJc w:val="left"/>
      <w:pPr>
        <w:tabs>
          <w:tab w:val="num" w:pos="0"/>
        </w:tabs>
        <w:ind w:left="6397" w:hanging="864"/>
      </w:pPr>
      <w:rPr>
        <w:rFonts w:ascii="Symbol" w:hAnsi="Symbol" w:cs="Symbol" w:hint="default"/>
        <w:lang w:val="en-US" w:eastAsia="en-US" w:bidi="ar-SA"/>
      </w:rPr>
    </w:lvl>
    <w:lvl w:ilvl="8">
      <w:start w:val="0"/>
      <w:numFmt w:val="bullet"/>
      <w:lvlText w:val=""/>
      <w:lvlJc w:val="left"/>
      <w:pPr>
        <w:tabs>
          <w:tab w:val="num" w:pos="0"/>
        </w:tabs>
        <w:ind w:left="7485" w:hanging="864"/>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532" w:hanging="432"/>
      </w:pPr>
      <w:rPr>
        <w:sz w:val="36"/>
        <w:i w:val="false"/>
        <w:b w:val="false"/>
        <w:szCs w:val="36"/>
        <w:iCs w:val="false"/>
        <w:bCs w:val="false"/>
        <w:w w:val="50"/>
        <w:rFonts w:ascii="Lucida Sans Unicode" w:hAnsi="Lucida Sans Unicode" w:eastAsia="Lucida Sans Unicode" w:cs="Lucida Sans Unicode"/>
        <w:color w:val="30BA78"/>
        <w:lang w:val="en-US" w:eastAsia="en-US" w:bidi="ar-SA"/>
      </w:rPr>
    </w:lvl>
    <w:lvl w:ilvl="1">
      <w:start w:val="0"/>
      <w:numFmt w:val="bullet"/>
      <w:lvlText w:val=""/>
      <w:lvlJc w:val="left"/>
      <w:pPr>
        <w:tabs>
          <w:tab w:val="num" w:pos="0"/>
        </w:tabs>
        <w:ind w:left="820" w:hanging="360"/>
      </w:pPr>
      <w:rPr>
        <w:rFonts w:ascii="Symbol" w:hAnsi="Symbol" w:cs="Symbol" w:hint="default"/>
        <w:sz w:val="20"/>
        <w:i w:val="false"/>
        <w:b w:val="false"/>
        <w:szCs w:val="20"/>
        <w:iCs w:val="false"/>
        <w:bCs w:val="false"/>
        <w:w w:val="100"/>
        <w:lang w:val="en-US" w:eastAsia="en-US" w:bidi="ar-SA"/>
      </w:rPr>
    </w:lvl>
    <w:lvl w:ilvl="2">
      <w:start w:val="0"/>
      <w:numFmt w:val="bullet"/>
      <w:lvlText w:val=""/>
      <w:lvlJc w:val="left"/>
      <w:pPr>
        <w:tabs>
          <w:tab w:val="num" w:pos="0"/>
        </w:tabs>
        <w:ind w:left="1802" w:hanging="360"/>
      </w:pPr>
      <w:rPr>
        <w:rFonts w:ascii="Symbol" w:hAnsi="Symbol" w:cs="Symbol" w:hint="default"/>
        <w:lang w:val="en-US" w:eastAsia="en-US" w:bidi="ar-SA"/>
      </w:rPr>
    </w:lvl>
    <w:lvl w:ilvl="3">
      <w:start w:val="0"/>
      <w:numFmt w:val="bullet"/>
      <w:lvlText w:val=""/>
      <w:lvlJc w:val="left"/>
      <w:pPr>
        <w:tabs>
          <w:tab w:val="num" w:pos="0"/>
        </w:tabs>
        <w:ind w:left="2784" w:hanging="360"/>
      </w:pPr>
      <w:rPr>
        <w:rFonts w:ascii="Symbol" w:hAnsi="Symbol" w:cs="Symbol" w:hint="default"/>
        <w:lang w:val="en-US" w:eastAsia="en-US" w:bidi="ar-SA"/>
      </w:rPr>
    </w:lvl>
    <w:lvl w:ilvl="4">
      <w:start w:val="0"/>
      <w:numFmt w:val="bullet"/>
      <w:lvlText w:val=""/>
      <w:lvlJc w:val="left"/>
      <w:pPr>
        <w:tabs>
          <w:tab w:val="num" w:pos="0"/>
        </w:tabs>
        <w:ind w:left="3766" w:hanging="360"/>
      </w:pPr>
      <w:rPr>
        <w:rFonts w:ascii="Symbol" w:hAnsi="Symbol" w:cs="Symbol" w:hint="default"/>
        <w:lang w:val="en-US" w:eastAsia="en-US" w:bidi="ar-SA"/>
      </w:rPr>
    </w:lvl>
    <w:lvl w:ilvl="5">
      <w:start w:val="0"/>
      <w:numFmt w:val="bullet"/>
      <w:lvlText w:val=""/>
      <w:lvlJc w:val="left"/>
      <w:pPr>
        <w:tabs>
          <w:tab w:val="num" w:pos="0"/>
        </w:tabs>
        <w:ind w:left="4748" w:hanging="360"/>
      </w:pPr>
      <w:rPr>
        <w:rFonts w:ascii="Symbol" w:hAnsi="Symbol" w:cs="Symbol" w:hint="default"/>
        <w:lang w:val="en-US" w:eastAsia="en-US" w:bidi="ar-SA"/>
      </w:rPr>
    </w:lvl>
    <w:lvl w:ilvl="6">
      <w:start w:val="0"/>
      <w:numFmt w:val="bullet"/>
      <w:lvlText w:val=""/>
      <w:lvlJc w:val="left"/>
      <w:pPr>
        <w:tabs>
          <w:tab w:val="num" w:pos="0"/>
        </w:tabs>
        <w:ind w:left="5731" w:hanging="360"/>
      </w:pPr>
      <w:rPr>
        <w:rFonts w:ascii="Symbol" w:hAnsi="Symbol" w:cs="Symbol" w:hint="default"/>
        <w:lang w:val="en-US" w:eastAsia="en-US" w:bidi="ar-SA"/>
      </w:rPr>
    </w:lvl>
    <w:lvl w:ilvl="7">
      <w:start w:val="0"/>
      <w:numFmt w:val="bullet"/>
      <w:lvlText w:val=""/>
      <w:lvlJc w:val="left"/>
      <w:pPr>
        <w:tabs>
          <w:tab w:val="num" w:pos="0"/>
        </w:tabs>
        <w:ind w:left="6713" w:hanging="360"/>
      </w:pPr>
      <w:rPr>
        <w:rFonts w:ascii="Symbol" w:hAnsi="Symbol" w:cs="Symbol" w:hint="default"/>
        <w:lang w:val="en-US" w:eastAsia="en-US" w:bidi="ar-SA"/>
      </w:rPr>
    </w:lvl>
    <w:lvl w:ilvl="8">
      <w:start w:val="0"/>
      <w:numFmt w:val="bullet"/>
      <w:lvlText w:val=""/>
      <w:lvlJc w:val="left"/>
      <w:pPr>
        <w:tabs>
          <w:tab w:val="num" w:pos="0"/>
        </w:tabs>
        <w:ind w:left="7695" w:hanging="360"/>
      </w:pPr>
      <w:rPr>
        <w:rFonts w:ascii="Symbol" w:hAnsi="Symbol" w:cs="Symbol" w:hint="default"/>
        <w:lang w:val="en-US" w:eastAsia="en-US" w:bidi="ar-SA"/>
      </w:rPr>
    </w:lvl>
  </w:abstractNum>
  <w:abstractNum w:abstractNumId="11">
    <w:lvl w:ilvl="0">
      <w:start w:val="4"/>
      <w:numFmt w:val="decimal"/>
      <w:lvlText w:val="%1"/>
      <w:lvlJc w:val="left"/>
      <w:pPr>
        <w:tabs>
          <w:tab w:val="num" w:pos="0"/>
        </w:tabs>
        <w:ind w:left="900" w:hanging="600"/>
      </w:pPr>
      <w:rPr>
        <w:lang w:val="en-US" w:eastAsia="en-US" w:bidi="ar-SA"/>
      </w:rPr>
    </w:lvl>
    <w:lvl w:ilvl="1">
      <w:start w:val="2"/>
      <w:numFmt w:val="decimal"/>
      <w:lvlText w:val="%1.%2"/>
      <w:lvlJc w:val="left"/>
      <w:pPr>
        <w:tabs>
          <w:tab w:val="num" w:pos="0"/>
        </w:tabs>
        <w:ind w:left="900" w:hanging="600"/>
      </w:pPr>
      <w:rPr>
        <w:sz w:val="22"/>
        <w:spacing w:val="-1"/>
        <w:i w:val="false"/>
        <w:b w:val="false"/>
        <w:szCs w:val="22"/>
        <w:iCs w:val="false"/>
        <w:bCs w:val="false"/>
        <w:w w:val="84"/>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2652" w:hanging="600"/>
      </w:pPr>
      <w:rPr>
        <w:rFonts w:ascii="Symbol" w:hAnsi="Symbol" w:cs="Symbol" w:hint="default"/>
        <w:lang w:val="en-US" w:eastAsia="en-US" w:bidi="ar-SA"/>
      </w:rPr>
    </w:lvl>
    <w:lvl w:ilvl="3">
      <w:start w:val="0"/>
      <w:numFmt w:val="bullet"/>
      <w:lvlText w:val=""/>
      <w:lvlJc w:val="left"/>
      <w:pPr>
        <w:tabs>
          <w:tab w:val="num" w:pos="0"/>
        </w:tabs>
        <w:ind w:left="3528" w:hanging="600"/>
      </w:pPr>
      <w:rPr>
        <w:rFonts w:ascii="Symbol" w:hAnsi="Symbol" w:cs="Symbol" w:hint="default"/>
        <w:lang w:val="en-US" w:eastAsia="en-US" w:bidi="ar-SA"/>
      </w:rPr>
    </w:lvl>
    <w:lvl w:ilvl="4">
      <w:start w:val="0"/>
      <w:numFmt w:val="bullet"/>
      <w:lvlText w:val=""/>
      <w:lvlJc w:val="left"/>
      <w:pPr>
        <w:tabs>
          <w:tab w:val="num" w:pos="0"/>
        </w:tabs>
        <w:ind w:left="4404" w:hanging="600"/>
      </w:pPr>
      <w:rPr>
        <w:rFonts w:ascii="Symbol" w:hAnsi="Symbol" w:cs="Symbol" w:hint="default"/>
        <w:lang w:val="en-US" w:eastAsia="en-US" w:bidi="ar-SA"/>
      </w:rPr>
    </w:lvl>
    <w:lvl w:ilvl="5">
      <w:start w:val="0"/>
      <w:numFmt w:val="bullet"/>
      <w:lvlText w:val=""/>
      <w:lvlJc w:val="left"/>
      <w:pPr>
        <w:tabs>
          <w:tab w:val="num" w:pos="0"/>
        </w:tabs>
        <w:ind w:left="5280" w:hanging="600"/>
      </w:pPr>
      <w:rPr>
        <w:rFonts w:ascii="Symbol" w:hAnsi="Symbol" w:cs="Symbol" w:hint="default"/>
        <w:lang w:val="en-US" w:eastAsia="en-US" w:bidi="ar-SA"/>
      </w:rPr>
    </w:lvl>
    <w:lvl w:ilvl="6">
      <w:start w:val="0"/>
      <w:numFmt w:val="bullet"/>
      <w:lvlText w:val=""/>
      <w:lvlJc w:val="left"/>
      <w:pPr>
        <w:tabs>
          <w:tab w:val="num" w:pos="0"/>
        </w:tabs>
        <w:ind w:left="6156" w:hanging="600"/>
      </w:pPr>
      <w:rPr>
        <w:rFonts w:ascii="Symbol" w:hAnsi="Symbol" w:cs="Symbol" w:hint="default"/>
        <w:lang w:val="en-US" w:eastAsia="en-US" w:bidi="ar-SA"/>
      </w:rPr>
    </w:lvl>
    <w:lvl w:ilvl="7">
      <w:start w:val="0"/>
      <w:numFmt w:val="bullet"/>
      <w:lvlText w:val=""/>
      <w:lvlJc w:val="left"/>
      <w:pPr>
        <w:tabs>
          <w:tab w:val="num" w:pos="0"/>
        </w:tabs>
        <w:ind w:left="7032" w:hanging="600"/>
      </w:pPr>
      <w:rPr>
        <w:rFonts w:ascii="Symbol" w:hAnsi="Symbol" w:cs="Symbol" w:hint="default"/>
        <w:lang w:val="en-US" w:eastAsia="en-US" w:bidi="ar-SA"/>
      </w:rPr>
    </w:lvl>
    <w:lvl w:ilvl="8">
      <w:start w:val="0"/>
      <w:numFmt w:val="bullet"/>
      <w:lvlText w:val=""/>
      <w:lvlJc w:val="left"/>
      <w:pPr>
        <w:tabs>
          <w:tab w:val="num" w:pos="0"/>
        </w:tabs>
        <w:ind w:left="7908" w:hanging="600"/>
      </w:pPr>
      <w:rPr>
        <w:rFonts w:ascii="Symbol" w:hAnsi="Symbol" w:cs="Symbol" w:hint="default"/>
        <w:lang w:val="en-US" w:eastAsia="en-US" w:bidi="ar-SA"/>
      </w:rPr>
    </w:lvl>
  </w:abstractNum>
  <w:abstractNum w:abstractNumId="12">
    <w:lvl w:ilvl="0">
      <w:start w:val="1"/>
      <w:numFmt w:val="decimal"/>
      <w:lvlText w:val="%1"/>
      <w:lvlJc w:val="left"/>
      <w:pPr>
        <w:tabs>
          <w:tab w:val="num" w:pos="0"/>
        </w:tabs>
        <w:ind w:left="500" w:hanging="400"/>
      </w:pPr>
      <w:rPr>
        <w:sz w:val="24"/>
        <w:i w:val="false"/>
        <w:b w:val="false"/>
        <w:szCs w:val="24"/>
        <w:iCs w:val="false"/>
        <w:bCs w:val="false"/>
        <w:w w:val="46"/>
        <w:rFonts w:ascii="Lucida Sans Unicode" w:hAnsi="Lucida Sans Unicode" w:eastAsia="Lucida Sans Unicode" w:cs="Lucida Sans Unicode"/>
        <w:lang w:val="en-US" w:eastAsia="en-US" w:bidi="ar-SA"/>
      </w:rPr>
    </w:lvl>
    <w:lvl w:ilvl="1">
      <w:start w:val="1"/>
      <w:numFmt w:val="decimal"/>
      <w:lvlText w:val="%1.%2"/>
      <w:lvlJc w:val="left"/>
      <w:pPr>
        <w:tabs>
          <w:tab w:val="num" w:pos="0"/>
        </w:tabs>
        <w:ind w:left="900" w:hanging="600"/>
      </w:pPr>
      <w:rPr>
        <w:sz w:val="22"/>
        <w:spacing w:val="-1"/>
        <w:i w:val="false"/>
        <w:b w:val="false"/>
        <w:szCs w:val="22"/>
        <w:iCs w:val="false"/>
        <w:bCs w:val="false"/>
        <w:w w:val="46"/>
        <w:rFonts w:ascii="Lucida Sans Unicode" w:hAnsi="Lucida Sans Unicode" w:eastAsia="Lucida Sans Unicode" w:cs="Lucida Sans Unicode"/>
        <w:lang w:val="en-US" w:eastAsia="en-US" w:bidi="ar-SA"/>
      </w:rPr>
    </w:lvl>
    <w:lvl w:ilvl="2">
      <w:start w:val="0"/>
      <w:numFmt w:val="bullet"/>
      <w:lvlText w:val=""/>
      <w:lvlJc w:val="left"/>
      <w:pPr>
        <w:tabs>
          <w:tab w:val="num" w:pos="0"/>
        </w:tabs>
        <w:ind w:left="1873" w:hanging="600"/>
      </w:pPr>
      <w:rPr>
        <w:rFonts w:ascii="Symbol" w:hAnsi="Symbol" w:cs="Symbol" w:hint="default"/>
        <w:lang w:val="en-US" w:eastAsia="en-US" w:bidi="ar-SA"/>
      </w:rPr>
    </w:lvl>
    <w:lvl w:ilvl="3">
      <w:start w:val="0"/>
      <w:numFmt w:val="bullet"/>
      <w:lvlText w:val=""/>
      <w:lvlJc w:val="left"/>
      <w:pPr>
        <w:tabs>
          <w:tab w:val="num" w:pos="0"/>
        </w:tabs>
        <w:ind w:left="2846" w:hanging="600"/>
      </w:pPr>
      <w:rPr>
        <w:rFonts w:ascii="Symbol" w:hAnsi="Symbol" w:cs="Symbol" w:hint="default"/>
        <w:lang w:val="en-US" w:eastAsia="en-US" w:bidi="ar-SA"/>
      </w:rPr>
    </w:lvl>
    <w:lvl w:ilvl="4">
      <w:start w:val="0"/>
      <w:numFmt w:val="bullet"/>
      <w:lvlText w:val=""/>
      <w:lvlJc w:val="left"/>
      <w:pPr>
        <w:tabs>
          <w:tab w:val="num" w:pos="0"/>
        </w:tabs>
        <w:ind w:left="3820" w:hanging="600"/>
      </w:pPr>
      <w:rPr>
        <w:rFonts w:ascii="Symbol" w:hAnsi="Symbol" w:cs="Symbol" w:hint="default"/>
        <w:lang w:val="en-US" w:eastAsia="en-US" w:bidi="ar-SA"/>
      </w:rPr>
    </w:lvl>
    <w:lvl w:ilvl="5">
      <w:start w:val="0"/>
      <w:numFmt w:val="bullet"/>
      <w:lvlText w:val=""/>
      <w:lvlJc w:val="left"/>
      <w:pPr>
        <w:tabs>
          <w:tab w:val="num" w:pos="0"/>
        </w:tabs>
        <w:ind w:left="4793" w:hanging="600"/>
      </w:pPr>
      <w:rPr>
        <w:rFonts w:ascii="Symbol" w:hAnsi="Symbol" w:cs="Symbol" w:hint="default"/>
        <w:lang w:val="en-US" w:eastAsia="en-US" w:bidi="ar-SA"/>
      </w:rPr>
    </w:lvl>
    <w:lvl w:ilvl="6">
      <w:start w:val="0"/>
      <w:numFmt w:val="bullet"/>
      <w:lvlText w:val=""/>
      <w:lvlJc w:val="left"/>
      <w:pPr>
        <w:tabs>
          <w:tab w:val="num" w:pos="0"/>
        </w:tabs>
        <w:ind w:left="5766" w:hanging="600"/>
      </w:pPr>
      <w:rPr>
        <w:rFonts w:ascii="Symbol" w:hAnsi="Symbol" w:cs="Symbol" w:hint="default"/>
        <w:lang w:val="en-US" w:eastAsia="en-US" w:bidi="ar-SA"/>
      </w:rPr>
    </w:lvl>
    <w:lvl w:ilvl="7">
      <w:start w:val="0"/>
      <w:numFmt w:val="bullet"/>
      <w:lvlText w:val=""/>
      <w:lvlJc w:val="left"/>
      <w:pPr>
        <w:tabs>
          <w:tab w:val="num" w:pos="0"/>
        </w:tabs>
        <w:ind w:left="6740" w:hanging="600"/>
      </w:pPr>
      <w:rPr>
        <w:rFonts w:ascii="Symbol" w:hAnsi="Symbol" w:cs="Symbol" w:hint="default"/>
        <w:lang w:val="en-US" w:eastAsia="en-US" w:bidi="ar-SA"/>
      </w:rPr>
    </w:lvl>
    <w:lvl w:ilvl="8">
      <w:start w:val="0"/>
      <w:numFmt w:val="bullet"/>
      <w:lvlText w:val=""/>
      <w:lvlJc w:val="left"/>
      <w:pPr>
        <w:tabs>
          <w:tab w:val="num" w:pos="0"/>
        </w:tabs>
        <w:ind w:left="7713" w:hanging="600"/>
      </w:pPr>
      <w:rPr>
        <w:rFonts w:ascii="Symbol" w:hAnsi="Symbol" w:cs="Symbol" w:hint="default"/>
        <w:lang w:val="en-US" w:eastAsia="en-US" w:bidi="ar-SA"/>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spacing w:before="83" w:after="0"/>
      <w:ind w:left="532" w:right="0" w:hanging="432"/>
      <w:outlineLvl w:val="1"/>
    </w:pPr>
    <w:rPr>
      <w:rFonts w:ascii="Lucida Sans Unicode" w:hAnsi="Lucida Sans Unicode" w:eastAsia="Lucida Sans Unicode" w:cs="Lucida Sans Unicode"/>
      <w:sz w:val="36"/>
      <w:szCs w:val="36"/>
      <w:lang w:val="en-US" w:eastAsia="en-US" w:bidi="ar-SA"/>
    </w:rPr>
  </w:style>
  <w:style w:type="paragraph" w:styleId="Heading2">
    <w:name w:val="Heading 2"/>
    <w:basedOn w:val="Normal"/>
    <w:uiPriority w:val="1"/>
    <w:qFormat/>
    <w:pPr>
      <w:ind w:left="676" w:right="0" w:hanging="576"/>
      <w:outlineLvl w:val="2"/>
    </w:pPr>
    <w:rPr>
      <w:rFonts w:ascii="Lucida Sans Unicode" w:hAnsi="Lucida Sans Unicode" w:eastAsia="Lucida Sans Unicode" w:cs="Lucida Sans Unicode"/>
      <w:sz w:val="27"/>
      <w:szCs w:val="27"/>
      <w:lang w:val="en-US" w:eastAsia="en-US" w:bidi="ar-SA"/>
    </w:rPr>
  </w:style>
  <w:style w:type="paragraph" w:styleId="Heading3">
    <w:name w:val="Heading 3"/>
    <w:basedOn w:val="Normal"/>
    <w:uiPriority w:val="1"/>
    <w:qFormat/>
    <w:pPr>
      <w:spacing w:before="119" w:after="0"/>
      <w:ind w:left="820" w:right="0" w:hanging="720"/>
      <w:outlineLvl w:val="3"/>
    </w:pPr>
    <w:rPr>
      <w:rFonts w:ascii="Lucida Sans Unicode" w:hAnsi="Lucida Sans Unicode" w:eastAsia="Lucida Sans Unicode" w:cs="Lucida Sans Unicode"/>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pPr/>
    <w:rPr>
      <w:rFonts w:ascii="Lucida Sans Unicode" w:hAnsi="Lucida Sans Unicode" w:eastAsia="Lucida Sans Unicode" w:cs="Lucida Sans Unicode"/>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1">
    <w:name w:val="TOC 1"/>
    <w:basedOn w:val="Normal"/>
    <w:uiPriority w:val="1"/>
    <w:qFormat/>
    <w:pPr>
      <w:spacing w:before="111" w:after="0"/>
      <w:ind w:left="500" w:right="0" w:hanging="400"/>
    </w:pPr>
    <w:rPr>
      <w:rFonts w:ascii="Lucida Sans Unicode" w:hAnsi="Lucida Sans Unicode" w:eastAsia="Lucida Sans Unicode" w:cs="Lucida Sans Unicode"/>
      <w:sz w:val="24"/>
      <w:szCs w:val="24"/>
      <w:lang w:val="en-US" w:eastAsia="en-US" w:bidi="ar-SA"/>
    </w:rPr>
  </w:style>
  <w:style w:type="paragraph" w:styleId="Contents2">
    <w:name w:val="TOC 2"/>
    <w:basedOn w:val="Normal"/>
    <w:uiPriority w:val="1"/>
    <w:qFormat/>
    <w:pPr>
      <w:spacing w:before="113" w:after="0"/>
      <w:ind w:left="900" w:right="0" w:hanging="600"/>
    </w:pPr>
    <w:rPr>
      <w:rFonts w:ascii="Lucida Sans Unicode" w:hAnsi="Lucida Sans Unicode" w:eastAsia="Lucida Sans Unicode" w:cs="Lucida Sans Unicode"/>
      <w:sz w:val="22"/>
      <w:szCs w:val="22"/>
      <w:lang w:val="en-US" w:eastAsia="en-US" w:bidi="ar-SA"/>
    </w:rPr>
  </w:style>
  <w:style w:type="paragraph" w:styleId="Contents3">
    <w:name w:val="TOC 3"/>
    <w:basedOn w:val="Normal"/>
    <w:uiPriority w:val="1"/>
    <w:qFormat/>
    <w:pPr>
      <w:spacing w:before="98" w:after="0"/>
      <w:ind w:left="300" w:right="0" w:hanging="0"/>
    </w:pPr>
    <w:rPr>
      <w:rFonts w:ascii="Calibri" w:hAnsi="Calibri" w:eastAsia="Calibri" w:cs="Calibri"/>
      <w:b/>
      <w:bCs/>
      <w:i/>
      <w:iCs/>
      <w:lang w:val="en-US" w:eastAsia="en-US" w:bidi="ar-SA"/>
    </w:rPr>
  </w:style>
  <w:style w:type="paragraph" w:styleId="ListParagraph">
    <w:name w:val="List Paragraph"/>
    <w:basedOn w:val="Normal"/>
    <w:uiPriority w:val="1"/>
    <w:qFormat/>
    <w:pPr>
      <w:ind w:left="820" w:right="0" w:hanging="360"/>
    </w:pPr>
    <w:rPr>
      <w:rFonts w:ascii="Lucida Sans Unicode" w:hAnsi="Lucida Sans Unicode" w:eastAsia="Lucida Sans Unicode" w:cs="Lucida Sans Unicode"/>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footer" Target="footer4.xml"/><Relationship Id="rId12" Type="http://schemas.openxmlformats.org/officeDocument/2006/relationships/hyperlink" Target="http://www.rancher.com/products/rke" TargetMode="External"/><Relationship Id="rId13" Type="http://schemas.openxmlformats.org/officeDocument/2006/relationships/header" Target="header4.xml"/><Relationship Id="rId14" Type="http://schemas.openxmlformats.org/officeDocument/2006/relationships/footer" Target="footer5.xml"/><Relationship Id="rId15" Type="http://schemas.openxmlformats.org/officeDocument/2006/relationships/header" Target="header5.xml"/><Relationship Id="rId16" Type="http://schemas.openxmlformats.org/officeDocument/2006/relationships/footer" Target="footer6.xml"/><Relationship Id="rId17" Type="http://schemas.openxmlformats.org/officeDocument/2006/relationships/image" Target="media/image3.png"/><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image" Target="media/image4.jpeg"/><Relationship Id="rId21" Type="http://schemas.openxmlformats.org/officeDocument/2006/relationships/header" Target="header7.xml"/><Relationship Id="rId22" Type="http://schemas.openxmlformats.org/officeDocument/2006/relationships/footer" Target="footer8.xml"/><Relationship Id="rId23" Type="http://schemas.openxmlformats.org/officeDocument/2006/relationships/header" Target="header8.xml"/><Relationship Id="rId24" Type="http://schemas.openxmlformats.org/officeDocument/2006/relationships/footer" Target="footer9.xml"/><Relationship Id="rId25" Type="http://schemas.openxmlformats.org/officeDocument/2006/relationships/header" Target="header9.xml"/><Relationship Id="rId26" Type="http://schemas.openxmlformats.org/officeDocument/2006/relationships/footer" Target="footer10.xml"/><Relationship Id="rId27" Type="http://schemas.openxmlformats.org/officeDocument/2006/relationships/image" Target="media/image5.png"/><Relationship Id="rId28" Type="http://schemas.openxmlformats.org/officeDocument/2006/relationships/header" Target="header10.xml"/><Relationship Id="rId29" Type="http://schemas.openxmlformats.org/officeDocument/2006/relationships/footer" Target="footer11.xml"/><Relationship Id="rId30" Type="http://schemas.openxmlformats.org/officeDocument/2006/relationships/image" Target="media/image6.png"/><Relationship Id="rId31" Type="http://schemas.openxmlformats.org/officeDocument/2006/relationships/header" Target="header11.xml"/><Relationship Id="rId32" Type="http://schemas.openxmlformats.org/officeDocument/2006/relationships/footer" Target="footer12.xml"/><Relationship Id="rId33" Type="http://schemas.openxmlformats.org/officeDocument/2006/relationships/header" Target="header12.xml"/><Relationship Id="rId34" Type="http://schemas.openxmlformats.org/officeDocument/2006/relationships/footer" Target="footer13.xml"/><Relationship Id="rId35" Type="http://schemas.openxmlformats.org/officeDocument/2006/relationships/image" Target="media/image7.jpeg"/><Relationship Id="rId36" Type="http://schemas.openxmlformats.org/officeDocument/2006/relationships/header" Target="header13.xml"/><Relationship Id="rId37" Type="http://schemas.openxmlformats.org/officeDocument/2006/relationships/footer" Target="footer14.xml"/><Relationship Id="rId38" Type="http://schemas.openxmlformats.org/officeDocument/2006/relationships/header" Target="header14.xml"/><Relationship Id="rId39" Type="http://schemas.openxmlformats.org/officeDocument/2006/relationships/footer" Target="footer15.xml"/><Relationship Id="rId40" Type="http://schemas.openxmlformats.org/officeDocument/2006/relationships/header" Target="header15.xml"/><Relationship Id="rId41" Type="http://schemas.openxmlformats.org/officeDocument/2006/relationships/footer" Target="footer16.xml"/><Relationship Id="rId42" Type="http://schemas.openxmlformats.org/officeDocument/2006/relationships/hyperlink" Target="http://www.rancher.com/" TargetMode="External"/><Relationship Id="rId43" Type="http://schemas.openxmlformats.org/officeDocument/2006/relationships/header" Target="header16.xml"/><Relationship Id="rId44" Type="http://schemas.openxmlformats.org/officeDocument/2006/relationships/footer" Target="footer17.xml"/><Relationship Id="rId45" Type="http://schemas.openxmlformats.org/officeDocument/2006/relationships/hyperlink" Target="http://www.suse.com/suse-rancher/support-matrix/all-supported-versions/" TargetMode="External"/><Relationship Id="rId46" Type="http://schemas.openxmlformats.org/officeDocument/2006/relationships/header" Target="header17.xml"/><Relationship Id="rId47" Type="http://schemas.openxmlformats.org/officeDocument/2006/relationships/footer" Target="footer18.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LibreOffice/7.4.0.3$MacOSX_X86_64 LibreOffice_project/f85e47c08ddd19c015c0114a68350214f7066f5a</Application>
  <AppVersion>15.0000</AppVersion>
  <Pages>18</Pages>
  <Words>4603</Words>
  <Characters>26740</Characters>
  <CharactersWithSpaces>30968</CharactersWithSpaces>
  <Paragraphs>274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2023-01-16T09:24:24Z</dcterms:created>
  <dc:creator/>
  <dc:description/>
  <dc:language>zh-CN</dc:language>
  <cp:lastModifiedBy/>
  <dcterms:modified xsi:type="dcterms:W3CDTF">2023-01-16T17:46:27Z</dcterms:modified>
  <cp:revision>5</cp:revision>
  <dc:subject/>
  <dc:title>Microsoft Word - [Whitepaper] Rancher 2.7 - Technical Architecture Guide.docx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Word</vt:lpwstr>
  </property>
  <property fmtid="{D5CDD505-2E9C-101B-9397-08002B2CF9AE}" pid="4" name="LastSaved">
    <vt:filetime>2023-01-16T00:00:00Z</vt:filetime>
  </property>
</Properties>
</file>