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68A2" w14:textId="634C55C5" w:rsidR="00EE6CAC" w:rsidRDefault="00FD2216" w:rsidP="00FD2216">
      <w:pPr>
        <w:jc w:val="center"/>
        <w:rPr>
          <w:lang w:val="es-ES"/>
        </w:rPr>
      </w:pPr>
      <w:r>
        <w:rPr>
          <w:lang w:val="es-ES"/>
        </w:rPr>
        <w:t>CASO SINOPTICO Y ANALITICO</w:t>
      </w:r>
    </w:p>
    <w:p w14:paraId="12CF4F07" w14:textId="77777777" w:rsidR="00FD2216" w:rsidRPr="00FD2216" w:rsidRDefault="00FD2216" w:rsidP="00FD2216">
      <w:pPr>
        <w:jc w:val="both"/>
        <w:rPr>
          <w:b/>
          <w:bCs/>
        </w:rPr>
      </w:pPr>
      <w:r w:rsidRPr="00FD2216">
        <w:rPr>
          <w:b/>
          <w:bCs/>
        </w:rPr>
        <w:t>ESTUDIO DE MÉTODOS</w:t>
      </w:r>
    </w:p>
    <w:p w14:paraId="361772DF" w14:textId="77777777" w:rsidR="00FD2216" w:rsidRPr="00FD2216" w:rsidRDefault="00FD2216" w:rsidP="00FD2216">
      <w:pPr>
        <w:jc w:val="both"/>
        <w:rPr>
          <w:b/>
          <w:bCs/>
        </w:rPr>
      </w:pPr>
      <w:r w:rsidRPr="00FD2216">
        <w:rPr>
          <w:b/>
          <w:bCs/>
        </w:rPr>
        <w:t>Caso práctico: Proceso de fabricación de un zapato de cuero</w:t>
      </w:r>
    </w:p>
    <w:p w14:paraId="3C9E98BF" w14:textId="77777777" w:rsidR="00FD2216" w:rsidRPr="00FD2216" w:rsidRDefault="00FD2216" w:rsidP="00FD2216">
      <w:pPr>
        <w:jc w:val="both"/>
        <w:rPr>
          <w:b/>
          <w:bCs/>
        </w:rPr>
      </w:pPr>
      <w:r w:rsidRPr="00FD2216">
        <w:rPr>
          <w:b/>
          <w:bCs/>
        </w:rPr>
        <w:t>Contexto empresarial</w:t>
      </w:r>
    </w:p>
    <w:p w14:paraId="2B56B905" w14:textId="77777777" w:rsidR="00FD2216" w:rsidRPr="00FD2216" w:rsidRDefault="00FD2216" w:rsidP="00FD2216">
      <w:pPr>
        <w:jc w:val="both"/>
      </w:pPr>
      <w:r w:rsidRPr="00FD2216">
        <w:t>Calzados del Caribe S.A.S. es una empresa ficticia dedicada a la fabricación de calzado de cuero para uso cotidiano. Su planta de producción cuenta con áreas de corte, costura, preparación de suelas, ensamble, acabado, inspección de calidad y empaque.</w:t>
      </w:r>
    </w:p>
    <w:p w14:paraId="3904C24B" w14:textId="77777777" w:rsidR="00FD2216" w:rsidRPr="00FD2216" w:rsidRDefault="00FD2216" w:rsidP="00FD2216">
      <w:pPr>
        <w:jc w:val="both"/>
      </w:pPr>
      <w:r w:rsidRPr="00FD2216">
        <w:t>La empresa desea conocer cómo se desarrolla su proceso productivo, identificar las operaciones e inspecciones realizadas y establecer el tiempo empleado en las diferentes etapas de fabricación.</w:t>
      </w:r>
    </w:p>
    <w:p w14:paraId="069E8A0C" w14:textId="77777777" w:rsidR="00FD2216" w:rsidRPr="00FD2216" w:rsidRDefault="00FD2216" w:rsidP="00FD2216">
      <w:pPr>
        <w:jc w:val="both"/>
      </w:pPr>
      <w:r w:rsidRPr="00FD2216">
        <w:t xml:space="preserve">Para desarrollar este estudio, un ingeniero industrial realiza un recorrido por la planta y registra las actividades necesarias para fabricar </w:t>
      </w:r>
      <w:r w:rsidRPr="00FD2216">
        <w:rPr>
          <w:b/>
          <w:bCs/>
        </w:rPr>
        <w:t>un zapato de cuero</w:t>
      </w:r>
      <w:r w:rsidRPr="00FD2216">
        <w:t>, desde la transformación de los materiales hasta su empaque final.</w:t>
      </w:r>
    </w:p>
    <w:p w14:paraId="0B2296D3" w14:textId="77777777" w:rsidR="00FD2216" w:rsidRPr="00FD2216" w:rsidRDefault="00FD2216" w:rsidP="00FD2216">
      <w:pPr>
        <w:jc w:val="both"/>
      </w:pPr>
      <w:r w:rsidRPr="00FD2216">
        <w:t xml:space="preserve">Durante la observación identifica dos componentes principales que se elaboran de manera independiente: la </w:t>
      </w:r>
      <w:r w:rsidRPr="00FD2216">
        <w:rPr>
          <w:b/>
          <w:bCs/>
        </w:rPr>
        <w:t>capellada</w:t>
      </w:r>
      <w:r w:rsidRPr="00FD2216">
        <w:t xml:space="preserve">, correspondiente a la parte superior del zapato, y la </w:t>
      </w:r>
      <w:r w:rsidRPr="00FD2216">
        <w:rPr>
          <w:b/>
          <w:bCs/>
        </w:rPr>
        <w:t>suela</w:t>
      </w:r>
      <w:r w:rsidRPr="00FD2216">
        <w:t>, que constituye la parte inferior. Posteriormente, ambos componentes se integran en la etapa de ensamble.</w:t>
      </w:r>
    </w:p>
    <w:p w14:paraId="4900D36D" w14:textId="77777777" w:rsidR="00FD2216" w:rsidRPr="00FD2216" w:rsidRDefault="00FD2216" w:rsidP="00FD2216">
      <w:pPr>
        <w:jc w:val="both"/>
        <w:rPr>
          <w:b/>
          <w:bCs/>
        </w:rPr>
      </w:pPr>
      <w:r w:rsidRPr="00FD2216">
        <w:rPr>
          <w:b/>
          <w:bCs/>
        </w:rPr>
        <w:t>Descripción del proceso productivo</w:t>
      </w:r>
    </w:p>
    <w:p w14:paraId="3FBBCDF8" w14:textId="77777777" w:rsidR="00FD2216" w:rsidRPr="00FD2216" w:rsidRDefault="00FD2216" w:rsidP="00FD2216">
      <w:pPr>
        <w:jc w:val="both"/>
      </w:pPr>
      <w:r w:rsidRPr="00FD2216">
        <w:rPr>
          <w:b/>
          <w:bCs/>
        </w:rPr>
        <w:t>Primera etapa. Elaboración de la capellada</w:t>
      </w:r>
    </w:p>
    <w:p w14:paraId="22D986FA" w14:textId="77777777" w:rsidR="00FD2216" w:rsidRPr="00FD2216" w:rsidRDefault="00FD2216" w:rsidP="00FD2216">
      <w:pPr>
        <w:jc w:val="both"/>
      </w:pPr>
      <w:r w:rsidRPr="00FD2216">
        <w:t xml:space="preserve">El proceso comienza en el área de corte, donde el operario recibe una pieza de cuero natural previamente seleccionada. Con ayuda de moldes y una máquina de corte, </w:t>
      </w:r>
      <w:r w:rsidRPr="00FD2216">
        <w:rPr>
          <w:b/>
          <w:bCs/>
        </w:rPr>
        <w:t>corta las piezas de cuero que conformarán la capellada</w:t>
      </w:r>
      <w:r w:rsidRPr="00FD2216">
        <w:t xml:space="preserve">, actividad que requiere </w:t>
      </w:r>
      <w:r w:rsidRPr="00FD2216">
        <w:rPr>
          <w:b/>
          <w:bCs/>
        </w:rPr>
        <w:t>10 minutos</w:t>
      </w:r>
      <w:r w:rsidRPr="00FD2216">
        <w:t>.</w:t>
      </w:r>
    </w:p>
    <w:p w14:paraId="0E1BDD2B" w14:textId="77777777" w:rsidR="00FD2216" w:rsidRPr="00FD2216" w:rsidRDefault="00FD2216" w:rsidP="00FD2216">
      <w:pPr>
        <w:jc w:val="both"/>
      </w:pPr>
      <w:r w:rsidRPr="00FD2216">
        <w:t xml:space="preserve">Una vez realizado el corte, el inspector de calidad </w:t>
      </w:r>
      <w:r w:rsidRPr="00FD2216">
        <w:rPr>
          <w:b/>
          <w:bCs/>
        </w:rPr>
        <w:t>revisa las piezas cortadas</w:t>
      </w:r>
      <w:r w:rsidRPr="00FD2216">
        <w:t xml:space="preserve">, verificando que sus dimensiones y formas correspondan con los moldes establecidos. Esta inspección dura </w:t>
      </w:r>
      <w:r w:rsidRPr="00FD2216">
        <w:rPr>
          <w:b/>
          <w:bCs/>
        </w:rPr>
        <w:t>2 minutos</w:t>
      </w:r>
      <w:r w:rsidRPr="00FD2216">
        <w:t>.</w:t>
      </w:r>
    </w:p>
    <w:p w14:paraId="5E0084E0" w14:textId="77777777" w:rsidR="00FD2216" w:rsidRPr="00FD2216" w:rsidRDefault="00FD2216" w:rsidP="00FD2216">
      <w:pPr>
        <w:jc w:val="both"/>
      </w:pPr>
      <w:r w:rsidRPr="00FD2216">
        <w:t xml:space="preserve">Después, las piezas son trasladadas al área de costura mediante un carro manual. El traslado requiere </w:t>
      </w:r>
      <w:r w:rsidRPr="00FD2216">
        <w:rPr>
          <w:b/>
          <w:bCs/>
        </w:rPr>
        <w:t>2 minutos</w:t>
      </w:r>
      <w:r w:rsidRPr="00FD2216">
        <w:t>.</w:t>
      </w:r>
    </w:p>
    <w:p w14:paraId="54F65F70" w14:textId="77777777" w:rsidR="00FD2216" w:rsidRPr="00FD2216" w:rsidRDefault="00FD2216" w:rsidP="00FD2216">
      <w:pPr>
        <w:jc w:val="both"/>
      </w:pPr>
      <w:r w:rsidRPr="00FD2216">
        <w:t xml:space="preserve">En esta sección, el operario de costura incorpora hilo de poliéster y </w:t>
      </w:r>
      <w:r w:rsidRPr="00FD2216">
        <w:rPr>
          <w:b/>
          <w:bCs/>
        </w:rPr>
        <w:t>cose las piezas de cuero para formar la capellada</w:t>
      </w:r>
      <w:r w:rsidRPr="00FD2216">
        <w:t xml:space="preserve">, operación que tarda </w:t>
      </w:r>
      <w:r w:rsidRPr="00FD2216">
        <w:rPr>
          <w:b/>
          <w:bCs/>
        </w:rPr>
        <w:t>15 minutos</w:t>
      </w:r>
      <w:r w:rsidRPr="00FD2216">
        <w:t>.</w:t>
      </w:r>
    </w:p>
    <w:p w14:paraId="0AB83245" w14:textId="77777777" w:rsidR="00FD2216" w:rsidRPr="00FD2216" w:rsidRDefault="00FD2216" w:rsidP="00FD2216">
      <w:pPr>
        <w:jc w:val="both"/>
      </w:pPr>
      <w:r w:rsidRPr="00FD2216">
        <w:lastRenderedPageBreak/>
        <w:t xml:space="preserve">Finalizada la costura, el inspector </w:t>
      </w:r>
      <w:r w:rsidRPr="00FD2216">
        <w:rPr>
          <w:b/>
          <w:bCs/>
        </w:rPr>
        <w:t>revisa las uniones y las puntadas de la capellada</w:t>
      </w:r>
      <w:r w:rsidRPr="00FD2216">
        <w:t xml:space="preserve"> para comprobar que no existan costuras abiertas o defectos visibles. Esta inspección toma </w:t>
      </w:r>
      <w:r w:rsidRPr="00FD2216">
        <w:rPr>
          <w:b/>
          <w:bCs/>
        </w:rPr>
        <w:t>3 minutos</w:t>
      </w:r>
      <w:r w:rsidRPr="00FD2216">
        <w:t>.</w:t>
      </w:r>
    </w:p>
    <w:p w14:paraId="576D27BA" w14:textId="77777777" w:rsidR="00FD2216" w:rsidRPr="00FD2216" w:rsidRDefault="00FD2216" w:rsidP="00FD2216">
      <w:pPr>
        <w:jc w:val="both"/>
      </w:pPr>
      <w:r w:rsidRPr="00FD2216">
        <w:t xml:space="preserve">La capellada terminada es trasladada al área de ensamble, recorrido que requiere </w:t>
      </w:r>
      <w:r w:rsidRPr="00FD2216">
        <w:rPr>
          <w:b/>
          <w:bCs/>
        </w:rPr>
        <w:t>2 minutos</w:t>
      </w:r>
      <w:r w:rsidRPr="00FD2216">
        <w:t>.</w:t>
      </w:r>
    </w:p>
    <w:p w14:paraId="119A0049" w14:textId="77777777" w:rsidR="00FD2216" w:rsidRPr="00FD2216" w:rsidRDefault="00FD2216" w:rsidP="00FD2216">
      <w:pPr>
        <w:jc w:val="both"/>
      </w:pPr>
      <w:r w:rsidRPr="00FD2216">
        <w:rPr>
          <w:b/>
          <w:bCs/>
        </w:rPr>
        <w:t>Segunda etapa. Preparación de la suela</w:t>
      </w:r>
    </w:p>
    <w:p w14:paraId="5C09B1B5" w14:textId="77777777" w:rsidR="00FD2216" w:rsidRPr="00FD2216" w:rsidRDefault="00FD2216" w:rsidP="00FD2216">
      <w:pPr>
        <w:jc w:val="both"/>
      </w:pPr>
      <w:r w:rsidRPr="00FD2216">
        <w:t>Mientras se fabrica la capellada, otro operario trabaja simultáneamente en una sección independiente destinada a la preparación de las suelas.</w:t>
      </w:r>
    </w:p>
    <w:p w14:paraId="7AF347A3" w14:textId="77777777" w:rsidR="00FD2216" w:rsidRPr="00FD2216" w:rsidRDefault="00FD2216" w:rsidP="00FD2216">
      <w:pPr>
        <w:jc w:val="both"/>
      </w:pPr>
      <w:r w:rsidRPr="00FD2216">
        <w:t xml:space="preserve">El proceso comienza cuando el operario de corte recibe una lámina de caucho y </w:t>
      </w:r>
      <w:r w:rsidRPr="00FD2216">
        <w:rPr>
          <w:b/>
          <w:bCs/>
        </w:rPr>
        <w:t>corta la suela de acuerdo con la talla y el diseño del zapato</w:t>
      </w:r>
      <w:r w:rsidRPr="00FD2216">
        <w:t xml:space="preserve">. Esta operación tarda </w:t>
      </w:r>
      <w:r w:rsidRPr="00FD2216">
        <w:rPr>
          <w:b/>
          <w:bCs/>
        </w:rPr>
        <w:t>6 minutos</w:t>
      </w:r>
      <w:r w:rsidRPr="00FD2216">
        <w:t>.</w:t>
      </w:r>
    </w:p>
    <w:p w14:paraId="62104514" w14:textId="77777777" w:rsidR="00FD2216" w:rsidRPr="00FD2216" w:rsidRDefault="00FD2216" w:rsidP="00FD2216">
      <w:pPr>
        <w:jc w:val="both"/>
      </w:pPr>
      <w:r w:rsidRPr="00FD2216">
        <w:t xml:space="preserve">Posteriormente, el inspector de calidad </w:t>
      </w:r>
      <w:r w:rsidRPr="00FD2216">
        <w:rPr>
          <w:b/>
          <w:bCs/>
        </w:rPr>
        <w:t>revisa las dimensiones y la forma de la suela cortada</w:t>
      </w:r>
      <w:r w:rsidRPr="00FD2216">
        <w:t xml:space="preserve"> para comprobar que cumpla con las especificaciones establecidas. La inspección requiere </w:t>
      </w:r>
      <w:r w:rsidRPr="00FD2216">
        <w:rPr>
          <w:b/>
          <w:bCs/>
        </w:rPr>
        <w:t>2 minutos</w:t>
      </w:r>
      <w:r w:rsidRPr="00FD2216">
        <w:t>.</w:t>
      </w:r>
    </w:p>
    <w:p w14:paraId="2536FCB0" w14:textId="77777777" w:rsidR="00FD2216" w:rsidRPr="00FD2216" w:rsidRDefault="00FD2216" w:rsidP="00FD2216">
      <w:pPr>
        <w:jc w:val="both"/>
      </w:pPr>
      <w:r w:rsidRPr="00FD2216">
        <w:t xml:space="preserve">Después, el operario de preparación </w:t>
      </w:r>
      <w:r w:rsidRPr="00FD2216">
        <w:rPr>
          <w:b/>
          <w:bCs/>
        </w:rPr>
        <w:t>lija y acondiciona la superficie de unión de la suela</w:t>
      </w:r>
      <w:r w:rsidRPr="00FD2216">
        <w:t xml:space="preserve"> para facilitar su posterior adherencia con la capellada. Esta operación tarda </w:t>
      </w:r>
      <w:r w:rsidRPr="00FD2216">
        <w:rPr>
          <w:b/>
          <w:bCs/>
        </w:rPr>
        <w:t>5 minutos</w:t>
      </w:r>
      <w:r w:rsidRPr="00FD2216">
        <w:t>.</w:t>
      </w:r>
    </w:p>
    <w:p w14:paraId="4988BF68" w14:textId="77777777" w:rsidR="00FD2216" w:rsidRPr="00FD2216" w:rsidRDefault="00FD2216" w:rsidP="00FD2216">
      <w:pPr>
        <w:jc w:val="both"/>
      </w:pPr>
      <w:r w:rsidRPr="00FD2216">
        <w:t xml:space="preserve">La suela preparada es trasladada al área de ensamble mediante un carro manual. El desplazamiento requiere </w:t>
      </w:r>
      <w:r w:rsidRPr="00FD2216">
        <w:rPr>
          <w:b/>
          <w:bCs/>
        </w:rPr>
        <w:t>2 minutos</w:t>
      </w:r>
      <w:r w:rsidRPr="00FD2216">
        <w:t>.</w:t>
      </w:r>
    </w:p>
    <w:p w14:paraId="1E23DFF6" w14:textId="77777777" w:rsidR="00FD2216" w:rsidRPr="00FD2216" w:rsidRDefault="00FD2216" w:rsidP="00FD2216">
      <w:pPr>
        <w:jc w:val="both"/>
      </w:pPr>
      <w:r w:rsidRPr="00FD2216">
        <w:rPr>
          <w:b/>
          <w:bCs/>
        </w:rPr>
        <w:t>Tercera etapa. Ensamble del zapato</w:t>
      </w:r>
    </w:p>
    <w:p w14:paraId="61539869" w14:textId="77777777" w:rsidR="00FD2216" w:rsidRPr="00FD2216" w:rsidRDefault="00FD2216" w:rsidP="00FD2216">
      <w:pPr>
        <w:jc w:val="both"/>
      </w:pPr>
      <w:r w:rsidRPr="00FD2216">
        <w:t>Una vez terminadas la capellada y la suela, ambos componentes se encuentran disponibles en el área de ensamble.</w:t>
      </w:r>
    </w:p>
    <w:p w14:paraId="5F0AEF40" w14:textId="77777777" w:rsidR="00FD2216" w:rsidRPr="00FD2216" w:rsidRDefault="00FD2216" w:rsidP="00FD2216">
      <w:pPr>
        <w:jc w:val="both"/>
      </w:pPr>
      <w:r w:rsidRPr="00FD2216">
        <w:t xml:space="preserve">El operario de ensamble recibe la capellada, la suela preparada y un adhesivo especial para calzado. Primero </w:t>
      </w:r>
      <w:r w:rsidRPr="00FD2216">
        <w:rPr>
          <w:b/>
          <w:bCs/>
        </w:rPr>
        <w:t>aplica adhesivo sobre las superficies de unión de la capellada y la suela</w:t>
      </w:r>
      <w:r w:rsidRPr="00FD2216">
        <w:t xml:space="preserve">, actividad que requiere </w:t>
      </w:r>
      <w:r w:rsidRPr="00FD2216">
        <w:rPr>
          <w:b/>
          <w:bCs/>
        </w:rPr>
        <w:t>4 minutos</w:t>
      </w:r>
      <w:r w:rsidRPr="00FD2216">
        <w:t>.</w:t>
      </w:r>
    </w:p>
    <w:p w14:paraId="418954CC" w14:textId="77777777" w:rsidR="00FD2216" w:rsidRPr="00FD2216" w:rsidRDefault="00FD2216" w:rsidP="00FD2216">
      <w:pPr>
        <w:jc w:val="both"/>
      </w:pPr>
      <w:r w:rsidRPr="00FD2216">
        <w:t xml:space="preserve">Posteriormente, </w:t>
      </w:r>
      <w:r w:rsidRPr="00FD2216">
        <w:rPr>
          <w:b/>
          <w:bCs/>
        </w:rPr>
        <w:t>une y prensa la capellada con la suela</w:t>
      </w:r>
      <w:r w:rsidRPr="00FD2216">
        <w:t xml:space="preserve">, formando la estructura del zapato. Esta operación tarda </w:t>
      </w:r>
      <w:r w:rsidRPr="00FD2216">
        <w:rPr>
          <w:b/>
          <w:bCs/>
        </w:rPr>
        <w:t>12 minutos</w:t>
      </w:r>
      <w:r w:rsidRPr="00FD2216">
        <w:t>.</w:t>
      </w:r>
    </w:p>
    <w:p w14:paraId="4C86FB30" w14:textId="77777777" w:rsidR="00FD2216" w:rsidRPr="00FD2216" w:rsidRDefault="00FD2216" w:rsidP="00FD2216">
      <w:pPr>
        <w:jc w:val="both"/>
      </w:pPr>
      <w:r w:rsidRPr="00FD2216">
        <w:t xml:space="preserve">Después de realizar la unión, el inspector de calidad </w:t>
      </w:r>
      <w:r w:rsidRPr="00FD2216">
        <w:rPr>
          <w:b/>
          <w:bCs/>
        </w:rPr>
        <w:t>revisa la adherencia y la alineación entre la capellada y la suela</w:t>
      </w:r>
      <w:r w:rsidRPr="00FD2216">
        <w:t xml:space="preserve">, comprobando que ambas partes estén correctamente ensambladas. Esta inspección requiere </w:t>
      </w:r>
      <w:r w:rsidRPr="00FD2216">
        <w:rPr>
          <w:b/>
          <w:bCs/>
        </w:rPr>
        <w:t>3 minutos</w:t>
      </w:r>
      <w:r w:rsidRPr="00FD2216">
        <w:t>.</w:t>
      </w:r>
    </w:p>
    <w:p w14:paraId="715F3B8C" w14:textId="77777777" w:rsidR="00FD2216" w:rsidRPr="00FD2216" w:rsidRDefault="00FD2216" w:rsidP="00FD2216">
      <w:pPr>
        <w:jc w:val="both"/>
      </w:pPr>
      <w:r w:rsidRPr="00FD2216">
        <w:t xml:space="preserve">El zapato ensamblado es trasladado al área de acabado mediante un carro manual, actividad que tarda </w:t>
      </w:r>
      <w:r w:rsidRPr="00FD2216">
        <w:rPr>
          <w:b/>
          <w:bCs/>
        </w:rPr>
        <w:t>2 minutos</w:t>
      </w:r>
      <w:r w:rsidRPr="00FD2216">
        <w:t>.</w:t>
      </w:r>
    </w:p>
    <w:p w14:paraId="6D7C6544" w14:textId="77777777" w:rsidR="00FD2216" w:rsidRPr="00FD2216" w:rsidRDefault="00FD2216" w:rsidP="00FD2216">
      <w:pPr>
        <w:jc w:val="both"/>
      </w:pPr>
      <w:r w:rsidRPr="00FD2216">
        <w:rPr>
          <w:b/>
          <w:bCs/>
        </w:rPr>
        <w:lastRenderedPageBreak/>
        <w:t>Cuarta etapa. Acabado y empaque</w:t>
      </w:r>
    </w:p>
    <w:p w14:paraId="5845C1D6" w14:textId="77777777" w:rsidR="00FD2216" w:rsidRPr="00FD2216" w:rsidRDefault="00FD2216" w:rsidP="00FD2216">
      <w:pPr>
        <w:jc w:val="both"/>
      </w:pPr>
      <w:r w:rsidRPr="00FD2216">
        <w:t xml:space="preserve">En el área de acabado, el operario </w:t>
      </w:r>
      <w:r w:rsidRPr="00FD2216">
        <w:rPr>
          <w:b/>
          <w:bCs/>
        </w:rPr>
        <w:t>pule y limpia la superficie del zapato</w:t>
      </w:r>
      <w:r w:rsidRPr="00FD2216">
        <w:t xml:space="preserve">, eliminando residuos de adhesivo y corrigiendo pequeñas imperfecciones visibles. Esta operación requiere </w:t>
      </w:r>
      <w:r w:rsidRPr="00FD2216">
        <w:rPr>
          <w:b/>
          <w:bCs/>
        </w:rPr>
        <w:t>8 minutos</w:t>
      </w:r>
      <w:r w:rsidRPr="00FD2216">
        <w:t>.</w:t>
      </w:r>
    </w:p>
    <w:p w14:paraId="072A0A62" w14:textId="77777777" w:rsidR="00FD2216" w:rsidRPr="00FD2216" w:rsidRDefault="00FD2216" w:rsidP="00FD2216">
      <w:pPr>
        <w:jc w:val="both"/>
      </w:pPr>
      <w:r w:rsidRPr="00FD2216">
        <w:t xml:space="preserve">Posteriormente, incorpora una plantilla interior previamente fabricada y </w:t>
      </w:r>
      <w:r w:rsidRPr="00FD2216">
        <w:rPr>
          <w:b/>
          <w:bCs/>
        </w:rPr>
        <w:t>coloca la plantilla dentro del zapato</w:t>
      </w:r>
      <w:r w:rsidRPr="00FD2216">
        <w:t xml:space="preserve">, operación que tarda </w:t>
      </w:r>
      <w:r w:rsidRPr="00FD2216">
        <w:rPr>
          <w:b/>
          <w:bCs/>
        </w:rPr>
        <w:t>2 minutos</w:t>
      </w:r>
      <w:r w:rsidRPr="00FD2216">
        <w:t>.</w:t>
      </w:r>
    </w:p>
    <w:p w14:paraId="72DD0AB2" w14:textId="77777777" w:rsidR="00FD2216" w:rsidRPr="00FD2216" w:rsidRDefault="00FD2216" w:rsidP="00FD2216">
      <w:pPr>
        <w:jc w:val="both"/>
      </w:pPr>
      <w:r w:rsidRPr="00FD2216">
        <w:t xml:space="preserve">Una vez finalizado el acabado, el inspector de calidad </w:t>
      </w:r>
      <w:r w:rsidRPr="00FD2216">
        <w:rPr>
          <w:b/>
          <w:bCs/>
        </w:rPr>
        <w:t>revisa las condiciones finales del zapato</w:t>
      </w:r>
      <w:r w:rsidRPr="00FD2216">
        <w:t xml:space="preserve">, verificando su apariencia, limpieza, alineación, acabado y presentación general. Esta inspección tarda </w:t>
      </w:r>
      <w:r w:rsidRPr="00FD2216">
        <w:rPr>
          <w:b/>
          <w:bCs/>
        </w:rPr>
        <w:t>4 minutos</w:t>
      </w:r>
      <w:r w:rsidRPr="00FD2216">
        <w:t>.</w:t>
      </w:r>
    </w:p>
    <w:p w14:paraId="24F0383D" w14:textId="77777777" w:rsidR="00FD2216" w:rsidRPr="00FD2216" w:rsidRDefault="00FD2216" w:rsidP="00FD2216">
      <w:pPr>
        <w:jc w:val="both"/>
      </w:pPr>
      <w:r w:rsidRPr="00FD2216">
        <w:t xml:space="preserve">Después de aprobar la inspección, el zapato es trasladado al área de empaque en un recorrido de </w:t>
      </w:r>
      <w:r w:rsidRPr="00FD2216">
        <w:rPr>
          <w:b/>
          <w:bCs/>
        </w:rPr>
        <w:t>1 minuto</w:t>
      </w:r>
      <w:r w:rsidRPr="00FD2216">
        <w:t>.</w:t>
      </w:r>
    </w:p>
    <w:p w14:paraId="2EAA5374" w14:textId="77777777" w:rsidR="00FD2216" w:rsidRPr="00FD2216" w:rsidRDefault="00FD2216" w:rsidP="00FD2216">
      <w:pPr>
        <w:jc w:val="both"/>
      </w:pPr>
      <w:r w:rsidRPr="00FD2216">
        <w:t xml:space="preserve">En esta sección, el operario recibe una caja de cartón individual y papel protector. Primero </w:t>
      </w:r>
      <w:r w:rsidRPr="00FD2216">
        <w:rPr>
          <w:b/>
          <w:bCs/>
        </w:rPr>
        <w:t>envuelve el zapato con papel protector</w:t>
      </w:r>
      <w:r w:rsidRPr="00FD2216">
        <w:t xml:space="preserve">, operación que requiere </w:t>
      </w:r>
      <w:r w:rsidRPr="00FD2216">
        <w:rPr>
          <w:b/>
          <w:bCs/>
        </w:rPr>
        <w:t>1 minuto</w:t>
      </w:r>
      <w:r w:rsidRPr="00FD2216">
        <w:t>.</w:t>
      </w:r>
    </w:p>
    <w:p w14:paraId="57505411" w14:textId="77777777" w:rsidR="00FD2216" w:rsidRPr="00FD2216" w:rsidRDefault="00FD2216" w:rsidP="00FD2216">
      <w:pPr>
        <w:jc w:val="both"/>
      </w:pPr>
      <w:r w:rsidRPr="00FD2216">
        <w:t xml:space="preserve">Finalmente, </w:t>
      </w:r>
      <w:r w:rsidRPr="00FD2216">
        <w:rPr>
          <w:b/>
          <w:bCs/>
        </w:rPr>
        <w:t>introduce el zapato en la caja de cartón y cierra el empaque</w:t>
      </w:r>
      <w:r w:rsidRPr="00FD2216">
        <w:t xml:space="preserve">, actividad que tarda </w:t>
      </w:r>
      <w:r w:rsidRPr="00FD2216">
        <w:rPr>
          <w:b/>
          <w:bCs/>
        </w:rPr>
        <w:t>3 minutos</w:t>
      </w:r>
      <w:r w:rsidRPr="00FD2216">
        <w:t>.</w:t>
      </w:r>
    </w:p>
    <w:p w14:paraId="3FB60297" w14:textId="77777777" w:rsidR="00FD2216" w:rsidRPr="00FD2216" w:rsidRDefault="00FD2216" w:rsidP="00FD2216">
      <w:pPr>
        <w:jc w:val="both"/>
      </w:pPr>
      <w:r w:rsidRPr="00FD2216">
        <w:t xml:space="preserve">El producto empacado es llevado al almacén de productos terminados, mediante un traslado de </w:t>
      </w:r>
      <w:r w:rsidRPr="00FD2216">
        <w:rPr>
          <w:b/>
          <w:bCs/>
        </w:rPr>
        <w:t>2 minutos</w:t>
      </w:r>
      <w:r w:rsidRPr="00FD2216">
        <w:t>, donde permanece almacenado hasta su posterior distribución.</w:t>
      </w:r>
    </w:p>
    <w:p w14:paraId="448E42B5" w14:textId="77777777" w:rsidR="00FD2216" w:rsidRPr="00FD2216" w:rsidRDefault="00FD2216" w:rsidP="00FD2216">
      <w:pPr>
        <w:jc w:val="both"/>
        <w:rPr>
          <w:b/>
          <w:bCs/>
        </w:rPr>
      </w:pPr>
      <w:r w:rsidRPr="00FD2216">
        <w:rPr>
          <w:b/>
          <w:bCs/>
        </w:rPr>
        <w:t>Actividad de análisis</w:t>
      </w:r>
    </w:p>
    <w:p w14:paraId="20A1EA27" w14:textId="77777777" w:rsidR="00FD2216" w:rsidRPr="00FD2216" w:rsidRDefault="00FD2216" w:rsidP="00FD2216">
      <w:pPr>
        <w:jc w:val="both"/>
      </w:pPr>
      <w:r w:rsidRPr="00FD2216">
        <w:t>Con base en la descripción del proceso productivo, elabore la matriz de levantamiento de información y posteriormente construya el cursograma sinóptico correspondiente a la fabricación de un zapato de cuero.</w:t>
      </w:r>
    </w:p>
    <w:p w14:paraId="7EA0B02F" w14:textId="77777777" w:rsidR="00FD2216" w:rsidRPr="00FD2216" w:rsidRDefault="00FD2216" w:rsidP="00FD2216">
      <w:pPr>
        <w:jc w:val="both"/>
      </w:pPr>
      <w:r w:rsidRPr="00FD2216">
        <w:t>Para desarrollar la actividad:</w:t>
      </w:r>
    </w:p>
    <w:p w14:paraId="7593E8FE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Identifique las operaciones y las inspecciones que intervienen en el proceso.</w:t>
      </w:r>
    </w:p>
    <w:p w14:paraId="465E4418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Excluya del cursograma sinóptico las actividades de transporte y almacenamiento, registrándolas por separado.</w:t>
      </w:r>
    </w:p>
    <w:p w14:paraId="2967353F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Identifique los materiales y componentes que ingresan al proceso y determine en qué operación se incorporan.</w:t>
      </w:r>
    </w:p>
    <w:p w14:paraId="77727445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Distinga las líneas de elaboración de la capellada y de preparación de la suela.</w:t>
      </w:r>
    </w:p>
    <w:p w14:paraId="7CE378B8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Establezca el punto en el cual ambas líneas se integran para formar el zapato.</w:t>
      </w:r>
    </w:p>
    <w:p w14:paraId="3D9B1C36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Registre los tiempos y responsables de cada actividad.</w:t>
      </w:r>
    </w:p>
    <w:p w14:paraId="029616B7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lastRenderedPageBreak/>
        <w:t>Calcule el número total de operaciones, inspecciones y el tiempo acumulado de las actividades representadas.</w:t>
      </w:r>
    </w:p>
    <w:p w14:paraId="52F22ED0" w14:textId="77777777" w:rsidR="00FD2216" w:rsidRPr="00FD2216" w:rsidRDefault="00FD2216" w:rsidP="00FD2216">
      <w:pPr>
        <w:numPr>
          <w:ilvl w:val="0"/>
          <w:numId w:val="4"/>
        </w:numPr>
        <w:jc w:val="both"/>
      </w:pPr>
      <w:r w:rsidRPr="00FD2216">
        <w:t>Construya el cursograma sinóptico utilizando los símbolos correspondientes y represente correctamente las entradas laterales de materiales.</w:t>
      </w:r>
    </w:p>
    <w:p w14:paraId="2FFAD495" w14:textId="77777777" w:rsidR="00FD2216" w:rsidRPr="00FD2216" w:rsidRDefault="00FD2216" w:rsidP="00FD2216">
      <w:pPr>
        <w:jc w:val="both"/>
      </w:pPr>
      <w:r w:rsidRPr="00FD2216">
        <w:rPr>
          <w:b/>
          <w:bCs/>
        </w:rPr>
        <w:t>Pregunta de análisis:</w:t>
      </w:r>
      <w:r w:rsidRPr="00FD2216">
        <w:t xml:space="preserve"> ¿Por qué el tiempo acumulado de todas las operaciones e inspecciones puede ser diferente del tiempo real transcurrido para fabricar el zapato, considerando que la capellada y la suela se preparan simultáneamente?</w:t>
      </w:r>
    </w:p>
    <w:p w14:paraId="01B4D72A" w14:textId="77777777" w:rsidR="00FD2216" w:rsidRPr="00FD2216" w:rsidRDefault="00FD2216" w:rsidP="00FD2216">
      <w:pPr>
        <w:jc w:val="both"/>
      </w:pPr>
    </w:p>
    <w:sectPr w:rsidR="00FD2216" w:rsidRPr="00FD22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118"/>
    <w:multiLevelType w:val="hybridMultilevel"/>
    <w:tmpl w:val="FFD065DC"/>
    <w:lvl w:ilvl="0" w:tplc="1054CE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E8D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C6A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EA6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04D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0C5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EC7C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9E5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6404EE7"/>
    <w:multiLevelType w:val="multilevel"/>
    <w:tmpl w:val="681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14913"/>
    <w:multiLevelType w:val="hybridMultilevel"/>
    <w:tmpl w:val="4538DB92"/>
    <w:lvl w:ilvl="0" w:tplc="240A0E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16E7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F0B3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C2E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3212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94FF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EAD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C43C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D6B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BA776AC"/>
    <w:multiLevelType w:val="hybridMultilevel"/>
    <w:tmpl w:val="F8B4CB26"/>
    <w:lvl w:ilvl="0" w:tplc="14EE6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F660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7A0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C8A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B80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50A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50C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D619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A451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61110073">
    <w:abstractNumId w:val="3"/>
  </w:num>
  <w:num w:numId="2" w16cid:durableId="2130586843">
    <w:abstractNumId w:val="2"/>
  </w:num>
  <w:num w:numId="3" w16cid:durableId="1037968865">
    <w:abstractNumId w:val="0"/>
  </w:num>
  <w:num w:numId="4" w16cid:durableId="90421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16"/>
    <w:rsid w:val="00112CCE"/>
    <w:rsid w:val="00160940"/>
    <w:rsid w:val="002067BB"/>
    <w:rsid w:val="002A0616"/>
    <w:rsid w:val="007E7E6C"/>
    <w:rsid w:val="008E329F"/>
    <w:rsid w:val="00997ADD"/>
    <w:rsid w:val="00A81702"/>
    <w:rsid w:val="00EE6CAC"/>
    <w:rsid w:val="00FD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343EE"/>
  <w15:chartTrackingRefBased/>
  <w15:docId w15:val="{5CE52A96-C802-4688-8071-37459096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TFM">
    <w:name w:val="TABLA TFM"/>
    <w:basedOn w:val="Tablanormal"/>
    <w:uiPriority w:val="99"/>
    <w:rsid w:val="008E329F"/>
    <w:pPr>
      <w:spacing w:after="0" w:line="240" w:lineRule="auto"/>
    </w:pPr>
    <w:rPr>
      <w:rFonts w:ascii="Calibri" w:eastAsia="Calibri" w:hAnsi="Calibri" w:cs="Times New Roman"/>
      <w:kern w:val="0"/>
      <w:sz w:val="18"/>
      <w:szCs w:val="20"/>
      <w:lang w:val="es-ES" w:eastAsia="es-ES"/>
      <w14:ligatures w14:val="none"/>
    </w:rPr>
    <w:tblPr>
      <w:tblBorders>
        <w:bottom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Theme="majorHAnsi" w:hAnsiTheme="majorHAnsi"/>
        <w:b/>
        <w:sz w:val="2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AVICKYTFM">
    <w:name w:val="TABLA VICKY TFM"/>
    <w:basedOn w:val="Tablanormal"/>
    <w:uiPriority w:val="99"/>
    <w:rsid w:val="00112CCE"/>
    <w:pPr>
      <w:spacing w:after="0" w:line="240" w:lineRule="auto"/>
    </w:pPr>
    <w:rPr>
      <w:rFonts w:ascii="Calibri" w:eastAsia="Calibri" w:hAnsi="Calibri" w:cs="Times New Roman"/>
      <w:kern w:val="0"/>
      <w:sz w:val="22"/>
      <w:szCs w:val="20"/>
      <w:lang w:val="es-ES" w:eastAsia="es-ES"/>
      <w14:ligatures w14:val="none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</w:style>
  <w:style w:type="table" w:customStyle="1" w:styleId="TABLAAPAVICKY">
    <w:name w:val="TABLA APA VICKY"/>
    <w:basedOn w:val="Tablanormal"/>
    <w:uiPriority w:val="99"/>
    <w:rsid w:val="00112CCE"/>
    <w:pPr>
      <w:spacing w:after="0" w:line="240" w:lineRule="auto"/>
    </w:pPr>
    <w:rPr>
      <w:rFonts w:ascii="Calibri" w:eastAsia="Calibri" w:hAnsi="Calibri" w:cs="Times New Roman"/>
      <w:kern w:val="0"/>
      <w:sz w:val="22"/>
      <w:szCs w:val="20"/>
      <w:lang w:val="es-ES" w:eastAsia="es-ES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  <w:vAlign w:val="center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FD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2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2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2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2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2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2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2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2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2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2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952</Words>
  <Characters>5242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Milena  Ruiz Velasquez</dc:creator>
  <cp:keywords/>
  <dc:description/>
  <cp:lastModifiedBy>Vicky Milena  Ruiz Velasquez</cp:lastModifiedBy>
  <cp:revision>1</cp:revision>
  <dcterms:created xsi:type="dcterms:W3CDTF">2026-10-20T12:29:00Z</dcterms:created>
  <dcterms:modified xsi:type="dcterms:W3CDTF">2026-10-20T13:50:00Z</dcterms:modified>
</cp:coreProperties>
</file>