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56470" w14:textId="77777777" w:rsidR="00FD1218" w:rsidRDefault="00FD1218" w:rsidP="00FD1218">
      <w:pPr>
        <w:pStyle w:val="Ttulo1"/>
        <w:rPr>
          <w:lang w:val="es-VE"/>
        </w:rPr>
      </w:pPr>
    </w:p>
    <w:p w14:paraId="22AFFEE4" w14:textId="77777777" w:rsidR="00FD1218" w:rsidRDefault="00FD1218" w:rsidP="00FD1218">
      <w:pPr>
        <w:pStyle w:val="Ttulo1"/>
        <w:rPr>
          <w:lang w:val="es-VE"/>
        </w:rPr>
      </w:pPr>
    </w:p>
    <w:p w14:paraId="2111A49C" w14:textId="2323FD11" w:rsidR="00FD1218" w:rsidRDefault="00FD1218" w:rsidP="00FD1218">
      <w:pPr>
        <w:pStyle w:val="Ttulo1"/>
        <w:rPr>
          <w:lang w:val="es-VE"/>
        </w:rPr>
      </w:pPr>
    </w:p>
    <w:p w14:paraId="36B02A87" w14:textId="77777777" w:rsidR="00FD1218" w:rsidRPr="00FD1218" w:rsidRDefault="00FD1218" w:rsidP="00FD1218">
      <w:pPr>
        <w:rPr>
          <w:lang w:val="es-VE"/>
        </w:rPr>
      </w:pPr>
    </w:p>
    <w:p w14:paraId="2ACE8E95" w14:textId="77777777" w:rsidR="00FD1218" w:rsidRDefault="00FD1218" w:rsidP="00FD1218">
      <w:pPr>
        <w:pStyle w:val="Ttulo1"/>
        <w:rPr>
          <w:lang w:val="es-VE"/>
        </w:rPr>
      </w:pPr>
    </w:p>
    <w:p w14:paraId="6DD3051E" w14:textId="5140B355" w:rsidR="0051583C" w:rsidRPr="00FD1218" w:rsidRDefault="00FD1218" w:rsidP="00FD1218">
      <w:pPr>
        <w:pStyle w:val="Ttulo1"/>
        <w:rPr>
          <w:sz w:val="40"/>
          <w:szCs w:val="40"/>
          <w:lang w:val="es-VE"/>
        </w:rPr>
      </w:pPr>
      <w:r w:rsidRPr="00FD1218">
        <w:rPr>
          <w:sz w:val="40"/>
          <w:szCs w:val="40"/>
          <w:lang w:val="es-VE"/>
        </w:rPr>
        <w:t>Manual de Buenas Prácticas para el Trabajo Colaborativo Universitario.</w:t>
      </w:r>
    </w:p>
    <w:p w14:paraId="3A2CAF7A" w14:textId="2B7F0838" w:rsidR="00FD1218" w:rsidRDefault="00FD1218" w:rsidP="00FD1218">
      <w:pPr>
        <w:pStyle w:val="Ttulo1"/>
        <w:rPr>
          <w:lang w:val="es-VE"/>
        </w:rPr>
      </w:pPr>
    </w:p>
    <w:p w14:paraId="436B1267" w14:textId="7DADCCE2" w:rsidR="00FD1218" w:rsidRDefault="00FD1218" w:rsidP="00FD1218">
      <w:pPr>
        <w:rPr>
          <w:lang w:val="es-VE"/>
        </w:rPr>
      </w:pPr>
    </w:p>
    <w:p w14:paraId="0F9A07A5" w14:textId="77777777" w:rsidR="00FD1218" w:rsidRPr="00FD1218" w:rsidRDefault="00FD1218" w:rsidP="00FD1218">
      <w:pPr>
        <w:rPr>
          <w:lang w:val="es-VE"/>
        </w:rPr>
      </w:pPr>
    </w:p>
    <w:p w14:paraId="4EC5426E" w14:textId="75DC9930" w:rsidR="00FD1218" w:rsidRDefault="00FD1218" w:rsidP="00FD1218">
      <w:pPr>
        <w:pStyle w:val="Ttulo1"/>
        <w:rPr>
          <w:lang w:val="es-VE"/>
        </w:rPr>
      </w:pPr>
      <w:r>
        <w:rPr>
          <w:lang w:val="es-VE"/>
        </w:rPr>
        <w:t>Alejandro Vargas 31.814.501</w:t>
      </w:r>
    </w:p>
    <w:p w14:paraId="2AEDBCFA" w14:textId="17672720" w:rsidR="00FD1218" w:rsidRDefault="00FD1218" w:rsidP="00FD1218">
      <w:pPr>
        <w:pStyle w:val="Ttulo1"/>
        <w:rPr>
          <w:lang w:val="es-VE"/>
        </w:rPr>
      </w:pPr>
      <w:r>
        <w:rPr>
          <w:lang w:val="es-VE"/>
        </w:rPr>
        <w:t>Victoria Rangel 31.602.528</w:t>
      </w:r>
    </w:p>
    <w:p w14:paraId="6B54BBDB" w14:textId="2CB7BA78" w:rsidR="00F67A42" w:rsidRDefault="00F67A42" w:rsidP="00F67A42">
      <w:pPr>
        <w:rPr>
          <w:lang w:val="es-VE"/>
        </w:rPr>
      </w:pPr>
    </w:p>
    <w:p w14:paraId="1F795574" w14:textId="0CCFFE0A" w:rsidR="00F67A42" w:rsidRDefault="00F67A42" w:rsidP="00F67A42">
      <w:pPr>
        <w:rPr>
          <w:lang w:val="es-VE"/>
        </w:rPr>
      </w:pPr>
    </w:p>
    <w:p w14:paraId="22517045" w14:textId="294CC81B" w:rsidR="00F67A42" w:rsidRDefault="00F67A42" w:rsidP="00F67A42">
      <w:pPr>
        <w:rPr>
          <w:lang w:val="es-VE"/>
        </w:rPr>
      </w:pPr>
    </w:p>
    <w:p w14:paraId="01A580C4" w14:textId="5BBB1CDC" w:rsidR="00F67A42" w:rsidRDefault="00F67A42" w:rsidP="00F67A42">
      <w:pPr>
        <w:pStyle w:val="Ttulo1"/>
        <w:numPr>
          <w:ilvl w:val="0"/>
          <w:numId w:val="1"/>
        </w:numPr>
        <w:rPr>
          <w:u w:val="single"/>
          <w:lang w:val="es-VE"/>
        </w:rPr>
      </w:pPr>
      <w:r w:rsidRPr="00F67A42">
        <w:rPr>
          <w:u w:val="single"/>
          <w:lang w:val="es-VE"/>
        </w:rPr>
        <w:lastRenderedPageBreak/>
        <w:t>Organización y Estructura del Equipo</w:t>
      </w:r>
    </w:p>
    <w:p w14:paraId="344F093A" w14:textId="33FC93D3" w:rsidR="00F67A42" w:rsidRDefault="00F67A42" w:rsidP="00F67A42">
      <w:pPr>
        <w:rPr>
          <w:lang w:val="es-VE"/>
        </w:rPr>
      </w:pPr>
      <w:r w:rsidRPr="00F67A42">
        <w:rPr>
          <w:lang w:val="es-VE"/>
        </w:rPr>
        <w:t xml:space="preserve">El éxito de </w:t>
      </w:r>
      <w:r>
        <w:rPr>
          <w:lang w:val="es-VE"/>
        </w:rPr>
        <w:t xml:space="preserve">un </w:t>
      </w:r>
      <w:r w:rsidRPr="00F67A42">
        <w:rPr>
          <w:lang w:val="es-VE"/>
        </w:rPr>
        <w:t xml:space="preserve">proyecto universitario no depende </w:t>
      </w:r>
      <w:r>
        <w:rPr>
          <w:lang w:val="es-VE"/>
        </w:rPr>
        <w:t xml:space="preserve">solo </w:t>
      </w:r>
      <w:r w:rsidRPr="00F67A42">
        <w:rPr>
          <w:lang w:val="es-VE"/>
        </w:rPr>
        <w:t xml:space="preserve">del </w:t>
      </w:r>
      <w:r w:rsidR="00377498" w:rsidRPr="00F67A42">
        <w:rPr>
          <w:lang w:val="es-VE"/>
        </w:rPr>
        <w:t>conocimiento de</w:t>
      </w:r>
      <w:r w:rsidRPr="00F67A42">
        <w:rPr>
          <w:lang w:val="es-VE"/>
        </w:rPr>
        <w:t xml:space="preserve"> sus integrantes, sino de cómo se organizan desde el primer día. Una estructura clara evita malentendidos, duplicidad de trabajo y entregas de última hora. </w:t>
      </w:r>
      <w:r w:rsidR="00377498" w:rsidRPr="00F67A42">
        <w:rPr>
          <w:lang w:val="es-VE"/>
        </w:rPr>
        <w:t xml:space="preserve">Para </w:t>
      </w:r>
      <w:r w:rsidR="00377498">
        <w:rPr>
          <w:lang w:val="es-VE"/>
        </w:rPr>
        <w:t>que</w:t>
      </w:r>
      <w:r>
        <w:rPr>
          <w:lang w:val="es-VE"/>
        </w:rPr>
        <w:t xml:space="preserve"> esto funcione y puedan lograrlo, </w:t>
      </w:r>
      <w:r w:rsidRPr="00F67A42">
        <w:rPr>
          <w:lang w:val="es-VE"/>
        </w:rPr>
        <w:t>es fundamental establecer roles, reglas claras y elegir las herramientas adecuada</w:t>
      </w:r>
    </w:p>
    <w:p w14:paraId="5B921BF3" w14:textId="77777777" w:rsidR="00F67A42" w:rsidRPr="00F67A42" w:rsidRDefault="00F67A42" w:rsidP="00F67A42">
      <w:pPr>
        <w:pStyle w:val="Ttulo2"/>
        <w:rPr>
          <w:sz w:val="27"/>
          <w:lang w:val="es-VE"/>
        </w:rPr>
      </w:pPr>
      <w:r w:rsidRPr="00F67A42">
        <w:rPr>
          <w:lang w:val="es-VE"/>
        </w:rPr>
        <w:t>Formación y Asignación de Roles</w:t>
      </w:r>
    </w:p>
    <w:p w14:paraId="0F47282D" w14:textId="2C7F6D42" w:rsidR="00F67A42" w:rsidRPr="00F67A42" w:rsidRDefault="00F67A42" w:rsidP="00F67A42">
      <w:pPr>
        <w:rPr>
          <w:lang w:val="es-VE"/>
        </w:rPr>
      </w:pPr>
      <w:r w:rsidRPr="00F67A42">
        <w:rPr>
          <w:lang w:val="es-VE"/>
        </w:rPr>
        <w:t>Trabajar en equipo no significa que todos hacen todo al mismo tiempo. Para ser eficientes, se deben identificar las fortalezas de cada miembro y asignar responsabilidades específicas</w:t>
      </w:r>
      <w:r>
        <w:rPr>
          <w:lang w:val="es-VE"/>
        </w:rPr>
        <w:t xml:space="preserve"> para </w:t>
      </w:r>
      <w:proofErr w:type="spellStart"/>
      <w:r>
        <w:rPr>
          <w:lang w:val="es-VE"/>
        </w:rPr>
        <w:t>desarrolloa</w:t>
      </w:r>
      <w:proofErr w:type="spellEnd"/>
      <w:r>
        <w:rPr>
          <w:lang w:val="es-VE"/>
        </w:rPr>
        <w:t xml:space="preserve"> el proyecto</w:t>
      </w:r>
      <w:r w:rsidRPr="00F67A42">
        <w:rPr>
          <w:lang w:val="es-VE"/>
        </w:rPr>
        <w:t>. Los roles básicos recomendados son:</w:t>
      </w:r>
    </w:p>
    <w:p w14:paraId="37DCF33B" w14:textId="41E998A7" w:rsidR="00F67A42" w:rsidRPr="00F67A42" w:rsidRDefault="00F67A42" w:rsidP="00F67A42">
      <w:pPr>
        <w:pStyle w:val="Prrafodelista"/>
        <w:numPr>
          <w:ilvl w:val="0"/>
          <w:numId w:val="5"/>
        </w:numPr>
        <w:rPr>
          <w:lang w:val="es-VE"/>
        </w:rPr>
      </w:pPr>
      <w:r w:rsidRPr="00F67A42">
        <w:rPr>
          <w:b/>
          <w:bCs/>
          <w:lang w:val="es-VE"/>
        </w:rPr>
        <w:t>Coordinador del Proyecto</w:t>
      </w:r>
      <w:r>
        <w:rPr>
          <w:b/>
          <w:bCs/>
          <w:lang w:val="es-VE"/>
        </w:rPr>
        <w:t xml:space="preserve"> o presidente</w:t>
      </w:r>
      <w:r w:rsidRPr="00F67A42">
        <w:rPr>
          <w:b/>
          <w:bCs/>
          <w:lang w:val="es-VE"/>
        </w:rPr>
        <w:t>:</w:t>
      </w:r>
      <w:r w:rsidRPr="00F67A42">
        <w:rPr>
          <w:lang w:val="es-VE"/>
        </w:rPr>
        <w:t xml:space="preserve"> Es el encargado de velar por el cumplimiento del cronograma, organizar las reuniones y mantener la comunicación fluida. No es </w:t>
      </w:r>
      <w:r>
        <w:rPr>
          <w:lang w:val="es-VE"/>
        </w:rPr>
        <w:t>el jefe como tal, es el facilitador, el que esta pendiente y responde por el grupo</w:t>
      </w:r>
    </w:p>
    <w:p w14:paraId="326BF0B5" w14:textId="39920F71" w:rsidR="00F67A42" w:rsidRPr="00F67A42" w:rsidRDefault="00F67A42" w:rsidP="00F67A42">
      <w:pPr>
        <w:pStyle w:val="Prrafodelista"/>
        <w:numPr>
          <w:ilvl w:val="0"/>
          <w:numId w:val="5"/>
        </w:numPr>
        <w:rPr>
          <w:lang w:val="es-VE"/>
        </w:rPr>
      </w:pPr>
      <w:r w:rsidRPr="00F67A42">
        <w:rPr>
          <w:b/>
          <w:bCs/>
          <w:lang w:val="es-VE"/>
        </w:rPr>
        <w:t>Investigador:</w:t>
      </w:r>
      <w:r w:rsidRPr="00F67A42">
        <w:rPr>
          <w:lang w:val="es-VE"/>
        </w:rPr>
        <w:t xml:space="preserve"> Responsable de buscar fuentes confiables, recopilar datos y filtrar la información que servirá de base teórica para el proyecto.</w:t>
      </w:r>
    </w:p>
    <w:p w14:paraId="71FE1429" w14:textId="0918C287" w:rsidR="00F67A42" w:rsidRPr="00F67A42" w:rsidRDefault="00F67A42" w:rsidP="00F67A42">
      <w:pPr>
        <w:pStyle w:val="Prrafodelista"/>
        <w:numPr>
          <w:ilvl w:val="0"/>
          <w:numId w:val="5"/>
        </w:numPr>
        <w:rPr>
          <w:lang w:val="es-VE"/>
        </w:rPr>
      </w:pPr>
      <w:r w:rsidRPr="00F67A42">
        <w:rPr>
          <w:b/>
          <w:bCs/>
          <w:lang w:val="es-VE"/>
        </w:rPr>
        <w:t xml:space="preserve">Redactor </w:t>
      </w:r>
      <w:r>
        <w:rPr>
          <w:b/>
          <w:bCs/>
          <w:lang w:val="es-VE"/>
        </w:rPr>
        <w:t>y edito</w:t>
      </w:r>
      <w:r w:rsidRPr="00F67A42">
        <w:rPr>
          <w:b/>
          <w:bCs/>
          <w:lang w:val="es-VE"/>
        </w:rPr>
        <w:t>r:</w:t>
      </w:r>
      <w:r w:rsidRPr="00F67A42">
        <w:rPr>
          <w:lang w:val="es-VE"/>
        </w:rPr>
        <w:t xml:space="preserve"> Se encarga de redactar el documento final, asegurando que el texto tenga coherencia, buena ortografía y </w:t>
      </w:r>
      <w:r>
        <w:rPr>
          <w:lang w:val="es-VE"/>
        </w:rPr>
        <w:t xml:space="preserve">combine con </w:t>
      </w:r>
      <w:r w:rsidRPr="00F67A42">
        <w:rPr>
          <w:lang w:val="es-VE"/>
        </w:rPr>
        <w:t>el tono de lo que los demás aporten.</w:t>
      </w:r>
    </w:p>
    <w:p w14:paraId="3B5862E1" w14:textId="50633A59" w:rsidR="00F67A42" w:rsidRDefault="00F67A42" w:rsidP="00F67A42">
      <w:pPr>
        <w:pStyle w:val="Prrafodelista"/>
        <w:numPr>
          <w:ilvl w:val="0"/>
          <w:numId w:val="5"/>
        </w:numPr>
        <w:rPr>
          <w:lang w:val="es-VE"/>
        </w:rPr>
      </w:pPr>
      <w:r w:rsidRPr="00F67A42">
        <w:rPr>
          <w:b/>
          <w:bCs/>
          <w:lang w:val="es-VE"/>
        </w:rPr>
        <w:t>Diseñador:</w:t>
      </w:r>
      <w:r w:rsidRPr="00F67A42">
        <w:rPr>
          <w:lang w:val="es-VE"/>
        </w:rPr>
        <w:t xml:space="preserve"> Responsable de la parte visual (presentaciones, diagramas, maquetación del Word) o de la implementación técnica si el proyecto lo requiere.</w:t>
      </w:r>
    </w:p>
    <w:p w14:paraId="09C24147" w14:textId="1304F6C9" w:rsidR="00F67A42" w:rsidRDefault="00F67A42" w:rsidP="00F67A42">
      <w:pPr>
        <w:rPr>
          <w:lang w:val="es-VE"/>
        </w:rPr>
      </w:pPr>
    </w:p>
    <w:p w14:paraId="407C3B83" w14:textId="7903D6CB" w:rsidR="00F67A42" w:rsidRDefault="00F67A42" w:rsidP="00F67A42">
      <w:pPr>
        <w:rPr>
          <w:lang w:val="es-VE"/>
        </w:rPr>
      </w:pPr>
    </w:p>
    <w:p w14:paraId="48DF574E" w14:textId="6ED17733" w:rsidR="00F67A42" w:rsidRDefault="00F67A42" w:rsidP="00F67A42">
      <w:pPr>
        <w:rPr>
          <w:lang w:val="es-VE"/>
        </w:rPr>
      </w:pPr>
      <w:r w:rsidRPr="00F67A42">
        <w:rPr>
          <w:lang w:val="es-VE"/>
        </w:rPr>
        <w:lastRenderedPageBreak/>
        <w:t>la importancia de las estructuras administrativas en la gestión de proyectos</w:t>
      </w:r>
      <w:r>
        <w:rPr>
          <w:lang w:val="es-VE"/>
        </w:rPr>
        <w:t xml:space="preserve"> </w:t>
      </w:r>
      <w:proofErr w:type="spellStart"/>
      <w:r>
        <w:rPr>
          <w:lang w:val="es-VE"/>
        </w:rPr>
        <w:t>reslata</w:t>
      </w:r>
      <w:proofErr w:type="spellEnd"/>
      <w:r>
        <w:rPr>
          <w:lang w:val="es-VE"/>
        </w:rPr>
        <w:t xml:space="preserve"> que el trabajar en equipo mejora;</w:t>
      </w:r>
    </w:p>
    <w:p w14:paraId="71D6B8B7" w14:textId="5DF034DC" w:rsidR="006E17B0" w:rsidRPr="006E17B0" w:rsidRDefault="006E17B0" w:rsidP="006E17B0">
      <w:pPr>
        <w:rPr>
          <w:lang w:val="es-VE"/>
        </w:rPr>
      </w:pPr>
      <w:r w:rsidRPr="006E17B0">
        <w:rPr>
          <w:rFonts w:hAnsi="Symbol"/>
        </w:rPr>
        <w:t></w:t>
      </w:r>
      <w:r w:rsidRPr="006E17B0">
        <w:rPr>
          <w:lang w:val="es-VE"/>
        </w:rPr>
        <w:t xml:space="preserve"> </w:t>
      </w:r>
      <w:r w:rsidRPr="006E17B0">
        <w:rPr>
          <w:b/>
          <w:bCs/>
          <w:lang w:val="es-VE"/>
        </w:rPr>
        <w:t>Optimización de recursos:</w:t>
      </w:r>
      <w:r w:rsidRPr="006E17B0">
        <w:rPr>
          <w:lang w:val="es-VE"/>
        </w:rPr>
        <w:t xml:space="preserve"> Una estructura sólida permite distribuir el trabajo de forma inteligente, garantizando que cada integrante asuma un papel específico y útil dentro del proyecto.</w:t>
      </w:r>
    </w:p>
    <w:p w14:paraId="55792FB4" w14:textId="6328B370" w:rsidR="006E17B0" w:rsidRPr="006E17B0" w:rsidRDefault="006E17B0" w:rsidP="006E17B0">
      <w:pPr>
        <w:rPr>
          <w:lang w:val="es-VE"/>
        </w:rPr>
      </w:pPr>
      <w:r w:rsidRPr="006E17B0">
        <w:rPr>
          <w:rFonts w:hAnsi="Symbol"/>
        </w:rPr>
        <w:t></w:t>
      </w:r>
      <w:r w:rsidRPr="006E17B0">
        <w:rPr>
          <w:lang w:val="es-VE"/>
        </w:rPr>
        <w:t xml:space="preserve"> </w:t>
      </w:r>
      <w:r w:rsidRPr="006E17B0">
        <w:rPr>
          <w:b/>
          <w:bCs/>
          <w:lang w:val="es-VE"/>
        </w:rPr>
        <w:t>Roles precisos:</w:t>
      </w:r>
      <w:r w:rsidRPr="006E17B0">
        <w:rPr>
          <w:lang w:val="es-VE"/>
        </w:rPr>
        <w:t xml:space="preserve"> Establecer quién hace qué elimina las ambigüedades operativas y asegura que cada tarea sea ejecutada por la persona adecuada.</w:t>
      </w:r>
    </w:p>
    <w:p w14:paraId="2527E389" w14:textId="2B78AF86" w:rsidR="006E17B0" w:rsidRPr="006E17B0" w:rsidRDefault="006E17B0" w:rsidP="006E17B0">
      <w:pPr>
        <w:rPr>
          <w:lang w:val="es-VE"/>
        </w:rPr>
      </w:pPr>
      <w:r w:rsidRPr="006E17B0">
        <w:rPr>
          <w:rFonts w:hAnsi="Symbol"/>
        </w:rPr>
        <w:t></w:t>
      </w:r>
      <w:r w:rsidRPr="006E17B0">
        <w:rPr>
          <w:lang w:val="es-VE"/>
        </w:rPr>
        <w:t xml:space="preserve"> </w:t>
      </w:r>
      <w:r w:rsidRPr="006E17B0">
        <w:rPr>
          <w:b/>
          <w:bCs/>
          <w:lang w:val="es-VE"/>
        </w:rPr>
        <w:t>Comunicación fluida:</w:t>
      </w:r>
      <w:r w:rsidRPr="006E17B0">
        <w:rPr>
          <w:lang w:val="es-VE"/>
        </w:rPr>
        <w:t xml:space="preserve"> Fomenta la integración del equipo al instaurar canales oficiales y reuniones de seguimiento para evaluar el avance grupal.</w:t>
      </w:r>
    </w:p>
    <w:p w14:paraId="0650BBC4" w14:textId="4FF2675E" w:rsidR="006E17B0" w:rsidRPr="006E17B0" w:rsidRDefault="006E17B0" w:rsidP="006E17B0">
      <w:pPr>
        <w:rPr>
          <w:lang w:val="es-VE"/>
        </w:rPr>
      </w:pPr>
      <w:r w:rsidRPr="006E17B0">
        <w:rPr>
          <w:rFonts w:hAnsi="Symbol"/>
        </w:rPr>
        <w:t></w:t>
      </w:r>
      <w:r w:rsidRPr="006E17B0">
        <w:rPr>
          <w:lang w:val="es-VE"/>
        </w:rPr>
        <w:t xml:space="preserve"> </w:t>
      </w:r>
      <w:r w:rsidRPr="006E17B0">
        <w:rPr>
          <w:b/>
          <w:bCs/>
          <w:lang w:val="es-VE"/>
        </w:rPr>
        <w:t>Resolución ágil:</w:t>
      </w:r>
      <w:r w:rsidRPr="006E17B0">
        <w:rPr>
          <w:lang w:val="es-VE"/>
        </w:rPr>
        <w:t xml:space="preserve"> Al tener claras las responsabilidades, el equipo puede tomar decisiones clave con mayor velocidad, algo vital en entornos de desarrollo dinámicos.</w:t>
      </w:r>
    </w:p>
    <w:p w14:paraId="623FFC22" w14:textId="21746A20" w:rsidR="006E17B0" w:rsidRPr="006E17B0" w:rsidRDefault="006E17B0" w:rsidP="006E17B0">
      <w:pPr>
        <w:rPr>
          <w:lang w:val="es-VE"/>
        </w:rPr>
      </w:pPr>
      <w:r w:rsidRPr="006E17B0">
        <w:rPr>
          <w:rFonts w:hAnsi="Symbol"/>
        </w:rPr>
        <w:t></w:t>
      </w:r>
      <w:r w:rsidRPr="006E17B0">
        <w:rPr>
          <w:lang w:val="es-VE"/>
        </w:rPr>
        <w:t xml:space="preserve"> </w:t>
      </w:r>
      <w:r w:rsidRPr="006E17B0">
        <w:rPr>
          <w:b/>
          <w:bCs/>
          <w:lang w:val="es-VE"/>
        </w:rPr>
        <w:t>Flexibilidad ante imprevistos:</w:t>
      </w:r>
      <w:r w:rsidRPr="006E17B0">
        <w:rPr>
          <w:lang w:val="es-VE"/>
        </w:rPr>
        <w:t xml:space="preserve"> Un esquema organizativo adaptable ayuda al grupo a pivotar rápidamente frente a modificaciones en los tiempos, el alcance o los requerimientos del trabajo.</w:t>
      </w:r>
    </w:p>
    <w:p w14:paraId="4BB88B74" w14:textId="461C6291" w:rsidR="006E17B0" w:rsidRPr="006E17B0" w:rsidRDefault="006E17B0" w:rsidP="006E17B0">
      <w:pPr>
        <w:rPr>
          <w:lang w:val="es-VE"/>
        </w:rPr>
      </w:pPr>
      <w:r w:rsidRPr="006E17B0">
        <w:rPr>
          <w:rFonts w:hAnsi="Symbol"/>
        </w:rPr>
        <w:t></w:t>
      </w:r>
      <w:r w:rsidRPr="006E17B0">
        <w:rPr>
          <w:lang w:val="es-VE"/>
        </w:rPr>
        <w:t xml:space="preserve"> </w:t>
      </w:r>
      <w:r w:rsidRPr="006E17B0">
        <w:rPr>
          <w:b/>
          <w:bCs/>
          <w:lang w:val="es-VE"/>
        </w:rPr>
        <w:t>Mitigación de riesgos:</w:t>
      </w:r>
      <w:r w:rsidRPr="006E17B0">
        <w:rPr>
          <w:lang w:val="es-VE"/>
        </w:rPr>
        <w:t xml:space="preserve"> Con flujos de trabajo bien marcados, resulta mucho más sencillo detectar, evaluar y neutralizar posibles </w:t>
      </w:r>
      <w:r>
        <w:rPr>
          <w:lang w:val="es-VE"/>
        </w:rPr>
        <w:t xml:space="preserve">problemas </w:t>
      </w:r>
      <w:r w:rsidRPr="006E17B0">
        <w:rPr>
          <w:lang w:val="es-VE"/>
        </w:rPr>
        <w:t>antes de que afecten la entrega.</w:t>
      </w:r>
    </w:p>
    <w:p w14:paraId="01CAB896" w14:textId="0A817FC5" w:rsidR="006E17B0" w:rsidRPr="006E17B0" w:rsidRDefault="006E17B0" w:rsidP="006E17B0">
      <w:pPr>
        <w:rPr>
          <w:lang w:val="es-VE"/>
        </w:rPr>
      </w:pPr>
      <w:r w:rsidRPr="006E17B0">
        <w:rPr>
          <w:rFonts w:hAnsi="Symbol"/>
        </w:rPr>
        <w:t></w:t>
      </w:r>
      <w:r w:rsidRPr="006E17B0">
        <w:rPr>
          <w:lang w:val="es-VE"/>
        </w:rPr>
        <w:t xml:space="preserve"> </w:t>
      </w:r>
      <w:r w:rsidRPr="006E17B0">
        <w:rPr>
          <w:b/>
          <w:bCs/>
          <w:lang w:val="es-VE"/>
        </w:rPr>
        <w:t>Máximo rendimiento:</w:t>
      </w:r>
      <w:r w:rsidRPr="006E17B0">
        <w:rPr>
          <w:lang w:val="es-VE"/>
        </w:rPr>
        <w:t xml:space="preserve"> Al evitar que dos personas hagan la misma tarea o que existan tiempos </w:t>
      </w:r>
      <w:r>
        <w:rPr>
          <w:lang w:val="es-VE"/>
        </w:rPr>
        <w:t>sin hacer nada</w:t>
      </w:r>
      <w:r w:rsidRPr="006E17B0">
        <w:rPr>
          <w:lang w:val="es-VE"/>
        </w:rPr>
        <w:t>, la claridad en las funciones eleva la productividad tota</w:t>
      </w:r>
    </w:p>
    <w:p w14:paraId="74D6E4BF" w14:textId="77777777" w:rsidR="006E17B0" w:rsidRDefault="006E17B0" w:rsidP="00F67A42">
      <w:pPr>
        <w:rPr>
          <w:lang w:val="es-VE"/>
        </w:rPr>
      </w:pPr>
    </w:p>
    <w:p w14:paraId="59A93194" w14:textId="7F8A2861" w:rsidR="00F67A42" w:rsidRPr="00F67A42" w:rsidRDefault="00F67A42" w:rsidP="006E17B0">
      <w:pPr>
        <w:pStyle w:val="Ttulo2"/>
        <w:rPr>
          <w:lang w:val="es-VE"/>
        </w:rPr>
      </w:pPr>
      <w:r w:rsidRPr="00F67A42">
        <w:rPr>
          <w:lang w:val="es-VE"/>
        </w:rPr>
        <w:lastRenderedPageBreak/>
        <w:t xml:space="preserve"> Acuerdos Iniciales</w:t>
      </w:r>
    </w:p>
    <w:p w14:paraId="4ADFD042" w14:textId="7B023651" w:rsidR="00F67A42" w:rsidRPr="00F67A42" w:rsidRDefault="00F67A42" w:rsidP="006E17B0">
      <w:pPr>
        <w:rPr>
          <w:lang w:val="es-VE"/>
        </w:rPr>
      </w:pPr>
      <w:r w:rsidRPr="00F67A42">
        <w:rPr>
          <w:lang w:val="es-VE"/>
        </w:rPr>
        <w:t>Antes de empezar a investigar o escribir, el equipo debe tener una breve reunión de inicio</w:t>
      </w:r>
      <w:r w:rsidR="006E17B0">
        <w:rPr>
          <w:lang w:val="es-VE"/>
        </w:rPr>
        <w:t xml:space="preserve"> </w:t>
      </w:r>
      <w:r w:rsidRPr="00F67A42">
        <w:rPr>
          <w:lang w:val="es-VE"/>
        </w:rPr>
        <w:t>para dejar por sentado lo siguiente:</w:t>
      </w:r>
    </w:p>
    <w:p w14:paraId="0745577C" w14:textId="4AEE9E02" w:rsidR="00F67A42" w:rsidRPr="006E17B0" w:rsidRDefault="00F67A42" w:rsidP="006E17B0">
      <w:pPr>
        <w:pStyle w:val="Prrafodelista"/>
        <w:numPr>
          <w:ilvl w:val="0"/>
          <w:numId w:val="7"/>
        </w:numPr>
        <w:rPr>
          <w:lang w:val="es-VE"/>
        </w:rPr>
      </w:pPr>
      <w:r w:rsidRPr="006E17B0">
        <w:rPr>
          <w:b/>
          <w:bCs/>
          <w:lang w:val="es-VE"/>
        </w:rPr>
        <w:t>Canales de comunicación oficiales:</w:t>
      </w:r>
      <w:r w:rsidRPr="006E17B0">
        <w:rPr>
          <w:lang w:val="es-VE"/>
        </w:rPr>
        <w:t xml:space="preserve"> Separar lo social de lo académico. Por ejemplo, usar WhatsApp para avisos rápidos, pero utilizar</w:t>
      </w:r>
      <w:r w:rsidR="006E17B0">
        <w:rPr>
          <w:lang w:val="es-VE"/>
        </w:rPr>
        <w:t xml:space="preserve"> grupos de</w:t>
      </w:r>
      <w:r w:rsidRPr="006E17B0">
        <w:rPr>
          <w:lang w:val="es-VE"/>
        </w:rPr>
        <w:t xml:space="preserve"> </w:t>
      </w:r>
      <w:proofErr w:type="spellStart"/>
      <w:r w:rsidR="006E17B0">
        <w:rPr>
          <w:lang w:val="es-VE"/>
        </w:rPr>
        <w:t>telegram</w:t>
      </w:r>
      <w:proofErr w:type="spellEnd"/>
      <w:r w:rsidRPr="006E17B0">
        <w:rPr>
          <w:lang w:val="es-VE"/>
        </w:rPr>
        <w:t xml:space="preserve"> o </w:t>
      </w:r>
      <w:proofErr w:type="spellStart"/>
      <w:r w:rsidRPr="006E17B0">
        <w:rPr>
          <w:lang w:val="es-VE"/>
        </w:rPr>
        <w:t>Discord</w:t>
      </w:r>
      <w:proofErr w:type="spellEnd"/>
      <w:r w:rsidRPr="006E17B0">
        <w:rPr>
          <w:lang w:val="es-VE"/>
        </w:rPr>
        <w:t xml:space="preserve"> para enviar archivos y discutir temas del proyecto.</w:t>
      </w:r>
    </w:p>
    <w:p w14:paraId="0A39EBEB" w14:textId="453D6627" w:rsidR="00F67A42" w:rsidRPr="006E17B0" w:rsidRDefault="00F67A42" w:rsidP="006E17B0">
      <w:pPr>
        <w:pStyle w:val="Prrafodelista"/>
        <w:numPr>
          <w:ilvl w:val="0"/>
          <w:numId w:val="7"/>
        </w:numPr>
        <w:rPr>
          <w:lang w:val="es-VE"/>
        </w:rPr>
      </w:pPr>
      <w:r w:rsidRPr="006E17B0">
        <w:rPr>
          <w:b/>
          <w:bCs/>
          <w:lang w:val="es-VE"/>
        </w:rPr>
        <w:t>Horarios y disponibilidad:</w:t>
      </w:r>
      <w:r w:rsidRPr="006E17B0">
        <w:rPr>
          <w:lang w:val="es-VE"/>
        </w:rPr>
        <w:t xml:space="preserve"> Sincronizar agendas para definir qué días y a qué horas se harán las reuniones de revisión</w:t>
      </w:r>
      <w:r w:rsidR="006E17B0">
        <w:rPr>
          <w:lang w:val="es-VE"/>
        </w:rPr>
        <w:t xml:space="preserve"> y ver a que hora puede cada integrante</w:t>
      </w:r>
    </w:p>
    <w:p w14:paraId="6B1C4EDD" w14:textId="69927833" w:rsidR="00F67A42" w:rsidRPr="006E17B0" w:rsidRDefault="00F67A42" w:rsidP="006E17B0">
      <w:pPr>
        <w:pStyle w:val="Prrafodelista"/>
        <w:numPr>
          <w:ilvl w:val="0"/>
          <w:numId w:val="7"/>
        </w:numPr>
        <w:rPr>
          <w:lang w:val="es-VE"/>
        </w:rPr>
      </w:pPr>
      <w:r w:rsidRPr="006E17B0">
        <w:rPr>
          <w:b/>
          <w:bCs/>
          <w:lang w:val="es-VE"/>
        </w:rPr>
        <w:t>Mecanismos de toma de decisiones:</w:t>
      </w:r>
      <w:r w:rsidRPr="006E17B0">
        <w:rPr>
          <w:lang w:val="es-VE"/>
        </w:rPr>
        <w:t xml:space="preserve"> Establecer cómo se resolverán los desacuerdos</w:t>
      </w:r>
    </w:p>
    <w:p w14:paraId="380A72D7" w14:textId="6FC952F9" w:rsidR="00F67A42" w:rsidRPr="00F67A42" w:rsidRDefault="00F67A42" w:rsidP="006E17B0">
      <w:pPr>
        <w:pStyle w:val="Ttulo2"/>
        <w:rPr>
          <w:lang w:val="es-VE"/>
        </w:rPr>
      </w:pPr>
      <w:r w:rsidRPr="00F67A42">
        <w:rPr>
          <w:lang w:val="es-VE"/>
        </w:rPr>
        <w:t>Herramientas Colaborativas</w:t>
      </w:r>
    </w:p>
    <w:p w14:paraId="03E47402" w14:textId="4730835F" w:rsidR="00F67A42" w:rsidRPr="00F67A42" w:rsidRDefault="00F67A42" w:rsidP="006E17B0">
      <w:pPr>
        <w:rPr>
          <w:lang w:val="es-VE"/>
        </w:rPr>
      </w:pPr>
      <w:r w:rsidRPr="00F67A42">
        <w:rPr>
          <w:lang w:val="es-VE"/>
        </w:rPr>
        <w:t>Para evitar el caos de enviarse archivos por correo electrónico con nombres como</w:t>
      </w:r>
      <w:r w:rsidR="006E17B0">
        <w:rPr>
          <w:lang w:val="es-VE"/>
        </w:rPr>
        <w:t xml:space="preserve"> que podrían confundir, es mejor</w:t>
      </w:r>
      <w:r w:rsidRPr="00F67A42">
        <w:rPr>
          <w:lang w:val="es-VE"/>
        </w:rPr>
        <w:t xml:space="preserve"> el uso de entornos colaborativos:</w:t>
      </w:r>
    </w:p>
    <w:p w14:paraId="6E43124B" w14:textId="77777777" w:rsidR="00F67A42" w:rsidRPr="006E17B0" w:rsidRDefault="00F67A42" w:rsidP="006E17B0">
      <w:pPr>
        <w:pStyle w:val="Prrafodelista"/>
        <w:numPr>
          <w:ilvl w:val="0"/>
          <w:numId w:val="8"/>
        </w:numPr>
        <w:rPr>
          <w:lang w:val="es-VE"/>
        </w:rPr>
      </w:pPr>
      <w:r w:rsidRPr="006E17B0">
        <w:rPr>
          <w:b/>
          <w:bCs/>
          <w:lang w:val="es-VE"/>
        </w:rPr>
        <w:t>Para la redacción:</w:t>
      </w:r>
      <w:r w:rsidRPr="006E17B0">
        <w:rPr>
          <w:lang w:val="es-VE"/>
        </w:rPr>
        <w:t xml:space="preserve"> Microsoft Word online o Google Docs. Permiten la edición simultánea y guardan el historial de versiones para evitar la pérdida de información.</w:t>
      </w:r>
    </w:p>
    <w:p w14:paraId="1E21AF79" w14:textId="0C679882" w:rsidR="00F67A42" w:rsidRPr="006E17B0" w:rsidRDefault="00F67A42" w:rsidP="006E17B0">
      <w:pPr>
        <w:pStyle w:val="Prrafodelista"/>
        <w:numPr>
          <w:ilvl w:val="0"/>
          <w:numId w:val="8"/>
        </w:numPr>
        <w:rPr>
          <w:lang w:val="es-VE"/>
        </w:rPr>
      </w:pPr>
      <w:r w:rsidRPr="006E17B0">
        <w:rPr>
          <w:b/>
          <w:bCs/>
          <w:lang w:val="es-VE"/>
        </w:rPr>
        <w:t>Para el almacenamiento:</w:t>
      </w:r>
      <w:r w:rsidRPr="006E17B0">
        <w:rPr>
          <w:lang w:val="es-VE"/>
        </w:rPr>
        <w:t xml:space="preserve"> Crear una carpeta compartida en Google Drive o </w:t>
      </w:r>
      <w:r w:rsidR="006E17B0">
        <w:rPr>
          <w:lang w:val="es-VE"/>
        </w:rPr>
        <w:t>d</w:t>
      </w:r>
      <w:r w:rsidRPr="006E17B0">
        <w:rPr>
          <w:lang w:val="es-VE"/>
        </w:rPr>
        <w:t xml:space="preserve">rive con subcarpetas estructuradas </w:t>
      </w:r>
    </w:p>
    <w:p w14:paraId="2025D9AF" w14:textId="75DA75E6" w:rsidR="00F67A42" w:rsidRDefault="00F67A42" w:rsidP="004E1550">
      <w:pPr>
        <w:pStyle w:val="Prrafodelista"/>
        <w:numPr>
          <w:ilvl w:val="0"/>
          <w:numId w:val="8"/>
        </w:numPr>
        <w:rPr>
          <w:lang w:val="es-VE"/>
        </w:rPr>
      </w:pPr>
      <w:r w:rsidRPr="006E17B0">
        <w:rPr>
          <w:b/>
          <w:bCs/>
          <w:lang w:val="es-VE"/>
        </w:rPr>
        <w:t>Para la gestión de tareas y código:</w:t>
      </w:r>
      <w:r w:rsidRPr="006E17B0">
        <w:rPr>
          <w:lang w:val="es-VE"/>
        </w:rPr>
        <w:t xml:space="preserve"> GitHub (utilizando su sistema de Issues y Project </w:t>
      </w:r>
      <w:proofErr w:type="spellStart"/>
      <w:r w:rsidRPr="006E17B0">
        <w:rPr>
          <w:lang w:val="es-VE"/>
        </w:rPr>
        <w:t>Boards</w:t>
      </w:r>
      <w:proofErr w:type="spellEnd"/>
      <w:r w:rsidRPr="006E17B0">
        <w:rPr>
          <w:lang w:val="es-VE"/>
        </w:rPr>
        <w:t xml:space="preserve"> tipo Kanban) </w:t>
      </w:r>
      <w:r w:rsidR="006E17B0">
        <w:rPr>
          <w:lang w:val="es-VE"/>
        </w:rPr>
        <w:t xml:space="preserve">es </w:t>
      </w:r>
      <w:r w:rsidRPr="006E17B0">
        <w:rPr>
          <w:lang w:val="es-VE"/>
        </w:rPr>
        <w:t>ideal para saber qué está haciendo cada miembro en tiempo real</w:t>
      </w:r>
      <w:r w:rsidR="006E17B0">
        <w:rPr>
          <w:lang w:val="es-VE"/>
        </w:rPr>
        <w:t xml:space="preserve">, mas si es una carrera como Ingeniería en Computación, donde el uso de </w:t>
      </w:r>
      <w:proofErr w:type="spellStart"/>
      <w:r w:rsidR="006E17B0">
        <w:rPr>
          <w:lang w:val="es-VE"/>
        </w:rPr>
        <w:t>github</w:t>
      </w:r>
      <w:proofErr w:type="spellEnd"/>
      <w:r w:rsidR="006E17B0">
        <w:rPr>
          <w:lang w:val="es-VE"/>
        </w:rPr>
        <w:t xml:space="preserve"> es de mucho uso </w:t>
      </w:r>
    </w:p>
    <w:p w14:paraId="58E9E067" w14:textId="57107282" w:rsidR="004E1550" w:rsidRDefault="004E1550" w:rsidP="004E1550">
      <w:pPr>
        <w:rPr>
          <w:lang w:val="es-VE"/>
        </w:rPr>
      </w:pPr>
    </w:p>
    <w:p w14:paraId="60665466" w14:textId="77777777" w:rsidR="004E1550" w:rsidRPr="00F433F0" w:rsidRDefault="004E1550" w:rsidP="004E1550">
      <w:pPr>
        <w:pStyle w:val="Ttulo1"/>
        <w:rPr>
          <w:lang w:val="es-MX"/>
        </w:rPr>
      </w:pPr>
      <w:r w:rsidRPr="00F433F0">
        <w:rPr>
          <w:lang w:val="es-MX"/>
        </w:rPr>
        <w:t>II. Formatos y Estructura del Trabajo</w:t>
      </w:r>
    </w:p>
    <w:p w14:paraId="50C0B774" w14:textId="408F121A" w:rsidR="004E1550" w:rsidRPr="004E1550" w:rsidRDefault="004E1550" w:rsidP="004E1550">
      <w:pPr>
        <w:rPr>
          <w:lang w:val="es-VE"/>
        </w:rPr>
      </w:pPr>
      <w:r w:rsidRPr="004E1550">
        <w:rPr>
          <w:lang w:val="es-VE"/>
        </w:rPr>
        <w:t xml:space="preserve">La presentación visual y estructural de un documento refleja el nivel de profesionalismo del equipo. </w:t>
      </w:r>
      <w:r>
        <w:rPr>
          <w:lang w:val="es-VE"/>
        </w:rPr>
        <w:t xml:space="preserve">Hacer que </w:t>
      </w:r>
      <w:r w:rsidRPr="004E1550">
        <w:rPr>
          <w:lang w:val="es-VE"/>
        </w:rPr>
        <w:t xml:space="preserve">el formato </w:t>
      </w:r>
      <w:r>
        <w:rPr>
          <w:lang w:val="es-VE"/>
        </w:rPr>
        <w:t xml:space="preserve">ese unificado </w:t>
      </w:r>
      <w:r w:rsidRPr="004E1550">
        <w:rPr>
          <w:lang w:val="es-VE"/>
        </w:rPr>
        <w:t>desde el principio evita horas de corrección en la fase final del proyecto.</w:t>
      </w:r>
    </w:p>
    <w:p w14:paraId="0C4AB449" w14:textId="00C31F28" w:rsidR="004E1550" w:rsidRPr="004E1550" w:rsidRDefault="004E1550" w:rsidP="004E1550">
      <w:pPr>
        <w:pStyle w:val="Ttulo2"/>
        <w:ind w:firstLine="0"/>
        <w:rPr>
          <w:lang w:val="es-VE"/>
        </w:rPr>
      </w:pPr>
      <w:r w:rsidRPr="004E1550">
        <w:rPr>
          <w:lang w:val="es-VE"/>
        </w:rPr>
        <w:t xml:space="preserve"> Estructura Académica Estándar</w:t>
      </w:r>
    </w:p>
    <w:p w14:paraId="28F31183" w14:textId="77777777" w:rsidR="004E1550" w:rsidRPr="004E1550" w:rsidRDefault="004E1550" w:rsidP="004E1550">
      <w:pPr>
        <w:rPr>
          <w:lang w:val="es-VE"/>
        </w:rPr>
      </w:pPr>
      <w:r w:rsidRPr="004E1550">
        <w:rPr>
          <w:lang w:val="es-VE"/>
        </w:rPr>
        <w:t>Todo trabajo universitario debe seguir una jerarquía lógica que facilite su lectura y evaluación. Salvo que el docente especifique lo contrario, la estructura base debe incluir:</w:t>
      </w:r>
    </w:p>
    <w:p w14:paraId="0FF3A2E3" w14:textId="7DD7A101" w:rsidR="004E1550" w:rsidRPr="004E1550" w:rsidRDefault="004E1550" w:rsidP="004E1550">
      <w:pPr>
        <w:pStyle w:val="Prrafodelista"/>
        <w:numPr>
          <w:ilvl w:val="0"/>
          <w:numId w:val="11"/>
        </w:numPr>
        <w:rPr>
          <w:lang w:val="es-VE"/>
        </w:rPr>
      </w:pPr>
      <w:r w:rsidRPr="004E1550">
        <w:rPr>
          <w:b/>
          <w:bCs/>
          <w:lang w:val="es-VE"/>
        </w:rPr>
        <w:t xml:space="preserve">Página de Presentación : </w:t>
      </w:r>
      <w:r w:rsidRPr="004E1550">
        <w:rPr>
          <w:lang w:val="es-VE"/>
        </w:rPr>
        <w:t xml:space="preserve">Título del proyecto, nombre de la institución, </w:t>
      </w:r>
      <w:proofErr w:type="spellStart"/>
      <w:r w:rsidRPr="004E1550">
        <w:rPr>
          <w:lang w:val="es-VE"/>
        </w:rPr>
        <w:t>integrantescon</w:t>
      </w:r>
      <w:proofErr w:type="spellEnd"/>
      <w:r w:rsidRPr="004E1550">
        <w:rPr>
          <w:lang w:val="es-VE"/>
        </w:rPr>
        <w:t xml:space="preserve"> sus respectivos roles o números de identidad, fecha de entrega.</w:t>
      </w:r>
    </w:p>
    <w:p w14:paraId="10BC9F35" w14:textId="77777777" w:rsidR="004E1550" w:rsidRPr="004E1550" w:rsidRDefault="004E1550" w:rsidP="004E1550">
      <w:pPr>
        <w:pStyle w:val="Prrafodelista"/>
        <w:numPr>
          <w:ilvl w:val="0"/>
          <w:numId w:val="11"/>
        </w:numPr>
        <w:rPr>
          <w:lang w:val="es-VE"/>
        </w:rPr>
      </w:pPr>
      <w:r w:rsidRPr="004E1550">
        <w:rPr>
          <w:b/>
          <w:bCs/>
          <w:lang w:val="es-VE"/>
        </w:rPr>
        <w:t>Tabla de Contenido:</w:t>
      </w:r>
      <w:r w:rsidRPr="004E1550">
        <w:rPr>
          <w:lang w:val="es-VE"/>
        </w:rPr>
        <w:t xml:space="preserve"> Generada de forma automática (usando las herramientas de Word) para reflejar la paginación exacta.</w:t>
      </w:r>
    </w:p>
    <w:p w14:paraId="2F346555" w14:textId="3504B6BF" w:rsidR="004E1550" w:rsidRPr="004E1550" w:rsidRDefault="004E1550" w:rsidP="004E1550">
      <w:pPr>
        <w:pStyle w:val="Prrafodelista"/>
        <w:numPr>
          <w:ilvl w:val="0"/>
          <w:numId w:val="11"/>
        </w:numPr>
        <w:rPr>
          <w:lang w:val="es-VE"/>
        </w:rPr>
      </w:pPr>
      <w:r w:rsidRPr="004E1550">
        <w:rPr>
          <w:b/>
          <w:bCs/>
          <w:lang w:val="es-VE"/>
        </w:rPr>
        <w:t>Cuerpo del Documento:</w:t>
      </w:r>
      <w:r w:rsidRPr="004E1550">
        <w:rPr>
          <w:lang w:val="es-VE"/>
        </w:rPr>
        <w:t xml:space="preserve"> Dividido en Introducción, Objetivos, Desarrollo (Marco Teórico/Metodología), Conclusiones y </w:t>
      </w:r>
      <w:r w:rsidR="00822CD6">
        <w:rPr>
          <w:lang w:val="es-VE"/>
        </w:rPr>
        <w:t>r</w:t>
      </w:r>
      <w:r w:rsidRPr="004E1550">
        <w:rPr>
          <w:lang w:val="es-VE"/>
        </w:rPr>
        <w:t>ecomendaciones.</w:t>
      </w:r>
    </w:p>
    <w:p w14:paraId="082046BF" w14:textId="77777777" w:rsidR="004E1550" w:rsidRPr="004E1550" w:rsidRDefault="004E1550" w:rsidP="004E1550">
      <w:pPr>
        <w:pStyle w:val="Prrafodelista"/>
        <w:numPr>
          <w:ilvl w:val="0"/>
          <w:numId w:val="11"/>
        </w:numPr>
        <w:rPr>
          <w:lang w:val="es-VE"/>
        </w:rPr>
      </w:pPr>
      <w:r w:rsidRPr="004E1550">
        <w:rPr>
          <w:b/>
          <w:bCs/>
          <w:lang w:val="es-VE"/>
        </w:rPr>
        <w:t>Anexos y Referencias:</w:t>
      </w:r>
      <w:r w:rsidRPr="004E1550">
        <w:rPr>
          <w:lang w:val="es-VE"/>
        </w:rPr>
        <w:t xml:space="preserve"> Material de apoyo y listado de fuentes consultadas.</w:t>
      </w:r>
    </w:p>
    <w:p w14:paraId="5946D132" w14:textId="6BF818A2" w:rsidR="004E1550" w:rsidRPr="004E1550" w:rsidRDefault="004E1550" w:rsidP="004E1550">
      <w:pPr>
        <w:pStyle w:val="Ttulo2"/>
        <w:rPr>
          <w:lang w:val="es-VE"/>
        </w:rPr>
      </w:pPr>
      <w:r w:rsidRPr="004E1550">
        <w:rPr>
          <w:lang w:val="es-VE"/>
        </w:rPr>
        <w:t>Aplicación de Normas de Formato</w:t>
      </w:r>
    </w:p>
    <w:p w14:paraId="0CD453C4" w14:textId="3554EC62" w:rsidR="004E1550" w:rsidRPr="00822CD6" w:rsidRDefault="004E1550" w:rsidP="004E1550">
      <w:pPr>
        <w:rPr>
          <w:lang w:val="es-VE"/>
        </w:rPr>
      </w:pPr>
      <w:r w:rsidRPr="004E1550">
        <w:rPr>
          <w:lang w:val="es-VE"/>
        </w:rPr>
        <w:t xml:space="preserve">Para garantizar la estandarización, todos los miembros del equipo deben configurar sus procesadores de texto con las mismas reglas antes de empezar a escribir. </w:t>
      </w:r>
      <w:r w:rsidRPr="00822CD6">
        <w:rPr>
          <w:lang w:val="es-VE"/>
        </w:rPr>
        <w:t xml:space="preserve">Se recomienda el uso de las </w:t>
      </w:r>
      <w:r w:rsidRPr="00822CD6">
        <w:rPr>
          <w:b/>
          <w:bCs/>
          <w:lang w:val="es-VE"/>
        </w:rPr>
        <w:t>Normas APA</w:t>
      </w:r>
      <w:r w:rsidR="00822CD6" w:rsidRPr="00822CD6">
        <w:rPr>
          <w:b/>
          <w:bCs/>
          <w:lang w:val="es-VE"/>
        </w:rPr>
        <w:t xml:space="preserve"> </w:t>
      </w:r>
      <w:r w:rsidR="00822CD6">
        <w:rPr>
          <w:b/>
          <w:bCs/>
          <w:lang w:val="es-VE"/>
        </w:rPr>
        <w:t xml:space="preserve">7ma edición </w:t>
      </w:r>
      <w:r w:rsidRPr="00822CD6">
        <w:rPr>
          <w:lang w:val="es-VE"/>
        </w:rPr>
        <w:t>:</w:t>
      </w:r>
    </w:p>
    <w:p w14:paraId="489E4F8F" w14:textId="77777777" w:rsidR="004E1550" w:rsidRPr="00822CD6" w:rsidRDefault="004E1550" w:rsidP="00822CD6">
      <w:pPr>
        <w:pStyle w:val="Prrafodelista"/>
        <w:numPr>
          <w:ilvl w:val="0"/>
          <w:numId w:val="13"/>
        </w:numPr>
        <w:rPr>
          <w:lang w:val="es-VE"/>
        </w:rPr>
      </w:pPr>
      <w:r w:rsidRPr="00822CD6">
        <w:rPr>
          <w:b/>
          <w:bCs/>
          <w:lang w:val="es-VE"/>
        </w:rPr>
        <w:t>Tipografía:</w:t>
      </w:r>
      <w:r w:rsidRPr="00822CD6">
        <w:rPr>
          <w:lang w:val="es-VE"/>
        </w:rPr>
        <w:t xml:space="preserve"> Times New </w:t>
      </w:r>
      <w:proofErr w:type="spellStart"/>
      <w:r w:rsidRPr="00822CD6">
        <w:rPr>
          <w:lang w:val="es-VE"/>
        </w:rPr>
        <w:t>Roman</w:t>
      </w:r>
      <w:proofErr w:type="spellEnd"/>
      <w:r w:rsidRPr="00822CD6">
        <w:rPr>
          <w:lang w:val="es-VE"/>
        </w:rPr>
        <w:t xml:space="preserve"> (12 </w:t>
      </w:r>
      <w:proofErr w:type="spellStart"/>
      <w:r w:rsidRPr="00822CD6">
        <w:rPr>
          <w:lang w:val="es-VE"/>
        </w:rPr>
        <w:t>pts</w:t>
      </w:r>
      <w:proofErr w:type="spellEnd"/>
      <w:r w:rsidRPr="00822CD6">
        <w:rPr>
          <w:lang w:val="es-VE"/>
        </w:rPr>
        <w:t xml:space="preserve">) o Arial (11 </w:t>
      </w:r>
      <w:proofErr w:type="spellStart"/>
      <w:r w:rsidRPr="00822CD6">
        <w:rPr>
          <w:lang w:val="es-VE"/>
        </w:rPr>
        <w:t>pts</w:t>
      </w:r>
      <w:proofErr w:type="spellEnd"/>
      <w:r w:rsidRPr="00822CD6">
        <w:rPr>
          <w:lang w:val="es-VE"/>
        </w:rPr>
        <w:t>).</w:t>
      </w:r>
    </w:p>
    <w:p w14:paraId="7C5EF41E" w14:textId="4B39BC58" w:rsidR="004E1550" w:rsidRPr="00822CD6" w:rsidRDefault="004E1550" w:rsidP="00822CD6">
      <w:pPr>
        <w:pStyle w:val="Prrafodelista"/>
        <w:numPr>
          <w:ilvl w:val="0"/>
          <w:numId w:val="13"/>
        </w:numPr>
        <w:rPr>
          <w:lang w:val="es-VE"/>
        </w:rPr>
      </w:pPr>
      <w:r w:rsidRPr="00822CD6">
        <w:rPr>
          <w:b/>
          <w:bCs/>
          <w:lang w:val="es-VE"/>
        </w:rPr>
        <w:t>Interlineado:</w:t>
      </w:r>
      <w:r w:rsidRPr="00822CD6">
        <w:rPr>
          <w:lang w:val="es-VE"/>
        </w:rPr>
        <w:t xml:space="preserve"> doble espacio, sin espacio extra entre párrafos.</w:t>
      </w:r>
    </w:p>
    <w:p w14:paraId="61C81490" w14:textId="77777777" w:rsidR="004E1550" w:rsidRPr="00822CD6" w:rsidRDefault="004E1550" w:rsidP="00822CD6">
      <w:pPr>
        <w:pStyle w:val="Prrafodelista"/>
        <w:numPr>
          <w:ilvl w:val="0"/>
          <w:numId w:val="13"/>
        </w:numPr>
        <w:rPr>
          <w:lang w:val="es-VE"/>
        </w:rPr>
      </w:pPr>
      <w:r w:rsidRPr="00822CD6">
        <w:rPr>
          <w:b/>
          <w:bCs/>
          <w:lang w:val="es-VE"/>
        </w:rPr>
        <w:lastRenderedPageBreak/>
        <w:t>Márgenes:</w:t>
      </w:r>
      <w:r w:rsidRPr="00822CD6">
        <w:rPr>
          <w:lang w:val="es-VE"/>
        </w:rPr>
        <w:t xml:space="preserve"> 2.54 cm en todos los bordes de la página.</w:t>
      </w:r>
    </w:p>
    <w:p w14:paraId="53C9C748" w14:textId="00FB5836" w:rsidR="004E1550" w:rsidRDefault="004E1550" w:rsidP="00822CD6">
      <w:pPr>
        <w:pStyle w:val="Prrafodelista"/>
        <w:numPr>
          <w:ilvl w:val="0"/>
          <w:numId w:val="13"/>
        </w:numPr>
        <w:rPr>
          <w:lang w:val="es-VE"/>
        </w:rPr>
      </w:pPr>
      <w:r w:rsidRPr="00822CD6">
        <w:rPr>
          <w:b/>
          <w:bCs/>
          <w:lang w:val="es-VE"/>
        </w:rPr>
        <w:t>Alineación:</w:t>
      </w:r>
      <w:r w:rsidRPr="00822CD6">
        <w:rPr>
          <w:lang w:val="es-VE"/>
        </w:rPr>
        <w:t xml:space="preserve"> Justificada o alineada a la izquierda (según la exigencia del profesor), con sangría en la primera línea de cada párrafo.</w:t>
      </w:r>
    </w:p>
    <w:p w14:paraId="4573B3BC" w14:textId="79508227" w:rsidR="00822CD6" w:rsidRDefault="00822CD6" w:rsidP="00822CD6">
      <w:pPr>
        <w:pStyle w:val="Prrafodelista"/>
        <w:numPr>
          <w:ilvl w:val="0"/>
          <w:numId w:val="13"/>
        </w:numPr>
        <w:rPr>
          <w:lang w:val="es-VE"/>
        </w:rPr>
      </w:pPr>
      <w:r>
        <w:rPr>
          <w:b/>
          <w:bCs/>
          <w:lang w:val="es-VE"/>
        </w:rPr>
        <w:t>Numeración de página:</w:t>
      </w:r>
      <w:r>
        <w:rPr>
          <w:lang w:val="es-VE"/>
        </w:rPr>
        <w:t xml:space="preserve"> 3ra opción en la parte </w:t>
      </w:r>
      <w:proofErr w:type="spellStart"/>
      <w:r>
        <w:rPr>
          <w:lang w:val="es-VE"/>
        </w:rPr>
        <w:t>superiror</w:t>
      </w:r>
      <w:proofErr w:type="spellEnd"/>
      <w:r>
        <w:rPr>
          <w:lang w:val="es-VE"/>
        </w:rPr>
        <w:t xml:space="preserve"> derecha.</w:t>
      </w:r>
    </w:p>
    <w:p w14:paraId="209DF932" w14:textId="313C5C2B" w:rsidR="00822CD6" w:rsidRDefault="00822CD6" w:rsidP="00822CD6">
      <w:pPr>
        <w:pStyle w:val="Prrafodelista"/>
        <w:numPr>
          <w:ilvl w:val="0"/>
          <w:numId w:val="13"/>
        </w:numPr>
        <w:rPr>
          <w:lang w:val="es-VE"/>
        </w:rPr>
      </w:pPr>
      <w:r w:rsidRPr="00822CD6">
        <w:rPr>
          <w:lang w:val="es-VE"/>
        </w:rPr>
        <w:t>Citas secundarias Se ponía la fecha de la cita primaria</w:t>
      </w:r>
    </w:p>
    <w:p w14:paraId="73A89930" w14:textId="77777777" w:rsidR="00822CD6" w:rsidRPr="00822CD6" w:rsidRDefault="00822CD6" w:rsidP="00822CD6">
      <w:pPr>
        <w:pStyle w:val="Ttulo2"/>
        <w:rPr>
          <w:lang w:val="es-VE"/>
        </w:rPr>
      </w:pPr>
    </w:p>
    <w:p w14:paraId="30C8F1DB" w14:textId="77777777" w:rsidR="00A716E3" w:rsidRPr="004E1550" w:rsidRDefault="00A716E3" w:rsidP="00A716E3">
      <w:pPr>
        <w:pStyle w:val="Ttulo2"/>
        <w:rPr>
          <w:lang w:val="es-VE"/>
        </w:rPr>
      </w:pPr>
      <w:r w:rsidRPr="004E1550">
        <w:rPr>
          <w:lang w:val="es-VE"/>
        </w:rPr>
        <w:t>Consistencia Visual</w:t>
      </w:r>
    </w:p>
    <w:p w14:paraId="27F31F99" w14:textId="77777777" w:rsidR="00A716E3" w:rsidRPr="004E1550" w:rsidRDefault="00A716E3" w:rsidP="00A716E3">
      <w:pPr>
        <w:rPr>
          <w:lang w:val="es-VE"/>
        </w:rPr>
      </w:pPr>
      <w:r w:rsidRPr="004E1550">
        <w:rPr>
          <w:lang w:val="es-VE"/>
        </w:rPr>
        <w:t xml:space="preserve">Independientemente de cuántas personas redacten el documento, el resultado debe leerse como si lo hubiera escrito una sola. Es vital asegurar que el uso de negritas, viñetas y tamaños de títulos (Títulos 1, 2 y 3) </w:t>
      </w:r>
      <w:r>
        <w:rPr>
          <w:lang w:val="es-VE"/>
        </w:rPr>
        <w:t xml:space="preserve">y </w:t>
      </w:r>
      <w:proofErr w:type="spellStart"/>
      <w:r>
        <w:rPr>
          <w:lang w:val="es-VE"/>
        </w:rPr>
        <w:t>subtitulos</w:t>
      </w:r>
      <w:proofErr w:type="spellEnd"/>
      <w:r>
        <w:rPr>
          <w:lang w:val="es-VE"/>
        </w:rPr>
        <w:t xml:space="preserve">, para eso se configura el Word de manera </w:t>
      </w:r>
      <w:proofErr w:type="spellStart"/>
      <w:r>
        <w:rPr>
          <w:lang w:val="es-VE"/>
        </w:rPr>
        <w:t>mas</w:t>
      </w:r>
      <w:proofErr w:type="spellEnd"/>
      <w:r>
        <w:rPr>
          <w:lang w:val="es-VE"/>
        </w:rPr>
        <w:t xml:space="preserve"> automatizada y </w:t>
      </w:r>
      <w:proofErr w:type="spellStart"/>
      <w:r>
        <w:rPr>
          <w:lang w:val="es-VE"/>
        </w:rPr>
        <w:t>asi</w:t>
      </w:r>
      <w:proofErr w:type="spellEnd"/>
      <w:r>
        <w:rPr>
          <w:lang w:val="es-VE"/>
        </w:rPr>
        <w:t xml:space="preserve"> se ahorran la </w:t>
      </w:r>
      <w:proofErr w:type="spellStart"/>
      <w:r>
        <w:rPr>
          <w:lang w:val="es-VE"/>
        </w:rPr>
        <w:t>tiedosidad</w:t>
      </w:r>
      <w:proofErr w:type="spellEnd"/>
      <w:r>
        <w:rPr>
          <w:lang w:val="es-VE"/>
        </w:rPr>
        <w:t xml:space="preserve"> y logran que s</w:t>
      </w:r>
      <w:r w:rsidRPr="004E1550">
        <w:rPr>
          <w:lang w:val="es-VE"/>
        </w:rPr>
        <w:t>ea idéntico en todas las secciones.</w:t>
      </w:r>
    </w:p>
    <w:p w14:paraId="1A2DE202" w14:textId="77777777" w:rsidR="007A1648" w:rsidRDefault="007A1648" w:rsidP="007A1648">
      <w:pPr>
        <w:pStyle w:val="Ttulo1"/>
        <w:rPr>
          <w:lang w:val="es-VE"/>
        </w:rPr>
      </w:pPr>
    </w:p>
    <w:p w14:paraId="6A34FCF9" w14:textId="77777777" w:rsidR="007A1648" w:rsidRDefault="007A1648" w:rsidP="007A1648">
      <w:pPr>
        <w:pStyle w:val="Ttulo1"/>
        <w:rPr>
          <w:lang w:val="es-VE"/>
        </w:rPr>
      </w:pPr>
    </w:p>
    <w:p w14:paraId="7666B9EE" w14:textId="77777777" w:rsidR="007A1648" w:rsidRDefault="007A1648" w:rsidP="007A1648">
      <w:pPr>
        <w:pStyle w:val="Ttulo1"/>
        <w:rPr>
          <w:lang w:val="es-VE"/>
        </w:rPr>
      </w:pPr>
    </w:p>
    <w:p w14:paraId="1F4DA511" w14:textId="0E3244DD" w:rsidR="007A1648" w:rsidRDefault="007A1648" w:rsidP="007A1648">
      <w:pPr>
        <w:pStyle w:val="Ttulo1"/>
        <w:rPr>
          <w:lang w:val="es-VE"/>
        </w:rPr>
      </w:pPr>
    </w:p>
    <w:p w14:paraId="39887EA5" w14:textId="77777777" w:rsidR="007A1648" w:rsidRPr="007A1648" w:rsidRDefault="007A1648" w:rsidP="007A1648">
      <w:pPr>
        <w:rPr>
          <w:lang w:val="es-VE"/>
        </w:rPr>
      </w:pPr>
    </w:p>
    <w:p w14:paraId="76974F54" w14:textId="00C24FE7" w:rsidR="007A1648" w:rsidRPr="007A1648" w:rsidRDefault="007A1648" w:rsidP="007A1648">
      <w:pPr>
        <w:pStyle w:val="Ttulo1"/>
        <w:rPr>
          <w:sz w:val="48"/>
          <w:lang w:val="es-VE"/>
        </w:rPr>
      </w:pPr>
      <w:r w:rsidRPr="007A1648">
        <w:rPr>
          <w:lang w:val="es-VE"/>
        </w:rPr>
        <w:t>III. Revisión y Entrega</w:t>
      </w:r>
    </w:p>
    <w:p w14:paraId="25CB5077" w14:textId="4512E560" w:rsidR="007A1648" w:rsidRPr="007A1648" w:rsidRDefault="007A1648" w:rsidP="007A1648">
      <w:pPr>
        <w:rPr>
          <w:lang w:val="es-VE"/>
        </w:rPr>
      </w:pPr>
      <w:r w:rsidRPr="007A1648">
        <w:rPr>
          <w:lang w:val="es-VE"/>
        </w:rPr>
        <w:t xml:space="preserve">El principal error de los trabajos grupales es asumir que el proyecto está terminado en el momento en que se escribe el último párrafo. La fase de revisión es crítica para garantizar la calidad </w:t>
      </w:r>
      <w:r w:rsidRPr="007A1648">
        <w:rPr>
          <w:lang w:val="es-VE"/>
        </w:rPr>
        <w:lastRenderedPageBreak/>
        <w:t>y evitar incoherencias.</w:t>
      </w:r>
      <w:r>
        <w:rPr>
          <w:lang w:val="es-VE"/>
        </w:rPr>
        <w:t xml:space="preserve"> Todos en conjunto deben revisarlo de pies a cabeza para asegurarse que todo </w:t>
      </w:r>
      <w:proofErr w:type="spellStart"/>
      <w:r>
        <w:rPr>
          <w:lang w:val="es-VE"/>
        </w:rPr>
        <w:t>este</w:t>
      </w:r>
      <w:proofErr w:type="spellEnd"/>
      <w:r>
        <w:rPr>
          <w:lang w:val="es-VE"/>
        </w:rPr>
        <w:t xml:space="preserve"> bien.</w:t>
      </w:r>
    </w:p>
    <w:p w14:paraId="03DA9DF5" w14:textId="786577FB" w:rsidR="007A1648" w:rsidRPr="007A1648" w:rsidRDefault="007A1648" w:rsidP="007A1648">
      <w:pPr>
        <w:pStyle w:val="Ttulo2"/>
        <w:rPr>
          <w:lang w:val="es-VE"/>
        </w:rPr>
      </w:pPr>
      <w:r w:rsidRPr="007A1648">
        <w:rPr>
          <w:lang w:val="es-VE"/>
        </w:rPr>
        <w:t xml:space="preserve">Revisión </w:t>
      </w:r>
    </w:p>
    <w:p w14:paraId="74EA605F" w14:textId="2CB71685" w:rsidR="007A1648" w:rsidRPr="007A1648" w:rsidRDefault="007A1648" w:rsidP="007A1648">
      <w:pPr>
        <w:rPr>
          <w:lang w:val="es-VE"/>
        </w:rPr>
      </w:pPr>
      <w:r w:rsidRPr="007A1648">
        <w:rPr>
          <w:lang w:val="es-VE"/>
        </w:rPr>
        <w:t xml:space="preserve">Ningún integrante debe ser el único revisor de su propia sección. Se debe implementar un sistema de revisión cruzada donde </w:t>
      </w:r>
      <w:r>
        <w:rPr>
          <w:lang w:val="es-VE"/>
        </w:rPr>
        <w:t>uno</w:t>
      </w:r>
      <w:r w:rsidRPr="007A1648">
        <w:rPr>
          <w:lang w:val="es-VE"/>
        </w:rPr>
        <w:t xml:space="preserve"> lee y corrige la parte del </w:t>
      </w:r>
      <w:r>
        <w:rPr>
          <w:lang w:val="es-VE"/>
        </w:rPr>
        <w:t>otro miembro</w:t>
      </w:r>
      <w:r w:rsidRPr="007A1648">
        <w:rPr>
          <w:lang w:val="es-VE"/>
        </w:rPr>
        <w:t xml:space="preserve">, y viceversa. Esto permite detectar errores de redacción, fallas de lógica o conceptos incompletos que el autor original podría pasar por alto </w:t>
      </w:r>
      <w:r>
        <w:rPr>
          <w:lang w:val="es-VE"/>
        </w:rPr>
        <w:t>debido a no r</w:t>
      </w:r>
      <w:r w:rsidR="005608DB">
        <w:rPr>
          <w:lang w:val="es-VE"/>
        </w:rPr>
        <w:t>evisar</w:t>
      </w:r>
      <w:r w:rsidRPr="007A1648">
        <w:rPr>
          <w:lang w:val="es-VE"/>
        </w:rPr>
        <w:t>.</w:t>
      </w:r>
      <w:r w:rsidR="005608DB">
        <w:rPr>
          <w:lang w:val="es-VE"/>
        </w:rPr>
        <w:t xml:space="preserve"> Es incluso mejor si hacen un meeting para revisar que todo </w:t>
      </w:r>
      <w:proofErr w:type="spellStart"/>
      <w:r w:rsidR="005608DB">
        <w:rPr>
          <w:lang w:val="es-VE"/>
        </w:rPr>
        <w:t>este</w:t>
      </w:r>
      <w:proofErr w:type="spellEnd"/>
      <w:r w:rsidR="005608DB">
        <w:rPr>
          <w:lang w:val="es-VE"/>
        </w:rPr>
        <w:t xml:space="preserve"> en orden.</w:t>
      </w:r>
    </w:p>
    <w:p w14:paraId="1E573B94" w14:textId="07E4C623" w:rsidR="00A97E32" w:rsidRPr="007A1648" w:rsidRDefault="00A97E32" w:rsidP="00A97E32">
      <w:pPr>
        <w:pStyle w:val="Ttulo2"/>
        <w:rPr>
          <w:lang w:val="es-VE"/>
        </w:rPr>
      </w:pPr>
      <w:r w:rsidRPr="007A1648">
        <w:rPr>
          <w:lang w:val="es-VE"/>
        </w:rPr>
        <w:t xml:space="preserve"> Cohesión y Estilo</w:t>
      </w:r>
    </w:p>
    <w:p w14:paraId="13956094" w14:textId="42151316" w:rsidR="00A97E32" w:rsidRPr="007A1648" w:rsidRDefault="00A97E32" w:rsidP="00A97E32">
      <w:pPr>
        <w:rPr>
          <w:lang w:val="es-VE"/>
        </w:rPr>
      </w:pPr>
      <w:r w:rsidRPr="007A1648">
        <w:rPr>
          <w:lang w:val="es-VE"/>
        </w:rPr>
        <w:t xml:space="preserve">Durante la revisión cruzada, los </w:t>
      </w:r>
      <w:r>
        <w:rPr>
          <w:lang w:val="es-VE"/>
        </w:rPr>
        <w:t>alumnos</w:t>
      </w:r>
      <w:r w:rsidRPr="007A1648">
        <w:rPr>
          <w:lang w:val="es-VE"/>
        </w:rPr>
        <w:t xml:space="preserve"> deben verificar:</w:t>
      </w:r>
    </w:p>
    <w:p w14:paraId="64A6D000" w14:textId="77777777" w:rsidR="00A97E32" w:rsidRPr="00A97E32" w:rsidRDefault="00A97E32" w:rsidP="00A97E32">
      <w:pPr>
        <w:pStyle w:val="Prrafodelista"/>
        <w:numPr>
          <w:ilvl w:val="0"/>
          <w:numId w:val="15"/>
        </w:numPr>
        <w:rPr>
          <w:lang w:val="es-VE"/>
        </w:rPr>
      </w:pPr>
      <w:r w:rsidRPr="00A97E32">
        <w:rPr>
          <w:b/>
          <w:bCs/>
          <w:lang w:val="es-VE"/>
        </w:rPr>
        <w:t>Tono del texto:</w:t>
      </w:r>
      <w:r w:rsidRPr="00A97E32">
        <w:rPr>
          <w:lang w:val="es-VE"/>
        </w:rPr>
        <w:t xml:space="preserve"> Que no haya saltos abruptos entre un lenguaje excesivamente formal en un párrafo y uno coloquial en el siguiente.</w:t>
      </w:r>
    </w:p>
    <w:p w14:paraId="6E867FB7" w14:textId="631DCC29" w:rsidR="00A97E32" w:rsidRDefault="00A97E32" w:rsidP="00A97E32">
      <w:pPr>
        <w:pStyle w:val="Prrafodelista"/>
        <w:numPr>
          <w:ilvl w:val="0"/>
          <w:numId w:val="15"/>
        </w:numPr>
        <w:rPr>
          <w:lang w:val="es-VE"/>
        </w:rPr>
      </w:pPr>
      <w:r w:rsidRPr="00A97E32">
        <w:rPr>
          <w:b/>
          <w:bCs/>
          <w:lang w:val="es-VE"/>
        </w:rPr>
        <w:t>Transiciones:</w:t>
      </w:r>
      <w:r w:rsidRPr="00A97E32">
        <w:rPr>
          <w:lang w:val="es-VE"/>
        </w:rPr>
        <w:t xml:space="preserve"> Añadir frases conectoras entre el final de la sección de un compañero y el inicio de la siguiente para que el documento fluya de manera natural.</w:t>
      </w:r>
    </w:p>
    <w:p w14:paraId="092E3A0F" w14:textId="329A252B" w:rsidR="00330CD1" w:rsidRDefault="00330CD1" w:rsidP="00330CD1">
      <w:pPr>
        <w:rPr>
          <w:lang w:val="es-VE"/>
        </w:rPr>
      </w:pPr>
    </w:p>
    <w:p w14:paraId="5E90BCAF" w14:textId="71A36C26" w:rsidR="00330CD1" w:rsidRDefault="00330CD1" w:rsidP="00330CD1">
      <w:pPr>
        <w:rPr>
          <w:lang w:val="es-VE"/>
        </w:rPr>
      </w:pPr>
    </w:p>
    <w:p w14:paraId="2578E132" w14:textId="29640A84" w:rsidR="00330CD1" w:rsidRDefault="00330CD1" w:rsidP="00330CD1">
      <w:pPr>
        <w:rPr>
          <w:lang w:val="es-VE"/>
        </w:rPr>
      </w:pPr>
    </w:p>
    <w:p w14:paraId="0C77F5EC" w14:textId="71221FEB" w:rsidR="00330CD1" w:rsidRDefault="00330CD1" w:rsidP="00330CD1">
      <w:pPr>
        <w:pStyle w:val="Ttulo1"/>
        <w:rPr>
          <w:lang w:val="es-VE"/>
        </w:rPr>
      </w:pPr>
    </w:p>
    <w:p w14:paraId="11D7263D" w14:textId="77777777" w:rsidR="00330CD1" w:rsidRPr="00330CD1" w:rsidRDefault="00330CD1" w:rsidP="00330CD1">
      <w:pPr>
        <w:pStyle w:val="Ttulo1"/>
        <w:rPr>
          <w:sz w:val="48"/>
          <w:lang w:val="es-VE"/>
        </w:rPr>
      </w:pPr>
      <w:r w:rsidRPr="00330CD1">
        <w:rPr>
          <w:lang w:val="es-VE"/>
        </w:rPr>
        <w:t>IV. Unificación y Edición Final del Manual</w:t>
      </w:r>
    </w:p>
    <w:p w14:paraId="05E2A664" w14:textId="77777777" w:rsidR="00330CD1" w:rsidRPr="00330CD1" w:rsidRDefault="00330CD1" w:rsidP="00330CD1">
      <w:pPr>
        <w:rPr>
          <w:lang w:val="es-VE"/>
        </w:rPr>
      </w:pPr>
      <w:r w:rsidRPr="00330CD1">
        <w:rPr>
          <w:lang w:val="es-VE"/>
        </w:rPr>
        <w:t>Esta es la última barrera de control de calidad antes de presentar el proyecto ante el profesor o cliente.</w:t>
      </w:r>
    </w:p>
    <w:p w14:paraId="6315EE97" w14:textId="14CFC446" w:rsidR="00330CD1" w:rsidRPr="00330CD1" w:rsidRDefault="00330CD1" w:rsidP="00330CD1">
      <w:pPr>
        <w:pStyle w:val="Ttulo2"/>
        <w:rPr>
          <w:lang w:val="es-VE"/>
        </w:rPr>
      </w:pPr>
      <w:r w:rsidRPr="00330CD1">
        <w:rPr>
          <w:lang w:val="es-VE"/>
        </w:rPr>
        <w:t>Ensamblaje del Documento</w:t>
      </w:r>
    </w:p>
    <w:p w14:paraId="5B6F13C2" w14:textId="7086B5DF" w:rsidR="00330CD1" w:rsidRPr="00330CD1" w:rsidRDefault="00330CD1" w:rsidP="00330CD1">
      <w:pPr>
        <w:rPr>
          <w:lang w:val="es-VE"/>
        </w:rPr>
      </w:pPr>
      <w:r w:rsidRPr="00330CD1">
        <w:rPr>
          <w:lang w:val="es-VE"/>
        </w:rPr>
        <w:t>Se debe asignar a un único responsable</w:t>
      </w:r>
      <w:r>
        <w:rPr>
          <w:lang w:val="es-VE"/>
        </w:rPr>
        <w:t xml:space="preserve">, el coordinador </w:t>
      </w:r>
      <w:r w:rsidRPr="00330CD1">
        <w:rPr>
          <w:lang w:val="es-VE"/>
        </w:rPr>
        <w:t>para recopilar todas las secciones aprobadas. Esta persona será la encargada de unir los textos en un document</w:t>
      </w:r>
      <w:r>
        <w:rPr>
          <w:lang w:val="es-VE"/>
        </w:rPr>
        <w:t>o</w:t>
      </w:r>
      <w:r w:rsidRPr="00330CD1">
        <w:rPr>
          <w:lang w:val="es-VE"/>
        </w:rPr>
        <w:t>, actualizar la tabla de contenido automática y verificar que la numeración de las páginas sea correlativa.</w:t>
      </w:r>
    </w:p>
    <w:p w14:paraId="7F1AC115" w14:textId="77777777" w:rsidR="007756E3" w:rsidRPr="00330CD1" w:rsidRDefault="007756E3" w:rsidP="007756E3">
      <w:pPr>
        <w:pStyle w:val="Ttulo2"/>
        <w:rPr>
          <w:lang w:val="es-VE"/>
        </w:rPr>
      </w:pPr>
      <w:r w:rsidRPr="00330CD1">
        <w:rPr>
          <w:lang w:val="es-VE"/>
        </w:rPr>
        <w:t>Exportación y Congelamiento</w:t>
      </w:r>
    </w:p>
    <w:p w14:paraId="406E3F89" w14:textId="77777777" w:rsidR="007756E3" w:rsidRPr="00330CD1" w:rsidRDefault="007756E3" w:rsidP="007756E3">
      <w:pPr>
        <w:rPr>
          <w:lang w:val="es-VE"/>
        </w:rPr>
      </w:pPr>
      <w:r w:rsidRPr="00330CD1">
        <w:rPr>
          <w:lang w:val="es-VE"/>
        </w:rPr>
        <w:t xml:space="preserve">Una vez que el documento maestro esté unificado y aprobado por todos, se declara </w:t>
      </w:r>
      <w:r>
        <w:rPr>
          <w:lang w:val="es-VE"/>
        </w:rPr>
        <w:t xml:space="preserve">que ya no se hagan modificaciones y </w:t>
      </w:r>
      <w:proofErr w:type="spellStart"/>
      <w:r>
        <w:rPr>
          <w:lang w:val="es-VE"/>
        </w:rPr>
        <w:t>este</w:t>
      </w:r>
      <w:proofErr w:type="spellEnd"/>
      <w:r>
        <w:rPr>
          <w:lang w:val="es-VE"/>
        </w:rPr>
        <w:t xml:space="preserve"> listo para enviar al profesor</w:t>
      </w:r>
    </w:p>
    <w:p w14:paraId="60883CD0" w14:textId="77777777" w:rsidR="007756E3" w:rsidRPr="00330CD1" w:rsidRDefault="007756E3" w:rsidP="007756E3">
      <w:pPr>
        <w:rPr>
          <w:lang w:val="es-VE"/>
        </w:rPr>
      </w:pPr>
      <w:r w:rsidRPr="00330CD1">
        <w:rPr>
          <w:lang w:val="es-VE"/>
        </w:rPr>
        <w:t xml:space="preserve">El archivo final en Word debe exportarse a formato </w:t>
      </w:r>
      <w:r w:rsidRPr="00330CD1">
        <w:rPr>
          <w:b/>
          <w:bCs/>
          <w:highlight w:val="yellow"/>
          <w:lang w:val="es-VE"/>
        </w:rPr>
        <w:t>PDF</w:t>
      </w:r>
      <w:r w:rsidRPr="00330CD1">
        <w:rPr>
          <w:highlight w:val="yellow"/>
          <w:lang w:val="es-VE"/>
        </w:rPr>
        <w:t>.</w:t>
      </w:r>
    </w:p>
    <w:p w14:paraId="6591F3CB" w14:textId="08C4BCA8" w:rsidR="007756E3" w:rsidRDefault="007756E3" w:rsidP="007756E3">
      <w:pPr>
        <w:rPr>
          <w:lang w:val="es-VE"/>
        </w:rPr>
      </w:pPr>
      <w:r w:rsidRPr="00330CD1">
        <w:rPr>
          <w:lang w:val="es-VE"/>
        </w:rPr>
        <w:t xml:space="preserve">El envío o carga del documento (ya sea en un repositorio como GitHub o </w:t>
      </w:r>
      <w:r>
        <w:rPr>
          <w:lang w:val="es-VE"/>
        </w:rPr>
        <w:t xml:space="preserve">en el aula virtual) </w:t>
      </w:r>
      <w:r w:rsidRPr="00330CD1">
        <w:rPr>
          <w:lang w:val="es-VE"/>
        </w:rPr>
        <w:t>debe hacerse utilizando siempre la versión en PDF. Esto garantiza que la estructura, las fuentes y los márgenes no se desconfiguren al ser abiertos en la computadora del evaluador.</w:t>
      </w:r>
    </w:p>
    <w:p w14:paraId="7E862F47" w14:textId="326A5F4E" w:rsidR="00F433F0" w:rsidRDefault="00F433F0" w:rsidP="007756E3">
      <w:pPr>
        <w:rPr>
          <w:lang w:val="es-VE"/>
        </w:rPr>
      </w:pPr>
    </w:p>
    <w:p w14:paraId="35D7029C" w14:textId="148BFB42" w:rsidR="00F433F0" w:rsidRDefault="00F433F0" w:rsidP="007756E3">
      <w:pPr>
        <w:rPr>
          <w:lang w:val="es-VE"/>
        </w:rPr>
      </w:pPr>
    </w:p>
    <w:p w14:paraId="5932CB9F" w14:textId="0CBA78E4" w:rsidR="00F433F0" w:rsidRDefault="00F433F0" w:rsidP="007756E3">
      <w:pPr>
        <w:rPr>
          <w:lang w:val="es-VE"/>
        </w:rPr>
      </w:pPr>
    </w:p>
    <w:p w14:paraId="68BC8C68" w14:textId="246359DC" w:rsidR="00F433F0" w:rsidRDefault="00F433F0" w:rsidP="007756E3">
      <w:pPr>
        <w:rPr>
          <w:lang w:val="es-VE"/>
        </w:rPr>
      </w:pPr>
    </w:p>
    <w:p w14:paraId="127B0BDD" w14:textId="1582E6F1" w:rsidR="00F433F0" w:rsidRDefault="00F433F0" w:rsidP="007756E3">
      <w:pPr>
        <w:rPr>
          <w:lang w:val="es-VE"/>
        </w:rPr>
      </w:pPr>
    </w:p>
    <w:p w14:paraId="59E2743B" w14:textId="65F1BD56" w:rsidR="00F433F0" w:rsidRDefault="00F433F0" w:rsidP="00F433F0">
      <w:pPr>
        <w:pStyle w:val="Ttulo1"/>
        <w:rPr>
          <w:lang w:val="es-VE"/>
        </w:rPr>
      </w:pPr>
      <w:r w:rsidRPr="00F433F0">
        <w:rPr>
          <w:lang w:val="es-VE"/>
        </w:rPr>
        <w:lastRenderedPageBreak/>
        <w:t>V. Gestión de Tiempos</w:t>
      </w:r>
    </w:p>
    <w:p w14:paraId="05F97BE4" w14:textId="3AAA453D" w:rsidR="00F433F0" w:rsidRDefault="00F433F0" w:rsidP="00F433F0">
      <w:pPr>
        <w:rPr>
          <w:lang w:val="es-VE"/>
        </w:rPr>
      </w:pPr>
      <w:r w:rsidRPr="00F433F0">
        <w:rPr>
          <w:lang w:val="es-VE"/>
        </w:rPr>
        <w:t>El tiempo es el recurso más crítico y el que más rápido se agota. Para evitar hacer los trabajos a último minuto y las entregas mediocres, el equipo debe pasar de una gestión reactiva a una planificación proactiva:</w:t>
      </w:r>
    </w:p>
    <w:p w14:paraId="312F02B6" w14:textId="11A3F246" w:rsidR="00F433F0" w:rsidRDefault="00F433F0" w:rsidP="00F433F0">
      <w:pPr>
        <w:pStyle w:val="Prrafodelista"/>
        <w:numPr>
          <w:ilvl w:val="0"/>
          <w:numId w:val="17"/>
        </w:numPr>
        <w:rPr>
          <w:lang w:val="es-VE"/>
        </w:rPr>
      </w:pPr>
      <w:r w:rsidRPr="00F433F0">
        <w:rPr>
          <w:lang w:val="es-VE"/>
        </w:rPr>
        <w:t>Definición de Hitos: No basta con saber la fecha final. Se deben establecer fechas de entrega intermedias. Por ejemplo: cierre de investigación, primer borrador del cuerpo, revisión cruzada y edición final.</w:t>
      </w:r>
    </w:p>
    <w:p w14:paraId="5992125D" w14:textId="6F32CE8E" w:rsidR="00F433F0" w:rsidRDefault="00F433F0" w:rsidP="00F433F0">
      <w:pPr>
        <w:pStyle w:val="Prrafodelista"/>
        <w:numPr>
          <w:ilvl w:val="0"/>
          <w:numId w:val="17"/>
        </w:numPr>
        <w:rPr>
          <w:lang w:val="es-VE"/>
        </w:rPr>
      </w:pPr>
      <w:r w:rsidRPr="00F433F0">
        <w:rPr>
          <w:lang w:val="es-VE"/>
        </w:rPr>
        <w:t xml:space="preserve">La Regla del Margen de Error: No se puede planificar todo al último  el día de la entrega. El desarrollo del documento debe ocurrir al menos 48 horas antes de la fecha límite. Esto permite reaccionar ante fallos de internet, </w:t>
      </w:r>
      <w:r>
        <w:rPr>
          <w:lang w:val="es-VE"/>
        </w:rPr>
        <w:t>apagones de luz</w:t>
      </w:r>
      <w:r w:rsidRPr="00F433F0">
        <w:rPr>
          <w:lang w:val="es-VE"/>
        </w:rPr>
        <w:t xml:space="preserve"> o emergencias personales.</w:t>
      </w:r>
    </w:p>
    <w:p w14:paraId="60D5229A" w14:textId="4F764213" w:rsidR="00F433F0" w:rsidRDefault="00F433F0" w:rsidP="00F433F0">
      <w:pPr>
        <w:pStyle w:val="Prrafodelista"/>
        <w:numPr>
          <w:ilvl w:val="0"/>
          <w:numId w:val="17"/>
        </w:numPr>
        <w:rPr>
          <w:lang w:val="es-VE"/>
        </w:rPr>
      </w:pPr>
      <w:r w:rsidRPr="00F433F0">
        <w:rPr>
          <w:lang w:val="es-VE"/>
        </w:rPr>
        <w:t xml:space="preserve">Uso de Tableros Kanban: Implementar herramientas como los Project </w:t>
      </w:r>
      <w:proofErr w:type="spellStart"/>
      <w:r w:rsidRPr="00F433F0">
        <w:rPr>
          <w:lang w:val="es-VE"/>
        </w:rPr>
        <w:t>Boards</w:t>
      </w:r>
      <w:proofErr w:type="spellEnd"/>
      <w:r w:rsidRPr="00F433F0">
        <w:rPr>
          <w:lang w:val="es-VE"/>
        </w:rPr>
        <w:t xml:space="preserve"> de GitHub o Trello. Visualizar las tareas en columnas de "Por hacer", "En proceso" y "Finalizado" permite que el coordinador detecte cuellos de botella sin tener que preguntar constantemente a cada integrante.</w:t>
      </w:r>
    </w:p>
    <w:p w14:paraId="06D1A780" w14:textId="0AF6AB25" w:rsidR="00F433F0" w:rsidRDefault="00F433F0" w:rsidP="00F433F0">
      <w:pPr>
        <w:pStyle w:val="Prrafodelista"/>
        <w:numPr>
          <w:ilvl w:val="0"/>
          <w:numId w:val="17"/>
        </w:numPr>
        <w:rPr>
          <w:lang w:val="es-VE"/>
        </w:rPr>
      </w:pPr>
      <w:r w:rsidRPr="00F433F0">
        <w:rPr>
          <w:lang w:val="es-VE"/>
        </w:rPr>
        <w:t>Técnica de Time-</w:t>
      </w:r>
      <w:proofErr w:type="spellStart"/>
      <w:r w:rsidRPr="00F433F0">
        <w:rPr>
          <w:lang w:val="es-VE"/>
        </w:rPr>
        <w:t>Blocking</w:t>
      </w:r>
      <w:proofErr w:type="spellEnd"/>
      <w:r w:rsidRPr="00F433F0">
        <w:rPr>
          <w:lang w:val="es-VE"/>
        </w:rPr>
        <w:t>: Se recomienda que el equipo acuerde bloques de tiempo específicos a la semana donde todos estén conectados simultáneamente (aunque sea en silencio) para resolver dudas inmediatas.</w:t>
      </w:r>
    </w:p>
    <w:p w14:paraId="3410718D" w14:textId="1760DC9C" w:rsidR="00D60995" w:rsidRDefault="00D60995" w:rsidP="00D60995">
      <w:pPr>
        <w:rPr>
          <w:lang w:val="es-VE"/>
        </w:rPr>
      </w:pPr>
    </w:p>
    <w:p w14:paraId="79FC0BAF" w14:textId="55592F8F" w:rsidR="00D60995" w:rsidRDefault="00D60995" w:rsidP="00D60995">
      <w:pPr>
        <w:rPr>
          <w:lang w:val="es-VE"/>
        </w:rPr>
      </w:pPr>
    </w:p>
    <w:p w14:paraId="59826BDF" w14:textId="7B712B91" w:rsidR="00D60995" w:rsidRDefault="00D60995" w:rsidP="00D60995">
      <w:pPr>
        <w:rPr>
          <w:lang w:val="es-VE"/>
        </w:rPr>
      </w:pPr>
    </w:p>
    <w:p w14:paraId="3FA1468C" w14:textId="291C3FDA" w:rsidR="00D60995" w:rsidRDefault="00D60995" w:rsidP="00D60995">
      <w:pPr>
        <w:rPr>
          <w:lang w:val="es-VE"/>
        </w:rPr>
      </w:pPr>
    </w:p>
    <w:p w14:paraId="3BCA639D" w14:textId="57B63849" w:rsidR="00D60995" w:rsidRDefault="00D50564" w:rsidP="00D50564">
      <w:pPr>
        <w:pStyle w:val="Ttulo1"/>
        <w:rPr>
          <w:lang w:val="es-VE"/>
        </w:rPr>
      </w:pPr>
      <w:r w:rsidRPr="00D50564">
        <w:rPr>
          <w:lang w:val="es-VE"/>
        </w:rPr>
        <w:lastRenderedPageBreak/>
        <w:t>VI. Citación y Referencias Bibliográficas</w:t>
      </w:r>
    </w:p>
    <w:p w14:paraId="049A2A74" w14:textId="58D46003" w:rsidR="00D50564" w:rsidRDefault="00D50564" w:rsidP="00D50564">
      <w:pPr>
        <w:rPr>
          <w:lang w:val="es-VE"/>
        </w:rPr>
      </w:pPr>
      <w:r w:rsidRPr="00D50564">
        <w:rPr>
          <w:lang w:val="es-VE"/>
        </w:rPr>
        <w:t>En el ámbito universitario, el rigor académico se mide por la calidad de las fuentes. El plagio, incluso si es accidental por mala citación, puede invalidar todo el esfuerzo del equipo</w:t>
      </w:r>
      <w:r>
        <w:rPr>
          <w:lang w:val="es-VE"/>
        </w:rPr>
        <w:t>:</w:t>
      </w:r>
    </w:p>
    <w:p w14:paraId="667443B4" w14:textId="1191C79F" w:rsidR="00D50564" w:rsidRPr="00D50564" w:rsidRDefault="00D50564" w:rsidP="00D50564">
      <w:pPr>
        <w:pStyle w:val="Prrafodelista"/>
        <w:numPr>
          <w:ilvl w:val="0"/>
          <w:numId w:val="18"/>
        </w:numPr>
        <w:rPr>
          <w:lang w:val="es-VE"/>
        </w:rPr>
      </w:pPr>
      <w:r w:rsidRPr="00D50564">
        <w:rPr>
          <w:lang w:val="es-VE"/>
        </w:rPr>
        <w:t xml:space="preserve">Uso de Gestores Bibliográficos: Para proyectos de ingeniería y sistemas, es altamente recomendable usar herramientas como Zotero o Mendeley. Estas permiten compartir una librería común donde todos los integrantes depositan los </w:t>
      </w:r>
      <w:proofErr w:type="spellStart"/>
      <w:r w:rsidRPr="00D50564">
        <w:rPr>
          <w:lang w:val="es-VE"/>
        </w:rPr>
        <w:t>PDFs</w:t>
      </w:r>
      <w:proofErr w:type="spellEnd"/>
      <w:r w:rsidRPr="00D50564">
        <w:rPr>
          <w:lang w:val="es-VE"/>
        </w:rPr>
        <w:t xml:space="preserve"> y artículos encontrados.</w:t>
      </w:r>
    </w:p>
    <w:p w14:paraId="452F7B9F" w14:textId="77777777" w:rsidR="00330CD1" w:rsidRPr="007756E3" w:rsidRDefault="00330CD1" w:rsidP="00330CD1">
      <w:pPr>
        <w:rPr>
          <w:u w:val="single"/>
          <w:lang w:val="es-VE"/>
        </w:rPr>
      </w:pPr>
    </w:p>
    <w:p w14:paraId="2D05C5F6" w14:textId="77777777" w:rsidR="004E1550" w:rsidRPr="00A716E3" w:rsidRDefault="004E1550" w:rsidP="007A1648">
      <w:pPr>
        <w:rPr>
          <w:u w:val="single"/>
          <w:lang w:val="es-VE"/>
        </w:rPr>
      </w:pPr>
    </w:p>
    <w:sectPr w:rsidR="004E1550" w:rsidRPr="00A716E3">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2D4D1" w14:textId="77777777" w:rsidR="00A775E5" w:rsidRDefault="00A775E5" w:rsidP="00FD1218">
      <w:pPr>
        <w:spacing w:after="0" w:line="240" w:lineRule="auto"/>
      </w:pPr>
      <w:r>
        <w:separator/>
      </w:r>
    </w:p>
  </w:endnote>
  <w:endnote w:type="continuationSeparator" w:id="0">
    <w:p w14:paraId="7A6BD1F8" w14:textId="77777777" w:rsidR="00A775E5" w:rsidRDefault="00A775E5" w:rsidP="00FD1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71A07" w14:textId="77777777" w:rsidR="00A775E5" w:rsidRDefault="00A775E5" w:rsidP="00FD1218">
      <w:pPr>
        <w:spacing w:after="0" w:line="240" w:lineRule="auto"/>
      </w:pPr>
      <w:r>
        <w:separator/>
      </w:r>
    </w:p>
  </w:footnote>
  <w:footnote w:type="continuationSeparator" w:id="0">
    <w:p w14:paraId="5A296CBE" w14:textId="77777777" w:rsidR="00A775E5" w:rsidRDefault="00A775E5" w:rsidP="00FD1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6014212"/>
      <w:docPartObj>
        <w:docPartGallery w:val="Page Numbers (Top of Page)"/>
        <w:docPartUnique/>
      </w:docPartObj>
    </w:sdtPr>
    <w:sdtEndPr/>
    <w:sdtContent>
      <w:p w14:paraId="3AE0785A" w14:textId="566F7966" w:rsidR="00FD1218" w:rsidRDefault="00FD1218">
        <w:pPr>
          <w:pStyle w:val="Encabezado"/>
          <w:jc w:val="right"/>
        </w:pPr>
        <w:r>
          <w:fldChar w:fldCharType="begin"/>
        </w:r>
        <w:r>
          <w:instrText>PAGE   \* MERGEFORMAT</w:instrText>
        </w:r>
        <w:r>
          <w:fldChar w:fldCharType="separate"/>
        </w:r>
        <w:r>
          <w:rPr>
            <w:lang w:val="es-ES"/>
          </w:rPr>
          <w:t>2</w:t>
        </w:r>
        <w:r>
          <w:fldChar w:fldCharType="end"/>
        </w:r>
      </w:p>
    </w:sdtContent>
  </w:sdt>
  <w:p w14:paraId="143A595E" w14:textId="77777777" w:rsidR="00FD1218" w:rsidRDefault="00FD12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44F0"/>
    <w:multiLevelType w:val="hybridMultilevel"/>
    <w:tmpl w:val="F3BE4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564D58"/>
    <w:multiLevelType w:val="multilevel"/>
    <w:tmpl w:val="C75C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B6BDB"/>
    <w:multiLevelType w:val="multilevel"/>
    <w:tmpl w:val="0FC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D2FEA"/>
    <w:multiLevelType w:val="hybridMultilevel"/>
    <w:tmpl w:val="BE844D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1B13"/>
    <w:multiLevelType w:val="hybridMultilevel"/>
    <w:tmpl w:val="8520873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301D7B33"/>
    <w:multiLevelType w:val="multilevel"/>
    <w:tmpl w:val="313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32A9C"/>
    <w:multiLevelType w:val="hybridMultilevel"/>
    <w:tmpl w:val="61C65292"/>
    <w:lvl w:ilvl="0" w:tplc="148C94AE">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7" w15:restartNumberingAfterBreak="0">
    <w:nsid w:val="3B241C37"/>
    <w:multiLevelType w:val="hybridMultilevel"/>
    <w:tmpl w:val="5CB02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D897148"/>
    <w:multiLevelType w:val="hybridMultilevel"/>
    <w:tmpl w:val="5F246F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F787A5F"/>
    <w:multiLevelType w:val="multilevel"/>
    <w:tmpl w:val="CEE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77EF6"/>
    <w:multiLevelType w:val="hybridMultilevel"/>
    <w:tmpl w:val="F0DE18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80300B"/>
    <w:multiLevelType w:val="multilevel"/>
    <w:tmpl w:val="AB92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41202"/>
    <w:multiLevelType w:val="multilevel"/>
    <w:tmpl w:val="2618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40B6B"/>
    <w:multiLevelType w:val="hybridMultilevel"/>
    <w:tmpl w:val="5658D946"/>
    <w:lvl w:ilvl="0" w:tplc="0942904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E615836"/>
    <w:multiLevelType w:val="hybridMultilevel"/>
    <w:tmpl w:val="A0045F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2347A5D"/>
    <w:multiLevelType w:val="hybridMultilevel"/>
    <w:tmpl w:val="5F1C53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74B47E9"/>
    <w:multiLevelType w:val="multilevel"/>
    <w:tmpl w:val="190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A39F6"/>
    <w:multiLevelType w:val="hybridMultilevel"/>
    <w:tmpl w:val="140A212A"/>
    <w:lvl w:ilvl="0" w:tplc="A310110A">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num w:numId="1">
    <w:abstractNumId w:val="13"/>
  </w:num>
  <w:num w:numId="2">
    <w:abstractNumId w:val="1"/>
  </w:num>
  <w:num w:numId="3">
    <w:abstractNumId w:val="11"/>
  </w:num>
  <w:num w:numId="4">
    <w:abstractNumId w:val="12"/>
  </w:num>
  <w:num w:numId="5">
    <w:abstractNumId w:val="15"/>
  </w:num>
  <w:num w:numId="6">
    <w:abstractNumId w:val="7"/>
  </w:num>
  <w:num w:numId="7">
    <w:abstractNumId w:val="0"/>
  </w:num>
  <w:num w:numId="8">
    <w:abstractNumId w:val="4"/>
  </w:num>
  <w:num w:numId="9">
    <w:abstractNumId w:val="16"/>
  </w:num>
  <w:num w:numId="10">
    <w:abstractNumId w:val="5"/>
  </w:num>
  <w:num w:numId="11">
    <w:abstractNumId w:val="10"/>
  </w:num>
  <w:num w:numId="12">
    <w:abstractNumId w:val="3"/>
  </w:num>
  <w:num w:numId="13">
    <w:abstractNumId w:val="14"/>
  </w:num>
  <w:num w:numId="14">
    <w:abstractNumId w:val="2"/>
  </w:num>
  <w:num w:numId="15">
    <w:abstractNumId w:val="8"/>
  </w:num>
  <w:num w:numId="16">
    <w:abstractNumId w:val="9"/>
  </w:num>
  <w:num w:numId="17">
    <w:abstractNumId w:val="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6EA"/>
    <w:rsid w:val="00330CD1"/>
    <w:rsid w:val="00377498"/>
    <w:rsid w:val="004E1550"/>
    <w:rsid w:val="0051583C"/>
    <w:rsid w:val="005608DB"/>
    <w:rsid w:val="00682AC2"/>
    <w:rsid w:val="006E17B0"/>
    <w:rsid w:val="007746EA"/>
    <w:rsid w:val="007756E3"/>
    <w:rsid w:val="007A1648"/>
    <w:rsid w:val="007B1273"/>
    <w:rsid w:val="007F7A23"/>
    <w:rsid w:val="00822CD6"/>
    <w:rsid w:val="008B5568"/>
    <w:rsid w:val="008C5354"/>
    <w:rsid w:val="00A716E3"/>
    <w:rsid w:val="00A775E5"/>
    <w:rsid w:val="00A97E32"/>
    <w:rsid w:val="00C95BD7"/>
    <w:rsid w:val="00D06CF3"/>
    <w:rsid w:val="00D50564"/>
    <w:rsid w:val="00D60995"/>
    <w:rsid w:val="00F433F0"/>
    <w:rsid w:val="00F67A42"/>
    <w:rsid w:val="00FD1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8823"/>
  <w15:chartTrackingRefBased/>
  <w15:docId w15:val="{BDAD3124-19CE-477A-B908-6E5779AC3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218"/>
    <w:pPr>
      <w:spacing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FD1218"/>
    <w:pPr>
      <w:keepNext/>
      <w:keepLines/>
      <w:spacing w:before="240" w:after="0"/>
      <w:jc w:val="center"/>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F67A42"/>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F67A4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D121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D1218"/>
  </w:style>
  <w:style w:type="paragraph" w:styleId="Piedepgina">
    <w:name w:val="footer"/>
    <w:basedOn w:val="Normal"/>
    <w:link w:val="PiedepginaCar"/>
    <w:uiPriority w:val="99"/>
    <w:unhideWhenUsed/>
    <w:rsid w:val="00FD121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D1218"/>
  </w:style>
  <w:style w:type="character" w:customStyle="1" w:styleId="Ttulo1Car">
    <w:name w:val="Título 1 Car"/>
    <w:basedOn w:val="Fuentedeprrafopredeter"/>
    <w:link w:val="Ttulo1"/>
    <w:uiPriority w:val="9"/>
    <w:rsid w:val="00FD1218"/>
    <w:rPr>
      <w:rFonts w:ascii="Times New Roman" w:eastAsiaTheme="majorEastAsia" w:hAnsi="Times New Roman" w:cstheme="majorBidi"/>
      <w:b/>
      <w:sz w:val="32"/>
      <w:szCs w:val="32"/>
    </w:rPr>
  </w:style>
  <w:style w:type="character" w:customStyle="1" w:styleId="Ttulo3Car">
    <w:name w:val="Título 3 Car"/>
    <w:basedOn w:val="Fuentedeprrafopredeter"/>
    <w:link w:val="Ttulo3"/>
    <w:uiPriority w:val="9"/>
    <w:semiHidden/>
    <w:rsid w:val="00F67A4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67A42"/>
    <w:pPr>
      <w:spacing w:before="100" w:beforeAutospacing="1" w:after="100" w:afterAutospacing="1" w:line="240" w:lineRule="auto"/>
      <w:ind w:firstLine="0"/>
      <w:jc w:val="left"/>
    </w:pPr>
    <w:rPr>
      <w:rFonts w:eastAsia="Times New Roman" w:cs="Times New Roman"/>
      <w:kern w:val="0"/>
      <w:szCs w:val="24"/>
      <w14:ligatures w14:val="none"/>
    </w:rPr>
  </w:style>
  <w:style w:type="character" w:styleId="CdigoHTML">
    <w:name w:val="HTML Code"/>
    <w:basedOn w:val="Fuentedeprrafopredeter"/>
    <w:uiPriority w:val="99"/>
    <w:semiHidden/>
    <w:unhideWhenUsed/>
    <w:rsid w:val="00F67A42"/>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F67A42"/>
    <w:rPr>
      <w:rFonts w:ascii="Times New Roman" w:eastAsiaTheme="majorEastAsia" w:hAnsi="Times New Roman" w:cstheme="majorBidi"/>
      <w:b/>
      <w:sz w:val="24"/>
      <w:szCs w:val="26"/>
    </w:rPr>
  </w:style>
  <w:style w:type="paragraph" w:styleId="Prrafodelista">
    <w:name w:val="List Paragraph"/>
    <w:basedOn w:val="Normal"/>
    <w:uiPriority w:val="34"/>
    <w:qFormat/>
    <w:rsid w:val="00F67A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29151">
      <w:bodyDiv w:val="1"/>
      <w:marLeft w:val="0"/>
      <w:marRight w:val="0"/>
      <w:marTop w:val="0"/>
      <w:marBottom w:val="0"/>
      <w:divBdr>
        <w:top w:val="none" w:sz="0" w:space="0" w:color="auto"/>
        <w:left w:val="none" w:sz="0" w:space="0" w:color="auto"/>
        <w:bottom w:val="none" w:sz="0" w:space="0" w:color="auto"/>
        <w:right w:val="none" w:sz="0" w:space="0" w:color="auto"/>
      </w:divBdr>
    </w:div>
    <w:div w:id="404453592">
      <w:bodyDiv w:val="1"/>
      <w:marLeft w:val="0"/>
      <w:marRight w:val="0"/>
      <w:marTop w:val="0"/>
      <w:marBottom w:val="0"/>
      <w:divBdr>
        <w:top w:val="none" w:sz="0" w:space="0" w:color="auto"/>
        <w:left w:val="none" w:sz="0" w:space="0" w:color="auto"/>
        <w:bottom w:val="none" w:sz="0" w:space="0" w:color="auto"/>
        <w:right w:val="none" w:sz="0" w:space="0" w:color="auto"/>
      </w:divBdr>
    </w:div>
    <w:div w:id="485165991">
      <w:bodyDiv w:val="1"/>
      <w:marLeft w:val="0"/>
      <w:marRight w:val="0"/>
      <w:marTop w:val="0"/>
      <w:marBottom w:val="0"/>
      <w:divBdr>
        <w:top w:val="none" w:sz="0" w:space="0" w:color="auto"/>
        <w:left w:val="none" w:sz="0" w:space="0" w:color="auto"/>
        <w:bottom w:val="none" w:sz="0" w:space="0" w:color="auto"/>
        <w:right w:val="none" w:sz="0" w:space="0" w:color="auto"/>
      </w:divBdr>
    </w:div>
    <w:div w:id="1641153952">
      <w:bodyDiv w:val="1"/>
      <w:marLeft w:val="0"/>
      <w:marRight w:val="0"/>
      <w:marTop w:val="0"/>
      <w:marBottom w:val="0"/>
      <w:divBdr>
        <w:top w:val="none" w:sz="0" w:space="0" w:color="auto"/>
        <w:left w:val="none" w:sz="0" w:space="0" w:color="auto"/>
        <w:bottom w:val="none" w:sz="0" w:space="0" w:color="auto"/>
        <w:right w:val="none" w:sz="0" w:space="0" w:color="auto"/>
      </w:divBdr>
    </w:div>
    <w:div w:id="204867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D78C9-A14E-4390-8F69-EE39FBE35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1412</Words>
  <Characters>8476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rangel</dc:creator>
  <cp:keywords/>
  <dc:description/>
  <cp:lastModifiedBy>PC</cp:lastModifiedBy>
  <cp:revision>21</cp:revision>
  <dcterms:created xsi:type="dcterms:W3CDTF">2026-04-04T02:59:00Z</dcterms:created>
  <dcterms:modified xsi:type="dcterms:W3CDTF">2026-04-04T17:45:00Z</dcterms:modified>
</cp:coreProperties>
</file>