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6BD85C0E" w:rsidR="00C83683" w:rsidRPr="007D20E5" w:rsidRDefault="007D20E5" w:rsidP="0018018D">
      <w:pPr>
        <w:rPr>
          <w:b/>
          <w:bCs/>
          <w:color w:val="156082" w:themeColor="accent1"/>
          <w:sz w:val="32"/>
          <w:szCs w:val="32"/>
        </w:rPr>
      </w:pPr>
      <w:r w:rsidRPr="007D20E5">
        <w:rPr>
          <w:b/>
          <w:bCs/>
          <w:color w:val="156082" w:themeColor="accent1"/>
          <w:sz w:val="32"/>
          <w:szCs w:val="32"/>
          <w:lang w:val="en-US"/>
        </w:rPr>
        <w:t xml:space="preserve">1. </w:t>
      </w:r>
      <w:r w:rsidRPr="007D20E5">
        <w:rPr>
          <w:b/>
          <w:bCs/>
          <w:color w:val="156082" w:themeColor="accent1"/>
          <w:sz w:val="32"/>
          <w:szCs w:val="32"/>
        </w:rPr>
        <w:t>Sign up for a free Jira account, create a new project named 'Food Delivery App QA', and add a sample bug titled 'Order status not updating after payment'.</w:t>
      </w:r>
    </w:p>
    <w:p w14:paraId="6D9E507C" w14:textId="602BE4DC" w:rsidR="007D20E5" w:rsidRDefault="007D20E5" w:rsidP="0018018D">
      <w:pPr>
        <w:rPr>
          <w:b/>
          <w:bCs/>
          <w:color w:val="156082" w:themeColor="accent1"/>
          <w:sz w:val="32"/>
          <w:szCs w:val="32"/>
        </w:rPr>
      </w:pPr>
      <w:r w:rsidRPr="007D20E5">
        <w:rPr>
          <w:b/>
          <w:bCs/>
          <w:color w:val="156082" w:themeColor="accent1"/>
          <w:sz w:val="32"/>
          <w:szCs w:val="32"/>
        </w:rPr>
        <w:t>Ans:</w:t>
      </w:r>
    </w:p>
    <w:p w14:paraId="472CF931" w14:textId="2E42D90A" w:rsidR="007D20E5" w:rsidRDefault="007D20E5" w:rsidP="007D20E5">
      <w:pPr>
        <w:rPr>
          <w:color w:val="000000" w:themeColor="text1"/>
          <w:sz w:val="28"/>
          <w:szCs w:val="28"/>
          <w:lang w:val="en-US"/>
        </w:rPr>
      </w:pPr>
      <w:r>
        <w:rPr>
          <w:noProof/>
          <w:color w:val="000000" w:themeColor="text1"/>
          <w:sz w:val="28"/>
          <w:szCs w:val="28"/>
          <w:lang w:val="en-US"/>
        </w:rPr>
        <w:drawing>
          <wp:inline distT="0" distB="0" distL="0" distR="0" wp14:anchorId="558D18E4" wp14:editId="4B031512">
            <wp:extent cx="6661150" cy="3228340"/>
            <wp:effectExtent l="0" t="0" r="6350" b="0"/>
            <wp:docPr id="114101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19837" name="Picture 11410198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1150" cy="3228340"/>
                    </a:xfrm>
                    <a:prstGeom prst="rect">
                      <a:avLst/>
                    </a:prstGeom>
                  </pic:spPr>
                </pic:pic>
              </a:graphicData>
            </a:graphic>
          </wp:inline>
        </w:drawing>
      </w:r>
    </w:p>
    <w:p w14:paraId="55E3B594" w14:textId="77777777" w:rsidR="007D20E5" w:rsidRDefault="007D20E5" w:rsidP="007D20E5">
      <w:pPr>
        <w:rPr>
          <w:color w:val="000000" w:themeColor="text1"/>
          <w:sz w:val="28"/>
          <w:szCs w:val="28"/>
          <w:lang w:val="en-US"/>
        </w:rPr>
      </w:pPr>
    </w:p>
    <w:p w14:paraId="45B73727" w14:textId="77777777" w:rsidR="007D20E5" w:rsidRPr="007D20E5" w:rsidRDefault="007D20E5" w:rsidP="007D20E5">
      <w:pPr>
        <w:rPr>
          <w:b/>
          <w:bCs/>
          <w:color w:val="156082" w:themeColor="accent1"/>
          <w:sz w:val="32"/>
          <w:szCs w:val="32"/>
        </w:rPr>
      </w:pPr>
      <w:r w:rsidRPr="007D20E5">
        <w:rPr>
          <w:b/>
          <w:bCs/>
          <w:color w:val="156082" w:themeColor="accent1"/>
          <w:sz w:val="32"/>
          <w:szCs w:val="32"/>
          <w:lang w:val="en-US"/>
        </w:rPr>
        <w:t xml:space="preserve">2. </w:t>
      </w:r>
      <w:r w:rsidRPr="007D20E5">
        <w:rPr>
          <w:b/>
          <w:bCs/>
          <w:color w:val="156082" w:themeColor="accent1"/>
          <w:sz w:val="32"/>
          <w:szCs w:val="32"/>
        </w:rPr>
        <w:t xml:space="preserve">Fill out a defect report in Jira for a bug you found in any app you use daily (like Zomato, Flipkart, or Paytm), using all main fields: Summary, Description, Steps to Reproduce, Expected Result, Actual Result, Severity, and </w:t>
      </w:r>
      <w:proofErr w:type="gramStart"/>
      <w:r w:rsidRPr="007D20E5">
        <w:rPr>
          <w:b/>
          <w:bCs/>
          <w:color w:val="156082" w:themeColor="accent1"/>
          <w:sz w:val="32"/>
          <w:szCs w:val="32"/>
        </w:rPr>
        <w:t>Priority.&lt;</w:t>
      </w:r>
      <w:proofErr w:type="spellStart"/>
      <w:proofErr w:type="gramEnd"/>
      <w:r w:rsidRPr="007D20E5">
        <w:rPr>
          <w:b/>
          <w:bCs/>
          <w:color w:val="156082" w:themeColor="accent1"/>
          <w:sz w:val="32"/>
          <w:szCs w:val="32"/>
        </w:rPr>
        <w:t>br</w:t>
      </w:r>
      <w:proofErr w:type="spellEnd"/>
      <w:r w:rsidRPr="007D20E5">
        <w:rPr>
          <w:b/>
          <w:bCs/>
          <w:color w:val="156082" w:themeColor="accent1"/>
          <w:sz w:val="32"/>
          <w:szCs w:val="32"/>
        </w:rPr>
        <w:t>&gt;&lt;</w:t>
      </w:r>
      <w:proofErr w:type="spellStart"/>
      <w:r w:rsidRPr="007D20E5">
        <w:rPr>
          <w:b/>
          <w:bCs/>
          <w:color w:val="156082" w:themeColor="accent1"/>
          <w:sz w:val="32"/>
          <w:szCs w:val="32"/>
        </w:rPr>
        <w:t>br</w:t>
      </w:r>
      <w:proofErr w:type="spellEnd"/>
      <w:r w:rsidRPr="007D20E5">
        <w:rPr>
          <w:b/>
          <w:bCs/>
          <w:color w:val="156082" w:themeColor="accent1"/>
          <w:sz w:val="32"/>
          <w:szCs w:val="32"/>
        </w:rPr>
        <w:t>&gt;&lt;</w:t>
      </w:r>
      <w:proofErr w:type="spellStart"/>
      <w:r w:rsidRPr="007D20E5">
        <w:rPr>
          <w:b/>
          <w:bCs/>
          <w:color w:val="156082" w:themeColor="accent1"/>
          <w:sz w:val="32"/>
          <w:szCs w:val="32"/>
        </w:rPr>
        <w:t>em</w:t>
      </w:r>
      <w:proofErr w:type="spellEnd"/>
      <w:r w:rsidRPr="007D20E5">
        <w:rPr>
          <w:b/>
          <w:bCs/>
          <w:color w:val="156082" w:themeColor="accent1"/>
          <w:sz w:val="32"/>
          <w:szCs w:val="32"/>
        </w:rPr>
        <w:t xml:space="preserve">&gt;&lt;strong&gt;Hint:&lt;/strong&gt; Use a real or imagined bug, but make the details specific and </w:t>
      </w:r>
      <w:proofErr w:type="gramStart"/>
      <w:r w:rsidRPr="007D20E5">
        <w:rPr>
          <w:b/>
          <w:bCs/>
          <w:color w:val="156082" w:themeColor="accent1"/>
          <w:sz w:val="32"/>
          <w:szCs w:val="32"/>
        </w:rPr>
        <w:t>realistic.&lt;</w:t>
      </w:r>
      <w:proofErr w:type="gramEnd"/>
      <w:r w:rsidRPr="007D20E5">
        <w:rPr>
          <w:b/>
          <w:bCs/>
          <w:color w:val="156082" w:themeColor="accent1"/>
          <w:sz w:val="32"/>
          <w:szCs w:val="32"/>
        </w:rPr>
        <w:t>/</w:t>
      </w:r>
      <w:proofErr w:type="spellStart"/>
      <w:r w:rsidRPr="007D20E5">
        <w:rPr>
          <w:b/>
          <w:bCs/>
          <w:color w:val="156082" w:themeColor="accent1"/>
          <w:sz w:val="32"/>
          <w:szCs w:val="32"/>
        </w:rPr>
        <w:t>em</w:t>
      </w:r>
      <w:proofErr w:type="spellEnd"/>
      <w:r w:rsidRPr="007D20E5">
        <w:rPr>
          <w:b/>
          <w:bCs/>
          <w:color w:val="156082" w:themeColor="accent1"/>
          <w:sz w:val="32"/>
          <w:szCs w:val="32"/>
        </w:rPr>
        <w:t>&gt;</w:t>
      </w:r>
    </w:p>
    <w:p w14:paraId="419990BF" w14:textId="28A3D2EE" w:rsidR="007D20E5" w:rsidRPr="007D20E5" w:rsidRDefault="007D20E5" w:rsidP="007D20E5">
      <w:pPr>
        <w:rPr>
          <w:b/>
          <w:bCs/>
          <w:color w:val="156082" w:themeColor="accent1"/>
          <w:sz w:val="32"/>
          <w:szCs w:val="32"/>
          <w:lang w:val="en-US"/>
        </w:rPr>
      </w:pPr>
      <w:r w:rsidRPr="007D20E5">
        <w:rPr>
          <w:b/>
          <w:bCs/>
          <w:color w:val="156082" w:themeColor="accent1"/>
          <w:sz w:val="32"/>
          <w:szCs w:val="32"/>
          <w:lang w:val="en-US"/>
        </w:rPr>
        <w:t>Ans:</w:t>
      </w:r>
    </w:p>
    <w:p w14:paraId="1B3B89FB" w14:textId="23BF939D" w:rsidR="007D20E5" w:rsidRPr="007D20E5" w:rsidRDefault="007D20E5" w:rsidP="007D20E5">
      <w:pPr>
        <w:rPr>
          <w:sz w:val="28"/>
          <w:szCs w:val="28"/>
        </w:rPr>
      </w:pPr>
      <w:r w:rsidRPr="007D20E5">
        <w:rPr>
          <w:sz w:val="28"/>
          <w:szCs w:val="28"/>
        </w:rPr>
        <w:t>Here's a realistic Jira defect report for a bug I've hit in Zomato:</w:t>
      </w:r>
    </w:p>
    <w:p w14:paraId="56292D30" w14:textId="77777777" w:rsidR="007D20E5" w:rsidRPr="007D20E5" w:rsidRDefault="007D20E5" w:rsidP="007D20E5">
      <w:pPr>
        <w:rPr>
          <w:sz w:val="28"/>
          <w:szCs w:val="28"/>
        </w:rPr>
      </w:pPr>
      <w:r w:rsidRPr="007D20E5">
        <w:rPr>
          <w:b/>
          <w:bCs/>
          <w:sz w:val="28"/>
          <w:szCs w:val="28"/>
        </w:rPr>
        <w:t>Project:</w:t>
      </w:r>
      <w:r w:rsidRPr="007D20E5">
        <w:rPr>
          <w:sz w:val="28"/>
          <w:szCs w:val="28"/>
        </w:rPr>
        <w:t xml:space="preserve"> Zomato – Android App</w:t>
      </w:r>
      <w:r w:rsidRPr="007D20E5">
        <w:rPr>
          <w:sz w:val="28"/>
          <w:szCs w:val="28"/>
        </w:rPr>
        <w:br/>
      </w:r>
      <w:r w:rsidRPr="007D20E5">
        <w:rPr>
          <w:b/>
          <w:bCs/>
          <w:sz w:val="28"/>
          <w:szCs w:val="28"/>
        </w:rPr>
        <w:t>Issue Type:</w:t>
      </w:r>
      <w:r w:rsidRPr="007D20E5">
        <w:rPr>
          <w:sz w:val="28"/>
          <w:szCs w:val="28"/>
        </w:rPr>
        <w:t xml:space="preserve"> Bug</w:t>
      </w:r>
      <w:r w:rsidRPr="007D20E5">
        <w:rPr>
          <w:sz w:val="28"/>
          <w:szCs w:val="28"/>
        </w:rPr>
        <w:br/>
      </w:r>
      <w:r w:rsidRPr="007D20E5">
        <w:rPr>
          <w:b/>
          <w:bCs/>
          <w:sz w:val="28"/>
          <w:szCs w:val="28"/>
        </w:rPr>
        <w:t>Reporter:</w:t>
      </w:r>
      <w:r w:rsidRPr="007D20E5">
        <w:rPr>
          <w:sz w:val="28"/>
          <w:szCs w:val="28"/>
        </w:rPr>
        <w:t xml:space="preserve"> QA / End User</w:t>
      </w:r>
    </w:p>
    <w:p w14:paraId="04B75D76" w14:textId="77777777" w:rsidR="007D20E5" w:rsidRPr="007D20E5" w:rsidRDefault="007D20E5" w:rsidP="007D20E5">
      <w:pPr>
        <w:rPr>
          <w:sz w:val="28"/>
          <w:szCs w:val="28"/>
        </w:rPr>
      </w:pPr>
      <w:r w:rsidRPr="007D20E5">
        <w:rPr>
          <w:b/>
          <w:bCs/>
          <w:sz w:val="28"/>
          <w:szCs w:val="28"/>
        </w:rPr>
        <w:t>Summary:</w:t>
      </w:r>
      <w:r w:rsidRPr="007D20E5">
        <w:rPr>
          <w:sz w:val="28"/>
          <w:szCs w:val="28"/>
        </w:rPr>
        <w:br/>
        <w:t>Scheduled delivery time silently resets to "Deliver Now" after editing cart quantity</w:t>
      </w:r>
    </w:p>
    <w:p w14:paraId="0989353D" w14:textId="46F11078" w:rsidR="007D20E5" w:rsidRPr="007D20E5" w:rsidRDefault="007D20E5" w:rsidP="007D20E5">
      <w:pPr>
        <w:rPr>
          <w:sz w:val="28"/>
          <w:szCs w:val="28"/>
        </w:rPr>
      </w:pPr>
      <w:r w:rsidRPr="007D20E5">
        <w:rPr>
          <w:b/>
          <w:bCs/>
          <w:sz w:val="28"/>
          <w:szCs w:val="28"/>
        </w:rPr>
        <w:t>Description:</w:t>
      </w:r>
      <w:r w:rsidRPr="007D20E5">
        <w:rPr>
          <w:sz w:val="28"/>
          <w:szCs w:val="28"/>
        </w:rPr>
        <w:br/>
        <w:t xml:space="preserve">When a user schedules an order for a later time slot (e.g., "Deliver at 8:00 PM") and then modifies the cart such as removing an item and re-adding it, or changing item quantity the app silently reverts the delivery preference back to "Deliver Now" without any warning or confirmation prompt. The user is not notified of this change, so if they don't </w:t>
      </w:r>
      <w:r w:rsidRPr="007D20E5">
        <w:rPr>
          <w:sz w:val="28"/>
          <w:szCs w:val="28"/>
        </w:rPr>
        <w:lastRenderedPageBreak/>
        <w:t>scroll back up to check the delivery time before placing the order, the food gets dispatched immediately instead of at the scheduled time.</w:t>
      </w:r>
    </w:p>
    <w:p w14:paraId="6FCC0F91" w14:textId="77777777" w:rsidR="007D20E5" w:rsidRPr="007D20E5" w:rsidRDefault="007D20E5" w:rsidP="007D20E5">
      <w:pPr>
        <w:rPr>
          <w:sz w:val="28"/>
          <w:szCs w:val="28"/>
        </w:rPr>
      </w:pPr>
      <w:r w:rsidRPr="007D20E5">
        <w:rPr>
          <w:b/>
          <w:bCs/>
          <w:sz w:val="28"/>
          <w:szCs w:val="28"/>
        </w:rPr>
        <w:t>Steps to Reproduce:</w:t>
      </w:r>
    </w:p>
    <w:p w14:paraId="027E268A" w14:textId="77777777" w:rsidR="007D20E5" w:rsidRPr="007D20E5" w:rsidRDefault="007D20E5" w:rsidP="007D20E5">
      <w:pPr>
        <w:numPr>
          <w:ilvl w:val="0"/>
          <w:numId w:val="1"/>
        </w:numPr>
        <w:rPr>
          <w:sz w:val="28"/>
          <w:szCs w:val="28"/>
        </w:rPr>
      </w:pPr>
      <w:r w:rsidRPr="007D20E5">
        <w:rPr>
          <w:sz w:val="28"/>
          <w:szCs w:val="28"/>
        </w:rPr>
        <w:t>Open the Zomato app and add items from any restaurant to the cart.</w:t>
      </w:r>
    </w:p>
    <w:p w14:paraId="3C992F29" w14:textId="77777777" w:rsidR="007D20E5" w:rsidRPr="007D20E5" w:rsidRDefault="007D20E5" w:rsidP="007D20E5">
      <w:pPr>
        <w:numPr>
          <w:ilvl w:val="0"/>
          <w:numId w:val="1"/>
        </w:numPr>
        <w:rPr>
          <w:sz w:val="28"/>
          <w:szCs w:val="28"/>
        </w:rPr>
      </w:pPr>
      <w:r w:rsidRPr="007D20E5">
        <w:rPr>
          <w:sz w:val="28"/>
          <w:szCs w:val="28"/>
        </w:rPr>
        <w:t>On the checkout screen, tap "Schedule for later" and select a delivery slot (e.g., 3 hours from now).</w:t>
      </w:r>
    </w:p>
    <w:p w14:paraId="5BB3061F" w14:textId="77777777" w:rsidR="007D20E5" w:rsidRPr="007D20E5" w:rsidRDefault="007D20E5" w:rsidP="007D20E5">
      <w:pPr>
        <w:numPr>
          <w:ilvl w:val="0"/>
          <w:numId w:val="1"/>
        </w:numPr>
        <w:rPr>
          <w:sz w:val="28"/>
          <w:szCs w:val="28"/>
        </w:rPr>
      </w:pPr>
      <w:r w:rsidRPr="007D20E5">
        <w:rPr>
          <w:sz w:val="28"/>
          <w:szCs w:val="28"/>
        </w:rPr>
        <w:t>Go back to the cart and either remove one item or change the quantity of an existing item.</w:t>
      </w:r>
    </w:p>
    <w:p w14:paraId="7DFEB604" w14:textId="77777777" w:rsidR="007D20E5" w:rsidRPr="007D20E5" w:rsidRDefault="007D20E5" w:rsidP="007D20E5">
      <w:pPr>
        <w:numPr>
          <w:ilvl w:val="0"/>
          <w:numId w:val="1"/>
        </w:numPr>
        <w:rPr>
          <w:sz w:val="28"/>
          <w:szCs w:val="28"/>
        </w:rPr>
      </w:pPr>
      <w:r w:rsidRPr="007D20E5">
        <w:rPr>
          <w:sz w:val="28"/>
          <w:szCs w:val="28"/>
        </w:rPr>
        <w:t>Return to the checkout screen and place the order without re-checking the delivery time field.</w:t>
      </w:r>
    </w:p>
    <w:p w14:paraId="2F99A0BB" w14:textId="77777777" w:rsidR="007D20E5" w:rsidRPr="007D20E5" w:rsidRDefault="007D20E5" w:rsidP="007D20E5">
      <w:pPr>
        <w:numPr>
          <w:ilvl w:val="0"/>
          <w:numId w:val="1"/>
        </w:numPr>
        <w:rPr>
          <w:sz w:val="28"/>
          <w:szCs w:val="28"/>
        </w:rPr>
      </w:pPr>
      <w:r w:rsidRPr="007D20E5">
        <w:rPr>
          <w:sz w:val="28"/>
          <w:szCs w:val="28"/>
        </w:rPr>
        <w:t>Observe the order confirmation and tracking screen.</w:t>
      </w:r>
    </w:p>
    <w:p w14:paraId="33B7E15A" w14:textId="77777777" w:rsidR="007D20E5" w:rsidRPr="007D20E5" w:rsidRDefault="007D20E5" w:rsidP="007D20E5">
      <w:pPr>
        <w:rPr>
          <w:sz w:val="28"/>
          <w:szCs w:val="28"/>
        </w:rPr>
      </w:pPr>
      <w:r w:rsidRPr="007D20E5">
        <w:rPr>
          <w:b/>
          <w:bCs/>
          <w:sz w:val="28"/>
          <w:szCs w:val="28"/>
        </w:rPr>
        <w:t>Expected Result:</w:t>
      </w:r>
      <w:r w:rsidRPr="007D20E5">
        <w:rPr>
          <w:sz w:val="28"/>
          <w:szCs w:val="28"/>
        </w:rPr>
        <w:br/>
        <w:t>The previously selected scheduled delivery time (e.g., 8:00 PM) should persist even after cart items are modified, unless the user explicitly changes it. At minimum, the app should show a prompt like "Your scheduled time was reset — please confirm" if it needs to reset.</w:t>
      </w:r>
    </w:p>
    <w:p w14:paraId="304D151C" w14:textId="77777777" w:rsidR="007D20E5" w:rsidRPr="007D20E5" w:rsidRDefault="007D20E5" w:rsidP="007D20E5">
      <w:pPr>
        <w:rPr>
          <w:sz w:val="28"/>
          <w:szCs w:val="28"/>
        </w:rPr>
      </w:pPr>
      <w:r w:rsidRPr="007D20E5">
        <w:rPr>
          <w:b/>
          <w:bCs/>
          <w:sz w:val="28"/>
          <w:szCs w:val="28"/>
        </w:rPr>
        <w:t>Actual Result:</w:t>
      </w:r>
      <w:r w:rsidRPr="007D20E5">
        <w:rPr>
          <w:sz w:val="28"/>
          <w:szCs w:val="28"/>
        </w:rPr>
        <w:br/>
        <w:t>The delivery preference silently reverts to "Deliver Now," and the order is placed for immediate delivery. No toast, dialog, or visual indicator alerts the user to this change before order placement.</w:t>
      </w:r>
    </w:p>
    <w:p w14:paraId="182F9DBA" w14:textId="77777777" w:rsidR="007D20E5" w:rsidRPr="007D20E5" w:rsidRDefault="007D20E5" w:rsidP="007D20E5">
      <w:pPr>
        <w:rPr>
          <w:sz w:val="28"/>
          <w:szCs w:val="28"/>
        </w:rPr>
      </w:pPr>
      <w:r w:rsidRPr="007D20E5">
        <w:rPr>
          <w:b/>
          <w:bCs/>
          <w:sz w:val="28"/>
          <w:szCs w:val="28"/>
        </w:rPr>
        <w:t>Severity:</w:t>
      </w:r>
      <w:r w:rsidRPr="007D20E5">
        <w:rPr>
          <w:sz w:val="28"/>
          <w:szCs w:val="28"/>
        </w:rPr>
        <w:t xml:space="preserve"> Major (core ordering flow behaves incorrectly and can lead to unwanted immediate charges/delivery)</w:t>
      </w:r>
    </w:p>
    <w:p w14:paraId="75C2B824" w14:textId="77777777" w:rsidR="007D20E5" w:rsidRPr="007D20E5" w:rsidRDefault="007D20E5" w:rsidP="007D20E5">
      <w:pPr>
        <w:rPr>
          <w:sz w:val="28"/>
          <w:szCs w:val="28"/>
        </w:rPr>
      </w:pPr>
      <w:r w:rsidRPr="007D20E5">
        <w:rPr>
          <w:b/>
          <w:bCs/>
          <w:sz w:val="28"/>
          <w:szCs w:val="28"/>
        </w:rPr>
        <w:t>Priority:</w:t>
      </w:r>
      <w:r w:rsidRPr="007D20E5">
        <w:rPr>
          <w:sz w:val="28"/>
          <w:szCs w:val="28"/>
        </w:rPr>
        <w:t xml:space="preserve"> High (directly impacts user trust and can cause real-world inconvenience — e.g., no one home to receive an unscheduled early delivery)</w:t>
      </w:r>
    </w:p>
    <w:p w14:paraId="4A1F3989" w14:textId="77777777" w:rsidR="007D20E5" w:rsidRPr="007D20E5" w:rsidRDefault="007D20E5" w:rsidP="007D20E5">
      <w:pPr>
        <w:rPr>
          <w:sz w:val="28"/>
          <w:szCs w:val="28"/>
        </w:rPr>
      </w:pPr>
      <w:r w:rsidRPr="007D20E5">
        <w:rPr>
          <w:b/>
          <w:bCs/>
          <w:sz w:val="28"/>
          <w:szCs w:val="28"/>
        </w:rPr>
        <w:t>Environment:</w:t>
      </w:r>
    </w:p>
    <w:p w14:paraId="2AEF0B5F" w14:textId="77777777" w:rsidR="007D20E5" w:rsidRPr="007D20E5" w:rsidRDefault="007D20E5" w:rsidP="007D20E5">
      <w:pPr>
        <w:numPr>
          <w:ilvl w:val="0"/>
          <w:numId w:val="2"/>
        </w:numPr>
        <w:rPr>
          <w:sz w:val="28"/>
          <w:szCs w:val="28"/>
        </w:rPr>
      </w:pPr>
      <w:r w:rsidRPr="007D20E5">
        <w:rPr>
          <w:sz w:val="28"/>
          <w:szCs w:val="28"/>
        </w:rPr>
        <w:t>App Version: 20.3.2</w:t>
      </w:r>
    </w:p>
    <w:p w14:paraId="2F9403BE" w14:textId="77777777" w:rsidR="007D20E5" w:rsidRPr="007D20E5" w:rsidRDefault="007D20E5" w:rsidP="007D20E5">
      <w:pPr>
        <w:numPr>
          <w:ilvl w:val="0"/>
          <w:numId w:val="2"/>
        </w:numPr>
        <w:rPr>
          <w:sz w:val="28"/>
          <w:szCs w:val="28"/>
        </w:rPr>
      </w:pPr>
      <w:r w:rsidRPr="007D20E5">
        <w:rPr>
          <w:sz w:val="28"/>
          <w:szCs w:val="28"/>
        </w:rPr>
        <w:t>OS: Android 14</w:t>
      </w:r>
    </w:p>
    <w:p w14:paraId="5C606DC2" w14:textId="77777777" w:rsidR="007D20E5" w:rsidRPr="007D20E5" w:rsidRDefault="007D20E5" w:rsidP="007D20E5">
      <w:pPr>
        <w:numPr>
          <w:ilvl w:val="0"/>
          <w:numId w:val="2"/>
        </w:numPr>
        <w:rPr>
          <w:sz w:val="28"/>
          <w:szCs w:val="28"/>
        </w:rPr>
      </w:pPr>
      <w:r w:rsidRPr="007D20E5">
        <w:rPr>
          <w:sz w:val="28"/>
          <w:szCs w:val="28"/>
        </w:rPr>
        <w:t>Device: Redmi Note 12</w:t>
      </w:r>
    </w:p>
    <w:p w14:paraId="7A5F8E3B" w14:textId="77777777" w:rsidR="007D20E5" w:rsidRPr="007D20E5" w:rsidRDefault="007D20E5" w:rsidP="007D20E5">
      <w:pPr>
        <w:numPr>
          <w:ilvl w:val="0"/>
          <w:numId w:val="2"/>
        </w:numPr>
        <w:rPr>
          <w:sz w:val="28"/>
          <w:szCs w:val="28"/>
        </w:rPr>
      </w:pPr>
      <w:r w:rsidRPr="007D20E5">
        <w:rPr>
          <w:sz w:val="28"/>
          <w:szCs w:val="28"/>
        </w:rPr>
        <w:t>Network: Wi-Fi</w:t>
      </w:r>
    </w:p>
    <w:p w14:paraId="3EE056B5" w14:textId="77777777" w:rsidR="007D20E5" w:rsidRDefault="007D20E5" w:rsidP="007D20E5">
      <w:pPr>
        <w:rPr>
          <w:sz w:val="28"/>
          <w:szCs w:val="28"/>
        </w:rPr>
      </w:pPr>
      <w:r w:rsidRPr="007D20E5">
        <w:rPr>
          <w:b/>
          <w:bCs/>
          <w:sz w:val="28"/>
          <w:szCs w:val="28"/>
        </w:rPr>
        <w:t>Attachments:</w:t>
      </w:r>
      <w:r w:rsidRPr="007D20E5">
        <w:rPr>
          <w:sz w:val="28"/>
          <w:szCs w:val="28"/>
        </w:rPr>
        <w:t xml:space="preserve"> Screen recording showing cart edit → scheduled time reverting (would be attached in actual ticket)</w:t>
      </w:r>
    </w:p>
    <w:p w14:paraId="76C9ED78" w14:textId="77777777" w:rsidR="007D20E5" w:rsidRDefault="007D20E5" w:rsidP="007D20E5">
      <w:pPr>
        <w:rPr>
          <w:sz w:val="28"/>
          <w:szCs w:val="28"/>
        </w:rPr>
      </w:pPr>
    </w:p>
    <w:p w14:paraId="38DF771E" w14:textId="77777777" w:rsidR="007D20E5" w:rsidRDefault="007D20E5" w:rsidP="007D20E5">
      <w:pPr>
        <w:rPr>
          <w:sz w:val="28"/>
          <w:szCs w:val="28"/>
        </w:rPr>
      </w:pPr>
    </w:p>
    <w:p w14:paraId="6DF2758C" w14:textId="0D52E84D" w:rsidR="007D20E5" w:rsidRPr="007D20E5" w:rsidRDefault="007D20E5" w:rsidP="007D20E5">
      <w:pPr>
        <w:rPr>
          <w:b/>
          <w:bCs/>
          <w:color w:val="156082" w:themeColor="accent1"/>
          <w:sz w:val="32"/>
          <w:szCs w:val="32"/>
        </w:rPr>
      </w:pPr>
      <w:r w:rsidRPr="007D20E5">
        <w:rPr>
          <w:b/>
          <w:bCs/>
          <w:color w:val="156082" w:themeColor="accent1"/>
          <w:sz w:val="32"/>
          <w:szCs w:val="32"/>
        </w:rPr>
        <w:t xml:space="preserve">3. </w:t>
      </w:r>
      <w:r w:rsidRPr="007D20E5">
        <w:rPr>
          <w:b/>
          <w:bCs/>
          <w:color w:val="156082" w:themeColor="accent1"/>
          <w:sz w:val="32"/>
          <w:szCs w:val="32"/>
        </w:rPr>
        <w:t>Given these three bugs found in a movie ticket booking app: (1) Payment fails for UPI, (2) Movie poster image is blurry, (3) App crashes if you book more than 10 tickets at once — classify each bug as High/Medium/Low Severity and High/Medium/Low Priority, and justify your choices.</w:t>
      </w:r>
    </w:p>
    <w:p w14:paraId="7181FA46" w14:textId="2C4F48EB" w:rsidR="007D20E5" w:rsidRPr="007D20E5" w:rsidRDefault="007D20E5" w:rsidP="007D20E5">
      <w:pPr>
        <w:rPr>
          <w:b/>
          <w:bCs/>
          <w:color w:val="156082" w:themeColor="accent1"/>
          <w:sz w:val="32"/>
          <w:szCs w:val="32"/>
        </w:rPr>
      </w:pPr>
      <w:r w:rsidRPr="007D20E5">
        <w:rPr>
          <w:b/>
          <w:bCs/>
          <w:color w:val="156082" w:themeColor="accent1"/>
          <w:sz w:val="32"/>
          <w:szCs w:val="32"/>
        </w:rPr>
        <w:t>Ans:</w:t>
      </w:r>
    </w:p>
    <w:p w14:paraId="2F9070C4" w14:textId="77777777" w:rsidR="007D20E5" w:rsidRPr="007D20E5" w:rsidRDefault="007D20E5" w:rsidP="007D20E5">
      <w:pPr>
        <w:rPr>
          <w:color w:val="000000" w:themeColor="text1"/>
          <w:sz w:val="28"/>
          <w:szCs w:val="28"/>
        </w:rPr>
      </w:pPr>
      <w:r w:rsidRPr="007D20E5">
        <w:rPr>
          <w:color w:val="000000" w:themeColor="text1"/>
          <w:sz w:val="28"/>
          <w:szCs w:val="28"/>
        </w:rPr>
        <w:t xml:space="preserve">Here’s a practical classification based on </w:t>
      </w:r>
      <w:r w:rsidRPr="007D20E5">
        <w:rPr>
          <w:b/>
          <w:bCs/>
          <w:color w:val="000000" w:themeColor="text1"/>
          <w:sz w:val="28"/>
          <w:szCs w:val="28"/>
        </w:rPr>
        <w:t>user impact, business impact, and urgency</w:t>
      </w:r>
      <w:r w:rsidRPr="007D20E5">
        <w:rPr>
          <w:color w:val="000000" w:themeColor="text1"/>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1114"/>
        <w:gridCol w:w="1117"/>
        <w:gridCol w:w="6016"/>
      </w:tblGrid>
      <w:tr w:rsidR="007D20E5" w:rsidRPr="007D20E5" w14:paraId="751D39C2" w14:textId="77777777" w:rsidTr="007D20E5">
        <w:trPr>
          <w:tblHeader/>
          <w:tblCellSpacing w:w="15" w:type="dxa"/>
        </w:trPr>
        <w:tc>
          <w:tcPr>
            <w:tcW w:w="0" w:type="auto"/>
            <w:vAlign w:val="center"/>
            <w:hideMark/>
          </w:tcPr>
          <w:p w14:paraId="5342D868" w14:textId="77777777" w:rsidR="007D20E5" w:rsidRPr="007D20E5" w:rsidRDefault="007D20E5" w:rsidP="007D20E5">
            <w:pPr>
              <w:rPr>
                <w:b/>
                <w:bCs/>
                <w:color w:val="000000" w:themeColor="text1"/>
                <w:sz w:val="28"/>
                <w:szCs w:val="28"/>
              </w:rPr>
            </w:pPr>
            <w:r w:rsidRPr="007D20E5">
              <w:rPr>
                <w:b/>
                <w:bCs/>
                <w:color w:val="000000" w:themeColor="text1"/>
                <w:sz w:val="28"/>
                <w:szCs w:val="28"/>
              </w:rPr>
              <w:t>Bug</w:t>
            </w:r>
          </w:p>
        </w:tc>
        <w:tc>
          <w:tcPr>
            <w:tcW w:w="0" w:type="auto"/>
            <w:vAlign w:val="center"/>
            <w:hideMark/>
          </w:tcPr>
          <w:p w14:paraId="4674F961" w14:textId="77777777" w:rsidR="007D20E5" w:rsidRPr="007D20E5" w:rsidRDefault="007D20E5" w:rsidP="007D20E5">
            <w:pPr>
              <w:rPr>
                <w:b/>
                <w:bCs/>
                <w:color w:val="000000" w:themeColor="text1"/>
                <w:sz w:val="28"/>
                <w:szCs w:val="28"/>
              </w:rPr>
            </w:pPr>
            <w:r w:rsidRPr="007D20E5">
              <w:rPr>
                <w:b/>
                <w:bCs/>
                <w:color w:val="000000" w:themeColor="text1"/>
                <w:sz w:val="28"/>
                <w:szCs w:val="28"/>
              </w:rPr>
              <w:t>Severity</w:t>
            </w:r>
          </w:p>
        </w:tc>
        <w:tc>
          <w:tcPr>
            <w:tcW w:w="0" w:type="auto"/>
            <w:vAlign w:val="center"/>
            <w:hideMark/>
          </w:tcPr>
          <w:p w14:paraId="108FD1C9" w14:textId="77777777" w:rsidR="007D20E5" w:rsidRPr="007D20E5" w:rsidRDefault="007D20E5" w:rsidP="007D20E5">
            <w:pPr>
              <w:rPr>
                <w:b/>
                <w:bCs/>
                <w:color w:val="000000" w:themeColor="text1"/>
                <w:sz w:val="28"/>
                <w:szCs w:val="28"/>
              </w:rPr>
            </w:pPr>
            <w:r w:rsidRPr="007D20E5">
              <w:rPr>
                <w:b/>
                <w:bCs/>
                <w:color w:val="000000" w:themeColor="text1"/>
                <w:sz w:val="28"/>
                <w:szCs w:val="28"/>
              </w:rPr>
              <w:t>Priority</w:t>
            </w:r>
          </w:p>
        </w:tc>
        <w:tc>
          <w:tcPr>
            <w:tcW w:w="0" w:type="auto"/>
            <w:vAlign w:val="center"/>
            <w:hideMark/>
          </w:tcPr>
          <w:p w14:paraId="786FD3CC" w14:textId="77777777" w:rsidR="007D20E5" w:rsidRPr="007D20E5" w:rsidRDefault="007D20E5" w:rsidP="007D20E5">
            <w:pPr>
              <w:rPr>
                <w:b/>
                <w:bCs/>
                <w:color w:val="000000" w:themeColor="text1"/>
                <w:sz w:val="28"/>
                <w:szCs w:val="28"/>
              </w:rPr>
            </w:pPr>
            <w:r w:rsidRPr="007D20E5">
              <w:rPr>
                <w:b/>
                <w:bCs/>
                <w:color w:val="000000" w:themeColor="text1"/>
                <w:sz w:val="28"/>
                <w:szCs w:val="28"/>
              </w:rPr>
              <w:t>Justification</w:t>
            </w:r>
          </w:p>
        </w:tc>
      </w:tr>
      <w:tr w:rsidR="007D20E5" w:rsidRPr="007D20E5" w14:paraId="2E79E6F8" w14:textId="77777777" w:rsidTr="007D20E5">
        <w:trPr>
          <w:tblCellSpacing w:w="15" w:type="dxa"/>
        </w:trPr>
        <w:tc>
          <w:tcPr>
            <w:tcW w:w="0" w:type="auto"/>
            <w:vAlign w:val="center"/>
            <w:hideMark/>
          </w:tcPr>
          <w:p w14:paraId="7D3DC308" w14:textId="77777777" w:rsidR="007D20E5" w:rsidRPr="007D20E5" w:rsidRDefault="007D20E5" w:rsidP="007D20E5">
            <w:pPr>
              <w:rPr>
                <w:color w:val="000000" w:themeColor="text1"/>
                <w:sz w:val="28"/>
                <w:szCs w:val="28"/>
              </w:rPr>
            </w:pPr>
            <w:r w:rsidRPr="007D20E5">
              <w:rPr>
                <w:b/>
                <w:bCs/>
                <w:color w:val="000000" w:themeColor="text1"/>
                <w:sz w:val="28"/>
                <w:szCs w:val="28"/>
              </w:rPr>
              <w:t>1. Payment fails for UPI</w:t>
            </w:r>
          </w:p>
        </w:tc>
        <w:tc>
          <w:tcPr>
            <w:tcW w:w="0" w:type="auto"/>
            <w:vAlign w:val="center"/>
            <w:hideMark/>
          </w:tcPr>
          <w:p w14:paraId="456FF7FA" w14:textId="77777777" w:rsidR="007D20E5" w:rsidRPr="007D20E5" w:rsidRDefault="007D20E5" w:rsidP="007D20E5">
            <w:pPr>
              <w:rPr>
                <w:color w:val="000000" w:themeColor="text1"/>
                <w:sz w:val="28"/>
                <w:szCs w:val="28"/>
              </w:rPr>
            </w:pPr>
            <w:r w:rsidRPr="007D20E5">
              <w:rPr>
                <w:b/>
                <w:bCs/>
                <w:color w:val="000000" w:themeColor="text1"/>
                <w:sz w:val="28"/>
                <w:szCs w:val="28"/>
              </w:rPr>
              <w:t>High</w:t>
            </w:r>
          </w:p>
        </w:tc>
        <w:tc>
          <w:tcPr>
            <w:tcW w:w="0" w:type="auto"/>
            <w:vAlign w:val="center"/>
            <w:hideMark/>
          </w:tcPr>
          <w:p w14:paraId="73890536" w14:textId="77777777" w:rsidR="007D20E5" w:rsidRPr="007D20E5" w:rsidRDefault="007D20E5" w:rsidP="007D20E5">
            <w:pPr>
              <w:rPr>
                <w:color w:val="000000" w:themeColor="text1"/>
                <w:sz w:val="28"/>
                <w:szCs w:val="28"/>
              </w:rPr>
            </w:pPr>
            <w:r w:rsidRPr="007D20E5">
              <w:rPr>
                <w:b/>
                <w:bCs/>
                <w:color w:val="000000" w:themeColor="text1"/>
                <w:sz w:val="28"/>
                <w:szCs w:val="28"/>
              </w:rPr>
              <w:t>High</w:t>
            </w:r>
          </w:p>
        </w:tc>
        <w:tc>
          <w:tcPr>
            <w:tcW w:w="0" w:type="auto"/>
            <w:vAlign w:val="center"/>
            <w:hideMark/>
          </w:tcPr>
          <w:p w14:paraId="6A99EF30" w14:textId="77777777" w:rsidR="007D20E5" w:rsidRPr="007D20E5" w:rsidRDefault="007D20E5" w:rsidP="007D20E5">
            <w:pPr>
              <w:rPr>
                <w:color w:val="000000" w:themeColor="text1"/>
                <w:sz w:val="28"/>
                <w:szCs w:val="28"/>
              </w:rPr>
            </w:pPr>
            <w:r w:rsidRPr="007D20E5">
              <w:rPr>
                <w:color w:val="000000" w:themeColor="text1"/>
                <w:sz w:val="28"/>
                <w:szCs w:val="28"/>
              </w:rPr>
              <w:t>UPI is a major payment method. A failure prevents users from completing bookings, directly affecting revenue and customer experience. It should be fixed urgently.</w:t>
            </w:r>
          </w:p>
        </w:tc>
      </w:tr>
      <w:tr w:rsidR="007D20E5" w:rsidRPr="007D20E5" w14:paraId="4D0331F5" w14:textId="77777777" w:rsidTr="007D20E5">
        <w:trPr>
          <w:tblCellSpacing w:w="15" w:type="dxa"/>
        </w:trPr>
        <w:tc>
          <w:tcPr>
            <w:tcW w:w="0" w:type="auto"/>
            <w:vAlign w:val="center"/>
            <w:hideMark/>
          </w:tcPr>
          <w:p w14:paraId="159E8C77" w14:textId="77777777" w:rsidR="007D20E5" w:rsidRPr="007D20E5" w:rsidRDefault="007D20E5" w:rsidP="007D20E5">
            <w:pPr>
              <w:rPr>
                <w:color w:val="000000" w:themeColor="text1"/>
                <w:sz w:val="28"/>
                <w:szCs w:val="28"/>
              </w:rPr>
            </w:pPr>
            <w:r w:rsidRPr="007D20E5">
              <w:rPr>
                <w:b/>
                <w:bCs/>
                <w:color w:val="000000" w:themeColor="text1"/>
                <w:sz w:val="28"/>
                <w:szCs w:val="28"/>
              </w:rPr>
              <w:t>2. Movie poster image is blurry</w:t>
            </w:r>
          </w:p>
        </w:tc>
        <w:tc>
          <w:tcPr>
            <w:tcW w:w="0" w:type="auto"/>
            <w:vAlign w:val="center"/>
            <w:hideMark/>
          </w:tcPr>
          <w:p w14:paraId="7E7F78EF" w14:textId="77777777" w:rsidR="007D20E5" w:rsidRPr="007D20E5" w:rsidRDefault="007D20E5" w:rsidP="007D20E5">
            <w:pPr>
              <w:rPr>
                <w:color w:val="000000" w:themeColor="text1"/>
                <w:sz w:val="28"/>
                <w:szCs w:val="28"/>
              </w:rPr>
            </w:pPr>
            <w:r w:rsidRPr="007D20E5">
              <w:rPr>
                <w:b/>
                <w:bCs/>
                <w:color w:val="000000" w:themeColor="text1"/>
                <w:sz w:val="28"/>
                <w:szCs w:val="28"/>
              </w:rPr>
              <w:t>Low</w:t>
            </w:r>
          </w:p>
        </w:tc>
        <w:tc>
          <w:tcPr>
            <w:tcW w:w="0" w:type="auto"/>
            <w:vAlign w:val="center"/>
            <w:hideMark/>
          </w:tcPr>
          <w:p w14:paraId="7B4F6281" w14:textId="77777777" w:rsidR="007D20E5" w:rsidRPr="007D20E5" w:rsidRDefault="007D20E5" w:rsidP="007D20E5">
            <w:pPr>
              <w:rPr>
                <w:color w:val="000000" w:themeColor="text1"/>
                <w:sz w:val="28"/>
                <w:szCs w:val="28"/>
              </w:rPr>
            </w:pPr>
            <w:r w:rsidRPr="007D20E5">
              <w:rPr>
                <w:b/>
                <w:bCs/>
                <w:color w:val="000000" w:themeColor="text1"/>
                <w:sz w:val="28"/>
                <w:szCs w:val="28"/>
              </w:rPr>
              <w:t>Low</w:t>
            </w:r>
          </w:p>
        </w:tc>
        <w:tc>
          <w:tcPr>
            <w:tcW w:w="0" w:type="auto"/>
            <w:vAlign w:val="center"/>
            <w:hideMark/>
          </w:tcPr>
          <w:p w14:paraId="2F82EE78" w14:textId="77777777" w:rsidR="007D20E5" w:rsidRPr="007D20E5" w:rsidRDefault="007D20E5" w:rsidP="007D20E5">
            <w:pPr>
              <w:rPr>
                <w:color w:val="000000" w:themeColor="text1"/>
                <w:sz w:val="28"/>
                <w:szCs w:val="28"/>
              </w:rPr>
            </w:pPr>
            <w:r w:rsidRPr="007D20E5">
              <w:rPr>
                <w:color w:val="000000" w:themeColor="text1"/>
                <w:sz w:val="28"/>
                <w:szCs w:val="28"/>
              </w:rPr>
              <w:t>The issue is mainly visual and does not prevent users from searching for movies or booking tickets. It has limited functional impact, so it can be addressed later.</w:t>
            </w:r>
          </w:p>
        </w:tc>
      </w:tr>
      <w:tr w:rsidR="007D20E5" w:rsidRPr="007D20E5" w14:paraId="616F7293" w14:textId="77777777" w:rsidTr="007D20E5">
        <w:trPr>
          <w:tblCellSpacing w:w="15" w:type="dxa"/>
        </w:trPr>
        <w:tc>
          <w:tcPr>
            <w:tcW w:w="0" w:type="auto"/>
            <w:vAlign w:val="center"/>
            <w:hideMark/>
          </w:tcPr>
          <w:p w14:paraId="0EA05EF8" w14:textId="77777777" w:rsidR="007D20E5" w:rsidRPr="007D20E5" w:rsidRDefault="007D20E5" w:rsidP="007D20E5">
            <w:pPr>
              <w:rPr>
                <w:color w:val="000000" w:themeColor="text1"/>
                <w:sz w:val="28"/>
                <w:szCs w:val="28"/>
              </w:rPr>
            </w:pPr>
            <w:r w:rsidRPr="007D20E5">
              <w:rPr>
                <w:b/>
                <w:bCs/>
                <w:color w:val="000000" w:themeColor="text1"/>
                <w:sz w:val="28"/>
                <w:szCs w:val="28"/>
              </w:rPr>
              <w:t>3. App crashes when booking more than 10 tickets</w:t>
            </w:r>
          </w:p>
        </w:tc>
        <w:tc>
          <w:tcPr>
            <w:tcW w:w="0" w:type="auto"/>
            <w:vAlign w:val="center"/>
            <w:hideMark/>
          </w:tcPr>
          <w:p w14:paraId="39681734" w14:textId="77777777" w:rsidR="007D20E5" w:rsidRPr="007D20E5" w:rsidRDefault="007D20E5" w:rsidP="007D20E5">
            <w:pPr>
              <w:rPr>
                <w:color w:val="000000" w:themeColor="text1"/>
                <w:sz w:val="28"/>
                <w:szCs w:val="28"/>
              </w:rPr>
            </w:pPr>
            <w:r w:rsidRPr="007D20E5">
              <w:rPr>
                <w:b/>
                <w:bCs/>
                <w:color w:val="000000" w:themeColor="text1"/>
                <w:sz w:val="28"/>
                <w:szCs w:val="28"/>
              </w:rPr>
              <w:t>High</w:t>
            </w:r>
          </w:p>
        </w:tc>
        <w:tc>
          <w:tcPr>
            <w:tcW w:w="0" w:type="auto"/>
            <w:vAlign w:val="center"/>
            <w:hideMark/>
          </w:tcPr>
          <w:p w14:paraId="694EE7D3" w14:textId="77777777" w:rsidR="007D20E5" w:rsidRPr="007D20E5" w:rsidRDefault="007D20E5" w:rsidP="007D20E5">
            <w:pPr>
              <w:rPr>
                <w:color w:val="000000" w:themeColor="text1"/>
                <w:sz w:val="28"/>
                <w:szCs w:val="28"/>
              </w:rPr>
            </w:pPr>
            <w:r w:rsidRPr="007D20E5">
              <w:rPr>
                <w:b/>
                <w:bCs/>
                <w:color w:val="000000" w:themeColor="text1"/>
                <w:sz w:val="28"/>
                <w:szCs w:val="28"/>
              </w:rPr>
              <w:t>Medium</w:t>
            </w:r>
          </w:p>
        </w:tc>
        <w:tc>
          <w:tcPr>
            <w:tcW w:w="0" w:type="auto"/>
            <w:vAlign w:val="center"/>
            <w:hideMark/>
          </w:tcPr>
          <w:p w14:paraId="132083DD" w14:textId="77777777" w:rsidR="007D20E5" w:rsidRPr="007D20E5" w:rsidRDefault="007D20E5" w:rsidP="007D20E5">
            <w:pPr>
              <w:rPr>
                <w:color w:val="000000" w:themeColor="text1"/>
                <w:sz w:val="28"/>
                <w:szCs w:val="28"/>
              </w:rPr>
            </w:pPr>
            <w:r w:rsidRPr="007D20E5">
              <w:rPr>
                <w:color w:val="000000" w:themeColor="text1"/>
                <w:sz w:val="28"/>
                <w:szCs w:val="28"/>
              </w:rPr>
              <w:t>A crash is a serious functional defect, especially for group bookings. However, it affects a narrower scenario than a general payment failure, so its priority can be slightly lower depending on usage data.</w:t>
            </w:r>
          </w:p>
        </w:tc>
      </w:tr>
    </w:tbl>
    <w:p w14:paraId="0B8B6193" w14:textId="77777777" w:rsidR="007D20E5" w:rsidRPr="007D20E5" w:rsidRDefault="007D20E5" w:rsidP="007D20E5">
      <w:pPr>
        <w:rPr>
          <w:b/>
          <w:bCs/>
          <w:color w:val="000000" w:themeColor="text1"/>
          <w:sz w:val="28"/>
          <w:szCs w:val="28"/>
        </w:rPr>
      </w:pPr>
      <w:r w:rsidRPr="007D20E5">
        <w:rPr>
          <w:b/>
          <w:bCs/>
          <w:color w:val="000000" w:themeColor="text1"/>
          <w:sz w:val="28"/>
          <w:szCs w:val="28"/>
        </w:rPr>
        <w:t>Summary</w:t>
      </w:r>
    </w:p>
    <w:p w14:paraId="7D2AF4A7" w14:textId="77777777" w:rsidR="007D20E5" w:rsidRPr="007D20E5" w:rsidRDefault="007D20E5" w:rsidP="007D20E5">
      <w:pPr>
        <w:rPr>
          <w:color w:val="000000" w:themeColor="text1"/>
          <w:sz w:val="28"/>
          <w:szCs w:val="28"/>
        </w:rPr>
      </w:pPr>
      <w:r w:rsidRPr="007D20E5">
        <w:rPr>
          <w:b/>
          <w:bCs/>
          <w:color w:val="000000" w:themeColor="text1"/>
          <w:sz w:val="28"/>
          <w:szCs w:val="28"/>
        </w:rPr>
        <w:t>High Severity / High Priority:</w:t>
      </w:r>
      <w:r w:rsidRPr="007D20E5">
        <w:rPr>
          <w:color w:val="000000" w:themeColor="text1"/>
          <w:sz w:val="28"/>
          <w:szCs w:val="28"/>
        </w:rPr>
        <w:t xml:space="preserve"> Payment fails for UPI</w:t>
      </w:r>
      <w:r w:rsidRPr="007D20E5">
        <w:rPr>
          <w:color w:val="000000" w:themeColor="text1"/>
          <w:sz w:val="28"/>
          <w:szCs w:val="28"/>
        </w:rPr>
        <w:br/>
      </w:r>
      <w:r w:rsidRPr="007D20E5">
        <w:rPr>
          <w:b/>
          <w:bCs/>
          <w:color w:val="000000" w:themeColor="text1"/>
          <w:sz w:val="28"/>
          <w:szCs w:val="28"/>
        </w:rPr>
        <w:t>Low Severity / Low Priority:</w:t>
      </w:r>
      <w:r w:rsidRPr="007D20E5">
        <w:rPr>
          <w:color w:val="000000" w:themeColor="text1"/>
          <w:sz w:val="28"/>
          <w:szCs w:val="28"/>
        </w:rPr>
        <w:t xml:space="preserve"> Blurry movie poster</w:t>
      </w:r>
      <w:r w:rsidRPr="007D20E5">
        <w:rPr>
          <w:color w:val="000000" w:themeColor="text1"/>
          <w:sz w:val="28"/>
          <w:szCs w:val="28"/>
        </w:rPr>
        <w:br/>
      </w:r>
      <w:r w:rsidRPr="007D20E5">
        <w:rPr>
          <w:b/>
          <w:bCs/>
          <w:color w:val="000000" w:themeColor="text1"/>
          <w:sz w:val="28"/>
          <w:szCs w:val="28"/>
        </w:rPr>
        <w:t>High Severity / Medium Priority:</w:t>
      </w:r>
      <w:r w:rsidRPr="007D20E5">
        <w:rPr>
          <w:color w:val="000000" w:themeColor="text1"/>
          <w:sz w:val="28"/>
          <w:szCs w:val="28"/>
        </w:rPr>
        <w:t xml:space="preserve"> App crashes for more than 10 tickets</w:t>
      </w:r>
    </w:p>
    <w:p w14:paraId="73F8A9F8" w14:textId="77777777" w:rsidR="007D20E5" w:rsidRDefault="007D20E5" w:rsidP="007D20E5">
      <w:pPr>
        <w:rPr>
          <w:color w:val="000000" w:themeColor="text1"/>
          <w:sz w:val="28"/>
          <w:szCs w:val="28"/>
        </w:rPr>
      </w:pPr>
      <w:r w:rsidRPr="007D20E5">
        <w:rPr>
          <w:b/>
          <w:bCs/>
          <w:color w:val="000000" w:themeColor="text1"/>
          <w:sz w:val="28"/>
          <w:szCs w:val="28"/>
        </w:rPr>
        <w:t>Note:</w:t>
      </w:r>
      <w:r w:rsidRPr="007D20E5">
        <w:rPr>
          <w:color w:val="000000" w:themeColor="text1"/>
          <w:sz w:val="28"/>
          <w:szCs w:val="28"/>
        </w:rPr>
        <w:t xml:space="preserve"> Severity describes </w:t>
      </w:r>
      <w:r w:rsidRPr="007D20E5">
        <w:rPr>
          <w:b/>
          <w:bCs/>
          <w:color w:val="000000" w:themeColor="text1"/>
          <w:sz w:val="28"/>
          <w:szCs w:val="28"/>
        </w:rPr>
        <w:t>how badly the bug affects the system</w:t>
      </w:r>
      <w:r w:rsidRPr="007D20E5">
        <w:rPr>
          <w:color w:val="000000" w:themeColor="text1"/>
          <w:sz w:val="28"/>
          <w:szCs w:val="28"/>
        </w:rPr>
        <w:t xml:space="preserve">, while priority describes </w:t>
      </w:r>
      <w:r w:rsidRPr="007D20E5">
        <w:rPr>
          <w:b/>
          <w:bCs/>
          <w:color w:val="000000" w:themeColor="text1"/>
          <w:sz w:val="28"/>
          <w:szCs w:val="28"/>
        </w:rPr>
        <w:t>how urgently the team should fix it</w:t>
      </w:r>
      <w:r w:rsidRPr="007D20E5">
        <w:rPr>
          <w:color w:val="000000" w:themeColor="text1"/>
          <w:sz w:val="28"/>
          <w:szCs w:val="28"/>
        </w:rPr>
        <w:t>.</w:t>
      </w:r>
    </w:p>
    <w:p w14:paraId="471F8558" w14:textId="77777777" w:rsidR="007D20E5" w:rsidRDefault="007D20E5" w:rsidP="007D20E5">
      <w:pPr>
        <w:rPr>
          <w:color w:val="000000" w:themeColor="text1"/>
          <w:sz w:val="28"/>
          <w:szCs w:val="28"/>
        </w:rPr>
      </w:pPr>
    </w:p>
    <w:p w14:paraId="27973801" w14:textId="77777777" w:rsidR="007D20E5" w:rsidRDefault="007D20E5" w:rsidP="007D20E5">
      <w:pPr>
        <w:rPr>
          <w:color w:val="000000" w:themeColor="text1"/>
          <w:sz w:val="28"/>
          <w:szCs w:val="28"/>
        </w:rPr>
      </w:pPr>
    </w:p>
    <w:p w14:paraId="5C5411EB" w14:textId="77777777" w:rsidR="007D20E5" w:rsidRDefault="007D20E5" w:rsidP="007D20E5">
      <w:pPr>
        <w:rPr>
          <w:color w:val="000000" w:themeColor="text1"/>
          <w:sz w:val="28"/>
          <w:szCs w:val="28"/>
        </w:rPr>
      </w:pPr>
    </w:p>
    <w:p w14:paraId="5DC75675" w14:textId="77777777" w:rsidR="007D20E5" w:rsidRDefault="007D20E5" w:rsidP="007D20E5">
      <w:pPr>
        <w:rPr>
          <w:color w:val="000000" w:themeColor="text1"/>
          <w:sz w:val="28"/>
          <w:szCs w:val="28"/>
        </w:rPr>
      </w:pPr>
    </w:p>
    <w:p w14:paraId="6FC6C995" w14:textId="77777777" w:rsidR="007D20E5" w:rsidRDefault="007D20E5" w:rsidP="007D20E5">
      <w:pPr>
        <w:rPr>
          <w:color w:val="000000" w:themeColor="text1"/>
          <w:sz w:val="28"/>
          <w:szCs w:val="28"/>
        </w:rPr>
      </w:pPr>
    </w:p>
    <w:p w14:paraId="7480CB04" w14:textId="28609799" w:rsidR="00F62581" w:rsidRPr="00F62581" w:rsidRDefault="007D20E5" w:rsidP="00F62581">
      <w:pPr>
        <w:rPr>
          <w:b/>
          <w:bCs/>
          <w:color w:val="156082" w:themeColor="accent1"/>
          <w:sz w:val="32"/>
          <w:szCs w:val="32"/>
        </w:rPr>
      </w:pPr>
      <w:r w:rsidRPr="00F62581">
        <w:rPr>
          <w:b/>
          <w:bCs/>
          <w:color w:val="156082" w:themeColor="accent1"/>
          <w:sz w:val="32"/>
          <w:szCs w:val="32"/>
        </w:rPr>
        <w:t>4.</w:t>
      </w:r>
      <w:r w:rsidR="00F62581" w:rsidRPr="00F62581">
        <w:rPr>
          <w:rFonts w:ascii="Times New Roman" w:eastAsia="Times New Roman" w:hAnsi="Times New Roman" w:cs="Times New Roman"/>
          <w:b/>
          <w:bCs/>
          <w:color w:val="156082" w:themeColor="accent1"/>
          <w:kern w:val="0"/>
          <w:sz w:val="28"/>
          <w:szCs w:val="28"/>
          <w:lang w:eastAsia="en-IN"/>
          <w14:ligatures w14:val="none"/>
        </w:rPr>
        <w:t xml:space="preserve"> </w:t>
      </w:r>
      <w:r w:rsidR="00F62581" w:rsidRPr="00F62581">
        <w:rPr>
          <w:b/>
          <w:bCs/>
          <w:color w:val="156082" w:themeColor="accent1"/>
          <w:sz w:val="32"/>
          <w:szCs w:val="32"/>
        </w:rPr>
        <w:t xml:space="preserve">Draw the complete bug life cycle for a typical defect in Jira, </w:t>
      </w:r>
      <w:proofErr w:type="spellStart"/>
      <w:r w:rsidR="00F62581" w:rsidRPr="00F62581">
        <w:rPr>
          <w:b/>
          <w:bCs/>
          <w:color w:val="156082" w:themeColor="accent1"/>
          <w:sz w:val="32"/>
          <w:szCs w:val="32"/>
        </w:rPr>
        <w:t>labeling</w:t>
      </w:r>
      <w:proofErr w:type="spellEnd"/>
      <w:r w:rsidR="00F62581" w:rsidRPr="00F62581">
        <w:rPr>
          <w:b/>
          <w:bCs/>
          <w:color w:val="156082" w:themeColor="accent1"/>
          <w:sz w:val="32"/>
          <w:szCs w:val="32"/>
        </w:rPr>
        <w:t xml:space="preserve"> each stage (for example: New, Assigned, In Progress, Fixed, Retest, Closed, Reopened) and describing what happens at each </w:t>
      </w:r>
      <w:proofErr w:type="gramStart"/>
      <w:r w:rsidR="00F62581" w:rsidRPr="00F62581">
        <w:rPr>
          <w:b/>
          <w:bCs/>
          <w:color w:val="156082" w:themeColor="accent1"/>
          <w:sz w:val="32"/>
          <w:szCs w:val="32"/>
        </w:rPr>
        <w:t>step.&lt;</w:t>
      </w:r>
      <w:proofErr w:type="spellStart"/>
      <w:proofErr w:type="gramEnd"/>
      <w:r w:rsidR="00F62581" w:rsidRPr="00F62581">
        <w:rPr>
          <w:b/>
          <w:bCs/>
          <w:color w:val="156082" w:themeColor="accent1"/>
          <w:sz w:val="32"/>
          <w:szCs w:val="32"/>
        </w:rPr>
        <w:t>br</w:t>
      </w:r>
      <w:proofErr w:type="spellEnd"/>
      <w:r w:rsidR="00F62581" w:rsidRPr="00F62581">
        <w:rPr>
          <w:b/>
          <w:bCs/>
          <w:color w:val="156082" w:themeColor="accent1"/>
          <w:sz w:val="32"/>
          <w:szCs w:val="32"/>
        </w:rPr>
        <w:t>&gt;&lt;</w:t>
      </w:r>
      <w:proofErr w:type="spellStart"/>
      <w:r w:rsidR="00F62581" w:rsidRPr="00F62581">
        <w:rPr>
          <w:b/>
          <w:bCs/>
          <w:color w:val="156082" w:themeColor="accent1"/>
          <w:sz w:val="32"/>
          <w:szCs w:val="32"/>
        </w:rPr>
        <w:t>br</w:t>
      </w:r>
      <w:proofErr w:type="spellEnd"/>
      <w:r w:rsidR="00F62581" w:rsidRPr="00F62581">
        <w:rPr>
          <w:b/>
          <w:bCs/>
          <w:color w:val="156082" w:themeColor="accent1"/>
          <w:sz w:val="32"/>
          <w:szCs w:val="32"/>
        </w:rPr>
        <w:t>&gt;&lt;</w:t>
      </w:r>
      <w:proofErr w:type="spellStart"/>
      <w:r w:rsidR="00F62581" w:rsidRPr="00F62581">
        <w:rPr>
          <w:b/>
          <w:bCs/>
          <w:color w:val="156082" w:themeColor="accent1"/>
          <w:sz w:val="32"/>
          <w:szCs w:val="32"/>
        </w:rPr>
        <w:t>em</w:t>
      </w:r>
      <w:proofErr w:type="spellEnd"/>
      <w:r w:rsidR="00F62581" w:rsidRPr="00F62581">
        <w:rPr>
          <w:b/>
          <w:bCs/>
          <w:color w:val="156082" w:themeColor="accent1"/>
          <w:sz w:val="32"/>
          <w:szCs w:val="32"/>
        </w:rPr>
        <w:t xml:space="preserve">&gt;&lt;strong&gt;Hint:&lt;/strong&gt; You can use a simple flowchart tool or draw and scan a diagram, but your answer must include both the diagram and brief </w:t>
      </w:r>
      <w:proofErr w:type="gramStart"/>
      <w:r w:rsidR="00F62581" w:rsidRPr="00F62581">
        <w:rPr>
          <w:b/>
          <w:bCs/>
          <w:color w:val="156082" w:themeColor="accent1"/>
          <w:sz w:val="32"/>
          <w:szCs w:val="32"/>
        </w:rPr>
        <w:t>descriptions.&lt;</w:t>
      </w:r>
      <w:proofErr w:type="gramEnd"/>
      <w:r w:rsidR="00F62581" w:rsidRPr="00F62581">
        <w:rPr>
          <w:b/>
          <w:bCs/>
          <w:color w:val="156082" w:themeColor="accent1"/>
          <w:sz w:val="32"/>
          <w:szCs w:val="32"/>
        </w:rPr>
        <w:t>/</w:t>
      </w:r>
      <w:proofErr w:type="spellStart"/>
      <w:r w:rsidR="00F62581" w:rsidRPr="00F62581">
        <w:rPr>
          <w:b/>
          <w:bCs/>
          <w:color w:val="156082" w:themeColor="accent1"/>
          <w:sz w:val="32"/>
          <w:szCs w:val="32"/>
        </w:rPr>
        <w:t>em</w:t>
      </w:r>
      <w:proofErr w:type="spellEnd"/>
      <w:r w:rsidR="00F62581" w:rsidRPr="00F62581">
        <w:rPr>
          <w:b/>
          <w:bCs/>
          <w:color w:val="156082" w:themeColor="accent1"/>
          <w:sz w:val="32"/>
          <w:szCs w:val="32"/>
        </w:rPr>
        <w:t>&gt;</w:t>
      </w:r>
    </w:p>
    <w:p w14:paraId="31EB631C" w14:textId="5A06876C" w:rsidR="007D20E5" w:rsidRDefault="00F62581" w:rsidP="007D20E5">
      <w:pPr>
        <w:rPr>
          <w:b/>
          <w:bCs/>
          <w:color w:val="156082" w:themeColor="accent1"/>
          <w:sz w:val="32"/>
          <w:szCs w:val="32"/>
        </w:rPr>
      </w:pPr>
      <w:r w:rsidRPr="00F62581">
        <w:rPr>
          <w:b/>
          <w:bCs/>
          <w:color w:val="156082" w:themeColor="accent1"/>
          <w:sz w:val="32"/>
          <w:szCs w:val="32"/>
        </w:rPr>
        <w:t>Ans:</w:t>
      </w:r>
    </w:p>
    <w:p w14:paraId="6D853CD7" w14:textId="067A3D36" w:rsidR="00F62581" w:rsidRPr="00F62581" w:rsidRDefault="00F62581" w:rsidP="007D20E5">
      <w:pPr>
        <w:rPr>
          <w:color w:val="000000" w:themeColor="text1"/>
          <w:sz w:val="28"/>
          <w:szCs w:val="28"/>
        </w:rPr>
      </w:pPr>
      <w:r>
        <w:rPr>
          <w:noProof/>
          <w:color w:val="000000" w:themeColor="text1"/>
          <w:sz w:val="28"/>
          <w:szCs w:val="28"/>
        </w:rPr>
        <w:drawing>
          <wp:inline distT="0" distB="0" distL="0" distR="0" wp14:anchorId="1A8AE230" wp14:editId="3AD6805F">
            <wp:extent cx="6661150" cy="7444740"/>
            <wp:effectExtent l="0" t="0" r="0" b="0"/>
            <wp:docPr id="96561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1464" name="Picture 965614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1150" cy="7444740"/>
                    </a:xfrm>
                    <a:prstGeom prst="rect">
                      <a:avLst/>
                    </a:prstGeom>
                  </pic:spPr>
                </pic:pic>
              </a:graphicData>
            </a:graphic>
          </wp:inline>
        </w:drawing>
      </w:r>
    </w:p>
    <w:p w14:paraId="34FD622E" w14:textId="77777777" w:rsidR="00F62581" w:rsidRPr="00F62581" w:rsidRDefault="00F62581" w:rsidP="00F62581">
      <w:pPr>
        <w:rPr>
          <w:color w:val="000000" w:themeColor="text1"/>
          <w:sz w:val="28"/>
          <w:szCs w:val="28"/>
        </w:rPr>
      </w:pPr>
      <w:r w:rsidRPr="00F62581">
        <w:rPr>
          <w:color w:val="000000" w:themeColor="text1"/>
          <w:sz w:val="28"/>
          <w:szCs w:val="28"/>
        </w:rPr>
        <w:t>Here's what happens at each stage of the diagram:</w:t>
      </w:r>
    </w:p>
    <w:p w14:paraId="77AC4836" w14:textId="77777777" w:rsidR="00F62581" w:rsidRPr="00F62581" w:rsidRDefault="00F62581" w:rsidP="00F62581">
      <w:pPr>
        <w:rPr>
          <w:color w:val="000000" w:themeColor="text1"/>
          <w:sz w:val="28"/>
          <w:szCs w:val="28"/>
        </w:rPr>
      </w:pPr>
      <w:r w:rsidRPr="00F62581">
        <w:rPr>
          <w:b/>
          <w:bCs/>
          <w:color w:val="000000" w:themeColor="text1"/>
          <w:sz w:val="28"/>
          <w:szCs w:val="28"/>
        </w:rPr>
        <w:t>1. New</w:t>
      </w:r>
      <w:r w:rsidRPr="00F62581">
        <w:rPr>
          <w:color w:val="000000" w:themeColor="text1"/>
          <w:sz w:val="28"/>
          <w:szCs w:val="28"/>
        </w:rPr>
        <w:t xml:space="preserve"> — QA or a user logs the defect with steps, screenshots, and environment details. It sits untriaged until a lead reviews it.</w:t>
      </w:r>
    </w:p>
    <w:p w14:paraId="275B4717" w14:textId="77777777" w:rsidR="00F62581" w:rsidRPr="00F62581" w:rsidRDefault="00F62581" w:rsidP="00F62581">
      <w:pPr>
        <w:rPr>
          <w:color w:val="000000" w:themeColor="text1"/>
          <w:sz w:val="28"/>
          <w:szCs w:val="28"/>
        </w:rPr>
      </w:pPr>
      <w:r w:rsidRPr="00F62581">
        <w:rPr>
          <w:b/>
          <w:bCs/>
          <w:color w:val="000000" w:themeColor="text1"/>
          <w:sz w:val="28"/>
          <w:szCs w:val="28"/>
        </w:rPr>
        <w:t>2. Assigned</w:t>
      </w:r>
      <w:r w:rsidRPr="00F62581">
        <w:rPr>
          <w:color w:val="000000" w:themeColor="text1"/>
          <w:sz w:val="28"/>
          <w:szCs w:val="28"/>
        </w:rPr>
        <w:t xml:space="preserve"> — The issue is triaged and routed to a specific developer (or dev team) based on the module affected.</w:t>
      </w:r>
    </w:p>
    <w:p w14:paraId="73C3006A" w14:textId="77777777" w:rsidR="00F62581" w:rsidRPr="00F62581" w:rsidRDefault="00F62581" w:rsidP="00F62581">
      <w:pPr>
        <w:rPr>
          <w:color w:val="000000" w:themeColor="text1"/>
          <w:sz w:val="28"/>
          <w:szCs w:val="28"/>
        </w:rPr>
      </w:pPr>
      <w:r w:rsidRPr="00F62581">
        <w:rPr>
          <w:b/>
          <w:bCs/>
          <w:color w:val="000000" w:themeColor="text1"/>
          <w:sz w:val="28"/>
          <w:szCs w:val="28"/>
        </w:rPr>
        <w:t>3. In Progress</w:t>
      </w:r>
      <w:r w:rsidRPr="00F62581">
        <w:rPr>
          <w:color w:val="000000" w:themeColor="text1"/>
          <w:sz w:val="28"/>
          <w:szCs w:val="28"/>
        </w:rPr>
        <w:t xml:space="preserve"> — The developer reproduces the issue, investigates the root cause, and writes the fix in a branch.</w:t>
      </w:r>
    </w:p>
    <w:p w14:paraId="1AF3D227" w14:textId="77777777" w:rsidR="00F62581" w:rsidRPr="00F62581" w:rsidRDefault="00F62581" w:rsidP="00F62581">
      <w:pPr>
        <w:rPr>
          <w:color w:val="000000" w:themeColor="text1"/>
          <w:sz w:val="28"/>
          <w:szCs w:val="28"/>
        </w:rPr>
      </w:pPr>
      <w:r w:rsidRPr="00F62581">
        <w:rPr>
          <w:b/>
          <w:bCs/>
          <w:color w:val="000000" w:themeColor="text1"/>
          <w:sz w:val="28"/>
          <w:szCs w:val="28"/>
        </w:rPr>
        <w:t>4. Fixed</w:t>
      </w:r>
      <w:r w:rsidRPr="00F62581">
        <w:rPr>
          <w:color w:val="000000" w:themeColor="text1"/>
          <w:sz w:val="28"/>
          <w:szCs w:val="28"/>
        </w:rPr>
        <w:t xml:space="preserve"> — The developer marks the bug as fixed once the code is merged/deployed to the QA/staging build, handing it back for verification.</w:t>
      </w:r>
    </w:p>
    <w:p w14:paraId="16D1EE86" w14:textId="77777777" w:rsidR="00F62581" w:rsidRPr="00F62581" w:rsidRDefault="00F62581" w:rsidP="00F62581">
      <w:pPr>
        <w:rPr>
          <w:color w:val="000000" w:themeColor="text1"/>
          <w:sz w:val="28"/>
          <w:szCs w:val="28"/>
        </w:rPr>
      </w:pPr>
      <w:r w:rsidRPr="00F62581">
        <w:rPr>
          <w:b/>
          <w:bCs/>
          <w:color w:val="000000" w:themeColor="text1"/>
          <w:sz w:val="28"/>
          <w:szCs w:val="28"/>
        </w:rPr>
        <w:t>5. Retest</w:t>
      </w:r>
      <w:r w:rsidRPr="00F62581">
        <w:rPr>
          <w:color w:val="000000" w:themeColor="text1"/>
          <w:sz w:val="28"/>
          <w:szCs w:val="28"/>
        </w:rPr>
        <w:t xml:space="preserve"> — QA re-runs the original steps to reproduce (plus checks for regressions) against the fix.</w:t>
      </w:r>
    </w:p>
    <w:p w14:paraId="0EB841AE" w14:textId="77777777" w:rsidR="00F62581" w:rsidRPr="00F62581" w:rsidRDefault="00F62581" w:rsidP="00F62581">
      <w:pPr>
        <w:numPr>
          <w:ilvl w:val="0"/>
          <w:numId w:val="3"/>
        </w:numPr>
        <w:rPr>
          <w:color w:val="000000" w:themeColor="text1"/>
          <w:sz w:val="28"/>
          <w:szCs w:val="28"/>
        </w:rPr>
      </w:pPr>
      <w:r w:rsidRPr="00F62581">
        <w:rPr>
          <w:color w:val="000000" w:themeColor="text1"/>
          <w:sz w:val="28"/>
          <w:szCs w:val="28"/>
        </w:rPr>
        <w:t xml:space="preserve">If it passes → moves to </w:t>
      </w:r>
      <w:r w:rsidRPr="00F62581">
        <w:rPr>
          <w:b/>
          <w:bCs/>
          <w:color w:val="000000" w:themeColor="text1"/>
          <w:sz w:val="28"/>
          <w:szCs w:val="28"/>
        </w:rPr>
        <w:t>Closed</w:t>
      </w:r>
      <w:r w:rsidRPr="00F62581">
        <w:rPr>
          <w:color w:val="000000" w:themeColor="text1"/>
          <w:sz w:val="28"/>
          <w:szCs w:val="28"/>
        </w:rPr>
        <w:t>.</w:t>
      </w:r>
    </w:p>
    <w:p w14:paraId="4DBC7020" w14:textId="77777777" w:rsidR="00F62581" w:rsidRPr="00F62581" w:rsidRDefault="00F62581" w:rsidP="00F62581">
      <w:pPr>
        <w:numPr>
          <w:ilvl w:val="0"/>
          <w:numId w:val="3"/>
        </w:numPr>
        <w:rPr>
          <w:color w:val="000000" w:themeColor="text1"/>
          <w:sz w:val="28"/>
          <w:szCs w:val="28"/>
        </w:rPr>
      </w:pPr>
      <w:r w:rsidRPr="00F62581">
        <w:rPr>
          <w:color w:val="000000" w:themeColor="text1"/>
          <w:sz w:val="28"/>
          <w:szCs w:val="28"/>
        </w:rPr>
        <w:t xml:space="preserve">If it fails → moves to </w:t>
      </w:r>
      <w:r w:rsidRPr="00F62581">
        <w:rPr>
          <w:b/>
          <w:bCs/>
          <w:color w:val="000000" w:themeColor="text1"/>
          <w:sz w:val="28"/>
          <w:szCs w:val="28"/>
        </w:rPr>
        <w:t>Reopened</w:t>
      </w:r>
      <w:r w:rsidRPr="00F62581">
        <w:rPr>
          <w:color w:val="000000" w:themeColor="text1"/>
          <w:sz w:val="28"/>
          <w:szCs w:val="28"/>
        </w:rPr>
        <w:t xml:space="preserve">, which loops back into </w:t>
      </w:r>
      <w:r w:rsidRPr="00F62581">
        <w:rPr>
          <w:b/>
          <w:bCs/>
          <w:color w:val="000000" w:themeColor="text1"/>
          <w:sz w:val="28"/>
          <w:szCs w:val="28"/>
        </w:rPr>
        <w:t>In Progress</w:t>
      </w:r>
      <w:r w:rsidRPr="00F62581">
        <w:rPr>
          <w:color w:val="000000" w:themeColor="text1"/>
          <w:sz w:val="28"/>
          <w:szCs w:val="28"/>
        </w:rPr>
        <w:t xml:space="preserve"> for another attempt.</w:t>
      </w:r>
    </w:p>
    <w:p w14:paraId="51265324" w14:textId="77777777" w:rsidR="00F62581" w:rsidRPr="00F62581" w:rsidRDefault="00F62581" w:rsidP="00F62581">
      <w:pPr>
        <w:rPr>
          <w:color w:val="000000" w:themeColor="text1"/>
          <w:sz w:val="28"/>
          <w:szCs w:val="28"/>
        </w:rPr>
      </w:pPr>
      <w:r w:rsidRPr="00F62581">
        <w:rPr>
          <w:b/>
          <w:bCs/>
          <w:color w:val="000000" w:themeColor="text1"/>
          <w:sz w:val="28"/>
          <w:szCs w:val="28"/>
        </w:rPr>
        <w:t>6. Closed</w:t>
      </w:r>
      <w:r w:rsidRPr="00F62581">
        <w:rPr>
          <w:color w:val="000000" w:themeColor="text1"/>
          <w:sz w:val="28"/>
          <w:szCs w:val="28"/>
        </w:rPr>
        <w:t xml:space="preserve"> — QA confirms the fix works as expected; no further action needed.</w:t>
      </w:r>
    </w:p>
    <w:p w14:paraId="46506BE9" w14:textId="77777777" w:rsidR="00F62581" w:rsidRPr="00F62581" w:rsidRDefault="00F62581" w:rsidP="00F62581">
      <w:pPr>
        <w:rPr>
          <w:color w:val="000000" w:themeColor="text1"/>
          <w:sz w:val="28"/>
          <w:szCs w:val="28"/>
        </w:rPr>
      </w:pPr>
      <w:r w:rsidRPr="00F62581">
        <w:rPr>
          <w:b/>
          <w:bCs/>
          <w:color w:val="000000" w:themeColor="text1"/>
          <w:sz w:val="28"/>
          <w:szCs w:val="28"/>
        </w:rPr>
        <w:t>Rejected</w:t>
      </w:r>
      <w:r w:rsidRPr="00F62581">
        <w:rPr>
          <w:color w:val="000000" w:themeColor="text1"/>
          <w:sz w:val="28"/>
          <w:szCs w:val="28"/>
        </w:rPr>
        <w:t xml:space="preserve"> (side branch off New) — Triage can also end a bug early if it's a duplicate, not reproducible, or working as intended — skipping the rest of the flow entirely.</w:t>
      </w:r>
    </w:p>
    <w:p w14:paraId="1648AFB3" w14:textId="77777777" w:rsidR="00F62581" w:rsidRPr="00F62581" w:rsidRDefault="00F62581" w:rsidP="00F62581">
      <w:pPr>
        <w:rPr>
          <w:color w:val="000000" w:themeColor="text1"/>
          <w:sz w:val="28"/>
          <w:szCs w:val="28"/>
        </w:rPr>
      </w:pPr>
      <w:r w:rsidRPr="00F62581">
        <w:rPr>
          <w:b/>
          <w:bCs/>
          <w:color w:val="000000" w:themeColor="text1"/>
          <w:sz w:val="28"/>
          <w:szCs w:val="28"/>
        </w:rPr>
        <w:t>Reopened</w:t>
      </w:r>
      <w:r w:rsidRPr="00F62581">
        <w:rPr>
          <w:color w:val="000000" w:themeColor="text1"/>
          <w:sz w:val="28"/>
          <w:szCs w:val="28"/>
        </w:rPr>
        <w:t xml:space="preserve"> — Not a dead end but a loop: it sends the bug straight back to development rather than starting a new ticket, which is why it's drawn as a return arrow rather than a new terminal state.</w:t>
      </w:r>
    </w:p>
    <w:p w14:paraId="031A26DB" w14:textId="77777777" w:rsidR="007D20E5" w:rsidRDefault="007D20E5" w:rsidP="007D20E5">
      <w:pPr>
        <w:rPr>
          <w:color w:val="000000" w:themeColor="text1"/>
          <w:sz w:val="28"/>
          <w:szCs w:val="28"/>
          <w:lang w:val="en-US"/>
        </w:rPr>
      </w:pPr>
    </w:p>
    <w:p w14:paraId="73810D3C" w14:textId="77777777" w:rsidR="00F62581" w:rsidRDefault="00F62581" w:rsidP="007D20E5">
      <w:pPr>
        <w:rPr>
          <w:color w:val="000000" w:themeColor="text1"/>
          <w:sz w:val="28"/>
          <w:szCs w:val="28"/>
          <w:lang w:val="en-US"/>
        </w:rPr>
      </w:pPr>
    </w:p>
    <w:p w14:paraId="5F820E8E" w14:textId="77777777" w:rsidR="00F62581" w:rsidRDefault="00F62581" w:rsidP="007D20E5">
      <w:pPr>
        <w:rPr>
          <w:color w:val="000000" w:themeColor="text1"/>
          <w:sz w:val="28"/>
          <w:szCs w:val="28"/>
          <w:lang w:val="en-US"/>
        </w:rPr>
      </w:pPr>
    </w:p>
    <w:p w14:paraId="7EBBD5A6" w14:textId="77777777" w:rsidR="00F62581" w:rsidRDefault="00F62581" w:rsidP="007D20E5">
      <w:pPr>
        <w:rPr>
          <w:color w:val="000000" w:themeColor="text1"/>
          <w:sz w:val="28"/>
          <w:szCs w:val="28"/>
          <w:lang w:val="en-US"/>
        </w:rPr>
      </w:pPr>
    </w:p>
    <w:p w14:paraId="2F738ED6" w14:textId="77777777" w:rsidR="00F62581" w:rsidRDefault="00F62581" w:rsidP="007D20E5">
      <w:pPr>
        <w:rPr>
          <w:color w:val="000000" w:themeColor="text1"/>
          <w:sz w:val="28"/>
          <w:szCs w:val="28"/>
          <w:lang w:val="en-US"/>
        </w:rPr>
      </w:pPr>
    </w:p>
    <w:p w14:paraId="25074F6C" w14:textId="77777777" w:rsidR="00F62581" w:rsidRDefault="00F62581" w:rsidP="007D20E5">
      <w:pPr>
        <w:rPr>
          <w:color w:val="000000" w:themeColor="text1"/>
          <w:sz w:val="28"/>
          <w:szCs w:val="28"/>
          <w:lang w:val="en-US"/>
        </w:rPr>
      </w:pPr>
    </w:p>
    <w:p w14:paraId="278CF56E" w14:textId="77777777" w:rsidR="00F62581" w:rsidRDefault="00F62581" w:rsidP="007D20E5">
      <w:pPr>
        <w:rPr>
          <w:color w:val="000000" w:themeColor="text1"/>
          <w:sz w:val="28"/>
          <w:szCs w:val="28"/>
          <w:lang w:val="en-US"/>
        </w:rPr>
      </w:pPr>
    </w:p>
    <w:p w14:paraId="345E7D6E" w14:textId="77777777" w:rsidR="00F62581" w:rsidRDefault="00F62581" w:rsidP="007D20E5">
      <w:pPr>
        <w:rPr>
          <w:color w:val="000000" w:themeColor="text1"/>
          <w:sz w:val="28"/>
          <w:szCs w:val="28"/>
          <w:lang w:val="en-US"/>
        </w:rPr>
      </w:pPr>
    </w:p>
    <w:p w14:paraId="6E950210" w14:textId="77777777" w:rsidR="00F62581" w:rsidRDefault="00F62581" w:rsidP="007D20E5">
      <w:pPr>
        <w:rPr>
          <w:color w:val="000000" w:themeColor="text1"/>
          <w:sz w:val="28"/>
          <w:szCs w:val="28"/>
          <w:lang w:val="en-US"/>
        </w:rPr>
      </w:pPr>
    </w:p>
    <w:p w14:paraId="091D2F6A" w14:textId="77777777" w:rsidR="00F62581" w:rsidRDefault="00F62581" w:rsidP="007D20E5">
      <w:pPr>
        <w:rPr>
          <w:color w:val="000000" w:themeColor="text1"/>
          <w:sz w:val="28"/>
          <w:szCs w:val="28"/>
          <w:lang w:val="en-US"/>
        </w:rPr>
      </w:pPr>
    </w:p>
    <w:p w14:paraId="78BCACCB" w14:textId="77777777" w:rsidR="00F62581" w:rsidRDefault="00F62581" w:rsidP="007D20E5">
      <w:pPr>
        <w:rPr>
          <w:color w:val="000000" w:themeColor="text1"/>
          <w:sz w:val="28"/>
          <w:szCs w:val="28"/>
          <w:lang w:val="en-US"/>
        </w:rPr>
      </w:pPr>
    </w:p>
    <w:p w14:paraId="53353246" w14:textId="77777777" w:rsidR="00F62581" w:rsidRDefault="00F62581" w:rsidP="007D20E5">
      <w:pPr>
        <w:rPr>
          <w:color w:val="000000" w:themeColor="text1"/>
          <w:sz w:val="28"/>
          <w:szCs w:val="28"/>
          <w:lang w:val="en-US"/>
        </w:rPr>
      </w:pPr>
    </w:p>
    <w:p w14:paraId="1C19818D" w14:textId="3A10713B" w:rsidR="00F62581" w:rsidRPr="00F62581" w:rsidRDefault="00F62581" w:rsidP="007D20E5">
      <w:pPr>
        <w:rPr>
          <w:b/>
          <w:bCs/>
          <w:color w:val="156082" w:themeColor="accent1"/>
          <w:sz w:val="32"/>
          <w:szCs w:val="32"/>
        </w:rPr>
      </w:pPr>
      <w:r w:rsidRPr="00F62581">
        <w:rPr>
          <w:b/>
          <w:bCs/>
          <w:color w:val="156082" w:themeColor="accent1"/>
          <w:sz w:val="32"/>
          <w:szCs w:val="32"/>
          <w:lang w:val="en-US"/>
        </w:rPr>
        <w:t xml:space="preserve">5. </w:t>
      </w:r>
      <w:r w:rsidRPr="00F62581">
        <w:rPr>
          <w:b/>
          <w:bCs/>
          <w:color w:val="156082" w:themeColor="accent1"/>
          <w:sz w:val="32"/>
          <w:szCs w:val="32"/>
        </w:rPr>
        <w:t>Download a sample defect template from the internet (or use a template provided in class), and fill it out for a bug you noticed in any social media app (like Instagram or WhatsApp), making sure to include Severity and Priority fields.</w:t>
      </w:r>
    </w:p>
    <w:p w14:paraId="08BB06BB" w14:textId="09A077C5" w:rsidR="00F62581" w:rsidRDefault="00F62581" w:rsidP="007D20E5">
      <w:pPr>
        <w:rPr>
          <w:b/>
          <w:bCs/>
          <w:color w:val="156082" w:themeColor="accent1"/>
          <w:sz w:val="32"/>
          <w:szCs w:val="32"/>
        </w:rPr>
      </w:pPr>
      <w:r w:rsidRPr="00F62581">
        <w:rPr>
          <w:b/>
          <w:bCs/>
          <w:color w:val="156082" w:themeColor="accent1"/>
          <w:sz w:val="32"/>
          <w:szCs w:val="32"/>
        </w:rPr>
        <w:t>Ans:</w:t>
      </w:r>
    </w:p>
    <w:p w14:paraId="23E5D94E" w14:textId="77777777" w:rsidR="00F62581" w:rsidRPr="00F62581" w:rsidRDefault="00F62581" w:rsidP="00F62581">
      <w:pPr>
        <w:pStyle w:val="Title"/>
        <w:jc w:val="center"/>
        <w:rPr>
          <w:rFonts w:asciiTheme="minorHAnsi" w:hAnsiTheme="minorHAnsi"/>
          <w:b/>
          <w:bCs/>
          <w:sz w:val="32"/>
          <w:szCs w:val="32"/>
        </w:rPr>
      </w:pPr>
      <w:r w:rsidRPr="00F62581">
        <w:rPr>
          <w:rFonts w:asciiTheme="minorHAnsi" w:hAnsiTheme="minorHAnsi"/>
          <w:b/>
          <w:bCs/>
          <w:sz w:val="32"/>
          <w:szCs w:val="32"/>
        </w:rPr>
        <w:t>Sample Defect Report - Social Media App</w:t>
      </w:r>
    </w:p>
    <w:p w14:paraId="43CE4241" w14:textId="77777777" w:rsidR="00F62581" w:rsidRPr="00F62581" w:rsidRDefault="00F62581" w:rsidP="00F62581">
      <w:pPr>
        <w:jc w:val="center"/>
        <w:rPr>
          <w:iCs/>
          <w:sz w:val="28"/>
          <w:szCs w:val="28"/>
        </w:rPr>
      </w:pPr>
      <w:r w:rsidRPr="00F62581">
        <w:rPr>
          <w:iCs/>
          <w:sz w:val="28"/>
          <w:szCs w:val="28"/>
        </w:rPr>
        <w:t>Standard defect template completed for an imagined Instagram-style bug</w:t>
      </w:r>
    </w:p>
    <w:tbl>
      <w:tblPr>
        <w:tblStyle w:val="TableGrid"/>
        <w:tblW w:w="0" w:type="auto"/>
        <w:jc w:val="center"/>
        <w:tblLook w:val="04A0" w:firstRow="1" w:lastRow="0" w:firstColumn="1" w:lastColumn="0" w:noHBand="0" w:noVBand="1"/>
      </w:tblPr>
      <w:tblGrid>
        <w:gridCol w:w="2351"/>
        <w:gridCol w:w="8129"/>
      </w:tblGrid>
      <w:tr w:rsidR="00F62581" w:rsidRPr="00F62581" w14:paraId="78965135" w14:textId="77777777" w:rsidTr="00360D4B">
        <w:trPr>
          <w:jc w:val="center"/>
        </w:trPr>
        <w:tc>
          <w:tcPr>
            <w:tcW w:w="2376" w:type="dxa"/>
            <w:shd w:val="clear" w:color="auto" w:fill="EAF2F8"/>
          </w:tcPr>
          <w:p w14:paraId="5AD084F0" w14:textId="77777777" w:rsidR="00F62581" w:rsidRPr="00F62581" w:rsidRDefault="00F62581" w:rsidP="00360D4B">
            <w:pPr>
              <w:rPr>
                <w:iCs/>
                <w:sz w:val="28"/>
                <w:szCs w:val="28"/>
              </w:rPr>
            </w:pPr>
            <w:r w:rsidRPr="00F62581">
              <w:rPr>
                <w:b/>
                <w:iCs/>
                <w:sz w:val="28"/>
                <w:szCs w:val="28"/>
              </w:rPr>
              <w:t>Defect ID</w:t>
            </w:r>
          </w:p>
        </w:tc>
        <w:tc>
          <w:tcPr>
            <w:tcW w:w="8424" w:type="dxa"/>
          </w:tcPr>
          <w:p w14:paraId="0C88D66A" w14:textId="77777777" w:rsidR="00F62581" w:rsidRPr="00F62581" w:rsidRDefault="00F62581" w:rsidP="00360D4B">
            <w:pPr>
              <w:rPr>
                <w:iCs/>
                <w:sz w:val="28"/>
                <w:szCs w:val="28"/>
              </w:rPr>
            </w:pPr>
            <w:r w:rsidRPr="00F62581">
              <w:rPr>
                <w:iCs/>
                <w:sz w:val="28"/>
                <w:szCs w:val="28"/>
              </w:rPr>
              <w:t>SM-001</w:t>
            </w:r>
          </w:p>
        </w:tc>
      </w:tr>
      <w:tr w:rsidR="00F62581" w:rsidRPr="00F62581" w14:paraId="316907E4" w14:textId="77777777" w:rsidTr="00360D4B">
        <w:trPr>
          <w:jc w:val="center"/>
        </w:trPr>
        <w:tc>
          <w:tcPr>
            <w:tcW w:w="2376" w:type="dxa"/>
            <w:shd w:val="clear" w:color="auto" w:fill="EAF2F8"/>
          </w:tcPr>
          <w:p w14:paraId="39B66101" w14:textId="77777777" w:rsidR="00F62581" w:rsidRPr="00F62581" w:rsidRDefault="00F62581" w:rsidP="00360D4B">
            <w:pPr>
              <w:rPr>
                <w:iCs/>
                <w:sz w:val="28"/>
                <w:szCs w:val="28"/>
              </w:rPr>
            </w:pPr>
            <w:r w:rsidRPr="00F62581">
              <w:rPr>
                <w:b/>
                <w:iCs/>
                <w:sz w:val="28"/>
                <w:szCs w:val="28"/>
              </w:rPr>
              <w:t>Application</w:t>
            </w:r>
          </w:p>
        </w:tc>
        <w:tc>
          <w:tcPr>
            <w:tcW w:w="8424" w:type="dxa"/>
          </w:tcPr>
          <w:p w14:paraId="24B43BDB" w14:textId="77777777" w:rsidR="00F62581" w:rsidRPr="00F62581" w:rsidRDefault="00F62581" w:rsidP="00360D4B">
            <w:pPr>
              <w:rPr>
                <w:iCs/>
                <w:sz w:val="28"/>
                <w:szCs w:val="28"/>
              </w:rPr>
            </w:pPr>
            <w:r w:rsidRPr="00F62581">
              <w:rPr>
                <w:iCs/>
                <w:sz w:val="28"/>
                <w:szCs w:val="28"/>
              </w:rPr>
              <w:t>Instagram-style Social Media App</w:t>
            </w:r>
          </w:p>
        </w:tc>
      </w:tr>
      <w:tr w:rsidR="00F62581" w:rsidRPr="00F62581" w14:paraId="454B0D82" w14:textId="77777777" w:rsidTr="00360D4B">
        <w:trPr>
          <w:jc w:val="center"/>
        </w:trPr>
        <w:tc>
          <w:tcPr>
            <w:tcW w:w="2376" w:type="dxa"/>
            <w:shd w:val="clear" w:color="auto" w:fill="EAF2F8"/>
          </w:tcPr>
          <w:p w14:paraId="25608CAC" w14:textId="77777777" w:rsidR="00F62581" w:rsidRPr="00F62581" w:rsidRDefault="00F62581" w:rsidP="00360D4B">
            <w:pPr>
              <w:rPr>
                <w:iCs/>
                <w:sz w:val="28"/>
                <w:szCs w:val="28"/>
              </w:rPr>
            </w:pPr>
            <w:r w:rsidRPr="00F62581">
              <w:rPr>
                <w:b/>
                <w:iCs/>
                <w:sz w:val="28"/>
                <w:szCs w:val="28"/>
              </w:rPr>
              <w:t>Module</w:t>
            </w:r>
          </w:p>
        </w:tc>
        <w:tc>
          <w:tcPr>
            <w:tcW w:w="8424" w:type="dxa"/>
          </w:tcPr>
          <w:p w14:paraId="040169F8" w14:textId="77777777" w:rsidR="00F62581" w:rsidRPr="00F62581" w:rsidRDefault="00F62581" w:rsidP="00360D4B">
            <w:pPr>
              <w:rPr>
                <w:iCs/>
                <w:sz w:val="28"/>
                <w:szCs w:val="28"/>
              </w:rPr>
            </w:pPr>
            <w:r w:rsidRPr="00F62581">
              <w:rPr>
                <w:iCs/>
                <w:sz w:val="28"/>
                <w:szCs w:val="28"/>
              </w:rPr>
              <w:t>Direct Messages (DM)</w:t>
            </w:r>
          </w:p>
        </w:tc>
      </w:tr>
      <w:tr w:rsidR="00F62581" w:rsidRPr="00F62581" w14:paraId="22821622" w14:textId="77777777" w:rsidTr="00360D4B">
        <w:trPr>
          <w:jc w:val="center"/>
        </w:trPr>
        <w:tc>
          <w:tcPr>
            <w:tcW w:w="2376" w:type="dxa"/>
            <w:shd w:val="clear" w:color="auto" w:fill="EAF2F8"/>
          </w:tcPr>
          <w:p w14:paraId="6B5219D4" w14:textId="77777777" w:rsidR="00F62581" w:rsidRPr="00F62581" w:rsidRDefault="00F62581" w:rsidP="00360D4B">
            <w:pPr>
              <w:rPr>
                <w:iCs/>
                <w:sz w:val="28"/>
                <w:szCs w:val="28"/>
              </w:rPr>
            </w:pPr>
            <w:r w:rsidRPr="00F62581">
              <w:rPr>
                <w:b/>
                <w:iCs/>
                <w:sz w:val="28"/>
                <w:szCs w:val="28"/>
              </w:rPr>
              <w:t>Summary</w:t>
            </w:r>
          </w:p>
        </w:tc>
        <w:tc>
          <w:tcPr>
            <w:tcW w:w="8424" w:type="dxa"/>
          </w:tcPr>
          <w:p w14:paraId="47B5BF8B" w14:textId="77777777" w:rsidR="00F62581" w:rsidRPr="00F62581" w:rsidRDefault="00F62581" w:rsidP="00360D4B">
            <w:pPr>
              <w:rPr>
                <w:iCs/>
                <w:sz w:val="28"/>
                <w:szCs w:val="28"/>
              </w:rPr>
            </w:pPr>
            <w:r w:rsidRPr="00F62581">
              <w:rPr>
                <w:iCs/>
                <w:sz w:val="28"/>
                <w:szCs w:val="28"/>
              </w:rPr>
              <w:t>Image message fails to send when the user switches from Wi-Fi to mobile data</w:t>
            </w:r>
          </w:p>
        </w:tc>
      </w:tr>
      <w:tr w:rsidR="00F62581" w:rsidRPr="00F62581" w14:paraId="4538CF55" w14:textId="77777777" w:rsidTr="00360D4B">
        <w:trPr>
          <w:jc w:val="center"/>
        </w:trPr>
        <w:tc>
          <w:tcPr>
            <w:tcW w:w="2376" w:type="dxa"/>
            <w:shd w:val="clear" w:color="auto" w:fill="EAF2F8"/>
          </w:tcPr>
          <w:p w14:paraId="7397D9A2" w14:textId="77777777" w:rsidR="00F62581" w:rsidRPr="00F62581" w:rsidRDefault="00F62581" w:rsidP="00360D4B">
            <w:pPr>
              <w:rPr>
                <w:iCs/>
                <w:sz w:val="28"/>
                <w:szCs w:val="28"/>
              </w:rPr>
            </w:pPr>
            <w:r w:rsidRPr="00F62581">
              <w:rPr>
                <w:b/>
                <w:iCs/>
                <w:sz w:val="28"/>
                <w:szCs w:val="28"/>
              </w:rPr>
              <w:t>Description</w:t>
            </w:r>
          </w:p>
        </w:tc>
        <w:tc>
          <w:tcPr>
            <w:tcW w:w="8424" w:type="dxa"/>
          </w:tcPr>
          <w:p w14:paraId="23852067" w14:textId="77777777" w:rsidR="00F62581" w:rsidRPr="00F62581" w:rsidRDefault="00F62581" w:rsidP="00360D4B">
            <w:pPr>
              <w:rPr>
                <w:iCs/>
                <w:sz w:val="28"/>
                <w:szCs w:val="28"/>
              </w:rPr>
            </w:pPr>
            <w:r w:rsidRPr="00F62581">
              <w:rPr>
                <w:iCs/>
                <w:sz w:val="28"/>
                <w:szCs w:val="28"/>
              </w:rPr>
              <w:t>When a user attaches an image in a direct message and changes the network connection from Wi-Fi to mobile data before pressing Send, the message remains stuck in Sending and does not complete unless the chat is reopened or the message is resent.</w:t>
            </w:r>
          </w:p>
        </w:tc>
      </w:tr>
      <w:tr w:rsidR="00F62581" w:rsidRPr="00F62581" w14:paraId="0AC6F3BC" w14:textId="77777777" w:rsidTr="00360D4B">
        <w:trPr>
          <w:jc w:val="center"/>
        </w:trPr>
        <w:tc>
          <w:tcPr>
            <w:tcW w:w="2376" w:type="dxa"/>
            <w:shd w:val="clear" w:color="auto" w:fill="EAF2F8"/>
          </w:tcPr>
          <w:p w14:paraId="2F76C766" w14:textId="77777777" w:rsidR="00F62581" w:rsidRPr="00F62581" w:rsidRDefault="00F62581" w:rsidP="00360D4B">
            <w:pPr>
              <w:rPr>
                <w:iCs/>
                <w:sz w:val="28"/>
                <w:szCs w:val="28"/>
              </w:rPr>
            </w:pPr>
            <w:r w:rsidRPr="00F62581">
              <w:rPr>
                <w:b/>
                <w:iCs/>
                <w:sz w:val="28"/>
                <w:szCs w:val="28"/>
              </w:rPr>
              <w:t>Steps to Reproduce</w:t>
            </w:r>
          </w:p>
        </w:tc>
        <w:tc>
          <w:tcPr>
            <w:tcW w:w="8424" w:type="dxa"/>
          </w:tcPr>
          <w:p w14:paraId="7ACC4D85" w14:textId="77777777" w:rsidR="00F62581" w:rsidRPr="00F62581" w:rsidRDefault="00F62581" w:rsidP="00360D4B">
            <w:pPr>
              <w:rPr>
                <w:iCs/>
                <w:sz w:val="28"/>
                <w:szCs w:val="28"/>
              </w:rPr>
            </w:pPr>
            <w:r w:rsidRPr="00F62581">
              <w:rPr>
                <w:iCs/>
                <w:sz w:val="28"/>
                <w:szCs w:val="28"/>
              </w:rPr>
              <w:t>1. Log in to the app.</w:t>
            </w:r>
            <w:r w:rsidRPr="00F62581">
              <w:rPr>
                <w:iCs/>
                <w:sz w:val="28"/>
                <w:szCs w:val="28"/>
              </w:rPr>
              <w:br/>
              <w:t>2. Open any Direct Message conversation.</w:t>
            </w:r>
            <w:r w:rsidRPr="00F62581">
              <w:rPr>
                <w:iCs/>
                <w:sz w:val="28"/>
                <w:szCs w:val="28"/>
              </w:rPr>
              <w:br/>
              <w:t>3. Attach a JPG image from the device gallery.</w:t>
            </w:r>
            <w:r w:rsidRPr="00F62581">
              <w:rPr>
                <w:iCs/>
                <w:sz w:val="28"/>
                <w:szCs w:val="28"/>
              </w:rPr>
              <w:br/>
              <w:t>4. While the image is uploading, switch from Wi-Fi to mobile data.</w:t>
            </w:r>
            <w:r w:rsidRPr="00F62581">
              <w:rPr>
                <w:iCs/>
                <w:sz w:val="28"/>
                <w:szCs w:val="28"/>
              </w:rPr>
              <w:br/>
              <w:t>5. Wait 10 seconds and observe the message status.</w:t>
            </w:r>
          </w:p>
        </w:tc>
      </w:tr>
      <w:tr w:rsidR="00F62581" w:rsidRPr="00F62581" w14:paraId="75B28E07" w14:textId="77777777" w:rsidTr="00360D4B">
        <w:trPr>
          <w:jc w:val="center"/>
        </w:trPr>
        <w:tc>
          <w:tcPr>
            <w:tcW w:w="2376" w:type="dxa"/>
            <w:shd w:val="clear" w:color="auto" w:fill="EAF2F8"/>
          </w:tcPr>
          <w:p w14:paraId="0D813610" w14:textId="77777777" w:rsidR="00F62581" w:rsidRPr="00F62581" w:rsidRDefault="00F62581" w:rsidP="00360D4B">
            <w:pPr>
              <w:rPr>
                <w:iCs/>
                <w:sz w:val="28"/>
                <w:szCs w:val="28"/>
              </w:rPr>
            </w:pPr>
            <w:r w:rsidRPr="00F62581">
              <w:rPr>
                <w:b/>
                <w:iCs/>
                <w:sz w:val="28"/>
                <w:szCs w:val="28"/>
              </w:rPr>
              <w:t>Expected Result</w:t>
            </w:r>
          </w:p>
        </w:tc>
        <w:tc>
          <w:tcPr>
            <w:tcW w:w="8424" w:type="dxa"/>
          </w:tcPr>
          <w:p w14:paraId="3103B138" w14:textId="77777777" w:rsidR="00F62581" w:rsidRPr="00F62581" w:rsidRDefault="00F62581" w:rsidP="00360D4B">
            <w:pPr>
              <w:rPr>
                <w:iCs/>
                <w:sz w:val="28"/>
                <w:szCs w:val="28"/>
              </w:rPr>
            </w:pPr>
            <w:r w:rsidRPr="00F62581">
              <w:rPr>
                <w:iCs/>
                <w:sz w:val="28"/>
                <w:szCs w:val="28"/>
              </w:rPr>
              <w:t>The app should detect the network change, resume or restart the upload, and send the image successfully. The message should eventually display as Sent.</w:t>
            </w:r>
          </w:p>
        </w:tc>
      </w:tr>
      <w:tr w:rsidR="00F62581" w:rsidRPr="00F62581" w14:paraId="0877933A" w14:textId="77777777" w:rsidTr="00360D4B">
        <w:trPr>
          <w:jc w:val="center"/>
        </w:trPr>
        <w:tc>
          <w:tcPr>
            <w:tcW w:w="2376" w:type="dxa"/>
            <w:shd w:val="clear" w:color="auto" w:fill="EAF2F8"/>
          </w:tcPr>
          <w:p w14:paraId="5DFF96D5" w14:textId="77777777" w:rsidR="00F62581" w:rsidRPr="00F62581" w:rsidRDefault="00F62581" w:rsidP="00360D4B">
            <w:pPr>
              <w:rPr>
                <w:iCs/>
                <w:sz w:val="28"/>
                <w:szCs w:val="28"/>
              </w:rPr>
            </w:pPr>
            <w:r w:rsidRPr="00F62581">
              <w:rPr>
                <w:b/>
                <w:iCs/>
                <w:sz w:val="28"/>
                <w:szCs w:val="28"/>
              </w:rPr>
              <w:t>Actual Result</w:t>
            </w:r>
          </w:p>
        </w:tc>
        <w:tc>
          <w:tcPr>
            <w:tcW w:w="8424" w:type="dxa"/>
          </w:tcPr>
          <w:p w14:paraId="314A3F9F" w14:textId="77777777" w:rsidR="00F62581" w:rsidRPr="00F62581" w:rsidRDefault="00F62581" w:rsidP="00360D4B">
            <w:pPr>
              <w:rPr>
                <w:iCs/>
                <w:sz w:val="28"/>
                <w:szCs w:val="28"/>
              </w:rPr>
            </w:pPr>
            <w:r w:rsidRPr="00F62581">
              <w:rPr>
                <w:iCs/>
                <w:sz w:val="28"/>
                <w:szCs w:val="28"/>
              </w:rPr>
              <w:t>The image message remains stuck on Sending and does not complete. No clear error message or retry option is shown.</w:t>
            </w:r>
          </w:p>
        </w:tc>
      </w:tr>
      <w:tr w:rsidR="00F62581" w:rsidRPr="00F62581" w14:paraId="43D855B4" w14:textId="77777777" w:rsidTr="00360D4B">
        <w:trPr>
          <w:jc w:val="center"/>
        </w:trPr>
        <w:tc>
          <w:tcPr>
            <w:tcW w:w="2376" w:type="dxa"/>
            <w:shd w:val="clear" w:color="auto" w:fill="EAF2F8"/>
          </w:tcPr>
          <w:p w14:paraId="6E57D117" w14:textId="77777777" w:rsidR="00F62581" w:rsidRPr="00F62581" w:rsidRDefault="00F62581" w:rsidP="00360D4B">
            <w:pPr>
              <w:rPr>
                <w:iCs/>
                <w:sz w:val="28"/>
                <w:szCs w:val="28"/>
              </w:rPr>
            </w:pPr>
            <w:r w:rsidRPr="00F62581">
              <w:rPr>
                <w:b/>
                <w:iCs/>
                <w:sz w:val="28"/>
                <w:szCs w:val="28"/>
              </w:rPr>
              <w:t>Severity</w:t>
            </w:r>
          </w:p>
        </w:tc>
        <w:tc>
          <w:tcPr>
            <w:tcW w:w="8424" w:type="dxa"/>
          </w:tcPr>
          <w:p w14:paraId="39FD41F6" w14:textId="77777777" w:rsidR="00F62581" w:rsidRPr="00F62581" w:rsidRDefault="00F62581" w:rsidP="00360D4B">
            <w:pPr>
              <w:rPr>
                <w:iCs/>
                <w:sz w:val="28"/>
                <w:szCs w:val="28"/>
              </w:rPr>
            </w:pPr>
            <w:r w:rsidRPr="00F62581">
              <w:rPr>
                <w:iCs/>
                <w:sz w:val="28"/>
                <w:szCs w:val="28"/>
              </w:rPr>
              <w:t>Medium - Image sharing is unavailable in this scenario, but users can still send text messages and use other app features.</w:t>
            </w:r>
          </w:p>
        </w:tc>
      </w:tr>
      <w:tr w:rsidR="00F62581" w:rsidRPr="00F62581" w14:paraId="50D58CB1" w14:textId="77777777" w:rsidTr="00360D4B">
        <w:trPr>
          <w:jc w:val="center"/>
        </w:trPr>
        <w:tc>
          <w:tcPr>
            <w:tcW w:w="2376" w:type="dxa"/>
            <w:shd w:val="clear" w:color="auto" w:fill="EAF2F8"/>
          </w:tcPr>
          <w:p w14:paraId="5D5CC456" w14:textId="77777777" w:rsidR="00F62581" w:rsidRPr="00F62581" w:rsidRDefault="00F62581" w:rsidP="00360D4B">
            <w:pPr>
              <w:rPr>
                <w:iCs/>
                <w:sz w:val="28"/>
                <w:szCs w:val="28"/>
              </w:rPr>
            </w:pPr>
            <w:r w:rsidRPr="00F62581">
              <w:rPr>
                <w:b/>
                <w:iCs/>
                <w:sz w:val="28"/>
                <w:szCs w:val="28"/>
              </w:rPr>
              <w:t>Priority</w:t>
            </w:r>
          </w:p>
        </w:tc>
        <w:tc>
          <w:tcPr>
            <w:tcW w:w="8424" w:type="dxa"/>
          </w:tcPr>
          <w:p w14:paraId="4AE5114D" w14:textId="77777777" w:rsidR="00F62581" w:rsidRPr="00F62581" w:rsidRDefault="00F62581" w:rsidP="00360D4B">
            <w:pPr>
              <w:rPr>
                <w:iCs/>
                <w:sz w:val="28"/>
                <w:szCs w:val="28"/>
              </w:rPr>
            </w:pPr>
            <w:r w:rsidRPr="00F62581">
              <w:rPr>
                <w:iCs/>
                <w:sz w:val="28"/>
                <w:szCs w:val="28"/>
              </w:rPr>
              <w:t>High - The issue affects a common messaging action and should be fixed promptly to avoid failed communications and user frustration.</w:t>
            </w:r>
          </w:p>
        </w:tc>
      </w:tr>
      <w:tr w:rsidR="00F62581" w:rsidRPr="00F62581" w14:paraId="29865483" w14:textId="77777777" w:rsidTr="00360D4B">
        <w:trPr>
          <w:jc w:val="center"/>
        </w:trPr>
        <w:tc>
          <w:tcPr>
            <w:tcW w:w="2376" w:type="dxa"/>
            <w:shd w:val="clear" w:color="auto" w:fill="EAF2F8"/>
          </w:tcPr>
          <w:p w14:paraId="2B833459" w14:textId="77777777" w:rsidR="00F62581" w:rsidRPr="00F62581" w:rsidRDefault="00F62581" w:rsidP="00360D4B">
            <w:pPr>
              <w:rPr>
                <w:iCs/>
                <w:sz w:val="28"/>
                <w:szCs w:val="28"/>
              </w:rPr>
            </w:pPr>
            <w:r w:rsidRPr="00F62581">
              <w:rPr>
                <w:b/>
                <w:iCs/>
                <w:sz w:val="28"/>
                <w:szCs w:val="28"/>
              </w:rPr>
              <w:t>Environment</w:t>
            </w:r>
          </w:p>
        </w:tc>
        <w:tc>
          <w:tcPr>
            <w:tcW w:w="8424" w:type="dxa"/>
          </w:tcPr>
          <w:p w14:paraId="637C1033" w14:textId="77777777" w:rsidR="00F62581" w:rsidRPr="00F62581" w:rsidRDefault="00F62581" w:rsidP="00360D4B">
            <w:pPr>
              <w:rPr>
                <w:iCs/>
                <w:sz w:val="28"/>
                <w:szCs w:val="28"/>
              </w:rPr>
            </w:pPr>
            <w:r w:rsidRPr="00F62581">
              <w:rPr>
                <w:iCs/>
                <w:sz w:val="28"/>
                <w:szCs w:val="28"/>
              </w:rPr>
              <w:t>Android 14; App version 325.x; Wi-Fi to 5G mobile-data switch</w:t>
            </w:r>
          </w:p>
        </w:tc>
      </w:tr>
      <w:tr w:rsidR="00F62581" w:rsidRPr="00F62581" w14:paraId="20F1E411" w14:textId="77777777" w:rsidTr="00360D4B">
        <w:trPr>
          <w:jc w:val="center"/>
        </w:trPr>
        <w:tc>
          <w:tcPr>
            <w:tcW w:w="2376" w:type="dxa"/>
            <w:shd w:val="clear" w:color="auto" w:fill="EAF2F8"/>
          </w:tcPr>
          <w:p w14:paraId="2164F338" w14:textId="77777777" w:rsidR="00F62581" w:rsidRPr="00F62581" w:rsidRDefault="00F62581" w:rsidP="00360D4B">
            <w:pPr>
              <w:rPr>
                <w:iCs/>
                <w:sz w:val="28"/>
                <w:szCs w:val="28"/>
              </w:rPr>
            </w:pPr>
            <w:r w:rsidRPr="00F62581">
              <w:rPr>
                <w:b/>
                <w:iCs/>
                <w:sz w:val="28"/>
                <w:szCs w:val="28"/>
              </w:rPr>
              <w:t>Status</w:t>
            </w:r>
          </w:p>
        </w:tc>
        <w:tc>
          <w:tcPr>
            <w:tcW w:w="8424" w:type="dxa"/>
          </w:tcPr>
          <w:p w14:paraId="38D365B7" w14:textId="77777777" w:rsidR="00F62581" w:rsidRPr="00F62581" w:rsidRDefault="00F62581" w:rsidP="00360D4B">
            <w:pPr>
              <w:rPr>
                <w:iCs/>
                <w:sz w:val="28"/>
                <w:szCs w:val="28"/>
              </w:rPr>
            </w:pPr>
            <w:r w:rsidRPr="00F62581">
              <w:rPr>
                <w:iCs/>
                <w:sz w:val="28"/>
                <w:szCs w:val="28"/>
              </w:rPr>
              <w:t>New</w:t>
            </w:r>
          </w:p>
        </w:tc>
      </w:tr>
    </w:tbl>
    <w:p w14:paraId="7AC717B2" w14:textId="77777777" w:rsidR="00F62581" w:rsidRPr="00F62581" w:rsidRDefault="00F62581" w:rsidP="00F62581">
      <w:pPr>
        <w:spacing w:before="160"/>
        <w:rPr>
          <w:iCs/>
          <w:sz w:val="28"/>
          <w:szCs w:val="28"/>
        </w:rPr>
      </w:pPr>
      <w:r w:rsidRPr="00F62581">
        <w:rPr>
          <w:b/>
          <w:iCs/>
          <w:sz w:val="28"/>
          <w:szCs w:val="28"/>
        </w:rPr>
        <w:t xml:space="preserve">Note: </w:t>
      </w:r>
      <w:r w:rsidRPr="00F62581">
        <w:rPr>
          <w:iCs/>
          <w:sz w:val="28"/>
          <w:szCs w:val="28"/>
        </w:rPr>
        <w:t>This is an imagined defect created for a testing assignment; it is not a verified defect in Instagram or another production app.</w:t>
      </w:r>
    </w:p>
    <w:p w14:paraId="03BDB341" w14:textId="77777777" w:rsidR="00F62581" w:rsidRPr="00F62581" w:rsidRDefault="00F62581" w:rsidP="00F62581">
      <w:pPr>
        <w:rPr>
          <w:iCs/>
          <w:color w:val="000000" w:themeColor="text1"/>
          <w:sz w:val="28"/>
          <w:szCs w:val="28"/>
          <w:lang w:val="en-US"/>
        </w:rPr>
      </w:pPr>
    </w:p>
    <w:sectPr w:rsidR="00F62581" w:rsidRPr="00F62581"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31B6"/>
    <w:multiLevelType w:val="multilevel"/>
    <w:tmpl w:val="84B6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066C6"/>
    <w:multiLevelType w:val="multilevel"/>
    <w:tmpl w:val="F1DE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23EC6"/>
    <w:multiLevelType w:val="multilevel"/>
    <w:tmpl w:val="E2AA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49891">
    <w:abstractNumId w:val="2"/>
  </w:num>
  <w:num w:numId="2" w16cid:durableId="1933972544">
    <w:abstractNumId w:val="1"/>
  </w:num>
  <w:num w:numId="3" w16cid:durableId="207607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8018D"/>
    <w:rsid w:val="006F648B"/>
    <w:rsid w:val="0072113B"/>
    <w:rsid w:val="00736BB5"/>
    <w:rsid w:val="007D20E5"/>
    <w:rsid w:val="00C83683"/>
    <w:rsid w:val="00D96529"/>
    <w:rsid w:val="00F62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 w:type="paragraph" w:styleId="NormalWeb">
    <w:name w:val="Normal (Web)"/>
    <w:basedOn w:val="Normal"/>
    <w:uiPriority w:val="99"/>
    <w:semiHidden/>
    <w:unhideWhenUsed/>
    <w:rsid w:val="007D20E5"/>
    <w:rPr>
      <w:rFonts w:ascii="Times New Roman" w:hAnsi="Times New Roman" w:cs="Times New Roman"/>
    </w:rPr>
  </w:style>
  <w:style w:type="table" w:styleId="TableGrid">
    <w:name w:val="Table Grid"/>
    <w:basedOn w:val="TableNormal"/>
    <w:uiPriority w:val="59"/>
    <w:rsid w:val="00F6258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2026-09-12T12:55:00Z</dcterms:modified>
</cp:coreProperties>
</file>