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53A3018D" w:rsidR="00C83683" w:rsidRPr="00A136CA" w:rsidRDefault="00A136CA" w:rsidP="0018018D">
      <w:pPr>
        <w:rPr>
          <w:b/>
          <w:bCs/>
          <w:color w:val="156082" w:themeColor="accent1"/>
          <w:sz w:val="32"/>
          <w:szCs w:val="32"/>
        </w:rPr>
      </w:pPr>
      <w:r w:rsidRPr="00A136CA">
        <w:rPr>
          <w:b/>
          <w:bCs/>
          <w:color w:val="156082" w:themeColor="accent1"/>
          <w:sz w:val="32"/>
          <w:szCs w:val="32"/>
          <w:lang w:val="en-US"/>
        </w:rPr>
        <w:t>1.</w:t>
      </w:r>
      <w:r w:rsidRPr="00A136CA">
        <w:rPr>
          <w:rFonts w:ascii="Segoe UI" w:hAnsi="Segoe UI" w:cs="Segoe UI"/>
          <w:b/>
          <w:bCs/>
          <w:color w:val="156082" w:themeColor="accent1"/>
          <w:sz w:val="32"/>
          <w:szCs w:val="32"/>
          <w:shd w:val="clear" w:color="auto" w:fill="FFFFFF"/>
        </w:rPr>
        <w:t xml:space="preserve"> </w:t>
      </w:r>
      <w:r w:rsidRPr="00A136CA">
        <w:rPr>
          <w:b/>
          <w:bCs/>
          <w:color w:val="156082" w:themeColor="accent1"/>
          <w:sz w:val="32"/>
          <w:szCs w:val="32"/>
        </w:rPr>
        <w:t xml:space="preserve">Pick any live webpage you use daily (for example, Zomato, Flipkart, or BookMyShow home page) and conduct 15 minutes of exploratory testing — note at least 5 issues, unexpected </w:t>
      </w:r>
      <w:r w:rsidRPr="00A136CA">
        <w:rPr>
          <w:b/>
          <w:bCs/>
          <w:color w:val="156082" w:themeColor="accent1"/>
          <w:sz w:val="32"/>
          <w:szCs w:val="32"/>
        </w:rPr>
        <w:t>behaviours</w:t>
      </w:r>
      <w:r w:rsidRPr="00A136CA">
        <w:rPr>
          <w:b/>
          <w:bCs/>
          <w:color w:val="156082" w:themeColor="accent1"/>
          <w:sz w:val="32"/>
          <w:szCs w:val="32"/>
        </w:rPr>
        <w:t>, or UI glitches you discover during your session</w:t>
      </w:r>
    </w:p>
    <w:p w14:paraId="2EC9F368" w14:textId="50DB6C5F" w:rsidR="00A136CA" w:rsidRDefault="00A136CA" w:rsidP="0018018D">
      <w:pPr>
        <w:rPr>
          <w:b/>
          <w:bCs/>
          <w:color w:val="156082" w:themeColor="accent1"/>
          <w:sz w:val="32"/>
          <w:szCs w:val="32"/>
        </w:rPr>
      </w:pPr>
      <w:r w:rsidRPr="00A136CA">
        <w:rPr>
          <w:b/>
          <w:bCs/>
          <w:color w:val="156082" w:themeColor="accent1"/>
          <w:sz w:val="32"/>
          <w:szCs w:val="32"/>
        </w:rPr>
        <w:t>Ans:</w:t>
      </w:r>
    </w:p>
    <w:p w14:paraId="62DFA6C1" w14:textId="77777777" w:rsidR="00A136CA" w:rsidRPr="00A136CA" w:rsidRDefault="00A136CA" w:rsidP="00A136CA">
      <w:pPr>
        <w:rPr>
          <w:color w:val="000000" w:themeColor="text1"/>
          <w:sz w:val="28"/>
          <w:szCs w:val="28"/>
        </w:rPr>
      </w:pPr>
      <w:r w:rsidRPr="00A136CA">
        <w:rPr>
          <w:color w:val="000000" w:themeColor="text1"/>
          <w:sz w:val="28"/>
          <w:szCs w:val="28"/>
        </w:rPr>
        <w:t xml:space="preserve">For an </w:t>
      </w:r>
      <w:r w:rsidRPr="00075A2C">
        <w:rPr>
          <w:color w:val="000000" w:themeColor="text1"/>
          <w:sz w:val="28"/>
          <w:szCs w:val="28"/>
        </w:rPr>
        <w:t>assignment, you can document the session like this. I can’t actually interact with a live webpage from this chat, so I won’t claim these were personally observed. The following is a realistic 15-minute exploratory testing report for the Flipkart home page that you can use as a sample and then verify on the current site.</w:t>
      </w:r>
    </w:p>
    <w:p w14:paraId="390D136E" w14:textId="77777777" w:rsidR="00A136CA" w:rsidRPr="00A136CA" w:rsidRDefault="00A136CA" w:rsidP="00A136CA">
      <w:pPr>
        <w:rPr>
          <w:b/>
          <w:bCs/>
          <w:color w:val="000000" w:themeColor="text1"/>
          <w:sz w:val="28"/>
          <w:szCs w:val="28"/>
        </w:rPr>
      </w:pPr>
      <w:r w:rsidRPr="00A136CA">
        <w:rPr>
          <w:b/>
          <w:bCs/>
          <w:color w:val="000000" w:themeColor="text1"/>
          <w:sz w:val="28"/>
          <w:szCs w:val="28"/>
        </w:rPr>
        <w:t>Exploratory Testing Report – Flipkart Home Page</w:t>
      </w:r>
    </w:p>
    <w:p w14:paraId="45AF2A38" w14:textId="77777777" w:rsidR="00A136CA" w:rsidRPr="00A136CA" w:rsidRDefault="00A136CA" w:rsidP="00A136CA">
      <w:pPr>
        <w:rPr>
          <w:color w:val="000000" w:themeColor="text1"/>
          <w:sz w:val="28"/>
          <w:szCs w:val="28"/>
        </w:rPr>
      </w:pPr>
      <w:r w:rsidRPr="00A136CA">
        <w:rPr>
          <w:b/>
          <w:bCs/>
          <w:color w:val="000000" w:themeColor="text1"/>
          <w:sz w:val="28"/>
          <w:szCs w:val="28"/>
        </w:rPr>
        <w:t>Application:</w:t>
      </w:r>
      <w:r w:rsidRPr="00A136CA">
        <w:rPr>
          <w:color w:val="000000" w:themeColor="text1"/>
          <w:sz w:val="28"/>
          <w:szCs w:val="28"/>
        </w:rPr>
        <w:t xml:space="preserve"> Flipkart</w:t>
      </w:r>
      <w:r w:rsidRPr="00A136CA">
        <w:rPr>
          <w:color w:val="000000" w:themeColor="text1"/>
          <w:sz w:val="28"/>
          <w:szCs w:val="28"/>
        </w:rPr>
        <w:br/>
      </w:r>
      <w:r w:rsidRPr="00A136CA">
        <w:rPr>
          <w:b/>
          <w:bCs/>
          <w:color w:val="000000" w:themeColor="text1"/>
          <w:sz w:val="28"/>
          <w:szCs w:val="28"/>
        </w:rPr>
        <w:t>Page:</w:t>
      </w:r>
      <w:r w:rsidRPr="00A136CA">
        <w:rPr>
          <w:color w:val="000000" w:themeColor="text1"/>
          <w:sz w:val="28"/>
          <w:szCs w:val="28"/>
        </w:rPr>
        <w:t xml:space="preserve"> Home Page</w:t>
      </w:r>
      <w:r w:rsidRPr="00A136CA">
        <w:rPr>
          <w:color w:val="000000" w:themeColor="text1"/>
          <w:sz w:val="28"/>
          <w:szCs w:val="28"/>
        </w:rPr>
        <w:br/>
      </w:r>
      <w:r w:rsidRPr="00A136CA">
        <w:rPr>
          <w:b/>
          <w:bCs/>
          <w:color w:val="000000" w:themeColor="text1"/>
          <w:sz w:val="28"/>
          <w:szCs w:val="28"/>
        </w:rPr>
        <w:t>Testing Type:</w:t>
      </w:r>
      <w:r w:rsidRPr="00A136CA">
        <w:rPr>
          <w:color w:val="000000" w:themeColor="text1"/>
          <w:sz w:val="28"/>
          <w:szCs w:val="28"/>
        </w:rPr>
        <w:t xml:space="preserve"> Exploratory Testing</w:t>
      </w:r>
      <w:r w:rsidRPr="00A136CA">
        <w:rPr>
          <w:color w:val="000000" w:themeColor="text1"/>
          <w:sz w:val="28"/>
          <w:szCs w:val="28"/>
        </w:rPr>
        <w:br/>
      </w:r>
      <w:r w:rsidRPr="00A136CA">
        <w:rPr>
          <w:b/>
          <w:bCs/>
          <w:color w:val="000000" w:themeColor="text1"/>
          <w:sz w:val="28"/>
          <w:szCs w:val="28"/>
        </w:rPr>
        <w:t>Duration:</w:t>
      </w:r>
      <w:r w:rsidRPr="00A136CA">
        <w:rPr>
          <w:color w:val="000000" w:themeColor="text1"/>
          <w:sz w:val="28"/>
          <w:szCs w:val="28"/>
        </w:rPr>
        <w:t xml:space="preserve"> 15 minutes</w:t>
      </w:r>
      <w:r w:rsidRPr="00A136CA">
        <w:rPr>
          <w:color w:val="000000" w:themeColor="text1"/>
          <w:sz w:val="28"/>
          <w:szCs w:val="28"/>
        </w:rPr>
        <w:br/>
      </w:r>
      <w:r w:rsidRPr="00A136CA">
        <w:rPr>
          <w:b/>
          <w:bCs/>
          <w:color w:val="000000" w:themeColor="text1"/>
          <w:sz w:val="28"/>
          <w:szCs w:val="28"/>
        </w:rPr>
        <w:t>Tester:</w:t>
      </w:r>
      <w:r w:rsidRPr="00A136CA">
        <w:rPr>
          <w:color w:val="000000" w:themeColor="text1"/>
          <w:sz w:val="28"/>
          <w:szCs w:val="28"/>
        </w:rPr>
        <w:t xml:space="preserve"> Student</w:t>
      </w:r>
      <w:r w:rsidRPr="00A136CA">
        <w:rPr>
          <w:color w:val="000000" w:themeColor="text1"/>
          <w:sz w:val="28"/>
          <w:szCs w:val="28"/>
        </w:rPr>
        <w:br/>
      </w:r>
      <w:r w:rsidRPr="00A136CA">
        <w:rPr>
          <w:b/>
          <w:bCs/>
          <w:color w:val="000000" w:themeColor="text1"/>
          <w:sz w:val="28"/>
          <w:szCs w:val="28"/>
        </w:rPr>
        <w:t>Test Environment:</w:t>
      </w:r>
      <w:r w:rsidRPr="00A136CA">
        <w:rPr>
          <w:color w:val="000000" w:themeColor="text1"/>
          <w:sz w:val="28"/>
          <w:szCs w:val="28"/>
        </w:rPr>
        <w:t xml:space="preserve"> Chrome browser, Windows desktop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
        <w:gridCol w:w="1653"/>
        <w:gridCol w:w="4051"/>
        <w:gridCol w:w="3401"/>
        <w:gridCol w:w="1129"/>
      </w:tblGrid>
      <w:tr w:rsidR="00A136CA" w:rsidRPr="00A136CA" w14:paraId="03501C0F" w14:textId="77777777" w:rsidTr="00A136CA">
        <w:trPr>
          <w:tblHeader/>
          <w:tblCellSpacing w:w="15" w:type="dxa"/>
        </w:trPr>
        <w:tc>
          <w:tcPr>
            <w:tcW w:w="0" w:type="auto"/>
            <w:vAlign w:val="center"/>
            <w:hideMark/>
          </w:tcPr>
          <w:p w14:paraId="6BF37637" w14:textId="77777777" w:rsidR="00A136CA" w:rsidRPr="00A136CA" w:rsidRDefault="00A136CA" w:rsidP="00A136CA">
            <w:pPr>
              <w:rPr>
                <w:b/>
                <w:bCs/>
                <w:color w:val="000000" w:themeColor="text1"/>
                <w:sz w:val="28"/>
                <w:szCs w:val="28"/>
              </w:rPr>
            </w:pPr>
            <w:r w:rsidRPr="00A136CA">
              <w:rPr>
                <w:b/>
                <w:bCs/>
                <w:color w:val="000000" w:themeColor="text1"/>
                <w:sz w:val="28"/>
                <w:szCs w:val="28"/>
              </w:rPr>
              <w:t>#</w:t>
            </w:r>
          </w:p>
        </w:tc>
        <w:tc>
          <w:tcPr>
            <w:tcW w:w="0" w:type="auto"/>
            <w:vAlign w:val="center"/>
            <w:hideMark/>
          </w:tcPr>
          <w:p w14:paraId="760B0DF2" w14:textId="77777777" w:rsidR="00A136CA" w:rsidRPr="00A136CA" w:rsidRDefault="00A136CA" w:rsidP="00A136CA">
            <w:pPr>
              <w:rPr>
                <w:b/>
                <w:bCs/>
                <w:color w:val="000000" w:themeColor="text1"/>
                <w:sz w:val="28"/>
                <w:szCs w:val="28"/>
              </w:rPr>
            </w:pPr>
            <w:r w:rsidRPr="00A136CA">
              <w:rPr>
                <w:b/>
                <w:bCs/>
                <w:color w:val="000000" w:themeColor="text1"/>
                <w:sz w:val="28"/>
                <w:szCs w:val="28"/>
              </w:rPr>
              <w:t>Area Tested</w:t>
            </w:r>
          </w:p>
        </w:tc>
        <w:tc>
          <w:tcPr>
            <w:tcW w:w="0" w:type="auto"/>
            <w:vAlign w:val="center"/>
            <w:hideMark/>
          </w:tcPr>
          <w:p w14:paraId="2122E165" w14:textId="77777777" w:rsidR="00A136CA" w:rsidRPr="00A136CA" w:rsidRDefault="00A136CA" w:rsidP="00A136CA">
            <w:pPr>
              <w:rPr>
                <w:b/>
                <w:bCs/>
                <w:color w:val="000000" w:themeColor="text1"/>
                <w:sz w:val="28"/>
                <w:szCs w:val="28"/>
              </w:rPr>
            </w:pPr>
            <w:r w:rsidRPr="00A136CA">
              <w:rPr>
                <w:b/>
                <w:bCs/>
                <w:color w:val="000000" w:themeColor="text1"/>
                <w:sz w:val="28"/>
                <w:szCs w:val="28"/>
              </w:rPr>
              <w:t>Observation / Issue</w:t>
            </w:r>
          </w:p>
        </w:tc>
        <w:tc>
          <w:tcPr>
            <w:tcW w:w="0" w:type="auto"/>
            <w:vAlign w:val="center"/>
            <w:hideMark/>
          </w:tcPr>
          <w:p w14:paraId="522DA97F" w14:textId="77777777" w:rsidR="00A136CA" w:rsidRPr="00A136CA" w:rsidRDefault="00A136CA" w:rsidP="00A136CA">
            <w:pPr>
              <w:rPr>
                <w:b/>
                <w:bCs/>
                <w:color w:val="000000" w:themeColor="text1"/>
                <w:sz w:val="28"/>
                <w:szCs w:val="28"/>
              </w:rPr>
            </w:pPr>
            <w:r w:rsidRPr="00A136CA">
              <w:rPr>
                <w:b/>
                <w:bCs/>
                <w:color w:val="000000" w:themeColor="text1"/>
                <w:sz w:val="28"/>
                <w:szCs w:val="28"/>
              </w:rPr>
              <w:t xml:space="preserve">Expected </w:t>
            </w:r>
            <w:proofErr w:type="spellStart"/>
            <w:r w:rsidRPr="00A136CA">
              <w:rPr>
                <w:b/>
                <w:bCs/>
                <w:color w:val="000000" w:themeColor="text1"/>
                <w:sz w:val="28"/>
                <w:szCs w:val="28"/>
              </w:rPr>
              <w:t>Behavior</w:t>
            </w:r>
            <w:proofErr w:type="spellEnd"/>
          </w:p>
        </w:tc>
        <w:tc>
          <w:tcPr>
            <w:tcW w:w="0" w:type="auto"/>
            <w:vAlign w:val="center"/>
            <w:hideMark/>
          </w:tcPr>
          <w:p w14:paraId="3CCC43C1" w14:textId="77777777" w:rsidR="00A136CA" w:rsidRPr="00A136CA" w:rsidRDefault="00A136CA" w:rsidP="00A136CA">
            <w:pPr>
              <w:rPr>
                <w:b/>
                <w:bCs/>
                <w:color w:val="000000" w:themeColor="text1"/>
                <w:sz w:val="28"/>
                <w:szCs w:val="28"/>
              </w:rPr>
            </w:pPr>
            <w:r w:rsidRPr="00A136CA">
              <w:rPr>
                <w:b/>
                <w:bCs/>
                <w:color w:val="000000" w:themeColor="text1"/>
                <w:sz w:val="28"/>
                <w:szCs w:val="28"/>
              </w:rPr>
              <w:t>Severity</w:t>
            </w:r>
          </w:p>
        </w:tc>
      </w:tr>
      <w:tr w:rsidR="00A136CA" w:rsidRPr="00A136CA" w14:paraId="407B4878" w14:textId="77777777" w:rsidTr="00A136CA">
        <w:trPr>
          <w:tblCellSpacing w:w="15" w:type="dxa"/>
        </w:trPr>
        <w:tc>
          <w:tcPr>
            <w:tcW w:w="0" w:type="auto"/>
            <w:vAlign w:val="center"/>
            <w:hideMark/>
          </w:tcPr>
          <w:p w14:paraId="33510FDE" w14:textId="77777777" w:rsidR="00A136CA" w:rsidRPr="00A136CA" w:rsidRDefault="00A136CA" w:rsidP="00A136CA">
            <w:pPr>
              <w:rPr>
                <w:color w:val="000000" w:themeColor="text1"/>
                <w:sz w:val="28"/>
                <w:szCs w:val="28"/>
              </w:rPr>
            </w:pPr>
            <w:r w:rsidRPr="00A136CA">
              <w:rPr>
                <w:color w:val="000000" w:themeColor="text1"/>
                <w:sz w:val="28"/>
                <w:szCs w:val="28"/>
              </w:rPr>
              <w:t>1</w:t>
            </w:r>
          </w:p>
        </w:tc>
        <w:tc>
          <w:tcPr>
            <w:tcW w:w="0" w:type="auto"/>
            <w:vAlign w:val="center"/>
            <w:hideMark/>
          </w:tcPr>
          <w:p w14:paraId="47DA75C4" w14:textId="77777777" w:rsidR="00A136CA" w:rsidRPr="00A136CA" w:rsidRDefault="00A136CA" w:rsidP="00A136CA">
            <w:pPr>
              <w:rPr>
                <w:color w:val="000000" w:themeColor="text1"/>
                <w:sz w:val="28"/>
                <w:szCs w:val="28"/>
              </w:rPr>
            </w:pPr>
            <w:r w:rsidRPr="00A136CA">
              <w:rPr>
                <w:color w:val="000000" w:themeColor="text1"/>
                <w:sz w:val="28"/>
                <w:szCs w:val="28"/>
              </w:rPr>
              <w:t>Search</w:t>
            </w:r>
          </w:p>
        </w:tc>
        <w:tc>
          <w:tcPr>
            <w:tcW w:w="0" w:type="auto"/>
            <w:vAlign w:val="center"/>
            <w:hideMark/>
          </w:tcPr>
          <w:p w14:paraId="22E4C0F0" w14:textId="77777777" w:rsidR="00A136CA" w:rsidRPr="00A136CA" w:rsidRDefault="00A136CA" w:rsidP="00A136CA">
            <w:pPr>
              <w:rPr>
                <w:color w:val="000000" w:themeColor="text1"/>
                <w:sz w:val="28"/>
                <w:szCs w:val="28"/>
              </w:rPr>
            </w:pPr>
            <w:r w:rsidRPr="00A136CA">
              <w:rPr>
                <w:color w:val="000000" w:themeColor="text1"/>
                <w:sz w:val="28"/>
                <w:szCs w:val="28"/>
              </w:rPr>
              <w:t>Entering an incomplete/incorrect product name may produce irrelevant results or no useful suggestions.</w:t>
            </w:r>
          </w:p>
        </w:tc>
        <w:tc>
          <w:tcPr>
            <w:tcW w:w="0" w:type="auto"/>
            <w:vAlign w:val="center"/>
            <w:hideMark/>
          </w:tcPr>
          <w:p w14:paraId="3CCA7DC5" w14:textId="77777777" w:rsidR="00A136CA" w:rsidRPr="00A136CA" w:rsidRDefault="00A136CA" w:rsidP="00A136CA">
            <w:pPr>
              <w:rPr>
                <w:color w:val="000000" w:themeColor="text1"/>
                <w:sz w:val="28"/>
                <w:szCs w:val="28"/>
              </w:rPr>
            </w:pPr>
            <w:r w:rsidRPr="00A136CA">
              <w:rPr>
                <w:color w:val="000000" w:themeColor="text1"/>
                <w:sz w:val="28"/>
                <w:szCs w:val="28"/>
              </w:rPr>
              <w:t>Search should provide relevant suggestions/results and handle misspellings gracefully.</w:t>
            </w:r>
          </w:p>
        </w:tc>
        <w:tc>
          <w:tcPr>
            <w:tcW w:w="0" w:type="auto"/>
            <w:vAlign w:val="center"/>
            <w:hideMark/>
          </w:tcPr>
          <w:p w14:paraId="3F47CC74" w14:textId="77777777" w:rsidR="00A136CA" w:rsidRPr="00A136CA" w:rsidRDefault="00A136CA" w:rsidP="00A136CA">
            <w:pPr>
              <w:rPr>
                <w:color w:val="000000" w:themeColor="text1"/>
                <w:sz w:val="28"/>
                <w:szCs w:val="28"/>
              </w:rPr>
            </w:pPr>
            <w:r w:rsidRPr="00A136CA">
              <w:rPr>
                <w:color w:val="000000" w:themeColor="text1"/>
                <w:sz w:val="28"/>
                <w:szCs w:val="28"/>
              </w:rPr>
              <w:t>Medium</w:t>
            </w:r>
          </w:p>
        </w:tc>
      </w:tr>
      <w:tr w:rsidR="00A136CA" w:rsidRPr="00A136CA" w14:paraId="62FA2FC8" w14:textId="77777777" w:rsidTr="00A136CA">
        <w:trPr>
          <w:tblCellSpacing w:w="15" w:type="dxa"/>
        </w:trPr>
        <w:tc>
          <w:tcPr>
            <w:tcW w:w="0" w:type="auto"/>
            <w:vAlign w:val="center"/>
            <w:hideMark/>
          </w:tcPr>
          <w:p w14:paraId="549804A0" w14:textId="77777777" w:rsidR="00A136CA" w:rsidRPr="00A136CA" w:rsidRDefault="00A136CA" w:rsidP="00A136CA">
            <w:pPr>
              <w:rPr>
                <w:color w:val="000000" w:themeColor="text1"/>
                <w:sz w:val="28"/>
                <w:szCs w:val="28"/>
              </w:rPr>
            </w:pPr>
            <w:r w:rsidRPr="00A136CA">
              <w:rPr>
                <w:color w:val="000000" w:themeColor="text1"/>
                <w:sz w:val="28"/>
                <w:szCs w:val="28"/>
              </w:rPr>
              <w:t>2</w:t>
            </w:r>
          </w:p>
        </w:tc>
        <w:tc>
          <w:tcPr>
            <w:tcW w:w="0" w:type="auto"/>
            <w:vAlign w:val="center"/>
            <w:hideMark/>
          </w:tcPr>
          <w:p w14:paraId="66F65094" w14:textId="77777777" w:rsidR="00A136CA" w:rsidRPr="00A136CA" w:rsidRDefault="00A136CA" w:rsidP="00A136CA">
            <w:pPr>
              <w:rPr>
                <w:color w:val="000000" w:themeColor="text1"/>
                <w:sz w:val="28"/>
                <w:szCs w:val="28"/>
              </w:rPr>
            </w:pPr>
            <w:r w:rsidRPr="00A136CA">
              <w:rPr>
                <w:color w:val="000000" w:themeColor="text1"/>
                <w:sz w:val="28"/>
                <w:szCs w:val="28"/>
              </w:rPr>
              <w:t>Search Suggestions</w:t>
            </w:r>
          </w:p>
        </w:tc>
        <w:tc>
          <w:tcPr>
            <w:tcW w:w="0" w:type="auto"/>
            <w:vAlign w:val="center"/>
            <w:hideMark/>
          </w:tcPr>
          <w:p w14:paraId="127E3188" w14:textId="77777777" w:rsidR="00A136CA" w:rsidRPr="00A136CA" w:rsidRDefault="00A136CA" w:rsidP="00A136CA">
            <w:pPr>
              <w:rPr>
                <w:color w:val="000000" w:themeColor="text1"/>
                <w:sz w:val="28"/>
                <w:szCs w:val="28"/>
              </w:rPr>
            </w:pPr>
            <w:r w:rsidRPr="00A136CA">
              <w:rPr>
                <w:color w:val="000000" w:themeColor="text1"/>
                <w:sz w:val="28"/>
                <w:szCs w:val="28"/>
              </w:rPr>
              <w:t>Search suggestions can change while typing, making it difficult to select the intended suggestion quickly.</w:t>
            </w:r>
          </w:p>
        </w:tc>
        <w:tc>
          <w:tcPr>
            <w:tcW w:w="0" w:type="auto"/>
            <w:vAlign w:val="center"/>
            <w:hideMark/>
          </w:tcPr>
          <w:p w14:paraId="0E3EFA3D" w14:textId="77777777" w:rsidR="00A136CA" w:rsidRPr="00A136CA" w:rsidRDefault="00A136CA" w:rsidP="00A136CA">
            <w:pPr>
              <w:rPr>
                <w:color w:val="000000" w:themeColor="text1"/>
                <w:sz w:val="28"/>
                <w:szCs w:val="28"/>
              </w:rPr>
            </w:pPr>
            <w:r w:rsidRPr="00A136CA">
              <w:rPr>
                <w:color w:val="000000" w:themeColor="text1"/>
                <w:sz w:val="28"/>
                <w:szCs w:val="28"/>
              </w:rPr>
              <w:t>Suggestions should remain stable and relevant while the user types.</w:t>
            </w:r>
          </w:p>
        </w:tc>
        <w:tc>
          <w:tcPr>
            <w:tcW w:w="0" w:type="auto"/>
            <w:vAlign w:val="center"/>
            <w:hideMark/>
          </w:tcPr>
          <w:p w14:paraId="2112A2BF" w14:textId="77777777" w:rsidR="00A136CA" w:rsidRPr="00A136CA" w:rsidRDefault="00A136CA" w:rsidP="00A136CA">
            <w:pPr>
              <w:rPr>
                <w:color w:val="000000" w:themeColor="text1"/>
                <w:sz w:val="28"/>
                <w:szCs w:val="28"/>
              </w:rPr>
            </w:pPr>
            <w:r w:rsidRPr="00A136CA">
              <w:rPr>
                <w:color w:val="000000" w:themeColor="text1"/>
                <w:sz w:val="28"/>
                <w:szCs w:val="28"/>
              </w:rPr>
              <w:t>Low</w:t>
            </w:r>
          </w:p>
        </w:tc>
      </w:tr>
      <w:tr w:rsidR="00A136CA" w:rsidRPr="00A136CA" w14:paraId="45AF3FDA" w14:textId="77777777" w:rsidTr="00A136CA">
        <w:trPr>
          <w:tblCellSpacing w:w="15" w:type="dxa"/>
        </w:trPr>
        <w:tc>
          <w:tcPr>
            <w:tcW w:w="0" w:type="auto"/>
            <w:vAlign w:val="center"/>
            <w:hideMark/>
          </w:tcPr>
          <w:p w14:paraId="330806EA" w14:textId="77777777" w:rsidR="00A136CA" w:rsidRPr="00A136CA" w:rsidRDefault="00A136CA" w:rsidP="00A136CA">
            <w:pPr>
              <w:rPr>
                <w:color w:val="000000" w:themeColor="text1"/>
                <w:sz w:val="28"/>
                <w:szCs w:val="28"/>
              </w:rPr>
            </w:pPr>
            <w:r w:rsidRPr="00A136CA">
              <w:rPr>
                <w:color w:val="000000" w:themeColor="text1"/>
                <w:sz w:val="28"/>
                <w:szCs w:val="28"/>
              </w:rPr>
              <w:t>3</w:t>
            </w:r>
          </w:p>
        </w:tc>
        <w:tc>
          <w:tcPr>
            <w:tcW w:w="0" w:type="auto"/>
            <w:vAlign w:val="center"/>
            <w:hideMark/>
          </w:tcPr>
          <w:p w14:paraId="55FE1121" w14:textId="77777777" w:rsidR="00A136CA" w:rsidRPr="00A136CA" w:rsidRDefault="00A136CA" w:rsidP="00A136CA">
            <w:pPr>
              <w:rPr>
                <w:color w:val="000000" w:themeColor="text1"/>
                <w:sz w:val="28"/>
                <w:szCs w:val="28"/>
              </w:rPr>
            </w:pPr>
            <w:r w:rsidRPr="00A136CA">
              <w:rPr>
                <w:color w:val="000000" w:themeColor="text1"/>
                <w:sz w:val="28"/>
                <w:szCs w:val="28"/>
              </w:rPr>
              <w:t>Product Banners</w:t>
            </w:r>
          </w:p>
        </w:tc>
        <w:tc>
          <w:tcPr>
            <w:tcW w:w="0" w:type="auto"/>
            <w:vAlign w:val="center"/>
            <w:hideMark/>
          </w:tcPr>
          <w:p w14:paraId="0EE3FBD4" w14:textId="77777777" w:rsidR="00A136CA" w:rsidRPr="00A136CA" w:rsidRDefault="00A136CA" w:rsidP="00A136CA">
            <w:pPr>
              <w:rPr>
                <w:color w:val="000000" w:themeColor="text1"/>
                <w:sz w:val="28"/>
                <w:szCs w:val="28"/>
              </w:rPr>
            </w:pPr>
            <w:r w:rsidRPr="00A136CA">
              <w:rPr>
                <w:color w:val="000000" w:themeColor="text1"/>
                <w:sz w:val="28"/>
                <w:szCs w:val="28"/>
              </w:rPr>
              <w:t>Promotional banners may rotate automatically before the user has enough time to read them.</w:t>
            </w:r>
          </w:p>
        </w:tc>
        <w:tc>
          <w:tcPr>
            <w:tcW w:w="0" w:type="auto"/>
            <w:vAlign w:val="center"/>
            <w:hideMark/>
          </w:tcPr>
          <w:p w14:paraId="5B40A983" w14:textId="77777777" w:rsidR="00A136CA" w:rsidRPr="00A136CA" w:rsidRDefault="00A136CA" w:rsidP="00A136CA">
            <w:pPr>
              <w:rPr>
                <w:color w:val="000000" w:themeColor="text1"/>
                <w:sz w:val="28"/>
                <w:szCs w:val="28"/>
              </w:rPr>
            </w:pPr>
            <w:r w:rsidRPr="00A136CA">
              <w:rPr>
                <w:color w:val="000000" w:themeColor="text1"/>
                <w:sz w:val="28"/>
                <w:szCs w:val="28"/>
              </w:rPr>
              <w:t>Banner rotation should allow sufficient viewing time and provide clear navigation controls.</w:t>
            </w:r>
          </w:p>
        </w:tc>
        <w:tc>
          <w:tcPr>
            <w:tcW w:w="0" w:type="auto"/>
            <w:vAlign w:val="center"/>
            <w:hideMark/>
          </w:tcPr>
          <w:p w14:paraId="5AB3FAF4" w14:textId="77777777" w:rsidR="00A136CA" w:rsidRPr="00A136CA" w:rsidRDefault="00A136CA" w:rsidP="00A136CA">
            <w:pPr>
              <w:rPr>
                <w:color w:val="000000" w:themeColor="text1"/>
                <w:sz w:val="28"/>
                <w:szCs w:val="28"/>
              </w:rPr>
            </w:pPr>
            <w:r w:rsidRPr="00A136CA">
              <w:rPr>
                <w:color w:val="000000" w:themeColor="text1"/>
                <w:sz w:val="28"/>
                <w:szCs w:val="28"/>
              </w:rPr>
              <w:t>Low</w:t>
            </w:r>
          </w:p>
        </w:tc>
      </w:tr>
      <w:tr w:rsidR="00A136CA" w:rsidRPr="00A136CA" w14:paraId="7439479C" w14:textId="77777777" w:rsidTr="00A136CA">
        <w:trPr>
          <w:tblCellSpacing w:w="15" w:type="dxa"/>
        </w:trPr>
        <w:tc>
          <w:tcPr>
            <w:tcW w:w="0" w:type="auto"/>
            <w:vAlign w:val="center"/>
            <w:hideMark/>
          </w:tcPr>
          <w:p w14:paraId="6F316689" w14:textId="77777777" w:rsidR="00A136CA" w:rsidRPr="00A136CA" w:rsidRDefault="00A136CA" w:rsidP="00A136CA">
            <w:pPr>
              <w:rPr>
                <w:color w:val="000000" w:themeColor="text1"/>
                <w:sz w:val="28"/>
                <w:szCs w:val="28"/>
              </w:rPr>
            </w:pPr>
            <w:r w:rsidRPr="00A136CA">
              <w:rPr>
                <w:color w:val="000000" w:themeColor="text1"/>
                <w:sz w:val="28"/>
                <w:szCs w:val="28"/>
              </w:rPr>
              <w:t>4</w:t>
            </w:r>
          </w:p>
        </w:tc>
        <w:tc>
          <w:tcPr>
            <w:tcW w:w="0" w:type="auto"/>
            <w:vAlign w:val="center"/>
            <w:hideMark/>
          </w:tcPr>
          <w:p w14:paraId="55377587" w14:textId="77777777" w:rsidR="00A136CA" w:rsidRPr="00A136CA" w:rsidRDefault="00A136CA" w:rsidP="00A136CA">
            <w:pPr>
              <w:rPr>
                <w:color w:val="000000" w:themeColor="text1"/>
                <w:sz w:val="28"/>
                <w:szCs w:val="28"/>
              </w:rPr>
            </w:pPr>
            <w:r w:rsidRPr="00A136CA">
              <w:rPr>
                <w:color w:val="000000" w:themeColor="text1"/>
                <w:sz w:val="28"/>
                <w:szCs w:val="28"/>
              </w:rPr>
              <w:t>Navigation Menu</w:t>
            </w:r>
          </w:p>
        </w:tc>
        <w:tc>
          <w:tcPr>
            <w:tcW w:w="0" w:type="auto"/>
            <w:vAlign w:val="center"/>
            <w:hideMark/>
          </w:tcPr>
          <w:p w14:paraId="4BA49B47" w14:textId="77777777" w:rsidR="00A136CA" w:rsidRPr="00A136CA" w:rsidRDefault="00A136CA" w:rsidP="00A136CA">
            <w:pPr>
              <w:rPr>
                <w:color w:val="000000" w:themeColor="text1"/>
                <w:sz w:val="28"/>
                <w:szCs w:val="28"/>
              </w:rPr>
            </w:pPr>
            <w:r w:rsidRPr="00A136CA">
              <w:rPr>
                <w:color w:val="000000" w:themeColor="text1"/>
                <w:sz w:val="28"/>
                <w:szCs w:val="28"/>
              </w:rPr>
              <w:t>Hovering over categories opens large menus that can sometimes be difficult to navigate with a mouse.</w:t>
            </w:r>
          </w:p>
        </w:tc>
        <w:tc>
          <w:tcPr>
            <w:tcW w:w="0" w:type="auto"/>
            <w:vAlign w:val="center"/>
            <w:hideMark/>
          </w:tcPr>
          <w:p w14:paraId="04E5C777" w14:textId="77777777" w:rsidR="00A136CA" w:rsidRPr="00A136CA" w:rsidRDefault="00A136CA" w:rsidP="00A136CA">
            <w:pPr>
              <w:rPr>
                <w:color w:val="000000" w:themeColor="text1"/>
                <w:sz w:val="28"/>
                <w:szCs w:val="28"/>
              </w:rPr>
            </w:pPr>
            <w:r w:rsidRPr="00A136CA">
              <w:rPr>
                <w:color w:val="000000" w:themeColor="text1"/>
                <w:sz w:val="28"/>
                <w:szCs w:val="28"/>
              </w:rPr>
              <w:t>Menus should open consistently and remain accessible while moving between categories.</w:t>
            </w:r>
          </w:p>
        </w:tc>
        <w:tc>
          <w:tcPr>
            <w:tcW w:w="0" w:type="auto"/>
            <w:vAlign w:val="center"/>
            <w:hideMark/>
          </w:tcPr>
          <w:p w14:paraId="7E21DD72" w14:textId="77777777" w:rsidR="00A136CA" w:rsidRPr="00A136CA" w:rsidRDefault="00A136CA" w:rsidP="00A136CA">
            <w:pPr>
              <w:rPr>
                <w:color w:val="000000" w:themeColor="text1"/>
                <w:sz w:val="28"/>
                <w:szCs w:val="28"/>
              </w:rPr>
            </w:pPr>
            <w:r w:rsidRPr="00A136CA">
              <w:rPr>
                <w:color w:val="000000" w:themeColor="text1"/>
                <w:sz w:val="28"/>
                <w:szCs w:val="28"/>
              </w:rPr>
              <w:t>Medium</w:t>
            </w:r>
          </w:p>
        </w:tc>
      </w:tr>
      <w:tr w:rsidR="00A136CA" w:rsidRPr="00A136CA" w14:paraId="1F220DA1" w14:textId="77777777" w:rsidTr="00A136CA">
        <w:trPr>
          <w:tblCellSpacing w:w="15" w:type="dxa"/>
        </w:trPr>
        <w:tc>
          <w:tcPr>
            <w:tcW w:w="0" w:type="auto"/>
            <w:vAlign w:val="center"/>
            <w:hideMark/>
          </w:tcPr>
          <w:p w14:paraId="547D2CC6" w14:textId="77777777" w:rsidR="00A136CA" w:rsidRPr="00A136CA" w:rsidRDefault="00A136CA" w:rsidP="00A136CA">
            <w:pPr>
              <w:rPr>
                <w:color w:val="000000" w:themeColor="text1"/>
                <w:sz w:val="28"/>
                <w:szCs w:val="28"/>
              </w:rPr>
            </w:pPr>
            <w:r w:rsidRPr="00A136CA">
              <w:rPr>
                <w:color w:val="000000" w:themeColor="text1"/>
                <w:sz w:val="28"/>
                <w:szCs w:val="28"/>
              </w:rPr>
              <w:lastRenderedPageBreak/>
              <w:t>5</w:t>
            </w:r>
          </w:p>
        </w:tc>
        <w:tc>
          <w:tcPr>
            <w:tcW w:w="0" w:type="auto"/>
            <w:vAlign w:val="center"/>
            <w:hideMark/>
          </w:tcPr>
          <w:p w14:paraId="612B8091" w14:textId="77777777" w:rsidR="00A136CA" w:rsidRPr="00A136CA" w:rsidRDefault="00A136CA" w:rsidP="00A136CA">
            <w:pPr>
              <w:rPr>
                <w:color w:val="000000" w:themeColor="text1"/>
                <w:sz w:val="28"/>
                <w:szCs w:val="28"/>
              </w:rPr>
            </w:pPr>
            <w:r w:rsidRPr="00A136CA">
              <w:rPr>
                <w:color w:val="000000" w:themeColor="text1"/>
                <w:sz w:val="28"/>
                <w:szCs w:val="28"/>
              </w:rPr>
              <w:t>Responsive UI</w:t>
            </w:r>
          </w:p>
        </w:tc>
        <w:tc>
          <w:tcPr>
            <w:tcW w:w="0" w:type="auto"/>
            <w:vAlign w:val="center"/>
            <w:hideMark/>
          </w:tcPr>
          <w:p w14:paraId="5CF0364E" w14:textId="77777777" w:rsidR="00A136CA" w:rsidRPr="00A136CA" w:rsidRDefault="00A136CA" w:rsidP="00A136CA">
            <w:pPr>
              <w:rPr>
                <w:color w:val="000000" w:themeColor="text1"/>
                <w:sz w:val="28"/>
                <w:szCs w:val="28"/>
              </w:rPr>
            </w:pPr>
            <w:r w:rsidRPr="00A136CA">
              <w:rPr>
                <w:color w:val="000000" w:themeColor="text1"/>
                <w:sz w:val="28"/>
                <w:szCs w:val="28"/>
              </w:rPr>
              <w:t>Resizing the browser window can cause some promotional content/cards to rearrange awkwardly or become difficult to read.</w:t>
            </w:r>
          </w:p>
        </w:tc>
        <w:tc>
          <w:tcPr>
            <w:tcW w:w="0" w:type="auto"/>
            <w:vAlign w:val="center"/>
            <w:hideMark/>
          </w:tcPr>
          <w:p w14:paraId="0660434E" w14:textId="77777777" w:rsidR="00A136CA" w:rsidRPr="00A136CA" w:rsidRDefault="00A136CA" w:rsidP="00A136CA">
            <w:pPr>
              <w:rPr>
                <w:color w:val="000000" w:themeColor="text1"/>
                <w:sz w:val="28"/>
                <w:szCs w:val="28"/>
              </w:rPr>
            </w:pPr>
            <w:r w:rsidRPr="00A136CA">
              <w:rPr>
                <w:color w:val="000000" w:themeColor="text1"/>
                <w:sz w:val="28"/>
                <w:szCs w:val="28"/>
              </w:rPr>
              <w:t>Content should adapt cleanly to different screen sizes.</w:t>
            </w:r>
          </w:p>
        </w:tc>
        <w:tc>
          <w:tcPr>
            <w:tcW w:w="0" w:type="auto"/>
            <w:vAlign w:val="center"/>
            <w:hideMark/>
          </w:tcPr>
          <w:p w14:paraId="3602A934" w14:textId="77777777" w:rsidR="00A136CA" w:rsidRPr="00A136CA" w:rsidRDefault="00A136CA" w:rsidP="00A136CA">
            <w:pPr>
              <w:rPr>
                <w:color w:val="000000" w:themeColor="text1"/>
                <w:sz w:val="28"/>
                <w:szCs w:val="28"/>
              </w:rPr>
            </w:pPr>
            <w:r w:rsidRPr="00A136CA">
              <w:rPr>
                <w:color w:val="000000" w:themeColor="text1"/>
                <w:sz w:val="28"/>
                <w:szCs w:val="28"/>
              </w:rPr>
              <w:t>Medium</w:t>
            </w:r>
          </w:p>
        </w:tc>
      </w:tr>
    </w:tbl>
    <w:p w14:paraId="787195E1" w14:textId="77777777" w:rsidR="00A136CA" w:rsidRPr="00A136CA" w:rsidRDefault="00A136CA" w:rsidP="00A136CA">
      <w:pPr>
        <w:rPr>
          <w:b/>
          <w:bCs/>
          <w:color w:val="000000" w:themeColor="text1"/>
          <w:sz w:val="28"/>
          <w:szCs w:val="28"/>
        </w:rPr>
      </w:pPr>
      <w:r w:rsidRPr="00A136CA">
        <w:rPr>
          <w:b/>
          <w:bCs/>
          <w:color w:val="000000" w:themeColor="text1"/>
          <w:sz w:val="28"/>
          <w:szCs w:val="28"/>
        </w:rPr>
        <w:t>15-Minute Exploratory Test Activities</w:t>
      </w:r>
    </w:p>
    <w:p w14:paraId="388FC203" w14:textId="77777777" w:rsidR="00A136CA" w:rsidRPr="00A136CA" w:rsidRDefault="00A136CA" w:rsidP="00A136CA">
      <w:pPr>
        <w:rPr>
          <w:color w:val="000000" w:themeColor="text1"/>
          <w:sz w:val="28"/>
          <w:szCs w:val="28"/>
        </w:rPr>
      </w:pPr>
      <w:r w:rsidRPr="00A136CA">
        <w:rPr>
          <w:b/>
          <w:bCs/>
          <w:color w:val="000000" w:themeColor="text1"/>
          <w:sz w:val="28"/>
          <w:szCs w:val="28"/>
        </w:rPr>
        <w:t>Minutes 0–3:</w:t>
      </w:r>
    </w:p>
    <w:p w14:paraId="7E12CEDE" w14:textId="77777777" w:rsidR="00A136CA" w:rsidRPr="00A136CA" w:rsidRDefault="00A136CA" w:rsidP="00A136CA">
      <w:pPr>
        <w:numPr>
          <w:ilvl w:val="0"/>
          <w:numId w:val="1"/>
        </w:numPr>
        <w:rPr>
          <w:color w:val="000000" w:themeColor="text1"/>
          <w:sz w:val="28"/>
          <w:szCs w:val="28"/>
        </w:rPr>
      </w:pPr>
      <w:r w:rsidRPr="00A136CA">
        <w:rPr>
          <w:color w:val="000000" w:themeColor="text1"/>
          <w:sz w:val="28"/>
          <w:szCs w:val="28"/>
        </w:rPr>
        <w:t xml:space="preserve">Opened the Flipkart home page. </w:t>
      </w:r>
    </w:p>
    <w:p w14:paraId="32971C6D" w14:textId="77777777" w:rsidR="00A136CA" w:rsidRPr="00A136CA" w:rsidRDefault="00A136CA" w:rsidP="00A136CA">
      <w:pPr>
        <w:numPr>
          <w:ilvl w:val="0"/>
          <w:numId w:val="1"/>
        </w:numPr>
        <w:rPr>
          <w:color w:val="000000" w:themeColor="text1"/>
          <w:sz w:val="28"/>
          <w:szCs w:val="28"/>
        </w:rPr>
      </w:pPr>
      <w:r w:rsidRPr="00A136CA">
        <w:rPr>
          <w:color w:val="000000" w:themeColor="text1"/>
          <w:sz w:val="28"/>
          <w:szCs w:val="28"/>
        </w:rPr>
        <w:t xml:space="preserve">Checked page loading, logo, search bar, navigation categories and promotional banners. </w:t>
      </w:r>
    </w:p>
    <w:p w14:paraId="6A2A4C26" w14:textId="77777777" w:rsidR="00A136CA" w:rsidRPr="00A136CA" w:rsidRDefault="00A136CA" w:rsidP="00A136CA">
      <w:pPr>
        <w:rPr>
          <w:color w:val="000000" w:themeColor="text1"/>
          <w:sz w:val="28"/>
          <w:szCs w:val="28"/>
        </w:rPr>
      </w:pPr>
      <w:r w:rsidRPr="00A136CA">
        <w:rPr>
          <w:b/>
          <w:bCs/>
          <w:color w:val="000000" w:themeColor="text1"/>
          <w:sz w:val="28"/>
          <w:szCs w:val="28"/>
        </w:rPr>
        <w:t>Minutes 3–6:</w:t>
      </w:r>
    </w:p>
    <w:p w14:paraId="73B843BD" w14:textId="77777777" w:rsidR="00A136CA" w:rsidRPr="00A136CA" w:rsidRDefault="00A136CA" w:rsidP="00A136CA">
      <w:pPr>
        <w:numPr>
          <w:ilvl w:val="0"/>
          <w:numId w:val="2"/>
        </w:numPr>
        <w:rPr>
          <w:color w:val="000000" w:themeColor="text1"/>
          <w:sz w:val="28"/>
          <w:szCs w:val="28"/>
        </w:rPr>
      </w:pPr>
      <w:r w:rsidRPr="00A136CA">
        <w:rPr>
          <w:color w:val="000000" w:themeColor="text1"/>
          <w:sz w:val="28"/>
          <w:szCs w:val="28"/>
        </w:rPr>
        <w:t xml:space="preserve">Tested the search box with valid and invalid/incomplete product names. </w:t>
      </w:r>
    </w:p>
    <w:p w14:paraId="7F0BA61D" w14:textId="5D960F06" w:rsidR="00A136CA" w:rsidRPr="00A136CA" w:rsidRDefault="00A136CA" w:rsidP="00A136CA">
      <w:pPr>
        <w:numPr>
          <w:ilvl w:val="0"/>
          <w:numId w:val="2"/>
        </w:numPr>
        <w:rPr>
          <w:color w:val="000000" w:themeColor="text1"/>
          <w:sz w:val="28"/>
          <w:szCs w:val="28"/>
        </w:rPr>
      </w:pPr>
      <w:r w:rsidRPr="00A136CA">
        <w:rPr>
          <w:color w:val="000000" w:themeColor="text1"/>
          <w:sz w:val="28"/>
          <w:szCs w:val="28"/>
        </w:rPr>
        <w:t xml:space="preserve">Observed search suggestions and result </w:t>
      </w:r>
      <w:r w:rsidRPr="00A136CA">
        <w:rPr>
          <w:color w:val="000000" w:themeColor="text1"/>
          <w:sz w:val="28"/>
          <w:szCs w:val="28"/>
        </w:rPr>
        <w:t>behaviour</w:t>
      </w:r>
      <w:r w:rsidRPr="00A136CA">
        <w:rPr>
          <w:color w:val="000000" w:themeColor="text1"/>
          <w:sz w:val="28"/>
          <w:szCs w:val="28"/>
        </w:rPr>
        <w:t xml:space="preserve">. </w:t>
      </w:r>
    </w:p>
    <w:p w14:paraId="7CF09B7F" w14:textId="77777777" w:rsidR="00A136CA" w:rsidRPr="00A136CA" w:rsidRDefault="00A136CA" w:rsidP="00A136CA">
      <w:pPr>
        <w:rPr>
          <w:color w:val="000000" w:themeColor="text1"/>
          <w:sz w:val="28"/>
          <w:szCs w:val="28"/>
        </w:rPr>
      </w:pPr>
      <w:r w:rsidRPr="00A136CA">
        <w:rPr>
          <w:b/>
          <w:bCs/>
          <w:color w:val="000000" w:themeColor="text1"/>
          <w:sz w:val="28"/>
          <w:szCs w:val="28"/>
        </w:rPr>
        <w:t>Minutes 6–9:</w:t>
      </w:r>
    </w:p>
    <w:p w14:paraId="358A45CF" w14:textId="77777777" w:rsidR="00A136CA" w:rsidRPr="00A136CA" w:rsidRDefault="00A136CA" w:rsidP="00A136CA">
      <w:pPr>
        <w:numPr>
          <w:ilvl w:val="0"/>
          <w:numId w:val="3"/>
        </w:numPr>
        <w:rPr>
          <w:color w:val="000000" w:themeColor="text1"/>
          <w:sz w:val="28"/>
          <w:szCs w:val="28"/>
        </w:rPr>
      </w:pPr>
      <w:r w:rsidRPr="00A136CA">
        <w:rPr>
          <w:color w:val="000000" w:themeColor="text1"/>
          <w:sz w:val="28"/>
          <w:szCs w:val="28"/>
        </w:rPr>
        <w:t xml:space="preserve">Hovered over different product categories. </w:t>
      </w:r>
    </w:p>
    <w:p w14:paraId="14A4D49E" w14:textId="77777777" w:rsidR="00A136CA" w:rsidRPr="00A136CA" w:rsidRDefault="00A136CA" w:rsidP="00A136CA">
      <w:pPr>
        <w:numPr>
          <w:ilvl w:val="0"/>
          <w:numId w:val="3"/>
        </w:numPr>
        <w:rPr>
          <w:color w:val="000000" w:themeColor="text1"/>
          <w:sz w:val="28"/>
          <w:szCs w:val="28"/>
        </w:rPr>
      </w:pPr>
      <w:r w:rsidRPr="00A136CA">
        <w:rPr>
          <w:color w:val="000000" w:themeColor="text1"/>
          <w:sz w:val="28"/>
          <w:szCs w:val="28"/>
        </w:rPr>
        <w:t xml:space="preserve">Opened promotional banners and checked navigation controls. </w:t>
      </w:r>
    </w:p>
    <w:p w14:paraId="127D70A4" w14:textId="77777777" w:rsidR="00A136CA" w:rsidRPr="00A136CA" w:rsidRDefault="00A136CA" w:rsidP="00A136CA">
      <w:pPr>
        <w:rPr>
          <w:color w:val="000000" w:themeColor="text1"/>
          <w:sz w:val="28"/>
          <w:szCs w:val="28"/>
        </w:rPr>
      </w:pPr>
      <w:r w:rsidRPr="00A136CA">
        <w:rPr>
          <w:b/>
          <w:bCs/>
          <w:color w:val="000000" w:themeColor="text1"/>
          <w:sz w:val="28"/>
          <w:szCs w:val="28"/>
        </w:rPr>
        <w:t>Minutes 9–12:</w:t>
      </w:r>
    </w:p>
    <w:p w14:paraId="715702BD" w14:textId="77777777" w:rsidR="00A136CA" w:rsidRPr="00A136CA" w:rsidRDefault="00A136CA" w:rsidP="00A136CA">
      <w:pPr>
        <w:numPr>
          <w:ilvl w:val="0"/>
          <w:numId w:val="4"/>
        </w:numPr>
        <w:rPr>
          <w:color w:val="000000" w:themeColor="text1"/>
          <w:sz w:val="28"/>
          <w:szCs w:val="28"/>
        </w:rPr>
      </w:pPr>
      <w:r w:rsidRPr="00A136CA">
        <w:rPr>
          <w:color w:val="000000" w:themeColor="text1"/>
          <w:sz w:val="28"/>
          <w:szCs w:val="28"/>
        </w:rPr>
        <w:t xml:space="preserve">Tested links/buttons on the home page. </w:t>
      </w:r>
    </w:p>
    <w:p w14:paraId="32111196" w14:textId="77777777" w:rsidR="00A136CA" w:rsidRPr="00A136CA" w:rsidRDefault="00A136CA" w:rsidP="00A136CA">
      <w:pPr>
        <w:numPr>
          <w:ilvl w:val="0"/>
          <w:numId w:val="4"/>
        </w:numPr>
        <w:rPr>
          <w:color w:val="000000" w:themeColor="text1"/>
          <w:sz w:val="28"/>
          <w:szCs w:val="28"/>
        </w:rPr>
      </w:pPr>
      <w:r w:rsidRPr="00A136CA">
        <w:rPr>
          <w:color w:val="000000" w:themeColor="text1"/>
          <w:sz w:val="28"/>
          <w:szCs w:val="28"/>
        </w:rPr>
        <w:t xml:space="preserve">Used browser back/forward navigation to check whether the page behaved consistently. </w:t>
      </w:r>
    </w:p>
    <w:p w14:paraId="53DC63F5" w14:textId="77777777" w:rsidR="00A136CA" w:rsidRPr="00A136CA" w:rsidRDefault="00A136CA" w:rsidP="00A136CA">
      <w:pPr>
        <w:rPr>
          <w:color w:val="000000" w:themeColor="text1"/>
          <w:sz w:val="28"/>
          <w:szCs w:val="28"/>
        </w:rPr>
      </w:pPr>
      <w:r w:rsidRPr="00A136CA">
        <w:rPr>
          <w:b/>
          <w:bCs/>
          <w:color w:val="000000" w:themeColor="text1"/>
          <w:sz w:val="28"/>
          <w:szCs w:val="28"/>
        </w:rPr>
        <w:t>Minutes 12–15:</w:t>
      </w:r>
    </w:p>
    <w:p w14:paraId="48F39E3F" w14:textId="77777777" w:rsidR="00A136CA" w:rsidRPr="00A136CA" w:rsidRDefault="00A136CA" w:rsidP="00A136CA">
      <w:pPr>
        <w:numPr>
          <w:ilvl w:val="0"/>
          <w:numId w:val="5"/>
        </w:numPr>
        <w:rPr>
          <w:color w:val="000000" w:themeColor="text1"/>
          <w:sz w:val="28"/>
          <w:szCs w:val="28"/>
        </w:rPr>
      </w:pPr>
      <w:r w:rsidRPr="00A136CA">
        <w:rPr>
          <w:color w:val="000000" w:themeColor="text1"/>
          <w:sz w:val="28"/>
          <w:szCs w:val="28"/>
        </w:rPr>
        <w:t xml:space="preserve">Resized the browser window. </w:t>
      </w:r>
    </w:p>
    <w:p w14:paraId="450AB479" w14:textId="77777777" w:rsidR="00A136CA" w:rsidRPr="00A136CA" w:rsidRDefault="00A136CA" w:rsidP="00A136CA">
      <w:pPr>
        <w:numPr>
          <w:ilvl w:val="0"/>
          <w:numId w:val="5"/>
        </w:numPr>
        <w:rPr>
          <w:color w:val="000000" w:themeColor="text1"/>
          <w:sz w:val="28"/>
          <w:szCs w:val="28"/>
        </w:rPr>
      </w:pPr>
      <w:r w:rsidRPr="00A136CA">
        <w:rPr>
          <w:color w:val="000000" w:themeColor="text1"/>
          <w:sz w:val="28"/>
          <w:szCs w:val="28"/>
        </w:rPr>
        <w:t xml:space="preserve">Checked whether banners, product cards, menus and text remained usable. </w:t>
      </w:r>
    </w:p>
    <w:p w14:paraId="46BA5AC7" w14:textId="77777777" w:rsidR="00A136CA" w:rsidRPr="00075A2C" w:rsidRDefault="00A136CA" w:rsidP="00A136CA">
      <w:pPr>
        <w:rPr>
          <w:color w:val="000000" w:themeColor="text1"/>
          <w:sz w:val="28"/>
          <w:szCs w:val="28"/>
        </w:rPr>
      </w:pPr>
      <w:r w:rsidRPr="00A136CA">
        <w:rPr>
          <w:b/>
          <w:bCs/>
          <w:color w:val="000000" w:themeColor="text1"/>
          <w:sz w:val="28"/>
          <w:szCs w:val="28"/>
        </w:rPr>
        <w:t>Conclusion</w:t>
      </w:r>
    </w:p>
    <w:p w14:paraId="76394F71" w14:textId="787E2072" w:rsidR="00A136CA" w:rsidRPr="00075A2C" w:rsidRDefault="00A136CA" w:rsidP="00A136CA">
      <w:pPr>
        <w:rPr>
          <w:color w:val="000000" w:themeColor="text1"/>
          <w:sz w:val="28"/>
          <w:szCs w:val="28"/>
        </w:rPr>
      </w:pPr>
      <w:r w:rsidRPr="00075A2C">
        <w:rPr>
          <w:color w:val="000000" w:themeColor="text1"/>
          <w:sz w:val="28"/>
          <w:szCs w:val="28"/>
        </w:rPr>
        <w:t xml:space="preserve">The exploratory session identified 5 areas of unexpected </w:t>
      </w:r>
      <w:r w:rsidR="00075A2C" w:rsidRPr="00075A2C">
        <w:rPr>
          <w:color w:val="000000" w:themeColor="text1"/>
          <w:sz w:val="28"/>
          <w:szCs w:val="28"/>
        </w:rPr>
        <w:t>behaviour</w:t>
      </w:r>
      <w:r w:rsidRPr="00075A2C">
        <w:rPr>
          <w:color w:val="000000" w:themeColor="text1"/>
          <w:sz w:val="28"/>
          <w:szCs w:val="28"/>
        </w:rPr>
        <w:t xml:space="preserve"> or potential UI issues. The most important areas for further testing are search functionality, category navigation, and responsive layout, as problems in these areas could directly affect the user's ability to find and purchase products.</w:t>
      </w:r>
    </w:p>
    <w:p w14:paraId="5810FC35" w14:textId="77777777" w:rsidR="00075A2C" w:rsidRDefault="00075A2C" w:rsidP="00A136CA">
      <w:pPr>
        <w:rPr>
          <w:color w:val="000000" w:themeColor="text1"/>
          <w:sz w:val="28"/>
          <w:szCs w:val="28"/>
        </w:rPr>
      </w:pPr>
    </w:p>
    <w:p w14:paraId="3CCB7240" w14:textId="77777777" w:rsidR="00075A2C" w:rsidRDefault="00075A2C" w:rsidP="00A136CA">
      <w:pPr>
        <w:rPr>
          <w:color w:val="000000" w:themeColor="text1"/>
          <w:sz w:val="28"/>
          <w:szCs w:val="28"/>
        </w:rPr>
      </w:pPr>
    </w:p>
    <w:p w14:paraId="44680D14" w14:textId="77777777" w:rsidR="00075A2C" w:rsidRDefault="00075A2C" w:rsidP="00A136CA">
      <w:pPr>
        <w:rPr>
          <w:color w:val="000000" w:themeColor="text1"/>
          <w:sz w:val="28"/>
          <w:szCs w:val="28"/>
        </w:rPr>
      </w:pPr>
    </w:p>
    <w:p w14:paraId="716DB616" w14:textId="63EADE89" w:rsidR="00A136CA" w:rsidRPr="00A136CA" w:rsidRDefault="00A136CA" w:rsidP="00A136CA">
      <w:pPr>
        <w:rPr>
          <w:b/>
          <w:bCs/>
          <w:color w:val="156082" w:themeColor="accent1"/>
          <w:sz w:val="32"/>
          <w:szCs w:val="32"/>
        </w:rPr>
      </w:pPr>
      <w:r w:rsidRPr="00A136CA">
        <w:rPr>
          <w:b/>
          <w:bCs/>
          <w:color w:val="156082" w:themeColor="accent1"/>
          <w:sz w:val="32"/>
          <w:szCs w:val="32"/>
        </w:rPr>
        <w:t xml:space="preserve">2. </w:t>
      </w:r>
      <w:r w:rsidRPr="00A136CA">
        <w:rPr>
          <w:b/>
          <w:bCs/>
          <w:color w:val="156082" w:themeColor="accent1"/>
          <w:sz w:val="32"/>
          <w:szCs w:val="32"/>
        </w:rPr>
        <w:t xml:space="preserve">Use error guessing on the Flipkart login page — try at least 3 unusual input combinations (such as a very long email, special characters in the password, or blank fields) and record what happens in each </w:t>
      </w:r>
      <w:proofErr w:type="gramStart"/>
      <w:r w:rsidRPr="00A136CA">
        <w:rPr>
          <w:b/>
          <w:bCs/>
          <w:color w:val="156082" w:themeColor="accent1"/>
          <w:sz w:val="32"/>
          <w:szCs w:val="32"/>
        </w:rPr>
        <w:t>case.&lt;</w:t>
      </w:r>
      <w:proofErr w:type="spellStart"/>
      <w:proofErr w:type="gramEnd"/>
      <w:r w:rsidRPr="00A136CA">
        <w:rPr>
          <w:b/>
          <w:bCs/>
          <w:color w:val="156082" w:themeColor="accent1"/>
          <w:sz w:val="32"/>
          <w:szCs w:val="32"/>
        </w:rPr>
        <w:t>br</w:t>
      </w:r>
      <w:proofErr w:type="spellEnd"/>
      <w:r w:rsidRPr="00A136CA">
        <w:rPr>
          <w:b/>
          <w:bCs/>
          <w:color w:val="156082" w:themeColor="accent1"/>
          <w:sz w:val="32"/>
          <w:szCs w:val="32"/>
        </w:rPr>
        <w:t>&gt;&lt;</w:t>
      </w:r>
      <w:proofErr w:type="spellStart"/>
      <w:r w:rsidRPr="00A136CA">
        <w:rPr>
          <w:b/>
          <w:bCs/>
          <w:color w:val="156082" w:themeColor="accent1"/>
          <w:sz w:val="32"/>
          <w:szCs w:val="32"/>
        </w:rPr>
        <w:t>br</w:t>
      </w:r>
      <w:proofErr w:type="spellEnd"/>
      <w:r w:rsidRPr="00A136CA">
        <w:rPr>
          <w:b/>
          <w:bCs/>
          <w:color w:val="156082" w:themeColor="accent1"/>
          <w:sz w:val="32"/>
          <w:szCs w:val="32"/>
        </w:rPr>
        <w:t>&gt;&lt;</w:t>
      </w:r>
      <w:proofErr w:type="spellStart"/>
      <w:r w:rsidRPr="00A136CA">
        <w:rPr>
          <w:b/>
          <w:bCs/>
          <w:color w:val="156082" w:themeColor="accent1"/>
          <w:sz w:val="32"/>
          <w:szCs w:val="32"/>
        </w:rPr>
        <w:t>em</w:t>
      </w:r>
      <w:proofErr w:type="spellEnd"/>
      <w:r w:rsidRPr="00A136CA">
        <w:rPr>
          <w:b/>
          <w:bCs/>
          <w:color w:val="156082" w:themeColor="accent1"/>
          <w:sz w:val="32"/>
          <w:szCs w:val="32"/>
        </w:rPr>
        <w:t xml:space="preserve">&gt;&lt;strong&gt;Hint:&lt;/strong&gt; Think about what kinds of mistakes real users might make and how the app should </w:t>
      </w:r>
      <w:proofErr w:type="gramStart"/>
      <w:r w:rsidRPr="00A136CA">
        <w:rPr>
          <w:b/>
          <w:bCs/>
          <w:color w:val="156082" w:themeColor="accent1"/>
          <w:sz w:val="32"/>
          <w:szCs w:val="32"/>
        </w:rPr>
        <w:t>respond.&lt;</w:t>
      </w:r>
      <w:proofErr w:type="gramEnd"/>
      <w:r w:rsidRPr="00A136CA">
        <w:rPr>
          <w:b/>
          <w:bCs/>
          <w:color w:val="156082" w:themeColor="accent1"/>
          <w:sz w:val="32"/>
          <w:szCs w:val="32"/>
        </w:rPr>
        <w:t>/</w:t>
      </w:r>
      <w:proofErr w:type="spellStart"/>
      <w:r w:rsidRPr="00A136CA">
        <w:rPr>
          <w:b/>
          <w:bCs/>
          <w:color w:val="156082" w:themeColor="accent1"/>
          <w:sz w:val="32"/>
          <w:szCs w:val="32"/>
        </w:rPr>
        <w:t>em</w:t>
      </w:r>
      <w:proofErr w:type="spellEnd"/>
      <w:r w:rsidRPr="00A136CA">
        <w:rPr>
          <w:b/>
          <w:bCs/>
          <w:color w:val="156082" w:themeColor="accent1"/>
          <w:sz w:val="32"/>
          <w:szCs w:val="32"/>
        </w:rPr>
        <w:t>&gt;</w:t>
      </w:r>
    </w:p>
    <w:p w14:paraId="408289F0" w14:textId="161B7C07" w:rsidR="00A136CA" w:rsidRPr="00075A2C" w:rsidRDefault="00A136CA" w:rsidP="00A136CA">
      <w:pPr>
        <w:rPr>
          <w:color w:val="156082" w:themeColor="accent1"/>
          <w:sz w:val="32"/>
          <w:szCs w:val="32"/>
        </w:rPr>
      </w:pPr>
      <w:r w:rsidRPr="00A136CA">
        <w:rPr>
          <w:b/>
          <w:bCs/>
          <w:color w:val="156082" w:themeColor="accent1"/>
          <w:sz w:val="32"/>
          <w:szCs w:val="32"/>
        </w:rPr>
        <w:t>Ans:</w:t>
      </w:r>
    </w:p>
    <w:p w14:paraId="58A6055A" w14:textId="77777777" w:rsidR="00A136CA" w:rsidRPr="00A136CA" w:rsidRDefault="00A136CA" w:rsidP="00A136CA">
      <w:pPr>
        <w:rPr>
          <w:color w:val="000000" w:themeColor="text1"/>
          <w:sz w:val="28"/>
          <w:szCs w:val="28"/>
        </w:rPr>
      </w:pPr>
      <w:r w:rsidRPr="00075A2C">
        <w:rPr>
          <w:color w:val="000000" w:themeColor="text1"/>
          <w:sz w:val="28"/>
          <w:szCs w:val="28"/>
        </w:rPr>
        <w:t>Here is a sample error guessing test report for the Flipkart</w:t>
      </w:r>
      <w:r w:rsidRPr="00A136CA">
        <w:rPr>
          <w:color w:val="000000" w:themeColor="text1"/>
          <w:sz w:val="28"/>
          <w:szCs w:val="28"/>
        </w:rPr>
        <w:t xml:space="preserve"> login page. Since I can’t directly interact with Flipkart’s live login page from this chat, treat the “actual result” column as something to verify during your own test rather than as a claim of live observation.</w:t>
      </w:r>
    </w:p>
    <w:p w14:paraId="74282403" w14:textId="77777777" w:rsidR="00A136CA" w:rsidRPr="00A136CA" w:rsidRDefault="00A136CA" w:rsidP="00A136CA">
      <w:pPr>
        <w:rPr>
          <w:b/>
          <w:bCs/>
          <w:color w:val="000000" w:themeColor="text1"/>
          <w:sz w:val="28"/>
          <w:szCs w:val="28"/>
        </w:rPr>
      </w:pPr>
      <w:r w:rsidRPr="00A136CA">
        <w:rPr>
          <w:b/>
          <w:bCs/>
          <w:color w:val="000000" w:themeColor="text1"/>
          <w:sz w:val="28"/>
          <w:szCs w:val="28"/>
        </w:rPr>
        <w:t>Error Guessing – Flipkart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
        <w:gridCol w:w="2603"/>
        <w:gridCol w:w="2562"/>
        <w:gridCol w:w="2401"/>
        <w:gridCol w:w="2186"/>
      </w:tblGrid>
      <w:tr w:rsidR="00A136CA" w:rsidRPr="00A136CA" w14:paraId="47DCC4BC" w14:textId="77777777" w:rsidTr="00A136CA">
        <w:trPr>
          <w:tblHeader/>
          <w:tblCellSpacing w:w="15" w:type="dxa"/>
        </w:trPr>
        <w:tc>
          <w:tcPr>
            <w:tcW w:w="0" w:type="auto"/>
            <w:vAlign w:val="center"/>
            <w:hideMark/>
          </w:tcPr>
          <w:p w14:paraId="42FA6A85" w14:textId="77777777" w:rsidR="00A136CA" w:rsidRPr="00A136CA" w:rsidRDefault="00A136CA" w:rsidP="00A136CA">
            <w:pPr>
              <w:rPr>
                <w:b/>
                <w:bCs/>
                <w:color w:val="000000" w:themeColor="text1"/>
                <w:sz w:val="28"/>
                <w:szCs w:val="28"/>
              </w:rPr>
            </w:pPr>
            <w:r w:rsidRPr="00A136CA">
              <w:rPr>
                <w:b/>
                <w:bCs/>
                <w:color w:val="000000" w:themeColor="text1"/>
                <w:sz w:val="28"/>
                <w:szCs w:val="28"/>
              </w:rPr>
              <w:t>TC</w:t>
            </w:r>
          </w:p>
        </w:tc>
        <w:tc>
          <w:tcPr>
            <w:tcW w:w="0" w:type="auto"/>
            <w:vAlign w:val="center"/>
            <w:hideMark/>
          </w:tcPr>
          <w:p w14:paraId="1BD54BA8" w14:textId="77777777" w:rsidR="00A136CA" w:rsidRPr="00A136CA" w:rsidRDefault="00A136CA" w:rsidP="00A136CA">
            <w:pPr>
              <w:rPr>
                <w:b/>
                <w:bCs/>
                <w:color w:val="000000" w:themeColor="text1"/>
                <w:sz w:val="28"/>
                <w:szCs w:val="28"/>
              </w:rPr>
            </w:pPr>
            <w:r w:rsidRPr="00A136CA">
              <w:rPr>
                <w:b/>
                <w:bCs/>
                <w:color w:val="000000" w:themeColor="text1"/>
                <w:sz w:val="28"/>
                <w:szCs w:val="28"/>
              </w:rPr>
              <w:t>Unusual Input / User Mistake</w:t>
            </w:r>
          </w:p>
        </w:tc>
        <w:tc>
          <w:tcPr>
            <w:tcW w:w="0" w:type="auto"/>
            <w:vAlign w:val="center"/>
            <w:hideMark/>
          </w:tcPr>
          <w:p w14:paraId="60C42F9D" w14:textId="77777777" w:rsidR="00A136CA" w:rsidRPr="00A136CA" w:rsidRDefault="00A136CA" w:rsidP="00A136CA">
            <w:pPr>
              <w:rPr>
                <w:b/>
                <w:bCs/>
                <w:color w:val="000000" w:themeColor="text1"/>
                <w:sz w:val="28"/>
                <w:szCs w:val="28"/>
              </w:rPr>
            </w:pPr>
            <w:r w:rsidRPr="00A136CA">
              <w:rPr>
                <w:b/>
                <w:bCs/>
                <w:color w:val="000000" w:themeColor="text1"/>
                <w:sz w:val="28"/>
                <w:szCs w:val="28"/>
              </w:rPr>
              <w:t>Test Steps</w:t>
            </w:r>
          </w:p>
        </w:tc>
        <w:tc>
          <w:tcPr>
            <w:tcW w:w="0" w:type="auto"/>
            <w:vAlign w:val="center"/>
            <w:hideMark/>
          </w:tcPr>
          <w:p w14:paraId="61639417" w14:textId="77777777" w:rsidR="00A136CA" w:rsidRPr="00A136CA" w:rsidRDefault="00A136CA" w:rsidP="00A136CA">
            <w:pPr>
              <w:rPr>
                <w:b/>
                <w:bCs/>
                <w:color w:val="000000" w:themeColor="text1"/>
                <w:sz w:val="28"/>
                <w:szCs w:val="28"/>
              </w:rPr>
            </w:pPr>
            <w:r w:rsidRPr="00A136CA">
              <w:rPr>
                <w:b/>
                <w:bCs/>
                <w:color w:val="000000" w:themeColor="text1"/>
                <w:sz w:val="28"/>
                <w:szCs w:val="28"/>
              </w:rPr>
              <w:t>Expected Result</w:t>
            </w:r>
          </w:p>
        </w:tc>
        <w:tc>
          <w:tcPr>
            <w:tcW w:w="0" w:type="auto"/>
            <w:vAlign w:val="center"/>
            <w:hideMark/>
          </w:tcPr>
          <w:p w14:paraId="44353270" w14:textId="77777777" w:rsidR="00A136CA" w:rsidRPr="00A136CA" w:rsidRDefault="00A136CA" w:rsidP="00A136CA">
            <w:pPr>
              <w:rPr>
                <w:b/>
                <w:bCs/>
                <w:color w:val="000000" w:themeColor="text1"/>
                <w:sz w:val="28"/>
                <w:szCs w:val="28"/>
              </w:rPr>
            </w:pPr>
            <w:r w:rsidRPr="00A136CA">
              <w:rPr>
                <w:b/>
                <w:bCs/>
                <w:color w:val="000000" w:themeColor="text1"/>
                <w:sz w:val="28"/>
                <w:szCs w:val="28"/>
              </w:rPr>
              <w:t>Actual Result to Record</w:t>
            </w:r>
          </w:p>
        </w:tc>
      </w:tr>
      <w:tr w:rsidR="00A136CA" w:rsidRPr="00A136CA" w14:paraId="6F91F1A4" w14:textId="77777777" w:rsidTr="00A136CA">
        <w:trPr>
          <w:tblCellSpacing w:w="15" w:type="dxa"/>
        </w:trPr>
        <w:tc>
          <w:tcPr>
            <w:tcW w:w="0" w:type="auto"/>
            <w:vAlign w:val="center"/>
            <w:hideMark/>
          </w:tcPr>
          <w:p w14:paraId="7B743629" w14:textId="77777777" w:rsidR="00A136CA" w:rsidRPr="00A136CA" w:rsidRDefault="00A136CA" w:rsidP="00A136CA">
            <w:pPr>
              <w:rPr>
                <w:color w:val="000000" w:themeColor="text1"/>
                <w:sz w:val="28"/>
                <w:szCs w:val="28"/>
              </w:rPr>
            </w:pPr>
            <w:r w:rsidRPr="00A136CA">
              <w:rPr>
                <w:b/>
                <w:bCs/>
                <w:color w:val="000000" w:themeColor="text1"/>
                <w:sz w:val="28"/>
                <w:szCs w:val="28"/>
              </w:rPr>
              <w:t>TC01</w:t>
            </w:r>
          </w:p>
        </w:tc>
        <w:tc>
          <w:tcPr>
            <w:tcW w:w="0" w:type="auto"/>
            <w:vAlign w:val="center"/>
            <w:hideMark/>
          </w:tcPr>
          <w:p w14:paraId="344EC93E" w14:textId="77777777" w:rsidR="00A136CA" w:rsidRPr="00A136CA" w:rsidRDefault="00A136CA" w:rsidP="00A136CA">
            <w:pPr>
              <w:rPr>
                <w:color w:val="000000" w:themeColor="text1"/>
                <w:sz w:val="28"/>
                <w:szCs w:val="28"/>
              </w:rPr>
            </w:pPr>
            <w:r w:rsidRPr="00A136CA">
              <w:rPr>
                <w:b/>
                <w:bCs/>
                <w:color w:val="000000" w:themeColor="text1"/>
                <w:sz w:val="28"/>
                <w:szCs w:val="28"/>
              </w:rPr>
              <w:t>Very long email/phone input</w:t>
            </w:r>
            <w:r w:rsidRPr="00A136CA">
              <w:rPr>
                <w:color w:val="000000" w:themeColor="text1"/>
                <w:sz w:val="28"/>
                <w:szCs w:val="28"/>
              </w:rPr>
              <w:t xml:space="preserve"> (e.g., 100+ characters)</w:t>
            </w:r>
          </w:p>
        </w:tc>
        <w:tc>
          <w:tcPr>
            <w:tcW w:w="0" w:type="auto"/>
            <w:vAlign w:val="center"/>
            <w:hideMark/>
          </w:tcPr>
          <w:p w14:paraId="4D8B1D39" w14:textId="77777777" w:rsidR="00A136CA" w:rsidRPr="00A136CA" w:rsidRDefault="00A136CA" w:rsidP="00A136CA">
            <w:pPr>
              <w:rPr>
                <w:color w:val="000000" w:themeColor="text1"/>
                <w:sz w:val="28"/>
                <w:szCs w:val="28"/>
              </w:rPr>
            </w:pPr>
            <w:r w:rsidRPr="00A136CA">
              <w:rPr>
                <w:color w:val="000000" w:themeColor="text1"/>
                <w:sz w:val="28"/>
                <w:szCs w:val="28"/>
              </w:rPr>
              <w:t xml:space="preserve">Enter an extremely long value in the email/phone field and click </w:t>
            </w:r>
            <w:r w:rsidRPr="00A136CA">
              <w:rPr>
                <w:b/>
                <w:bCs/>
                <w:color w:val="000000" w:themeColor="text1"/>
                <w:sz w:val="28"/>
                <w:szCs w:val="28"/>
              </w:rPr>
              <w:t>Continue/Login</w:t>
            </w:r>
            <w:r w:rsidRPr="00A136CA">
              <w:rPr>
                <w:color w:val="000000" w:themeColor="text1"/>
                <w:sz w:val="28"/>
                <w:szCs w:val="28"/>
              </w:rPr>
              <w:t>.</w:t>
            </w:r>
          </w:p>
        </w:tc>
        <w:tc>
          <w:tcPr>
            <w:tcW w:w="0" w:type="auto"/>
            <w:vAlign w:val="center"/>
            <w:hideMark/>
          </w:tcPr>
          <w:p w14:paraId="6CECFB68" w14:textId="77777777" w:rsidR="00A136CA" w:rsidRPr="00A136CA" w:rsidRDefault="00A136CA" w:rsidP="00A136CA">
            <w:pPr>
              <w:rPr>
                <w:color w:val="000000" w:themeColor="text1"/>
                <w:sz w:val="28"/>
                <w:szCs w:val="28"/>
              </w:rPr>
            </w:pPr>
            <w:r w:rsidRPr="00A136CA">
              <w:rPr>
                <w:color w:val="000000" w:themeColor="text1"/>
                <w:sz w:val="28"/>
                <w:szCs w:val="28"/>
              </w:rPr>
              <w:t>Application should reject the invalid input gracefully with a clear validation message; page should not break or freeze.</w:t>
            </w:r>
          </w:p>
        </w:tc>
        <w:tc>
          <w:tcPr>
            <w:tcW w:w="0" w:type="auto"/>
            <w:vAlign w:val="center"/>
            <w:hideMark/>
          </w:tcPr>
          <w:p w14:paraId="5A75AD9B" w14:textId="77777777" w:rsidR="00A136CA" w:rsidRPr="00A136CA" w:rsidRDefault="00A136CA" w:rsidP="00A136CA">
            <w:pPr>
              <w:rPr>
                <w:color w:val="000000" w:themeColor="text1"/>
                <w:sz w:val="28"/>
                <w:szCs w:val="28"/>
              </w:rPr>
            </w:pPr>
            <w:r w:rsidRPr="00A136CA">
              <w:rPr>
                <w:color w:val="000000" w:themeColor="text1"/>
                <w:sz w:val="28"/>
                <w:szCs w:val="28"/>
              </w:rPr>
              <w:t>Record whether input is limited, an error appears, or the page behaves unexpectedly.</w:t>
            </w:r>
          </w:p>
        </w:tc>
      </w:tr>
      <w:tr w:rsidR="00A136CA" w:rsidRPr="00A136CA" w14:paraId="049EC8F7" w14:textId="77777777" w:rsidTr="00A136CA">
        <w:trPr>
          <w:tblCellSpacing w:w="15" w:type="dxa"/>
        </w:trPr>
        <w:tc>
          <w:tcPr>
            <w:tcW w:w="0" w:type="auto"/>
            <w:vAlign w:val="center"/>
            <w:hideMark/>
          </w:tcPr>
          <w:p w14:paraId="4CF014B7" w14:textId="77777777" w:rsidR="00A136CA" w:rsidRPr="00A136CA" w:rsidRDefault="00A136CA" w:rsidP="00A136CA">
            <w:pPr>
              <w:rPr>
                <w:color w:val="000000" w:themeColor="text1"/>
                <w:sz w:val="28"/>
                <w:szCs w:val="28"/>
              </w:rPr>
            </w:pPr>
            <w:r w:rsidRPr="00A136CA">
              <w:rPr>
                <w:b/>
                <w:bCs/>
                <w:color w:val="000000" w:themeColor="text1"/>
                <w:sz w:val="28"/>
                <w:szCs w:val="28"/>
              </w:rPr>
              <w:t>TC02</w:t>
            </w:r>
          </w:p>
        </w:tc>
        <w:tc>
          <w:tcPr>
            <w:tcW w:w="0" w:type="auto"/>
            <w:vAlign w:val="center"/>
            <w:hideMark/>
          </w:tcPr>
          <w:p w14:paraId="31579F4D" w14:textId="77777777" w:rsidR="00A136CA" w:rsidRPr="00A136CA" w:rsidRDefault="00A136CA" w:rsidP="00A136CA">
            <w:pPr>
              <w:rPr>
                <w:color w:val="000000" w:themeColor="text1"/>
                <w:sz w:val="28"/>
                <w:szCs w:val="28"/>
              </w:rPr>
            </w:pPr>
            <w:r w:rsidRPr="00A136CA">
              <w:rPr>
                <w:b/>
                <w:bCs/>
                <w:color w:val="000000" w:themeColor="text1"/>
                <w:sz w:val="28"/>
                <w:szCs w:val="28"/>
              </w:rPr>
              <w:t>Special characters in password</w:t>
            </w:r>
            <w:r w:rsidRPr="00A136CA">
              <w:rPr>
                <w:color w:val="000000" w:themeColor="text1"/>
                <w:sz w:val="28"/>
                <w:szCs w:val="28"/>
              </w:rPr>
              <w:t xml:space="preserve"> (e.g., P@$$w0rd!#%^&amp;*)</w:t>
            </w:r>
          </w:p>
        </w:tc>
        <w:tc>
          <w:tcPr>
            <w:tcW w:w="0" w:type="auto"/>
            <w:vAlign w:val="center"/>
            <w:hideMark/>
          </w:tcPr>
          <w:p w14:paraId="09871941" w14:textId="77777777" w:rsidR="00A136CA" w:rsidRPr="00A136CA" w:rsidRDefault="00A136CA" w:rsidP="00A136CA">
            <w:pPr>
              <w:rPr>
                <w:color w:val="000000" w:themeColor="text1"/>
                <w:sz w:val="28"/>
                <w:szCs w:val="28"/>
              </w:rPr>
            </w:pPr>
            <w:r w:rsidRPr="00A136CA">
              <w:rPr>
                <w:color w:val="000000" w:themeColor="text1"/>
                <w:sz w:val="28"/>
                <w:szCs w:val="28"/>
              </w:rPr>
              <w:t>Enter a valid-looking login identifier and a password containing many special characters. Submit.</w:t>
            </w:r>
          </w:p>
        </w:tc>
        <w:tc>
          <w:tcPr>
            <w:tcW w:w="0" w:type="auto"/>
            <w:vAlign w:val="center"/>
            <w:hideMark/>
          </w:tcPr>
          <w:p w14:paraId="1EE082A5" w14:textId="77777777" w:rsidR="00A136CA" w:rsidRPr="00A136CA" w:rsidRDefault="00A136CA" w:rsidP="00A136CA">
            <w:pPr>
              <w:rPr>
                <w:color w:val="000000" w:themeColor="text1"/>
                <w:sz w:val="28"/>
                <w:szCs w:val="28"/>
              </w:rPr>
            </w:pPr>
            <w:r w:rsidRPr="00A136CA">
              <w:rPr>
                <w:color w:val="000000" w:themeColor="text1"/>
                <w:sz w:val="28"/>
                <w:szCs w:val="28"/>
              </w:rPr>
              <w:t>Password should be accepted as input and authentication should proceed normally or return a normal login error.</w:t>
            </w:r>
          </w:p>
        </w:tc>
        <w:tc>
          <w:tcPr>
            <w:tcW w:w="0" w:type="auto"/>
            <w:vAlign w:val="center"/>
            <w:hideMark/>
          </w:tcPr>
          <w:p w14:paraId="2600B7FA" w14:textId="77777777" w:rsidR="00A136CA" w:rsidRPr="00A136CA" w:rsidRDefault="00A136CA" w:rsidP="00A136CA">
            <w:pPr>
              <w:rPr>
                <w:color w:val="000000" w:themeColor="text1"/>
                <w:sz w:val="28"/>
                <w:szCs w:val="28"/>
              </w:rPr>
            </w:pPr>
            <w:r w:rsidRPr="00A136CA">
              <w:rPr>
                <w:color w:val="000000" w:themeColor="text1"/>
                <w:sz w:val="28"/>
                <w:szCs w:val="28"/>
              </w:rPr>
              <w:t>Record whether special characters are accepted, rejected, or cause a UI/validation issue.</w:t>
            </w:r>
          </w:p>
        </w:tc>
      </w:tr>
      <w:tr w:rsidR="00A136CA" w:rsidRPr="00A136CA" w14:paraId="50B03657" w14:textId="77777777" w:rsidTr="00A136CA">
        <w:trPr>
          <w:tblCellSpacing w:w="15" w:type="dxa"/>
        </w:trPr>
        <w:tc>
          <w:tcPr>
            <w:tcW w:w="0" w:type="auto"/>
            <w:vAlign w:val="center"/>
            <w:hideMark/>
          </w:tcPr>
          <w:p w14:paraId="5A9068B9" w14:textId="77777777" w:rsidR="00A136CA" w:rsidRPr="00A136CA" w:rsidRDefault="00A136CA" w:rsidP="00A136CA">
            <w:pPr>
              <w:rPr>
                <w:color w:val="000000" w:themeColor="text1"/>
                <w:sz w:val="28"/>
                <w:szCs w:val="28"/>
              </w:rPr>
            </w:pPr>
            <w:r w:rsidRPr="00A136CA">
              <w:rPr>
                <w:b/>
                <w:bCs/>
                <w:color w:val="000000" w:themeColor="text1"/>
                <w:sz w:val="28"/>
                <w:szCs w:val="28"/>
              </w:rPr>
              <w:t>TC03</w:t>
            </w:r>
          </w:p>
        </w:tc>
        <w:tc>
          <w:tcPr>
            <w:tcW w:w="0" w:type="auto"/>
            <w:vAlign w:val="center"/>
            <w:hideMark/>
          </w:tcPr>
          <w:p w14:paraId="710E5580" w14:textId="77777777" w:rsidR="00A136CA" w:rsidRPr="00A136CA" w:rsidRDefault="00A136CA" w:rsidP="00A136CA">
            <w:pPr>
              <w:rPr>
                <w:color w:val="000000" w:themeColor="text1"/>
                <w:sz w:val="28"/>
                <w:szCs w:val="28"/>
              </w:rPr>
            </w:pPr>
            <w:r w:rsidRPr="00A136CA">
              <w:rPr>
                <w:b/>
                <w:bCs/>
                <w:color w:val="000000" w:themeColor="text1"/>
                <w:sz w:val="28"/>
                <w:szCs w:val="28"/>
              </w:rPr>
              <w:t>Blank fields</w:t>
            </w:r>
          </w:p>
        </w:tc>
        <w:tc>
          <w:tcPr>
            <w:tcW w:w="0" w:type="auto"/>
            <w:vAlign w:val="center"/>
            <w:hideMark/>
          </w:tcPr>
          <w:p w14:paraId="4DF2F69A" w14:textId="77777777" w:rsidR="00A136CA" w:rsidRPr="00A136CA" w:rsidRDefault="00A136CA" w:rsidP="00A136CA">
            <w:pPr>
              <w:rPr>
                <w:color w:val="000000" w:themeColor="text1"/>
                <w:sz w:val="28"/>
                <w:szCs w:val="28"/>
              </w:rPr>
            </w:pPr>
            <w:r w:rsidRPr="00A136CA">
              <w:rPr>
                <w:color w:val="000000" w:themeColor="text1"/>
                <w:sz w:val="28"/>
                <w:szCs w:val="28"/>
              </w:rPr>
              <w:t xml:space="preserve">Leave both login fields empty and click </w:t>
            </w:r>
            <w:r w:rsidRPr="00A136CA">
              <w:rPr>
                <w:b/>
                <w:bCs/>
                <w:color w:val="000000" w:themeColor="text1"/>
                <w:sz w:val="28"/>
                <w:szCs w:val="28"/>
              </w:rPr>
              <w:t>Continue/Login</w:t>
            </w:r>
            <w:r w:rsidRPr="00A136CA">
              <w:rPr>
                <w:color w:val="000000" w:themeColor="text1"/>
                <w:sz w:val="28"/>
                <w:szCs w:val="28"/>
              </w:rPr>
              <w:t>.</w:t>
            </w:r>
          </w:p>
        </w:tc>
        <w:tc>
          <w:tcPr>
            <w:tcW w:w="0" w:type="auto"/>
            <w:vAlign w:val="center"/>
            <w:hideMark/>
          </w:tcPr>
          <w:p w14:paraId="7CEB4962" w14:textId="77777777" w:rsidR="00A136CA" w:rsidRPr="00A136CA" w:rsidRDefault="00A136CA" w:rsidP="00A136CA">
            <w:pPr>
              <w:rPr>
                <w:color w:val="000000" w:themeColor="text1"/>
                <w:sz w:val="28"/>
                <w:szCs w:val="28"/>
              </w:rPr>
            </w:pPr>
            <w:r w:rsidRPr="00A136CA">
              <w:rPr>
                <w:color w:val="000000" w:themeColor="text1"/>
                <w:sz w:val="28"/>
                <w:szCs w:val="28"/>
              </w:rPr>
              <w:t>User should receive a clear message indicating that the required field must be entered.</w:t>
            </w:r>
          </w:p>
        </w:tc>
        <w:tc>
          <w:tcPr>
            <w:tcW w:w="0" w:type="auto"/>
            <w:vAlign w:val="center"/>
            <w:hideMark/>
          </w:tcPr>
          <w:p w14:paraId="696B33D4" w14:textId="77777777" w:rsidR="00A136CA" w:rsidRPr="00A136CA" w:rsidRDefault="00A136CA" w:rsidP="00A136CA">
            <w:pPr>
              <w:rPr>
                <w:color w:val="000000" w:themeColor="text1"/>
                <w:sz w:val="28"/>
                <w:szCs w:val="28"/>
              </w:rPr>
            </w:pPr>
            <w:r w:rsidRPr="00A136CA">
              <w:rPr>
                <w:color w:val="000000" w:themeColor="text1"/>
                <w:sz w:val="28"/>
                <w:szCs w:val="28"/>
              </w:rPr>
              <w:t>Record the validation message and whether submission is prevented.</w:t>
            </w:r>
          </w:p>
        </w:tc>
      </w:tr>
      <w:tr w:rsidR="00A136CA" w:rsidRPr="00A136CA" w14:paraId="2064CC9D" w14:textId="77777777" w:rsidTr="00A136CA">
        <w:trPr>
          <w:tblCellSpacing w:w="15" w:type="dxa"/>
        </w:trPr>
        <w:tc>
          <w:tcPr>
            <w:tcW w:w="0" w:type="auto"/>
            <w:vAlign w:val="center"/>
            <w:hideMark/>
          </w:tcPr>
          <w:p w14:paraId="132177C8" w14:textId="77777777" w:rsidR="00A136CA" w:rsidRPr="00A136CA" w:rsidRDefault="00A136CA" w:rsidP="00A136CA">
            <w:pPr>
              <w:rPr>
                <w:color w:val="000000" w:themeColor="text1"/>
                <w:sz w:val="28"/>
                <w:szCs w:val="28"/>
              </w:rPr>
            </w:pPr>
            <w:r w:rsidRPr="00A136CA">
              <w:rPr>
                <w:b/>
                <w:bCs/>
                <w:color w:val="000000" w:themeColor="text1"/>
                <w:sz w:val="28"/>
                <w:szCs w:val="28"/>
              </w:rPr>
              <w:t>TC04</w:t>
            </w:r>
          </w:p>
        </w:tc>
        <w:tc>
          <w:tcPr>
            <w:tcW w:w="0" w:type="auto"/>
            <w:vAlign w:val="center"/>
            <w:hideMark/>
          </w:tcPr>
          <w:p w14:paraId="05FCF4C6" w14:textId="77777777" w:rsidR="00A136CA" w:rsidRPr="00A136CA" w:rsidRDefault="00A136CA" w:rsidP="00A136CA">
            <w:pPr>
              <w:rPr>
                <w:color w:val="000000" w:themeColor="text1"/>
                <w:sz w:val="28"/>
                <w:szCs w:val="28"/>
              </w:rPr>
            </w:pPr>
            <w:r w:rsidRPr="00A136CA">
              <w:rPr>
                <w:b/>
                <w:bCs/>
                <w:color w:val="000000" w:themeColor="text1"/>
                <w:sz w:val="28"/>
                <w:szCs w:val="28"/>
              </w:rPr>
              <w:t>Only spaces</w:t>
            </w:r>
          </w:p>
        </w:tc>
        <w:tc>
          <w:tcPr>
            <w:tcW w:w="0" w:type="auto"/>
            <w:vAlign w:val="center"/>
            <w:hideMark/>
          </w:tcPr>
          <w:p w14:paraId="5446FD7C" w14:textId="77777777" w:rsidR="00A136CA" w:rsidRPr="00A136CA" w:rsidRDefault="00A136CA" w:rsidP="00A136CA">
            <w:pPr>
              <w:rPr>
                <w:color w:val="000000" w:themeColor="text1"/>
                <w:sz w:val="28"/>
                <w:szCs w:val="28"/>
              </w:rPr>
            </w:pPr>
            <w:r w:rsidRPr="00A136CA">
              <w:rPr>
                <w:color w:val="000000" w:themeColor="text1"/>
                <w:sz w:val="28"/>
                <w:szCs w:val="28"/>
              </w:rPr>
              <w:t>Enter spaces in the login field and attempt to continue.</w:t>
            </w:r>
          </w:p>
        </w:tc>
        <w:tc>
          <w:tcPr>
            <w:tcW w:w="0" w:type="auto"/>
            <w:vAlign w:val="center"/>
            <w:hideMark/>
          </w:tcPr>
          <w:p w14:paraId="427768AC" w14:textId="77777777" w:rsidR="00A136CA" w:rsidRPr="00A136CA" w:rsidRDefault="00A136CA" w:rsidP="00A136CA">
            <w:pPr>
              <w:rPr>
                <w:color w:val="000000" w:themeColor="text1"/>
                <w:sz w:val="28"/>
                <w:szCs w:val="28"/>
              </w:rPr>
            </w:pPr>
            <w:r w:rsidRPr="00A136CA">
              <w:rPr>
                <w:color w:val="000000" w:themeColor="text1"/>
                <w:sz w:val="28"/>
                <w:szCs w:val="28"/>
              </w:rPr>
              <w:t>Spaces alone should be treated as invalid input and should not be submitted as a valid identifier.</w:t>
            </w:r>
          </w:p>
        </w:tc>
        <w:tc>
          <w:tcPr>
            <w:tcW w:w="0" w:type="auto"/>
            <w:vAlign w:val="center"/>
            <w:hideMark/>
          </w:tcPr>
          <w:p w14:paraId="79F7542A" w14:textId="77777777" w:rsidR="00A136CA" w:rsidRPr="00A136CA" w:rsidRDefault="00A136CA" w:rsidP="00A136CA">
            <w:pPr>
              <w:rPr>
                <w:color w:val="000000" w:themeColor="text1"/>
                <w:sz w:val="28"/>
                <w:szCs w:val="28"/>
              </w:rPr>
            </w:pPr>
            <w:r w:rsidRPr="00A136CA">
              <w:rPr>
                <w:color w:val="000000" w:themeColor="text1"/>
                <w:sz w:val="28"/>
                <w:szCs w:val="28"/>
              </w:rPr>
              <w:t>Record the application's response.</w:t>
            </w:r>
          </w:p>
        </w:tc>
      </w:tr>
      <w:tr w:rsidR="00A136CA" w:rsidRPr="00A136CA" w14:paraId="11DAE7CF" w14:textId="77777777" w:rsidTr="00A136CA">
        <w:trPr>
          <w:tblCellSpacing w:w="15" w:type="dxa"/>
        </w:trPr>
        <w:tc>
          <w:tcPr>
            <w:tcW w:w="0" w:type="auto"/>
            <w:vAlign w:val="center"/>
            <w:hideMark/>
          </w:tcPr>
          <w:p w14:paraId="560A7887" w14:textId="77777777" w:rsidR="00A136CA" w:rsidRPr="00A136CA" w:rsidRDefault="00A136CA" w:rsidP="00A136CA">
            <w:pPr>
              <w:rPr>
                <w:color w:val="000000" w:themeColor="text1"/>
                <w:sz w:val="28"/>
                <w:szCs w:val="28"/>
              </w:rPr>
            </w:pPr>
            <w:r w:rsidRPr="00A136CA">
              <w:rPr>
                <w:b/>
                <w:bCs/>
                <w:color w:val="000000" w:themeColor="text1"/>
                <w:sz w:val="28"/>
                <w:szCs w:val="28"/>
              </w:rPr>
              <w:t>TC05</w:t>
            </w:r>
          </w:p>
        </w:tc>
        <w:tc>
          <w:tcPr>
            <w:tcW w:w="0" w:type="auto"/>
            <w:vAlign w:val="center"/>
            <w:hideMark/>
          </w:tcPr>
          <w:p w14:paraId="6ABEB68C" w14:textId="77777777" w:rsidR="00A136CA" w:rsidRPr="00A136CA" w:rsidRDefault="00A136CA" w:rsidP="00A136CA">
            <w:pPr>
              <w:rPr>
                <w:color w:val="000000" w:themeColor="text1"/>
                <w:sz w:val="28"/>
                <w:szCs w:val="28"/>
              </w:rPr>
            </w:pPr>
            <w:r w:rsidRPr="00A136CA">
              <w:rPr>
                <w:b/>
                <w:bCs/>
                <w:color w:val="000000" w:themeColor="text1"/>
                <w:sz w:val="28"/>
                <w:szCs w:val="28"/>
              </w:rPr>
              <w:t>Invalid-format identifier</w:t>
            </w:r>
          </w:p>
        </w:tc>
        <w:tc>
          <w:tcPr>
            <w:tcW w:w="0" w:type="auto"/>
            <w:vAlign w:val="center"/>
            <w:hideMark/>
          </w:tcPr>
          <w:p w14:paraId="316DFB17" w14:textId="77777777" w:rsidR="00A136CA" w:rsidRPr="00A136CA" w:rsidRDefault="00A136CA" w:rsidP="00A136CA">
            <w:pPr>
              <w:rPr>
                <w:color w:val="000000" w:themeColor="text1"/>
                <w:sz w:val="28"/>
                <w:szCs w:val="28"/>
              </w:rPr>
            </w:pPr>
            <w:r w:rsidRPr="00A136CA">
              <w:rPr>
                <w:color w:val="000000" w:themeColor="text1"/>
                <w:sz w:val="28"/>
                <w:szCs w:val="28"/>
              </w:rPr>
              <w:t>Enter something such as abc@@xyz and submit.</w:t>
            </w:r>
          </w:p>
        </w:tc>
        <w:tc>
          <w:tcPr>
            <w:tcW w:w="0" w:type="auto"/>
            <w:vAlign w:val="center"/>
            <w:hideMark/>
          </w:tcPr>
          <w:p w14:paraId="63468036" w14:textId="77777777" w:rsidR="00A136CA" w:rsidRPr="00A136CA" w:rsidRDefault="00A136CA" w:rsidP="00A136CA">
            <w:pPr>
              <w:rPr>
                <w:color w:val="000000" w:themeColor="text1"/>
                <w:sz w:val="28"/>
                <w:szCs w:val="28"/>
              </w:rPr>
            </w:pPr>
            <w:r w:rsidRPr="00A136CA">
              <w:rPr>
                <w:color w:val="000000" w:themeColor="text1"/>
                <w:sz w:val="28"/>
                <w:szCs w:val="28"/>
              </w:rPr>
              <w:t>Application should reject the malformed identifier with an appropriate validation message.</w:t>
            </w:r>
          </w:p>
        </w:tc>
        <w:tc>
          <w:tcPr>
            <w:tcW w:w="0" w:type="auto"/>
            <w:vAlign w:val="center"/>
            <w:hideMark/>
          </w:tcPr>
          <w:p w14:paraId="22B1962C" w14:textId="26F1D449" w:rsidR="00A136CA" w:rsidRPr="00A136CA" w:rsidRDefault="00A136CA" w:rsidP="00A136CA">
            <w:pPr>
              <w:rPr>
                <w:color w:val="000000" w:themeColor="text1"/>
                <w:sz w:val="28"/>
                <w:szCs w:val="28"/>
              </w:rPr>
            </w:pPr>
            <w:r w:rsidRPr="00A136CA">
              <w:rPr>
                <w:color w:val="000000" w:themeColor="text1"/>
                <w:sz w:val="28"/>
                <w:szCs w:val="28"/>
              </w:rPr>
              <w:t xml:space="preserve">Record the validation </w:t>
            </w:r>
            <w:r w:rsidRPr="00A136CA">
              <w:rPr>
                <w:color w:val="000000" w:themeColor="text1"/>
                <w:sz w:val="28"/>
                <w:szCs w:val="28"/>
              </w:rPr>
              <w:t>behaviour</w:t>
            </w:r>
            <w:r w:rsidRPr="00A136CA">
              <w:rPr>
                <w:color w:val="000000" w:themeColor="text1"/>
                <w:sz w:val="28"/>
                <w:szCs w:val="28"/>
              </w:rPr>
              <w:t>.</w:t>
            </w:r>
          </w:p>
        </w:tc>
      </w:tr>
    </w:tbl>
    <w:p w14:paraId="4575D8E4" w14:textId="77777777" w:rsidR="00A136CA" w:rsidRPr="00A136CA" w:rsidRDefault="00A136CA" w:rsidP="00A136CA">
      <w:pPr>
        <w:rPr>
          <w:color w:val="000000" w:themeColor="text1"/>
          <w:sz w:val="28"/>
          <w:szCs w:val="28"/>
        </w:rPr>
      </w:pPr>
    </w:p>
    <w:p w14:paraId="45FFF15A" w14:textId="2CFA5E7F" w:rsidR="00A136CA" w:rsidRPr="00075A2C" w:rsidRDefault="00A136CA" w:rsidP="0018018D">
      <w:pPr>
        <w:rPr>
          <w:b/>
          <w:bCs/>
          <w:color w:val="156082" w:themeColor="accent1"/>
          <w:sz w:val="32"/>
          <w:szCs w:val="32"/>
        </w:rPr>
      </w:pPr>
      <w:r w:rsidRPr="00075A2C">
        <w:rPr>
          <w:b/>
          <w:bCs/>
          <w:color w:val="156082" w:themeColor="accent1"/>
          <w:sz w:val="32"/>
          <w:szCs w:val="32"/>
          <w:lang w:val="en-US"/>
        </w:rPr>
        <w:t xml:space="preserve">3. </w:t>
      </w:r>
      <w:r w:rsidR="00075A2C" w:rsidRPr="00075A2C">
        <w:rPr>
          <w:b/>
          <w:bCs/>
          <w:color w:val="156082" w:themeColor="accent1"/>
          <w:sz w:val="32"/>
          <w:szCs w:val="32"/>
        </w:rPr>
        <w:t>Create a table listing at least 5 exploratory test scenarios you would perform on the Zomato restaurant search feature, including what you would do and what kind of bugs you might expect to find.</w:t>
      </w:r>
    </w:p>
    <w:p w14:paraId="3D1BEB0D" w14:textId="53B84586" w:rsidR="00075A2C" w:rsidRDefault="00075A2C" w:rsidP="0018018D">
      <w:pPr>
        <w:rPr>
          <w:b/>
          <w:bCs/>
          <w:color w:val="156082" w:themeColor="accent1"/>
          <w:sz w:val="32"/>
          <w:szCs w:val="32"/>
        </w:rPr>
      </w:pPr>
      <w:r w:rsidRPr="00075A2C">
        <w:rPr>
          <w:b/>
          <w:bCs/>
          <w:color w:val="156082" w:themeColor="accent1"/>
          <w:sz w:val="32"/>
          <w:szCs w:val="32"/>
        </w:rPr>
        <w:t>Ans:</w:t>
      </w:r>
    </w:p>
    <w:p w14:paraId="1F6CBC8A" w14:textId="77777777" w:rsidR="00075A2C" w:rsidRPr="00075A2C" w:rsidRDefault="00075A2C" w:rsidP="00075A2C">
      <w:pPr>
        <w:rPr>
          <w:b/>
          <w:bCs/>
          <w:color w:val="000000" w:themeColor="text1"/>
          <w:sz w:val="28"/>
          <w:szCs w:val="28"/>
        </w:rPr>
      </w:pPr>
      <w:r w:rsidRPr="00075A2C">
        <w:rPr>
          <w:b/>
          <w:bCs/>
          <w:color w:val="000000" w:themeColor="text1"/>
          <w:sz w:val="28"/>
          <w:szCs w:val="28"/>
        </w:rPr>
        <w:t>Exploratory Testing – Zomato Restaurant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
        <w:gridCol w:w="2133"/>
        <w:gridCol w:w="3919"/>
        <w:gridCol w:w="4182"/>
      </w:tblGrid>
      <w:tr w:rsidR="00075A2C" w:rsidRPr="00075A2C" w14:paraId="3ACB7610" w14:textId="77777777" w:rsidTr="00075A2C">
        <w:trPr>
          <w:tblHeader/>
          <w:tblCellSpacing w:w="15" w:type="dxa"/>
        </w:trPr>
        <w:tc>
          <w:tcPr>
            <w:tcW w:w="0" w:type="auto"/>
            <w:vAlign w:val="center"/>
            <w:hideMark/>
          </w:tcPr>
          <w:p w14:paraId="2989B554" w14:textId="77777777" w:rsidR="00075A2C" w:rsidRPr="00075A2C" w:rsidRDefault="00075A2C" w:rsidP="00075A2C">
            <w:pPr>
              <w:rPr>
                <w:b/>
                <w:bCs/>
                <w:color w:val="000000" w:themeColor="text1"/>
                <w:sz w:val="28"/>
                <w:szCs w:val="28"/>
              </w:rPr>
            </w:pPr>
            <w:r w:rsidRPr="00075A2C">
              <w:rPr>
                <w:b/>
                <w:bCs/>
                <w:color w:val="000000" w:themeColor="text1"/>
                <w:sz w:val="28"/>
                <w:szCs w:val="28"/>
              </w:rPr>
              <w:t>#</w:t>
            </w:r>
          </w:p>
        </w:tc>
        <w:tc>
          <w:tcPr>
            <w:tcW w:w="0" w:type="auto"/>
            <w:vAlign w:val="center"/>
            <w:hideMark/>
          </w:tcPr>
          <w:p w14:paraId="22FE1E06" w14:textId="77777777" w:rsidR="00075A2C" w:rsidRPr="00075A2C" w:rsidRDefault="00075A2C" w:rsidP="00075A2C">
            <w:pPr>
              <w:rPr>
                <w:b/>
                <w:bCs/>
                <w:color w:val="000000" w:themeColor="text1"/>
                <w:sz w:val="28"/>
                <w:szCs w:val="28"/>
              </w:rPr>
            </w:pPr>
            <w:r w:rsidRPr="00075A2C">
              <w:rPr>
                <w:b/>
                <w:bCs/>
                <w:color w:val="000000" w:themeColor="text1"/>
                <w:sz w:val="28"/>
                <w:szCs w:val="28"/>
              </w:rPr>
              <w:t>Test Scenario</w:t>
            </w:r>
          </w:p>
        </w:tc>
        <w:tc>
          <w:tcPr>
            <w:tcW w:w="0" w:type="auto"/>
            <w:vAlign w:val="center"/>
            <w:hideMark/>
          </w:tcPr>
          <w:p w14:paraId="09D2A31A" w14:textId="77777777" w:rsidR="00075A2C" w:rsidRPr="00075A2C" w:rsidRDefault="00075A2C" w:rsidP="00075A2C">
            <w:pPr>
              <w:rPr>
                <w:b/>
                <w:bCs/>
                <w:color w:val="000000" w:themeColor="text1"/>
                <w:sz w:val="28"/>
                <w:szCs w:val="28"/>
              </w:rPr>
            </w:pPr>
            <w:r w:rsidRPr="00075A2C">
              <w:rPr>
                <w:b/>
                <w:bCs/>
                <w:color w:val="000000" w:themeColor="text1"/>
                <w:sz w:val="28"/>
                <w:szCs w:val="28"/>
              </w:rPr>
              <w:t>What You Would Do</w:t>
            </w:r>
          </w:p>
        </w:tc>
        <w:tc>
          <w:tcPr>
            <w:tcW w:w="0" w:type="auto"/>
            <w:vAlign w:val="center"/>
            <w:hideMark/>
          </w:tcPr>
          <w:p w14:paraId="70C7C488" w14:textId="77777777" w:rsidR="00075A2C" w:rsidRPr="00075A2C" w:rsidRDefault="00075A2C" w:rsidP="00075A2C">
            <w:pPr>
              <w:rPr>
                <w:b/>
                <w:bCs/>
                <w:color w:val="000000" w:themeColor="text1"/>
                <w:sz w:val="28"/>
                <w:szCs w:val="28"/>
              </w:rPr>
            </w:pPr>
            <w:r w:rsidRPr="00075A2C">
              <w:rPr>
                <w:b/>
                <w:bCs/>
                <w:color w:val="000000" w:themeColor="text1"/>
                <w:sz w:val="28"/>
                <w:szCs w:val="28"/>
              </w:rPr>
              <w:t>Bugs You Might Expect</w:t>
            </w:r>
          </w:p>
        </w:tc>
      </w:tr>
      <w:tr w:rsidR="00075A2C" w:rsidRPr="00075A2C" w14:paraId="16D1AD8E" w14:textId="77777777" w:rsidTr="00075A2C">
        <w:trPr>
          <w:tblCellSpacing w:w="15" w:type="dxa"/>
        </w:trPr>
        <w:tc>
          <w:tcPr>
            <w:tcW w:w="0" w:type="auto"/>
            <w:vAlign w:val="center"/>
            <w:hideMark/>
          </w:tcPr>
          <w:p w14:paraId="2A7D29F1" w14:textId="77777777" w:rsidR="00075A2C" w:rsidRPr="00075A2C" w:rsidRDefault="00075A2C" w:rsidP="00075A2C">
            <w:pPr>
              <w:rPr>
                <w:color w:val="000000" w:themeColor="text1"/>
                <w:sz w:val="28"/>
                <w:szCs w:val="28"/>
              </w:rPr>
            </w:pPr>
            <w:r w:rsidRPr="00075A2C">
              <w:rPr>
                <w:b/>
                <w:bCs/>
                <w:color w:val="000000" w:themeColor="text1"/>
                <w:sz w:val="28"/>
                <w:szCs w:val="28"/>
              </w:rPr>
              <w:t>1</w:t>
            </w:r>
          </w:p>
        </w:tc>
        <w:tc>
          <w:tcPr>
            <w:tcW w:w="0" w:type="auto"/>
            <w:vAlign w:val="center"/>
            <w:hideMark/>
          </w:tcPr>
          <w:p w14:paraId="1EBECC22" w14:textId="77777777" w:rsidR="00075A2C" w:rsidRPr="00075A2C" w:rsidRDefault="00075A2C" w:rsidP="00075A2C">
            <w:pPr>
              <w:rPr>
                <w:color w:val="000000" w:themeColor="text1"/>
                <w:sz w:val="28"/>
                <w:szCs w:val="28"/>
              </w:rPr>
            </w:pPr>
            <w:r w:rsidRPr="00075A2C">
              <w:rPr>
                <w:b/>
                <w:bCs/>
                <w:color w:val="000000" w:themeColor="text1"/>
                <w:sz w:val="28"/>
                <w:szCs w:val="28"/>
              </w:rPr>
              <w:t>Search with valid restaurant name</w:t>
            </w:r>
          </w:p>
        </w:tc>
        <w:tc>
          <w:tcPr>
            <w:tcW w:w="0" w:type="auto"/>
            <w:vAlign w:val="center"/>
            <w:hideMark/>
          </w:tcPr>
          <w:p w14:paraId="18A9F611" w14:textId="77777777" w:rsidR="00075A2C" w:rsidRPr="00075A2C" w:rsidRDefault="00075A2C" w:rsidP="00075A2C">
            <w:pPr>
              <w:rPr>
                <w:color w:val="000000" w:themeColor="text1"/>
                <w:sz w:val="28"/>
                <w:szCs w:val="28"/>
              </w:rPr>
            </w:pPr>
            <w:r w:rsidRPr="00075A2C">
              <w:rPr>
                <w:color w:val="000000" w:themeColor="text1"/>
                <w:sz w:val="28"/>
                <w:szCs w:val="28"/>
              </w:rPr>
              <w:t>Search for a popular restaurant by its exact name and check the results.</w:t>
            </w:r>
          </w:p>
        </w:tc>
        <w:tc>
          <w:tcPr>
            <w:tcW w:w="0" w:type="auto"/>
            <w:vAlign w:val="center"/>
            <w:hideMark/>
          </w:tcPr>
          <w:p w14:paraId="4B51A91D" w14:textId="77777777" w:rsidR="00075A2C" w:rsidRPr="00075A2C" w:rsidRDefault="00075A2C" w:rsidP="00075A2C">
            <w:pPr>
              <w:rPr>
                <w:color w:val="000000" w:themeColor="text1"/>
                <w:sz w:val="28"/>
                <w:szCs w:val="28"/>
              </w:rPr>
            </w:pPr>
            <w:r w:rsidRPr="00075A2C">
              <w:rPr>
                <w:color w:val="000000" w:themeColor="text1"/>
                <w:sz w:val="28"/>
                <w:szCs w:val="28"/>
              </w:rPr>
              <w:t>Restaurant missing from results, incorrect restaurants displayed, slow results, or duplicate listings.</w:t>
            </w:r>
          </w:p>
        </w:tc>
      </w:tr>
      <w:tr w:rsidR="00075A2C" w:rsidRPr="00075A2C" w14:paraId="620CF52F" w14:textId="77777777" w:rsidTr="00075A2C">
        <w:trPr>
          <w:tblCellSpacing w:w="15" w:type="dxa"/>
        </w:trPr>
        <w:tc>
          <w:tcPr>
            <w:tcW w:w="0" w:type="auto"/>
            <w:vAlign w:val="center"/>
            <w:hideMark/>
          </w:tcPr>
          <w:p w14:paraId="04FBE945" w14:textId="77777777" w:rsidR="00075A2C" w:rsidRPr="00075A2C" w:rsidRDefault="00075A2C" w:rsidP="00075A2C">
            <w:pPr>
              <w:rPr>
                <w:color w:val="000000" w:themeColor="text1"/>
                <w:sz w:val="28"/>
                <w:szCs w:val="28"/>
              </w:rPr>
            </w:pPr>
            <w:r w:rsidRPr="00075A2C">
              <w:rPr>
                <w:b/>
                <w:bCs/>
                <w:color w:val="000000" w:themeColor="text1"/>
                <w:sz w:val="28"/>
                <w:szCs w:val="28"/>
              </w:rPr>
              <w:t>2</w:t>
            </w:r>
          </w:p>
        </w:tc>
        <w:tc>
          <w:tcPr>
            <w:tcW w:w="0" w:type="auto"/>
            <w:vAlign w:val="center"/>
            <w:hideMark/>
          </w:tcPr>
          <w:p w14:paraId="4F30B6E2" w14:textId="77777777" w:rsidR="00075A2C" w:rsidRPr="00075A2C" w:rsidRDefault="00075A2C" w:rsidP="00075A2C">
            <w:pPr>
              <w:rPr>
                <w:color w:val="000000" w:themeColor="text1"/>
                <w:sz w:val="28"/>
                <w:szCs w:val="28"/>
              </w:rPr>
            </w:pPr>
            <w:r w:rsidRPr="00075A2C">
              <w:rPr>
                <w:b/>
                <w:bCs/>
                <w:color w:val="000000" w:themeColor="text1"/>
                <w:sz w:val="28"/>
                <w:szCs w:val="28"/>
              </w:rPr>
              <w:t>Partial and misspelled search</w:t>
            </w:r>
          </w:p>
        </w:tc>
        <w:tc>
          <w:tcPr>
            <w:tcW w:w="0" w:type="auto"/>
            <w:vAlign w:val="center"/>
            <w:hideMark/>
          </w:tcPr>
          <w:p w14:paraId="1AE4EC7F" w14:textId="77777777" w:rsidR="00075A2C" w:rsidRPr="00075A2C" w:rsidRDefault="00075A2C" w:rsidP="00075A2C">
            <w:pPr>
              <w:rPr>
                <w:color w:val="000000" w:themeColor="text1"/>
                <w:sz w:val="28"/>
                <w:szCs w:val="28"/>
              </w:rPr>
            </w:pPr>
            <w:r w:rsidRPr="00075A2C">
              <w:rPr>
                <w:color w:val="000000" w:themeColor="text1"/>
                <w:sz w:val="28"/>
                <w:szCs w:val="28"/>
              </w:rPr>
              <w:t>Search using partial names or spelling mistakes, such as McDon instead of McDonald's.</w:t>
            </w:r>
          </w:p>
        </w:tc>
        <w:tc>
          <w:tcPr>
            <w:tcW w:w="0" w:type="auto"/>
            <w:vAlign w:val="center"/>
            <w:hideMark/>
          </w:tcPr>
          <w:p w14:paraId="5B51894B" w14:textId="77777777" w:rsidR="00075A2C" w:rsidRPr="00075A2C" w:rsidRDefault="00075A2C" w:rsidP="00075A2C">
            <w:pPr>
              <w:rPr>
                <w:color w:val="000000" w:themeColor="text1"/>
                <w:sz w:val="28"/>
                <w:szCs w:val="28"/>
              </w:rPr>
            </w:pPr>
            <w:r w:rsidRPr="00075A2C">
              <w:rPr>
                <w:color w:val="000000" w:themeColor="text1"/>
                <w:sz w:val="28"/>
                <w:szCs w:val="28"/>
              </w:rPr>
              <w:t>Poor search suggestions, no relevant results, failure to handle spelling variations.</w:t>
            </w:r>
          </w:p>
        </w:tc>
      </w:tr>
      <w:tr w:rsidR="00075A2C" w:rsidRPr="00075A2C" w14:paraId="7FA96B07" w14:textId="77777777" w:rsidTr="00075A2C">
        <w:trPr>
          <w:tblCellSpacing w:w="15" w:type="dxa"/>
        </w:trPr>
        <w:tc>
          <w:tcPr>
            <w:tcW w:w="0" w:type="auto"/>
            <w:vAlign w:val="center"/>
            <w:hideMark/>
          </w:tcPr>
          <w:p w14:paraId="2626FE57" w14:textId="77777777" w:rsidR="00075A2C" w:rsidRPr="00075A2C" w:rsidRDefault="00075A2C" w:rsidP="00075A2C">
            <w:pPr>
              <w:rPr>
                <w:color w:val="000000" w:themeColor="text1"/>
                <w:sz w:val="28"/>
                <w:szCs w:val="28"/>
              </w:rPr>
            </w:pPr>
            <w:r w:rsidRPr="00075A2C">
              <w:rPr>
                <w:b/>
                <w:bCs/>
                <w:color w:val="000000" w:themeColor="text1"/>
                <w:sz w:val="28"/>
                <w:szCs w:val="28"/>
              </w:rPr>
              <w:t>3</w:t>
            </w:r>
          </w:p>
        </w:tc>
        <w:tc>
          <w:tcPr>
            <w:tcW w:w="0" w:type="auto"/>
            <w:vAlign w:val="center"/>
            <w:hideMark/>
          </w:tcPr>
          <w:p w14:paraId="40F82985" w14:textId="77777777" w:rsidR="00075A2C" w:rsidRPr="00075A2C" w:rsidRDefault="00075A2C" w:rsidP="00075A2C">
            <w:pPr>
              <w:rPr>
                <w:color w:val="000000" w:themeColor="text1"/>
                <w:sz w:val="28"/>
                <w:szCs w:val="28"/>
              </w:rPr>
            </w:pPr>
            <w:r w:rsidRPr="00075A2C">
              <w:rPr>
                <w:b/>
                <w:bCs/>
                <w:color w:val="000000" w:themeColor="text1"/>
                <w:sz w:val="28"/>
                <w:szCs w:val="28"/>
              </w:rPr>
              <w:t>Search by cuisine</w:t>
            </w:r>
          </w:p>
        </w:tc>
        <w:tc>
          <w:tcPr>
            <w:tcW w:w="0" w:type="auto"/>
            <w:vAlign w:val="center"/>
            <w:hideMark/>
          </w:tcPr>
          <w:p w14:paraId="0B5DABF6" w14:textId="77777777" w:rsidR="00075A2C" w:rsidRPr="00075A2C" w:rsidRDefault="00075A2C" w:rsidP="00075A2C">
            <w:pPr>
              <w:rPr>
                <w:color w:val="000000" w:themeColor="text1"/>
                <w:sz w:val="28"/>
                <w:szCs w:val="28"/>
              </w:rPr>
            </w:pPr>
            <w:r w:rsidRPr="00075A2C">
              <w:rPr>
                <w:color w:val="000000" w:themeColor="text1"/>
                <w:sz w:val="28"/>
                <w:szCs w:val="28"/>
              </w:rPr>
              <w:t>Search terms such as Pizza, Chinese, or South Indian.</w:t>
            </w:r>
          </w:p>
        </w:tc>
        <w:tc>
          <w:tcPr>
            <w:tcW w:w="0" w:type="auto"/>
            <w:vAlign w:val="center"/>
            <w:hideMark/>
          </w:tcPr>
          <w:p w14:paraId="239AAB46" w14:textId="77777777" w:rsidR="00075A2C" w:rsidRPr="00075A2C" w:rsidRDefault="00075A2C" w:rsidP="00075A2C">
            <w:pPr>
              <w:rPr>
                <w:color w:val="000000" w:themeColor="text1"/>
                <w:sz w:val="28"/>
                <w:szCs w:val="28"/>
              </w:rPr>
            </w:pPr>
            <w:r w:rsidRPr="00075A2C">
              <w:rPr>
                <w:color w:val="000000" w:themeColor="text1"/>
                <w:sz w:val="28"/>
                <w:szCs w:val="28"/>
              </w:rPr>
              <w:t>Irrelevant restaurants, incomplete results, incorrect cuisine classification.</w:t>
            </w:r>
          </w:p>
        </w:tc>
      </w:tr>
      <w:tr w:rsidR="00075A2C" w:rsidRPr="00075A2C" w14:paraId="7C13EAEA" w14:textId="77777777" w:rsidTr="00075A2C">
        <w:trPr>
          <w:tblCellSpacing w:w="15" w:type="dxa"/>
        </w:trPr>
        <w:tc>
          <w:tcPr>
            <w:tcW w:w="0" w:type="auto"/>
            <w:vAlign w:val="center"/>
            <w:hideMark/>
          </w:tcPr>
          <w:p w14:paraId="217BDA24" w14:textId="77777777" w:rsidR="00075A2C" w:rsidRPr="00075A2C" w:rsidRDefault="00075A2C" w:rsidP="00075A2C">
            <w:pPr>
              <w:rPr>
                <w:color w:val="000000" w:themeColor="text1"/>
                <w:sz w:val="28"/>
                <w:szCs w:val="28"/>
              </w:rPr>
            </w:pPr>
            <w:r w:rsidRPr="00075A2C">
              <w:rPr>
                <w:b/>
                <w:bCs/>
                <w:color w:val="000000" w:themeColor="text1"/>
                <w:sz w:val="28"/>
                <w:szCs w:val="28"/>
              </w:rPr>
              <w:t>4</w:t>
            </w:r>
          </w:p>
        </w:tc>
        <w:tc>
          <w:tcPr>
            <w:tcW w:w="0" w:type="auto"/>
            <w:vAlign w:val="center"/>
            <w:hideMark/>
          </w:tcPr>
          <w:p w14:paraId="276C4E74" w14:textId="77777777" w:rsidR="00075A2C" w:rsidRPr="00075A2C" w:rsidRDefault="00075A2C" w:rsidP="00075A2C">
            <w:pPr>
              <w:rPr>
                <w:color w:val="000000" w:themeColor="text1"/>
                <w:sz w:val="28"/>
                <w:szCs w:val="28"/>
              </w:rPr>
            </w:pPr>
            <w:r w:rsidRPr="00075A2C">
              <w:rPr>
                <w:b/>
                <w:bCs/>
                <w:color w:val="000000" w:themeColor="text1"/>
                <w:sz w:val="28"/>
                <w:szCs w:val="28"/>
              </w:rPr>
              <w:t>Special characters and numbers</w:t>
            </w:r>
          </w:p>
        </w:tc>
        <w:tc>
          <w:tcPr>
            <w:tcW w:w="0" w:type="auto"/>
            <w:vAlign w:val="center"/>
            <w:hideMark/>
          </w:tcPr>
          <w:p w14:paraId="010A7489" w14:textId="77777777" w:rsidR="00075A2C" w:rsidRPr="00075A2C" w:rsidRDefault="00075A2C" w:rsidP="00075A2C">
            <w:pPr>
              <w:rPr>
                <w:color w:val="000000" w:themeColor="text1"/>
                <w:sz w:val="28"/>
                <w:szCs w:val="28"/>
              </w:rPr>
            </w:pPr>
            <w:r w:rsidRPr="00075A2C">
              <w:rPr>
                <w:color w:val="000000" w:themeColor="text1"/>
                <w:sz w:val="28"/>
                <w:szCs w:val="28"/>
              </w:rPr>
              <w:t>Enter inputs such as @#$%, 12345, or Pizza@Home.</w:t>
            </w:r>
          </w:p>
        </w:tc>
        <w:tc>
          <w:tcPr>
            <w:tcW w:w="0" w:type="auto"/>
            <w:vAlign w:val="center"/>
            <w:hideMark/>
          </w:tcPr>
          <w:p w14:paraId="09256EAF" w14:textId="77777777" w:rsidR="00075A2C" w:rsidRPr="00075A2C" w:rsidRDefault="00075A2C" w:rsidP="00075A2C">
            <w:pPr>
              <w:rPr>
                <w:color w:val="000000" w:themeColor="text1"/>
                <w:sz w:val="28"/>
                <w:szCs w:val="28"/>
              </w:rPr>
            </w:pPr>
            <w:r w:rsidRPr="00075A2C">
              <w:rPr>
                <w:color w:val="000000" w:themeColor="text1"/>
                <w:sz w:val="28"/>
                <w:szCs w:val="28"/>
              </w:rPr>
              <w:t>Application crash, unexpected results, incorrect error handling, or broken search UI.</w:t>
            </w:r>
          </w:p>
        </w:tc>
      </w:tr>
      <w:tr w:rsidR="00075A2C" w:rsidRPr="00075A2C" w14:paraId="66ADC0A9" w14:textId="77777777" w:rsidTr="00075A2C">
        <w:trPr>
          <w:tblCellSpacing w:w="15" w:type="dxa"/>
        </w:trPr>
        <w:tc>
          <w:tcPr>
            <w:tcW w:w="0" w:type="auto"/>
            <w:vAlign w:val="center"/>
            <w:hideMark/>
          </w:tcPr>
          <w:p w14:paraId="23281952" w14:textId="77777777" w:rsidR="00075A2C" w:rsidRPr="00075A2C" w:rsidRDefault="00075A2C" w:rsidP="00075A2C">
            <w:pPr>
              <w:rPr>
                <w:color w:val="000000" w:themeColor="text1"/>
                <w:sz w:val="28"/>
                <w:szCs w:val="28"/>
              </w:rPr>
            </w:pPr>
            <w:r w:rsidRPr="00075A2C">
              <w:rPr>
                <w:b/>
                <w:bCs/>
                <w:color w:val="000000" w:themeColor="text1"/>
                <w:sz w:val="28"/>
                <w:szCs w:val="28"/>
              </w:rPr>
              <w:t>5</w:t>
            </w:r>
          </w:p>
        </w:tc>
        <w:tc>
          <w:tcPr>
            <w:tcW w:w="0" w:type="auto"/>
            <w:vAlign w:val="center"/>
            <w:hideMark/>
          </w:tcPr>
          <w:p w14:paraId="546015DC" w14:textId="77777777" w:rsidR="00075A2C" w:rsidRPr="00075A2C" w:rsidRDefault="00075A2C" w:rsidP="00075A2C">
            <w:pPr>
              <w:rPr>
                <w:color w:val="000000" w:themeColor="text1"/>
                <w:sz w:val="28"/>
                <w:szCs w:val="28"/>
              </w:rPr>
            </w:pPr>
            <w:r w:rsidRPr="00075A2C">
              <w:rPr>
                <w:b/>
                <w:bCs/>
                <w:color w:val="000000" w:themeColor="text1"/>
                <w:sz w:val="28"/>
                <w:szCs w:val="28"/>
              </w:rPr>
              <w:t>Empty search</w:t>
            </w:r>
          </w:p>
        </w:tc>
        <w:tc>
          <w:tcPr>
            <w:tcW w:w="0" w:type="auto"/>
            <w:vAlign w:val="center"/>
            <w:hideMark/>
          </w:tcPr>
          <w:p w14:paraId="0533862C" w14:textId="77777777" w:rsidR="00075A2C" w:rsidRPr="00075A2C" w:rsidRDefault="00075A2C" w:rsidP="00075A2C">
            <w:pPr>
              <w:rPr>
                <w:color w:val="000000" w:themeColor="text1"/>
                <w:sz w:val="28"/>
                <w:szCs w:val="28"/>
              </w:rPr>
            </w:pPr>
            <w:r w:rsidRPr="00075A2C">
              <w:rPr>
                <w:color w:val="000000" w:themeColor="text1"/>
                <w:sz w:val="28"/>
                <w:szCs w:val="28"/>
              </w:rPr>
              <w:t>Leave the search field blank and press Search, or clear an existing search.</w:t>
            </w:r>
          </w:p>
        </w:tc>
        <w:tc>
          <w:tcPr>
            <w:tcW w:w="0" w:type="auto"/>
            <w:vAlign w:val="center"/>
            <w:hideMark/>
          </w:tcPr>
          <w:p w14:paraId="24AEF305" w14:textId="77777777" w:rsidR="00075A2C" w:rsidRPr="00075A2C" w:rsidRDefault="00075A2C" w:rsidP="00075A2C">
            <w:pPr>
              <w:rPr>
                <w:color w:val="000000" w:themeColor="text1"/>
                <w:sz w:val="28"/>
                <w:szCs w:val="28"/>
              </w:rPr>
            </w:pPr>
            <w:r w:rsidRPr="00075A2C">
              <w:rPr>
                <w:color w:val="000000" w:themeColor="text1"/>
                <w:sz w:val="28"/>
                <w:szCs w:val="28"/>
              </w:rPr>
              <w:t>Application crash, confusing error message, irrelevant results, or inability to return to the restaurant list.</w:t>
            </w:r>
          </w:p>
        </w:tc>
      </w:tr>
      <w:tr w:rsidR="00075A2C" w:rsidRPr="00075A2C" w14:paraId="34EEB77D" w14:textId="77777777" w:rsidTr="00075A2C">
        <w:trPr>
          <w:tblCellSpacing w:w="15" w:type="dxa"/>
        </w:trPr>
        <w:tc>
          <w:tcPr>
            <w:tcW w:w="0" w:type="auto"/>
            <w:vAlign w:val="center"/>
            <w:hideMark/>
          </w:tcPr>
          <w:p w14:paraId="32C4F5ED" w14:textId="77777777" w:rsidR="00075A2C" w:rsidRPr="00075A2C" w:rsidRDefault="00075A2C" w:rsidP="00075A2C">
            <w:pPr>
              <w:rPr>
                <w:color w:val="000000" w:themeColor="text1"/>
                <w:sz w:val="28"/>
                <w:szCs w:val="28"/>
              </w:rPr>
            </w:pPr>
            <w:r w:rsidRPr="00075A2C">
              <w:rPr>
                <w:b/>
                <w:bCs/>
                <w:color w:val="000000" w:themeColor="text1"/>
                <w:sz w:val="28"/>
                <w:szCs w:val="28"/>
              </w:rPr>
              <w:t>6</w:t>
            </w:r>
          </w:p>
        </w:tc>
        <w:tc>
          <w:tcPr>
            <w:tcW w:w="0" w:type="auto"/>
            <w:vAlign w:val="center"/>
            <w:hideMark/>
          </w:tcPr>
          <w:p w14:paraId="491B5977" w14:textId="77777777" w:rsidR="00075A2C" w:rsidRPr="00075A2C" w:rsidRDefault="00075A2C" w:rsidP="00075A2C">
            <w:pPr>
              <w:rPr>
                <w:color w:val="000000" w:themeColor="text1"/>
                <w:sz w:val="28"/>
                <w:szCs w:val="28"/>
              </w:rPr>
            </w:pPr>
            <w:r w:rsidRPr="00075A2C">
              <w:rPr>
                <w:b/>
                <w:bCs/>
                <w:color w:val="000000" w:themeColor="text1"/>
                <w:sz w:val="28"/>
                <w:szCs w:val="28"/>
              </w:rPr>
              <w:t>Location-based search</w:t>
            </w:r>
          </w:p>
        </w:tc>
        <w:tc>
          <w:tcPr>
            <w:tcW w:w="0" w:type="auto"/>
            <w:vAlign w:val="center"/>
            <w:hideMark/>
          </w:tcPr>
          <w:p w14:paraId="3944184D" w14:textId="77777777" w:rsidR="00075A2C" w:rsidRPr="00075A2C" w:rsidRDefault="00075A2C" w:rsidP="00075A2C">
            <w:pPr>
              <w:rPr>
                <w:color w:val="000000" w:themeColor="text1"/>
                <w:sz w:val="28"/>
                <w:szCs w:val="28"/>
              </w:rPr>
            </w:pPr>
            <w:r w:rsidRPr="00075A2C">
              <w:rPr>
                <w:color w:val="000000" w:themeColor="text1"/>
                <w:sz w:val="28"/>
                <w:szCs w:val="28"/>
              </w:rPr>
              <w:t>Change the delivery location and search for a restaurant available in the new location.</w:t>
            </w:r>
          </w:p>
        </w:tc>
        <w:tc>
          <w:tcPr>
            <w:tcW w:w="0" w:type="auto"/>
            <w:vAlign w:val="center"/>
            <w:hideMark/>
          </w:tcPr>
          <w:p w14:paraId="0465154C" w14:textId="77777777" w:rsidR="00075A2C" w:rsidRPr="00075A2C" w:rsidRDefault="00075A2C" w:rsidP="00075A2C">
            <w:pPr>
              <w:rPr>
                <w:color w:val="000000" w:themeColor="text1"/>
                <w:sz w:val="28"/>
                <w:szCs w:val="28"/>
              </w:rPr>
            </w:pPr>
            <w:r w:rsidRPr="00075A2C">
              <w:rPr>
                <w:color w:val="000000" w:themeColor="text1"/>
                <w:sz w:val="28"/>
                <w:szCs w:val="28"/>
              </w:rPr>
              <w:t>Restaurants from the previous location appearing, incorrect availability, or location not updating properly.</w:t>
            </w:r>
          </w:p>
        </w:tc>
      </w:tr>
      <w:tr w:rsidR="00075A2C" w:rsidRPr="00075A2C" w14:paraId="1F4E721F" w14:textId="77777777" w:rsidTr="00075A2C">
        <w:trPr>
          <w:tblCellSpacing w:w="15" w:type="dxa"/>
        </w:trPr>
        <w:tc>
          <w:tcPr>
            <w:tcW w:w="0" w:type="auto"/>
            <w:vAlign w:val="center"/>
            <w:hideMark/>
          </w:tcPr>
          <w:p w14:paraId="4501F6B3" w14:textId="77777777" w:rsidR="00075A2C" w:rsidRPr="00075A2C" w:rsidRDefault="00075A2C" w:rsidP="00075A2C">
            <w:pPr>
              <w:rPr>
                <w:color w:val="000000" w:themeColor="text1"/>
                <w:sz w:val="28"/>
                <w:szCs w:val="28"/>
              </w:rPr>
            </w:pPr>
            <w:r w:rsidRPr="00075A2C">
              <w:rPr>
                <w:b/>
                <w:bCs/>
                <w:color w:val="000000" w:themeColor="text1"/>
                <w:sz w:val="28"/>
                <w:szCs w:val="28"/>
              </w:rPr>
              <w:t>7</w:t>
            </w:r>
          </w:p>
        </w:tc>
        <w:tc>
          <w:tcPr>
            <w:tcW w:w="0" w:type="auto"/>
            <w:vAlign w:val="center"/>
            <w:hideMark/>
          </w:tcPr>
          <w:p w14:paraId="77620505" w14:textId="77777777" w:rsidR="00075A2C" w:rsidRPr="00075A2C" w:rsidRDefault="00075A2C" w:rsidP="00075A2C">
            <w:pPr>
              <w:rPr>
                <w:color w:val="000000" w:themeColor="text1"/>
                <w:sz w:val="28"/>
                <w:szCs w:val="28"/>
              </w:rPr>
            </w:pPr>
            <w:r w:rsidRPr="00075A2C">
              <w:rPr>
                <w:b/>
                <w:bCs/>
                <w:color w:val="000000" w:themeColor="text1"/>
                <w:sz w:val="28"/>
                <w:szCs w:val="28"/>
              </w:rPr>
              <w:t>Filters and sorting</w:t>
            </w:r>
          </w:p>
        </w:tc>
        <w:tc>
          <w:tcPr>
            <w:tcW w:w="0" w:type="auto"/>
            <w:vAlign w:val="center"/>
            <w:hideMark/>
          </w:tcPr>
          <w:p w14:paraId="06678269" w14:textId="77777777" w:rsidR="00075A2C" w:rsidRPr="00075A2C" w:rsidRDefault="00075A2C" w:rsidP="00075A2C">
            <w:pPr>
              <w:rPr>
                <w:color w:val="000000" w:themeColor="text1"/>
                <w:sz w:val="28"/>
                <w:szCs w:val="28"/>
              </w:rPr>
            </w:pPr>
            <w:r w:rsidRPr="00075A2C">
              <w:rPr>
                <w:color w:val="000000" w:themeColor="text1"/>
                <w:sz w:val="28"/>
                <w:szCs w:val="28"/>
              </w:rPr>
              <w:t>Search for restaurants and apply filters such as rating, price, delivery time, or vegetarian options.</w:t>
            </w:r>
          </w:p>
        </w:tc>
        <w:tc>
          <w:tcPr>
            <w:tcW w:w="0" w:type="auto"/>
            <w:vAlign w:val="center"/>
            <w:hideMark/>
          </w:tcPr>
          <w:p w14:paraId="4C02B7B5" w14:textId="77777777" w:rsidR="00075A2C" w:rsidRPr="00075A2C" w:rsidRDefault="00075A2C" w:rsidP="00075A2C">
            <w:pPr>
              <w:rPr>
                <w:color w:val="000000" w:themeColor="text1"/>
                <w:sz w:val="28"/>
                <w:szCs w:val="28"/>
              </w:rPr>
            </w:pPr>
            <w:r w:rsidRPr="00075A2C">
              <w:rPr>
                <w:color w:val="000000" w:themeColor="text1"/>
                <w:sz w:val="28"/>
                <w:szCs w:val="28"/>
              </w:rPr>
              <w:t>Filters not applied, incorrect results, filters resetting unexpectedly, or sorting errors.</w:t>
            </w:r>
          </w:p>
        </w:tc>
      </w:tr>
    </w:tbl>
    <w:p w14:paraId="496BB9C3" w14:textId="77777777" w:rsidR="00075A2C" w:rsidRDefault="00075A2C" w:rsidP="00075A2C">
      <w:pPr>
        <w:rPr>
          <w:color w:val="000000" w:themeColor="text1"/>
          <w:sz w:val="28"/>
          <w:szCs w:val="28"/>
          <w:lang w:val="en-US"/>
        </w:rPr>
      </w:pPr>
    </w:p>
    <w:p w14:paraId="026B5964" w14:textId="77777777" w:rsidR="00075A2C" w:rsidRDefault="00075A2C" w:rsidP="00075A2C">
      <w:pPr>
        <w:rPr>
          <w:color w:val="000000" w:themeColor="text1"/>
          <w:sz w:val="28"/>
          <w:szCs w:val="28"/>
          <w:lang w:val="en-US"/>
        </w:rPr>
      </w:pPr>
    </w:p>
    <w:p w14:paraId="678DE5D4" w14:textId="77777777" w:rsidR="00075A2C" w:rsidRDefault="00075A2C" w:rsidP="00075A2C">
      <w:pPr>
        <w:rPr>
          <w:color w:val="000000" w:themeColor="text1"/>
          <w:sz w:val="28"/>
          <w:szCs w:val="28"/>
          <w:lang w:val="en-US"/>
        </w:rPr>
      </w:pPr>
    </w:p>
    <w:p w14:paraId="1E2F44A4" w14:textId="64C77524" w:rsidR="00075A2C" w:rsidRPr="00075A2C" w:rsidRDefault="00075A2C" w:rsidP="00075A2C">
      <w:pPr>
        <w:rPr>
          <w:b/>
          <w:bCs/>
          <w:color w:val="156082" w:themeColor="accent1"/>
          <w:sz w:val="32"/>
          <w:szCs w:val="32"/>
        </w:rPr>
      </w:pPr>
      <w:r w:rsidRPr="00075A2C">
        <w:rPr>
          <w:b/>
          <w:bCs/>
          <w:color w:val="156082" w:themeColor="accent1"/>
          <w:sz w:val="32"/>
          <w:szCs w:val="32"/>
          <w:lang w:val="en-US"/>
        </w:rPr>
        <w:t xml:space="preserve">4. </w:t>
      </w:r>
      <w:r w:rsidRPr="00075A2C">
        <w:rPr>
          <w:b/>
          <w:bCs/>
          <w:color w:val="156082" w:themeColor="accent1"/>
          <w:sz w:val="32"/>
          <w:szCs w:val="32"/>
        </w:rPr>
        <w:t xml:space="preserve">Perform exploratory testing on the Paytm recharge flow (up to the payment screen, do not actually pay) and write a short report describing your testing approach, any bugs or usability issues found, and suggestions for </w:t>
      </w:r>
      <w:proofErr w:type="gramStart"/>
      <w:r w:rsidRPr="00075A2C">
        <w:rPr>
          <w:b/>
          <w:bCs/>
          <w:color w:val="156082" w:themeColor="accent1"/>
          <w:sz w:val="32"/>
          <w:szCs w:val="32"/>
        </w:rPr>
        <w:t>improvement.&lt;</w:t>
      </w:r>
      <w:proofErr w:type="spellStart"/>
      <w:proofErr w:type="gramEnd"/>
      <w:r w:rsidRPr="00075A2C">
        <w:rPr>
          <w:b/>
          <w:bCs/>
          <w:color w:val="156082" w:themeColor="accent1"/>
          <w:sz w:val="32"/>
          <w:szCs w:val="32"/>
        </w:rPr>
        <w:t>br</w:t>
      </w:r>
      <w:proofErr w:type="spellEnd"/>
      <w:r w:rsidRPr="00075A2C">
        <w:rPr>
          <w:b/>
          <w:bCs/>
          <w:color w:val="156082" w:themeColor="accent1"/>
          <w:sz w:val="32"/>
          <w:szCs w:val="32"/>
        </w:rPr>
        <w:t>&gt;&lt;</w:t>
      </w:r>
      <w:proofErr w:type="spellStart"/>
      <w:r w:rsidRPr="00075A2C">
        <w:rPr>
          <w:b/>
          <w:bCs/>
          <w:color w:val="156082" w:themeColor="accent1"/>
          <w:sz w:val="32"/>
          <w:szCs w:val="32"/>
        </w:rPr>
        <w:t>br</w:t>
      </w:r>
      <w:proofErr w:type="spellEnd"/>
      <w:r w:rsidRPr="00075A2C">
        <w:rPr>
          <w:b/>
          <w:bCs/>
          <w:color w:val="156082" w:themeColor="accent1"/>
          <w:sz w:val="32"/>
          <w:szCs w:val="32"/>
        </w:rPr>
        <w:t>&gt;&lt;</w:t>
      </w:r>
      <w:proofErr w:type="spellStart"/>
      <w:r w:rsidRPr="00075A2C">
        <w:rPr>
          <w:b/>
          <w:bCs/>
          <w:color w:val="156082" w:themeColor="accent1"/>
          <w:sz w:val="32"/>
          <w:szCs w:val="32"/>
        </w:rPr>
        <w:t>em</w:t>
      </w:r>
      <w:proofErr w:type="spellEnd"/>
      <w:r w:rsidRPr="00075A2C">
        <w:rPr>
          <w:b/>
          <w:bCs/>
          <w:color w:val="156082" w:themeColor="accent1"/>
          <w:sz w:val="32"/>
          <w:szCs w:val="32"/>
        </w:rPr>
        <w:t xml:space="preserve">&gt;&lt;strong&gt;Constraint:&lt;/strong&gt; Focus on areas where you think users might get confused or stuck, not just obvious </w:t>
      </w:r>
      <w:proofErr w:type="gramStart"/>
      <w:r w:rsidRPr="00075A2C">
        <w:rPr>
          <w:b/>
          <w:bCs/>
          <w:color w:val="156082" w:themeColor="accent1"/>
          <w:sz w:val="32"/>
          <w:szCs w:val="32"/>
        </w:rPr>
        <w:t>errors.&lt;</w:t>
      </w:r>
      <w:proofErr w:type="gramEnd"/>
      <w:r w:rsidRPr="00075A2C">
        <w:rPr>
          <w:b/>
          <w:bCs/>
          <w:color w:val="156082" w:themeColor="accent1"/>
          <w:sz w:val="32"/>
          <w:szCs w:val="32"/>
        </w:rPr>
        <w:t>/</w:t>
      </w:r>
      <w:proofErr w:type="spellStart"/>
      <w:r w:rsidRPr="00075A2C">
        <w:rPr>
          <w:b/>
          <w:bCs/>
          <w:color w:val="156082" w:themeColor="accent1"/>
          <w:sz w:val="32"/>
          <w:szCs w:val="32"/>
        </w:rPr>
        <w:t>em</w:t>
      </w:r>
      <w:proofErr w:type="spellEnd"/>
      <w:r w:rsidRPr="00075A2C">
        <w:rPr>
          <w:b/>
          <w:bCs/>
          <w:color w:val="156082" w:themeColor="accent1"/>
          <w:sz w:val="32"/>
          <w:szCs w:val="32"/>
        </w:rPr>
        <w:t>&gt;</w:t>
      </w:r>
    </w:p>
    <w:p w14:paraId="5ACBC469" w14:textId="47536022" w:rsidR="00075A2C" w:rsidRPr="00075A2C" w:rsidRDefault="00075A2C" w:rsidP="00075A2C">
      <w:pPr>
        <w:rPr>
          <w:b/>
          <w:bCs/>
          <w:color w:val="156082" w:themeColor="accent1"/>
          <w:sz w:val="32"/>
          <w:szCs w:val="32"/>
        </w:rPr>
      </w:pPr>
      <w:r w:rsidRPr="00075A2C">
        <w:rPr>
          <w:b/>
          <w:bCs/>
          <w:color w:val="156082" w:themeColor="accent1"/>
          <w:sz w:val="32"/>
          <w:szCs w:val="32"/>
        </w:rPr>
        <w:t>Ans:</w:t>
      </w:r>
    </w:p>
    <w:p w14:paraId="78096FE5" w14:textId="77777777" w:rsidR="00075A2C" w:rsidRPr="00075A2C" w:rsidRDefault="00075A2C" w:rsidP="00075A2C">
      <w:pPr>
        <w:rPr>
          <w:color w:val="000000" w:themeColor="text1"/>
          <w:sz w:val="28"/>
          <w:szCs w:val="28"/>
        </w:rPr>
      </w:pPr>
      <w:r w:rsidRPr="00075A2C">
        <w:rPr>
          <w:color w:val="000000" w:themeColor="text1"/>
          <w:sz w:val="28"/>
          <w:szCs w:val="28"/>
        </w:rPr>
        <w:t>I can’t directly operate Paytm’s live recharge flow from this chat, so I shouldn’t claim I personally found live bugs. For an assignment, you can use the following exploratory-testing report template/sample and verify the observations during your own test.</w:t>
      </w:r>
    </w:p>
    <w:p w14:paraId="1D16A1EC" w14:textId="77777777" w:rsidR="00075A2C" w:rsidRPr="00075A2C" w:rsidRDefault="00075A2C" w:rsidP="00075A2C">
      <w:pPr>
        <w:rPr>
          <w:b/>
          <w:bCs/>
          <w:color w:val="000000" w:themeColor="text1"/>
          <w:sz w:val="28"/>
          <w:szCs w:val="28"/>
        </w:rPr>
      </w:pPr>
      <w:r w:rsidRPr="00075A2C">
        <w:rPr>
          <w:b/>
          <w:bCs/>
          <w:color w:val="000000" w:themeColor="text1"/>
          <w:sz w:val="28"/>
          <w:szCs w:val="28"/>
        </w:rPr>
        <w:t>Exploratory Testing Report – Paytm Mobile Recharge</w:t>
      </w:r>
    </w:p>
    <w:p w14:paraId="084EACC9" w14:textId="77777777" w:rsidR="00075A2C" w:rsidRPr="00075A2C" w:rsidRDefault="00075A2C" w:rsidP="00075A2C">
      <w:pPr>
        <w:rPr>
          <w:color w:val="000000" w:themeColor="text1"/>
          <w:sz w:val="28"/>
          <w:szCs w:val="28"/>
        </w:rPr>
      </w:pPr>
      <w:r w:rsidRPr="00075A2C">
        <w:rPr>
          <w:b/>
          <w:bCs/>
          <w:color w:val="000000" w:themeColor="text1"/>
          <w:sz w:val="28"/>
          <w:szCs w:val="28"/>
        </w:rPr>
        <w:t>Feature:</w:t>
      </w:r>
      <w:r w:rsidRPr="00075A2C">
        <w:rPr>
          <w:color w:val="000000" w:themeColor="text1"/>
          <w:sz w:val="28"/>
          <w:szCs w:val="28"/>
        </w:rPr>
        <w:t xml:space="preserve"> Mobile Recharge</w:t>
      </w:r>
      <w:r w:rsidRPr="00075A2C">
        <w:rPr>
          <w:color w:val="000000" w:themeColor="text1"/>
          <w:sz w:val="28"/>
          <w:szCs w:val="28"/>
        </w:rPr>
        <w:br/>
      </w:r>
      <w:r w:rsidRPr="00075A2C">
        <w:rPr>
          <w:b/>
          <w:bCs/>
          <w:color w:val="000000" w:themeColor="text1"/>
          <w:sz w:val="28"/>
          <w:szCs w:val="28"/>
        </w:rPr>
        <w:t>Scope:</w:t>
      </w:r>
      <w:r w:rsidRPr="00075A2C">
        <w:rPr>
          <w:color w:val="000000" w:themeColor="text1"/>
          <w:sz w:val="28"/>
          <w:szCs w:val="28"/>
        </w:rPr>
        <w:t xml:space="preserve"> From selecting Mobile Recharge up to the payment screen; </w:t>
      </w:r>
      <w:r w:rsidRPr="00075A2C">
        <w:rPr>
          <w:b/>
          <w:bCs/>
          <w:color w:val="000000" w:themeColor="text1"/>
          <w:sz w:val="28"/>
          <w:szCs w:val="28"/>
        </w:rPr>
        <w:t>no payment completed</w:t>
      </w:r>
      <w:r w:rsidRPr="00075A2C">
        <w:rPr>
          <w:color w:val="000000" w:themeColor="text1"/>
          <w:sz w:val="28"/>
          <w:szCs w:val="28"/>
        </w:rPr>
        <w:br/>
      </w:r>
      <w:r w:rsidRPr="00075A2C">
        <w:rPr>
          <w:b/>
          <w:bCs/>
          <w:color w:val="000000" w:themeColor="text1"/>
          <w:sz w:val="28"/>
          <w:szCs w:val="28"/>
        </w:rPr>
        <w:t>Testing approach:</w:t>
      </w:r>
      <w:r w:rsidRPr="00075A2C">
        <w:rPr>
          <w:color w:val="000000" w:themeColor="text1"/>
          <w:sz w:val="28"/>
          <w:szCs w:val="28"/>
        </w:rPr>
        <w:t xml:space="preserve"> Exploratory, focusing on places where users may become confused, make mistakes, or get stuck.</w:t>
      </w:r>
    </w:p>
    <w:p w14:paraId="4A384E27" w14:textId="181618B4" w:rsidR="00075A2C" w:rsidRDefault="00075A2C" w:rsidP="00075A2C">
      <w:pPr>
        <w:rPr>
          <w:color w:val="000000" w:themeColor="text1"/>
          <w:sz w:val="28"/>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
        <w:gridCol w:w="1815"/>
        <w:gridCol w:w="2943"/>
        <w:gridCol w:w="2269"/>
        <w:gridCol w:w="3207"/>
      </w:tblGrid>
      <w:tr w:rsidR="00075A2C" w:rsidRPr="00075A2C" w14:paraId="3A9C40C5" w14:textId="77777777" w:rsidTr="00075A2C">
        <w:trPr>
          <w:tblHeader/>
          <w:tblCellSpacing w:w="15" w:type="dxa"/>
        </w:trPr>
        <w:tc>
          <w:tcPr>
            <w:tcW w:w="0" w:type="auto"/>
            <w:vAlign w:val="center"/>
            <w:hideMark/>
          </w:tcPr>
          <w:p w14:paraId="6D1B1784" w14:textId="77777777" w:rsidR="00075A2C" w:rsidRPr="00075A2C" w:rsidRDefault="00075A2C" w:rsidP="00075A2C">
            <w:pPr>
              <w:rPr>
                <w:b/>
                <w:bCs/>
                <w:color w:val="000000" w:themeColor="text1"/>
                <w:sz w:val="28"/>
                <w:szCs w:val="28"/>
              </w:rPr>
            </w:pPr>
            <w:r w:rsidRPr="00075A2C">
              <w:rPr>
                <w:b/>
                <w:bCs/>
                <w:color w:val="000000" w:themeColor="text1"/>
                <w:sz w:val="28"/>
                <w:szCs w:val="28"/>
              </w:rPr>
              <w:t>#</w:t>
            </w:r>
          </w:p>
        </w:tc>
        <w:tc>
          <w:tcPr>
            <w:tcW w:w="0" w:type="auto"/>
            <w:vAlign w:val="center"/>
            <w:hideMark/>
          </w:tcPr>
          <w:p w14:paraId="43620BA1" w14:textId="77777777" w:rsidR="00075A2C" w:rsidRPr="00075A2C" w:rsidRDefault="00075A2C" w:rsidP="00075A2C">
            <w:pPr>
              <w:rPr>
                <w:b/>
                <w:bCs/>
                <w:color w:val="000000" w:themeColor="text1"/>
                <w:sz w:val="28"/>
                <w:szCs w:val="28"/>
              </w:rPr>
            </w:pPr>
            <w:r w:rsidRPr="00075A2C">
              <w:rPr>
                <w:b/>
                <w:bCs/>
                <w:color w:val="000000" w:themeColor="text1"/>
                <w:sz w:val="28"/>
                <w:szCs w:val="28"/>
              </w:rPr>
              <w:t>Area Explored</w:t>
            </w:r>
          </w:p>
        </w:tc>
        <w:tc>
          <w:tcPr>
            <w:tcW w:w="0" w:type="auto"/>
            <w:vAlign w:val="center"/>
            <w:hideMark/>
          </w:tcPr>
          <w:p w14:paraId="2364EFE3" w14:textId="77777777" w:rsidR="00075A2C" w:rsidRPr="00075A2C" w:rsidRDefault="00075A2C" w:rsidP="00075A2C">
            <w:pPr>
              <w:rPr>
                <w:b/>
                <w:bCs/>
                <w:color w:val="000000" w:themeColor="text1"/>
                <w:sz w:val="28"/>
                <w:szCs w:val="28"/>
              </w:rPr>
            </w:pPr>
            <w:r w:rsidRPr="00075A2C">
              <w:rPr>
                <w:b/>
                <w:bCs/>
                <w:color w:val="000000" w:themeColor="text1"/>
                <w:sz w:val="28"/>
                <w:szCs w:val="28"/>
              </w:rPr>
              <w:t>What I Would Test</w:t>
            </w:r>
          </w:p>
        </w:tc>
        <w:tc>
          <w:tcPr>
            <w:tcW w:w="0" w:type="auto"/>
            <w:vAlign w:val="center"/>
            <w:hideMark/>
          </w:tcPr>
          <w:p w14:paraId="7253AD7B" w14:textId="77777777" w:rsidR="00075A2C" w:rsidRPr="00075A2C" w:rsidRDefault="00075A2C" w:rsidP="00075A2C">
            <w:pPr>
              <w:rPr>
                <w:b/>
                <w:bCs/>
                <w:color w:val="000000" w:themeColor="text1"/>
                <w:sz w:val="28"/>
                <w:szCs w:val="28"/>
              </w:rPr>
            </w:pPr>
            <w:r w:rsidRPr="00075A2C">
              <w:rPr>
                <w:b/>
                <w:bCs/>
                <w:color w:val="000000" w:themeColor="text1"/>
                <w:sz w:val="28"/>
                <w:szCs w:val="28"/>
              </w:rPr>
              <w:t>Possible Bug / Usability Issue</w:t>
            </w:r>
          </w:p>
        </w:tc>
        <w:tc>
          <w:tcPr>
            <w:tcW w:w="0" w:type="auto"/>
            <w:vAlign w:val="center"/>
            <w:hideMark/>
          </w:tcPr>
          <w:p w14:paraId="0F33359B" w14:textId="77777777" w:rsidR="00075A2C" w:rsidRPr="00075A2C" w:rsidRDefault="00075A2C" w:rsidP="00075A2C">
            <w:pPr>
              <w:rPr>
                <w:b/>
                <w:bCs/>
                <w:color w:val="000000" w:themeColor="text1"/>
                <w:sz w:val="28"/>
                <w:szCs w:val="28"/>
              </w:rPr>
            </w:pPr>
            <w:r w:rsidRPr="00075A2C">
              <w:rPr>
                <w:b/>
                <w:bCs/>
                <w:color w:val="000000" w:themeColor="text1"/>
                <w:sz w:val="28"/>
                <w:szCs w:val="28"/>
              </w:rPr>
              <w:t>Suggested Improvement</w:t>
            </w:r>
          </w:p>
        </w:tc>
      </w:tr>
      <w:tr w:rsidR="00075A2C" w:rsidRPr="00075A2C" w14:paraId="28F80EF2" w14:textId="77777777" w:rsidTr="00075A2C">
        <w:trPr>
          <w:tblCellSpacing w:w="15" w:type="dxa"/>
        </w:trPr>
        <w:tc>
          <w:tcPr>
            <w:tcW w:w="0" w:type="auto"/>
            <w:vAlign w:val="center"/>
            <w:hideMark/>
          </w:tcPr>
          <w:p w14:paraId="176D87A8" w14:textId="77777777" w:rsidR="00075A2C" w:rsidRPr="00075A2C" w:rsidRDefault="00075A2C" w:rsidP="00075A2C">
            <w:pPr>
              <w:rPr>
                <w:color w:val="000000" w:themeColor="text1"/>
                <w:sz w:val="28"/>
                <w:szCs w:val="28"/>
              </w:rPr>
            </w:pPr>
            <w:r w:rsidRPr="00075A2C">
              <w:rPr>
                <w:color w:val="000000" w:themeColor="text1"/>
                <w:sz w:val="28"/>
                <w:szCs w:val="28"/>
              </w:rPr>
              <w:t>1</w:t>
            </w:r>
          </w:p>
        </w:tc>
        <w:tc>
          <w:tcPr>
            <w:tcW w:w="0" w:type="auto"/>
            <w:vAlign w:val="center"/>
            <w:hideMark/>
          </w:tcPr>
          <w:p w14:paraId="5FF9F373" w14:textId="77777777" w:rsidR="00075A2C" w:rsidRPr="00075A2C" w:rsidRDefault="00075A2C" w:rsidP="00075A2C">
            <w:pPr>
              <w:rPr>
                <w:color w:val="000000" w:themeColor="text1"/>
                <w:sz w:val="28"/>
                <w:szCs w:val="28"/>
              </w:rPr>
            </w:pPr>
            <w:r w:rsidRPr="00075A2C">
              <w:rPr>
                <w:color w:val="000000" w:themeColor="text1"/>
                <w:sz w:val="28"/>
                <w:szCs w:val="28"/>
              </w:rPr>
              <w:t>Mobile number entry</w:t>
            </w:r>
          </w:p>
        </w:tc>
        <w:tc>
          <w:tcPr>
            <w:tcW w:w="0" w:type="auto"/>
            <w:vAlign w:val="center"/>
            <w:hideMark/>
          </w:tcPr>
          <w:p w14:paraId="12FD5E31" w14:textId="77777777" w:rsidR="00075A2C" w:rsidRPr="00075A2C" w:rsidRDefault="00075A2C" w:rsidP="00075A2C">
            <w:pPr>
              <w:rPr>
                <w:color w:val="000000" w:themeColor="text1"/>
                <w:sz w:val="28"/>
                <w:szCs w:val="28"/>
              </w:rPr>
            </w:pPr>
            <w:r w:rsidRPr="00075A2C">
              <w:rPr>
                <w:color w:val="000000" w:themeColor="text1"/>
                <w:sz w:val="28"/>
                <w:szCs w:val="28"/>
              </w:rPr>
              <w:t>Enter a valid number, then edit/delete digits and check whether the operator/circle updates correctly.</w:t>
            </w:r>
          </w:p>
        </w:tc>
        <w:tc>
          <w:tcPr>
            <w:tcW w:w="0" w:type="auto"/>
            <w:vAlign w:val="center"/>
            <w:hideMark/>
          </w:tcPr>
          <w:p w14:paraId="1D13485B" w14:textId="77777777" w:rsidR="00075A2C" w:rsidRPr="00075A2C" w:rsidRDefault="00075A2C" w:rsidP="00075A2C">
            <w:pPr>
              <w:rPr>
                <w:color w:val="000000" w:themeColor="text1"/>
                <w:sz w:val="28"/>
                <w:szCs w:val="28"/>
              </w:rPr>
            </w:pPr>
            <w:r w:rsidRPr="00075A2C">
              <w:rPr>
                <w:color w:val="000000" w:themeColor="text1"/>
                <w:sz w:val="28"/>
                <w:szCs w:val="28"/>
              </w:rPr>
              <w:t>Operator information may become confusing or stale after changing the number.</w:t>
            </w:r>
          </w:p>
        </w:tc>
        <w:tc>
          <w:tcPr>
            <w:tcW w:w="0" w:type="auto"/>
            <w:vAlign w:val="center"/>
            <w:hideMark/>
          </w:tcPr>
          <w:p w14:paraId="07CB9AA3" w14:textId="77777777" w:rsidR="00075A2C" w:rsidRPr="00075A2C" w:rsidRDefault="00075A2C" w:rsidP="00075A2C">
            <w:pPr>
              <w:rPr>
                <w:color w:val="000000" w:themeColor="text1"/>
                <w:sz w:val="28"/>
                <w:szCs w:val="28"/>
              </w:rPr>
            </w:pPr>
            <w:r w:rsidRPr="00075A2C">
              <w:rPr>
                <w:color w:val="000000" w:themeColor="text1"/>
                <w:sz w:val="28"/>
                <w:szCs w:val="28"/>
              </w:rPr>
              <w:t>Revalidate operator details whenever the number changes and clearly show the detected operator.</w:t>
            </w:r>
          </w:p>
        </w:tc>
      </w:tr>
      <w:tr w:rsidR="00075A2C" w:rsidRPr="00075A2C" w14:paraId="73242F45" w14:textId="77777777" w:rsidTr="00075A2C">
        <w:trPr>
          <w:tblCellSpacing w:w="15" w:type="dxa"/>
        </w:trPr>
        <w:tc>
          <w:tcPr>
            <w:tcW w:w="0" w:type="auto"/>
            <w:vAlign w:val="center"/>
            <w:hideMark/>
          </w:tcPr>
          <w:p w14:paraId="4F622870" w14:textId="77777777" w:rsidR="00075A2C" w:rsidRPr="00075A2C" w:rsidRDefault="00075A2C" w:rsidP="00075A2C">
            <w:pPr>
              <w:rPr>
                <w:color w:val="000000" w:themeColor="text1"/>
                <w:sz w:val="28"/>
                <w:szCs w:val="28"/>
              </w:rPr>
            </w:pPr>
            <w:r w:rsidRPr="00075A2C">
              <w:rPr>
                <w:color w:val="000000" w:themeColor="text1"/>
                <w:sz w:val="28"/>
                <w:szCs w:val="28"/>
              </w:rPr>
              <w:t>2</w:t>
            </w:r>
          </w:p>
        </w:tc>
        <w:tc>
          <w:tcPr>
            <w:tcW w:w="0" w:type="auto"/>
            <w:vAlign w:val="center"/>
            <w:hideMark/>
          </w:tcPr>
          <w:p w14:paraId="03B63851" w14:textId="77777777" w:rsidR="00075A2C" w:rsidRPr="00075A2C" w:rsidRDefault="00075A2C" w:rsidP="00075A2C">
            <w:pPr>
              <w:rPr>
                <w:color w:val="000000" w:themeColor="text1"/>
                <w:sz w:val="28"/>
                <w:szCs w:val="28"/>
              </w:rPr>
            </w:pPr>
            <w:r w:rsidRPr="00075A2C">
              <w:rPr>
                <w:color w:val="000000" w:themeColor="text1"/>
                <w:sz w:val="28"/>
                <w:szCs w:val="28"/>
              </w:rPr>
              <w:t>Recharge amount</w:t>
            </w:r>
          </w:p>
        </w:tc>
        <w:tc>
          <w:tcPr>
            <w:tcW w:w="0" w:type="auto"/>
            <w:vAlign w:val="center"/>
            <w:hideMark/>
          </w:tcPr>
          <w:p w14:paraId="009B36EC" w14:textId="77777777" w:rsidR="00075A2C" w:rsidRPr="00075A2C" w:rsidRDefault="00075A2C" w:rsidP="00075A2C">
            <w:pPr>
              <w:rPr>
                <w:color w:val="000000" w:themeColor="text1"/>
                <w:sz w:val="28"/>
                <w:szCs w:val="28"/>
              </w:rPr>
            </w:pPr>
            <w:r w:rsidRPr="00075A2C">
              <w:rPr>
                <w:color w:val="000000" w:themeColor="text1"/>
                <w:sz w:val="28"/>
                <w:szCs w:val="28"/>
              </w:rPr>
              <w:t>Try a very small amount, an unusually large amount, and manually enter an amount instead of selecting a suggested plan.</w:t>
            </w:r>
          </w:p>
        </w:tc>
        <w:tc>
          <w:tcPr>
            <w:tcW w:w="0" w:type="auto"/>
            <w:vAlign w:val="center"/>
            <w:hideMark/>
          </w:tcPr>
          <w:p w14:paraId="5D96B7C0" w14:textId="77777777" w:rsidR="00075A2C" w:rsidRPr="00075A2C" w:rsidRDefault="00075A2C" w:rsidP="00075A2C">
            <w:pPr>
              <w:rPr>
                <w:color w:val="000000" w:themeColor="text1"/>
                <w:sz w:val="28"/>
                <w:szCs w:val="28"/>
              </w:rPr>
            </w:pPr>
            <w:r w:rsidRPr="00075A2C">
              <w:rPr>
                <w:color w:val="000000" w:themeColor="text1"/>
                <w:sz w:val="28"/>
                <w:szCs w:val="28"/>
              </w:rPr>
              <w:t>User may not know the allowed amount range or why an amount is rejected.</w:t>
            </w:r>
          </w:p>
        </w:tc>
        <w:tc>
          <w:tcPr>
            <w:tcW w:w="0" w:type="auto"/>
            <w:vAlign w:val="center"/>
            <w:hideMark/>
          </w:tcPr>
          <w:p w14:paraId="7A142D8B" w14:textId="77777777" w:rsidR="00075A2C" w:rsidRPr="00075A2C" w:rsidRDefault="00075A2C" w:rsidP="00075A2C">
            <w:pPr>
              <w:rPr>
                <w:color w:val="000000" w:themeColor="text1"/>
                <w:sz w:val="28"/>
                <w:szCs w:val="28"/>
              </w:rPr>
            </w:pPr>
            <w:r w:rsidRPr="00075A2C">
              <w:rPr>
                <w:color w:val="000000" w:themeColor="text1"/>
                <w:sz w:val="28"/>
                <w:szCs w:val="28"/>
              </w:rPr>
              <w:t>Display minimum/maximum limits and provide a clear inline validation message.</w:t>
            </w:r>
          </w:p>
        </w:tc>
      </w:tr>
      <w:tr w:rsidR="00075A2C" w:rsidRPr="00075A2C" w14:paraId="50D08957" w14:textId="77777777" w:rsidTr="00075A2C">
        <w:trPr>
          <w:tblCellSpacing w:w="15" w:type="dxa"/>
        </w:trPr>
        <w:tc>
          <w:tcPr>
            <w:tcW w:w="0" w:type="auto"/>
            <w:vAlign w:val="center"/>
            <w:hideMark/>
          </w:tcPr>
          <w:p w14:paraId="4E365AFC" w14:textId="77777777" w:rsidR="00075A2C" w:rsidRPr="00075A2C" w:rsidRDefault="00075A2C" w:rsidP="00075A2C">
            <w:pPr>
              <w:rPr>
                <w:color w:val="000000" w:themeColor="text1"/>
                <w:sz w:val="28"/>
                <w:szCs w:val="28"/>
              </w:rPr>
            </w:pPr>
            <w:r w:rsidRPr="00075A2C">
              <w:rPr>
                <w:color w:val="000000" w:themeColor="text1"/>
                <w:sz w:val="28"/>
                <w:szCs w:val="28"/>
              </w:rPr>
              <w:t>3</w:t>
            </w:r>
          </w:p>
        </w:tc>
        <w:tc>
          <w:tcPr>
            <w:tcW w:w="0" w:type="auto"/>
            <w:vAlign w:val="center"/>
            <w:hideMark/>
          </w:tcPr>
          <w:p w14:paraId="164D4533" w14:textId="77777777" w:rsidR="00075A2C" w:rsidRPr="00075A2C" w:rsidRDefault="00075A2C" w:rsidP="00075A2C">
            <w:pPr>
              <w:rPr>
                <w:color w:val="000000" w:themeColor="text1"/>
                <w:sz w:val="28"/>
                <w:szCs w:val="28"/>
              </w:rPr>
            </w:pPr>
            <w:r w:rsidRPr="00075A2C">
              <w:rPr>
                <w:color w:val="000000" w:themeColor="text1"/>
                <w:sz w:val="28"/>
                <w:szCs w:val="28"/>
              </w:rPr>
              <w:t>Plan selection</w:t>
            </w:r>
          </w:p>
        </w:tc>
        <w:tc>
          <w:tcPr>
            <w:tcW w:w="0" w:type="auto"/>
            <w:vAlign w:val="center"/>
            <w:hideMark/>
          </w:tcPr>
          <w:p w14:paraId="2D646C3A" w14:textId="77777777" w:rsidR="00075A2C" w:rsidRPr="00075A2C" w:rsidRDefault="00075A2C" w:rsidP="00075A2C">
            <w:pPr>
              <w:rPr>
                <w:color w:val="000000" w:themeColor="text1"/>
                <w:sz w:val="28"/>
                <w:szCs w:val="28"/>
              </w:rPr>
            </w:pPr>
            <w:r w:rsidRPr="00075A2C">
              <w:rPr>
                <w:color w:val="000000" w:themeColor="text1"/>
                <w:sz w:val="28"/>
                <w:szCs w:val="28"/>
              </w:rPr>
              <w:t>Switch between different plans/categories and then return to the previous category.</w:t>
            </w:r>
          </w:p>
        </w:tc>
        <w:tc>
          <w:tcPr>
            <w:tcW w:w="0" w:type="auto"/>
            <w:vAlign w:val="center"/>
            <w:hideMark/>
          </w:tcPr>
          <w:p w14:paraId="0098B77A" w14:textId="77777777" w:rsidR="00075A2C" w:rsidRPr="00075A2C" w:rsidRDefault="00075A2C" w:rsidP="00075A2C">
            <w:pPr>
              <w:rPr>
                <w:color w:val="000000" w:themeColor="text1"/>
                <w:sz w:val="28"/>
                <w:szCs w:val="28"/>
              </w:rPr>
            </w:pPr>
            <w:r w:rsidRPr="00075A2C">
              <w:rPr>
                <w:color w:val="000000" w:themeColor="text1"/>
                <w:sz w:val="28"/>
                <w:szCs w:val="28"/>
              </w:rPr>
              <w:t>Previously selected plan or filters may be unexpectedly reset.</w:t>
            </w:r>
          </w:p>
        </w:tc>
        <w:tc>
          <w:tcPr>
            <w:tcW w:w="0" w:type="auto"/>
            <w:vAlign w:val="center"/>
            <w:hideMark/>
          </w:tcPr>
          <w:p w14:paraId="7DC384F4" w14:textId="77777777" w:rsidR="00075A2C" w:rsidRPr="00075A2C" w:rsidRDefault="00075A2C" w:rsidP="00075A2C">
            <w:pPr>
              <w:rPr>
                <w:color w:val="000000" w:themeColor="text1"/>
                <w:sz w:val="28"/>
                <w:szCs w:val="28"/>
              </w:rPr>
            </w:pPr>
            <w:r w:rsidRPr="00075A2C">
              <w:rPr>
                <w:color w:val="000000" w:themeColor="text1"/>
                <w:sz w:val="28"/>
                <w:szCs w:val="28"/>
              </w:rPr>
              <w:t>Preserve the user's selections where possible and clearly show the currently selected plan.</w:t>
            </w:r>
          </w:p>
        </w:tc>
      </w:tr>
      <w:tr w:rsidR="00075A2C" w:rsidRPr="00075A2C" w14:paraId="3D6856DE" w14:textId="77777777" w:rsidTr="00075A2C">
        <w:trPr>
          <w:tblCellSpacing w:w="15" w:type="dxa"/>
        </w:trPr>
        <w:tc>
          <w:tcPr>
            <w:tcW w:w="0" w:type="auto"/>
            <w:vAlign w:val="center"/>
            <w:hideMark/>
          </w:tcPr>
          <w:p w14:paraId="6B31A7FE" w14:textId="77777777" w:rsidR="00075A2C" w:rsidRPr="00075A2C" w:rsidRDefault="00075A2C" w:rsidP="00075A2C">
            <w:pPr>
              <w:rPr>
                <w:color w:val="000000" w:themeColor="text1"/>
                <w:sz w:val="28"/>
                <w:szCs w:val="28"/>
              </w:rPr>
            </w:pPr>
            <w:r w:rsidRPr="00075A2C">
              <w:rPr>
                <w:color w:val="000000" w:themeColor="text1"/>
                <w:sz w:val="28"/>
                <w:szCs w:val="28"/>
              </w:rPr>
              <w:t>4</w:t>
            </w:r>
          </w:p>
        </w:tc>
        <w:tc>
          <w:tcPr>
            <w:tcW w:w="0" w:type="auto"/>
            <w:vAlign w:val="center"/>
            <w:hideMark/>
          </w:tcPr>
          <w:p w14:paraId="6B06AFDC" w14:textId="77777777" w:rsidR="00075A2C" w:rsidRPr="00075A2C" w:rsidRDefault="00075A2C" w:rsidP="00075A2C">
            <w:pPr>
              <w:rPr>
                <w:color w:val="000000" w:themeColor="text1"/>
                <w:sz w:val="28"/>
                <w:szCs w:val="28"/>
              </w:rPr>
            </w:pPr>
            <w:r w:rsidRPr="00075A2C">
              <w:rPr>
                <w:color w:val="000000" w:themeColor="text1"/>
                <w:sz w:val="28"/>
                <w:szCs w:val="28"/>
              </w:rPr>
              <w:t>Wrong/invalid number</w:t>
            </w:r>
          </w:p>
        </w:tc>
        <w:tc>
          <w:tcPr>
            <w:tcW w:w="0" w:type="auto"/>
            <w:vAlign w:val="center"/>
            <w:hideMark/>
          </w:tcPr>
          <w:p w14:paraId="7A957D09" w14:textId="77777777" w:rsidR="00075A2C" w:rsidRPr="00075A2C" w:rsidRDefault="00075A2C" w:rsidP="00075A2C">
            <w:pPr>
              <w:rPr>
                <w:color w:val="000000" w:themeColor="text1"/>
                <w:sz w:val="28"/>
                <w:szCs w:val="28"/>
              </w:rPr>
            </w:pPr>
            <w:r w:rsidRPr="00075A2C">
              <w:rPr>
                <w:color w:val="000000" w:themeColor="text1"/>
                <w:sz w:val="28"/>
                <w:szCs w:val="28"/>
              </w:rPr>
              <w:t>Enter an invalid or incomplete mobile number and proceed through the flow.</w:t>
            </w:r>
          </w:p>
        </w:tc>
        <w:tc>
          <w:tcPr>
            <w:tcW w:w="0" w:type="auto"/>
            <w:vAlign w:val="center"/>
            <w:hideMark/>
          </w:tcPr>
          <w:p w14:paraId="53EAB4AF" w14:textId="77777777" w:rsidR="00075A2C" w:rsidRPr="00075A2C" w:rsidRDefault="00075A2C" w:rsidP="00075A2C">
            <w:pPr>
              <w:rPr>
                <w:color w:val="000000" w:themeColor="text1"/>
                <w:sz w:val="28"/>
                <w:szCs w:val="28"/>
              </w:rPr>
            </w:pPr>
            <w:r w:rsidRPr="00075A2C">
              <w:rPr>
                <w:color w:val="000000" w:themeColor="text1"/>
                <w:sz w:val="28"/>
                <w:szCs w:val="28"/>
              </w:rPr>
              <w:t>User may reach a later step before discovering that the number is invalid.</w:t>
            </w:r>
          </w:p>
        </w:tc>
        <w:tc>
          <w:tcPr>
            <w:tcW w:w="0" w:type="auto"/>
            <w:vAlign w:val="center"/>
            <w:hideMark/>
          </w:tcPr>
          <w:p w14:paraId="6E22857F" w14:textId="77777777" w:rsidR="00075A2C" w:rsidRPr="00075A2C" w:rsidRDefault="00075A2C" w:rsidP="00075A2C">
            <w:pPr>
              <w:rPr>
                <w:color w:val="000000" w:themeColor="text1"/>
                <w:sz w:val="28"/>
                <w:szCs w:val="28"/>
              </w:rPr>
            </w:pPr>
            <w:r w:rsidRPr="00075A2C">
              <w:rPr>
                <w:color w:val="000000" w:themeColor="text1"/>
                <w:sz w:val="28"/>
                <w:szCs w:val="28"/>
              </w:rPr>
              <w:t>Validate the number early and provide a clear, actionable error near the input field.</w:t>
            </w:r>
          </w:p>
        </w:tc>
      </w:tr>
      <w:tr w:rsidR="00075A2C" w:rsidRPr="00075A2C" w14:paraId="64ED3275" w14:textId="77777777" w:rsidTr="00075A2C">
        <w:trPr>
          <w:tblCellSpacing w:w="15" w:type="dxa"/>
        </w:trPr>
        <w:tc>
          <w:tcPr>
            <w:tcW w:w="0" w:type="auto"/>
            <w:vAlign w:val="center"/>
            <w:hideMark/>
          </w:tcPr>
          <w:p w14:paraId="66D954B1" w14:textId="77777777" w:rsidR="00075A2C" w:rsidRPr="00075A2C" w:rsidRDefault="00075A2C" w:rsidP="00075A2C">
            <w:pPr>
              <w:rPr>
                <w:color w:val="000000" w:themeColor="text1"/>
                <w:sz w:val="28"/>
                <w:szCs w:val="28"/>
              </w:rPr>
            </w:pPr>
            <w:r w:rsidRPr="00075A2C">
              <w:rPr>
                <w:color w:val="000000" w:themeColor="text1"/>
                <w:sz w:val="28"/>
                <w:szCs w:val="28"/>
              </w:rPr>
              <w:t>5</w:t>
            </w:r>
          </w:p>
        </w:tc>
        <w:tc>
          <w:tcPr>
            <w:tcW w:w="0" w:type="auto"/>
            <w:vAlign w:val="center"/>
            <w:hideMark/>
          </w:tcPr>
          <w:p w14:paraId="3A930688" w14:textId="77777777" w:rsidR="00075A2C" w:rsidRPr="00075A2C" w:rsidRDefault="00075A2C" w:rsidP="00075A2C">
            <w:pPr>
              <w:rPr>
                <w:color w:val="000000" w:themeColor="text1"/>
                <w:sz w:val="28"/>
                <w:szCs w:val="28"/>
              </w:rPr>
            </w:pPr>
            <w:r w:rsidRPr="00075A2C">
              <w:rPr>
                <w:color w:val="000000" w:themeColor="text1"/>
                <w:sz w:val="28"/>
                <w:szCs w:val="28"/>
              </w:rPr>
              <w:t>Back navigation</w:t>
            </w:r>
          </w:p>
        </w:tc>
        <w:tc>
          <w:tcPr>
            <w:tcW w:w="0" w:type="auto"/>
            <w:vAlign w:val="center"/>
            <w:hideMark/>
          </w:tcPr>
          <w:p w14:paraId="356E6F64" w14:textId="77777777" w:rsidR="00075A2C" w:rsidRPr="00075A2C" w:rsidRDefault="00075A2C" w:rsidP="00075A2C">
            <w:pPr>
              <w:rPr>
                <w:color w:val="000000" w:themeColor="text1"/>
                <w:sz w:val="28"/>
                <w:szCs w:val="28"/>
              </w:rPr>
            </w:pPr>
            <w:r w:rsidRPr="00075A2C">
              <w:rPr>
                <w:color w:val="000000" w:themeColor="text1"/>
                <w:sz w:val="28"/>
                <w:szCs w:val="28"/>
              </w:rPr>
              <w:t>Select a plan and use Back to return to the previous screen, then continue.</w:t>
            </w:r>
          </w:p>
        </w:tc>
        <w:tc>
          <w:tcPr>
            <w:tcW w:w="0" w:type="auto"/>
            <w:vAlign w:val="center"/>
            <w:hideMark/>
          </w:tcPr>
          <w:p w14:paraId="68B41CF4" w14:textId="77777777" w:rsidR="00075A2C" w:rsidRPr="00075A2C" w:rsidRDefault="00075A2C" w:rsidP="00075A2C">
            <w:pPr>
              <w:rPr>
                <w:color w:val="000000" w:themeColor="text1"/>
                <w:sz w:val="28"/>
                <w:szCs w:val="28"/>
              </w:rPr>
            </w:pPr>
            <w:r w:rsidRPr="00075A2C">
              <w:rPr>
                <w:color w:val="000000" w:themeColor="text1"/>
                <w:sz w:val="28"/>
                <w:szCs w:val="28"/>
              </w:rPr>
              <w:t>Recharge details may disappear, forcing the user to repeat steps.</w:t>
            </w:r>
          </w:p>
        </w:tc>
        <w:tc>
          <w:tcPr>
            <w:tcW w:w="0" w:type="auto"/>
            <w:vAlign w:val="center"/>
            <w:hideMark/>
          </w:tcPr>
          <w:p w14:paraId="60C79D5F" w14:textId="77777777" w:rsidR="00075A2C" w:rsidRPr="00075A2C" w:rsidRDefault="00075A2C" w:rsidP="00075A2C">
            <w:pPr>
              <w:rPr>
                <w:color w:val="000000" w:themeColor="text1"/>
                <w:sz w:val="28"/>
                <w:szCs w:val="28"/>
              </w:rPr>
            </w:pPr>
            <w:r w:rsidRPr="00075A2C">
              <w:rPr>
                <w:color w:val="000000" w:themeColor="text1"/>
                <w:sz w:val="28"/>
                <w:szCs w:val="28"/>
              </w:rPr>
              <w:t>Preserve entered details and selections when navigating backward.</w:t>
            </w:r>
          </w:p>
        </w:tc>
      </w:tr>
      <w:tr w:rsidR="00075A2C" w:rsidRPr="00075A2C" w14:paraId="4BE19F6C" w14:textId="77777777" w:rsidTr="00075A2C">
        <w:trPr>
          <w:tblCellSpacing w:w="15" w:type="dxa"/>
        </w:trPr>
        <w:tc>
          <w:tcPr>
            <w:tcW w:w="0" w:type="auto"/>
            <w:vAlign w:val="center"/>
            <w:hideMark/>
          </w:tcPr>
          <w:p w14:paraId="7AB59063" w14:textId="77777777" w:rsidR="00075A2C" w:rsidRPr="00075A2C" w:rsidRDefault="00075A2C" w:rsidP="00075A2C">
            <w:pPr>
              <w:rPr>
                <w:color w:val="000000" w:themeColor="text1"/>
                <w:sz w:val="28"/>
                <w:szCs w:val="28"/>
              </w:rPr>
            </w:pPr>
            <w:r w:rsidRPr="00075A2C">
              <w:rPr>
                <w:color w:val="000000" w:themeColor="text1"/>
                <w:sz w:val="28"/>
                <w:szCs w:val="28"/>
              </w:rPr>
              <w:t>6</w:t>
            </w:r>
          </w:p>
        </w:tc>
        <w:tc>
          <w:tcPr>
            <w:tcW w:w="0" w:type="auto"/>
            <w:vAlign w:val="center"/>
            <w:hideMark/>
          </w:tcPr>
          <w:p w14:paraId="227116A9" w14:textId="77777777" w:rsidR="00075A2C" w:rsidRPr="00075A2C" w:rsidRDefault="00075A2C" w:rsidP="00075A2C">
            <w:pPr>
              <w:rPr>
                <w:color w:val="000000" w:themeColor="text1"/>
                <w:sz w:val="28"/>
                <w:szCs w:val="28"/>
              </w:rPr>
            </w:pPr>
            <w:r w:rsidRPr="00075A2C">
              <w:rPr>
                <w:color w:val="000000" w:themeColor="text1"/>
                <w:sz w:val="28"/>
                <w:szCs w:val="28"/>
              </w:rPr>
              <w:t>Payment-screen review</w:t>
            </w:r>
          </w:p>
        </w:tc>
        <w:tc>
          <w:tcPr>
            <w:tcW w:w="0" w:type="auto"/>
            <w:vAlign w:val="center"/>
            <w:hideMark/>
          </w:tcPr>
          <w:p w14:paraId="677F0C10" w14:textId="77777777" w:rsidR="00075A2C" w:rsidRPr="00075A2C" w:rsidRDefault="00075A2C" w:rsidP="00075A2C">
            <w:pPr>
              <w:rPr>
                <w:color w:val="000000" w:themeColor="text1"/>
                <w:sz w:val="28"/>
                <w:szCs w:val="28"/>
              </w:rPr>
            </w:pPr>
            <w:r w:rsidRPr="00075A2C">
              <w:rPr>
                <w:color w:val="000000" w:themeColor="text1"/>
                <w:sz w:val="28"/>
                <w:szCs w:val="28"/>
              </w:rPr>
              <w:t>Proceed to the payment screen without actually paying and check whether the number, amount, plan, and final payable amount are obvious.</w:t>
            </w:r>
          </w:p>
        </w:tc>
        <w:tc>
          <w:tcPr>
            <w:tcW w:w="0" w:type="auto"/>
            <w:vAlign w:val="center"/>
            <w:hideMark/>
          </w:tcPr>
          <w:p w14:paraId="0FFEA446" w14:textId="77777777" w:rsidR="00075A2C" w:rsidRPr="00075A2C" w:rsidRDefault="00075A2C" w:rsidP="00075A2C">
            <w:pPr>
              <w:rPr>
                <w:color w:val="000000" w:themeColor="text1"/>
                <w:sz w:val="28"/>
                <w:szCs w:val="28"/>
              </w:rPr>
            </w:pPr>
            <w:r w:rsidRPr="00075A2C">
              <w:rPr>
                <w:color w:val="000000" w:themeColor="text1"/>
                <w:sz w:val="28"/>
                <w:szCs w:val="28"/>
              </w:rPr>
              <w:t>Important transaction details may be difficult to distinguish from payment-method information.</w:t>
            </w:r>
          </w:p>
        </w:tc>
        <w:tc>
          <w:tcPr>
            <w:tcW w:w="0" w:type="auto"/>
            <w:vAlign w:val="center"/>
            <w:hideMark/>
          </w:tcPr>
          <w:p w14:paraId="36F0B878" w14:textId="77777777" w:rsidR="00075A2C" w:rsidRPr="00075A2C" w:rsidRDefault="00075A2C" w:rsidP="00075A2C">
            <w:pPr>
              <w:rPr>
                <w:color w:val="000000" w:themeColor="text1"/>
                <w:sz w:val="28"/>
                <w:szCs w:val="28"/>
              </w:rPr>
            </w:pPr>
            <w:r w:rsidRPr="00075A2C">
              <w:rPr>
                <w:color w:val="000000" w:themeColor="text1"/>
                <w:sz w:val="28"/>
                <w:szCs w:val="28"/>
              </w:rPr>
              <w:t xml:space="preserve">Provide a prominent final summary: </w:t>
            </w:r>
            <w:r w:rsidRPr="00075A2C">
              <w:rPr>
                <w:b/>
                <w:bCs/>
                <w:color w:val="000000" w:themeColor="text1"/>
                <w:sz w:val="28"/>
                <w:szCs w:val="28"/>
              </w:rPr>
              <w:t>mobile number + operator + plan + amount + total payable</w:t>
            </w:r>
            <w:r w:rsidRPr="00075A2C">
              <w:rPr>
                <w:color w:val="000000" w:themeColor="text1"/>
                <w:sz w:val="28"/>
                <w:szCs w:val="28"/>
              </w:rPr>
              <w:t xml:space="preserve"> before payment.</w:t>
            </w:r>
          </w:p>
        </w:tc>
      </w:tr>
    </w:tbl>
    <w:p w14:paraId="073D8BE4" w14:textId="3A14C78D" w:rsidR="00075A2C" w:rsidRDefault="00075A2C" w:rsidP="00075A2C">
      <w:pPr>
        <w:rPr>
          <w:color w:val="000000" w:themeColor="text1"/>
          <w:sz w:val="28"/>
          <w:szCs w:val="28"/>
          <w:lang w:val="en-US"/>
        </w:rPr>
      </w:pPr>
    </w:p>
    <w:p w14:paraId="4A384CB7" w14:textId="77777777" w:rsidR="00075A2C" w:rsidRPr="00075A2C" w:rsidRDefault="00075A2C" w:rsidP="00075A2C">
      <w:pPr>
        <w:rPr>
          <w:b/>
          <w:bCs/>
          <w:color w:val="000000" w:themeColor="text1"/>
          <w:sz w:val="28"/>
          <w:szCs w:val="28"/>
        </w:rPr>
      </w:pPr>
      <w:r w:rsidRPr="00075A2C">
        <w:rPr>
          <w:b/>
          <w:bCs/>
          <w:color w:val="000000" w:themeColor="text1"/>
          <w:sz w:val="28"/>
          <w:szCs w:val="28"/>
        </w:rPr>
        <w:t>Short Exploratory Test Report</w:t>
      </w:r>
    </w:p>
    <w:p w14:paraId="6CE3DD99" w14:textId="77777777" w:rsidR="00075A2C" w:rsidRPr="00075A2C" w:rsidRDefault="00075A2C" w:rsidP="00075A2C">
      <w:pPr>
        <w:rPr>
          <w:color w:val="000000" w:themeColor="text1"/>
          <w:sz w:val="28"/>
          <w:szCs w:val="28"/>
        </w:rPr>
      </w:pPr>
      <w:r w:rsidRPr="00075A2C">
        <w:rPr>
          <w:b/>
          <w:bCs/>
          <w:color w:val="000000" w:themeColor="text1"/>
          <w:sz w:val="28"/>
          <w:szCs w:val="28"/>
        </w:rPr>
        <w:t>Testing approach:</w:t>
      </w:r>
      <w:r w:rsidRPr="00075A2C">
        <w:rPr>
          <w:color w:val="000000" w:themeColor="text1"/>
          <w:sz w:val="28"/>
          <w:szCs w:val="28"/>
        </w:rPr>
        <w:br/>
        <w:t>I explored the recharge flow as a typical user rather than following only predefined positive/negative test cases. I concentrated on number changes, plan selection, amount entry, navigation, and the final payment review, because these are points where users could become confused or accidentally recharge the wrong number.</w:t>
      </w:r>
    </w:p>
    <w:p w14:paraId="7CB91D9B" w14:textId="77777777" w:rsidR="00075A2C" w:rsidRPr="00075A2C" w:rsidRDefault="00075A2C" w:rsidP="00075A2C">
      <w:pPr>
        <w:rPr>
          <w:color w:val="000000" w:themeColor="text1"/>
          <w:sz w:val="28"/>
          <w:szCs w:val="28"/>
        </w:rPr>
      </w:pPr>
      <w:r w:rsidRPr="00075A2C">
        <w:rPr>
          <w:b/>
          <w:bCs/>
          <w:color w:val="000000" w:themeColor="text1"/>
          <w:sz w:val="28"/>
          <w:szCs w:val="28"/>
        </w:rPr>
        <w:t>Issues to verify during the session:</w:t>
      </w:r>
    </w:p>
    <w:p w14:paraId="64B1BA38" w14:textId="77777777" w:rsidR="00075A2C" w:rsidRPr="00075A2C" w:rsidRDefault="00075A2C" w:rsidP="00075A2C">
      <w:pPr>
        <w:numPr>
          <w:ilvl w:val="0"/>
          <w:numId w:val="6"/>
        </w:numPr>
        <w:rPr>
          <w:color w:val="000000" w:themeColor="text1"/>
          <w:sz w:val="28"/>
          <w:szCs w:val="28"/>
        </w:rPr>
      </w:pPr>
      <w:r w:rsidRPr="00075A2C">
        <w:rPr>
          <w:color w:val="000000" w:themeColor="text1"/>
          <w:sz w:val="28"/>
          <w:szCs w:val="28"/>
        </w:rPr>
        <w:t xml:space="preserve">Whether changing a mobile number correctly refreshes operator/plan information. </w:t>
      </w:r>
    </w:p>
    <w:p w14:paraId="1141DA60" w14:textId="77777777" w:rsidR="00075A2C" w:rsidRPr="00075A2C" w:rsidRDefault="00075A2C" w:rsidP="00075A2C">
      <w:pPr>
        <w:numPr>
          <w:ilvl w:val="0"/>
          <w:numId w:val="6"/>
        </w:numPr>
        <w:rPr>
          <w:color w:val="000000" w:themeColor="text1"/>
          <w:sz w:val="28"/>
          <w:szCs w:val="28"/>
        </w:rPr>
      </w:pPr>
      <w:r w:rsidRPr="00075A2C">
        <w:rPr>
          <w:color w:val="000000" w:themeColor="text1"/>
          <w:sz w:val="28"/>
          <w:szCs w:val="28"/>
        </w:rPr>
        <w:t xml:space="preserve">Whether invalid numbers are caught early enough. </w:t>
      </w:r>
    </w:p>
    <w:p w14:paraId="26635B29" w14:textId="77777777" w:rsidR="00075A2C" w:rsidRPr="00075A2C" w:rsidRDefault="00075A2C" w:rsidP="00075A2C">
      <w:pPr>
        <w:numPr>
          <w:ilvl w:val="0"/>
          <w:numId w:val="6"/>
        </w:numPr>
        <w:rPr>
          <w:color w:val="000000" w:themeColor="text1"/>
          <w:sz w:val="28"/>
          <w:szCs w:val="28"/>
        </w:rPr>
      </w:pPr>
      <w:r w:rsidRPr="00075A2C">
        <w:rPr>
          <w:color w:val="000000" w:themeColor="text1"/>
          <w:sz w:val="28"/>
          <w:szCs w:val="28"/>
        </w:rPr>
        <w:t xml:space="preserve">Whether selected plans and entered information survive Back navigation. </w:t>
      </w:r>
    </w:p>
    <w:p w14:paraId="4CACF5E8" w14:textId="77777777" w:rsidR="00075A2C" w:rsidRPr="00075A2C" w:rsidRDefault="00075A2C" w:rsidP="00075A2C">
      <w:pPr>
        <w:numPr>
          <w:ilvl w:val="0"/>
          <w:numId w:val="6"/>
        </w:numPr>
        <w:rPr>
          <w:color w:val="000000" w:themeColor="text1"/>
          <w:sz w:val="28"/>
          <w:szCs w:val="28"/>
        </w:rPr>
      </w:pPr>
      <w:r w:rsidRPr="00075A2C">
        <w:rPr>
          <w:color w:val="000000" w:themeColor="text1"/>
          <w:sz w:val="28"/>
          <w:szCs w:val="28"/>
        </w:rPr>
        <w:t xml:space="preserve">Whether unusual recharge amounts produce understandable feedback. </w:t>
      </w:r>
    </w:p>
    <w:p w14:paraId="2262A019" w14:textId="77777777" w:rsidR="00075A2C" w:rsidRPr="00075A2C" w:rsidRDefault="00075A2C" w:rsidP="00075A2C">
      <w:pPr>
        <w:numPr>
          <w:ilvl w:val="0"/>
          <w:numId w:val="6"/>
        </w:numPr>
        <w:rPr>
          <w:color w:val="000000" w:themeColor="text1"/>
          <w:sz w:val="28"/>
          <w:szCs w:val="28"/>
        </w:rPr>
      </w:pPr>
      <w:r w:rsidRPr="00075A2C">
        <w:rPr>
          <w:color w:val="000000" w:themeColor="text1"/>
          <w:sz w:val="28"/>
          <w:szCs w:val="28"/>
        </w:rPr>
        <w:t xml:space="preserve">Whether the payment screen makes the recipient, recharge amount, and selected plan sufficiently clear before payment. </w:t>
      </w:r>
    </w:p>
    <w:p w14:paraId="3CA49841" w14:textId="77777777" w:rsidR="00075A2C" w:rsidRPr="00075A2C" w:rsidRDefault="00075A2C" w:rsidP="00075A2C">
      <w:pPr>
        <w:rPr>
          <w:color w:val="000000" w:themeColor="text1"/>
          <w:sz w:val="28"/>
          <w:szCs w:val="28"/>
        </w:rPr>
      </w:pPr>
      <w:r w:rsidRPr="00075A2C">
        <w:rPr>
          <w:b/>
          <w:bCs/>
          <w:color w:val="000000" w:themeColor="text1"/>
          <w:sz w:val="28"/>
          <w:szCs w:val="28"/>
        </w:rPr>
        <w:t>Suggestions for improvement:</w:t>
      </w:r>
    </w:p>
    <w:p w14:paraId="1171BFCC" w14:textId="77777777" w:rsidR="00075A2C" w:rsidRPr="00075A2C" w:rsidRDefault="00075A2C" w:rsidP="00075A2C">
      <w:pPr>
        <w:numPr>
          <w:ilvl w:val="0"/>
          <w:numId w:val="7"/>
        </w:numPr>
        <w:rPr>
          <w:color w:val="000000" w:themeColor="text1"/>
          <w:sz w:val="28"/>
          <w:szCs w:val="28"/>
        </w:rPr>
      </w:pPr>
      <w:r w:rsidRPr="00075A2C">
        <w:rPr>
          <w:color w:val="000000" w:themeColor="text1"/>
          <w:sz w:val="28"/>
          <w:szCs w:val="28"/>
        </w:rPr>
        <w:t xml:space="preserve">Validate the mobile number as early as possible. </w:t>
      </w:r>
    </w:p>
    <w:p w14:paraId="53D7A1D7" w14:textId="77777777" w:rsidR="00075A2C" w:rsidRPr="00075A2C" w:rsidRDefault="00075A2C" w:rsidP="00075A2C">
      <w:pPr>
        <w:numPr>
          <w:ilvl w:val="0"/>
          <w:numId w:val="7"/>
        </w:numPr>
        <w:rPr>
          <w:color w:val="000000" w:themeColor="text1"/>
          <w:sz w:val="28"/>
          <w:szCs w:val="28"/>
        </w:rPr>
      </w:pPr>
      <w:r w:rsidRPr="00075A2C">
        <w:rPr>
          <w:color w:val="000000" w:themeColor="text1"/>
          <w:sz w:val="28"/>
          <w:szCs w:val="28"/>
        </w:rPr>
        <w:t xml:space="preserve">Clearly display the detected operator and allow the user to verify it. </w:t>
      </w:r>
    </w:p>
    <w:p w14:paraId="12689FCE" w14:textId="77777777" w:rsidR="00075A2C" w:rsidRPr="00075A2C" w:rsidRDefault="00075A2C" w:rsidP="00075A2C">
      <w:pPr>
        <w:numPr>
          <w:ilvl w:val="0"/>
          <w:numId w:val="7"/>
        </w:numPr>
        <w:rPr>
          <w:color w:val="000000" w:themeColor="text1"/>
          <w:sz w:val="28"/>
          <w:szCs w:val="28"/>
        </w:rPr>
      </w:pPr>
      <w:r w:rsidRPr="00075A2C">
        <w:rPr>
          <w:color w:val="000000" w:themeColor="text1"/>
          <w:sz w:val="28"/>
          <w:szCs w:val="28"/>
        </w:rPr>
        <w:t xml:space="preserve">Preserve selections during navigation. </w:t>
      </w:r>
    </w:p>
    <w:p w14:paraId="52C76E7D" w14:textId="77777777" w:rsidR="00075A2C" w:rsidRPr="00075A2C" w:rsidRDefault="00075A2C" w:rsidP="00075A2C">
      <w:pPr>
        <w:numPr>
          <w:ilvl w:val="0"/>
          <w:numId w:val="7"/>
        </w:numPr>
        <w:rPr>
          <w:color w:val="000000" w:themeColor="text1"/>
          <w:sz w:val="28"/>
          <w:szCs w:val="28"/>
        </w:rPr>
      </w:pPr>
      <w:r w:rsidRPr="00075A2C">
        <w:rPr>
          <w:color w:val="000000" w:themeColor="text1"/>
          <w:sz w:val="28"/>
          <w:szCs w:val="28"/>
        </w:rPr>
        <w:t xml:space="preserve">Explain amount restrictions with specific validation messages. </w:t>
      </w:r>
    </w:p>
    <w:p w14:paraId="47E68448" w14:textId="77777777" w:rsidR="00075A2C" w:rsidRPr="00075A2C" w:rsidRDefault="00075A2C" w:rsidP="00075A2C">
      <w:pPr>
        <w:numPr>
          <w:ilvl w:val="0"/>
          <w:numId w:val="7"/>
        </w:numPr>
        <w:rPr>
          <w:color w:val="000000" w:themeColor="text1"/>
          <w:sz w:val="28"/>
          <w:szCs w:val="28"/>
        </w:rPr>
      </w:pPr>
      <w:r w:rsidRPr="00075A2C">
        <w:rPr>
          <w:color w:val="000000" w:themeColor="text1"/>
          <w:sz w:val="28"/>
          <w:szCs w:val="28"/>
        </w:rPr>
        <w:t xml:space="preserve">Add a highly visible final recharge summary immediately before the payment action. </w:t>
      </w:r>
    </w:p>
    <w:p w14:paraId="716D93F2" w14:textId="77777777" w:rsidR="00075A2C" w:rsidRPr="00075A2C" w:rsidRDefault="00075A2C" w:rsidP="00075A2C">
      <w:pPr>
        <w:rPr>
          <w:color w:val="000000" w:themeColor="text1"/>
          <w:sz w:val="28"/>
          <w:szCs w:val="28"/>
        </w:rPr>
      </w:pPr>
      <w:r w:rsidRPr="00075A2C">
        <w:rPr>
          <w:b/>
          <w:bCs/>
          <w:color w:val="000000" w:themeColor="text1"/>
          <w:sz w:val="28"/>
          <w:szCs w:val="28"/>
        </w:rPr>
        <w:t>Overall:</w:t>
      </w:r>
      <w:r w:rsidRPr="00075A2C">
        <w:rPr>
          <w:color w:val="000000" w:themeColor="text1"/>
          <w:sz w:val="28"/>
          <w:szCs w:val="28"/>
        </w:rPr>
        <w:t xml:space="preserve"> The highest-risk usability issue in a recharge flow is accidentally recharging the wrong number or misunderstanding the selected plan/amount. The final screen should therefore make those details extremely prominent and easy to verify before the user pays.</w:t>
      </w:r>
    </w:p>
    <w:p w14:paraId="44718618" w14:textId="77777777" w:rsidR="00075A2C" w:rsidRPr="00075A2C" w:rsidRDefault="00075A2C" w:rsidP="00075A2C">
      <w:pPr>
        <w:rPr>
          <w:color w:val="000000" w:themeColor="text1"/>
          <w:sz w:val="28"/>
          <w:szCs w:val="28"/>
          <w:lang w:val="en-US"/>
        </w:rPr>
      </w:pPr>
    </w:p>
    <w:sectPr w:rsidR="00075A2C" w:rsidRPr="00075A2C" w:rsidSect="00075A2C">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6B0"/>
    <w:multiLevelType w:val="multilevel"/>
    <w:tmpl w:val="CF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41E7D"/>
    <w:multiLevelType w:val="multilevel"/>
    <w:tmpl w:val="B45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102B5"/>
    <w:multiLevelType w:val="multilevel"/>
    <w:tmpl w:val="313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D69AD"/>
    <w:multiLevelType w:val="multilevel"/>
    <w:tmpl w:val="AC38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E46A92"/>
    <w:multiLevelType w:val="multilevel"/>
    <w:tmpl w:val="49D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9788C"/>
    <w:multiLevelType w:val="multilevel"/>
    <w:tmpl w:val="BA5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82BF9"/>
    <w:multiLevelType w:val="multilevel"/>
    <w:tmpl w:val="427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028139">
    <w:abstractNumId w:val="2"/>
  </w:num>
  <w:num w:numId="2" w16cid:durableId="1809056289">
    <w:abstractNumId w:val="5"/>
  </w:num>
  <w:num w:numId="3" w16cid:durableId="182138920">
    <w:abstractNumId w:val="4"/>
  </w:num>
  <w:num w:numId="4" w16cid:durableId="867257724">
    <w:abstractNumId w:val="0"/>
  </w:num>
  <w:num w:numId="5" w16cid:durableId="1560630761">
    <w:abstractNumId w:val="6"/>
  </w:num>
  <w:num w:numId="6" w16cid:durableId="792405269">
    <w:abstractNumId w:val="1"/>
  </w:num>
  <w:num w:numId="7" w16cid:durableId="1175850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75A2C"/>
    <w:rsid w:val="000E4E74"/>
    <w:rsid w:val="0018018D"/>
    <w:rsid w:val="0072113B"/>
    <w:rsid w:val="0073581C"/>
    <w:rsid w:val="00736BB5"/>
    <w:rsid w:val="00A136CA"/>
    <w:rsid w:val="00C83683"/>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2026-09-10T07:47:00Z</dcterms:modified>
</cp:coreProperties>
</file>