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74DF4" w14:textId="622294A2" w:rsidR="00C83683" w:rsidRDefault="006861FA" w:rsidP="006861FA">
      <w:pPr>
        <w:rPr>
          <w:b/>
          <w:bCs/>
          <w:color w:val="153D63" w:themeColor="text2" w:themeTint="E6"/>
          <w:sz w:val="28"/>
          <w:szCs w:val="28"/>
        </w:rPr>
      </w:pPr>
      <w:r w:rsidRPr="006861FA">
        <w:rPr>
          <w:b/>
          <w:bCs/>
          <w:color w:val="153D63" w:themeColor="text2" w:themeTint="E6"/>
          <w:sz w:val="28"/>
          <w:szCs w:val="28"/>
          <w:lang w:val="en-US"/>
        </w:rPr>
        <w:t xml:space="preserve">1. </w:t>
      </w:r>
      <w:r w:rsidRPr="006861FA">
        <w:rPr>
          <w:b/>
          <w:bCs/>
          <w:color w:val="153D63" w:themeColor="text2" w:themeTint="E6"/>
          <w:sz w:val="28"/>
          <w:szCs w:val="28"/>
        </w:rPr>
        <w:t>Pick any app you use daily (like Instagram, Zomato, or Paytm) and list 3 specific tasks a QA tester would do and 3 tasks a QC tester would do for that</w:t>
      </w:r>
      <w:r w:rsidRPr="006861FA">
        <w:rPr>
          <w:color w:val="153D63" w:themeColor="text2" w:themeTint="E6"/>
        </w:rPr>
        <w:t xml:space="preserve"> </w:t>
      </w:r>
      <w:r w:rsidRPr="006861FA">
        <w:rPr>
          <w:b/>
          <w:bCs/>
          <w:color w:val="153D63" w:themeColor="text2" w:themeTint="E6"/>
          <w:sz w:val="28"/>
          <w:szCs w:val="28"/>
        </w:rPr>
        <w:t>app.</w:t>
      </w:r>
    </w:p>
    <w:p w14:paraId="419C0BC4" w14:textId="77777777" w:rsidR="004C5ABF" w:rsidRDefault="006861FA" w:rsidP="004C5ABF">
      <w:pPr>
        <w:rPr>
          <w:b/>
          <w:bCs/>
          <w:color w:val="153D63" w:themeColor="text2" w:themeTint="E6"/>
          <w:sz w:val="28"/>
          <w:szCs w:val="28"/>
        </w:rPr>
      </w:pPr>
      <w:r>
        <w:rPr>
          <w:b/>
          <w:bCs/>
          <w:color w:val="153D63" w:themeColor="text2" w:themeTint="E6"/>
          <w:sz w:val="28"/>
          <w:szCs w:val="28"/>
        </w:rPr>
        <w:t>Ans =</w:t>
      </w:r>
    </w:p>
    <w:p w14:paraId="15D8D731" w14:textId="48A6C9E4" w:rsidR="006861FA" w:rsidRPr="004C5ABF" w:rsidRDefault="006861FA" w:rsidP="004C5ABF">
      <w:pPr>
        <w:rPr>
          <w:b/>
          <w:bCs/>
          <w:color w:val="153D63" w:themeColor="text2" w:themeTint="E6"/>
          <w:sz w:val="28"/>
          <w:szCs w:val="28"/>
        </w:rPr>
      </w:pPr>
      <w:r>
        <w:rPr>
          <w:b/>
          <w:bCs/>
          <w:color w:val="153D63" w:themeColor="text2" w:themeTint="E6"/>
          <w:sz w:val="28"/>
          <w:szCs w:val="28"/>
        </w:rPr>
        <w:t xml:space="preserve"> </w:t>
      </w:r>
      <w:r w:rsidRPr="006861FA">
        <w:t>I</w:t>
      </w:r>
      <w:r w:rsidRPr="006861FA">
        <w:t xml:space="preserve"> will</w:t>
      </w:r>
      <w:r w:rsidRPr="006861FA">
        <w:t xml:space="preserve"> use Zomato as the example app.</w:t>
      </w:r>
    </w:p>
    <w:p w14:paraId="71E36328" w14:textId="77777777" w:rsidR="004C5ABF" w:rsidRDefault="006861FA" w:rsidP="004C5ABF">
      <w:pPr>
        <w:spacing w:after="0"/>
      </w:pPr>
      <w:r w:rsidRPr="006861FA">
        <w:rPr>
          <w:b/>
          <w:bCs/>
        </w:rPr>
        <w:t>QA (Quality Assurance)</w:t>
      </w:r>
      <w:r w:rsidRPr="006861FA">
        <w:t xml:space="preserve"> focuses on </w:t>
      </w:r>
      <w:r w:rsidRPr="006861FA">
        <w:rPr>
          <w:b/>
          <w:bCs/>
        </w:rPr>
        <w:t>preventing defects</w:t>
      </w:r>
      <w:r w:rsidRPr="006861FA">
        <w:t xml:space="preserve"> by improving the development and testing process. </w:t>
      </w:r>
    </w:p>
    <w:p w14:paraId="1E61DF08" w14:textId="0FF98155" w:rsidR="006861FA" w:rsidRDefault="006861FA" w:rsidP="004C5ABF">
      <w:pPr>
        <w:spacing w:after="0"/>
      </w:pPr>
      <w:r w:rsidRPr="006861FA">
        <w:rPr>
          <w:b/>
          <w:bCs/>
        </w:rPr>
        <w:t>QC (Quality Control)</w:t>
      </w:r>
      <w:r w:rsidRPr="006861FA">
        <w:t xml:space="preserve"> focuses on </w:t>
      </w:r>
      <w:r w:rsidRPr="006861FA">
        <w:rPr>
          <w:b/>
          <w:bCs/>
        </w:rPr>
        <w:t>finding defects</w:t>
      </w:r>
      <w:r w:rsidRPr="006861FA">
        <w:t xml:space="preserve"> by testing the Zomato app before it is released to users</w:t>
      </w:r>
      <w:r>
        <w:t>.</w:t>
      </w:r>
    </w:p>
    <w:tbl>
      <w:tblPr>
        <w:tblStyle w:val="TableGrid"/>
        <w:tblW w:w="10490" w:type="dxa"/>
        <w:tblLook w:val="04A0" w:firstRow="1" w:lastRow="0" w:firstColumn="1" w:lastColumn="0" w:noHBand="0" w:noVBand="1"/>
      </w:tblPr>
      <w:tblGrid>
        <w:gridCol w:w="5245"/>
        <w:gridCol w:w="5245"/>
      </w:tblGrid>
      <w:tr w:rsidR="006861FA" w14:paraId="3CE0B910" w14:textId="77777777" w:rsidTr="006861FA">
        <w:trPr>
          <w:trHeight w:val="373"/>
        </w:trPr>
        <w:tc>
          <w:tcPr>
            <w:tcW w:w="5245" w:type="dxa"/>
          </w:tcPr>
          <w:p w14:paraId="0A95A7F6" w14:textId="6993CFB3" w:rsidR="006861FA" w:rsidRPr="006861FA" w:rsidRDefault="006861FA" w:rsidP="006861FA">
            <w:pPr>
              <w:jc w:val="center"/>
              <w:rPr>
                <w:b/>
                <w:bCs/>
                <w:lang w:val="en-US"/>
              </w:rPr>
            </w:pPr>
            <w:r w:rsidRPr="006861FA">
              <w:rPr>
                <w:b/>
                <w:bCs/>
              </w:rPr>
              <w:t>QA (Quality Assurance) Tasks</w:t>
            </w:r>
          </w:p>
        </w:tc>
        <w:tc>
          <w:tcPr>
            <w:tcW w:w="5245" w:type="dxa"/>
          </w:tcPr>
          <w:p w14:paraId="2A593F5E" w14:textId="1FC9FDAA" w:rsidR="006861FA" w:rsidRPr="006861FA" w:rsidRDefault="006861FA" w:rsidP="006861FA">
            <w:pPr>
              <w:jc w:val="center"/>
              <w:rPr>
                <w:b/>
                <w:bCs/>
                <w:lang w:val="en-US"/>
              </w:rPr>
            </w:pPr>
            <w:r w:rsidRPr="006861FA">
              <w:rPr>
                <w:b/>
                <w:bCs/>
              </w:rPr>
              <w:t>QC (Quality Control) Tasks</w:t>
            </w:r>
          </w:p>
        </w:tc>
      </w:tr>
      <w:tr w:rsidR="006861FA" w14:paraId="78C99C62" w14:textId="77777777" w:rsidTr="006861FA">
        <w:trPr>
          <w:trHeight w:val="1148"/>
        </w:trPr>
        <w:tc>
          <w:tcPr>
            <w:tcW w:w="5245" w:type="dxa"/>
          </w:tcPr>
          <w:p w14:paraId="14287255" w14:textId="3006A36F" w:rsidR="006861FA" w:rsidRPr="006861FA" w:rsidRDefault="006861FA" w:rsidP="006861FA">
            <w:pPr>
              <w:rPr>
                <w:lang w:val="en-US"/>
              </w:rPr>
            </w:pPr>
            <w:r w:rsidRPr="006861FA">
              <w:t>Review requirements for features like restaurant search, food ordering, and online payment to ensure they are complete and testable</w:t>
            </w:r>
          </w:p>
        </w:tc>
        <w:tc>
          <w:tcPr>
            <w:tcW w:w="5245" w:type="dxa"/>
          </w:tcPr>
          <w:p w14:paraId="6EB6E059" w14:textId="4370C581" w:rsidR="006861FA" w:rsidRPr="006861FA" w:rsidRDefault="006861FA" w:rsidP="006861FA">
            <w:pPr>
              <w:rPr>
                <w:lang w:val="en-US"/>
              </w:rPr>
            </w:pPr>
            <w:r w:rsidRPr="006861FA">
              <w:t>Test the restaurant search feature to verify users get accurate search results</w:t>
            </w:r>
          </w:p>
        </w:tc>
      </w:tr>
      <w:tr w:rsidR="006861FA" w14:paraId="052A312B" w14:textId="77777777" w:rsidTr="006861FA">
        <w:trPr>
          <w:trHeight w:val="1196"/>
        </w:trPr>
        <w:tc>
          <w:tcPr>
            <w:tcW w:w="5245" w:type="dxa"/>
          </w:tcPr>
          <w:p w14:paraId="698144B9" w14:textId="0B8B3B04" w:rsidR="006861FA" w:rsidRPr="006861FA" w:rsidRDefault="006861FA" w:rsidP="006861FA">
            <w:pPr>
              <w:rPr>
                <w:lang w:val="en-US"/>
              </w:rPr>
            </w:pPr>
            <w:r w:rsidRPr="006861FA">
              <w:t>Create a test plan and write test cases for ordering food, payment, and order tracking.</w:t>
            </w:r>
          </w:p>
        </w:tc>
        <w:tc>
          <w:tcPr>
            <w:tcW w:w="5245" w:type="dxa"/>
          </w:tcPr>
          <w:p w14:paraId="1F36676B" w14:textId="253F5073" w:rsidR="006861FA" w:rsidRPr="006861FA" w:rsidRDefault="006861FA" w:rsidP="006861FA">
            <w:pPr>
              <w:rPr>
                <w:lang w:val="en-US"/>
              </w:rPr>
            </w:pPr>
            <w:r w:rsidRPr="006861FA">
              <w:t>Execute test cases for placing orders, making payments, and tracking deliveries, and report any bugs found.</w:t>
            </w:r>
          </w:p>
        </w:tc>
      </w:tr>
      <w:tr w:rsidR="006861FA" w14:paraId="292592E7" w14:textId="77777777" w:rsidTr="006861FA">
        <w:trPr>
          <w:trHeight w:val="1148"/>
        </w:trPr>
        <w:tc>
          <w:tcPr>
            <w:tcW w:w="5245" w:type="dxa"/>
          </w:tcPr>
          <w:p w14:paraId="3EACE210" w14:textId="4D730FC4" w:rsidR="006861FA" w:rsidRPr="006861FA" w:rsidRDefault="006861FA" w:rsidP="006861FA">
            <w:pPr>
              <w:rPr>
                <w:lang w:val="en-US"/>
              </w:rPr>
            </w:pPr>
            <w:r w:rsidRPr="006861FA">
              <w:t>Ensure the team follows the defined testing process, quality standards, and coding guidelines throughout development.</w:t>
            </w:r>
          </w:p>
        </w:tc>
        <w:tc>
          <w:tcPr>
            <w:tcW w:w="5245" w:type="dxa"/>
          </w:tcPr>
          <w:p w14:paraId="0969566F" w14:textId="14DDCDB5" w:rsidR="006861FA" w:rsidRPr="006861FA" w:rsidRDefault="006861FA" w:rsidP="006861FA">
            <w:pPr>
              <w:rPr>
                <w:lang w:val="en-US"/>
              </w:rPr>
            </w:pPr>
            <w:r w:rsidRPr="006861FA">
              <w:t>Perform regression testing after bug fixes to ensure existing features still work correctly.</w:t>
            </w:r>
          </w:p>
        </w:tc>
      </w:tr>
    </w:tbl>
    <w:p w14:paraId="04D71D53" w14:textId="77777777" w:rsidR="004C5ABF" w:rsidRDefault="004C5ABF" w:rsidP="00FC3C9C">
      <w:pPr>
        <w:rPr>
          <w:b/>
          <w:bCs/>
          <w:color w:val="153D63" w:themeColor="text2" w:themeTint="E6"/>
          <w:sz w:val="28"/>
          <w:szCs w:val="28"/>
          <w:lang w:val="en-US"/>
        </w:rPr>
      </w:pPr>
    </w:p>
    <w:p w14:paraId="5AF500C1" w14:textId="3384B316" w:rsidR="00FC3C9C" w:rsidRDefault="00FC3C9C" w:rsidP="00FC3C9C">
      <w:pPr>
        <w:rPr>
          <w:b/>
          <w:bCs/>
          <w:color w:val="153D63" w:themeColor="text2" w:themeTint="E6"/>
          <w:sz w:val="28"/>
          <w:szCs w:val="28"/>
        </w:rPr>
      </w:pPr>
      <w:r w:rsidRPr="00FC3C9C">
        <w:rPr>
          <w:b/>
          <w:bCs/>
          <w:color w:val="153D63" w:themeColor="text2" w:themeTint="E6"/>
          <w:sz w:val="28"/>
          <w:szCs w:val="28"/>
          <w:lang w:val="en-US"/>
        </w:rPr>
        <w:t>2</w:t>
      </w:r>
      <w:r w:rsidRPr="00FC3C9C">
        <w:rPr>
          <w:b/>
          <w:bCs/>
          <w:color w:val="153D63" w:themeColor="text2" w:themeTint="E6"/>
          <w:sz w:val="28"/>
          <w:szCs w:val="28"/>
        </w:rPr>
        <w:t>.</w:t>
      </w:r>
      <w:r w:rsidRPr="00FC3C9C">
        <w:rPr>
          <w:b/>
          <w:bCs/>
          <w:color w:val="153D63" w:themeColor="text2" w:themeTint="E6"/>
          <w:sz w:val="28"/>
          <w:szCs w:val="28"/>
        </w:rPr>
        <w:t xml:space="preserve"> </w:t>
      </w:r>
      <w:r w:rsidRPr="00FC3C9C">
        <w:rPr>
          <w:b/>
          <w:bCs/>
          <w:color w:val="153D63" w:themeColor="text2" w:themeTint="E6"/>
          <w:sz w:val="28"/>
          <w:szCs w:val="28"/>
        </w:rPr>
        <w:t>Create a table comparing QA and QC roles in software testing with at least 4 points each, focusing on their responsibilities, activities, and impact on the final app quality.</w:t>
      </w:r>
    </w:p>
    <w:p w14:paraId="778A820C" w14:textId="0C6CE556" w:rsidR="00220A22" w:rsidRDefault="00FC3C9C" w:rsidP="00FC3C9C">
      <w:pPr>
        <w:rPr>
          <w:b/>
          <w:bCs/>
          <w:color w:val="153D63" w:themeColor="text2" w:themeTint="E6"/>
          <w:sz w:val="28"/>
          <w:szCs w:val="28"/>
        </w:rPr>
      </w:pPr>
      <w:r>
        <w:rPr>
          <w:b/>
          <w:bCs/>
          <w:color w:val="153D63" w:themeColor="text2" w:themeTint="E6"/>
          <w:sz w:val="28"/>
          <w:szCs w:val="28"/>
        </w:rPr>
        <w:t xml:space="preserve">Ans = </w:t>
      </w:r>
    </w:p>
    <w:p w14:paraId="29C3F813" w14:textId="77777777" w:rsidR="004C5ABF" w:rsidRDefault="004C5ABF" w:rsidP="00FC3C9C">
      <w:pPr>
        <w:rPr>
          <w:b/>
          <w:bCs/>
          <w:color w:val="153D63" w:themeColor="text2" w:themeTint="E6"/>
          <w:sz w:val="28"/>
          <w:szCs w:val="28"/>
        </w:rPr>
      </w:pPr>
    </w:p>
    <w:tbl>
      <w:tblPr>
        <w:tblStyle w:val="TableGrid"/>
        <w:tblW w:w="10491" w:type="dxa"/>
        <w:tblLook w:val="04A0" w:firstRow="1" w:lastRow="0" w:firstColumn="1" w:lastColumn="0" w:noHBand="0" w:noVBand="1"/>
      </w:tblPr>
      <w:tblGrid>
        <w:gridCol w:w="1982"/>
        <w:gridCol w:w="4399"/>
        <w:gridCol w:w="4110"/>
      </w:tblGrid>
      <w:tr w:rsidR="00220A22" w14:paraId="7AEAE1ED" w14:textId="77777777" w:rsidTr="00220A22">
        <w:trPr>
          <w:trHeight w:val="439"/>
        </w:trPr>
        <w:tc>
          <w:tcPr>
            <w:tcW w:w="1982" w:type="dxa"/>
          </w:tcPr>
          <w:p w14:paraId="0E5A3655" w14:textId="50552780" w:rsidR="00220A22" w:rsidRPr="00220A22" w:rsidRDefault="00220A22" w:rsidP="00220A22">
            <w:pPr>
              <w:jc w:val="center"/>
            </w:pPr>
            <w:r w:rsidRPr="00220A22">
              <w:t>Aspect</w:t>
            </w:r>
          </w:p>
        </w:tc>
        <w:tc>
          <w:tcPr>
            <w:tcW w:w="4399" w:type="dxa"/>
          </w:tcPr>
          <w:p w14:paraId="35E30716" w14:textId="10BD39AF" w:rsidR="00220A22" w:rsidRPr="00220A22" w:rsidRDefault="00220A22" w:rsidP="00220A22">
            <w:pPr>
              <w:jc w:val="center"/>
            </w:pPr>
            <w:r w:rsidRPr="00220A22">
              <w:t>Quality Assurance (QA)</w:t>
            </w:r>
          </w:p>
        </w:tc>
        <w:tc>
          <w:tcPr>
            <w:tcW w:w="4110" w:type="dxa"/>
          </w:tcPr>
          <w:p w14:paraId="6193B746" w14:textId="495A4641" w:rsidR="00220A22" w:rsidRPr="00220A22" w:rsidRDefault="00220A22" w:rsidP="00220A22">
            <w:pPr>
              <w:jc w:val="center"/>
            </w:pPr>
            <w:r w:rsidRPr="00220A22">
              <w:t>Quality Control (QC)</w:t>
            </w:r>
          </w:p>
        </w:tc>
      </w:tr>
      <w:tr w:rsidR="00220A22" w14:paraId="2F59FA31" w14:textId="77777777" w:rsidTr="00220A22">
        <w:trPr>
          <w:trHeight w:val="991"/>
        </w:trPr>
        <w:tc>
          <w:tcPr>
            <w:tcW w:w="1982" w:type="dxa"/>
          </w:tcPr>
          <w:p w14:paraId="1FEA37B6" w14:textId="32A9E3CB" w:rsidR="00220A22" w:rsidRPr="00220A22" w:rsidRDefault="00220A22" w:rsidP="00FC3C9C">
            <w:r w:rsidRPr="00220A22">
              <w:t>Primary Focus</w:t>
            </w:r>
          </w:p>
        </w:tc>
        <w:tc>
          <w:tcPr>
            <w:tcW w:w="4399" w:type="dxa"/>
          </w:tcPr>
          <w:p w14:paraId="77680945" w14:textId="4C191A27" w:rsidR="00220A22" w:rsidRPr="00220A22" w:rsidRDefault="00220A22" w:rsidP="00FC3C9C">
            <w:r w:rsidRPr="00220A22">
              <w:t>Process-oriented (preventing defects from happening).</w:t>
            </w:r>
          </w:p>
        </w:tc>
        <w:tc>
          <w:tcPr>
            <w:tcW w:w="4110" w:type="dxa"/>
          </w:tcPr>
          <w:p w14:paraId="6D389932" w14:textId="473D37CA" w:rsidR="00220A22" w:rsidRPr="00220A22" w:rsidRDefault="00220A22" w:rsidP="00FC3C9C">
            <w:pPr>
              <w:rPr>
                <w:color w:val="153D63" w:themeColor="text2" w:themeTint="E6"/>
              </w:rPr>
            </w:pPr>
            <w:r w:rsidRPr="00220A22">
              <w:t>Product-oriented (identifying and fixing existing defects).</w:t>
            </w:r>
          </w:p>
        </w:tc>
      </w:tr>
      <w:tr w:rsidR="00220A22" w14:paraId="419A94A9" w14:textId="77777777" w:rsidTr="00220A22">
        <w:trPr>
          <w:trHeight w:val="956"/>
        </w:trPr>
        <w:tc>
          <w:tcPr>
            <w:tcW w:w="1982" w:type="dxa"/>
          </w:tcPr>
          <w:p w14:paraId="29DFFA5A" w14:textId="23397011" w:rsidR="00220A22" w:rsidRPr="00220A22" w:rsidRDefault="00220A22" w:rsidP="00FC3C9C">
            <w:r w:rsidRPr="00220A22">
              <w:t>Core Responsibilities</w:t>
            </w:r>
          </w:p>
        </w:tc>
        <w:tc>
          <w:tcPr>
            <w:tcW w:w="4399" w:type="dxa"/>
          </w:tcPr>
          <w:p w14:paraId="10940C4A" w14:textId="540C634F" w:rsidR="00220A22" w:rsidRPr="00220A22" w:rsidRDefault="00220A22" w:rsidP="00FC3C9C">
            <w:r w:rsidRPr="00220A22">
              <w:t>Establishing standards, methodologies, and procedures for the development team.</w:t>
            </w:r>
          </w:p>
        </w:tc>
        <w:tc>
          <w:tcPr>
            <w:tcW w:w="4110" w:type="dxa"/>
          </w:tcPr>
          <w:p w14:paraId="1AA83233" w14:textId="311B5CB7" w:rsidR="00220A22" w:rsidRPr="00220A22" w:rsidRDefault="00220A22" w:rsidP="00FC3C9C">
            <w:r w:rsidRPr="00220A22">
              <w:t>Executing tests and reviews to ensure the product meets the QA standards.</w:t>
            </w:r>
          </w:p>
        </w:tc>
      </w:tr>
      <w:tr w:rsidR="00220A22" w14:paraId="24D85365" w14:textId="77777777" w:rsidTr="00220A22">
        <w:trPr>
          <w:trHeight w:val="956"/>
        </w:trPr>
        <w:tc>
          <w:tcPr>
            <w:tcW w:w="1982" w:type="dxa"/>
          </w:tcPr>
          <w:p w14:paraId="6245F1D5" w14:textId="29053DA9" w:rsidR="00220A22" w:rsidRPr="00220A22" w:rsidRDefault="00220A22" w:rsidP="00FC3C9C">
            <w:r w:rsidRPr="00220A22">
              <w:t>Activities</w:t>
            </w:r>
          </w:p>
        </w:tc>
        <w:tc>
          <w:tcPr>
            <w:tcW w:w="4399" w:type="dxa"/>
          </w:tcPr>
          <w:p w14:paraId="305B5B6F" w14:textId="2A9C2EA4" w:rsidR="00220A22" w:rsidRPr="00220A22" w:rsidRDefault="00220A22" w:rsidP="00FC3C9C">
            <w:r w:rsidRPr="00220A22">
              <w:t>Process audits, tool selection, team training, and creating test plans.</w:t>
            </w:r>
          </w:p>
        </w:tc>
        <w:tc>
          <w:tcPr>
            <w:tcW w:w="4110" w:type="dxa"/>
          </w:tcPr>
          <w:p w14:paraId="3BCF901C" w14:textId="02CC6B91" w:rsidR="00220A22" w:rsidRPr="00220A22" w:rsidRDefault="00220A22" w:rsidP="00FC3C9C">
            <w:r w:rsidRPr="00220A22">
              <w:t>Functional testing, regression testing, code reviews, and bug reporting.</w:t>
            </w:r>
          </w:p>
        </w:tc>
      </w:tr>
      <w:tr w:rsidR="00220A22" w14:paraId="119BE2B7" w14:textId="77777777" w:rsidTr="00220A22">
        <w:trPr>
          <w:trHeight w:val="991"/>
        </w:trPr>
        <w:tc>
          <w:tcPr>
            <w:tcW w:w="1982" w:type="dxa"/>
          </w:tcPr>
          <w:p w14:paraId="1A041FA3" w14:textId="776694F5" w:rsidR="00220A22" w:rsidRPr="00220A22" w:rsidRDefault="00220A22" w:rsidP="00FC3C9C">
            <w:r w:rsidRPr="00220A22">
              <w:t>Impact on App Quality</w:t>
            </w:r>
          </w:p>
        </w:tc>
        <w:tc>
          <w:tcPr>
            <w:tcW w:w="4399" w:type="dxa"/>
          </w:tcPr>
          <w:p w14:paraId="2B3E70CE" w14:textId="18E81A4B" w:rsidR="00220A22" w:rsidRPr="00220A22" w:rsidRDefault="00220A22" w:rsidP="00FC3C9C">
            <w:r w:rsidRPr="00220A22">
              <w:t>Builds the foundation so the team consistently builds a high-quality app from the start.</w:t>
            </w:r>
          </w:p>
        </w:tc>
        <w:tc>
          <w:tcPr>
            <w:tcW w:w="4110" w:type="dxa"/>
          </w:tcPr>
          <w:p w14:paraId="157A5858" w14:textId="3A7A82CD" w:rsidR="00220A22" w:rsidRPr="00220A22" w:rsidRDefault="00220A22" w:rsidP="00FC3C9C">
            <w:r w:rsidRPr="00220A22">
              <w:t>Acts as the final gatekeeper to ensure the app is stable and bug-free before users see it.</w:t>
            </w:r>
          </w:p>
        </w:tc>
      </w:tr>
      <w:tr w:rsidR="00220A22" w14:paraId="100EEFA4" w14:textId="77777777" w:rsidTr="00220A22">
        <w:trPr>
          <w:trHeight w:val="956"/>
        </w:trPr>
        <w:tc>
          <w:tcPr>
            <w:tcW w:w="1982" w:type="dxa"/>
          </w:tcPr>
          <w:p w14:paraId="2455498B" w14:textId="62124294" w:rsidR="00220A22" w:rsidRPr="00220A22" w:rsidRDefault="00220A22" w:rsidP="00FC3C9C">
            <w:r w:rsidRPr="00220A22">
              <w:t>Timing in SDLC</w:t>
            </w:r>
          </w:p>
        </w:tc>
        <w:tc>
          <w:tcPr>
            <w:tcW w:w="4399" w:type="dxa"/>
          </w:tcPr>
          <w:p w14:paraId="76F322C6" w14:textId="036EBAA3" w:rsidR="00220A22" w:rsidRPr="00220A22" w:rsidRDefault="00220A22" w:rsidP="00FC3C9C">
            <w:r w:rsidRPr="00220A22">
              <w:t>Continuous, proactive involvement throughout the entire Software Development Life Cycle.</w:t>
            </w:r>
          </w:p>
        </w:tc>
        <w:tc>
          <w:tcPr>
            <w:tcW w:w="4110" w:type="dxa"/>
          </w:tcPr>
          <w:p w14:paraId="6889F87E" w14:textId="134C60D5" w:rsidR="00220A22" w:rsidRPr="00220A22" w:rsidRDefault="00220A22" w:rsidP="00FC3C9C">
            <w:r w:rsidRPr="00220A22">
              <w:t>Reactive, primarily executing during the designated testing and pre-release phases.</w:t>
            </w:r>
          </w:p>
        </w:tc>
      </w:tr>
    </w:tbl>
    <w:p w14:paraId="1BA985BE" w14:textId="77777777" w:rsidR="00FC3C9C" w:rsidRDefault="00FC3C9C" w:rsidP="00FC3C9C">
      <w:pPr>
        <w:rPr>
          <w:b/>
          <w:bCs/>
          <w:color w:val="153D63" w:themeColor="text2" w:themeTint="E6"/>
          <w:sz w:val="28"/>
          <w:szCs w:val="28"/>
        </w:rPr>
      </w:pPr>
    </w:p>
    <w:p w14:paraId="0568D70E" w14:textId="77777777" w:rsidR="00460D7B" w:rsidRDefault="00460D7B" w:rsidP="00FC3C9C">
      <w:pPr>
        <w:rPr>
          <w:b/>
          <w:bCs/>
          <w:color w:val="153D63" w:themeColor="text2" w:themeTint="E6"/>
          <w:sz w:val="28"/>
          <w:szCs w:val="28"/>
        </w:rPr>
      </w:pPr>
    </w:p>
    <w:p w14:paraId="632CD7BE" w14:textId="77777777" w:rsidR="003B519F" w:rsidRDefault="003B519F" w:rsidP="00FC3C9C">
      <w:pPr>
        <w:rPr>
          <w:b/>
          <w:bCs/>
          <w:color w:val="153D63" w:themeColor="text2" w:themeTint="E6"/>
          <w:sz w:val="28"/>
          <w:szCs w:val="28"/>
        </w:rPr>
      </w:pPr>
    </w:p>
    <w:p w14:paraId="4EB68178" w14:textId="030147D1" w:rsidR="00460D7B" w:rsidRDefault="003A7E6D" w:rsidP="00FC3C9C">
      <w:pPr>
        <w:rPr>
          <w:b/>
          <w:bCs/>
          <w:color w:val="153D63" w:themeColor="text2" w:themeTint="E6"/>
          <w:sz w:val="28"/>
          <w:szCs w:val="28"/>
        </w:rPr>
      </w:pPr>
      <w:r>
        <w:rPr>
          <w:b/>
          <w:bCs/>
          <w:color w:val="153D63" w:themeColor="text2" w:themeTint="E6"/>
          <w:sz w:val="28"/>
          <w:szCs w:val="28"/>
        </w:rPr>
        <w:t xml:space="preserve">3. </w:t>
      </w:r>
      <w:r w:rsidRPr="003A7E6D">
        <w:rPr>
          <w:b/>
          <w:bCs/>
          <w:color w:val="153D63" w:themeColor="text2" w:themeTint="E6"/>
          <w:sz w:val="28"/>
          <w:szCs w:val="28"/>
        </w:rPr>
        <w:t>Write a short scenario (4-5 lines) showing the difference between testing and debugging, using a bug example from a food delivery</w:t>
      </w:r>
      <w:r>
        <w:rPr>
          <w:b/>
          <w:bCs/>
          <w:color w:val="153D63" w:themeColor="text2" w:themeTint="E6"/>
          <w:sz w:val="28"/>
          <w:szCs w:val="28"/>
        </w:rPr>
        <w:t>.</w:t>
      </w:r>
    </w:p>
    <w:p w14:paraId="214BE28E" w14:textId="297BF68B" w:rsidR="003A7E6D" w:rsidRDefault="003A7E6D" w:rsidP="00FC3C9C">
      <w:pPr>
        <w:rPr>
          <w:b/>
          <w:bCs/>
          <w:color w:val="153D63" w:themeColor="text2" w:themeTint="E6"/>
          <w:sz w:val="28"/>
          <w:szCs w:val="28"/>
        </w:rPr>
      </w:pPr>
      <w:r>
        <w:rPr>
          <w:b/>
          <w:bCs/>
          <w:color w:val="153D63" w:themeColor="text2" w:themeTint="E6"/>
          <w:sz w:val="28"/>
          <w:szCs w:val="28"/>
        </w:rPr>
        <w:t xml:space="preserve">Ans = </w:t>
      </w:r>
    </w:p>
    <w:p w14:paraId="5EEC9FB0" w14:textId="77777777" w:rsidR="003A7E6D" w:rsidRPr="003A7E6D" w:rsidRDefault="003A7E6D" w:rsidP="003A7E6D">
      <w:pPr>
        <w:spacing w:after="0"/>
      </w:pPr>
      <w:r w:rsidRPr="003A7E6D">
        <w:t>Difference:</w:t>
      </w:r>
    </w:p>
    <w:p w14:paraId="36B705C5" w14:textId="77777777" w:rsidR="003A7E6D" w:rsidRPr="003A7E6D" w:rsidRDefault="003A7E6D" w:rsidP="003A7E6D">
      <w:pPr>
        <w:numPr>
          <w:ilvl w:val="0"/>
          <w:numId w:val="1"/>
        </w:numPr>
        <w:spacing w:after="0"/>
      </w:pPr>
      <w:r w:rsidRPr="003A7E6D">
        <w:rPr>
          <w:b/>
          <w:bCs/>
        </w:rPr>
        <w:t>Testing</w:t>
      </w:r>
      <w:r w:rsidRPr="003A7E6D">
        <w:t xml:space="preserve">: Finding and reporting the bug. </w:t>
      </w:r>
    </w:p>
    <w:p w14:paraId="26652073" w14:textId="77777777" w:rsidR="003A7E6D" w:rsidRDefault="003A7E6D" w:rsidP="003A7E6D">
      <w:pPr>
        <w:numPr>
          <w:ilvl w:val="0"/>
          <w:numId w:val="1"/>
        </w:numPr>
        <w:spacing w:after="0"/>
      </w:pPr>
      <w:r w:rsidRPr="003A7E6D">
        <w:rPr>
          <w:b/>
          <w:bCs/>
        </w:rPr>
        <w:t>Debugging</w:t>
      </w:r>
      <w:r w:rsidRPr="003A7E6D">
        <w:t>: Identifying the root cause and fixing the bug.</w:t>
      </w:r>
    </w:p>
    <w:p w14:paraId="14E6A20C" w14:textId="77777777" w:rsidR="003A7E6D" w:rsidRPr="003A7E6D" w:rsidRDefault="003A7E6D" w:rsidP="003A7E6D">
      <w:pPr>
        <w:spacing w:after="0"/>
        <w:ind w:left="360"/>
      </w:pPr>
    </w:p>
    <w:p w14:paraId="76E60F03" w14:textId="6CA93EFF" w:rsidR="003A7E6D" w:rsidRPr="003A7E6D" w:rsidRDefault="003A7E6D" w:rsidP="003A7E6D">
      <w:r w:rsidRPr="003A7E6D">
        <w:rPr>
          <w:b/>
          <w:bCs/>
        </w:rPr>
        <w:t>Testing:</w:t>
      </w:r>
      <w:r w:rsidRPr="003A7E6D">
        <w:t xml:space="preserve"> While testing the food delivery app, Priya orders a pizza with extra cheese and notices the final bill doesn't include the ₹40 extra cheese </w:t>
      </w:r>
      <w:r w:rsidRPr="003A7E6D">
        <w:t>charge the</w:t>
      </w:r>
      <w:r w:rsidRPr="003A7E6D">
        <w:t xml:space="preserve"> test case fails, confirming a bug exists.</w:t>
      </w:r>
    </w:p>
    <w:p w14:paraId="72DAE5EA" w14:textId="587EA90E" w:rsidR="003A7E6D" w:rsidRDefault="003A7E6D" w:rsidP="003A7E6D">
      <w:r w:rsidRPr="003A7E6D">
        <w:rPr>
          <w:b/>
          <w:bCs/>
        </w:rPr>
        <w:t>Debugging</w:t>
      </w:r>
      <w:r w:rsidRPr="003A7E6D">
        <w:t xml:space="preserve">: The developer then digs into the code, traces the pricing function, and discovers it skips add-on charges whenever the topping quantity field is left as </w:t>
      </w:r>
      <w:r w:rsidRPr="003A7E6D">
        <w:t>null so</w:t>
      </w:r>
      <w:r w:rsidRPr="003A7E6D">
        <w:t xml:space="preserve"> they fix the logic to always include add-ons in the total.</w:t>
      </w:r>
    </w:p>
    <w:p w14:paraId="3C32373D" w14:textId="77777777" w:rsidR="003A7E6D" w:rsidRDefault="003A7E6D" w:rsidP="003A7E6D"/>
    <w:p w14:paraId="11177118" w14:textId="77777777" w:rsidR="003A7E6D" w:rsidRPr="003A7E6D" w:rsidRDefault="003A7E6D" w:rsidP="003A7E6D"/>
    <w:p w14:paraId="11D7ED92" w14:textId="187AE847" w:rsidR="003A7E6D" w:rsidRDefault="0092088B" w:rsidP="00FC3C9C">
      <w:pPr>
        <w:rPr>
          <w:b/>
          <w:bCs/>
          <w:color w:val="153D63" w:themeColor="text2" w:themeTint="E6"/>
          <w:sz w:val="28"/>
          <w:szCs w:val="28"/>
        </w:rPr>
      </w:pPr>
      <w:r>
        <w:rPr>
          <w:b/>
          <w:bCs/>
          <w:color w:val="153D63" w:themeColor="text2" w:themeTint="E6"/>
          <w:sz w:val="28"/>
          <w:szCs w:val="28"/>
        </w:rPr>
        <w:t xml:space="preserve">4. </w:t>
      </w:r>
      <w:r w:rsidRPr="0092088B">
        <w:rPr>
          <w:b/>
          <w:bCs/>
          <w:color w:val="153D63" w:themeColor="text2" w:themeTint="E6"/>
          <w:sz w:val="28"/>
          <w:szCs w:val="28"/>
        </w:rPr>
        <w:t xml:space="preserve">Imagine you are a tester for a new movie ticket booking app. List 3 ways you would think 'destructively' to find bugs that a developer might </w:t>
      </w:r>
      <w:proofErr w:type="gramStart"/>
      <w:r w:rsidRPr="0092088B">
        <w:rPr>
          <w:b/>
          <w:bCs/>
          <w:color w:val="153D63" w:themeColor="text2" w:themeTint="E6"/>
          <w:sz w:val="28"/>
          <w:szCs w:val="28"/>
        </w:rPr>
        <w:t>miss.&lt;</w:t>
      </w:r>
      <w:proofErr w:type="spellStart"/>
      <w:proofErr w:type="gramEnd"/>
      <w:r w:rsidRPr="0092088B">
        <w:rPr>
          <w:b/>
          <w:bCs/>
          <w:color w:val="153D63" w:themeColor="text2" w:themeTint="E6"/>
          <w:sz w:val="28"/>
          <w:szCs w:val="28"/>
        </w:rPr>
        <w:t>br</w:t>
      </w:r>
      <w:proofErr w:type="spellEnd"/>
      <w:r w:rsidRPr="0092088B">
        <w:rPr>
          <w:b/>
          <w:bCs/>
          <w:color w:val="153D63" w:themeColor="text2" w:themeTint="E6"/>
          <w:sz w:val="28"/>
          <w:szCs w:val="28"/>
        </w:rPr>
        <w:t>&gt;&lt;</w:t>
      </w:r>
      <w:proofErr w:type="spellStart"/>
      <w:r w:rsidRPr="0092088B">
        <w:rPr>
          <w:b/>
          <w:bCs/>
          <w:color w:val="153D63" w:themeColor="text2" w:themeTint="E6"/>
          <w:sz w:val="28"/>
          <w:szCs w:val="28"/>
        </w:rPr>
        <w:t>br</w:t>
      </w:r>
      <w:proofErr w:type="spellEnd"/>
      <w:r w:rsidRPr="0092088B">
        <w:rPr>
          <w:b/>
          <w:bCs/>
          <w:color w:val="153D63" w:themeColor="text2" w:themeTint="E6"/>
          <w:sz w:val="28"/>
          <w:szCs w:val="28"/>
        </w:rPr>
        <w:t>&gt;&lt;</w:t>
      </w:r>
      <w:proofErr w:type="spellStart"/>
      <w:r w:rsidRPr="0092088B">
        <w:rPr>
          <w:b/>
          <w:bCs/>
          <w:color w:val="153D63" w:themeColor="text2" w:themeTint="E6"/>
          <w:sz w:val="28"/>
          <w:szCs w:val="28"/>
        </w:rPr>
        <w:t>em</w:t>
      </w:r>
      <w:proofErr w:type="spellEnd"/>
      <w:r w:rsidRPr="0092088B">
        <w:rPr>
          <w:b/>
          <w:bCs/>
          <w:color w:val="153D63" w:themeColor="text2" w:themeTint="E6"/>
          <w:sz w:val="28"/>
          <w:szCs w:val="28"/>
        </w:rPr>
        <w:t>&gt;&lt;strong&gt;Hint:&lt;/strong&gt; Consider edge cases like invalid inputs or unexpected user actions.&lt;/</w:t>
      </w:r>
      <w:proofErr w:type="spellStart"/>
      <w:r w:rsidRPr="0092088B">
        <w:rPr>
          <w:b/>
          <w:bCs/>
          <w:color w:val="153D63" w:themeColor="text2" w:themeTint="E6"/>
          <w:sz w:val="28"/>
          <w:szCs w:val="28"/>
        </w:rPr>
        <w:t>em</w:t>
      </w:r>
      <w:proofErr w:type="spellEnd"/>
      <w:r w:rsidRPr="0092088B">
        <w:rPr>
          <w:b/>
          <w:bCs/>
          <w:color w:val="153D63" w:themeColor="text2" w:themeTint="E6"/>
          <w:sz w:val="28"/>
          <w:szCs w:val="28"/>
        </w:rPr>
        <w:t>&gt;</w:t>
      </w:r>
      <w:r>
        <w:rPr>
          <w:b/>
          <w:bCs/>
          <w:color w:val="153D63" w:themeColor="text2" w:themeTint="E6"/>
          <w:sz w:val="28"/>
          <w:szCs w:val="28"/>
        </w:rPr>
        <w:t>.</w:t>
      </w:r>
    </w:p>
    <w:p w14:paraId="774F6B38" w14:textId="6A341420" w:rsidR="0092088B" w:rsidRDefault="0092088B" w:rsidP="00FC3C9C">
      <w:pPr>
        <w:rPr>
          <w:b/>
          <w:bCs/>
          <w:color w:val="153D63" w:themeColor="text2" w:themeTint="E6"/>
          <w:sz w:val="28"/>
          <w:szCs w:val="28"/>
        </w:rPr>
      </w:pPr>
      <w:r>
        <w:rPr>
          <w:b/>
          <w:bCs/>
          <w:color w:val="153D63" w:themeColor="text2" w:themeTint="E6"/>
          <w:sz w:val="28"/>
          <w:szCs w:val="28"/>
        </w:rPr>
        <w:t xml:space="preserve">Ans = </w:t>
      </w:r>
    </w:p>
    <w:p w14:paraId="5433E34B" w14:textId="51A6726C" w:rsidR="0092088B" w:rsidRDefault="0092088B" w:rsidP="00FC3C9C">
      <w:r w:rsidRPr="0092088B">
        <w:t>As a tester, I would think "destructively" by trying actions that real users might do unexpectedly to uncover hidden bugs. Here are three examples:</w:t>
      </w:r>
    </w:p>
    <w:p w14:paraId="0BF045A6" w14:textId="50DF40CB" w:rsidR="0092088B" w:rsidRPr="0092088B" w:rsidRDefault="0092088B" w:rsidP="0092088B">
      <w:pPr>
        <w:spacing w:after="0"/>
        <w:rPr>
          <w:b/>
          <w:bCs/>
        </w:rPr>
      </w:pPr>
      <w:r>
        <w:t xml:space="preserve">     </w:t>
      </w:r>
      <w:r w:rsidRPr="0092088B">
        <w:rPr>
          <w:b/>
          <w:bCs/>
        </w:rPr>
        <w:t xml:space="preserve">1. </w:t>
      </w:r>
      <w:r w:rsidRPr="0092088B">
        <w:rPr>
          <w:b/>
          <w:bCs/>
        </w:rPr>
        <w:t>Enter invalid or unexpected inputs</w:t>
      </w:r>
      <w:r w:rsidRPr="0092088B">
        <w:rPr>
          <w:b/>
          <w:bCs/>
        </w:rPr>
        <w:t>:</w:t>
      </w:r>
    </w:p>
    <w:p w14:paraId="76804A39" w14:textId="2C377B9D" w:rsidR="0092088B" w:rsidRDefault="0092088B" w:rsidP="0092088B">
      <w:pPr>
        <w:spacing w:after="0"/>
        <w:ind w:left="284" w:hanging="284"/>
      </w:pPr>
      <w:r>
        <w:t xml:space="preserve">      </w:t>
      </w:r>
      <w:r w:rsidRPr="0092088B">
        <w:t xml:space="preserve">Try entering special characters, very long names, empty fields, or invalid coupon codes </w:t>
      </w:r>
      <w:r w:rsidRPr="0092088B">
        <w:t>during booking</w:t>
      </w:r>
      <w:r w:rsidRPr="0092088B">
        <w:t xml:space="preserve"> or payment. Check if the app validates inputs correctly and prevents errors.</w:t>
      </w:r>
    </w:p>
    <w:p w14:paraId="0EC08AB3" w14:textId="1D6E558F" w:rsidR="0092088B" w:rsidRPr="0092088B" w:rsidRDefault="0092088B" w:rsidP="0092088B">
      <w:pPr>
        <w:spacing w:after="0"/>
        <w:ind w:left="284"/>
        <w:rPr>
          <w:b/>
          <w:bCs/>
        </w:rPr>
      </w:pPr>
      <w:r w:rsidRPr="0092088B">
        <w:rPr>
          <w:b/>
          <w:bCs/>
        </w:rPr>
        <w:t xml:space="preserve">2. </w:t>
      </w:r>
      <w:r>
        <w:rPr>
          <w:b/>
          <w:bCs/>
        </w:rPr>
        <w:t>T</w:t>
      </w:r>
      <w:r w:rsidRPr="0092088B">
        <w:rPr>
          <w:b/>
          <w:bCs/>
        </w:rPr>
        <w:t>he timing and state boundaries</w:t>
      </w:r>
      <w:r w:rsidRPr="0092088B">
        <w:rPr>
          <w:b/>
          <w:bCs/>
        </w:rPr>
        <w:t>:</w:t>
      </w:r>
    </w:p>
    <w:p w14:paraId="0E3EB12B" w14:textId="203DAF85" w:rsidR="0092088B" w:rsidRDefault="0092088B" w:rsidP="0092088B">
      <w:pPr>
        <w:spacing w:after="0"/>
        <w:ind w:left="284"/>
      </w:pPr>
      <w:r w:rsidRPr="0092088B">
        <w:t xml:space="preserve">Start a booking, select seats, then deliberately stall — let the seat-hold timer expire, or wait until </w:t>
      </w:r>
      <w:r>
        <w:t xml:space="preserve">       </w:t>
      </w:r>
      <w:r w:rsidRPr="0092088B">
        <w:t>the showtime itself has passed before hitting "pay." Does the app still let the payment go through? Does it charge you for a seat it already released? I'd also try things like booking a show that starts in 60 seconds, entering 0 or negative ticket quantities, or applying an expired/oversized promo code. These edge cases sit right at the boundary conditions developers tend to only test with "normal" numbers.</w:t>
      </w:r>
    </w:p>
    <w:p w14:paraId="229D856F" w14:textId="0F0B01EC" w:rsidR="0092088B" w:rsidRPr="0092088B" w:rsidRDefault="0092088B" w:rsidP="0092088B">
      <w:pPr>
        <w:spacing w:after="0"/>
        <w:ind w:left="284"/>
      </w:pPr>
      <w:r>
        <w:t xml:space="preserve">3. </w:t>
      </w:r>
      <w:r w:rsidRPr="0092088B">
        <w:rPr>
          <w:b/>
          <w:bCs/>
        </w:rPr>
        <w:t>Test boundary and edge cases</w:t>
      </w:r>
      <w:r>
        <w:rPr>
          <w:b/>
          <w:bCs/>
        </w:rPr>
        <w:t>:</w:t>
      </w:r>
    </w:p>
    <w:p w14:paraId="1014B8C9" w14:textId="7F2E162B" w:rsidR="0092088B" w:rsidRDefault="0092088B" w:rsidP="0092088B">
      <w:pPr>
        <w:spacing w:after="0"/>
        <w:ind w:left="284"/>
      </w:pPr>
      <w:r w:rsidRPr="0092088B">
        <w:t>Attempt to book a seat that has just been booked by another user, select zero seats, or try booking after the movie show has already started.</w:t>
      </w:r>
      <w:r w:rsidR="002C405B" w:rsidRPr="002C405B">
        <w:t xml:space="preserve"> </w:t>
      </w:r>
      <w:r w:rsidR="002C405B" w:rsidRPr="002C405B">
        <w:t>Ensure the app handles edge cases gracefully and displays appropriate error messages instead of failing.</w:t>
      </w:r>
    </w:p>
    <w:p w14:paraId="354F103F" w14:textId="77777777" w:rsidR="002C405B" w:rsidRDefault="002C405B" w:rsidP="0092088B">
      <w:pPr>
        <w:spacing w:after="0"/>
        <w:ind w:left="284"/>
      </w:pPr>
    </w:p>
    <w:p w14:paraId="67FC4774" w14:textId="77777777" w:rsidR="002C405B" w:rsidRDefault="002C405B" w:rsidP="002C405B">
      <w:pPr>
        <w:tabs>
          <w:tab w:val="left" w:pos="284"/>
        </w:tabs>
        <w:spacing w:after="0"/>
        <w:ind w:left="284"/>
      </w:pPr>
    </w:p>
    <w:p w14:paraId="1D84910E" w14:textId="77777777" w:rsidR="00DD0F4C" w:rsidRDefault="00DD0F4C" w:rsidP="002C405B">
      <w:pPr>
        <w:tabs>
          <w:tab w:val="left" w:pos="284"/>
        </w:tabs>
        <w:spacing w:after="0"/>
        <w:ind w:left="284"/>
      </w:pPr>
    </w:p>
    <w:p w14:paraId="602935BD" w14:textId="77777777" w:rsidR="00DD0F4C" w:rsidRDefault="00DD0F4C" w:rsidP="002C405B">
      <w:pPr>
        <w:tabs>
          <w:tab w:val="left" w:pos="284"/>
        </w:tabs>
        <w:spacing w:after="0"/>
        <w:ind w:left="284"/>
      </w:pPr>
    </w:p>
    <w:p w14:paraId="0D636CD1" w14:textId="77777777" w:rsidR="00DD0F4C" w:rsidRDefault="00DD0F4C" w:rsidP="002C405B">
      <w:pPr>
        <w:tabs>
          <w:tab w:val="left" w:pos="284"/>
        </w:tabs>
        <w:spacing w:after="0"/>
        <w:ind w:left="284"/>
      </w:pPr>
    </w:p>
    <w:p w14:paraId="006780CF" w14:textId="77777777" w:rsidR="00DD0F4C" w:rsidRDefault="00DD0F4C" w:rsidP="002C405B">
      <w:pPr>
        <w:tabs>
          <w:tab w:val="left" w:pos="284"/>
        </w:tabs>
        <w:spacing w:after="0"/>
        <w:ind w:left="284"/>
      </w:pPr>
    </w:p>
    <w:p w14:paraId="3383665B" w14:textId="77777777" w:rsidR="00DD0F4C" w:rsidRDefault="00DD0F4C" w:rsidP="002C405B">
      <w:pPr>
        <w:tabs>
          <w:tab w:val="left" w:pos="284"/>
        </w:tabs>
        <w:spacing w:after="0"/>
        <w:ind w:left="284"/>
      </w:pPr>
    </w:p>
    <w:p w14:paraId="70508F7E" w14:textId="77777777" w:rsidR="00DD0F4C" w:rsidRDefault="00DD0F4C" w:rsidP="002C405B">
      <w:pPr>
        <w:tabs>
          <w:tab w:val="left" w:pos="284"/>
        </w:tabs>
        <w:spacing w:after="0"/>
        <w:ind w:left="284"/>
      </w:pPr>
    </w:p>
    <w:p w14:paraId="476FEFBF" w14:textId="476E3AA7" w:rsidR="00DD0F4C" w:rsidRDefault="00DD0F4C" w:rsidP="002C405B">
      <w:pPr>
        <w:spacing w:after="0"/>
      </w:pPr>
      <w:r w:rsidRPr="00DD0F4C">
        <w:rPr>
          <w:b/>
          <w:bCs/>
          <w:color w:val="153D63" w:themeColor="text2" w:themeTint="E6"/>
          <w:sz w:val="28"/>
          <w:szCs w:val="28"/>
        </w:rPr>
        <w:t xml:space="preserve">5. </w:t>
      </w:r>
      <w:r w:rsidRPr="00DD0F4C">
        <w:rPr>
          <w:b/>
          <w:bCs/>
          <w:color w:val="153D63" w:themeColor="text2" w:themeTint="E6"/>
          <w:sz w:val="28"/>
          <w:szCs w:val="28"/>
        </w:rPr>
        <w:t>Interview a friend or use ChatGPT to ask: 'Why is it important for testers to have a different mindset than developers?' Summarize the top 2 points you learn in your own words</w:t>
      </w:r>
      <w:r w:rsidRPr="00DD0F4C">
        <w:t>.</w:t>
      </w:r>
    </w:p>
    <w:p w14:paraId="5599BEB7" w14:textId="77777777" w:rsidR="00DD0F4C" w:rsidRDefault="00DD0F4C" w:rsidP="002C405B">
      <w:pPr>
        <w:spacing w:after="0"/>
      </w:pPr>
    </w:p>
    <w:p w14:paraId="6B8AFDED" w14:textId="5D01A479" w:rsidR="00DD0F4C" w:rsidRPr="00DD0F4C" w:rsidRDefault="00DD0F4C" w:rsidP="002C405B">
      <w:pPr>
        <w:spacing w:after="0"/>
        <w:rPr>
          <w:b/>
          <w:bCs/>
          <w:color w:val="153D63" w:themeColor="text2" w:themeTint="E6"/>
          <w:sz w:val="28"/>
          <w:szCs w:val="28"/>
        </w:rPr>
      </w:pPr>
      <w:r w:rsidRPr="00DD0F4C">
        <w:rPr>
          <w:b/>
          <w:bCs/>
          <w:color w:val="153D63" w:themeColor="text2" w:themeTint="E6"/>
          <w:sz w:val="28"/>
          <w:szCs w:val="28"/>
        </w:rPr>
        <w:t>Ans =</w:t>
      </w:r>
    </w:p>
    <w:p w14:paraId="37846565" w14:textId="77777777" w:rsidR="00DD0F4C" w:rsidRDefault="00DD0F4C" w:rsidP="002C405B">
      <w:pPr>
        <w:spacing w:after="0"/>
      </w:pPr>
    </w:p>
    <w:p w14:paraId="7774CC95" w14:textId="627FD43C" w:rsidR="00DD0F4C" w:rsidRPr="00DD0F4C" w:rsidRDefault="00DD0F4C" w:rsidP="00DD0F4C">
      <w:pPr>
        <w:spacing w:after="0"/>
      </w:pPr>
      <w:r w:rsidRPr="00DD0F4C">
        <w:rPr>
          <w:b/>
          <w:bCs/>
        </w:rPr>
        <w:t xml:space="preserve">1. </w:t>
      </w:r>
      <w:r w:rsidRPr="00DD0F4C">
        <w:rPr>
          <w:b/>
          <w:bCs/>
        </w:rPr>
        <w:t>Developers focus on building, while testers focus on finding problems.</w:t>
      </w:r>
      <w:r w:rsidRPr="00DD0F4C">
        <w:br/>
        <w:t xml:space="preserve">Developers aim to make the software work correctly, whereas testers think about how users might make mistakes or how the application could fail. This different perspective helps uncover bugs that developers may overlook. </w:t>
      </w:r>
    </w:p>
    <w:p w14:paraId="4ADF7165" w14:textId="6D491B57" w:rsidR="0092088B" w:rsidRDefault="00DD0F4C" w:rsidP="00DD0F4C">
      <w:pPr>
        <w:spacing w:after="0"/>
      </w:pPr>
      <w:r w:rsidRPr="00DD0F4C">
        <w:rPr>
          <w:b/>
          <w:bCs/>
        </w:rPr>
        <w:t xml:space="preserve">2. </w:t>
      </w:r>
      <w:r w:rsidRPr="00DD0F4C">
        <w:rPr>
          <w:b/>
          <w:bCs/>
        </w:rPr>
        <w:t>A fresh and unbiased approach improves software quality.</w:t>
      </w:r>
      <w:r w:rsidRPr="00DD0F4C">
        <w:br/>
        <w:t>Testers are not influenced by the assumptions made during development. They verify the application from the user's point of view, test edge cases, and identify issues before the product is released, leading to a more reliable and user-friendly application.</w:t>
      </w:r>
      <w:r>
        <w:t xml:space="preserve"> </w:t>
      </w:r>
    </w:p>
    <w:p w14:paraId="3DCAC942" w14:textId="77777777" w:rsidR="00DD0F4C" w:rsidRDefault="00DD0F4C" w:rsidP="00DD0F4C">
      <w:pPr>
        <w:spacing w:after="0"/>
      </w:pPr>
    </w:p>
    <w:p w14:paraId="00E66276" w14:textId="77777777" w:rsidR="00DD0F4C" w:rsidRDefault="00DD0F4C" w:rsidP="00DD0F4C">
      <w:pPr>
        <w:spacing w:after="0"/>
      </w:pPr>
    </w:p>
    <w:p w14:paraId="5EA507E5" w14:textId="77777777" w:rsidR="00DD0F4C" w:rsidRDefault="00DD0F4C" w:rsidP="00DD0F4C">
      <w:pPr>
        <w:spacing w:after="0"/>
      </w:pPr>
    </w:p>
    <w:p w14:paraId="55B8BDBB" w14:textId="77777777" w:rsidR="00DD0F4C" w:rsidRDefault="00DD0F4C" w:rsidP="002C405B">
      <w:pPr>
        <w:spacing w:after="0"/>
      </w:pPr>
    </w:p>
    <w:p w14:paraId="41E340E0" w14:textId="77777777" w:rsidR="00DD0F4C" w:rsidRDefault="00DD0F4C" w:rsidP="002C405B">
      <w:pPr>
        <w:spacing w:after="0"/>
      </w:pPr>
    </w:p>
    <w:p w14:paraId="2AB8B645" w14:textId="77777777" w:rsidR="0092088B" w:rsidRPr="0092088B" w:rsidRDefault="0092088B" w:rsidP="0092088B">
      <w:pPr>
        <w:spacing w:after="0"/>
      </w:pPr>
    </w:p>
    <w:p w14:paraId="3BBDA833" w14:textId="0601B91C" w:rsidR="0092088B" w:rsidRPr="0092088B" w:rsidRDefault="0092088B" w:rsidP="0092088B">
      <w:pPr>
        <w:spacing w:after="0"/>
        <w:ind w:left="284"/>
      </w:pPr>
    </w:p>
    <w:p w14:paraId="70C911B2" w14:textId="3BAC118F" w:rsidR="00FC3C9C" w:rsidRPr="006861FA" w:rsidRDefault="00FC3C9C" w:rsidP="006861FA">
      <w:pPr>
        <w:rPr>
          <w:lang w:val="en-US"/>
        </w:rPr>
      </w:pPr>
    </w:p>
    <w:sectPr w:rsidR="00FC3C9C" w:rsidRPr="006861FA" w:rsidSect="004C5ABF">
      <w:pgSz w:w="11906" w:h="16838"/>
      <w:pgMar w:top="284" w:right="707" w:bottom="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D0B55"/>
    <w:multiLevelType w:val="multilevel"/>
    <w:tmpl w:val="C7B2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F62B25"/>
    <w:multiLevelType w:val="multilevel"/>
    <w:tmpl w:val="CE9C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048899">
    <w:abstractNumId w:val="1"/>
  </w:num>
  <w:num w:numId="2" w16cid:durableId="888033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126"/>
    <w:rsid w:val="00171017"/>
    <w:rsid w:val="00220A22"/>
    <w:rsid w:val="002C405B"/>
    <w:rsid w:val="003A7E6D"/>
    <w:rsid w:val="003B519F"/>
    <w:rsid w:val="00460D7B"/>
    <w:rsid w:val="004C5ABF"/>
    <w:rsid w:val="006861FA"/>
    <w:rsid w:val="00730CBC"/>
    <w:rsid w:val="0092088B"/>
    <w:rsid w:val="00BD1126"/>
    <w:rsid w:val="00C83683"/>
    <w:rsid w:val="00D96529"/>
    <w:rsid w:val="00DD0F4C"/>
    <w:rsid w:val="00FC3C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2BE79"/>
  <w15:chartTrackingRefBased/>
  <w15:docId w15:val="{31C7500D-8A90-4BDC-923A-B71ABBEF7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1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1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1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1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1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1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1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126"/>
    <w:rPr>
      <w:rFonts w:eastAsiaTheme="majorEastAsia" w:cstheme="majorBidi"/>
      <w:color w:val="272727" w:themeColor="text1" w:themeTint="D8"/>
    </w:rPr>
  </w:style>
  <w:style w:type="paragraph" w:styleId="Title">
    <w:name w:val="Title"/>
    <w:basedOn w:val="Normal"/>
    <w:next w:val="Normal"/>
    <w:link w:val="TitleChar"/>
    <w:uiPriority w:val="10"/>
    <w:qFormat/>
    <w:rsid w:val="00BD1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126"/>
    <w:pPr>
      <w:spacing w:before="160"/>
      <w:jc w:val="center"/>
    </w:pPr>
    <w:rPr>
      <w:i/>
      <w:iCs/>
      <w:color w:val="404040" w:themeColor="text1" w:themeTint="BF"/>
    </w:rPr>
  </w:style>
  <w:style w:type="character" w:customStyle="1" w:styleId="QuoteChar">
    <w:name w:val="Quote Char"/>
    <w:basedOn w:val="DefaultParagraphFont"/>
    <w:link w:val="Quote"/>
    <w:uiPriority w:val="29"/>
    <w:rsid w:val="00BD1126"/>
    <w:rPr>
      <w:i/>
      <w:iCs/>
      <w:color w:val="404040" w:themeColor="text1" w:themeTint="BF"/>
    </w:rPr>
  </w:style>
  <w:style w:type="paragraph" w:styleId="ListParagraph">
    <w:name w:val="List Paragraph"/>
    <w:basedOn w:val="Normal"/>
    <w:uiPriority w:val="34"/>
    <w:qFormat/>
    <w:rsid w:val="00BD1126"/>
    <w:pPr>
      <w:ind w:left="720"/>
      <w:contextualSpacing/>
    </w:pPr>
  </w:style>
  <w:style w:type="character" w:styleId="IntenseEmphasis">
    <w:name w:val="Intense Emphasis"/>
    <w:basedOn w:val="DefaultParagraphFont"/>
    <w:uiPriority w:val="21"/>
    <w:qFormat/>
    <w:rsid w:val="00BD1126"/>
    <w:rPr>
      <w:i/>
      <w:iCs/>
      <w:color w:val="0F4761" w:themeColor="accent1" w:themeShade="BF"/>
    </w:rPr>
  </w:style>
  <w:style w:type="paragraph" w:styleId="IntenseQuote">
    <w:name w:val="Intense Quote"/>
    <w:basedOn w:val="Normal"/>
    <w:next w:val="Normal"/>
    <w:link w:val="IntenseQuoteChar"/>
    <w:uiPriority w:val="30"/>
    <w:qFormat/>
    <w:rsid w:val="00BD1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126"/>
    <w:rPr>
      <w:i/>
      <w:iCs/>
      <w:color w:val="0F4761" w:themeColor="accent1" w:themeShade="BF"/>
    </w:rPr>
  </w:style>
  <w:style w:type="character" w:styleId="IntenseReference">
    <w:name w:val="Intense Reference"/>
    <w:basedOn w:val="DefaultParagraphFont"/>
    <w:uiPriority w:val="32"/>
    <w:qFormat/>
    <w:rsid w:val="00BD1126"/>
    <w:rPr>
      <w:b/>
      <w:bCs/>
      <w:smallCaps/>
      <w:color w:val="0F4761" w:themeColor="accent1" w:themeShade="BF"/>
      <w:spacing w:val="5"/>
    </w:rPr>
  </w:style>
  <w:style w:type="table" w:styleId="TableGrid">
    <w:name w:val="Table Grid"/>
    <w:basedOn w:val="TableNormal"/>
    <w:uiPriority w:val="39"/>
    <w:rsid w:val="006861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772</Words>
  <Characters>4403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Patel</dc:creator>
  <cp:keywords/>
  <dc:description/>
  <cp:lastModifiedBy>Vicky Patel</cp:lastModifiedBy>
  <cp:revision>10</cp:revision>
  <dcterms:created xsi:type="dcterms:W3CDTF">2026-07-08T10:00:00Z</dcterms:created>
  <dcterms:modified xsi:type="dcterms:W3CDTF">2026-07-11T12:54:00Z</dcterms:modified>
</cp:coreProperties>
</file>